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3E" w:rsidRPr="00EF4B3E" w:rsidRDefault="00EF4B3E" w:rsidP="00EF4B3E">
      <w:pPr>
        <w:pStyle w:val="a6"/>
        <w:rPr>
          <w:rFonts w:ascii="Times New Roman" w:hAnsi="Times New Roman"/>
        </w:rPr>
      </w:pPr>
      <w:r w:rsidRPr="00EF4B3E">
        <w:rPr>
          <w:rFonts w:ascii="Times New Roman" w:hAnsi="Times New Roman"/>
        </w:rPr>
        <w:t>Аналитический обзор на тему:</w:t>
      </w:r>
    </w:p>
    <w:p w:rsidR="00EF4B3E" w:rsidRPr="00EF4B3E" w:rsidRDefault="00EF4B3E" w:rsidP="00EF4B3E">
      <w:pPr>
        <w:pStyle w:val="a6"/>
        <w:rPr>
          <w:rFonts w:ascii="Times New Roman" w:hAnsi="Times New Roman"/>
          <w:i/>
        </w:rPr>
      </w:pPr>
      <w:r w:rsidRPr="00EF4B3E">
        <w:rPr>
          <w:rFonts w:ascii="Times New Roman" w:hAnsi="Times New Roman"/>
        </w:rPr>
        <w:t xml:space="preserve">«Особенности и тенденции развития </w:t>
      </w:r>
      <w:r>
        <w:rPr>
          <w:rFonts w:ascii="Times New Roman" w:hAnsi="Times New Roman"/>
        </w:rPr>
        <w:t xml:space="preserve">ювелирного </w:t>
      </w:r>
      <w:r w:rsidRPr="00EF4B3E">
        <w:rPr>
          <w:rFonts w:ascii="Times New Roman" w:hAnsi="Times New Roman"/>
        </w:rPr>
        <w:t xml:space="preserve">рынка </w:t>
      </w:r>
      <w:r>
        <w:rPr>
          <w:rFonts w:ascii="Times New Roman" w:hAnsi="Times New Roman"/>
        </w:rPr>
        <w:t>города Владивосток</w:t>
      </w:r>
      <w:r w:rsidRPr="00EF4B3E">
        <w:rPr>
          <w:rFonts w:ascii="Times New Roman" w:hAnsi="Times New Roman"/>
        </w:rPr>
        <w:t>»</w:t>
      </w:r>
    </w:p>
    <w:p w:rsidR="00EF4B3E" w:rsidRPr="00EF4B3E" w:rsidRDefault="00EF4B3E" w:rsidP="00EF4B3E">
      <w:pPr>
        <w:pStyle w:val="a6"/>
        <w:jc w:val="left"/>
        <w:rPr>
          <w:rFonts w:ascii="Times New Roman" w:hAnsi="Times New Roman"/>
          <w:sz w:val="20"/>
          <w:szCs w:val="20"/>
        </w:rPr>
      </w:pPr>
    </w:p>
    <w:p w:rsidR="00EF4B3E" w:rsidRPr="00EF4B3E" w:rsidRDefault="00EF4B3E" w:rsidP="00EF4B3E">
      <w:pPr>
        <w:jc w:val="center"/>
        <w:rPr>
          <w:rFonts w:ascii="Times New Roman" w:hAnsi="Times New Roman"/>
        </w:rPr>
      </w:pPr>
      <w:r w:rsidRPr="00EF4B3E">
        <w:rPr>
          <w:rFonts w:ascii="Times New Roman" w:hAnsi="Times New Roman"/>
        </w:rPr>
        <w:t>Владивосток – 2009</w:t>
      </w:r>
    </w:p>
    <w:p w:rsidR="00EF4B3E" w:rsidRPr="00EF4B3E" w:rsidRDefault="00EF4B3E" w:rsidP="00EF4B3E">
      <w:pPr>
        <w:pStyle w:val="a4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EF4B3E">
        <w:rPr>
          <w:rFonts w:ascii="Times New Roman" w:hAnsi="Times New Roman"/>
        </w:rPr>
        <w:br w:type="page"/>
      </w:r>
      <w:r w:rsidRPr="00EF4B3E">
        <w:rPr>
          <w:rFonts w:ascii="Times New Roman" w:hAnsi="Times New Roman"/>
          <w:sz w:val="28"/>
          <w:szCs w:val="28"/>
        </w:rPr>
        <w:t>Содержание</w:t>
      </w:r>
    </w:p>
    <w:p w:rsidR="00EF4B3E" w:rsidRPr="00EF4B3E" w:rsidRDefault="00EF4B3E" w:rsidP="00EF4B3E">
      <w:pPr>
        <w:pStyle w:val="a4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F4B3E" w:rsidRPr="00EF4B3E" w:rsidRDefault="00EF4B3E" w:rsidP="00EF4B3E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B3E">
        <w:rPr>
          <w:rFonts w:ascii="Times New Roman" w:hAnsi="Times New Roman"/>
          <w:sz w:val="28"/>
          <w:szCs w:val="28"/>
        </w:rPr>
        <w:t>Состояние и тенденции развития рынка ювелирных изделий г.Владивостока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C3315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.3</w:t>
      </w:r>
    </w:p>
    <w:p w:rsidR="00EF4B3E" w:rsidRPr="00EF4B3E" w:rsidRDefault="00EF4B3E" w:rsidP="00EF4B3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B3E">
        <w:rPr>
          <w:rFonts w:ascii="Times New Roman" w:hAnsi="Times New Roman"/>
          <w:sz w:val="28"/>
          <w:szCs w:val="28"/>
        </w:rPr>
        <w:t>Анализ предложения на рынке ювелирных изделий г.Владивостока</w:t>
      </w:r>
      <w:r w:rsidR="00C3315F">
        <w:rPr>
          <w:rFonts w:ascii="Times New Roman" w:hAnsi="Times New Roman"/>
          <w:sz w:val="28"/>
          <w:szCs w:val="28"/>
        </w:rPr>
        <w:t xml:space="preserve"> ………………………………………………………………...… 8</w:t>
      </w:r>
    </w:p>
    <w:p w:rsidR="00EF4B3E" w:rsidRPr="00EF4B3E" w:rsidRDefault="00EF4B3E" w:rsidP="00753C2B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F4B3E">
        <w:rPr>
          <w:rFonts w:ascii="Times New Roman" w:hAnsi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/>
          <w:sz w:val="28"/>
          <w:szCs w:val="28"/>
        </w:rPr>
        <w:t>……………………………</w:t>
      </w:r>
      <w:r w:rsidR="00753C2B">
        <w:rPr>
          <w:rFonts w:ascii="Times New Roman" w:hAnsi="Times New Roman"/>
          <w:sz w:val="28"/>
          <w:szCs w:val="28"/>
        </w:rPr>
        <w:t>…….</w:t>
      </w:r>
      <w:r>
        <w:rPr>
          <w:rFonts w:ascii="Times New Roman" w:hAnsi="Times New Roman"/>
          <w:sz w:val="28"/>
          <w:szCs w:val="28"/>
        </w:rPr>
        <w:t>..</w:t>
      </w:r>
      <w:r w:rsidR="00C3315F">
        <w:rPr>
          <w:rFonts w:ascii="Times New Roman" w:hAnsi="Times New Roman"/>
          <w:sz w:val="28"/>
          <w:szCs w:val="28"/>
        </w:rPr>
        <w:t>14</w:t>
      </w:r>
    </w:p>
    <w:p w:rsidR="00D671B4" w:rsidRDefault="00EF4B3E" w:rsidP="00EF4B3E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F4B3E">
        <w:rPr>
          <w:rFonts w:ascii="Times New Roman" w:hAnsi="Times New Roman"/>
        </w:rPr>
        <w:br w:type="page"/>
      </w:r>
      <w:r w:rsidR="00D671B4" w:rsidRPr="00141FFE">
        <w:rPr>
          <w:rFonts w:ascii="Times New Roman" w:hAnsi="Times New Roman"/>
          <w:b/>
          <w:sz w:val="28"/>
          <w:szCs w:val="28"/>
        </w:rPr>
        <w:t xml:space="preserve">Состояние и тенденции развития рынка </w:t>
      </w:r>
      <w:r w:rsidR="00FB28CB" w:rsidRPr="00141FFE">
        <w:rPr>
          <w:rFonts w:ascii="Times New Roman" w:hAnsi="Times New Roman"/>
          <w:b/>
          <w:sz w:val="28"/>
          <w:szCs w:val="28"/>
        </w:rPr>
        <w:t>ювелирных изделий</w:t>
      </w:r>
      <w:r w:rsidR="00FB28CB" w:rsidRPr="00EF4B3E">
        <w:rPr>
          <w:rFonts w:ascii="Times New Roman" w:hAnsi="Times New Roman"/>
          <w:b/>
          <w:sz w:val="28"/>
          <w:szCs w:val="28"/>
        </w:rPr>
        <w:t xml:space="preserve"> </w:t>
      </w:r>
      <w:r w:rsidR="00D671B4" w:rsidRPr="00EF4B3E">
        <w:rPr>
          <w:rFonts w:ascii="Times New Roman" w:hAnsi="Times New Roman"/>
          <w:b/>
          <w:sz w:val="28"/>
          <w:szCs w:val="28"/>
        </w:rPr>
        <w:t>г.Владивостока</w:t>
      </w:r>
    </w:p>
    <w:p w:rsidR="00EF4B3E" w:rsidRDefault="00EF4B3E" w:rsidP="00EF4B3E">
      <w:pPr>
        <w:pStyle w:val="a4"/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210501" w:rsidRDefault="00210501" w:rsidP="00210501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0501">
        <w:rPr>
          <w:rFonts w:ascii="Times New Roman" w:hAnsi="Times New Roman"/>
          <w:sz w:val="28"/>
          <w:szCs w:val="28"/>
        </w:rPr>
        <w:t>В России насчитывается свыше 22000 предприятий занимающихся торговлей ювелирными изделиями. Исторически сложились четыре центра развития ювелирной торговли, приуроченные к крупным производствам: Кострома, Красное село и их окружение; Санкт – Петербург; Екатеринбург и Челябинск; Москва и Подмосковье. В последние годы наблюдается развитие торговых систем в Ростове, Орле и Саратове, в Якутии и на Дальнем Востоке</w:t>
      </w:r>
      <w:r w:rsidR="000F69CD">
        <w:rPr>
          <w:rFonts w:ascii="Times New Roman" w:hAnsi="Times New Roman"/>
          <w:sz w:val="28"/>
          <w:szCs w:val="28"/>
        </w:rPr>
        <w:t xml:space="preserve"> (таблица 1)</w:t>
      </w:r>
      <w:r w:rsidRPr="00210501">
        <w:rPr>
          <w:rFonts w:ascii="Times New Roman" w:hAnsi="Times New Roman"/>
          <w:sz w:val="28"/>
          <w:szCs w:val="28"/>
        </w:rPr>
        <w:t xml:space="preserve">. </w:t>
      </w:r>
    </w:p>
    <w:p w:rsidR="000F69CD" w:rsidRDefault="000F69CD" w:rsidP="00210501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Предприятия ювелирной торговли по регионам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4927"/>
      </w:tblGrid>
      <w:tr w:rsidR="00753C2B" w:rsidRPr="00210501" w:rsidTr="000F69CD">
        <w:trPr>
          <w:jc w:val="center"/>
        </w:trPr>
        <w:tc>
          <w:tcPr>
            <w:tcW w:w="38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Регионы России</w:t>
            </w:r>
          </w:p>
        </w:tc>
        <w:tc>
          <w:tcPr>
            <w:tcW w:w="49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Предприятия ювелирной торговли, шт.</w:t>
            </w:r>
          </w:p>
        </w:tc>
      </w:tr>
      <w:tr w:rsidR="00753C2B" w:rsidRPr="00210501" w:rsidTr="000F69CD">
        <w:trPr>
          <w:jc w:val="center"/>
        </w:trPr>
        <w:tc>
          <w:tcPr>
            <w:tcW w:w="38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Северо – Западный</w:t>
            </w:r>
          </w:p>
        </w:tc>
        <w:tc>
          <w:tcPr>
            <w:tcW w:w="49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923</w:t>
            </w:r>
          </w:p>
        </w:tc>
      </w:tr>
      <w:tr w:rsidR="00753C2B" w:rsidRPr="00210501" w:rsidTr="000F69CD">
        <w:trPr>
          <w:jc w:val="center"/>
        </w:trPr>
        <w:tc>
          <w:tcPr>
            <w:tcW w:w="38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Дальневосточный</w:t>
            </w:r>
          </w:p>
        </w:tc>
        <w:tc>
          <w:tcPr>
            <w:tcW w:w="49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753C2B" w:rsidRPr="00210501" w:rsidTr="000F69CD">
        <w:trPr>
          <w:jc w:val="center"/>
        </w:trPr>
        <w:tc>
          <w:tcPr>
            <w:tcW w:w="38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Приволжский</w:t>
            </w:r>
          </w:p>
        </w:tc>
        <w:tc>
          <w:tcPr>
            <w:tcW w:w="49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2640</w:t>
            </w:r>
          </w:p>
        </w:tc>
      </w:tr>
      <w:tr w:rsidR="00753C2B" w:rsidRPr="00210501" w:rsidTr="000F69CD">
        <w:trPr>
          <w:jc w:val="center"/>
        </w:trPr>
        <w:tc>
          <w:tcPr>
            <w:tcW w:w="38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Сибирский</w:t>
            </w:r>
          </w:p>
        </w:tc>
        <w:tc>
          <w:tcPr>
            <w:tcW w:w="49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</w:tr>
      <w:tr w:rsidR="00753C2B" w:rsidRPr="00210501" w:rsidTr="000F69CD">
        <w:trPr>
          <w:jc w:val="center"/>
        </w:trPr>
        <w:tc>
          <w:tcPr>
            <w:tcW w:w="38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Уральский</w:t>
            </w:r>
          </w:p>
        </w:tc>
        <w:tc>
          <w:tcPr>
            <w:tcW w:w="49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</w:tr>
      <w:tr w:rsidR="00753C2B" w:rsidRPr="00210501" w:rsidTr="000F69CD">
        <w:trPr>
          <w:jc w:val="center"/>
        </w:trPr>
        <w:tc>
          <w:tcPr>
            <w:tcW w:w="38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Центральный</w:t>
            </w:r>
          </w:p>
        </w:tc>
        <w:tc>
          <w:tcPr>
            <w:tcW w:w="49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9460</w:t>
            </w:r>
          </w:p>
        </w:tc>
      </w:tr>
      <w:tr w:rsidR="00753C2B" w:rsidRPr="00210501" w:rsidTr="000F69CD">
        <w:trPr>
          <w:jc w:val="center"/>
        </w:trPr>
        <w:tc>
          <w:tcPr>
            <w:tcW w:w="38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Южный</w:t>
            </w:r>
          </w:p>
        </w:tc>
        <w:tc>
          <w:tcPr>
            <w:tcW w:w="49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4180</w:t>
            </w:r>
          </w:p>
        </w:tc>
      </w:tr>
      <w:tr w:rsidR="00753C2B" w:rsidRPr="00210501" w:rsidTr="000F69CD">
        <w:trPr>
          <w:jc w:val="center"/>
        </w:trPr>
        <w:tc>
          <w:tcPr>
            <w:tcW w:w="38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27" w:type="dxa"/>
          </w:tcPr>
          <w:p w:rsidR="00753C2B" w:rsidRPr="00210501" w:rsidRDefault="00753C2B" w:rsidP="000F69C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01">
              <w:rPr>
                <w:rFonts w:ascii="Times New Roman" w:hAnsi="Times New Roman"/>
                <w:sz w:val="28"/>
                <w:szCs w:val="28"/>
              </w:rPr>
              <w:t>22 000</w:t>
            </w:r>
          </w:p>
        </w:tc>
      </w:tr>
    </w:tbl>
    <w:p w:rsidR="00210501" w:rsidRPr="00210501" w:rsidRDefault="00210501" w:rsidP="00210501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D671B4" w:rsidRPr="00EE6124" w:rsidRDefault="00D671B4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124">
        <w:rPr>
          <w:rFonts w:ascii="Times New Roman" w:hAnsi="Times New Roman"/>
          <w:sz w:val="28"/>
          <w:szCs w:val="28"/>
        </w:rPr>
        <w:t xml:space="preserve">Интенсивность, с которой в последнее время во Владивостоке возникают ювелирные магазины, казалось, должна удивлять. С одной стороны, все жалуются, что потребитель сегодня покупает только продукты (да и то дешевые), с другой - наблюдается устойчивое стремление многих людей, в некотором смысле, к роскоши. </w:t>
      </w:r>
    </w:p>
    <w:p w:rsidR="00D671B4" w:rsidRPr="00EE6124" w:rsidRDefault="00D671B4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124">
        <w:rPr>
          <w:rFonts w:ascii="Times New Roman" w:hAnsi="Times New Roman"/>
          <w:sz w:val="28"/>
          <w:szCs w:val="28"/>
        </w:rPr>
        <w:t xml:space="preserve">Оказывается, ювелирный бизнес еще имеет немало привлекательных особенностей. Отказывая себе во многом другом, золото население покупает часто: на праздники, к юбилейным датам, детям в расчете на будущее. Особенно это касается недорогих изделий в пределах 300-1000 руб. </w:t>
      </w:r>
    </w:p>
    <w:p w:rsidR="00D671B4" w:rsidRPr="00EE6124" w:rsidRDefault="00D671B4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124">
        <w:rPr>
          <w:rFonts w:ascii="Times New Roman" w:hAnsi="Times New Roman"/>
          <w:sz w:val="28"/>
          <w:szCs w:val="28"/>
        </w:rPr>
        <w:t xml:space="preserve">Сегодня лицензии на право торговли ювелирными изделиями во Владивостоке имеют 27 юридических лиц. По приблизительным подсчетам, на территории города работают около 40 ювелирных магазинов и отделов. </w:t>
      </w:r>
    </w:p>
    <w:p w:rsidR="00D671B4" w:rsidRPr="00EE6124" w:rsidRDefault="00D671B4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124">
        <w:rPr>
          <w:rFonts w:ascii="Times New Roman" w:hAnsi="Times New Roman"/>
          <w:sz w:val="28"/>
          <w:szCs w:val="28"/>
        </w:rPr>
        <w:t xml:space="preserve">Ювелирный товар не требует большого штата людей (грузчиков, например), больших складских помещений, контейнеровозов, не вызывает особых сложностей и расходов с транспортировкой. В отличие от большинства товаров легкой и пищевой промышленности он не выходит из моды, не поддается усушке, утряске, не портится. Ему нужна только хорошая организация торгового дела. К тому же в ювелирной торговле приняты солидные торговые надбавки - в среднем 40%. </w:t>
      </w:r>
    </w:p>
    <w:p w:rsidR="00D671B4" w:rsidRPr="00EE6124" w:rsidRDefault="00D671B4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124">
        <w:rPr>
          <w:rFonts w:ascii="Times New Roman" w:hAnsi="Times New Roman"/>
          <w:sz w:val="28"/>
          <w:szCs w:val="28"/>
        </w:rPr>
        <w:t xml:space="preserve">Тенденция роста числа ювелирных магазинов связана и с новой политикой нынешнего руководства Пробирной палаты в Хабаровске (основной контролирующий орган для ювелиров региона), которая направлена на стимулирование конкуренции на рынке ювелирных изделий и развитие розничной торговли, в связи с чем процедура получения лицензии на данный вид деятельности упростилась. </w:t>
      </w:r>
    </w:p>
    <w:p w:rsidR="00D671B4" w:rsidRPr="00EE6124" w:rsidRDefault="00D671B4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124">
        <w:rPr>
          <w:rFonts w:ascii="Times New Roman" w:hAnsi="Times New Roman"/>
          <w:sz w:val="28"/>
          <w:szCs w:val="28"/>
        </w:rPr>
        <w:t xml:space="preserve">В Москве, уже пережившей бум ювелирной торговли, невозможно получить такую лицензию, если в штате компании нет эксперта по камням. Во Владивостоке же работает всего один оценщик-гемолог. </w:t>
      </w:r>
    </w:p>
    <w:p w:rsidR="00D671B4" w:rsidRPr="00EE6124" w:rsidRDefault="00D671B4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124">
        <w:rPr>
          <w:rFonts w:ascii="Times New Roman" w:hAnsi="Times New Roman"/>
          <w:sz w:val="28"/>
          <w:szCs w:val="28"/>
        </w:rPr>
        <w:t xml:space="preserve">Стремление региональной Пробирной палаты к созданию обширной торговой сети вполне естественно. Ведь в ювелирной торговле очень важно наличие большого ассортимента, а один-два магазина на город, как это было раньше, не в состоянии охватить всех производителей изделий. В России их сегодня много. И солидных предприятий с вековыми традициями (ЛПО "Русские самоцветы", "Ювелиры Урала"), и новых ("Аурум", Москва), ("Виктория", Москва). На Дальнем Востоке и даже в Приморье есть несколько ювелирных производств, поставляющих свою продукцию на рынок. </w:t>
      </w:r>
    </w:p>
    <w:p w:rsidR="00D671B4" w:rsidRDefault="00D671B4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124">
        <w:rPr>
          <w:rFonts w:ascii="Times New Roman" w:hAnsi="Times New Roman"/>
          <w:sz w:val="28"/>
          <w:szCs w:val="28"/>
        </w:rPr>
        <w:t xml:space="preserve">Однако в попытках создать свой ассортимент ювелирные магазины натолкнулись на определенные трудности. Главные из них - в отсутствии разнообразия изделий при их изобилии, в устаревшем дизайне. Мало используются камни, без особых фантазий. </w:t>
      </w:r>
      <w:r w:rsidR="00CB372A">
        <w:rPr>
          <w:rFonts w:ascii="Times New Roman" w:hAnsi="Times New Roman"/>
          <w:sz w:val="28"/>
          <w:szCs w:val="28"/>
        </w:rPr>
        <w:t xml:space="preserve">В основном используется серебро (рисунок 1). </w:t>
      </w:r>
      <w:r w:rsidRPr="00EE6124">
        <w:rPr>
          <w:rFonts w:ascii="Times New Roman" w:hAnsi="Times New Roman"/>
          <w:sz w:val="28"/>
          <w:szCs w:val="28"/>
        </w:rPr>
        <w:t xml:space="preserve">Некоторые образцы выпускаются массовым тиражом более двадцати лет. На больших предприятиях есть ювелиры, но нет современных технологий и дизайна, на малых - наоборот. </w:t>
      </w:r>
    </w:p>
    <w:p w:rsidR="00CB372A" w:rsidRDefault="00474A81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5in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t4yCe3AAAAAUBAAAPAAAAZHJzL2Rvd25y&#10;ZXYueG1sTI8xT8MwEIV3JP6DdUgsiDoE1FZpnApF6sDQgZahoxtf44j4HNlOGv49BwssTzq903vf&#10;K7ez68WEIXaeFDwtMhBIjTcdtQo+jrvHNYiYNBnde0IFXxhhW93elLow/krvOB1SKziEYqEV2JSG&#10;QsrYWHQ6LvyAxN7FB6cTn6GVJugrh7te5lm2lE53xA1WD1hbbD4Po1NwXLar3I7TQ9if6rfTfqi7&#10;9a5W6v5uft2ASDinv2f4wWd0qJjp7EcyUfQKeEj6VfZWXAXirODlOc9AVqX8T199Aw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">
            <v:imagedata r:id="rId7" o:title="" croptop="-2895f" cropbottom="-3848f" cropleft="-2515f" cropright="-13869f"/>
            <o:lock v:ext="edit" aspectratio="f"/>
          </v:shape>
        </w:pict>
      </w:r>
    </w:p>
    <w:p w:rsidR="00CB372A" w:rsidRDefault="00CB372A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372A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>1</w:t>
      </w:r>
      <w:r w:rsidRPr="00CB372A">
        <w:rPr>
          <w:rFonts w:ascii="Times New Roman" w:hAnsi="Times New Roman"/>
          <w:sz w:val="28"/>
          <w:szCs w:val="28"/>
        </w:rPr>
        <w:t xml:space="preserve">. Доли </w:t>
      </w:r>
      <w:r>
        <w:rPr>
          <w:rFonts w:ascii="Times New Roman" w:hAnsi="Times New Roman"/>
          <w:sz w:val="28"/>
          <w:szCs w:val="28"/>
        </w:rPr>
        <w:t>золотых и серебряных ювелирных изделий</w:t>
      </w:r>
      <w:r w:rsidRPr="00CB372A">
        <w:rPr>
          <w:rFonts w:ascii="Times New Roman" w:hAnsi="Times New Roman"/>
          <w:sz w:val="28"/>
          <w:szCs w:val="28"/>
        </w:rPr>
        <w:t xml:space="preserve"> в общем объеме реализации </w:t>
      </w:r>
      <w:r>
        <w:rPr>
          <w:rFonts w:ascii="Times New Roman" w:hAnsi="Times New Roman"/>
          <w:sz w:val="28"/>
          <w:szCs w:val="28"/>
        </w:rPr>
        <w:t>ювелирных изделий</w:t>
      </w:r>
      <w:r w:rsidRPr="00CB372A">
        <w:rPr>
          <w:rFonts w:ascii="Times New Roman" w:hAnsi="Times New Roman"/>
          <w:sz w:val="28"/>
          <w:szCs w:val="28"/>
        </w:rPr>
        <w:t xml:space="preserve"> Приморского края</w:t>
      </w:r>
    </w:p>
    <w:p w:rsidR="00CB372A" w:rsidRPr="00CB372A" w:rsidRDefault="00CB372A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0F48" w:rsidRDefault="00D671B4" w:rsidP="008D0F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124">
        <w:rPr>
          <w:rFonts w:ascii="Times New Roman" w:hAnsi="Times New Roman"/>
          <w:sz w:val="28"/>
          <w:szCs w:val="28"/>
        </w:rPr>
        <w:t>В этой ситуации можно было бы обратиться к зарубежной промышленности, как раз преуспевшей в дизайне. Однако магазинам работать с зарубежными производителями напрямую невыгодно (из-за высоких пошлин), а то, что поставляют московские оптовики и предприниматели-одиночки, не выдерживает никакой критики. Чем может гордиться российская ювелирная промышленность, так это качеством производства. И металл у нас достойный (самое оптимальное сочетание легирующих компонентов, входящих в состав золотых и серебряных сплавов), и обработка на высоте. Огранка камней, например, признана самой лучшей в мире. Столь тщательное отношение к качеству ювелирных работ в России объясняется просто. П</w:t>
      </w:r>
      <w:r w:rsidR="00EE6124">
        <w:rPr>
          <w:rFonts w:ascii="Times New Roman" w:hAnsi="Times New Roman"/>
          <w:sz w:val="28"/>
          <w:szCs w:val="28"/>
        </w:rPr>
        <w:t>о статистике</w:t>
      </w:r>
      <w:r w:rsidRPr="00EE6124">
        <w:rPr>
          <w:rFonts w:ascii="Times New Roman" w:hAnsi="Times New Roman"/>
          <w:sz w:val="28"/>
          <w:szCs w:val="28"/>
        </w:rPr>
        <w:t xml:space="preserve">, российская женщина (основной потребитель на ювелирном рынке) в среднем покупает ювелирное изделие один раз в пять лет, американская - пять раз в год. Естественно, что редкость приобретения заставляет наших больше думать о добротности изделия. Так что популярность импортных ювелирных вещей среди владивостокцев в последнее время резко упала, оборота на них уже не сделать. </w:t>
      </w:r>
      <w:r w:rsidR="000B4662">
        <w:rPr>
          <w:rFonts w:ascii="Times New Roman" w:hAnsi="Times New Roman"/>
          <w:sz w:val="28"/>
          <w:szCs w:val="28"/>
        </w:rPr>
        <w:t>А чем же руководствуется покупатель при выборе ювелирного изделия, представлено на рисунке 2.</w:t>
      </w:r>
    </w:p>
    <w:p w:rsidR="000B4662" w:rsidRDefault="00474A81" w:rsidP="008D0F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2" o:spid="_x0000_i1026" type="#_x0000_t75" style="width:5in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0ZUZ63QAAAAUBAAAPAAAAZHJzL2Rvd25y&#10;ZXYueG1sTI/NTsMwEITvSLyDtUjcqE35aRviVAiEhFA5tETq1Ym3cSBeR7Hbpm/PwgUuI61mNfNN&#10;vhx9Jw44xDaQhuuJAoFUB9tSo6H8eLmag4jJkDVdINRwwgjL4vwsN5kNR1rjYZMawSEUM6PBpdRn&#10;UsbaoTdxEnok9nZh8CbxOTTSDubI4b6TU6XupTctcYMzPT45rL82e69h8Vqe3rfz57fPKqx2M7t2&#10;6q4ctb68GB8fQCQc098z/OAzOhTMVIU92Sg6DTwk/Sp7M64CUWm4vZkqkEUu/9MX3wA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">
            <v:imagedata r:id="rId8" o:title="" croptop="-3557f" cropbottom="-3810f" cropleft="-2327f" cropright="-1969f"/>
            <o:lock v:ext="edit" aspectratio="f"/>
          </v:shape>
        </w:pict>
      </w:r>
    </w:p>
    <w:p w:rsidR="000B4662" w:rsidRDefault="000B4662" w:rsidP="008D0F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4662">
        <w:rPr>
          <w:rFonts w:ascii="Times New Roman" w:hAnsi="Times New Roman"/>
          <w:sz w:val="28"/>
          <w:szCs w:val="28"/>
        </w:rPr>
        <w:t xml:space="preserve">Рисунок 2. Мотивы выбора покупателем </w:t>
      </w:r>
      <w:r>
        <w:rPr>
          <w:rFonts w:ascii="Times New Roman" w:hAnsi="Times New Roman"/>
          <w:sz w:val="28"/>
          <w:szCs w:val="28"/>
        </w:rPr>
        <w:t>ювелирного изделия</w:t>
      </w:r>
    </w:p>
    <w:p w:rsidR="000B4662" w:rsidRPr="000B4662" w:rsidRDefault="000B4662" w:rsidP="008D0F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3BBC" w:rsidRPr="00EE6124" w:rsidRDefault="00D671B4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124">
        <w:rPr>
          <w:rFonts w:ascii="Times New Roman" w:hAnsi="Times New Roman"/>
          <w:sz w:val="28"/>
          <w:szCs w:val="28"/>
        </w:rPr>
        <w:t>Поэтому магазинам приходится рассчитывать все же на российских производителей. И здесь выигрывает тот, кто больше двигается в самом прямом смысле. В поисках интересного и конкурентоспособного товара ездит по стране. Хотя Москва считается большим оптовым центром ювелирной торговли, где российские производители стараются открыть свои представительства, некоторые фирмы этого не делают. Например, ювелиры Екатеринбурга и Сибири, имеющие немало интересной продукции. В России работает множество ювелиров, создающих разнообразные высококлассные изделия. Но их нужно искать. Без этого магазины, заботящиеся о своем имидже, многого не добьются.</w:t>
      </w:r>
    </w:p>
    <w:p w:rsidR="00D671B4" w:rsidRPr="00EE6124" w:rsidRDefault="00D671B4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71B4" w:rsidRPr="00EE6124" w:rsidRDefault="00C66268" w:rsidP="00EE612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671B4" w:rsidRPr="00EE6124">
        <w:rPr>
          <w:rFonts w:ascii="Times New Roman" w:hAnsi="Times New Roman"/>
          <w:b/>
          <w:sz w:val="28"/>
          <w:szCs w:val="28"/>
        </w:rPr>
        <w:t xml:space="preserve">2. Анализ предложения на рынке </w:t>
      </w:r>
      <w:r>
        <w:rPr>
          <w:rFonts w:ascii="Times New Roman" w:hAnsi="Times New Roman"/>
          <w:b/>
          <w:sz w:val="28"/>
          <w:szCs w:val="28"/>
        </w:rPr>
        <w:t xml:space="preserve">ювелирных изделий </w:t>
      </w:r>
      <w:r w:rsidR="00D671B4" w:rsidRPr="00EE6124">
        <w:rPr>
          <w:rFonts w:ascii="Times New Roman" w:hAnsi="Times New Roman"/>
          <w:b/>
          <w:sz w:val="28"/>
          <w:szCs w:val="28"/>
        </w:rPr>
        <w:t>г.Владивостока</w:t>
      </w:r>
    </w:p>
    <w:p w:rsidR="00D671B4" w:rsidRDefault="00D671B4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6268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Рынок ювелирных изделий во Владивостоке на протяжении последних 5 лет переживал стремительный рост. Этому способствовали китайские туристы - именно для удовлетворения их спроса открывались ювелирные отделы в крупных торговых центрах и в местах прохождения туристических маршрутов. Сегодня ситуация изменилась - число гостей из Поднебесной резко сократилось, а на ювелирном рынке наступили времена жесткой конкуренции.</w:t>
      </w:r>
      <w:r w:rsidR="00207CF6">
        <w:rPr>
          <w:rFonts w:ascii="Times New Roman" w:hAnsi="Times New Roman"/>
          <w:sz w:val="28"/>
          <w:szCs w:val="28"/>
        </w:rPr>
        <w:t xml:space="preserve"> На рисунке 3</w:t>
      </w:r>
      <w:r w:rsidR="00207CF6" w:rsidRPr="00207CF6">
        <w:rPr>
          <w:rFonts w:ascii="Times New Roman" w:hAnsi="Times New Roman"/>
          <w:sz w:val="28"/>
          <w:szCs w:val="28"/>
        </w:rPr>
        <w:t xml:space="preserve"> показана динамика объема сбыта </w:t>
      </w:r>
      <w:r w:rsidR="00207CF6">
        <w:rPr>
          <w:rFonts w:ascii="Times New Roman" w:hAnsi="Times New Roman"/>
          <w:sz w:val="28"/>
          <w:szCs w:val="28"/>
        </w:rPr>
        <w:t>ювелирных изделий</w:t>
      </w:r>
      <w:r w:rsidR="00207CF6" w:rsidRPr="00207CF6">
        <w:rPr>
          <w:rFonts w:ascii="Times New Roman" w:hAnsi="Times New Roman"/>
          <w:sz w:val="28"/>
          <w:szCs w:val="28"/>
        </w:rPr>
        <w:t xml:space="preserve"> в Приморском крае с 2004 года</w:t>
      </w:r>
      <w:r w:rsidR="00207CF6">
        <w:rPr>
          <w:rFonts w:ascii="Times New Roman" w:hAnsi="Times New Roman"/>
          <w:sz w:val="28"/>
          <w:szCs w:val="28"/>
        </w:rPr>
        <w:t>.</w:t>
      </w:r>
    </w:p>
    <w:p w:rsidR="00207CF6" w:rsidRDefault="00474A81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4" o:spid="_x0000_i1027" type="#_x0000_t75" style="width:5in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">
            <v:imagedata r:id="rId9" o:title="" croptop="-7864f" cropbottom="-5334f" cropleft="-3142f" cropright="-5025f"/>
            <o:lock v:ext="edit" aspectratio="f"/>
          </v:shape>
        </w:pict>
      </w:r>
    </w:p>
    <w:p w:rsidR="00207CF6" w:rsidRDefault="00207CF6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3. Объем сбыта ювелирных из</w:t>
      </w:r>
      <w:r w:rsidR="00E55D7D">
        <w:rPr>
          <w:rFonts w:ascii="Times New Roman" w:hAnsi="Times New Roman"/>
          <w:sz w:val="28"/>
          <w:szCs w:val="28"/>
        </w:rPr>
        <w:t>делий в Приморском крае</w:t>
      </w:r>
      <w:r w:rsidR="00D62B5A">
        <w:rPr>
          <w:rFonts w:ascii="Times New Roman" w:hAnsi="Times New Roman"/>
          <w:sz w:val="28"/>
          <w:szCs w:val="28"/>
        </w:rPr>
        <w:t xml:space="preserve"> с 2004 по 2008 года</w:t>
      </w:r>
    </w:p>
    <w:p w:rsidR="00207CF6" w:rsidRPr="00951AF2" w:rsidRDefault="00207CF6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6268" w:rsidRPr="00951AF2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По оценкам экспертов ювелирного рынка, за последние несколько лет в ювелирный бизнес пришло довольно большое количество предпринимателей. Кто-то начинал с другого вида бизнеса, но, подзаработав денег, решил вложить их в вечные ценности.</w:t>
      </w:r>
    </w:p>
    <w:p w:rsidR="00C66268" w:rsidRPr="00951AF2" w:rsidRDefault="00207CF6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6268" w:rsidRPr="00951AF2">
        <w:rPr>
          <w:rFonts w:ascii="Times New Roman" w:hAnsi="Times New Roman"/>
          <w:sz w:val="28"/>
          <w:szCs w:val="28"/>
        </w:rPr>
        <w:t>Начинали мы свой бизнес с оптово-розничной торговли продуктами питания. Покупали на оптовых базах продукты, продавали их потом в розницу на рынках. На этом заработали неплохой капитал и долго думали, куда бы вложить деньги. Ювелирный бизнес показался нам тогда довольно прибыльным, - рассказывает предпринимательница, имеющая несколько ювелирных торговых точек. - Знающие люди говорили, что розничная торговая наценка высока, да и спрос есть, особенно перед Новым годом и 8 Марта. Мы открыли свой магазинчик в 2003 г., а в 2004-м хлынул поток китайских туристов. У нас в салоне были представлены в основном недорогие массовые изделия, поэтому с июня по октябрь были очень хорошие продажи за счет китайцев. Даже несмотря на то, что мы платили определенный процент переводчикам за то, что они водили к нам группы туристов, прибыль была более чем солидная. Через год мы открыли вторую торговую точку, потом еще одну</w:t>
      </w:r>
      <w:r>
        <w:rPr>
          <w:rFonts w:ascii="Times New Roman" w:hAnsi="Times New Roman"/>
          <w:sz w:val="28"/>
          <w:szCs w:val="28"/>
        </w:rPr>
        <w:t>»</w:t>
      </w:r>
      <w:r w:rsidR="00C66268" w:rsidRPr="00951AF2">
        <w:rPr>
          <w:rFonts w:ascii="Times New Roman" w:hAnsi="Times New Roman"/>
          <w:sz w:val="28"/>
          <w:szCs w:val="28"/>
        </w:rPr>
        <w:t>.</w:t>
      </w:r>
    </w:p>
    <w:p w:rsidR="00C66268" w:rsidRPr="00951AF2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Сегодня число китайцев, приезжающих в наш город, резко сократилось, а вот салонов за это время открылось огромное количество. В каждом крупном торговом центре их насчитывается от 3 до 6, а всего во Владивостоке более 70. Конкуренция обострилась. И хотя пока, как говорят владельцы небольших ювелирных точек, от недостатка покупателей они не страдают, в ближайшее время им придется крепко задуматься над тем, как обойти конкурентов и чем привлечь именно российского покупателя.</w:t>
      </w:r>
    </w:p>
    <w:p w:rsidR="00C66268" w:rsidRPr="00951AF2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Несмотря на то, что ювелирный бизнес отличается не слишком быстрой оборачиваемостью, да и капитал в него нужно вложить немалый (для того, чтобы заполнить 5-6 прилавков пусть даже не самым дорогим товаром, нужно не менее $ 30 000 - $50 000), еще два-три года назад этот бизнес развивался довольно успешно. Сегодня небольшим салонам, арендующим торговые площади в торговых центрах, стало нелегко.</w:t>
      </w:r>
    </w:p>
    <w:p w:rsidR="00C66268" w:rsidRPr="00951AF2" w:rsidRDefault="00E762B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6268" w:rsidRPr="00951AF2">
        <w:rPr>
          <w:rFonts w:ascii="Times New Roman" w:hAnsi="Times New Roman"/>
          <w:sz w:val="28"/>
          <w:szCs w:val="28"/>
        </w:rPr>
        <w:t>Покупателей стало значительно меньше, а ювелирных отделов только в нашем торговом центре 5. Арендная плата постоянно повышается и съедает больше половины дохода, - рассказала владелица небольшого ювелирного отдела в торговом центре. - Это не дает возможности развиваться. Поэтому особых перспектив, на мой взгля</w:t>
      </w:r>
      <w:r>
        <w:rPr>
          <w:rFonts w:ascii="Times New Roman" w:hAnsi="Times New Roman"/>
          <w:sz w:val="28"/>
          <w:szCs w:val="28"/>
        </w:rPr>
        <w:t>д, у мелких игроков сегодня нет»</w:t>
      </w:r>
      <w:r w:rsidR="00C66268" w:rsidRPr="00951AF2">
        <w:rPr>
          <w:rFonts w:ascii="Times New Roman" w:hAnsi="Times New Roman"/>
          <w:sz w:val="28"/>
          <w:szCs w:val="28"/>
        </w:rPr>
        <w:t>.</w:t>
      </w:r>
    </w:p>
    <w:p w:rsidR="00C66268" w:rsidRPr="00951AF2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Одна</w:t>
      </w:r>
      <w:r w:rsidR="00E762B8">
        <w:rPr>
          <w:rFonts w:ascii="Times New Roman" w:hAnsi="Times New Roman"/>
          <w:sz w:val="28"/>
          <w:szCs w:val="28"/>
        </w:rPr>
        <w:t>ко не все так пессимистично на «</w:t>
      </w:r>
      <w:r w:rsidRPr="00951AF2">
        <w:rPr>
          <w:rFonts w:ascii="Times New Roman" w:hAnsi="Times New Roman"/>
          <w:sz w:val="28"/>
          <w:szCs w:val="28"/>
        </w:rPr>
        <w:t>золотом рынке</w:t>
      </w:r>
      <w:r w:rsidR="00E762B8">
        <w:rPr>
          <w:rFonts w:ascii="Times New Roman" w:hAnsi="Times New Roman"/>
          <w:sz w:val="28"/>
          <w:szCs w:val="28"/>
        </w:rPr>
        <w:t>»</w:t>
      </w:r>
      <w:r w:rsidRPr="00951AF2">
        <w:rPr>
          <w:rFonts w:ascii="Times New Roman" w:hAnsi="Times New Roman"/>
          <w:sz w:val="28"/>
          <w:szCs w:val="28"/>
        </w:rPr>
        <w:t>, как может показаться на первый взгляд. По словам участников рынка, вместе с тем, что поток китайских туристов снижается, растет покупательская активность местных жителей.</w:t>
      </w:r>
    </w:p>
    <w:p w:rsidR="00C66268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Причем, если раньше покупатели интересовались в основном недорогими массовыми изделиями, то сегодня отчетливо видна тенденция смещения спроса в сторону эксклюзивных украшений.</w:t>
      </w:r>
      <w:r w:rsidR="00933E72">
        <w:rPr>
          <w:rFonts w:ascii="Times New Roman" w:hAnsi="Times New Roman"/>
          <w:sz w:val="28"/>
          <w:szCs w:val="28"/>
        </w:rPr>
        <w:t xml:space="preserve"> Разброс потребительских предпочтений и симпатий на ювелирные изделия по ювелирным магазинам города Владивосток представлен на рисунке 4. </w:t>
      </w:r>
    </w:p>
    <w:p w:rsidR="00D62B5A" w:rsidRDefault="00474A81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3" o:spid="_x0000_i1028" type="#_x0000_t75" style="width:425.25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">
            <v:imagedata r:id="rId10" o:title="" croptop="-7660f" cropbottom="-3405f" cropleft="-2882f" cropright="-4519f"/>
            <o:lock v:ext="edit" aspectratio="f"/>
          </v:shape>
        </w:pict>
      </w:r>
    </w:p>
    <w:p w:rsidR="00933E72" w:rsidRDefault="00933E72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33E72">
        <w:rPr>
          <w:rFonts w:ascii="Times New Roman" w:hAnsi="Times New Roman"/>
          <w:sz w:val="28"/>
          <w:szCs w:val="28"/>
        </w:rPr>
        <w:t xml:space="preserve">Рисунок 4. Предпочтения приморскими потребителями </w:t>
      </w:r>
      <w:r>
        <w:rPr>
          <w:rFonts w:ascii="Times New Roman" w:hAnsi="Times New Roman"/>
          <w:sz w:val="28"/>
          <w:szCs w:val="28"/>
        </w:rPr>
        <w:t>приобретать ювелирные изделия в магазинах г.Владивостока</w:t>
      </w:r>
    </w:p>
    <w:p w:rsidR="00933E72" w:rsidRPr="00933E72" w:rsidRDefault="00933E72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6268" w:rsidRPr="00951AF2" w:rsidRDefault="00E762B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6268" w:rsidRPr="00951AF2">
        <w:rPr>
          <w:rFonts w:ascii="Times New Roman" w:hAnsi="Times New Roman"/>
          <w:sz w:val="28"/>
          <w:szCs w:val="28"/>
        </w:rPr>
        <w:t>У нас представлены и классика, и массовые украшения, и эксклюзивные изделия. Но сегодня увеличивается спрос на дорогие коллекционные украшения от российских производителей. Мы никогда не ориентировались на китайских туристов, поэтому сегодня мы и не страдаем о того, что их стало меньше. На мой взгляд, сегодня покупатели, которые хотят приобрести дорогое украшение, все-таки предпочитают большие профессиональные магазины. Скорее всего, именно за такими магазинами, которые могут предложить большой выбор ювелирных изделий, будущее</w:t>
      </w:r>
      <w:r>
        <w:rPr>
          <w:rFonts w:ascii="Times New Roman" w:hAnsi="Times New Roman"/>
          <w:sz w:val="28"/>
          <w:szCs w:val="28"/>
        </w:rPr>
        <w:t>»</w:t>
      </w:r>
      <w:r w:rsidR="00C66268" w:rsidRPr="00951AF2">
        <w:rPr>
          <w:rFonts w:ascii="Times New Roman" w:hAnsi="Times New Roman"/>
          <w:sz w:val="28"/>
          <w:szCs w:val="28"/>
        </w:rPr>
        <w:t>.</w:t>
      </w:r>
    </w:p>
    <w:p w:rsidR="00C66268" w:rsidRPr="00951AF2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Группа, которая специализируется на коллекционных изделиях, не столь многочисленна, как массовая. И она живет по совершенно другим законам. Во-первых, во всех салонах уделяется особое внимание сервису, имиджу торгующей организации.</w:t>
      </w:r>
    </w:p>
    <w:p w:rsidR="00C66268" w:rsidRPr="00951AF2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Изделия в таких магазина</w:t>
      </w:r>
      <w:r w:rsidR="00E762B8">
        <w:rPr>
          <w:rFonts w:ascii="Times New Roman" w:hAnsi="Times New Roman"/>
          <w:sz w:val="28"/>
          <w:szCs w:val="28"/>
        </w:rPr>
        <w:t>х выкладываются не по принципу «навалом»</w:t>
      </w:r>
      <w:r w:rsidRPr="00951AF2">
        <w:rPr>
          <w:rFonts w:ascii="Times New Roman" w:hAnsi="Times New Roman"/>
          <w:sz w:val="28"/>
          <w:szCs w:val="28"/>
        </w:rPr>
        <w:t xml:space="preserve">, а в соответствии </w:t>
      </w:r>
      <w:r w:rsidR="00E762B8">
        <w:rPr>
          <w:rFonts w:ascii="Times New Roman" w:hAnsi="Times New Roman"/>
          <w:sz w:val="28"/>
          <w:szCs w:val="28"/>
        </w:rPr>
        <w:t>с идеей коллекции. Игроки ниши «</w:t>
      </w:r>
      <w:r w:rsidRPr="00951AF2">
        <w:rPr>
          <w:rFonts w:ascii="Times New Roman" w:hAnsi="Times New Roman"/>
          <w:sz w:val="28"/>
          <w:szCs w:val="28"/>
        </w:rPr>
        <w:t>премиум</w:t>
      </w:r>
      <w:r w:rsidR="00E762B8">
        <w:rPr>
          <w:rFonts w:ascii="Times New Roman" w:hAnsi="Times New Roman"/>
          <w:sz w:val="28"/>
          <w:szCs w:val="28"/>
        </w:rPr>
        <w:t>»</w:t>
      </w:r>
      <w:r w:rsidRPr="00951AF2">
        <w:rPr>
          <w:rFonts w:ascii="Times New Roman" w:hAnsi="Times New Roman"/>
          <w:sz w:val="28"/>
          <w:szCs w:val="28"/>
        </w:rPr>
        <w:t xml:space="preserve">, как правило, имеют несколько достаточно больших магазинов, объединенных в одну сеть. К ним можно отнести магазины ювелирной </w:t>
      </w:r>
      <w:r w:rsidR="00E762B8">
        <w:rPr>
          <w:rFonts w:ascii="Times New Roman" w:hAnsi="Times New Roman"/>
          <w:sz w:val="28"/>
          <w:szCs w:val="28"/>
        </w:rPr>
        <w:t>группы «</w:t>
      </w:r>
      <w:r w:rsidRPr="00951AF2">
        <w:rPr>
          <w:rFonts w:ascii="Times New Roman" w:hAnsi="Times New Roman"/>
          <w:sz w:val="28"/>
          <w:szCs w:val="28"/>
        </w:rPr>
        <w:t>Роскошь</w:t>
      </w:r>
      <w:r w:rsidR="00E762B8">
        <w:rPr>
          <w:rFonts w:ascii="Times New Roman" w:hAnsi="Times New Roman"/>
          <w:sz w:val="28"/>
          <w:szCs w:val="28"/>
        </w:rPr>
        <w:t>»</w:t>
      </w:r>
      <w:r w:rsidR="00D109A9">
        <w:rPr>
          <w:rFonts w:ascii="Times New Roman" w:hAnsi="Times New Roman"/>
          <w:sz w:val="28"/>
          <w:szCs w:val="28"/>
        </w:rPr>
        <w:t>, сеть магазинов «</w:t>
      </w:r>
      <w:r w:rsidRPr="00951AF2">
        <w:rPr>
          <w:rFonts w:ascii="Times New Roman" w:hAnsi="Times New Roman"/>
          <w:sz w:val="28"/>
          <w:szCs w:val="28"/>
        </w:rPr>
        <w:t>Сюрприз</w:t>
      </w:r>
      <w:r w:rsidR="00D109A9">
        <w:rPr>
          <w:rFonts w:ascii="Times New Roman" w:hAnsi="Times New Roman"/>
          <w:sz w:val="28"/>
          <w:szCs w:val="28"/>
        </w:rPr>
        <w:t>» (Ювелирный на Торговой, «</w:t>
      </w:r>
      <w:r w:rsidRPr="00951AF2">
        <w:rPr>
          <w:rFonts w:ascii="Times New Roman" w:hAnsi="Times New Roman"/>
          <w:sz w:val="28"/>
          <w:szCs w:val="28"/>
        </w:rPr>
        <w:t>Революция</w:t>
      </w:r>
      <w:r w:rsidR="00D109A9">
        <w:rPr>
          <w:rFonts w:ascii="Times New Roman" w:hAnsi="Times New Roman"/>
          <w:sz w:val="28"/>
          <w:szCs w:val="28"/>
        </w:rPr>
        <w:t>»</w:t>
      </w:r>
      <w:r w:rsidRPr="00951AF2">
        <w:rPr>
          <w:rFonts w:ascii="Times New Roman" w:hAnsi="Times New Roman"/>
          <w:sz w:val="28"/>
          <w:szCs w:val="28"/>
        </w:rPr>
        <w:t>) и др.</w:t>
      </w:r>
    </w:p>
    <w:p w:rsidR="00C66268" w:rsidRPr="00951AF2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В отличие от мелких игроков, крупные торговые сети активно развивают</w:t>
      </w:r>
      <w:r w:rsidR="00E762B8">
        <w:rPr>
          <w:rFonts w:ascii="Times New Roman" w:hAnsi="Times New Roman"/>
          <w:sz w:val="28"/>
          <w:szCs w:val="28"/>
        </w:rPr>
        <w:t>ся. Например, ювелирная группа «</w:t>
      </w:r>
      <w:r w:rsidRPr="00951AF2">
        <w:rPr>
          <w:rFonts w:ascii="Times New Roman" w:hAnsi="Times New Roman"/>
          <w:sz w:val="28"/>
          <w:szCs w:val="28"/>
        </w:rPr>
        <w:t>Роскошь</w:t>
      </w:r>
      <w:r w:rsidR="00E762B8">
        <w:rPr>
          <w:rFonts w:ascii="Times New Roman" w:hAnsi="Times New Roman"/>
          <w:sz w:val="28"/>
          <w:szCs w:val="28"/>
        </w:rPr>
        <w:t>»</w:t>
      </w:r>
      <w:r w:rsidRPr="00951AF2">
        <w:rPr>
          <w:rFonts w:ascii="Times New Roman" w:hAnsi="Times New Roman"/>
          <w:sz w:val="28"/>
          <w:szCs w:val="28"/>
        </w:rPr>
        <w:t xml:space="preserve"> сегодня имеет 5 фирменных магазинов и собственное ювелирное производство. Соединение розницы с производством позволяет предоставлять клиенту всесторонний сервис, взамен получая высокий уровень доверия у покупателя. Быстрая реакция на все потребности на рынке позволяет создать устойчивый и популярный региональный бренд.</w:t>
      </w:r>
    </w:p>
    <w:p w:rsidR="00C66268" w:rsidRPr="00951AF2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Еще одно направление ювелирного рынка, которое, по мнению экспертов, будет активно развиваться в ближайшее время, - это приход на местный рынок производителей. Например, в Приморье уже есть и акти</w:t>
      </w:r>
      <w:r w:rsidR="00E762B8">
        <w:rPr>
          <w:rFonts w:ascii="Times New Roman" w:hAnsi="Times New Roman"/>
          <w:sz w:val="28"/>
          <w:szCs w:val="28"/>
        </w:rPr>
        <w:t>вно развивается ювелирная сеть «</w:t>
      </w:r>
      <w:r w:rsidRPr="00951AF2">
        <w:rPr>
          <w:rFonts w:ascii="Times New Roman" w:hAnsi="Times New Roman"/>
          <w:sz w:val="28"/>
          <w:szCs w:val="28"/>
        </w:rPr>
        <w:t>Золотой Якутии</w:t>
      </w:r>
      <w:r w:rsidR="00E762B8">
        <w:rPr>
          <w:rFonts w:ascii="Times New Roman" w:hAnsi="Times New Roman"/>
          <w:sz w:val="28"/>
          <w:szCs w:val="28"/>
        </w:rPr>
        <w:t>»</w:t>
      </w:r>
      <w:r w:rsidRPr="00951AF2">
        <w:rPr>
          <w:rFonts w:ascii="Times New Roman" w:hAnsi="Times New Roman"/>
          <w:sz w:val="28"/>
          <w:szCs w:val="28"/>
        </w:rPr>
        <w:t>, которая представляет на рын</w:t>
      </w:r>
      <w:r w:rsidR="00E762B8">
        <w:rPr>
          <w:rFonts w:ascii="Times New Roman" w:hAnsi="Times New Roman"/>
          <w:sz w:val="28"/>
          <w:szCs w:val="28"/>
        </w:rPr>
        <w:t>ке продукцию якутских компаний «</w:t>
      </w:r>
      <w:r w:rsidRPr="00951AF2">
        <w:rPr>
          <w:rFonts w:ascii="Times New Roman" w:hAnsi="Times New Roman"/>
          <w:sz w:val="28"/>
          <w:szCs w:val="28"/>
        </w:rPr>
        <w:t>Золотой Якутии</w:t>
      </w:r>
      <w:r w:rsidR="00E762B8">
        <w:rPr>
          <w:rFonts w:ascii="Times New Roman" w:hAnsi="Times New Roman"/>
          <w:sz w:val="28"/>
          <w:szCs w:val="28"/>
        </w:rPr>
        <w:t>»</w:t>
      </w:r>
      <w:r w:rsidRPr="00951AF2">
        <w:rPr>
          <w:rFonts w:ascii="Times New Roman" w:hAnsi="Times New Roman"/>
          <w:sz w:val="28"/>
          <w:szCs w:val="28"/>
        </w:rPr>
        <w:t xml:space="preserve"> и </w:t>
      </w:r>
      <w:r w:rsidR="00E762B8">
        <w:rPr>
          <w:rFonts w:ascii="Times New Roman" w:hAnsi="Times New Roman"/>
          <w:sz w:val="28"/>
          <w:szCs w:val="28"/>
        </w:rPr>
        <w:t>«</w:t>
      </w:r>
      <w:r w:rsidRPr="00951AF2">
        <w:rPr>
          <w:rFonts w:ascii="Times New Roman" w:hAnsi="Times New Roman"/>
          <w:sz w:val="28"/>
          <w:szCs w:val="28"/>
        </w:rPr>
        <w:t>Сахаювелир</w:t>
      </w:r>
      <w:r w:rsidR="00E762B8">
        <w:rPr>
          <w:rFonts w:ascii="Times New Roman" w:hAnsi="Times New Roman"/>
          <w:sz w:val="28"/>
          <w:szCs w:val="28"/>
        </w:rPr>
        <w:t>»</w:t>
      </w:r>
      <w:r w:rsidRPr="00951AF2">
        <w:rPr>
          <w:rFonts w:ascii="Times New Roman" w:hAnsi="Times New Roman"/>
          <w:sz w:val="28"/>
          <w:szCs w:val="28"/>
        </w:rPr>
        <w:t xml:space="preserve">, </w:t>
      </w:r>
      <w:r w:rsidR="00E762B8">
        <w:rPr>
          <w:rFonts w:ascii="Times New Roman" w:hAnsi="Times New Roman"/>
          <w:sz w:val="28"/>
          <w:szCs w:val="28"/>
        </w:rPr>
        <w:t>«</w:t>
      </w:r>
      <w:r w:rsidRPr="00951AF2">
        <w:rPr>
          <w:rFonts w:ascii="Times New Roman" w:hAnsi="Times New Roman"/>
          <w:sz w:val="28"/>
          <w:szCs w:val="28"/>
        </w:rPr>
        <w:t>Алдан золото</w:t>
      </w:r>
      <w:r w:rsidR="00E762B8">
        <w:rPr>
          <w:rFonts w:ascii="Times New Roman" w:hAnsi="Times New Roman"/>
          <w:sz w:val="28"/>
          <w:szCs w:val="28"/>
        </w:rPr>
        <w:t>»</w:t>
      </w:r>
      <w:r w:rsidRPr="00951AF2">
        <w:rPr>
          <w:rFonts w:ascii="Times New Roman" w:hAnsi="Times New Roman"/>
          <w:sz w:val="28"/>
          <w:szCs w:val="28"/>
        </w:rPr>
        <w:t>. Сеть, начинавшаяся пять лет назад с четырех прилавков, сегодня состоит из трех ювелирных отделов в магазинах Владивостока. Планируется создание салона эксклюзивных ювелирных изделий для VIP-покупателей. Более шести лет работает в районе Второй Речки один из 74-х фирменных магазинов кр</w:t>
      </w:r>
      <w:r w:rsidR="00E762B8">
        <w:rPr>
          <w:rFonts w:ascii="Times New Roman" w:hAnsi="Times New Roman"/>
          <w:sz w:val="28"/>
          <w:szCs w:val="28"/>
        </w:rPr>
        <w:t>упнейшего российского оптовика «</w:t>
      </w:r>
      <w:r w:rsidRPr="00951AF2">
        <w:rPr>
          <w:rFonts w:ascii="Times New Roman" w:hAnsi="Times New Roman"/>
          <w:sz w:val="28"/>
          <w:szCs w:val="28"/>
        </w:rPr>
        <w:t>Алмаз-холдинг</w:t>
      </w:r>
      <w:r w:rsidR="00E762B8">
        <w:rPr>
          <w:rFonts w:ascii="Times New Roman" w:hAnsi="Times New Roman"/>
          <w:sz w:val="28"/>
          <w:szCs w:val="28"/>
        </w:rPr>
        <w:t>»</w:t>
      </w:r>
      <w:r w:rsidRPr="00951AF2">
        <w:rPr>
          <w:rFonts w:ascii="Times New Roman" w:hAnsi="Times New Roman"/>
          <w:sz w:val="28"/>
          <w:szCs w:val="28"/>
        </w:rPr>
        <w:t>. В декабре откроет свои двери фирменный магазин Приморского Алмаза (Р</w:t>
      </w:r>
      <w:r w:rsidR="00E762B8">
        <w:rPr>
          <w:rFonts w:ascii="Times New Roman" w:hAnsi="Times New Roman"/>
          <w:sz w:val="28"/>
          <w:szCs w:val="28"/>
        </w:rPr>
        <w:t>оссийско-Индийское предприятие «</w:t>
      </w:r>
      <w:r w:rsidRPr="00951AF2">
        <w:rPr>
          <w:rFonts w:ascii="Times New Roman" w:hAnsi="Times New Roman"/>
          <w:sz w:val="28"/>
          <w:szCs w:val="28"/>
        </w:rPr>
        <w:t>Чарон</w:t>
      </w:r>
      <w:r w:rsidR="00E762B8">
        <w:rPr>
          <w:rFonts w:ascii="Times New Roman" w:hAnsi="Times New Roman"/>
          <w:sz w:val="28"/>
          <w:szCs w:val="28"/>
        </w:rPr>
        <w:t>»</w:t>
      </w:r>
      <w:r w:rsidRPr="00951AF2">
        <w:rPr>
          <w:rFonts w:ascii="Times New Roman" w:hAnsi="Times New Roman"/>
          <w:sz w:val="28"/>
          <w:szCs w:val="28"/>
        </w:rPr>
        <w:t>).</w:t>
      </w:r>
    </w:p>
    <w:p w:rsidR="00C66268" w:rsidRPr="00951AF2" w:rsidRDefault="00E762B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6268" w:rsidRPr="00951AF2">
        <w:rPr>
          <w:rFonts w:ascii="Times New Roman" w:hAnsi="Times New Roman"/>
          <w:sz w:val="28"/>
          <w:szCs w:val="28"/>
        </w:rPr>
        <w:t>Крупнейшим российским производителям Владивосток очень интересен, поэтому многие из крупнейших ювелирных заводов России намерены открыть здесь свои фирменные магазины, - говорит Елена Рахманенко, генерал</w:t>
      </w:r>
      <w:r>
        <w:rPr>
          <w:rFonts w:ascii="Times New Roman" w:hAnsi="Times New Roman"/>
          <w:sz w:val="28"/>
          <w:szCs w:val="28"/>
        </w:rPr>
        <w:t>ьный директор ювелирной группы «</w:t>
      </w:r>
      <w:r w:rsidR="00C66268" w:rsidRPr="00951AF2">
        <w:rPr>
          <w:rFonts w:ascii="Times New Roman" w:hAnsi="Times New Roman"/>
          <w:sz w:val="28"/>
          <w:szCs w:val="28"/>
        </w:rPr>
        <w:t>Роскошь</w:t>
      </w:r>
      <w:r>
        <w:rPr>
          <w:rFonts w:ascii="Times New Roman" w:hAnsi="Times New Roman"/>
          <w:sz w:val="28"/>
          <w:szCs w:val="28"/>
        </w:rPr>
        <w:t>»</w:t>
      </w:r>
      <w:r w:rsidR="00C66268" w:rsidRPr="00951AF2">
        <w:rPr>
          <w:rFonts w:ascii="Times New Roman" w:hAnsi="Times New Roman"/>
          <w:sz w:val="28"/>
          <w:szCs w:val="28"/>
        </w:rPr>
        <w:t>. - Первым свой фирменный магазин, по нашей информации, откроет крупней</w:t>
      </w:r>
      <w:r>
        <w:rPr>
          <w:rFonts w:ascii="Times New Roman" w:hAnsi="Times New Roman"/>
          <w:sz w:val="28"/>
          <w:szCs w:val="28"/>
        </w:rPr>
        <w:t>ший российский ювелирный завод «Адамас»</w:t>
      </w:r>
      <w:r w:rsidR="00C66268" w:rsidRPr="00951AF2">
        <w:rPr>
          <w:rFonts w:ascii="Times New Roman" w:hAnsi="Times New Roman"/>
          <w:sz w:val="28"/>
          <w:szCs w:val="28"/>
        </w:rPr>
        <w:t>, производящий 12-14 тонн в год ювелирной продукции. Сегодня в России насчитывается уже 36 магазинов, принадлежащих заводу. Интерес к приморской столице проявляют также Бронницки</w:t>
      </w:r>
      <w:r>
        <w:rPr>
          <w:rFonts w:ascii="Times New Roman" w:hAnsi="Times New Roman"/>
          <w:sz w:val="28"/>
          <w:szCs w:val="28"/>
        </w:rPr>
        <w:t>й и Московский ювелирные заводы»</w:t>
      </w:r>
      <w:r w:rsidR="00C66268" w:rsidRPr="00951AF2">
        <w:rPr>
          <w:rFonts w:ascii="Times New Roman" w:hAnsi="Times New Roman"/>
          <w:sz w:val="28"/>
          <w:szCs w:val="28"/>
        </w:rPr>
        <w:t>.</w:t>
      </w:r>
    </w:p>
    <w:p w:rsidR="00C66268" w:rsidRPr="00951AF2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Стоит отметить, что построением собственной розничной сети сегодня озабочены многие ювелирные компании. Ювелирная промышленность России последние три года переживает бум - каждый год прирост производства составляет примерно 30%. В 2005 г., например, было опробовано 90 тонн ювелирных украшений. Производители практически насытили рынок ювелирными украшениями. Теперь им выгодно строить свои розничные сети.</w:t>
      </w:r>
    </w:p>
    <w:p w:rsidR="00C66268" w:rsidRPr="00951AF2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Создание собственной розницы, по мнению экспертов рынка, для производителей перспективный и доходный бизнес, более привлекательный, чем оптовый. Ведь уровень наценки в рознице составляет 30%, а для премиального бренда - от 50% и выше. А вот зарабатывать именно на производстве ювелирных украшений становится все сложнее. Дело в том, что стоимость сырья уже сегодня в 4 раза выше, чем стоимость работы. И цена золота на Лондонской бирже постоянно растет.</w:t>
      </w:r>
    </w:p>
    <w:p w:rsidR="00C66268" w:rsidRPr="00951AF2" w:rsidRDefault="00C66268" w:rsidP="00C662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1AF2">
        <w:rPr>
          <w:rFonts w:ascii="Times New Roman" w:hAnsi="Times New Roman"/>
          <w:sz w:val="28"/>
          <w:szCs w:val="28"/>
        </w:rPr>
        <w:t>Например, цена одного грамма золота - $20. Производитель что-то из этого изготавливает, и его работа стоит от $2 до $6,4. В оптовую сеть изделие выбрасывается по цене $25. У производителя больше нет возможности за счет снижения своей прибыли удерживать рост цены на изделие. В итоге уже в ближайшем будущем количество продаваемых изделий наверняка уменьшится за счет того, что возрастет цена. И ювелирные украшения опять станут предметом роскоши.</w:t>
      </w:r>
    </w:p>
    <w:p w:rsidR="00C66268" w:rsidRDefault="00C66268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6268" w:rsidRPr="00EE6124" w:rsidRDefault="00C66268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71B4" w:rsidRDefault="00C66268" w:rsidP="00EE612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671B4" w:rsidRPr="00EE6124">
        <w:rPr>
          <w:rFonts w:ascii="Times New Roman" w:hAnsi="Times New Roman"/>
          <w:b/>
          <w:sz w:val="28"/>
          <w:szCs w:val="28"/>
        </w:rPr>
        <w:t xml:space="preserve">Список использованных источников </w:t>
      </w:r>
    </w:p>
    <w:p w:rsidR="00EF4B3E" w:rsidRPr="00EE6124" w:rsidRDefault="00EF4B3E" w:rsidP="00EE612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C52D2" w:rsidRPr="00EE6124" w:rsidRDefault="0098532C" w:rsidP="00DC52D2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Ардальянова, Е. </w:t>
      </w:r>
      <w:r w:rsidRPr="0098532C">
        <w:rPr>
          <w:rFonts w:ascii="Times New Roman" w:hAnsi="Times New Roman"/>
          <w:sz w:val="28"/>
          <w:szCs w:val="28"/>
        </w:rPr>
        <w:t>Торговля ювелирными украшениями выходит на новый уровень</w:t>
      </w:r>
      <w:r>
        <w:rPr>
          <w:rFonts w:ascii="Times New Roman" w:hAnsi="Times New Roman"/>
          <w:sz w:val="28"/>
          <w:szCs w:val="28"/>
        </w:rPr>
        <w:t xml:space="preserve">. – Режим доступа: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r w:rsidR="00DC52D2" w:rsidRPr="00C66268">
        <w:rPr>
          <w:rFonts w:ascii="Times New Roman" w:hAnsi="Times New Roman"/>
          <w:sz w:val="28"/>
          <w:szCs w:val="28"/>
        </w:rPr>
        <w:t>http://www.zrpress.ru/zr/2006/94/49</w:t>
      </w:r>
    </w:p>
    <w:p w:rsidR="00C3315F" w:rsidRPr="00DC52D2" w:rsidRDefault="00C3315F" w:rsidP="00C3315F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52D2">
        <w:rPr>
          <w:rFonts w:ascii="Times New Roman" w:hAnsi="Times New Roman"/>
          <w:sz w:val="28"/>
          <w:szCs w:val="28"/>
        </w:rPr>
        <w:t>Голубков</w:t>
      </w:r>
      <w:r w:rsidR="004A3E44">
        <w:rPr>
          <w:rFonts w:ascii="Times New Roman" w:hAnsi="Times New Roman"/>
          <w:sz w:val="28"/>
          <w:szCs w:val="28"/>
        </w:rPr>
        <w:t>,</w:t>
      </w:r>
      <w:r w:rsidRPr="00DC52D2">
        <w:rPr>
          <w:rFonts w:ascii="Times New Roman" w:hAnsi="Times New Roman"/>
          <w:sz w:val="28"/>
          <w:szCs w:val="28"/>
        </w:rPr>
        <w:t xml:space="preserve"> Е.П. Маркетинговые исследования:</w:t>
      </w:r>
      <w:r w:rsidR="0034474C">
        <w:rPr>
          <w:rFonts w:ascii="Times New Roman" w:hAnsi="Times New Roman"/>
          <w:sz w:val="28"/>
          <w:szCs w:val="28"/>
        </w:rPr>
        <w:t xml:space="preserve"> теория, методология и практика / Е.П. Голубков. – М.: </w:t>
      </w:r>
      <w:r w:rsidRPr="00DC52D2">
        <w:rPr>
          <w:rFonts w:ascii="Times New Roman" w:hAnsi="Times New Roman"/>
          <w:sz w:val="28"/>
          <w:szCs w:val="28"/>
        </w:rPr>
        <w:t>Финпресс, 2006. – 428 с.</w:t>
      </w:r>
    </w:p>
    <w:p w:rsidR="00C3315F" w:rsidRPr="00DC52D2" w:rsidRDefault="0034474C" w:rsidP="00C3315F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Котлер, Ф. Маркетинг-менеджмент / Ф. Котлер, К.Л. Келлер. – 12-е изд. – СПб. : Питер, 2007. – 816 с</w:t>
      </w:r>
      <w:r w:rsidR="00C3315F" w:rsidRPr="00DC52D2">
        <w:rPr>
          <w:rFonts w:ascii="Times New Roman" w:hAnsi="Times New Roman"/>
          <w:sz w:val="28"/>
          <w:szCs w:val="28"/>
        </w:rPr>
        <w:t>.</w:t>
      </w:r>
    </w:p>
    <w:p w:rsidR="00C3315F" w:rsidRDefault="00C3315F" w:rsidP="00C3315F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52D2">
        <w:rPr>
          <w:rFonts w:ascii="Times New Roman" w:hAnsi="Times New Roman"/>
          <w:sz w:val="28"/>
          <w:szCs w:val="28"/>
        </w:rPr>
        <w:t xml:space="preserve">Кутенких, Н. Золотой россиянин: Владивосток. – Режим доступа: </w:t>
      </w:r>
      <w:r w:rsidRPr="00DC52D2">
        <w:rPr>
          <w:rFonts w:ascii="Times New Roman" w:hAnsi="Times New Roman"/>
          <w:sz w:val="28"/>
          <w:szCs w:val="28"/>
          <w:lang w:val="en-US"/>
        </w:rPr>
        <w:t>URL</w:t>
      </w:r>
      <w:r w:rsidRPr="00DC52D2">
        <w:rPr>
          <w:rFonts w:ascii="Times New Roman" w:hAnsi="Times New Roman"/>
          <w:sz w:val="28"/>
          <w:szCs w:val="28"/>
        </w:rPr>
        <w:t>:http://old.vladnews.ru/magazin.php?id=6&amp;idnews=2826&amp;current_magazin=1160</w:t>
      </w:r>
    </w:p>
    <w:p w:rsidR="00C3315F" w:rsidRPr="00DC52D2" w:rsidRDefault="0034474C" w:rsidP="00C3315F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Малхотра, Нереш К. Маркетинговые исследования. Практическое руководство / Нереш К. Малхотра. – 3-е изд. – М. : Вильямс, 2003. </w:t>
      </w:r>
    </w:p>
    <w:p w:rsidR="00ED4648" w:rsidRDefault="00DC52D2" w:rsidP="00DC52D2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52D2">
        <w:rPr>
          <w:rFonts w:ascii="Times New Roman" w:hAnsi="Times New Roman"/>
          <w:sz w:val="28"/>
          <w:szCs w:val="28"/>
        </w:rPr>
        <w:t xml:space="preserve">Орел, Л. Золото по-прежнему манит. – Режим доступа: </w:t>
      </w:r>
      <w:r w:rsidRPr="00DC52D2">
        <w:rPr>
          <w:rFonts w:ascii="Times New Roman" w:hAnsi="Times New Roman"/>
          <w:sz w:val="28"/>
          <w:szCs w:val="28"/>
          <w:lang w:val="en-US"/>
        </w:rPr>
        <w:t>URL</w:t>
      </w:r>
      <w:r w:rsidRPr="00DC52D2">
        <w:rPr>
          <w:rFonts w:ascii="Times New Roman" w:hAnsi="Times New Roman"/>
          <w:sz w:val="28"/>
          <w:szCs w:val="28"/>
        </w:rPr>
        <w:t>: http://www.zrpress.ru/98/n58/12zol.htm</w:t>
      </w:r>
    </w:p>
    <w:p w:rsidR="00DC52D2" w:rsidRPr="00DC52D2" w:rsidRDefault="00DC52D2" w:rsidP="00DC5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4648" w:rsidRPr="00EE6124" w:rsidRDefault="00ED4648" w:rsidP="00EE612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D4648" w:rsidRPr="00EE6124" w:rsidSect="005959A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F39" w:rsidRDefault="00684F39" w:rsidP="00EF4B3E">
      <w:pPr>
        <w:spacing w:after="0" w:line="240" w:lineRule="auto"/>
      </w:pPr>
      <w:r>
        <w:separator/>
      </w:r>
    </w:p>
  </w:endnote>
  <w:endnote w:type="continuationSeparator" w:id="0">
    <w:p w:rsidR="00684F39" w:rsidRDefault="00684F39" w:rsidP="00EF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3E" w:rsidRDefault="0027097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1D6C">
      <w:rPr>
        <w:noProof/>
      </w:rPr>
      <w:t>2</w:t>
    </w:r>
    <w:r>
      <w:fldChar w:fldCharType="end"/>
    </w:r>
  </w:p>
  <w:p w:rsidR="003877A8" w:rsidRDefault="003877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F39" w:rsidRDefault="00684F39" w:rsidP="00EF4B3E">
      <w:pPr>
        <w:spacing w:after="0" w:line="240" w:lineRule="auto"/>
      </w:pPr>
      <w:r>
        <w:separator/>
      </w:r>
    </w:p>
  </w:footnote>
  <w:footnote w:type="continuationSeparator" w:id="0">
    <w:p w:rsidR="00684F39" w:rsidRDefault="00684F39" w:rsidP="00EF4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4038C"/>
    <w:multiLevelType w:val="hybridMultilevel"/>
    <w:tmpl w:val="3662A180"/>
    <w:lvl w:ilvl="0" w:tplc="1442901A">
      <w:start w:val="1"/>
      <w:numFmt w:val="decimal"/>
      <w:lvlText w:val="%1."/>
      <w:lvlJc w:val="left"/>
      <w:pPr>
        <w:ind w:left="1571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71277F"/>
    <w:multiLevelType w:val="hybridMultilevel"/>
    <w:tmpl w:val="5588AD9A"/>
    <w:lvl w:ilvl="0" w:tplc="8D101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87600F"/>
    <w:multiLevelType w:val="hybridMultilevel"/>
    <w:tmpl w:val="E9D8952C"/>
    <w:lvl w:ilvl="0" w:tplc="85104DF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E8D1D05"/>
    <w:multiLevelType w:val="hybridMultilevel"/>
    <w:tmpl w:val="B87C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30AA8"/>
    <w:multiLevelType w:val="hybridMultilevel"/>
    <w:tmpl w:val="944CA36C"/>
    <w:lvl w:ilvl="0" w:tplc="79C4F0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1B4"/>
    <w:rsid w:val="000B4662"/>
    <w:rsid w:val="000F69CD"/>
    <w:rsid w:val="00141FFE"/>
    <w:rsid w:val="001E00E4"/>
    <w:rsid w:val="00207CF6"/>
    <w:rsid w:val="00210501"/>
    <w:rsid w:val="0027097C"/>
    <w:rsid w:val="002B16E2"/>
    <w:rsid w:val="002E5A1A"/>
    <w:rsid w:val="0034474C"/>
    <w:rsid w:val="003877A8"/>
    <w:rsid w:val="00474A81"/>
    <w:rsid w:val="004A3E44"/>
    <w:rsid w:val="00555AE9"/>
    <w:rsid w:val="00556E52"/>
    <w:rsid w:val="005675C3"/>
    <w:rsid w:val="005959AA"/>
    <w:rsid w:val="005D02F1"/>
    <w:rsid w:val="00607447"/>
    <w:rsid w:val="00635BA5"/>
    <w:rsid w:val="00684F39"/>
    <w:rsid w:val="00753C2B"/>
    <w:rsid w:val="00860920"/>
    <w:rsid w:val="008D0F48"/>
    <w:rsid w:val="008F6678"/>
    <w:rsid w:val="00933E72"/>
    <w:rsid w:val="00973BBC"/>
    <w:rsid w:val="0098532C"/>
    <w:rsid w:val="00B17DAC"/>
    <w:rsid w:val="00B34695"/>
    <w:rsid w:val="00C06E66"/>
    <w:rsid w:val="00C26E48"/>
    <w:rsid w:val="00C3315F"/>
    <w:rsid w:val="00C34C3B"/>
    <w:rsid w:val="00C66268"/>
    <w:rsid w:val="00CB372A"/>
    <w:rsid w:val="00D109A9"/>
    <w:rsid w:val="00D62B5A"/>
    <w:rsid w:val="00D671B4"/>
    <w:rsid w:val="00DC1D6C"/>
    <w:rsid w:val="00DC52D2"/>
    <w:rsid w:val="00E55D7D"/>
    <w:rsid w:val="00E762B8"/>
    <w:rsid w:val="00ED4648"/>
    <w:rsid w:val="00EE6124"/>
    <w:rsid w:val="00EF4B3E"/>
    <w:rsid w:val="00FB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A8EE57A-5217-4723-B3A1-4285917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1B4"/>
    <w:rPr>
      <w:color w:val="0000FF"/>
      <w:u w:val="single"/>
    </w:rPr>
  </w:style>
  <w:style w:type="paragraph" w:styleId="a4">
    <w:name w:val="List Paragraph"/>
    <w:basedOn w:val="a"/>
    <w:qFormat/>
    <w:rsid w:val="00D671B4"/>
    <w:pPr>
      <w:ind w:left="720"/>
      <w:contextualSpacing/>
    </w:pPr>
  </w:style>
  <w:style w:type="character" w:customStyle="1" w:styleId="a5">
    <w:name w:val="Название Знак"/>
    <w:basedOn w:val="a0"/>
    <w:link w:val="a6"/>
    <w:locked/>
    <w:rsid w:val="00EF4B3E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EF4B3E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EF4B3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F4B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4B3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F4B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4B3E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105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E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2009-12-27T06:33:00Z</cp:lastPrinted>
  <dcterms:created xsi:type="dcterms:W3CDTF">2014-04-03T22:44:00Z</dcterms:created>
  <dcterms:modified xsi:type="dcterms:W3CDTF">2014-04-03T22:44:00Z</dcterms:modified>
</cp:coreProperties>
</file>