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B7" w:rsidRDefault="0076526D" w:rsidP="008429BC">
      <w:pPr>
        <w:spacing w:line="360" w:lineRule="auto"/>
        <w:ind w:firstLine="709"/>
        <w:jc w:val="both"/>
        <w:rPr>
          <w:sz w:val="28"/>
          <w:szCs w:val="28"/>
        </w:rPr>
      </w:pPr>
      <w:r w:rsidRPr="00A34C3A">
        <w:rPr>
          <w:sz w:val="28"/>
          <w:szCs w:val="28"/>
        </w:rPr>
        <w:t xml:space="preserve"> </w:t>
      </w:r>
      <w:r w:rsidR="003B02C1" w:rsidRPr="001A7E93">
        <w:rPr>
          <w:sz w:val="28"/>
          <w:szCs w:val="28"/>
        </w:rPr>
        <w:t xml:space="preserve"> </w:t>
      </w:r>
    </w:p>
    <w:p w:rsidR="00E82CB7" w:rsidRDefault="00E82CB7" w:rsidP="008429BC">
      <w:pPr>
        <w:spacing w:line="360" w:lineRule="auto"/>
        <w:ind w:firstLine="709"/>
        <w:jc w:val="both"/>
        <w:rPr>
          <w:sz w:val="28"/>
          <w:szCs w:val="28"/>
        </w:rPr>
      </w:pPr>
    </w:p>
    <w:p w:rsidR="00E82CB7" w:rsidRDefault="00E82CB7" w:rsidP="008429BC">
      <w:pPr>
        <w:spacing w:line="360" w:lineRule="auto"/>
        <w:ind w:firstLine="709"/>
        <w:jc w:val="both"/>
        <w:rPr>
          <w:sz w:val="28"/>
          <w:szCs w:val="28"/>
        </w:rPr>
      </w:pPr>
    </w:p>
    <w:p w:rsidR="00E82CB7" w:rsidRDefault="00E82CB7" w:rsidP="008429BC">
      <w:pPr>
        <w:spacing w:line="360" w:lineRule="auto"/>
        <w:ind w:firstLine="709"/>
        <w:jc w:val="both"/>
        <w:rPr>
          <w:sz w:val="28"/>
          <w:szCs w:val="28"/>
        </w:rPr>
      </w:pPr>
    </w:p>
    <w:p w:rsidR="00E82CB7" w:rsidRDefault="00E82CB7" w:rsidP="008429BC">
      <w:pPr>
        <w:spacing w:line="360" w:lineRule="auto"/>
        <w:ind w:firstLine="709"/>
        <w:jc w:val="both"/>
        <w:rPr>
          <w:sz w:val="28"/>
          <w:szCs w:val="28"/>
        </w:rPr>
      </w:pPr>
    </w:p>
    <w:p w:rsidR="00E82CB7" w:rsidRDefault="00E82CB7" w:rsidP="008429BC">
      <w:pPr>
        <w:spacing w:line="360" w:lineRule="auto"/>
        <w:ind w:firstLine="709"/>
        <w:jc w:val="both"/>
        <w:rPr>
          <w:sz w:val="28"/>
          <w:szCs w:val="28"/>
        </w:rPr>
      </w:pPr>
    </w:p>
    <w:p w:rsidR="00E82CB7" w:rsidRDefault="00E82CB7" w:rsidP="008429BC">
      <w:pPr>
        <w:spacing w:line="360" w:lineRule="auto"/>
        <w:ind w:firstLine="709"/>
        <w:jc w:val="both"/>
        <w:rPr>
          <w:sz w:val="28"/>
          <w:szCs w:val="28"/>
        </w:rPr>
      </w:pPr>
    </w:p>
    <w:p w:rsidR="00E82CB7" w:rsidRDefault="00E82CB7" w:rsidP="008429BC">
      <w:pPr>
        <w:spacing w:line="360" w:lineRule="auto"/>
        <w:ind w:firstLine="709"/>
        <w:jc w:val="both"/>
        <w:rPr>
          <w:sz w:val="28"/>
          <w:szCs w:val="28"/>
        </w:rPr>
      </w:pPr>
    </w:p>
    <w:p w:rsidR="00E82CB7" w:rsidRDefault="00E82CB7" w:rsidP="008429BC">
      <w:pPr>
        <w:spacing w:line="360" w:lineRule="auto"/>
        <w:ind w:firstLine="709"/>
        <w:jc w:val="both"/>
        <w:rPr>
          <w:sz w:val="28"/>
          <w:szCs w:val="28"/>
        </w:rPr>
      </w:pPr>
    </w:p>
    <w:p w:rsidR="00E82CB7" w:rsidRDefault="00E82CB7" w:rsidP="008429BC">
      <w:pPr>
        <w:spacing w:line="360" w:lineRule="auto"/>
        <w:ind w:firstLine="709"/>
        <w:jc w:val="both"/>
        <w:rPr>
          <w:sz w:val="28"/>
          <w:szCs w:val="28"/>
        </w:rPr>
      </w:pPr>
    </w:p>
    <w:p w:rsidR="00E82CB7" w:rsidRDefault="00E82CB7" w:rsidP="008429BC">
      <w:pPr>
        <w:spacing w:line="360" w:lineRule="auto"/>
        <w:ind w:firstLine="709"/>
        <w:jc w:val="both"/>
        <w:rPr>
          <w:sz w:val="28"/>
          <w:szCs w:val="28"/>
        </w:rPr>
      </w:pPr>
    </w:p>
    <w:p w:rsidR="00E82CB7" w:rsidRDefault="00E82CB7" w:rsidP="008429BC">
      <w:pPr>
        <w:spacing w:line="360" w:lineRule="auto"/>
        <w:ind w:firstLine="709"/>
        <w:jc w:val="both"/>
        <w:rPr>
          <w:sz w:val="28"/>
          <w:szCs w:val="28"/>
        </w:rPr>
      </w:pPr>
    </w:p>
    <w:p w:rsidR="00E82CB7" w:rsidRPr="00704981" w:rsidRDefault="00E82CB7" w:rsidP="00E82CB7">
      <w:pPr>
        <w:spacing w:line="360" w:lineRule="auto"/>
        <w:ind w:firstLine="709"/>
        <w:jc w:val="center"/>
        <w:rPr>
          <w:b/>
          <w:sz w:val="28"/>
          <w:szCs w:val="28"/>
        </w:rPr>
      </w:pPr>
    </w:p>
    <w:p w:rsidR="008429BC" w:rsidRPr="00704981" w:rsidRDefault="00C277CD" w:rsidP="00C277CD">
      <w:pPr>
        <w:spacing w:line="360" w:lineRule="auto"/>
        <w:ind w:firstLine="709"/>
        <w:jc w:val="center"/>
        <w:rPr>
          <w:b/>
          <w:sz w:val="48"/>
          <w:szCs w:val="48"/>
        </w:rPr>
      </w:pPr>
      <w:r w:rsidRPr="00704981">
        <w:rPr>
          <w:b/>
          <w:sz w:val="48"/>
          <w:szCs w:val="48"/>
        </w:rPr>
        <w:t>Особенности перевода экономических текстов</w:t>
      </w:r>
    </w:p>
    <w:p w:rsidR="007C7049" w:rsidRPr="003D6E99" w:rsidRDefault="008429BC" w:rsidP="008429BC">
      <w:pPr>
        <w:spacing w:line="360" w:lineRule="auto"/>
        <w:jc w:val="both"/>
        <w:rPr>
          <w:sz w:val="28"/>
          <w:szCs w:val="28"/>
        </w:rPr>
      </w:pPr>
      <w:r w:rsidRPr="001A7E93">
        <w:rPr>
          <w:sz w:val="28"/>
        </w:rPr>
        <w:br w:type="page"/>
      </w:r>
      <w:r w:rsidR="003B02C1" w:rsidRPr="001A7E93">
        <w:rPr>
          <w:sz w:val="28"/>
          <w:szCs w:val="28"/>
        </w:rPr>
        <w:lastRenderedPageBreak/>
        <w:t xml:space="preserve"> </w:t>
      </w:r>
    </w:p>
    <w:p w:rsidR="007C292A" w:rsidRPr="00266C38" w:rsidRDefault="007C292A" w:rsidP="007C292A">
      <w:pPr>
        <w:spacing w:line="360" w:lineRule="auto"/>
        <w:jc w:val="both"/>
        <w:rPr>
          <w:bCs/>
          <w:sz w:val="28"/>
          <w:szCs w:val="32"/>
        </w:rPr>
      </w:pPr>
      <w:r w:rsidRPr="00266C38">
        <w:rPr>
          <w:bCs/>
          <w:sz w:val="28"/>
          <w:szCs w:val="32"/>
        </w:rPr>
        <w:t>Содержание</w:t>
      </w:r>
    </w:p>
    <w:p w:rsidR="007C292A" w:rsidRPr="00266C38" w:rsidRDefault="007C292A" w:rsidP="007C292A">
      <w:pPr>
        <w:spacing w:line="360" w:lineRule="auto"/>
        <w:jc w:val="both"/>
        <w:rPr>
          <w:bCs/>
          <w:sz w:val="28"/>
          <w:szCs w:val="32"/>
        </w:rPr>
      </w:pPr>
    </w:p>
    <w:p w:rsidR="007C292A" w:rsidRPr="00266C38" w:rsidRDefault="007C292A" w:rsidP="007C292A">
      <w:pPr>
        <w:spacing w:line="360" w:lineRule="auto"/>
        <w:rPr>
          <w:sz w:val="28"/>
          <w:szCs w:val="28"/>
        </w:rPr>
      </w:pPr>
      <w:r w:rsidRPr="00266C38">
        <w:rPr>
          <w:sz w:val="28"/>
          <w:szCs w:val="28"/>
        </w:rPr>
        <w:t>Введени</w:t>
      </w:r>
      <w:r w:rsidR="00672DC5">
        <w:rPr>
          <w:sz w:val="28"/>
          <w:szCs w:val="28"/>
        </w:rPr>
        <w:t>е</w:t>
      </w:r>
    </w:p>
    <w:p w:rsidR="007C292A" w:rsidRPr="00266C38" w:rsidRDefault="007C292A" w:rsidP="007C292A">
      <w:pPr>
        <w:spacing w:line="360" w:lineRule="auto"/>
        <w:ind w:firstLine="708"/>
        <w:rPr>
          <w:sz w:val="28"/>
          <w:szCs w:val="28"/>
        </w:rPr>
      </w:pPr>
      <w:r w:rsidRPr="00BD2445">
        <w:rPr>
          <w:b/>
          <w:bCs/>
          <w:sz w:val="28"/>
          <w:szCs w:val="28"/>
        </w:rPr>
        <w:t>Глава 1</w:t>
      </w:r>
      <w:r w:rsidRPr="00BD2445">
        <w:rPr>
          <w:b/>
          <w:bCs/>
          <w:color w:val="000000"/>
          <w:sz w:val="28"/>
          <w:szCs w:val="28"/>
        </w:rPr>
        <w:t>.</w:t>
      </w:r>
      <w:r>
        <w:rPr>
          <w:bCs/>
          <w:color w:val="000000"/>
          <w:sz w:val="28"/>
          <w:szCs w:val="28"/>
        </w:rPr>
        <w:t xml:space="preserve"> Исходный текст как детерминант процесса перевода</w:t>
      </w:r>
    </w:p>
    <w:p w:rsidR="007C292A" w:rsidRDefault="007C292A" w:rsidP="007C292A">
      <w:pPr>
        <w:spacing w:line="360" w:lineRule="auto"/>
        <w:outlineLvl w:val="2"/>
        <w:rPr>
          <w:sz w:val="28"/>
          <w:szCs w:val="28"/>
        </w:rPr>
      </w:pPr>
      <w:r>
        <w:rPr>
          <w:sz w:val="28"/>
          <w:szCs w:val="28"/>
        </w:rPr>
        <w:t xml:space="preserve">1.1 </w:t>
      </w:r>
      <w:r w:rsidRPr="00266C38">
        <w:rPr>
          <w:sz w:val="28"/>
          <w:szCs w:val="28"/>
        </w:rPr>
        <w:t>Классификация перевода по жанровой принадлежности оригинала</w:t>
      </w:r>
      <w:r w:rsidRPr="00266C38">
        <w:rPr>
          <w:sz w:val="28"/>
          <w:szCs w:val="28"/>
        </w:rPr>
        <w:tab/>
        <w:t xml:space="preserve"> </w:t>
      </w:r>
    </w:p>
    <w:p w:rsidR="007C292A" w:rsidRDefault="007C292A" w:rsidP="007C292A">
      <w:pPr>
        <w:spacing w:line="360" w:lineRule="auto"/>
        <w:outlineLvl w:val="2"/>
        <w:rPr>
          <w:sz w:val="28"/>
          <w:szCs w:val="28"/>
        </w:rPr>
      </w:pPr>
      <w:r>
        <w:rPr>
          <w:sz w:val="28"/>
          <w:szCs w:val="28"/>
        </w:rPr>
        <w:t xml:space="preserve">1.2 </w:t>
      </w:r>
      <w:r w:rsidRPr="00266C38">
        <w:rPr>
          <w:sz w:val="28"/>
          <w:szCs w:val="28"/>
        </w:rPr>
        <w:t>Текст как объект перевода</w:t>
      </w:r>
    </w:p>
    <w:p w:rsidR="007C292A" w:rsidRDefault="007C292A" w:rsidP="007C292A">
      <w:pPr>
        <w:spacing w:line="360" w:lineRule="auto"/>
        <w:outlineLvl w:val="2"/>
        <w:rPr>
          <w:sz w:val="28"/>
          <w:szCs w:val="28"/>
        </w:rPr>
      </w:pPr>
      <w:r>
        <w:rPr>
          <w:sz w:val="28"/>
          <w:szCs w:val="28"/>
        </w:rPr>
        <w:t xml:space="preserve">1.3 </w:t>
      </w:r>
      <w:r w:rsidRPr="00266C38">
        <w:rPr>
          <w:sz w:val="28"/>
          <w:szCs w:val="28"/>
        </w:rPr>
        <w:t>Лексико-грамматические особенности и терминология перевода</w:t>
      </w:r>
      <w:r>
        <w:rPr>
          <w:sz w:val="28"/>
          <w:szCs w:val="28"/>
        </w:rPr>
        <w:t xml:space="preserve"> </w:t>
      </w:r>
      <w:r w:rsidRPr="00266C38">
        <w:rPr>
          <w:sz w:val="28"/>
          <w:szCs w:val="28"/>
        </w:rPr>
        <w:t>специальных текстов.</w:t>
      </w:r>
    </w:p>
    <w:p w:rsidR="007C292A" w:rsidRPr="00266C38" w:rsidRDefault="007C292A" w:rsidP="007C292A">
      <w:pPr>
        <w:spacing w:line="360" w:lineRule="auto"/>
        <w:ind w:firstLine="708"/>
        <w:outlineLvl w:val="2"/>
        <w:rPr>
          <w:sz w:val="28"/>
          <w:szCs w:val="28"/>
        </w:rPr>
      </w:pPr>
      <w:r w:rsidRPr="00BD2445">
        <w:rPr>
          <w:b/>
          <w:bCs/>
          <w:sz w:val="28"/>
          <w:szCs w:val="32"/>
        </w:rPr>
        <w:t>Глава 2</w:t>
      </w:r>
      <w:r>
        <w:rPr>
          <w:b/>
          <w:bCs/>
          <w:sz w:val="28"/>
          <w:szCs w:val="32"/>
        </w:rPr>
        <w:t>.</w:t>
      </w:r>
      <w:r>
        <w:rPr>
          <w:bCs/>
          <w:sz w:val="28"/>
          <w:szCs w:val="32"/>
        </w:rPr>
        <w:t xml:space="preserve"> </w:t>
      </w:r>
      <w:r w:rsidRPr="00266C38">
        <w:rPr>
          <w:bCs/>
          <w:sz w:val="28"/>
          <w:szCs w:val="32"/>
        </w:rPr>
        <w:t>Проблемы перевода</w:t>
      </w:r>
      <w:r w:rsidRPr="00266C38">
        <w:rPr>
          <w:bCs/>
          <w:sz w:val="28"/>
          <w:szCs w:val="32"/>
          <w:lang w:val="kk-KZ"/>
        </w:rPr>
        <w:t xml:space="preserve"> терминов </w:t>
      </w:r>
      <w:r w:rsidR="00AA1388">
        <w:rPr>
          <w:bCs/>
          <w:sz w:val="28"/>
          <w:szCs w:val="32"/>
        </w:rPr>
        <w:t xml:space="preserve">английских </w:t>
      </w:r>
      <w:r w:rsidRPr="00266C38">
        <w:rPr>
          <w:bCs/>
          <w:sz w:val="28"/>
          <w:szCs w:val="32"/>
          <w:lang w:val="kk-KZ"/>
        </w:rPr>
        <w:t xml:space="preserve"> экономических</w:t>
      </w:r>
      <w:r w:rsidRPr="00266C38">
        <w:rPr>
          <w:bCs/>
          <w:sz w:val="28"/>
          <w:szCs w:val="32"/>
        </w:rPr>
        <w:t xml:space="preserve"> текстов на русский </w:t>
      </w:r>
      <w:r w:rsidRPr="00266C38">
        <w:rPr>
          <w:bCs/>
          <w:sz w:val="28"/>
          <w:szCs w:val="32"/>
          <w:lang w:val="kk-KZ"/>
        </w:rPr>
        <w:t>и казахский я</w:t>
      </w:r>
      <w:r w:rsidRPr="00266C38">
        <w:rPr>
          <w:bCs/>
          <w:sz w:val="28"/>
          <w:szCs w:val="32"/>
        </w:rPr>
        <w:t>зык</w:t>
      </w:r>
      <w:r w:rsidRPr="00266C38">
        <w:rPr>
          <w:bCs/>
          <w:sz w:val="28"/>
          <w:szCs w:val="32"/>
          <w:lang w:val="kk-KZ"/>
        </w:rPr>
        <w:t>и.</w:t>
      </w:r>
    </w:p>
    <w:p w:rsidR="007C292A" w:rsidRPr="00266C38" w:rsidRDefault="007C292A" w:rsidP="007C292A">
      <w:pPr>
        <w:shd w:val="clear" w:color="auto" w:fill="FFFFFF"/>
        <w:spacing w:line="360" w:lineRule="auto"/>
        <w:rPr>
          <w:bCs/>
          <w:color w:val="000000"/>
          <w:sz w:val="28"/>
          <w:szCs w:val="28"/>
        </w:rPr>
      </w:pPr>
      <w:r>
        <w:rPr>
          <w:bCs/>
          <w:color w:val="000000"/>
          <w:sz w:val="28"/>
          <w:szCs w:val="28"/>
        </w:rPr>
        <w:t xml:space="preserve">2.1 </w:t>
      </w:r>
      <w:r w:rsidRPr="00266C38">
        <w:rPr>
          <w:bCs/>
          <w:color w:val="000000"/>
          <w:sz w:val="28"/>
          <w:szCs w:val="28"/>
        </w:rPr>
        <w:t xml:space="preserve">Расхождение грамматических форм одного из компонентов сопоставляемых терминов ИЯ и ПЯ. </w:t>
      </w:r>
    </w:p>
    <w:p w:rsidR="007C292A" w:rsidRPr="00266C38" w:rsidRDefault="007C292A" w:rsidP="007C292A">
      <w:pPr>
        <w:shd w:val="clear" w:color="auto" w:fill="FFFFFF"/>
        <w:spacing w:line="360" w:lineRule="auto"/>
        <w:rPr>
          <w:sz w:val="28"/>
          <w:szCs w:val="28"/>
        </w:rPr>
      </w:pPr>
      <w:r>
        <w:rPr>
          <w:bCs/>
          <w:color w:val="000000"/>
          <w:sz w:val="28"/>
          <w:szCs w:val="28"/>
        </w:rPr>
        <w:t xml:space="preserve">2.2 </w:t>
      </w:r>
      <w:r w:rsidRPr="00266C38">
        <w:rPr>
          <w:bCs/>
          <w:color w:val="000000"/>
          <w:sz w:val="28"/>
          <w:szCs w:val="28"/>
        </w:rPr>
        <w:t xml:space="preserve">Расхождения в лексическом составе терминов </w:t>
      </w:r>
    </w:p>
    <w:p w:rsidR="007C292A" w:rsidRPr="00266C38" w:rsidRDefault="007C292A" w:rsidP="007C292A">
      <w:pPr>
        <w:shd w:val="clear" w:color="auto" w:fill="FFFFFF"/>
        <w:spacing w:line="360" w:lineRule="auto"/>
        <w:rPr>
          <w:sz w:val="28"/>
          <w:szCs w:val="28"/>
        </w:rPr>
      </w:pPr>
      <w:r>
        <w:rPr>
          <w:bCs/>
          <w:color w:val="000000"/>
          <w:sz w:val="28"/>
          <w:szCs w:val="28"/>
        </w:rPr>
        <w:t xml:space="preserve">2.3 </w:t>
      </w:r>
      <w:r w:rsidRPr="00266C38">
        <w:rPr>
          <w:bCs/>
          <w:color w:val="000000"/>
          <w:sz w:val="28"/>
          <w:szCs w:val="28"/>
        </w:rPr>
        <w:t>Расхождения лексико-грамматической структуры терминов ИЯ и ПЯ</w:t>
      </w:r>
    </w:p>
    <w:p w:rsidR="007C292A" w:rsidRPr="00266C38" w:rsidRDefault="007C292A" w:rsidP="007C292A">
      <w:pPr>
        <w:shd w:val="clear" w:color="auto" w:fill="FFFFFF"/>
        <w:spacing w:line="360" w:lineRule="auto"/>
        <w:rPr>
          <w:color w:val="000000"/>
          <w:sz w:val="28"/>
          <w:szCs w:val="28"/>
        </w:rPr>
      </w:pPr>
      <w:r>
        <w:rPr>
          <w:bCs/>
          <w:color w:val="000000"/>
          <w:sz w:val="28"/>
          <w:szCs w:val="28"/>
        </w:rPr>
        <w:t xml:space="preserve">2.4 </w:t>
      </w:r>
      <w:r w:rsidRPr="00266C38">
        <w:rPr>
          <w:bCs/>
          <w:color w:val="000000"/>
          <w:sz w:val="28"/>
          <w:szCs w:val="28"/>
        </w:rPr>
        <w:t>Многозначность и вариантность соответствий в переводе</w:t>
      </w:r>
      <w:r w:rsidRPr="00266C38">
        <w:rPr>
          <w:color w:val="000000"/>
          <w:sz w:val="28"/>
          <w:szCs w:val="28"/>
        </w:rPr>
        <w:t xml:space="preserve"> </w:t>
      </w:r>
    </w:p>
    <w:p w:rsidR="007C292A" w:rsidRDefault="007C292A" w:rsidP="007C292A">
      <w:pPr>
        <w:shd w:val="clear" w:color="auto" w:fill="FFFFFF"/>
        <w:spacing w:line="360" w:lineRule="auto"/>
        <w:rPr>
          <w:color w:val="000000"/>
          <w:sz w:val="28"/>
          <w:szCs w:val="28"/>
        </w:rPr>
      </w:pPr>
      <w:r>
        <w:rPr>
          <w:bCs/>
          <w:color w:val="000000"/>
          <w:sz w:val="28"/>
          <w:szCs w:val="28"/>
        </w:rPr>
        <w:t xml:space="preserve">2.5 </w:t>
      </w:r>
      <w:r w:rsidRPr="00266C38">
        <w:rPr>
          <w:bCs/>
          <w:color w:val="000000"/>
          <w:sz w:val="28"/>
          <w:szCs w:val="28"/>
        </w:rPr>
        <w:t>Безэквивалентные термины</w:t>
      </w:r>
      <w:r w:rsidRPr="00266C38">
        <w:rPr>
          <w:color w:val="000000"/>
          <w:sz w:val="28"/>
          <w:szCs w:val="28"/>
        </w:rPr>
        <w:t>.</w:t>
      </w:r>
    </w:p>
    <w:p w:rsidR="007C292A" w:rsidRPr="00266C38" w:rsidRDefault="007C292A" w:rsidP="007C292A">
      <w:pPr>
        <w:shd w:val="clear" w:color="auto" w:fill="FFFFFF"/>
        <w:spacing w:line="360" w:lineRule="auto"/>
        <w:rPr>
          <w:color w:val="000000"/>
          <w:sz w:val="28"/>
          <w:szCs w:val="28"/>
        </w:rPr>
      </w:pPr>
      <w:r>
        <w:rPr>
          <w:bCs/>
          <w:color w:val="000000"/>
          <w:sz w:val="28"/>
          <w:szCs w:val="28"/>
        </w:rPr>
        <w:t xml:space="preserve">2.6 </w:t>
      </w:r>
      <w:r w:rsidRPr="00266C38">
        <w:rPr>
          <w:bCs/>
          <w:color w:val="000000"/>
          <w:sz w:val="28"/>
          <w:szCs w:val="28"/>
        </w:rPr>
        <w:t>Способы перевода безэквивалентных терминов</w:t>
      </w:r>
    </w:p>
    <w:p w:rsidR="007C292A" w:rsidRPr="00266C38" w:rsidRDefault="007C292A" w:rsidP="007C292A">
      <w:pPr>
        <w:spacing w:line="360" w:lineRule="auto"/>
        <w:ind w:firstLine="708"/>
        <w:rPr>
          <w:sz w:val="28"/>
          <w:szCs w:val="28"/>
        </w:rPr>
      </w:pPr>
      <w:r w:rsidRPr="00BD2445">
        <w:rPr>
          <w:b/>
          <w:sz w:val="28"/>
          <w:szCs w:val="28"/>
        </w:rPr>
        <w:t>Глава 3</w:t>
      </w:r>
      <w:r>
        <w:rPr>
          <w:b/>
          <w:sz w:val="28"/>
          <w:szCs w:val="28"/>
        </w:rPr>
        <w:t>.</w:t>
      </w:r>
      <w:r>
        <w:rPr>
          <w:sz w:val="28"/>
          <w:szCs w:val="28"/>
        </w:rPr>
        <w:t xml:space="preserve"> Особенности перевода на примере </w:t>
      </w:r>
      <w:r w:rsidRPr="00266C38">
        <w:rPr>
          <w:sz w:val="28"/>
          <w:szCs w:val="28"/>
        </w:rPr>
        <w:t xml:space="preserve">текстов компании </w:t>
      </w:r>
      <w:r w:rsidRPr="00266C38">
        <w:rPr>
          <w:sz w:val="28"/>
          <w:szCs w:val="28"/>
          <w:lang w:val="en-US"/>
        </w:rPr>
        <w:t>AES</w:t>
      </w:r>
      <w:r w:rsidRPr="00266C38">
        <w:rPr>
          <w:sz w:val="28"/>
          <w:szCs w:val="28"/>
        </w:rPr>
        <w:t>.</w:t>
      </w:r>
    </w:p>
    <w:p w:rsidR="007C292A" w:rsidRPr="00266C38" w:rsidRDefault="007C292A" w:rsidP="007C292A">
      <w:pPr>
        <w:spacing w:line="360" w:lineRule="auto"/>
        <w:rPr>
          <w:sz w:val="28"/>
          <w:szCs w:val="28"/>
        </w:rPr>
      </w:pPr>
      <w:r>
        <w:rPr>
          <w:sz w:val="28"/>
          <w:szCs w:val="28"/>
        </w:rPr>
        <w:t xml:space="preserve">3.1 </w:t>
      </w:r>
      <w:r w:rsidRPr="00266C38">
        <w:rPr>
          <w:sz w:val="28"/>
          <w:szCs w:val="28"/>
        </w:rPr>
        <w:t xml:space="preserve">Переводческий анализ текстов компании </w:t>
      </w:r>
      <w:r w:rsidRPr="00266C38">
        <w:rPr>
          <w:sz w:val="28"/>
          <w:szCs w:val="28"/>
          <w:lang w:val="en-US"/>
        </w:rPr>
        <w:t>AES</w:t>
      </w:r>
      <w:r w:rsidRPr="00266C38">
        <w:rPr>
          <w:sz w:val="28"/>
          <w:szCs w:val="28"/>
        </w:rPr>
        <w:t xml:space="preserve">. </w:t>
      </w:r>
    </w:p>
    <w:p w:rsidR="007C292A" w:rsidRPr="00266C38" w:rsidRDefault="007C292A" w:rsidP="007C292A">
      <w:pPr>
        <w:spacing w:line="360" w:lineRule="auto"/>
        <w:rPr>
          <w:bCs/>
          <w:sz w:val="28"/>
          <w:szCs w:val="28"/>
        </w:rPr>
      </w:pPr>
      <w:r w:rsidRPr="00266C38">
        <w:rPr>
          <w:bCs/>
          <w:sz w:val="28"/>
          <w:szCs w:val="28"/>
        </w:rPr>
        <w:t>Заключение.</w:t>
      </w:r>
    </w:p>
    <w:p w:rsidR="008F607B" w:rsidRDefault="007C7049" w:rsidP="008F607B">
      <w:pPr>
        <w:spacing w:line="360" w:lineRule="auto"/>
        <w:jc w:val="both"/>
        <w:rPr>
          <w:color w:val="000000"/>
          <w:sz w:val="28"/>
          <w:szCs w:val="28"/>
        </w:rPr>
      </w:pPr>
      <w:r w:rsidRPr="001A7E93">
        <w:rPr>
          <w:sz w:val="28"/>
          <w:szCs w:val="28"/>
        </w:rPr>
        <w:t>Литература</w:t>
      </w:r>
    </w:p>
    <w:p w:rsidR="000F1CCF" w:rsidRPr="008F607B" w:rsidRDefault="008F607B" w:rsidP="008F607B">
      <w:pPr>
        <w:spacing w:line="360" w:lineRule="auto"/>
        <w:jc w:val="both"/>
        <w:rPr>
          <w:sz w:val="28"/>
          <w:szCs w:val="28"/>
        </w:rPr>
      </w:pPr>
      <w:r>
        <w:rPr>
          <w:color w:val="000000"/>
          <w:sz w:val="28"/>
          <w:szCs w:val="28"/>
        </w:rPr>
        <w:br w:type="page"/>
      </w:r>
    </w:p>
    <w:p w:rsidR="007C7049" w:rsidRPr="001A7E93" w:rsidRDefault="007C7049" w:rsidP="008429BC">
      <w:pPr>
        <w:spacing w:line="360" w:lineRule="auto"/>
        <w:ind w:firstLine="709"/>
        <w:jc w:val="both"/>
        <w:rPr>
          <w:sz w:val="28"/>
          <w:szCs w:val="28"/>
        </w:rPr>
      </w:pPr>
      <w:r w:rsidRPr="001A7E93">
        <w:rPr>
          <w:b/>
          <w:bCs/>
          <w:sz w:val="28"/>
          <w:szCs w:val="28"/>
        </w:rPr>
        <w:t>Введение</w:t>
      </w:r>
      <w:r w:rsidRPr="001A7E93">
        <w:rPr>
          <w:sz w:val="28"/>
          <w:szCs w:val="28"/>
        </w:rPr>
        <w:t>.</w:t>
      </w:r>
    </w:p>
    <w:p w:rsidR="00644E6C" w:rsidRPr="001A7E93" w:rsidRDefault="00644E6C" w:rsidP="008429BC">
      <w:pPr>
        <w:spacing w:line="360" w:lineRule="auto"/>
        <w:ind w:firstLine="709"/>
        <w:jc w:val="both"/>
        <w:rPr>
          <w:sz w:val="28"/>
          <w:szCs w:val="28"/>
        </w:rPr>
      </w:pPr>
    </w:p>
    <w:p w:rsidR="004D0739" w:rsidRPr="004D0739" w:rsidRDefault="007C7049" w:rsidP="004D0739">
      <w:pPr>
        <w:spacing w:line="360" w:lineRule="auto"/>
        <w:ind w:firstLine="709"/>
        <w:jc w:val="both"/>
        <w:rPr>
          <w:sz w:val="28"/>
          <w:szCs w:val="28"/>
        </w:rPr>
      </w:pPr>
      <w:r w:rsidRPr="001A7E93">
        <w:rPr>
          <w:sz w:val="28"/>
          <w:szCs w:val="28"/>
        </w:rPr>
        <w:t>Данная дипломная работа</w:t>
      </w:r>
      <w:r w:rsidR="00EE55EF" w:rsidRPr="001A7E93">
        <w:rPr>
          <w:sz w:val="28"/>
          <w:szCs w:val="28"/>
        </w:rPr>
        <w:t xml:space="preserve"> посвящена исследованию лексических и </w:t>
      </w:r>
      <w:r w:rsidRPr="001A7E93">
        <w:rPr>
          <w:sz w:val="28"/>
          <w:szCs w:val="28"/>
        </w:rPr>
        <w:t xml:space="preserve">стилистических особенностей перевода </w:t>
      </w:r>
      <w:r w:rsidR="00EA79DA" w:rsidRPr="001A7E93">
        <w:rPr>
          <w:sz w:val="28"/>
          <w:szCs w:val="28"/>
        </w:rPr>
        <w:t>научной</w:t>
      </w:r>
      <w:r w:rsidRPr="001A7E93">
        <w:rPr>
          <w:sz w:val="28"/>
          <w:szCs w:val="28"/>
        </w:rPr>
        <w:t xml:space="preserve"> литературы</w:t>
      </w:r>
      <w:r w:rsidR="00EA79DA" w:rsidRPr="001A7E93">
        <w:rPr>
          <w:sz w:val="28"/>
          <w:szCs w:val="28"/>
        </w:rPr>
        <w:t xml:space="preserve"> в сфере экономики</w:t>
      </w:r>
      <w:r w:rsidRPr="001A7E93">
        <w:rPr>
          <w:sz w:val="28"/>
          <w:szCs w:val="28"/>
        </w:rPr>
        <w:t>.</w:t>
      </w:r>
      <w:r w:rsidR="004D0739" w:rsidRPr="004D0739">
        <w:t xml:space="preserve"> </w:t>
      </w:r>
      <w:r w:rsidR="004D0739" w:rsidRPr="004D0739">
        <w:rPr>
          <w:sz w:val="28"/>
          <w:szCs w:val="28"/>
        </w:rPr>
        <w:t>Этот вид перевода имеет целый ряд особенностей. Перевод экономических текстов требует не только знания специальных терминов, используемых в экономике и бизнесе.</w:t>
      </w:r>
    </w:p>
    <w:p w:rsidR="007C7049" w:rsidRPr="004D0739" w:rsidRDefault="004D0739" w:rsidP="004D0739">
      <w:pPr>
        <w:spacing w:line="360" w:lineRule="auto"/>
        <w:ind w:firstLine="709"/>
        <w:jc w:val="both"/>
        <w:rPr>
          <w:sz w:val="28"/>
          <w:szCs w:val="28"/>
        </w:rPr>
      </w:pPr>
      <w:r w:rsidRPr="004D0739">
        <w:rPr>
          <w:sz w:val="28"/>
          <w:szCs w:val="28"/>
        </w:rPr>
        <w:t>Переводчик должен помимо этого ориентироваться в современной экономике вообще и иметь ясное представление</w:t>
      </w:r>
      <w:r w:rsidR="00C277CD">
        <w:rPr>
          <w:sz w:val="28"/>
          <w:szCs w:val="28"/>
        </w:rPr>
        <w:t>,</w:t>
      </w:r>
      <w:r w:rsidRPr="004D0739">
        <w:rPr>
          <w:sz w:val="28"/>
          <w:szCs w:val="28"/>
        </w:rPr>
        <w:t xml:space="preserve"> как об общих тенденциях ее развития, так и о том сегменте экономики, с которым связаны тексты, подлежащие переводу. Иначе взаимопонимание, столь важное для сегодняшней экономики, может быть нарушено.</w:t>
      </w:r>
    </w:p>
    <w:p w:rsidR="004D0739" w:rsidRPr="004D0739" w:rsidRDefault="004D0739" w:rsidP="004D0739">
      <w:pPr>
        <w:shd w:val="clear" w:color="auto" w:fill="FFFFFF"/>
        <w:spacing w:line="360" w:lineRule="auto"/>
        <w:ind w:firstLine="709"/>
        <w:jc w:val="both"/>
        <w:rPr>
          <w:sz w:val="28"/>
          <w:szCs w:val="28"/>
        </w:rPr>
      </w:pPr>
      <w:r w:rsidRPr="004D0739">
        <w:rPr>
          <w:sz w:val="28"/>
          <w:szCs w:val="28"/>
        </w:rPr>
        <w:t>Глобализация мировой экономики — это факт, с которым невозможно спорить. Абсолютное большинство стран мира интегрировано в мировую экономику, и события на рынках и биржах в Юго-Восточной Азии немедленно отражается на состоянии экономики в Европе и Америке. И наоборот — проблемы в ипотечной системе США способны вызвать мировой финансовый кризис.</w:t>
      </w:r>
    </w:p>
    <w:p w:rsidR="004D0739" w:rsidRPr="004D0739" w:rsidRDefault="004D0739" w:rsidP="004D0739">
      <w:pPr>
        <w:shd w:val="clear" w:color="auto" w:fill="FFFFFF"/>
        <w:spacing w:line="360" w:lineRule="auto"/>
        <w:ind w:firstLine="709"/>
        <w:jc w:val="both"/>
        <w:rPr>
          <w:sz w:val="28"/>
          <w:szCs w:val="28"/>
        </w:rPr>
      </w:pPr>
      <w:r w:rsidRPr="004D0739">
        <w:rPr>
          <w:sz w:val="28"/>
          <w:szCs w:val="28"/>
        </w:rPr>
        <w:t>Такой характер современной мировой экономики имеет много следствий. И одно из самых важных — это необходимость во взаимопонимании между бизнесменами и экспертами разных стран.</w:t>
      </w:r>
    </w:p>
    <w:p w:rsidR="004D0739" w:rsidRPr="004D0739" w:rsidRDefault="004D0739" w:rsidP="004D0739">
      <w:pPr>
        <w:shd w:val="clear" w:color="auto" w:fill="FFFFFF"/>
        <w:spacing w:line="360" w:lineRule="auto"/>
        <w:ind w:firstLine="709"/>
        <w:jc w:val="both"/>
        <w:rPr>
          <w:sz w:val="28"/>
          <w:szCs w:val="28"/>
        </w:rPr>
      </w:pPr>
      <w:r w:rsidRPr="004D0739">
        <w:rPr>
          <w:sz w:val="28"/>
          <w:szCs w:val="28"/>
        </w:rPr>
        <w:t>И хотя английский язык претендует на роль универсального языка международного общения и основного языка глобальной экономики, на практике перевод с английского остается весьма востребованной услугой в большинстве неанглоязычных стран мира.</w:t>
      </w:r>
    </w:p>
    <w:p w:rsidR="004D0739" w:rsidRPr="00A34C3A" w:rsidRDefault="004D0739" w:rsidP="004D0739">
      <w:pPr>
        <w:shd w:val="clear" w:color="auto" w:fill="FFFFFF"/>
        <w:spacing w:line="360" w:lineRule="auto"/>
        <w:ind w:firstLine="709"/>
        <w:jc w:val="both"/>
        <w:rPr>
          <w:sz w:val="28"/>
          <w:szCs w:val="28"/>
        </w:rPr>
      </w:pPr>
      <w:r w:rsidRPr="004D0739">
        <w:rPr>
          <w:sz w:val="28"/>
          <w:szCs w:val="28"/>
        </w:rPr>
        <w:t>Для бизнесмена важно не столько в совершенстве знать английский язык, сколько иметь возможность в любой момент оперативно получить качественный перевод текста на английском или любом другом языке. А при личных переговорах с иностранными коллегами — воспользоваться синхронным устным переводом.</w:t>
      </w:r>
    </w:p>
    <w:p w:rsidR="004D0739" w:rsidRPr="004D0739" w:rsidRDefault="004D0739" w:rsidP="004D0739">
      <w:pPr>
        <w:shd w:val="clear" w:color="auto" w:fill="FFFFFF"/>
        <w:spacing w:line="360" w:lineRule="auto"/>
        <w:ind w:firstLine="709"/>
        <w:jc w:val="both"/>
        <w:rPr>
          <w:sz w:val="28"/>
          <w:szCs w:val="28"/>
        </w:rPr>
      </w:pPr>
      <w:r w:rsidRPr="004D0739">
        <w:rPr>
          <w:sz w:val="28"/>
          <w:szCs w:val="28"/>
        </w:rPr>
        <w:t>Именно поэтому экономический перевод сегодня является одним из самых востребованных видов переводческих услуг.</w:t>
      </w:r>
    </w:p>
    <w:p w:rsidR="007C7049" w:rsidRPr="001A7E93" w:rsidRDefault="007C7049" w:rsidP="008429BC">
      <w:pPr>
        <w:shd w:val="clear" w:color="auto" w:fill="FFFFFF"/>
        <w:spacing w:line="360" w:lineRule="auto"/>
        <w:ind w:firstLine="709"/>
        <w:jc w:val="both"/>
        <w:rPr>
          <w:color w:val="000000"/>
          <w:sz w:val="28"/>
          <w:szCs w:val="28"/>
        </w:rPr>
      </w:pPr>
      <w:r w:rsidRPr="001A7E93">
        <w:rPr>
          <w:b/>
          <w:bCs/>
          <w:color w:val="000000"/>
          <w:sz w:val="28"/>
          <w:szCs w:val="28"/>
        </w:rPr>
        <w:t>Объектом исследования</w:t>
      </w:r>
      <w:r w:rsidRPr="001A7E93">
        <w:rPr>
          <w:color w:val="000000"/>
          <w:sz w:val="28"/>
          <w:szCs w:val="28"/>
        </w:rPr>
        <w:t xml:space="preserve"> данной ра</w:t>
      </w:r>
      <w:r w:rsidR="00260333" w:rsidRPr="001A7E93">
        <w:rPr>
          <w:color w:val="000000"/>
          <w:sz w:val="28"/>
          <w:szCs w:val="28"/>
        </w:rPr>
        <w:t>боты являются научные</w:t>
      </w:r>
      <w:r w:rsidRPr="001A7E93">
        <w:rPr>
          <w:color w:val="000000"/>
          <w:sz w:val="28"/>
          <w:szCs w:val="28"/>
        </w:rPr>
        <w:t xml:space="preserve"> тексты финансово-экономической тематики, представляющие интерес в плане выявления лексико-стилистических</w:t>
      </w:r>
      <w:r w:rsidR="00EE55EF" w:rsidRPr="001A7E93">
        <w:rPr>
          <w:color w:val="000000"/>
          <w:sz w:val="28"/>
          <w:szCs w:val="28"/>
        </w:rPr>
        <w:t xml:space="preserve"> особенностей перевода научно-</w:t>
      </w:r>
      <w:r w:rsidRPr="001A7E93">
        <w:rPr>
          <w:color w:val="000000"/>
          <w:sz w:val="28"/>
          <w:szCs w:val="28"/>
        </w:rPr>
        <w:t>технических текстов</w:t>
      </w:r>
      <w:r w:rsidR="00644E6C" w:rsidRPr="001A7E93">
        <w:rPr>
          <w:color w:val="000000"/>
          <w:sz w:val="28"/>
          <w:szCs w:val="28"/>
        </w:rPr>
        <w:t>.</w:t>
      </w:r>
      <w:r w:rsidRPr="001A7E93">
        <w:rPr>
          <w:color w:val="000000"/>
          <w:sz w:val="28"/>
          <w:szCs w:val="28"/>
        </w:rPr>
        <w:t xml:space="preserve"> </w:t>
      </w:r>
    </w:p>
    <w:p w:rsidR="007C7049" w:rsidRPr="001A7E93" w:rsidRDefault="007C7049" w:rsidP="008429BC">
      <w:pPr>
        <w:shd w:val="clear" w:color="auto" w:fill="FFFFFF"/>
        <w:spacing w:line="360" w:lineRule="auto"/>
        <w:ind w:firstLine="709"/>
        <w:jc w:val="both"/>
        <w:rPr>
          <w:color w:val="000000"/>
          <w:sz w:val="28"/>
          <w:szCs w:val="28"/>
        </w:rPr>
      </w:pPr>
      <w:r w:rsidRPr="001A7E93">
        <w:rPr>
          <w:b/>
          <w:bCs/>
          <w:color w:val="000000"/>
          <w:sz w:val="28"/>
          <w:szCs w:val="28"/>
        </w:rPr>
        <w:t>Предмет исследования</w:t>
      </w:r>
      <w:r w:rsidR="00EE55EF" w:rsidRPr="001A7E93">
        <w:rPr>
          <w:b/>
          <w:bCs/>
          <w:color w:val="000000"/>
          <w:sz w:val="28"/>
          <w:szCs w:val="28"/>
        </w:rPr>
        <w:t xml:space="preserve"> </w:t>
      </w:r>
      <w:r w:rsidRPr="001A7E93">
        <w:rPr>
          <w:color w:val="000000"/>
          <w:sz w:val="28"/>
          <w:szCs w:val="28"/>
        </w:rPr>
        <w:t>-</w:t>
      </w:r>
      <w:r w:rsidR="003B02C1" w:rsidRPr="001A7E93">
        <w:rPr>
          <w:color w:val="000000"/>
          <w:sz w:val="28"/>
          <w:szCs w:val="28"/>
        </w:rPr>
        <w:t xml:space="preserve"> </w:t>
      </w:r>
      <w:r w:rsidRPr="001A7E93">
        <w:rPr>
          <w:color w:val="000000"/>
          <w:sz w:val="28"/>
          <w:szCs w:val="28"/>
        </w:rPr>
        <w:t xml:space="preserve">лексика </w:t>
      </w:r>
      <w:r w:rsidR="00260333" w:rsidRPr="001A7E93">
        <w:rPr>
          <w:color w:val="000000"/>
          <w:sz w:val="28"/>
          <w:szCs w:val="28"/>
        </w:rPr>
        <w:t>текстов</w:t>
      </w:r>
      <w:r w:rsidR="003B02C1" w:rsidRPr="001A7E93">
        <w:rPr>
          <w:color w:val="000000"/>
          <w:sz w:val="28"/>
          <w:szCs w:val="28"/>
        </w:rPr>
        <w:t xml:space="preserve"> </w:t>
      </w:r>
      <w:r w:rsidR="00260333" w:rsidRPr="001A7E93">
        <w:rPr>
          <w:color w:val="000000"/>
          <w:sz w:val="28"/>
          <w:szCs w:val="28"/>
        </w:rPr>
        <w:t>научно</w:t>
      </w:r>
      <w:r w:rsidRPr="001A7E93">
        <w:rPr>
          <w:color w:val="000000"/>
          <w:sz w:val="28"/>
          <w:szCs w:val="28"/>
        </w:rPr>
        <w:t>й тематики и</w:t>
      </w:r>
      <w:r w:rsidR="003B02C1" w:rsidRPr="001A7E93">
        <w:rPr>
          <w:color w:val="000000"/>
          <w:sz w:val="28"/>
          <w:szCs w:val="28"/>
        </w:rPr>
        <w:t xml:space="preserve"> </w:t>
      </w:r>
      <w:r w:rsidRPr="001A7E93">
        <w:rPr>
          <w:color w:val="000000"/>
          <w:sz w:val="28"/>
          <w:szCs w:val="28"/>
        </w:rPr>
        <w:t>проявление её особенностей</w:t>
      </w:r>
      <w:r w:rsidR="003B02C1" w:rsidRPr="001A7E93">
        <w:rPr>
          <w:color w:val="000000"/>
          <w:sz w:val="28"/>
          <w:szCs w:val="28"/>
        </w:rPr>
        <w:t xml:space="preserve"> </w:t>
      </w:r>
      <w:r w:rsidRPr="001A7E93">
        <w:rPr>
          <w:color w:val="000000"/>
          <w:sz w:val="28"/>
          <w:szCs w:val="28"/>
        </w:rPr>
        <w:t>в</w:t>
      </w:r>
      <w:r w:rsidR="003B02C1" w:rsidRPr="001A7E93">
        <w:rPr>
          <w:color w:val="000000"/>
          <w:sz w:val="28"/>
          <w:szCs w:val="28"/>
        </w:rPr>
        <w:t xml:space="preserve"> </w:t>
      </w:r>
      <w:r w:rsidRPr="001A7E93">
        <w:rPr>
          <w:color w:val="000000"/>
          <w:sz w:val="28"/>
          <w:szCs w:val="28"/>
        </w:rPr>
        <w:t>практике перевода как средства межкультурной коммуникации в сфере науки.</w:t>
      </w:r>
    </w:p>
    <w:p w:rsidR="007C7049" w:rsidRPr="004D0739" w:rsidRDefault="007C7049" w:rsidP="008429BC">
      <w:pPr>
        <w:shd w:val="clear" w:color="auto" w:fill="FFFFFF"/>
        <w:spacing w:line="360" w:lineRule="auto"/>
        <w:ind w:firstLine="709"/>
        <w:jc w:val="both"/>
        <w:rPr>
          <w:sz w:val="28"/>
          <w:szCs w:val="28"/>
        </w:rPr>
      </w:pPr>
      <w:r w:rsidRPr="001A7E93">
        <w:rPr>
          <w:b/>
          <w:bCs/>
          <w:sz w:val="28"/>
          <w:szCs w:val="28"/>
        </w:rPr>
        <w:t>Актуальность работы</w:t>
      </w:r>
      <w:r w:rsidRPr="001A7E93">
        <w:rPr>
          <w:sz w:val="28"/>
          <w:szCs w:val="28"/>
        </w:rPr>
        <w:t xml:space="preserve"> обусловлена повышен</w:t>
      </w:r>
      <w:r w:rsidR="00EE55EF" w:rsidRPr="001A7E93">
        <w:rPr>
          <w:sz w:val="28"/>
          <w:szCs w:val="28"/>
        </w:rPr>
        <w:t>ием зн</w:t>
      </w:r>
      <w:r w:rsidR="004D0739">
        <w:rPr>
          <w:sz w:val="28"/>
          <w:szCs w:val="28"/>
        </w:rPr>
        <w:t xml:space="preserve">ачимости перевода </w:t>
      </w:r>
      <w:r w:rsidR="004D0739" w:rsidRPr="004D0739">
        <w:rPr>
          <w:sz w:val="28"/>
          <w:szCs w:val="28"/>
        </w:rPr>
        <w:t>экономических текстов,</w:t>
      </w:r>
      <w:r w:rsidRPr="001A7E93">
        <w:rPr>
          <w:sz w:val="28"/>
          <w:szCs w:val="28"/>
        </w:rPr>
        <w:t xml:space="preserve"> как способа обмена и распростране</w:t>
      </w:r>
      <w:r w:rsidR="004D0739">
        <w:rPr>
          <w:sz w:val="28"/>
          <w:szCs w:val="28"/>
        </w:rPr>
        <w:t xml:space="preserve">ния информации в мировом </w:t>
      </w:r>
      <w:r w:rsidRPr="001A7E93">
        <w:rPr>
          <w:sz w:val="28"/>
          <w:szCs w:val="28"/>
        </w:rPr>
        <w:t xml:space="preserve"> сообществе</w:t>
      </w:r>
      <w:r w:rsidR="004D0739" w:rsidRPr="004D0739">
        <w:rPr>
          <w:sz w:val="28"/>
          <w:szCs w:val="28"/>
        </w:rPr>
        <w:t>.</w:t>
      </w:r>
    </w:p>
    <w:p w:rsidR="007C7049" w:rsidRPr="001A7E93" w:rsidRDefault="007C7049" w:rsidP="008429BC">
      <w:pPr>
        <w:shd w:val="clear" w:color="auto" w:fill="FFFFFF"/>
        <w:spacing w:line="360" w:lineRule="auto"/>
        <w:ind w:firstLine="709"/>
        <w:jc w:val="both"/>
        <w:rPr>
          <w:sz w:val="28"/>
          <w:szCs w:val="28"/>
        </w:rPr>
      </w:pPr>
      <w:r w:rsidRPr="001A7E93">
        <w:rPr>
          <w:b/>
          <w:bCs/>
          <w:sz w:val="28"/>
          <w:szCs w:val="28"/>
        </w:rPr>
        <w:t>Цель исследования</w:t>
      </w:r>
      <w:r w:rsidR="00CE0753" w:rsidRPr="001A7E93">
        <w:rPr>
          <w:b/>
          <w:bCs/>
          <w:sz w:val="28"/>
          <w:szCs w:val="28"/>
        </w:rPr>
        <w:t xml:space="preserve"> </w:t>
      </w:r>
      <w:r w:rsidRPr="001A7E93">
        <w:rPr>
          <w:sz w:val="28"/>
          <w:szCs w:val="28"/>
        </w:rPr>
        <w:t>- Выделение лексико-стил</w:t>
      </w:r>
      <w:r w:rsidR="00260333" w:rsidRPr="001A7E93">
        <w:rPr>
          <w:sz w:val="28"/>
          <w:szCs w:val="28"/>
        </w:rPr>
        <w:t>истических особенностей научны</w:t>
      </w:r>
      <w:r w:rsidRPr="001A7E93">
        <w:rPr>
          <w:sz w:val="28"/>
          <w:szCs w:val="28"/>
        </w:rPr>
        <w:t>х текстов в рамках задач, выполняемых ими как средством коммуникации в сфере науки, и изучение влияния данных особенностей на практику перевода текстов экономической тематики.</w:t>
      </w:r>
    </w:p>
    <w:p w:rsidR="007C7049" w:rsidRPr="001A7E93" w:rsidRDefault="007C7049" w:rsidP="008429BC">
      <w:pPr>
        <w:shd w:val="clear" w:color="auto" w:fill="FFFFFF"/>
        <w:spacing w:line="360" w:lineRule="auto"/>
        <w:ind w:firstLine="709"/>
        <w:jc w:val="both"/>
        <w:rPr>
          <w:sz w:val="28"/>
          <w:szCs w:val="28"/>
        </w:rPr>
      </w:pPr>
      <w:r w:rsidRPr="001A7E93">
        <w:rPr>
          <w:b/>
          <w:bCs/>
          <w:sz w:val="28"/>
          <w:szCs w:val="28"/>
        </w:rPr>
        <w:t>Цель</w:t>
      </w:r>
      <w:r w:rsidR="003B02C1" w:rsidRPr="001A7E93">
        <w:rPr>
          <w:sz w:val="28"/>
          <w:szCs w:val="28"/>
        </w:rPr>
        <w:t xml:space="preserve"> </w:t>
      </w:r>
      <w:r w:rsidRPr="001A7E93">
        <w:rPr>
          <w:b/>
          <w:bCs/>
          <w:sz w:val="28"/>
          <w:szCs w:val="28"/>
        </w:rPr>
        <w:t>исследования</w:t>
      </w:r>
      <w:r w:rsidRPr="001A7E93">
        <w:rPr>
          <w:sz w:val="28"/>
          <w:szCs w:val="28"/>
        </w:rPr>
        <w:t xml:space="preserve"> определила следующие задачи:</w:t>
      </w:r>
    </w:p>
    <w:p w:rsidR="007C7049" w:rsidRPr="001A7E93" w:rsidRDefault="007C7049" w:rsidP="008429BC">
      <w:pPr>
        <w:numPr>
          <w:ilvl w:val="0"/>
          <w:numId w:val="13"/>
        </w:numPr>
        <w:shd w:val="clear" w:color="auto" w:fill="FFFFFF"/>
        <w:spacing w:line="360" w:lineRule="auto"/>
        <w:ind w:left="0" w:firstLine="709"/>
        <w:jc w:val="both"/>
        <w:rPr>
          <w:sz w:val="28"/>
          <w:szCs w:val="28"/>
        </w:rPr>
      </w:pPr>
      <w:r w:rsidRPr="001A7E93">
        <w:rPr>
          <w:sz w:val="28"/>
          <w:szCs w:val="28"/>
        </w:rPr>
        <w:t>Уточнить о</w:t>
      </w:r>
      <w:r w:rsidR="00260333" w:rsidRPr="001A7E93">
        <w:rPr>
          <w:sz w:val="28"/>
          <w:szCs w:val="28"/>
        </w:rPr>
        <w:t>бщие параметры научно</w:t>
      </w:r>
      <w:r w:rsidRPr="001A7E93">
        <w:rPr>
          <w:sz w:val="28"/>
          <w:szCs w:val="28"/>
        </w:rPr>
        <w:t>го текста как средства межкультурной коммуникации в сфере науки.</w:t>
      </w:r>
    </w:p>
    <w:p w:rsidR="007C7049" w:rsidRPr="001A7E93" w:rsidRDefault="007C7049" w:rsidP="008429BC">
      <w:pPr>
        <w:numPr>
          <w:ilvl w:val="0"/>
          <w:numId w:val="13"/>
        </w:numPr>
        <w:shd w:val="clear" w:color="auto" w:fill="FFFFFF"/>
        <w:spacing w:line="360" w:lineRule="auto"/>
        <w:ind w:left="0" w:firstLine="709"/>
        <w:jc w:val="both"/>
        <w:rPr>
          <w:sz w:val="28"/>
          <w:szCs w:val="28"/>
        </w:rPr>
      </w:pPr>
      <w:r w:rsidRPr="001A7E93">
        <w:rPr>
          <w:sz w:val="28"/>
          <w:szCs w:val="28"/>
        </w:rPr>
        <w:t>Выделить особенности научного стиля английского языка в сравнении с русским</w:t>
      </w:r>
      <w:r w:rsidR="00260333" w:rsidRPr="001A7E93">
        <w:rPr>
          <w:sz w:val="28"/>
          <w:szCs w:val="28"/>
        </w:rPr>
        <w:t xml:space="preserve"> и казахским языками</w:t>
      </w:r>
      <w:r w:rsidRPr="001A7E93">
        <w:rPr>
          <w:sz w:val="28"/>
          <w:szCs w:val="28"/>
        </w:rPr>
        <w:t>.</w:t>
      </w:r>
    </w:p>
    <w:p w:rsidR="007C7049" w:rsidRPr="001A7E93" w:rsidRDefault="007C7049" w:rsidP="008429BC">
      <w:pPr>
        <w:numPr>
          <w:ilvl w:val="0"/>
          <w:numId w:val="13"/>
        </w:numPr>
        <w:shd w:val="clear" w:color="auto" w:fill="FFFFFF"/>
        <w:spacing w:line="360" w:lineRule="auto"/>
        <w:ind w:left="0" w:firstLine="709"/>
        <w:jc w:val="both"/>
        <w:rPr>
          <w:sz w:val="28"/>
          <w:szCs w:val="28"/>
        </w:rPr>
      </w:pPr>
      <w:r w:rsidRPr="001A7E93">
        <w:rPr>
          <w:sz w:val="28"/>
          <w:szCs w:val="28"/>
        </w:rPr>
        <w:t>Исследовать терминологию на</w:t>
      </w:r>
      <w:r w:rsidR="00CE0753" w:rsidRPr="001A7E93">
        <w:rPr>
          <w:sz w:val="28"/>
          <w:szCs w:val="28"/>
        </w:rPr>
        <w:t xml:space="preserve"> примере английских </w:t>
      </w:r>
      <w:r w:rsidR="00260333" w:rsidRPr="001A7E93">
        <w:rPr>
          <w:sz w:val="28"/>
          <w:szCs w:val="28"/>
        </w:rPr>
        <w:t>научных</w:t>
      </w:r>
      <w:r w:rsidRPr="001A7E93">
        <w:rPr>
          <w:sz w:val="28"/>
          <w:szCs w:val="28"/>
        </w:rPr>
        <w:t xml:space="preserve"> текстов.</w:t>
      </w:r>
    </w:p>
    <w:p w:rsidR="007C7049" w:rsidRPr="001A7E93" w:rsidRDefault="007C7049" w:rsidP="008429BC">
      <w:pPr>
        <w:numPr>
          <w:ilvl w:val="0"/>
          <w:numId w:val="13"/>
        </w:numPr>
        <w:shd w:val="clear" w:color="auto" w:fill="FFFFFF"/>
        <w:spacing w:line="360" w:lineRule="auto"/>
        <w:ind w:left="0" w:firstLine="709"/>
        <w:jc w:val="both"/>
        <w:rPr>
          <w:sz w:val="28"/>
          <w:szCs w:val="28"/>
        </w:rPr>
      </w:pPr>
      <w:r w:rsidRPr="001A7E93">
        <w:rPr>
          <w:sz w:val="28"/>
          <w:szCs w:val="28"/>
        </w:rPr>
        <w:t>Выделить основные трудности перевод</w:t>
      </w:r>
      <w:r w:rsidR="00260333" w:rsidRPr="001A7E93">
        <w:rPr>
          <w:sz w:val="28"/>
          <w:szCs w:val="28"/>
        </w:rPr>
        <w:t>а терминологии научны</w:t>
      </w:r>
      <w:r w:rsidRPr="001A7E93">
        <w:rPr>
          <w:sz w:val="28"/>
          <w:szCs w:val="28"/>
        </w:rPr>
        <w:t xml:space="preserve">х текстов и наметить пути их решения. </w:t>
      </w:r>
    </w:p>
    <w:p w:rsidR="007C7049" w:rsidRPr="001A7E93" w:rsidRDefault="007C7049" w:rsidP="008429BC">
      <w:pPr>
        <w:shd w:val="clear" w:color="auto" w:fill="FFFFFF"/>
        <w:spacing w:line="360" w:lineRule="auto"/>
        <w:ind w:firstLine="709"/>
        <w:jc w:val="both"/>
        <w:rPr>
          <w:color w:val="000000"/>
          <w:sz w:val="28"/>
          <w:szCs w:val="28"/>
        </w:rPr>
      </w:pPr>
      <w:r w:rsidRPr="001A7E93">
        <w:rPr>
          <w:sz w:val="28"/>
          <w:szCs w:val="28"/>
        </w:rPr>
        <w:t xml:space="preserve"> </w:t>
      </w:r>
      <w:r w:rsidRPr="001A7E93">
        <w:rPr>
          <w:b/>
          <w:bCs/>
          <w:sz w:val="28"/>
          <w:szCs w:val="28"/>
        </w:rPr>
        <w:t>Материалом исследования</w:t>
      </w:r>
      <w:r w:rsidRPr="001A7E93">
        <w:rPr>
          <w:sz w:val="28"/>
          <w:szCs w:val="28"/>
        </w:rPr>
        <w:t xml:space="preserve"> послужили английские тексты экономической тематики финансовой отчётности</w:t>
      </w:r>
      <w:r w:rsidR="003B02C1" w:rsidRPr="001A7E93">
        <w:rPr>
          <w:sz w:val="28"/>
          <w:szCs w:val="28"/>
        </w:rPr>
        <w:t xml:space="preserve"> </w:t>
      </w:r>
      <w:r w:rsidRPr="001A7E93">
        <w:rPr>
          <w:sz w:val="28"/>
          <w:szCs w:val="28"/>
        </w:rPr>
        <w:t xml:space="preserve">иностранных компаний </w:t>
      </w:r>
      <w:r w:rsidR="00D7731E" w:rsidRPr="000918EC">
        <w:rPr>
          <w:bCs/>
          <w:sz w:val="28"/>
          <w:szCs w:val="28"/>
        </w:rPr>
        <w:t xml:space="preserve">компании </w:t>
      </w:r>
      <w:r w:rsidR="00D7731E" w:rsidRPr="000918EC">
        <w:rPr>
          <w:bCs/>
          <w:sz w:val="28"/>
          <w:szCs w:val="28"/>
          <w:lang w:val="en-US"/>
        </w:rPr>
        <w:t>AES</w:t>
      </w:r>
      <w:r w:rsidR="003B02C1" w:rsidRPr="001A7E93">
        <w:rPr>
          <w:color w:val="000000"/>
          <w:sz w:val="28"/>
          <w:szCs w:val="28"/>
        </w:rPr>
        <w:t xml:space="preserve"> </w:t>
      </w:r>
      <w:r w:rsidRPr="001A7E93">
        <w:rPr>
          <w:color w:val="000000"/>
          <w:sz w:val="28"/>
          <w:szCs w:val="28"/>
        </w:rPr>
        <w:t xml:space="preserve">на английском языке. </w:t>
      </w:r>
    </w:p>
    <w:p w:rsidR="007C7049" w:rsidRPr="001A7E93" w:rsidRDefault="007C7049" w:rsidP="008429BC">
      <w:pPr>
        <w:spacing w:line="360" w:lineRule="auto"/>
        <w:ind w:firstLine="709"/>
        <w:jc w:val="both"/>
        <w:rPr>
          <w:sz w:val="28"/>
          <w:szCs w:val="28"/>
        </w:rPr>
      </w:pPr>
      <w:r w:rsidRPr="001A7E93">
        <w:rPr>
          <w:b/>
          <w:bCs/>
          <w:sz w:val="28"/>
          <w:szCs w:val="28"/>
        </w:rPr>
        <w:t>Методика исследования</w:t>
      </w:r>
      <w:r w:rsidRPr="001A7E93">
        <w:rPr>
          <w:sz w:val="28"/>
          <w:szCs w:val="28"/>
        </w:rPr>
        <w:t>: Работа выполнена комплексной методикой на основе сравнительно-сопоставительного и семантического анализов текста.</w:t>
      </w:r>
    </w:p>
    <w:p w:rsidR="002D63F8" w:rsidRPr="000918EC" w:rsidRDefault="002D63F8" w:rsidP="002D63F8">
      <w:pPr>
        <w:autoSpaceDE w:val="0"/>
        <w:autoSpaceDN w:val="0"/>
        <w:adjustRightInd w:val="0"/>
        <w:spacing w:line="360" w:lineRule="auto"/>
        <w:ind w:firstLine="709"/>
        <w:jc w:val="both"/>
        <w:rPr>
          <w:sz w:val="28"/>
          <w:szCs w:val="28"/>
        </w:rPr>
      </w:pPr>
      <w:r w:rsidRPr="000918EC">
        <w:rPr>
          <w:sz w:val="28"/>
          <w:szCs w:val="28"/>
        </w:rPr>
        <w:t>В нашей работе мы опираемся на труды исследователей, занимавшихся проблемами перевода: Федорова А.В., Паршина А., Комиссарова В.Н., Миньяра-Белоручева Р.К., Латышева Л.К., Рецкера Я.И., Виноградова В.С.</w:t>
      </w:r>
    </w:p>
    <w:p w:rsidR="002D63F8" w:rsidRPr="000918EC" w:rsidRDefault="002D63F8" w:rsidP="002D63F8">
      <w:pPr>
        <w:autoSpaceDE w:val="0"/>
        <w:autoSpaceDN w:val="0"/>
        <w:adjustRightInd w:val="0"/>
        <w:spacing w:line="360" w:lineRule="auto"/>
        <w:ind w:firstLine="709"/>
        <w:jc w:val="both"/>
        <w:rPr>
          <w:color w:val="000000"/>
          <w:sz w:val="28"/>
          <w:szCs w:val="28"/>
        </w:rPr>
      </w:pPr>
      <w:r w:rsidRPr="000918EC">
        <w:rPr>
          <w:sz w:val="28"/>
          <w:szCs w:val="28"/>
        </w:rPr>
        <w:t xml:space="preserve">Работа состоит из введения, двух глав, заключения, списка используемой литературы и </w:t>
      </w:r>
      <w:r w:rsidRPr="000918EC">
        <w:rPr>
          <w:color w:val="000000"/>
          <w:sz w:val="28"/>
          <w:szCs w:val="28"/>
        </w:rPr>
        <w:t>приложения.</w:t>
      </w:r>
    </w:p>
    <w:p w:rsidR="002D63F8" w:rsidRPr="000918EC" w:rsidRDefault="002D63F8" w:rsidP="002D63F8">
      <w:pPr>
        <w:spacing w:line="360" w:lineRule="auto"/>
        <w:ind w:firstLine="709"/>
        <w:jc w:val="both"/>
        <w:rPr>
          <w:sz w:val="28"/>
          <w:szCs w:val="28"/>
        </w:rPr>
      </w:pPr>
      <w:r w:rsidRPr="000918EC">
        <w:rPr>
          <w:sz w:val="28"/>
          <w:szCs w:val="28"/>
        </w:rPr>
        <w:t>Во</w:t>
      </w:r>
      <w:r w:rsidRPr="000918EC">
        <w:rPr>
          <w:b/>
          <w:sz w:val="28"/>
          <w:szCs w:val="28"/>
        </w:rPr>
        <w:t xml:space="preserve"> </w:t>
      </w:r>
      <w:r w:rsidRPr="000918EC">
        <w:rPr>
          <w:i/>
          <w:sz w:val="28"/>
          <w:szCs w:val="28"/>
        </w:rPr>
        <w:t xml:space="preserve">введении </w:t>
      </w:r>
      <w:r w:rsidRPr="000918EC">
        <w:rPr>
          <w:sz w:val="28"/>
          <w:szCs w:val="28"/>
        </w:rPr>
        <w:t>обосновывается актуальность темы исследования, её теоретическая и практическая значимость, определяются объект, предмет, цель и задачи исследования, обозначены методы и структура работы.</w:t>
      </w:r>
    </w:p>
    <w:p w:rsidR="002D63F8" w:rsidRDefault="002D63F8" w:rsidP="002D63F8">
      <w:pPr>
        <w:autoSpaceDE w:val="0"/>
        <w:autoSpaceDN w:val="0"/>
        <w:adjustRightInd w:val="0"/>
        <w:spacing w:line="360" w:lineRule="auto"/>
        <w:ind w:firstLine="709"/>
        <w:jc w:val="both"/>
        <w:rPr>
          <w:iCs/>
          <w:sz w:val="28"/>
          <w:szCs w:val="28"/>
        </w:rPr>
      </w:pPr>
      <w:r w:rsidRPr="000918EC">
        <w:rPr>
          <w:spacing w:val="-2"/>
          <w:sz w:val="28"/>
          <w:szCs w:val="28"/>
        </w:rPr>
        <w:t>В</w:t>
      </w:r>
      <w:r w:rsidRPr="000918EC">
        <w:rPr>
          <w:i/>
          <w:spacing w:val="-2"/>
          <w:sz w:val="28"/>
          <w:szCs w:val="28"/>
        </w:rPr>
        <w:t xml:space="preserve"> первой</w:t>
      </w:r>
      <w:r w:rsidRPr="000918EC">
        <w:rPr>
          <w:b/>
          <w:i/>
          <w:spacing w:val="-2"/>
          <w:sz w:val="28"/>
          <w:szCs w:val="28"/>
        </w:rPr>
        <w:t xml:space="preserve"> </w:t>
      </w:r>
      <w:r w:rsidRPr="000918EC">
        <w:rPr>
          <w:spacing w:val="-2"/>
          <w:sz w:val="28"/>
          <w:szCs w:val="28"/>
        </w:rPr>
        <w:t xml:space="preserve">главе </w:t>
      </w:r>
      <w:r w:rsidRPr="000918EC">
        <w:rPr>
          <w:sz w:val="28"/>
          <w:szCs w:val="28"/>
        </w:rPr>
        <w:t xml:space="preserve">рассматриваются теоретические вопросы перевода, </w:t>
      </w:r>
      <w:r w:rsidRPr="000918EC">
        <w:rPr>
          <w:iCs/>
          <w:sz w:val="28"/>
          <w:szCs w:val="28"/>
        </w:rPr>
        <w:t>типы переводимых текстов, виды перевода, также раскрывается понятие перевода, описываются основные особенности информативного перевода, определяются критерии переводческой эквивалентности для данного вида перевода.</w:t>
      </w:r>
    </w:p>
    <w:p w:rsidR="00263484" w:rsidRPr="00263484" w:rsidRDefault="00263484" w:rsidP="00263484">
      <w:pPr>
        <w:spacing w:line="360" w:lineRule="auto"/>
        <w:ind w:firstLine="709"/>
        <w:jc w:val="both"/>
        <w:rPr>
          <w:sz w:val="28"/>
          <w:szCs w:val="28"/>
        </w:rPr>
      </w:pPr>
      <w:r w:rsidRPr="00263484">
        <w:rPr>
          <w:bCs/>
          <w:sz w:val="28"/>
          <w:szCs w:val="28"/>
        </w:rPr>
        <w:t>Глава</w:t>
      </w:r>
      <w:r w:rsidRPr="00263484">
        <w:rPr>
          <w:bCs/>
          <w:i/>
          <w:sz w:val="28"/>
          <w:szCs w:val="28"/>
        </w:rPr>
        <w:t xml:space="preserve"> вторая</w:t>
      </w:r>
      <w:r w:rsidRPr="001A7E93">
        <w:rPr>
          <w:b/>
          <w:bCs/>
          <w:sz w:val="28"/>
          <w:szCs w:val="28"/>
        </w:rPr>
        <w:t xml:space="preserve"> </w:t>
      </w:r>
      <w:r w:rsidRPr="001A7E93">
        <w:rPr>
          <w:sz w:val="28"/>
          <w:szCs w:val="28"/>
        </w:rPr>
        <w:t>содержит анализ проблем перевода научной терминологии на примере</w:t>
      </w:r>
      <w:r w:rsidRPr="001A7E93">
        <w:rPr>
          <w:color w:val="000000"/>
          <w:sz w:val="28"/>
          <w:szCs w:val="28"/>
        </w:rPr>
        <w:t xml:space="preserve"> экономических</w:t>
      </w:r>
      <w:r w:rsidRPr="001A7E93">
        <w:rPr>
          <w:sz w:val="28"/>
          <w:szCs w:val="28"/>
        </w:rPr>
        <w:t xml:space="preserve"> текстов, и предложения по их решению. </w:t>
      </w:r>
    </w:p>
    <w:p w:rsidR="00CB088F" w:rsidRPr="000918EC" w:rsidRDefault="00CB088F" w:rsidP="00CB088F">
      <w:pPr>
        <w:spacing w:line="360" w:lineRule="auto"/>
        <w:ind w:firstLine="709"/>
        <w:jc w:val="both"/>
        <w:rPr>
          <w:sz w:val="28"/>
          <w:szCs w:val="28"/>
        </w:rPr>
      </w:pPr>
      <w:r w:rsidRPr="000918EC">
        <w:rPr>
          <w:sz w:val="28"/>
          <w:szCs w:val="28"/>
        </w:rPr>
        <w:t xml:space="preserve">Во </w:t>
      </w:r>
      <w:r>
        <w:rPr>
          <w:i/>
          <w:sz w:val="28"/>
          <w:szCs w:val="28"/>
        </w:rPr>
        <w:t>третье</w:t>
      </w:r>
      <w:r w:rsidRPr="000918EC">
        <w:rPr>
          <w:i/>
          <w:sz w:val="28"/>
          <w:szCs w:val="28"/>
        </w:rPr>
        <w:t xml:space="preserve">й </w:t>
      </w:r>
      <w:r w:rsidRPr="000918EC">
        <w:rPr>
          <w:sz w:val="28"/>
          <w:szCs w:val="28"/>
        </w:rPr>
        <w:t xml:space="preserve">главе </w:t>
      </w:r>
      <w:r w:rsidRPr="000918EC">
        <w:rPr>
          <w:iCs/>
          <w:color w:val="000000"/>
          <w:spacing w:val="-4"/>
          <w:sz w:val="28"/>
          <w:szCs w:val="28"/>
        </w:rPr>
        <w:t xml:space="preserve"> </w:t>
      </w:r>
      <w:r w:rsidRPr="000918EC">
        <w:rPr>
          <w:sz w:val="28"/>
          <w:szCs w:val="28"/>
        </w:rPr>
        <w:t>исследуются лексико-грамматические и стилистиче</w:t>
      </w:r>
      <w:r w:rsidR="00263484">
        <w:rPr>
          <w:sz w:val="28"/>
          <w:szCs w:val="28"/>
        </w:rPr>
        <w:t xml:space="preserve">ские особенности </w:t>
      </w:r>
      <w:r w:rsidRPr="000918EC">
        <w:rPr>
          <w:sz w:val="28"/>
          <w:szCs w:val="28"/>
        </w:rPr>
        <w:t>перевода</w:t>
      </w:r>
      <w:r w:rsidR="00263484">
        <w:rPr>
          <w:sz w:val="28"/>
          <w:szCs w:val="28"/>
        </w:rPr>
        <w:t xml:space="preserve"> на примере</w:t>
      </w:r>
      <w:r w:rsidR="00263484" w:rsidRPr="00263484">
        <w:rPr>
          <w:sz w:val="28"/>
          <w:szCs w:val="28"/>
        </w:rPr>
        <w:t xml:space="preserve"> </w:t>
      </w:r>
      <w:r w:rsidR="00263484" w:rsidRPr="000918EC">
        <w:rPr>
          <w:sz w:val="28"/>
          <w:szCs w:val="28"/>
        </w:rPr>
        <w:t xml:space="preserve">договора на оказание услуг компании </w:t>
      </w:r>
      <w:r w:rsidR="00263484" w:rsidRPr="000918EC">
        <w:rPr>
          <w:sz w:val="28"/>
          <w:szCs w:val="28"/>
          <w:lang w:val="en-US"/>
        </w:rPr>
        <w:t>AES</w:t>
      </w:r>
      <w:r w:rsidR="00263484">
        <w:rPr>
          <w:sz w:val="28"/>
          <w:szCs w:val="28"/>
        </w:rPr>
        <w:t>;</w:t>
      </w:r>
      <w:r w:rsidRPr="000918EC">
        <w:rPr>
          <w:sz w:val="28"/>
          <w:szCs w:val="28"/>
        </w:rPr>
        <w:t xml:space="preserve"> место терминов и их морфологическое строение и основные способы их перевода на английский язык; выявляются трудности, связанные со структурными различиями языков, участвующих в процессе перевода. </w:t>
      </w:r>
    </w:p>
    <w:p w:rsidR="00CB088F" w:rsidRPr="000918EC" w:rsidRDefault="00CB088F" w:rsidP="00CB088F">
      <w:pPr>
        <w:spacing w:line="360" w:lineRule="auto"/>
        <w:ind w:firstLine="709"/>
        <w:jc w:val="both"/>
        <w:rPr>
          <w:sz w:val="28"/>
          <w:szCs w:val="28"/>
        </w:rPr>
      </w:pPr>
      <w:r w:rsidRPr="000918EC">
        <w:rPr>
          <w:sz w:val="28"/>
          <w:szCs w:val="28"/>
        </w:rPr>
        <w:t xml:space="preserve">В </w:t>
      </w:r>
      <w:r w:rsidRPr="000918EC">
        <w:rPr>
          <w:i/>
          <w:sz w:val="28"/>
          <w:szCs w:val="28"/>
        </w:rPr>
        <w:t>заключении</w:t>
      </w:r>
      <w:r w:rsidRPr="000918EC">
        <w:rPr>
          <w:sz w:val="28"/>
          <w:szCs w:val="28"/>
        </w:rPr>
        <w:t xml:space="preserve"> подводятся итоги проведённого исследования и формулируются выводы.</w:t>
      </w:r>
    </w:p>
    <w:p w:rsidR="007C7049" w:rsidRPr="007B7C21" w:rsidRDefault="008429BC" w:rsidP="007B7C21">
      <w:pPr>
        <w:spacing w:line="360" w:lineRule="auto"/>
        <w:ind w:firstLine="708"/>
        <w:rPr>
          <w:b/>
          <w:sz w:val="28"/>
          <w:szCs w:val="28"/>
        </w:rPr>
      </w:pPr>
      <w:r w:rsidRPr="001A7E93">
        <w:rPr>
          <w:b/>
          <w:bCs/>
          <w:sz w:val="28"/>
          <w:szCs w:val="28"/>
        </w:rPr>
        <w:br w:type="page"/>
      </w:r>
      <w:r w:rsidR="007C7049" w:rsidRPr="001A7E93">
        <w:rPr>
          <w:b/>
          <w:bCs/>
          <w:sz w:val="28"/>
          <w:szCs w:val="28"/>
        </w:rPr>
        <w:t>Глава 1</w:t>
      </w:r>
      <w:r w:rsidR="009D0D34">
        <w:rPr>
          <w:b/>
          <w:bCs/>
          <w:sz w:val="28"/>
          <w:szCs w:val="28"/>
        </w:rPr>
        <w:t>.</w:t>
      </w:r>
      <w:r w:rsidR="000F1CCF" w:rsidRPr="001A7E93">
        <w:rPr>
          <w:b/>
          <w:bCs/>
          <w:color w:val="000000"/>
          <w:sz w:val="28"/>
          <w:szCs w:val="28"/>
        </w:rPr>
        <w:t xml:space="preserve"> </w:t>
      </w:r>
      <w:r w:rsidR="00054189">
        <w:rPr>
          <w:b/>
          <w:bCs/>
          <w:color w:val="000000"/>
          <w:sz w:val="28"/>
          <w:szCs w:val="28"/>
        </w:rPr>
        <w:t xml:space="preserve"> </w:t>
      </w:r>
      <w:r w:rsidR="007B7C21" w:rsidRPr="007B7C21">
        <w:rPr>
          <w:b/>
          <w:bCs/>
          <w:color w:val="000000"/>
          <w:sz w:val="28"/>
          <w:szCs w:val="28"/>
        </w:rPr>
        <w:t>Исходный текст как детерминант процесса перевода</w:t>
      </w:r>
      <w:r w:rsidR="00054189" w:rsidRPr="007B7C21">
        <w:rPr>
          <w:b/>
          <w:bCs/>
          <w:color w:val="000000"/>
          <w:sz w:val="28"/>
          <w:szCs w:val="28"/>
        </w:rPr>
        <w:t>.</w:t>
      </w:r>
    </w:p>
    <w:p w:rsidR="00C277CD" w:rsidRPr="003D6E99" w:rsidRDefault="009D0D34" w:rsidP="00C277CD">
      <w:pPr>
        <w:spacing w:line="360" w:lineRule="auto"/>
        <w:ind w:firstLine="709"/>
        <w:jc w:val="both"/>
        <w:outlineLvl w:val="2"/>
        <w:rPr>
          <w:b/>
          <w:sz w:val="28"/>
          <w:szCs w:val="28"/>
        </w:rPr>
      </w:pPr>
      <w:r>
        <w:rPr>
          <w:b/>
          <w:sz w:val="28"/>
          <w:szCs w:val="28"/>
        </w:rPr>
        <w:t>1.1</w:t>
      </w:r>
      <w:r w:rsidR="00C277CD" w:rsidRPr="003D6E99">
        <w:rPr>
          <w:b/>
          <w:bCs/>
          <w:sz w:val="28"/>
          <w:szCs w:val="28"/>
        </w:rPr>
        <w:t xml:space="preserve"> </w:t>
      </w:r>
      <w:r w:rsidR="00C277CD" w:rsidRPr="003D6E99">
        <w:rPr>
          <w:b/>
          <w:sz w:val="28"/>
          <w:szCs w:val="28"/>
        </w:rPr>
        <w:t>Классификация перевода по жанровой принадлежности оригинала</w:t>
      </w:r>
    </w:p>
    <w:p w:rsidR="00C277CD" w:rsidRPr="000918EC" w:rsidRDefault="00C277CD" w:rsidP="00C277CD">
      <w:pPr>
        <w:spacing w:line="360" w:lineRule="auto"/>
        <w:ind w:firstLine="709"/>
        <w:jc w:val="both"/>
        <w:outlineLvl w:val="2"/>
        <w:rPr>
          <w:b/>
          <w:bCs/>
          <w:sz w:val="28"/>
          <w:szCs w:val="28"/>
        </w:rPr>
      </w:pPr>
    </w:p>
    <w:p w:rsidR="00C277CD" w:rsidRPr="00C277CD" w:rsidRDefault="00C277CD" w:rsidP="00C277CD">
      <w:pPr>
        <w:spacing w:line="360" w:lineRule="auto"/>
        <w:ind w:firstLine="709"/>
        <w:jc w:val="both"/>
        <w:rPr>
          <w:sz w:val="28"/>
          <w:szCs w:val="28"/>
        </w:rPr>
      </w:pPr>
      <w:r w:rsidRPr="000918EC">
        <w:rPr>
          <w:sz w:val="28"/>
          <w:szCs w:val="28"/>
        </w:rPr>
        <w:t xml:space="preserve">Среди многочисленных проблем, которые изучает современное языкознание, важное место занимает изучение лингвистических аспектов межъязыковой речевой деятельности, называемой переводом или переводческой деятельностью. Перевод представляет собой  древний вид человеческой деятельности. В связи с появлением в истории человечества групп людей, языки которых отличались друг от друга, актуализировались "билингвы", помогавшие общению между разноязычными коллективами. С возникновением письменности к устным переводчикам присоединились и переводчики письменные, переводившие различные тексты официального, религиозного и делового характера. С самого начала перевод выполнял важнейшую социальную функцию, делая возможным межъязыковое общение людей. Распространение письменных переводов открыло людям широкий доступ к культурным достижениям других народов, сделало возможным взаимодействие и взаимообогащение литератур и культур. Знание иностранных языков </w:t>
      </w:r>
      <w:r w:rsidRPr="00C277CD">
        <w:rPr>
          <w:sz w:val="28"/>
          <w:szCs w:val="28"/>
        </w:rPr>
        <w:t>позволяет читать в подлиннике книги на этих языках.</w:t>
      </w:r>
    </w:p>
    <w:p w:rsidR="00C277CD" w:rsidRPr="00C277CD" w:rsidRDefault="00C277CD" w:rsidP="00C277CD">
      <w:pPr>
        <w:pStyle w:val="a9"/>
        <w:ind w:firstLine="709"/>
        <w:rPr>
          <w:rFonts w:ascii="Times New Roman" w:hAnsi="Times New Roman"/>
        </w:rPr>
      </w:pPr>
      <w:r w:rsidRPr="00C277CD">
        <w:rPr>
          <w:rFonts w:ascii="Times New Roman" w:hAnsi="Times New Roman"/>
        </w:rPr>
        <w:t>Круг деятельности, охватываемой понятием “перевод”, очень широк. Переводятся с одного языка на другой стихи, художественная проза, публицистика, научные и научно-популярные книги из различнейших областей знания, дипломатические документы, деловые бумаги, статьи, статьи и выступления политических деятелей, речи ораторов, газетная информация, беседы лиц, разговаривающих на разных языках и вынужденных прибегать к помощи устного посредника - “толмача”, д</w:t>
      </w:r>
      <w:r w:rsidR="008F607B">
        <w:rPr>
          <w:rFonts w:ascii="Times New Roman" w:hAnsi="Times New Roman"/>
        </w:rPr>
        <w:t>ублируются кинофильмы</w:t>
      </w:r>
      <w:r w:rsidRPr="00C277CD">
        <w:rPr>
          <w:rFonts w:ascii="Times New Roman" w:hAnsi="Times New Roman"/>
        </w:rPr>
        <w:t>.</w:t>
      </w:r>
    </w:p>
    <w:p w:rsidR="00C277CD" w:rsidRPr="00C277CD" w:rsidRDefault="00C277CD" w:rsidP="00C277CD">
      <w:pPr>
        <w:pStyle w:val="a9"/>
        <w:ind w:firstLine="709"/>
        <w:rPr>
          <w:rFonts w:ascii="Times New Roman" w:hAnsi="Times New Roman"/>
        </w:rPr>
      </w:pPr>
      <w:r w:rsidRPr="00C277CD">
        <w:rPr>
          <w:rFonts w:ascii="Times New Roman" w:hAnsi="Times New Roman"/>
        </w:rPr>
        <w:t>Слово «перевод» принадлежит к числу общеизвестных и общепонятных, но и оно, как обозначение специального вида человеческой деятельности и ее результата, требует уточнения и терминологического определения.</w:t>
      </w:r>
    </w:p>
    <w:p w:rsidR="00C277CD" w:rsidRPr="00C277CD" w:rsidRDefault="00C277CD" w:rsidP="00C277CD">
      <w:pPr>
        <w:pStyle w:val="a9"/>
        <w:ind w:firstLine="709"/>
        <w:rPr>
          <w:rFonts w:ascii="Times New Roman" w:hAnsi="Times New Roman"/>
        </w:rPr>
      </w:pPr>
      <w:r w:rsidRPr="00C277CD">
        <w:rPr>
          <w:rFonts w:ascii="Times New Roman" w:hAnsi="Times New Roman"/>
        </w:rPr>
        <w:t>Миньяр-Белоручев Р.К. определяет перевод как вид речевой деятельности, удваивающий компоненты коммуникации, целью которого является передачи сообщения в тех случаях, когда коды, которыми пользуются источник и получат</w:t>
      </w:r>
      <w:r w:rsidR="008F607B">
        <w:rPr>
          <w:rFonts w:ascii="Times New Roman" w:hAnsi="Times New Roman"/>
        </w:rPr>
        <w:t>ель не совпадают</w:t>
      </w:r>
      <w:r w:rsidRPr="00C277CD">
        <w:rPr>
          <w:rFonts w:ascii="Times New Roman" w:hAnsi="Times New Roman"/>
        </w:rPr>
        <w:t>.</w:t>
      </w:r>
    </w:p>
    <w:p w:rsidR="00C277CD" w:rsidRPr="00C277CD" w:rsidRDefault="00C277CD" w:rsidP="00C277CD">
      <w:pPr>
        <w:pStyle w:val="a9"/>
        <w:ind w:firstLine="709"/>
        <w:rPr>
          <w:rFonts w:ascii="Times New Roman" w:hAnsi="Times New Roman"/>
        </w:rPr>
      </w:pPr>
      <w:r w:rsidRPr="00C277CD">
        <w:rPr>
          <w:rFonts w:ascii="Times New Roman" w:hAnsi="Times New Roman"/>
        </w:rPr>
        <w:t xml:space="preserve">Швейцер А.Д. трактует перевод как важное вспомогательное средство, которое обеспечивает выполнение языком его функции общения, когда люди выражают свои мысли на разных языках. Перевод – это акт </w:t>
      </w:r>
      <w:r w:rsidR="008F607B">
        <w:rPr>
          <w:rFonts w:ascii="Times New Roman" w:hAnsi="Times New Roman"/>
        </w:rPr>
        <w:t>межъязыковой коммуникации</w:t>
      </w:r>
      <w:r w:rsidRPr="00C277CD">
        <w:rPr>
          <w:rFonts w:ascii="Times New Roman" w:hAnsi="Times New Roman"/>
        </w:rPr>
        <w:t>.</w:t>
      </w:r>
    </w:p>
    <w:p w:rsidR="00C277CD" w:rsidRPr="00C277CD" w:rsidRDefault="00C277CD" w:rsidP="00C277CD">
      <w:pPr>
        <w:pStyle w:val="a9"/>
        <w:ind w:firstLine="709"/>
        <w:rPr>
          <w:rFonts w:ascii="Times New Roman" w:hAnsi="Times New Roman"/>
        </w:rPr>
      </w:pPr>
      <w:r w:rsidRPr="00C277CD">
        <w:rPr>
          <w:rFonts w:ascii="Times New Roman" w:hAnsi="Times New Roman"/>
        </w:rPr>
        <w:t>Комиссаров В.Н. рассматривает перевод как крупномасштабный естественный эксперимент по сопоставлению языковых и речевых единиц в двух языках в реальных актах межъязыковой коммуникации, и его изучение позволяет обнаружить в каждом из этих языков немаловажные особенности, которые могут оставаться не выявленными в рамках «од</w:t>
      </w:r>
      <w:r w:rsidR="008F607B">
        <w:rPr>
          <w:rFonts w:ascii="Times New Roman" w:hAnsi="Times New Roman"/>
        </w:rPr>
        <w:t>ноязычных» исследований</w:t>
      </w:r>
      <w:r w:rsidRPr="00C277CD">
        <w:rPr>
          <w:rFonts w:ascii="Times New Roman" w:hAnsi="Times New Roman"/>
        </w:rPr>
        <w:t>.</w:t>
      </w:r>
    </w:p>
    <w:p w:rsidR="00C277CD" w:rsidRPr="00C277CD" w:rsidRDefault="00C277CD" w:rsidP="00C277CD">
      <w:pPr>
        <w:pStyle w:val="a9"/>
        <w:ind w:firstLine="709"/>
        <w:rPr>
          <w:rFonts w:ascii="Times New Roman" w:hAnsi="Times New Roman"/>
        </w:rPr>
      </w:pPr>
      <w:r w:rsidRPr="00C277CD">
        <w:rPr>
          <w:rFonts w:ascii="Times New Roman" w:hAnsi="Times New Roman"/>
        </w:rPr>
        <w:t>Переводческие концепции зарубежных исследователей, в частности Лейпцигской школы, развивались в тесном сотрудничестве с советскими переводоведами и во многом созвучны с их работами. Немецкий лингвист О. Каде определяет перевод как важнейшую часть двуязычной коммуникации, участники который владеют разными языковыми кодами. В процессе такой коммуникации переводчик выполняет троякую функцию: получателя сообщения на ИЯ, перекодирующего звена и отправ</w:t>
      </w:r>
      <w:r w:rsidR="008F607B">
        <w:rPr>
          <w:rFonts w:ascii="Times New Roman" w:hAnsi="Times New Roman"/>
        </w:rPr>
        <w:t>ителя сообщения на ПЯ</w:t>
      </w:r>
      <w:r w:rsidRPr="00C277CD">
        <w:rPr>
          <w:rFonts w:ascii="Times New Roman" w:hAnsi="Times New Roman"/>
        </w:rPr>
        <w:t>.</w:t>
      </w:r>
    </w:p>
    <w:p w:rsidR="00C277CD" w:rsidRPr="00C277CD" w:rsidRDefault="00C277CD" w:rsidP="00C277CD">
      <w:pPr>
        <w:pStyle w:val="a9"/>
        <w:ind w:firstLine="709"/>
        <w:rPr>
          <w:rFonts w:ascii="Times New Roman" w:hAnsi="Times New Roman"/>
        </w:rPr>
      </w:pPr>
      <w:r w:rsidRPr="00C277CD">
        <w:rPr>
          <w:rFonts w:ascii="Times New Roman" w:hAnsi="Times New Roman"/>
        </w:rPr>
        <w:t xml:space="preserve">А. Нойберт говорит о переводе как о процессе межъязыковой межкультурной коммуникации, при котором на основе целенаправленного переводческого анализа исходного текста создается вторичный переводящий текст, заменяющий исходный в новой языковой и культурной среде. Иначе перевод означает расширение круга воспринимающих сообщений, его задачей является при этом сохранение характера воздействия (прагматического отношения), для чего могут потребоваться изменения </w:t>
      </w:r>
      <w:r w:rsidR="008F607B">
        <w:rPr>
          <w:rFonts w:ascii="Times New Roman" w:hAnsi="Times New Roman"/>
        </w:rPr>
        <w:t>в самом сообщении</w:t>
      </w:r>
      <w:r w:rsidRPr="00C277CD">
        <w:rPr>
          <w:rFonts w:ascii="Times New Roman" w:hAnsi="Times New Roman"/>
        </w:rPr>
        <w:t>.</w:t>
      </w:r>
    </w:p>
    <w:p w:rsidR="00C277CD" w:rsidRPr="00C277CD" w:rsidRDefault="00C277CD" w:rsidP="00C277CD">
      <w:pPr>
        <w:pStyle w:val="a9"/>
        <w:ind w:firstLine="709"/>
        <w:rPr>
          <w:rFonts w:ascii="Times New Roman" w:hAnsi="Times New Roman"/>
        </w:rPr>
      </w:pPr>
      <w:r w:rsidRPr="00C277CD">
        <w:rPr>
          <w:rFonts w:ascii="Times New Roman" w:hAnsi="Times New Roman"/>
        </w:rPr>
        <w:t>В данной работе мы придерживаемся, точки зрения Федорова А.В., который обозначает перевод:</w:t>
      </w:r>
    </w:p>
    <w:p w:rsidR="00C277CD" w:rsidRPr="00C277CD" w:rsidRDefault="00C277CD" w:rsidP="00C277CD">
      <w:pPr>
        <w:pStyle w:val="a9"/>
        <w:ind w:firstLine="709"/>
        <w:rPr>
          <w:rFonts w:ascii="Times New Roman" w:hAnsi="Times New Roman"/>
        </w:rPr>
      </w:pPr>
      <w:r w:rsidRPr="00C277CD">
        <w:rPr>
          <w:rFonts w:ascii="Times New Roman" w:hAnsi="Times New Roman"/>
        </w:rPr>
        <w:t>1) процесс, совершающийся в форме психического акта и состоящий в том, что речевое произведение (текст или устное высказывание), возникшее на одном – исходном – языке (ИЯ), пересоздается на другом – переводящем – языке (ПЯ); 2) результат этого процесса, т.е. новое речевое произведение (текст или устное высказывание) на ПЯ</w:t>
      </w:r>
      <w:r w:rsidRPr="00C277CD">
        <w:rPr>
          <w:rFonts w:ascii="Times New Roman" w:hAnsi="Times New Roman"/>
          <w:vertAlign w:val="superscript"/>
        </w:rPr>
        <w:t>1</w:t>
      </w:r>
      <w:r w:rsidRPr="00C277CD">
        <w:rPr>
          <w:rFonts w:ascii="Times New Roman" w:hAnsi="Times New Roman"/>
        </w:rPr>
        <w:t>.</w:t>
      </w:r>
    </w:p>
    <w:p w:rsidR="00C277CD" w:rsidRPr="00C277CD" w:rsidRDefault="00C277CD" w:rsidP="00C277CD">
      <w:pPr>
        <w:pStyle w:val="a9"/>
        <w:ind w:firstLine="709"/>
        <w:rPr>
          <w:rFonts w:ascii="Times New Roman" w:hAnsi="Times New Roman"/>
        </w:rPr>
      </w:pPr>
      <w:r w:rsidRPr="00C277CD">
        <w:rPr>
          <w:rFonts w:ascii="Times New Roman" w:hAnsi="Times New Roman"/>
        </w:rPr>
        <w:t>При всем своеобразии требований, предъявляемых переводчику тем или иным видом переводного материала, при всей разнице в степени одаренности и творческой инициативы, в объеме и характере сведений необходимых в том или ином случае, для всех видов этой деятельности общими являются два положения:</w:t>
      </w:r>
    </w:p>
    <w:p w:rsidR="00C277CD" w:rsidRPr="00C277CD" w:rsidRDefault="00C277CD" w:rsidP="00C277CD">
      <w:pPr>
        <w:pStyle w:val="a9"/>
        <w:numPr>
          <w:ilvl w:val="0"/>
          <w:numId w:val="24"/>
        </w:numPr>
        <w:tabs>
          <w:tab w:val="clear" w:pos="720"/>
          <w:tab w:val="num" w:pos="0"/>
        </w:tabs>
        <w:ind w:left="0" w:firstLine="709"/>
        <w:rPr>
          <w:rFonts w:ascii="Times New Roman" w:hAnsi="Times New Roman"/>
        </w:rPr>
      </w:pPr>
      <w:r w:rsidRPr="00C277CD">
        <w:rPr>
          <w:rFonts w:ascii="Times New Roman" w:hAnsi="Times New Roman"/>
        </w:rPr>
        <w:t>цель перевода - как можно ближе познакомить читателя (или слушателя), не знающего ИЯ, с данным текстом (или содержанием устной речи);</w:t>
      </w:r>
    </w:p>
    <w:p w:rsidR="00C277CD" w:rsidRPr="00C277CD" w:rsidRDefault="00C277CD" w:rsidP="00C277CD">
      <w:pPr>
        <w:pStyle w:val="a9"/>
        <w:numPr>
          <w:ilvl w:val="0"/>
          <w:numId w:val="24"/>
        </w:numPr>
        <w:tabs>
          <w:tab w:val="clear" w:pos="720"/>
          <w:tab w:val="num" w:pos="0"/>
        </w:tabs>
        <w:ind w:left="0" w:firstLine="709"/>
        <w:rPr>
          <w:rFonts w:ascii="Times New Roman" w:hAnsi="Times New Roman"/>
        </w:rPr>
      </w:pPr>
      <w:r w:rsidRPr="00C277CD">
        <w:rPr>
          <w:rFonts w:ascii="Times New Roman" w:hAnsi="Times New Roman"/>
        </w:rPr>
        <w:t>перевести - значить выразить верно и полно средствами одного языка то, что уже выражено ранее средствами другого языка. (В верности и полноте передачи – отличие собственного перевода от переделки, от переделки или сокращенного изложения, от всякого рода так называемы</w:t>
      </w:r>
      <w:r w:rsidR="008F607B">
        <w:rPr>
          <w:rFonts w:ascii="Times New Roman" w:hAnsi="Times New Roman"/>
        </w:rPr>
        <w:t>х “адаптаций”)</w:t>
      </w:r>
      <w:r w:rsidRPr="00C277CD">
        <w:rPr>
          <w:rFonts w:ascii="Times New Roman" w:hAnsi="Times New Roman"/>
        </w:rPr>
        <w:t>.</w:t>
      </w:r>
    </w:p>
    <w:p w:rsidR="00C277CD" w:rsidRPr="00C277CD" w:rsidRDefault="00C277CD" w:rsidP="00C277CD">
      <w:pPr>
        <w:pStyle w:val="a9"/>
        <w:ind w:firstLine="709"/>
        <w:rPr>
          <w:rFonts w:ascii="Times New Roman" w:hAnsi="Times New Roman"/>
        </w:rPr>
      </w:pPr>
      <w:r w:rsidRPr="00C277CD">
        <w:rPr>
          <w:rFonts w:ascii="Times New Roman" w:hAnsi="Times New Roman"/>
        </w:rPr>
        <w:t xml:space="preserve">Общая характеристика перевода, определяющая перевод как соотнесенное функционирование двух языковых систем, и вытекающие из этого определения выводы распространяются на любой акт перевода.  </w:t>
      </w:r>
    </w:p>
    <w:p w:rsidR="00C277CD" w:rsidRPr="00C277CD" w:rsidRDefault="003D4B20" w:rsidP="00C277CD">
      <w:pPr>
        <w:pStyle w:val="a9"/>
        <w:ind w:firstLine="709"/>
        <w:rPr>
          <w:rFonts w:ascii="Times New Roman" w:hAnsi="Times New Roman"/>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pt;margin-top:114.75pt;width:445.3pt;height:27.25pt;z-index:251657728" filled="f" stroked="f">
            <v:textbox style="mso-next-textbox:#_x0000_s1026">
              <w:txbxContent>
                <w:p w:rsidR="00F6663A" w:rsidRDefault="00F6663A" w:rsidP="00C277CD">
                  <w:r>
                    <w:rPr>
                      <w:rFonts w:cs="Arial"/>
                      <w:sz w:val="20"/>
                      <w:szCs w:val="20"/>
                    </w:rPr>
                    <w:t xml:space="preserve"> </w:t>
                  </w:r>
                </w:p>
              </w:txbxContent>
            </v:textbox>
          </v:shape>
        </w:pict>
      </w:r>
      <w:r w:rsidR="00C277CD" w:rsidRPr="00C277CD">
        <w:rPr>
          <w:rFonts w:ascii="Times New Roman" w:hAnsi="Times New Roman"/>
        </w:rPr>
        <w:t xml:space="preserve">Реальная переводческая деятельность осуществляется переводчиками в различных условиях; переводимые тексты весьма разнообразны по тематике, языку, жанровой принадлежности;  переводы выполняются в письменной или устной форме, к переводчикам предъявляются неодинаковые требования в отношении точности и полноты перевода и т.д. Отдельные виды перевода требуют от переводчика особых знаний и умений.  </w:t>
      </w:r>
    </w:p>
    <w:p w:rsidR="00C277CD" w:rsidRPr="00864289" w:rsidRDefault="00C277CD" w:rsidP="00864289">
      <w:pPr>
        <w:pStyle w:val="a9"/>
        <w:ind w:firstLine="709"/>
        <w:rPr>
          <w:rFonts w:ascii="Times New Roman" w:hAnsi="Times New Roman"/>
        </w:rPr>
      </w:pPr>
      <w:r w:rsidRPr="00864289">
        <w:rPr>
          <w:rFonts w:ascii="Times New Roman" w:hAnsi="Times New Roman"/>
        </w:rPr>
        <w:t xml:space="preserve">Все эти различия, какими бы значительными они ни казались, не меняют сущности переводческого процесса, его общелингвистической основы. Любой вид перевода остается, прежде всего, переводом со всеми его особенностями, определяемыми соотношением языков. Эти особенности вызывают необходимость научной классификации видов переводческой деятельности (видов перевода) и детального изучения специфики каждого вида.  </w:t>
      </w:r>
    </w:p>
    <w:p w:rsidR="00C277CD" w:rsidRPr="000918EC" w:rsidRDefault="00C277CD" w:rsidP="00C277CD">
      <w:pPr>
        <w:spacing w:line="360" w:lineRule="auto"/>
        <w:ind w:firstLine="709"/>
        <w:jc w:val="both"/>
        <w:rPr>
          <w:i/>
          <w:iCs/>
          <w:sz w:val="28"/>
          <w:szCs w:val="28"/>
        </w:rPr>
      </w:pPr>
      <w:r>
        <w:rPr>
          <w:sz w:val="28"/>
          <w:szCs w:val="28"/>
        </w:rPr>
        <w:t>П</w:t>
      </w:r>
      <w:r w:rsidRPr="000918EC">
        <w:rPr>
          <w:sz w:val="28"/>
          <w:szCs w:val="28"/>
        </w:rPr>
        <w:t>еревод официально-деловых текстов</w:t>
      </w:r>
      <w:r w:rsidRPr="000918EC">
        <w:rPr>
          <w:i/>
          <w:iCs/>
          <w:sz w:val="28"/>
          <w:szCs w:val="28"/>
        </w:rPr>
        <w:t xml:space="preserve"> </w:t>
      </w:r>
      <w:r w:rsidRPr="000918EC">
        <w:rPr>
          <w:sz w:val="28"/>
          <w:szCs w:val="28"/>
        </w:rPr>
        <w:t>– полностью ориентирован на передачу содержания, т.е. носит информативный характер. Форма текстов в большинстве случаев стереотипна. В европейских языках высока культура и стандартизация письменной переписки. В современном русском языке гораздо меньше устоявшихся речевых штампов. Поэтому при переводе иногда приходится прибегать к дословному изложению. Прием дословного перевода нередко используется при переводе нормативно-правовых документов, где каждое слово значимо и недопустимо вольное толкование. (пример – перевод международных законодательных актов, дого</w:t>
      </w:r>
      <w:r w:rsidR="008F607B">
        <w:rPr>
          <w:sz w:val="28"/>
          <w:szCs w:val="28"/>
        </w:rPr>
        <w:t>воров)</w:t>
      </w:r>
      <w:r w:rsidRPr="000918EC">
        <w:rPr>
          <w:sz w:val="28"/>
          <w:szCs w:val="28"/>
        </w:rPr>
        <w:t>.</w:t>
      </w:r>
    </w:p>
    <w:p w:rsidR="00C277CD" w:rsidRPr="000918EC" w:rsidRDefault="00C277CD" w:rsidP="00C277CD">
      <w:pPr>
        <w:shd w:val="clear" w:color="auto" w:fill="FFFFFF"/>
        <w:spacing w:line="360" w:lineRule="auto"/>
        <w:ind w:firstLine="709"/>
        <w:jc w:val="both"/>
        <w:rPr>
          <w:b/>
          <w:bCs/>
          <w:color w:val="0000FF"/>
          <w:sz w:val="28"/>
          <w:szCs w:val="28"/>
        </w:rPr>
      </w:pPr>
      <w:r w:rsidRPr="000918EC">
        <w:rPr>
          <w:sz w:val="28"/>
          <w:szCs w:val="28"/>
        </w:rPr>
        <w:t>Основной чертой языка деловой корреспонденции и языка техники является точное и четкое изложение материала при почти полном отсутствии эмоциональных элементов; в них практически исключена возможность произвольного толкования существа вопроса. Поэтому основными требованиями, которым должен отвечать хороший деловой перевод, являются:</w:t>
      </w:r>
    </w:p>
    <w:p w:rsidR="00C277CD" w:rsidRPr="000918EC" w:rsidRDefault="00C277CD" w:rsidP="00C277CD">
      <w:pPr>
        <w:numPr>
          <w:ilvl w:val="0"/>
          <w:numId w:val="22"/>
        </w:numPr>
        <w:tabs>
          <w:tab w:val="clear" w:pos="720"/>
          <w:tab w:val="num" w:pos="0"/>
        </w:tabs>
        <w:spacing w:line="360" w:lineRule="auto"/>
        <w:ind w:left="0" w:firstLine="709"/>
        <w:jc w:val="both"/>
        <w:rPr>
          <w:sz w:val="28"/>
          <w:szCs w:val="28"/>
        </w:rPr>
      </w:pPr>
      <w:r w:rsidRPr="000918EC">
        <w:rPr>
          <w:sz w:val="28"/>
          <w:szCs w:val="28"/>
        </w:rPr>
        <w:t xml:space="preserve">точность - все положения, трактуемые в оригинале, должны быть изложены в переводе; </w:t>
      </w:r>
    </w:p>
    <w:p w:rsidR="00C277CD" w:rsidRPr="000918EC" w:rsidRDefault="00C277CD" w:rsidP="00C277CD">
      <w:pPr>
        <w:numPr>
          <w:ilvl w:val="0"/>
          <w:numId w:val="22"/>
        </w:numPr>
        <w:tabs>
          <w:tab w:val="clear" w:pos="720"/>
          <w:tab w:val="num" w:pos="0"/>
        </w:tabs>
        <w:spacing w:line="360" w:lineRule="auto"/>
        <w:ind w:left="0" w:firstLine="709"/>
        <w:jc w:val="both"/>
        <w:rPr>
          <w:sz w:val="28"/>
          <w:szCs w:val="28"/>
        </w:rPr>
      </w:pPr>
      <w:r w:rsidRPr="000918EC">
        <w:rPr>
          <w:sz w:val="28"/>
          <w:szCs w:val="28"/>
        </w:rPr>
        <w:t xml:space="preserve">сжатость - все положения оригинала должны быть изложены сжато и лаконично; </w:t>
      </w:r>
    </w:p>
    <w:p w:rsidR="00C277CD" w:rsidRPr="000918EC" w:rsidRDefault="00C277CD" w:rsidP="00C277CD">
      <w:pPr>
        <w:numPr>
          <w:ilvl w:val="0"/>
          <w:numId w:val="22"/>
        </w:numPr>
        <w:tabs>
          <w:tab w:val="clear" w:pos="720"/>
          <w:tab w:val="num" w:pos="0"/>
        </w:tabs>
        <w:spacing w:line="360" w:lineRule="auto"/>
        <w:ind w:left="0" w:firstLine="709"/>
        <w:jc w:val="both"/>
        <w:rPr>
          <w:sz w:val="28"/>
          <w:szCs w:val="28"/>
        </w:rPr>
      </w:pPr>
      <w:r w:rsidRPr="000918EC">
        <w:rPr>
          <w:sz w:val="28"/>
          <w:szCs w:val="28"/>
        </w:rPr>
        <w:t xml:space="preserve">ясность - сжатость и лаконичность языка перевода не должны мешать изложению лексики, ее пониманию; </w:t>
      </w:r>
    </w:p>
    <w:p w:rsidR="00C277CD" w:rsidRPr="000918EC" w:rsidRDefault="00C277CD" w:rsidP="00C277CD">
      <w:pPr>
        <w:numPr>
          <w:ilvl w:val="0"/>
          <w:numId w:val="22"/>
        </w:numPr>
        <w:tabs>
          <w:tab w:val="clear" w:pos="720"/>
          <w:tab w:val="num" w:pos="0"/>
        </w:tabs>
        <w:spacing w:line="360" w:lineRule="auto"/>
        <w:ind w:left="0" w:firstLine="709"/>
        <w:jc w:val="both"/>
        <w:rPr>
          <w:sz w:val="28"/>
          <w:szCs w:val="28"/>
        </w:rPr>
      </w:pPr>
      <w:r w:rsidRPr="000918EC">
        <w:rPr>
          <w:sz w:val="28"/>
          <w:szCs w:val="28"/>
        </w:rPr>
        <w:t>литературность - текст перевода должен удовлетворять общепринятым нормам литературного языка, без употребления синтаксическ</w:t>
      </w:r>
      <w:r w:rsidR="008F607B">
        <w:rPr>
          <w:sz w:val="28"/>
          <w:szCs w:val="28"/>
        </w:rPr>
        <w:t>их конструкций языка оригинала</w:t>
      </w:r>
      <w:r w:rsidRPr="000918EC">
        <w:rPr>
          <w:sz w:val="28"/>
          <w:szCs w:val="28"/>
        </w:rPr>
        <w:t xml:space="preserve">. </w:t>
      </w:r>
    </w:p>
    <w:p w:rsidR="00C277CD" w:rsidRPr="000918EC" w:rsidRDefault="00C277CD" w:rsidP="00C277CD">
      <w:pPr>
        <w:spacing w:line="360" w:lineRule="auto"/>
        <w:ind w:firstLine="709"/>
        <w:jc w:val="both"/>
        <w:rPr>
          <w:sz w:val="28"/>
          <w:szCs w:val="28"/>
        </w:rPr>
      </w:pPr>
      <w:r w:rsidRPr="000918EC">
        <w:rPr>
          <w:sz w:val="28"/>
          <w:szCs w:val="28"/>
        </w:rPr>
        <w:t>Перевод заголовка, если он раскрывает сущность вопроса, должен быть близок к оригиналу, если же он отличается краткостью или носит рекламный характер, переводчик вносит в него краткую аннотацию для дальнейшего использования его в информационных целях. Все сокращения, встречающиеся в тексте оригинала, должны быть расшифрованы в соответствии с общепринятыми и специальными сокращениями. Сокращения, не поддающиеся расшифровке, остаются на языке оригинала.</w:t>
      </w:r>
    </w:p>
    <w:p w:rsidR="00C277CD" w:rsidRPr="000918EC" w:rsidRDefault="00C277CD" w:rsidP="00C277CD">
      <w:pPr>
        <w:spacing w:line="360" w:lineRule="auto"/>
        <w:ind w:firstLine="709"/>
        <w:jc w:val="both"/>
        <w:rPr>
          <w:sz w:val="28"/>
          <w:szCs w:val="28"/>
        </w:rPr>
      </w:pPr>
      <w:r w:rsidRPr="000918EC">
        <w:rPr>
          <w:sz w:val="28"/>
          <w:szCs w:val="28"/>
        </w:rPr>
        <w:t>В тексте перевода остаются в оригинальном написании:</w:t>
      </w:r>
    </w:p>
    <w:p w:rsidR="00C277CD" w:rsidRPr="000918EC" w:rsidRDefault="00C277CD" w:rsidP="00C277CD">
      <w:pPr>
        <w:spacing w:line="360" w:lineRule="auto"/>
        <w:ind w:firstLine="709"/>
        <w:jc w:val="both"/>
        <w:rPr>
          <w:sz w:val="28"/>
          <w:szCs w:val="28"/>
        </w:rPr>
      </w:pPr>
      <w:r w:rsidRPr="000918EC">
        <w:rPr>
          <w:sz w:val="28"/>
          <w:szCs w:val="28"/>
        </w:rPr>
        <w:t xml:space="preserve">- слова и предложения не на языке оригинала; </w:t>
      </w:r>
    </w:p>
    <w:p w:rsidR="00C277CD" w:rsidRPr="000918EC" w:rsidRDefault="00C277CD" w:rsidP="00C277CD">
      <w:pPr>
        <w:spacing w:line="360" w:lineRule="auto"/>
        <w:ind w:firstLine="709"/>
        <w:jc w:val="both"/>
        <w:rPr>
          <w:sz w:val="28"/>
          <w:szCs w:val="28"/>
        </w:rPr>
      </w:pPr>
      <w:r w:rsidRPr="000918EC">
        <w:rPr>
          <w:sz w:val="28"/>
          <w:szCs w:val="28"/>
        </w:rPr>
        <w:t xml:space="preserve">- сокращенные наименования марок изделий и приборов; </w:t>
      </w:r>
    </w:p>
    <w:p w:rsidR="00C277CD" w:rsidRPr="000918EC" w:rsidRDefault="00C277CD" w:rsidP="00C277CD">
      <w:pPr>
        <w:spacing w:line="360" w:lineRule="auto"/>
        <w:ind w:firstLine="709"/>
        <w:jc w:val="both"/>
        <w:rPr>
          <w:sz w:val="28"/>
          <w:szCs w:val="28"/>
        </w:rPr>
      </w:pPr>
      <w:r w:rsidRPr="000918EC">
        <w:rPr>
          <w:sz w:val="28"/>
          <w:szCs w:val="28"/>
        </w:rPr>
        <w:t xml:space="preserve">- названия иностранных печатных изданий. </w:t>
      </w:r>
    </w:p>
    <w:p w:rsidR="00C277CD" w:rsidRPr="000918EC" w:rsidRDefault="00C277CD" w:rsidP="00C277CD">
      <w:pPr>
        <w:spacing w:line="360" w:lineRule="auto"/>
        <w:ind w:firstLine="709"/>
        <w:jc w:val="both"/>
        <w:rPr>
          <w:sz w:val="28"/>
          <w:szCs w:val="28"/>
        </w:rPr>
      </w:pPr>
      <w:r w:rsidRPr="000918EC">
        <w:rPr>
          <w:sz w:val="28"/>
          <w:szCs w:val="28"/>
        </w:rPr>
        <w:t>В тексте перевода переводятся:</w:t>
      </w:r>
    </w:p>
    <w:p w:rsidR="00C277CD" w:rsidRPr="000918EC" w:rsidRDefault="00C277CD" w:rsidP="00C277CD">
      <w:pPr>
        <w:spacing w:line="360" w:lineRule="auto"/>
        <w:ind w:firstLine="709"/>
        <w:jc w:val="both"/>
        <w:rPr>
          <w:sz w:val="28"/>
          <w:szCs w:val="28"/>
        </w:rPr>
      </w:pPr>
      <w:r w:rsidRPr="000918EC">
        <w:rPr>
          <w:sz w:val="28"/>
          <w:szCs w:val="28"/>
        </w:rPr>
        <w:t xml:space="preserve">- названия частей и отделов учреждений и организаций; </w:t>
      </w:r>
    </w:p>
    <w:p w:rsidR="00C277CD" w:rsidRPr="000918EC" w:rsidRDefault="00C277CD" w:rsidP="00C277CD">
      <w:pPr>
        <w:spacing w:line="360" w:lineRule="auto"/>
        <w:ind w:firstLine="709"/>
        <w:jc w:val="both"/>
        <w:rPr>
          <w:sz w:val="28"/>
          <w:szCs w:val="28"/>
        </w:rPr>
      </w:pPr>
      <w:r w:rsidRPr="000918EC">
        <w:rPr>
          <w:sz w:val="28"/>
          <w:szCs w:val="28"/>
        </w:rPr>
        <w:t xml:space="preserve">- названия должностей, званий, ученых степеней, титулов; </w:t>
      </w:r>
    </w:p>
    <w:p w:rsidR="00C277CD" w:rsidRPr="000918EC" w:rsidRDefault="00C277CD" w:rsidP="00C277CD">
      <w:pPr>
        <w:spacing w:line="360" w:lineRule="auto"/>
        <w:ind w:firstLine="709"/>
        <w:jc w:val="both"/>
        <w:rPr>
          <w:sz w:val="28"/>
          <w:szCs w:val="28"/>
        </w:rPr>
      </w:pPr>
      <w:r w:rsidRPr="000918EC">
        <w:rPr>
          <w:sz w:val="28"/>
          <w:szCs w:val="28"/>
        </w:rPr>
        <w:t xml:space="preserve">- собственные имена и названия в соответствии с установившейся практикой. </w:t>
      </w:r>
    </w:p>
    <w:p w:rsidR="00C277CD" w:rsidRPr="000918EC" w:rsidRDefault="00C277CD" w:rsidP="00C277CD">
      <w:pPr>
        <w:spacing w:line="360" w:lineRule="auto"/>
        <w:ind w:firstLine="709"/>
        <w:jc w:val="both"/>
        <w:rPr>
          <w:sz w:val="28"/>
          <w:szCs w:val="28"/>
        </w:rPr>
      </w:pPr>
      <w:r w:rsidRPr="000918EC">
        <w:rPr>
          <w:sz w:val="28"/>
          <w:szCs w:val="28"/>
        </w:rPr>
        <w:t>В тексте перевода транскрибируются:</w:t>
      </w:r>
    </w:p>
    <w:p w:rsidR="00C277CD" w:rsidRPr="000918EC" w:rsidRDefault="00C277CD" w:rsidP="00C277CD">
      <w:pPr>
        <w:spacing w:line="360" w:lineRule="auto"/>
        <w:ind w:firstLine="709"/>
        <w:rPr>
          <w:sz w:val="28"/>
          <w:szCs w:val="28"/>
        </w:rPr>
      </w:pPr>
      <w:r w:rsidRPr="000918EC">
        <w:rPr>
          <w:sz w:val="28"/>
          <w:szCs w:val="28"/>
        </w:rPr>
        <w:t xml:space="preserve">- иностранные фамилии, собственные имена и названия с учетом   традиционного написания известных фамилий; </w:t>
      </w:r>
    </w:p>
    <w:p w:rsidR="00C277CD" w:rsidRPr="000918EC" w:rsidRDefault="00C277CD" w:rsidP="00C277CD">
      <w:pPr>
        <w:spacing w:line="360" w:lineRule="auto"/>
        <w:ind w:firstLine="709"/>
        <w:rPr>
          <w:sz w:val="28"/>
          <w:szCs w:val="28"/>
        </w:rPr>
      </w:pPr>
      <w:r w:rsidRPr="000918EC">
        <w:rPr>
          <w:sz w:val="28"/>
          <w:szCs w:val="28"/>
        </w:rPr>
        <w:t xml:space="preserve">- артикли и предлоги в иностранных фамилиях; </w:t>
      </w:r>
    </w:p>
    <w:p w:rsidR="00C277CD" w:rsidRPr="000918EC" w:rsidRDefault="00C277CD" w:rsidP="00C277CD">
      <w:pPr>
        <w:spacing w:line="360" w:lineRule="auto"/>
        <w:ind w:firstLine="709"/>
        <w:rPr>
          <w:sz w:val="28"/>
          <w:szCs w:val="28"/>
        </w:rPr>
      </w:pPr>
      <w:r w:rsidRPr="000918EC">
        <w:rPr>
          <w:sz w:val="28"/>
          <w:szCs w:val="28"/>
        </w:rPr>
        <w:t xml:space="preserve">- наименования иностранных фирм, компаний, акционерных обществ, корпораций, концернов, монополий, промышленных объединений; </w:t>
      </w:r>
    </w:p>
    <w:p w:rsidR="00C277CD" w:rsidRPr="000918EC" w:rsidRDefault="00C277CD" w:rsidP="00C277CD">
      <w:pPr>
        <w:spacing w:line="360" w:lineRule="auto"/>
        <w:ind w:firstLine="709"/>
        <w:rPr>
          <w:sz w:val="28"/>
          <w:szCs w:val="28"/>
        </w:rPr>
      </w:pPr>
      <w:r w:rsidRPr="000918EC">
        <w:rPr>
          <w:sz w:val="28"/>
          <w:szCs w:val="28"/>
        </w:rPr>
        <w:t xml:space="preserve">- союзы и предлоги в названиях фирм; </w:t>
      </w:r>
    </w:p>
    <w:p w:rsidR="00C277CD" w:rsidRPr="000918EC" w:rsidRDefault="00C277CD" w:rsidP="00C277CD">
      <w:pPr>
        <w:spacing w:line="360" w:lineRule="auto"/>
        <w:ind w:firstLine="709"/>
        <w:rPr>
          <w:sz w:val="28"/>
          <w:szCs w:val="28"/>
        </w:rPr>
      </w:pPr>
      <w:r w:rsidRPr="000918EC">
        <w:rPr>
          <w:sz w:val="28"/>
          <w:szCs w:val="28"/>
        </w:rPr>
        <w:t xml:space="preserve">- фирменные названия машин, приборов, химических веществ, изделий, материалов. </w:t>
      </w:r>
    </w:p>
    <w:p w:rsidR="00C277CD" w:rsidRPr="000918EC" w:rsidRDefault="00C277CD" w:rsidP="00C277CD">
      <w:pPr>
        <w:spacing w:line="360" w:lineRule="auto"/>
        <w:ind w:firstLine="709"/>
        <w:jc w:val="both"/>
        <w:rPr>
          <w:sz w:val="28"/>
          <w:szCs w:val="28"/>
        </w:rPr>
      </w:pPr>
      <w:r w:rsidRPr="000918EC">
        <w:rPr>
          <w:sz w:val="28"/>
          <w:szCs w:val="28"/>
        </w:rPr>
        <w:t>В тексте перевода заменяются русскими эквивалентами:</w:t>
      </w:r>
    </w:p>
    <w:p w:rsidR="00C277CD" w:rsidRPr="000918EC" w:rsidRDefault="00C277CD" w:rsidP="00C277CD">
      <w:pPr>
        <w:spacing w:line="360" w:lineRule="auto"/>
        <w:ind w:firstLine="709"/>
        <w:jc w:val="both"/>
        <w:rPr>
          <w:sz w:val="28"/>
          <w:szCs w:val="28"/>
        </w:rPr>
      </w:pPr>
      <w:r w:rsidRPr="000918EC">
        <w:rPr>
          <w:sz w:val="28"/>
          <w:szCs w:val="28"/>
        </w:rPr>
        <w:t xml:space="preserve">- научно-технические термины; </w:t>
      </w:r>
    </w:p>
    <w:p w:rsidR="00C277CD" w:rsidRPr="000918EC" w:rsidRDefault="00C277CD" w:rsidP="00C277CD">
      <w:pPr>
        <w:spacing w:line="360" w:lineRule="auto"/>
        <w:ind w:firstLine="709"/>
        <w:jc w:val="both"/>
        <w:rPr>
          <w:sz w:val="28"/>
          <w:szCs w:val="28"/>
        </w:rPr>
      </w:pPr>
      <w:r w:rsidRPr="000918EC">
        <w:rPr>
          <w:sz w:val="28"/>
          <w:szCs w:val="28"/>
        </w:rPr>
        <w:t xml:space="preserve">- географические названия. </w:t>
      </w:r>
    </w:p>
    <w:p w:rsidR="00C277CD" w:rsidRPr="000918EC" w:rsidRDefault="00C277CD" w:rsidP="00C277CD">
      <w:pPr>
        <w:spacing w:line="360" w:lineRule="auto"/>
        <w:ind w:firstLine="709"/>
        <w:jc w:val="both"/>
        <w:rPr>
          <w:sz w:val="28"/>
          <w:szCs w:val="28"/>
        </w:rPr>
      </w:pPr>
      <w:r w:rsidRPr="000918EC">
        <w:rPr>
          <w:sz w:val="28"/>
          <w:szCs w:val="28"/>
        </w:rPr>
        <w:t>В тексте перевода сохраняется национальное своеобразие специфических слов и выражений, связанных с особенностями быта и общественной жизни, историей, географическими и клим</w:t>
      </w:r>
      <w:r w:rsidR="008F607B">
        <w:rPr>
          <w:sz w:val="28"/>
          <w:szCs w:val="28"/>
        </w:rPr>
        <w:t>атическими условиями</w:t>
      </w:r>
      <w:r w:rsidRPr="000918EC">
        <w:rPr>
          <w:sz w:val="28"/>
          <w:szCs w:val="28"/>
        </w:rPr>
        <w:t>.</w:t>
      </w:r>
    </w:p>
    <w:p w:rsidR="00C277CD" w:rsidRPr="000918EC" w:rsidRDefault="00C277CD" w:rsidP="00C277CD">
      <w:pPr>
        <w:spacing w:line="360" w:lineRule="auto"/>
        <w:ind w:firstLine="709"/>
        <w:jc w:val="both"/>
        <w:rPr>
          <w:sz w:val="28"/>
          <w:szCs w:val="28"/>
        </w:rPr>
      </w:pPr>
      <w:r w:rsidRPr="000918EC">
        <w:rPr>
          <w:sz w:val="28"/>
          <w:szCs w:val="28"/>
        </w:rPr>
        <w:t>Перевод сложной терминологической группы представляет собой ряд логически обусловленных операций, выполняемых в следующей последовательности:</w:t>
      </w:r>
    </w:p>
    <w:p w:rsidR="00C277CD" w:rsidRPr="000918EC" w:rsidRDefault="00C277CD" w:rsidP="00C277CD">
      <w:pPr>
        <w:numPr>
          <w:ilvl w:val="0"/>
          <w:numId w:val="23"/>
        </w:numPr>
        <w:tabs>
          <w:tab w:val="clear" w:pos="720"/>
          <w:tab w:val="num" w:pos="0"/>
        </w:tabs>
        <w:spacing w:line="360" w:lineRule="auto"/>
        <w:ind w:left="0" w:firstLine="709"/>
        <w:jc w:val="both"/>
        <w:rPr>
          <w:sz w:val="28"/>
          <w:szCs w:val="28"/>
        </w:rPr>
      </w:pPr>
      <w:r w:rsidRPr="000918EC">
        <w:rPr>
          <w:sz w:val="28"/>
          <w:szCs w:val="28"/>
        </w:rPr>
        <w:t xml:space="preserve">идентификация терминологической группы, заключающаяся в выявлении ключевого слова и определении границ слева и справа, т.е. крайне левого (последнего уточняющего) определения и крайне правого (предложного) определения; </w:t>
      </w:r>
    </w:p>
    <w:p w:rsidR="00C277CD" w:rsidRPr="000918EC" w:rsidRDefault="00C277CD" w:rsidP="00C277CD">
      <w:pPr>
        <w:numPr>
          <w:ilvl w:val="0"/>
          <w:numId w:val="23"/>
        </w:numPr>
        <w:tabs>
          <w:tab w:val="clear" w:pos="720"/>
          <w:tab w:val="num" w:pos="0"/>
        </w:tabs>
        <w:spacing w:line="360" w:lineRule="auto"/>
        <w:ind w:left="0" w:firstLine="709"/>
        <w:jc w:val="both"/>
        <w:rPr>
          <w:sz w:val="28"/>
          <w:szCs w:val="28"/>
        </w:rPr>
      </w:pPr>
      <w:r w:rsidRPr="000918EC">
        <w:rPr>
          <w:sz w:val="28"/>
          <w:szCs w:val="28"/>
        </w:rPr>
        <w:t>перевод ключевого слова как первичного значащего элемента группы. При переводе ключевое слово переходит с характерного для английского языка крайне правого положения на левое или крайне левое положение, характерное для структуры русских терминологических групп;</w:t>
      </w:r>
    </w:p>
    <w:p w:rsidR="00C277CD" w:rsidRPr="000918EC" w:rsidRDefault="00C277CD" w:rsidP="00C277CD">
      <w:pPr>
        <w:numPr>
          <w:ilvl w:val="0"/>
          <w:numId w:val="23"/>
        </w:numPr>
        <w:tabs>
          <w:tab w:val="clear" w:pos="720"/>
          <w:tab w:val="num" w:pos="0"/>
        </w:tabs>
        <w:spacing w:line="360" w:lineRule="auto"/>
        <w:ind w:left="0" w:firstLine="709"/>
        <w:jc w:val="both"/>
        <w:rPr>
          <w:sz w:val="28"/>
          <w:szCs w:val="28"/>
        </w:rPr>
      </w:pPr>
      <w:r w:rsidRPr="000918EC">
        <w:rPr>
          <w:sz w:val="28"/>
          <w:szCs w:val="28"/>
        </w:rPr>
        <w:t>перевод ключевого слова совместно с первым уточняющим, т.е. наиболее близким к базовому слову левым определением (ЛО</w:t>
      </w:r>
      <w:r w:rsidRPr="000918EC">
        <w:rPr>
          <w:sz w:val="28"/>
          <w:szCs w:val="28"/>
          <w:vertAlign w:val="subscript"/>
        </w:rPr>
        <w:t>1</w:t>
      </w:r>
      <w:r w:rsidRPr="000918EC">
        <w:rPr>
          <w:sz w:val="28"/>
          <w:szCs w:val="28"/>
        </w:rPr>
        <w:t xml:space="preserve">). Если базовым словом группы является широкий термин </w:t>
      </w:r>
      <w:r w:rsidRPr="000918EC">
        <w:rPr>
          <w:i/>
          <w:iCs/>
          <w:sz w:val="28"/>
          <w:szCs w:val="28"/>
        </w:rPr>
        <w:t>"система"</w:t>
      </w:r>
      <w:r w:rsidRPr="000918EC">
        <w:rPr>
          <w:sz w:val="28"/>
          <w:szCs w:val="28"/>
        </w:rPr>
        <w:t>, то для совместного перевода к нему надо поставить вопрос "Какая система?" Ответом будет "Система управления";</w:t>
      </w:r>
    </w:p>
    <w:p w:rsidR="00C277CD" w:rsidRPr="000918EC" w:rsidRDefault="00C277CD" w:rsidP="00C277CD">
      <w:pPr>
        <w:numPr>
          <w:ilvl w:val="0"/>
          <w:numId w:val="23"/>
        </w:numPr>
        <w:tabs>
          <w:tab w:val="clear" w:pos="720"/>
          <w:tab w:val="num" w:pos="0"/>
        </w:tabs>
        <w:spacing w:line="360" w:lineRule="auto"/>
        <w:ind w:left="0" w:firstLine="709"/>
        <w:jc w:val="both"/>
        <w:rPr>
          <w:sz w:val="28"/>
          <w:szCs w:val="28"/>
        </w:rPr>
      </w:pPr>
      <w:r w:rsidRPr="000918EC">
        <w:rPr>
          <w:sz w:val="28"/>
          <w:szCs w:val="28"/>
        </w:rPr>
        <w:t>перевод уточненного значения ключевого слова совместно со вторым уточняющим левым определением (ЛО</w:t>
      </w:r>
      <w:r w:rsidRPr="000918EC">
        <w:rPr>
          <w:sz w:val="28"/>
          <w:szCs w:val="28"/>
          <w:vertAlign w:val="subscript"/>
        </w:rPr>
        <w:t>2</w:t>
      </w:r>
      <w:r w:rsidRPr="000918EC">
        <w:rPr>
          <w:sz w:val="28"/>
          <w:szCs w:val="28"/>
        </w:rPr>
        <w:t>). Для этого ставится вопрос "Система управления чем?" Ответом будет "Система управления самолетом";</w:t>
      </w:r>
    </w:p>
    <w:p w:rsidR="00C277CD" w:rsidRPr="000918EC" w:rsidRDefault="00C277CD" w:rsidP="00C277CD">
      <w:pPr>
        <w:numPr>
          <w:ilvl w:val="0"/>
          <w:numId w:val="23"/>
        </w:numPr>
        <w:tabs>
          <w:tab w:val="clear" w:pos="720"/>
          <w:tab w:val="num" w:pos="0"/>
        </w:tabs>
        <w:spacing w:line="360" w:lineRule="auto"/>
        <w:ind w:left="0" w:firstLine="709"/>
        <w:jc w:val="both"/>
        <w:rPr>
          <w:sz w:val="28"/>
          <w:szCs w:val="28"/>
        </w:rPr>
      </w:pPr>
      <w:r w:rsidRPr="000918EC">
        <w:rPr>
          <w:sz w:val="28"/>
          <w:szCs w:val="28"/>
        </w:rPr>
        <w:t>перевод дважды уточненного значения ключевого слова совместно с третьим уточняющим определением (ЛО</w:t>
      </w:r>
      <w:r w:rsidRPr="000918EC">
        <w:rPr>
          <w:sz w:val="28"/>
          <w:szCs w:val="28"/>
          <w:vertAlign w:val="subscript"/>
        </w:rPr>
        <w:t>3</w:t>
      </w:r>
      <w:r w:rsidRPr="000918EC">
        <w:rPr>
          <w:sz w:val="28"/>
          <w:szCs w:val="28"/>
        </w:rPr>
        <w:t xml:space="preserve">) и т.д. </w:t>
      </w:r>
    </w:p>
    <w:p w:rsidR="00C277CD" w:rsidRPr="000918EC" w:rsidRDefault="00C277CD" w:rsidP="00C277CD">
      <w:pPr>
        <w:shd w:val="clear" w:color="auto" w:fill="FFFFFF"/>
        <w:spacing w:line="360" w:lineRule="auto"/>
        <w:ind w:firstLine="709"/>
        <w:jc w:val="both"/>
        <w:rPr>
          <w:sz w:val="28"/>
          <w:szCs w:val="28"/>
        </w:rPr>
      </w:pPr>
      <w:r w:rsidRPr="000918EC">
        <w:rPr>
          <w:sz w:val="28"/>
          <w:szCs w:val="28"/>
        </w:rPr>
        <w:t>Таким образом, перевод английской терминологической группы производится в порядке ее строительства, т.е. справа налево. Перевод входящих в состав группы простых терминов должен быть адекватным и соответствовать принятым среди специалис</w:t>
      </w:r>
      <w:r w:rsidR="008F607B">
        <w:rPr>
          <w:sz w:val="28"/>
          <w:szCs w:val="28"/>
        </w:rPr>
        <w:t>тов отрасли значениям</w:t>
      </w:r>
      <w:r w:rsidRPr="000918EC">
        <w:rPr>
          <w:sz w:val="28"/>
          <w:szCs w:val="28"/>
        </w:rPr>
        <w:t xml:space="preserve">.  </w:t>
      </w:r>
    </w:p>
    <w:p w:rsidR="00C277CD" w:rsidRPr="00C277CD" w:rsidRDefault="00C277CD" w:rsidP="00334A30">
      <w:pPr>
        <w:spacing w:line="360" w:lineRule="auto"/>
        <w:ind w:firstLine="709"/>
        <w:jc w:val="both"/>
        <w:rPr>
          <w:b/>
          <w:sz w:val="28"/>
          <w:szCs w:val="28"/>
        </w:rPr>
      </w:pPr>
      <w:r>
        <w:rPr>
          <w:sz w:val="28"/>
          <w:szCs w:val="28"/>
        </w:rPr>
        <w:br w:type="page"/>
      </w:r>
    </w:p>
    <w:p w:rsidR="00334A30" w:rsidRPr="00C277CD" w:rsidRDefault="009D0D34" w:rsidP="00334A30">
      <w:pPr>
        <w:spacing w:line="360" w:lineRule="auto"/>
        <w:ind w:firstLine="709"/>
        <w:jc w:val="both"/>
        <w:rPr>
          <w:b/>
          <w:bCs/>
          <w:sz w:val="28"/>
          <w:szCs w:val="28"/>
        </w:rPr>
      </w:pPr>
      <w:r>
        <w:rPr>
          <w:b/>
          <w:sz w:val="28"/>
          <w:szCs w:val="28"/>
        </w:rPr>
        <w:t>1.2</w:t>
      </w:r>
      <w:r w:rsidR="00334A30" w:rsidRPr="00C277CD">
        <w:rPr>
          <w:b/>
          <w:bCs/>
          <w:sz w:val="28"/>
          <w:szCs w:val="28"/>
        </w:rPr>
        <w:t xml:space="preserve"> </w:t>
      </w:r>
      <w:r w:rsidR="00334A30" w:rsidRPr="00C277CD">
        <w:rPr>
          <w:b/>
          <w:sz w:val="28"/>
          <w:szCs w:val="28"/>
        </w:rPr>
        <w:t>Текст как объект перевода</w:t>
      </w:r>
      <w:r w:rsidR="00334A30" w:rsidRPr="00C277CD">
        <w:rPr>
          <w:b/>
          <w:bCs/>
          <w:sz w:val="28"/>
          <w:szCs w:val="28"/>
        </w:rPr>
        <w:t xml:space="preserve"> </w:t>
      </w:r>
    </w:p>
    <w:p w:rsidR="00334A30" w:rsidRDefault="00334A30" w:rsidP="00334A30">
      <w:pPr>
        <w:spacing w:line="360" w:lineRule="auto"/>
        <w:ind w:firstLine="709"/>
        <w:jc w:val="both"/>
        <w:rPr>
          <w:sz w:val="28"/>
          <w:szCs w:val="28"/>
        </w:rPr>
      </w:pPr>
    </w:p>
    <w:p w:rsidR="00334A30" w:rsidRPr="000918EC" w:rsidRDefault="00334A30" w:rsidP="00334A30">
      <w:pPr>
        <w:spacing w:line="360" w:lineRule="auto"/>
        <w:ind w:firstLine="709"/>
        <w:jc w:val="both"/>
        <w:rPr>
          <w:sz w:val="28"/>
          <w:szCs w:val="28"/>
        </w:rPr>
      </w:pPr>
      <w:r w:rsidRPr="000918EC">
        <w:rPr>
          <w:sz w:val="28"/>
          <w:szCs w:val="28"/>
        </w:rPr>
        <w:t>Текст – это внутренне организованная последовательность отрезков письменного произведения или записанной либо звучащей речи, относительно законченной по своему с</w:t>
      </w:r>
      <w:r w:rsidR="008F607B">
        <w:rPr>
          <w:sz w:val="28"/>
          <w:szCs w:val="28"/>
        </w:rPr>
        <w:t>одержанию и строению.</w:t>
      </w:r>
    </w:p>
    <w:p w:rsidR="00334A30" w:rsidRPr="00334A30" w:rsidRDefault="00334A30" w:rsidP="00C277CD">
      <w:pPr>
        <w:spacing w:line="360" w:lineRule="auto"/>
        <w:ind w:firstLine="709"/>
        <w:jc w:val="both"/>
        <w:rPr>
          <w:sz w:val="28"/>
          <w:szCs w:val="28"/>
        </w:rPr>
      </w:pPr>
      <w:r w:rsidRPr="000918EC">
        <w:rPr>
          <w:sz w:val="28"/>
          <w:szCs w:val="28"/>
        </w:rPr>
        <w:t xml:space="preserve">Перед началом работы переводчик с помощью анализа текста должен установить, какой из видов текста ему предстоит переводить. Точно также и при оценке перевода, прежде всего, необходимо получить ясное представление о том, к какому типу текстов относится оригинал, чтобы избежать опасности оценки перевода по неверным критериям. Типология текстов, отвечающая требованиям процесса перевода и распространяющаяся на все типы текстов, встречающихся в практике, является непреложной предпосылкой объективной оценки переводов. Существует ряд попыток разработать такую типологию текстов, которая позволяла бы сделать выводы о принципах перевода или о выборе специальных методов перевода. В этом проявляется понимание того, что методы перевода определяются не только кругом читателей и специальным назначением перевода. </w:t>
      </w:r>
    </w:p>
    <w:p w:rsidR="00334A30" w:rsidRPr="00334A30" w:rsidRDefault="00334A30" w:rsidP="00C277CD">
      <w:pPr>
        <w:spacing w:line="360" w:lineRule="auto"/>
        <w:ind w:firstLine="709"/>
        <w:jc w:val="both"/>
        <w:rPr>
          <w:sz w:val="28"/>
          <w:szCs w:val="28"/>
        </w:rPr>
      </w:pPr>
      <w:r w:rsidRPr="000918EC">
        <w:rPr>
          <w:sz w:val="28"/>
          <w:szCs w:val="28"/>
        </w:rPr>
        <w:t>Классификация текстов Латышева Л.К. в целом сходна с обычной основной дифференциацией прагматических (ориентированных на содержание) и художественных (ориентированны</w:t>
      </w:r>
      <w:r w:rsidR="008F607B">
        <w:rPr>
          <w:sz w:val="28"/>
          <w:szCs w:val="28"/>
        </w:rPr>
        <w:t>х на форму) текстов.</w:t>
      </w:r>
    </w:p>
    <w:p w:rsidR="008429BC" w:rsidRPr="001A7E93" w:rsidRDefault="00B27E2E" w:rsidP="008429BC">
      <w:pPr>
        <w:shd w:val="clear" w:color="auto" w:fill="FFFFFF"/>
        <w:spacing w:line="360" w:lineRule="auto"/>
        <w:ind w:firstLine="709"/>
        <w:jc w:val="both"/>
        <w:rPr>
          <w:b/>
          <w:bCs/>
          <w:color w:val="000000"/>
          <w:sz w:val="28"/>
          <w:szCs w:val="28"/>
        </w:rPr>
      </w:pPr>
      <w:r w:rsidRPr="000918EC">
        <w:rPr>
          <w:sz w:val="28"/>
          <w:szCs w:val="28"/>
        </w:rPr>
        <w:t>Попытки классифицировать встречающееся в практике многообразие текстов в рамках четырех типов текстов должны исходить из того, что каждый тип текстов в зависимости от роли главных вышеизложенных признаков сам может подразделяться на значительное число видов текстов. В то время как тип текста, в значительной мере, определяет выбор метода и степень важности того, что подлежит сохранению при переводе, вид текста определяет, какие внутриязыковые закономерности должны, прежде всего, учитываться переводчиком. К типу текстов, ориентированных на содержание, могут быть отнесены: сообщения и комментарии прессы, репортажи, коммерческая и деловая корреспонденция, спецификации товаров, инструкции по эксплуатации технических приборов, патентные описания, грамоты, официальные документы, учебная и специальная литература всех видов, исследования, отчеты, трактаты, специальные тексты гуманитарных, естественных и технических наук. Различие текстов, ориентированных на содержание и ориентированных на форму, предполагает наличие у текстов, ориентированных на содержание, конкретной формы. Не может существовать языковой формы без содержания. Следовательно, и в текстах, ориентированных на содержание, следует учитывать, что, поскольку форма и содержание нераздельно связаны друг с другом, способ выражения мысли в языке является не менее важным, чем ее предметное содержание. Лишь правильно сформулированные тексты действительно отражают описываемый в них предмет. В этом смысле односторонний функционально-стилистический подход к языку невозможен как к средству коммуникации, приспособленному к изложению того или иного содержания высказывания.</w:t>
      </w:r>
    </w:p>
    <w:p w:rsidR="00A34C3A" w:rsidRPr="00753110" w:rsidRDefault="00A34C3A" w:rsidP="00A34C3A">
      <w:pPr>
        <w:spacing w:line="360" w:lineRule="auto"/>
        <w:ind w:firstLine="709"/>
        <w:jc w:val="both"/>
        <w:rPr>
          <w:sz w:val="28"/>
          <w:szCs w:val="28"/>
        </w:rPr>
      </w:pPr>
      <w:r w:rsidRPr="000918EC">
        <w:rPr>
          <w:sz w:val="28"/>
          <w:szCs w:val="28"/>
        </w:rPr>
        <w:t xml:space="preserve">В отношении официальных документов и технических материалов – текстов информационного характера - можно сказать, что у них вполне определенная форма, и даже </w:t>
      </w:r>
      <w:r w:rsidRPr="00753110">
        <w:rPr>
          <w:sz w:val="28"/>
          <w:szCs w:val="28"/>
        </w:rPr>
        <w:t xml:space="preserve">нередко весьма строгие предписания относительно формы, соблюдение которых необходимо, чтобы документ был принят. </w:t>
      </w:r>
      <w:bookmarkStart w:id="0" w:name="_Toc63324434"/>
      <w:r w:rsidRPr="00753110">
        <w:rPr>
          <w:sz w:val="28"/>
          <w:szCs w:val="28"/>
        </w:rPr>
        <w:t>Характеристиками официально-делового стиля</w:t>
      </w:r>
      <w:bookmarkEnd w:id="0"/>
      <w:r w:rsidRPr="00753110">
        <w:rPr>
          <w:sz w:val="28"/>
          <w:szCs w:val="28"/>
        </w:rPr>
        <w:t xml:space="preserve"> являются:</w:t>
      </w:r>
    </w:p>
    <w:p w:rsidR="00A34C3A" w:rsidRPr="00753110" w:rsidRDefault="00A34C3A" w:rsidP="00A34C3A">
      <w:pPr>
        <w:pStyle w:val="a8"/>
        <w:spacing w:line="360" w:lineRule="auto"/>
        <w:ind w:left="0" w:right="0" w:firstLine="709"/>
        <w:rPr>
          <w:rFonts w:ascii="Times New Roman" w:hAnsi="Times New Roman"/>
          <w:b w:val="0"/>
          <w:bCs w:val="0"/>
          <w:sz w:val="28"/>
          <w:szCs w:val="28"/>
        </w:rPr>
      </w:pPr>
      <w:r w:rsidRPr="00753110">
        <w:rPr>
          <w:rFonts w:ascii="Times New Roman" w:hAnsi="Times New Roman"/>
          <w:b w:val="0"/>
          <w:bCs w:val="0"/>
          <w:sz w:val="28"/>
          <w:szCs w:val="28"/>
        </w:rPr>
        <w:t xml:space="preserve">- высокая регламентированность речи (определенный запас средств выражения и способов их построения); </w:t>
      </w:r>
    </w:p>
    <w:p w:rsidR="00A34C3A" w:rsidRPr="00753110" w:rsidRDefault="00A34C3A" w:rsidP="00A34C3A">
      <w:pPr>
        <w:pStyle w:val="a8"/>
        <w:spacing w:line="360" w:lineRule="auto"/>
        <w:ind w:left="0" w:right="0" w:firstLine="709"/>
        <w:rPr>
          <w:rFonts w:ascii="Times New Roman" w:hAnsi="Times New Roman"/>
          <w:b w:val="0"/>
          <w:bCs w:val="0"/>
          <w:sz w:val="28"/>
          <w:szCs w:val="28"/>
        </w:rPr>
      </w:pPr>
      <w:r w:rsidRPr="00753110">
        <w:rPr>
          <w:rFonts w:ascii="Times New Roman" w:hAnsi="Times New Roman"/>
          <w:b w:val="0"/>
          <w:bCs w:val="0"/>
          <w:sz w:val="28"/>
          <w:szCs w:val="28"/>
        </w:rPr>
        <w:t xml:space="preserve">- официальность (строгость изложения; слова употребляются обычно в своих   прямых значениях, образность, как правило, отсутствует, тропы очень редки); </w:t>
      </w:r>
    </w:p>
    <w:p w:rsidR="00A34C3A" w:rsidRDefault="00A34C3A" w:rsidP="008F607B">
      <w:pPr>
        <w:pStyle w:val="a8"/>
        <w:spacing w:line="360" w:lineRule="auto"/>
        <w:ind w:left="0" w:right="0" w:firstLine="709"/>
        <w:rPr>
          <w:rFonts w:ascii="Times New Roman" w:hAnsi="Times New Roman"/>
          <w:b w:val="0"/>
          <w:bCs w:val="0"/>
          <w:sz w:val="28"/>
          <w:szCs w:val="28"/>
        </w:rPr>
      </w:pPr>
      <w:r w:rsidRPr="00753110">
        <w:rPr>
          <w:rFonts w:ascii="Times New Roman" w:hAnsi="Times New Roman"/>
          <w:b w:val="0"/>
          <w:bCs w:val="0"/>
          <w:sz w:val="28"/>
          <w:szCs w:val="28"/>
        </w:rPr>
        <w:t xml:space="preserve">- безличность (официально-деловая речь избегает конкретного и личного)  </w:t>
      </w:r>
    </w:p>
    <w:p w:rsidR="008F607B" w:rsidRDefault="008F607B" w:rsidP="008F607B">
      <w:pPr>
        <w:pStyle w:val="a8"/>
        <w:spacing w:line="360" w:lineRule="auto"/>
        <w:ind w:left="0" w:right="0" w:firstLine="709"/>
        <w:rPr>
          <w:rFonts w:ascii="Times New Roman" w:hAnsi="Times New Roman"/>
          <w:b w:val="0"/>
          <w:bCs w:val="0"/>
          <w:sz w:val="28"/>
          <w:szCs w:val="28"/>
        </w:rPr>
      </w:pPr>
    </w:p>
    <w:p w:rsidR="008F607B" w:rsidRDefault="008F607B" w:rsidP="008F607B">
      <w:pPr>
        <w:pStyle w:val="a8"/>
        <w:spacing w:line="360" w:lineRule="auto"/>
        <w:ind w:left="0" w:right="0" w:firstLine="709"/>
        <w:rPr>
          <w:rFonts w:ascii="Times New Roman" w:hAnsi="Times New Roman"/>
          <w:b w:val="0"/>
          <w:bCs w:val="0"/>
          <w:sz w:val="28"/>
          <w:szCs w:val="28"/>
        </w:rPr>
      </w:pPr>
    </w:p>
    <w:p w:rsidR="008F607B" w:rsidRPr="00753110" w:rsidRDefault="008F607B" w:rsidP="008F607B">
      <w:pPr>
        <w:pStyle w:val="a8"/>
        <w:spacing w:line="360" w:lineRule="auto"/>
        <w:ind w:left="0" w:right="0" w:firstLine="709"/>
        <w:rPr>
          <w:rFonts w:ascii="Times New Roman" w:hAnsi="Times New Roman"/>
          <w:b w:val="0"/>
          <w:bCs w:val="0"/>
          <w:sz w:val="28"/>
          <w:szCs w:val="28"/>
        </w:rPr>
      </w:pPr>
    </w:p>
    <w:p w:rsidR="00A34C3A" w:rsidRPr="00753110" w:rsidRDefault="00A34C3A" w:rsidP="00A34C3A">
      <w:pPr>
        <w:pStyle w:val="a8"/>
        <w:spacing w:line="360" w:lineRule="auto"/>
        <w:ind w:left="0" w:right="0" w:firstLine="709"/>
        <w:rPr>
          <w:rFonts w:ascii="Times New Roman" w:hAnsi="Times New Roman"/>
          <w:b w:val="0"/>
          <w:bCs w:val="0"/>
          <w:sz w:val="28"/>
          <w:szCs w:val="28"/>
        </w:rPr>
      </w:pPr>
      <w:r w:rsidRPr="00753110">
        <w:rPr>
          <w:rFonts w:ascii="Times New Roman" w:hAnsi="Times New Roman"/>
          <w:b w:val="0"/>
          <w:bCs w:val="0"/>
          <w:sz w:val="28"/>
          <w:szCs w:val="28"/>
        </w:rPr>
        <w:t xml:space="preserve">Если говорить о речевых жанрах, о структуре официально-делового стиля, то он подразделяется на две разновидности, два подстиля: официально-документальный и обиходно-деловой.                 </w:t>
      </w:r>
    </w:p>
    <w:p w:rsidR="00A34C3A" w:rsidRPr="00753110" w:rsidRDefault="00A34C3A" w:rsidP="00A34C3A">
      <w:pPr>
        <w:pStyle w:val="a8"/>
        <w:spacing w:line="360" w:lineRule="auto"/>
        <w:ind w:left="0" w:right="0" w:firstLine="709"/>
        <w:rPr>
          <w:rFonts w:ascii="Times New Roman" w:hAnsi="Times New Roman"/>
          <w:b w:val="0"/>
          <w:bCs w:val="0"/>
          <w:sz w:val="28"/>
          <w:szCs w:val="28"/>
        </w:rPr>
      </w:pPr>
      <w:r w:rsidRPr="00753110">
        <w:rPr>
          <w:rFonts w:ascii="Times New Roman" w:hAnsi="Times New Roman"/>
          <w:b w:val="0"/>
          <w:bCs w:val="0"/>
          <w:sz w:val="28"/>
          <w:szCs w:val="28"/>
        </w:rPr>
        <w:t xml:space="preserve">В первом можно выделить язык дипломатии (дипломатические акты) и язык законов, а во втором - служебную переписку, деловые бумаги. Схематически это можно представить следующим образом: </w:t>
      </w:r>
    </w:p>
    <w:tbl>
      <w:tblPr>
        <w:tblW w:w="7500" w:type="dxa"/>
        <w:jc w:val="center"/>
        <w:tblCellSpacing w:w="0" w:type="dxa"/>
        <w:tblCellMar>
          <w:left w:w="0" w:type="dxa"/>
          <w:right w:w="0" w:type="dxa"/>
        </w:tblCellMar>
        <w:tblLook w:val="0000" w:firstRow="0" w:lastRow="0" w:firstColumn="0" w:lastColumn="0" w:noHBand="0" w:noVBand="0"/>
      </w:tblPr>
      <w:tblGrid>
        <w:gridCol w:w="1875"/>
        <w:gridCol w:w="1875"/>
        <w:gridCol w:w="1875"/>
        <w:gridCol w:w="1875"/>
      </w:tblGrid>
      <w:tr w:rsidR="00A34C3A" w:rsidRPr="00753110" w:rsidTr="00DB2CDF">
        <w:trPr>
          <w:tblCellSpacing w:w="0" w:type="dxa"/>
          <w:jc w:val="center"/>
        </w:trPr>
        <w:tc>
          <w:tcPr>
            <w:tcW w:w="0" w:type="auto"/>
            <w:gridSpan w:val="4"/>
            <w:vAlign w:val="center"/>
          </w:tcPr>
          <w:p w:rsidR="00A34C3A" w:rsidRPr="00753110" w:rsidRDefault="00A34C3A" w:rsidP="00DB2CDF">
            <w:pPr>
              <w:spacing w:line="360" w:lineRule="auto"/>
              <w:ind w:firstLine="66"/>
              <w:rPr>
                <w:i/>
                <w:iCs/>
                <w:color w:val="000000"/>
                <w:sz w:val="28"/>
                <w:szCs w:val="28"/>
              </w:rPr>
            </w:pPr>
            <w:r w:rsidRPr="00753110">
              <w:rPr>
                <w:i/>
                <w:iCs/>
                <w:color w:val="000000"/>
                <w:sz w:val="28"/>
                <w:szCs w:val="28"/>
              </w:rPr>
              <w:t xml:space="preserve">                 Официально-деловой стиль</w:t>
            </w:r>
          </w:p>
        </w:tc>
      </w:tr>
      <w:tr w:rsidR="00A34C3A" w:rsidRPr="00753110" w:rsidTr="00DB2CDF">
        <w:trPr>
          <w:tblCellSpacing w:w="0" w:type="dxa"/>
          <w:jc w:val="center"/>
        </w:trPr>
        <w:tc>
          <w:tcPr>
            <w:tcW w:w="0" w:type="auto"/>
            <w:gridSpan w:val="2"/>
            <w:vAlign w:val="center"/>
          </w:tcPr>
          <w:p w:rsidR="00A34C3A" w:rsidRPr="00753110" w:rsidRDefault="00A34C3A" w:rsidP="00DB2CDF">
            <w:pPr>
              <w:spacing w:line="360" w:lineRule="auto"/>
              <w:ind w:firstLine="66"/>
              <w:jc w:val="both"/>
              <w:rPr>
                <w:color w:val="000000"/>
              </w:rPr>
            </w:pPr>
            <w:r w:rsidRPr="00753110">
              <w:rPr>
                <w:color w:val="000000"/>
              </w:rPr>
              <w:t>Официально-документальный</w:t>
            </w:r>
          </w:p>
        </w:tc>
        <w:tc>
          <w:tcPr>
            <w:tcW w:w="0" w:type="auto"/>
            <w:gridSpan w:val="2"/>
            <w:vAlign w:val="center"/>
          </w:tcPr>
          <w:p w:rsidR="00A34C3A" w:rsidRPr="00753110" w:rsidRDefault="00A34C3A" w:rsidP="00DB2CDF">
            <w:pPr>
              <w:spacing w:line="360" w:lineRule="auto"/>
              <w:ind w:firstLine="66"/>
              <w:jc w:val="both"/>
              <w:rPr>
                <w:color w:val="000000"/>
              </w:rPr>
            </w:pPr>
            <w:r w:rsidRPr="00753110">
              <w:rPr>
                <w:color w:val="000000"/>
              </w:rPr>
              <w:t>Обиходно-деловой</w:t>
            </w:r>
          </w:p>
        </w:tc>
      </w:tr>
      <w:tr w:rsidR="00A34C3A" w:rsidRPr="00753110" w:rsidTr="00DB2CDF">
        <w:trPr>
          <w:tblCellSpacing w:w="0" w:type="dxa"/>
          <w:jc w:val="center"/>
        </w:trPr>
        <w:tc>
          <w:tcPr>
            <w:tcW w:w="1875" w:type="dxa"/>
            <w:vAlign w:val="center"/>
          </w:tcPr>
          <w:p w:rsidR="00A34C3A" w:rsidRPr="00753110" w:rsidRDefault="00A34C3A" w:rsidP="00DB2CDF">
            <w:pPr>
              <w:spacing w:line="360" w:lineRule="auto"/>
              <w:ind w:firstLine="66"/>
              <w:jc w:val="both"/>
              <w:rPr>
                <w:color w:val="000000"/>
              </w:rPr>
            </w:pPr>
            <w:r w:rsidRPr="00753110">
              <w:rPr>
                <w:color w:val="000000"/>
              </w:rPr>
              <w:t>Язык дипломатии</w:t>
            </w:r>
          </w:p>
        </w:tc>
        <w:tc>
          <w:tcPr>
            <w:tcW w:w="1875" w:type="dxa"/>
            <w:vAlign w:val="center"/>
          </w:tcPr>
          <w:p w:rsidR="00A34C3A" w:rsidRPr="00753110" w:rsidRDefault="00A34C3A" w:rsidP="00DB2CDF">
            <w:pPr>
              <w:spacing w:line="360" w:lineRule="auto"/>
              <w:ind w:firstLine="66"/>
              <w:jc w:val="both"/>
              <w:rPr>
                <w:color w:val="000000"/>
              </w:rPr>
            </w:pPr>
            <w:r w:rsidRPr="00753110">
              <w:rPr>
                <w:color w:val="000000"/>
              </w:rPr>
              <w:t>Язык законов</w:t>
            </w:r>
          </w:p>
        </w:tc>
        <w:tc>
          <w:tcPr>
            <w:tcW w:w="1875" w:type="dxa"/>
            <w:vAlign w:val="center"/>
          </w:tcPr>
          <w:p w:rsidR="00A34C3A" w:rsidRPr="00753110" w:rsidRDefault="00A34C3A" w:rsidP="00DB2CDF">
            <w:pPr>
              <w:spacing w:line="360" w:lineRule="auto"/>
              <w:ind w:firstLine="66"/>
              <w:jc w:val="both"/>
              <w:rPr>
                <w:color w:val="000000"/>
              </w:rPr>
            </w:pPr>
            <w:r w:rsidRPr="00753110">
              <w:rPr>
                <w:color w:val="000000"/>
              </w:rPr>
              <w:t>Служебная переписка</w:t>
            </w:r>
          </w:p>
        </w:tc>
        <w:tc>
          <w:tcPr>
            <w:tcW w:w="1875" w:type="dxa"/>
            <w:vAlign w:val="center"/>
          </w:tcPr>
          <w:p w:rsidR="00A34C3A" w:rsidRPr="00753110" w:rsidRDefault="00A34C3A" w:rsidP="00DB2CDF">
            <w:pPr>
              <w:spacing w:line="360" w:lineRule="auto"/>
              <w:ind w:firstLine="66"/>
              <w:jc w:val="both"/>
              <w:rPr>
                <w:color w:val="000000"/>
              </w:rPr>
            </w:pPr>
            <w:r w:rsidRPr="00753110">
              <w:rPr>
                <w:color w:val="000000"/>
              </w:rPr>
              <w:t>Деловые бумаги</w:t>
            </w:r>
          </w:p>
        </w:tc>
      </w:tr>
    </w:tbl>
    <w:p w:rsidR="00A34C3A" w:rsidRPr="00753110" w:rsidRDefault="00A34C3A" w:rsidP="00A34C3A">
      <w:pPr>
        <w:pStyle w:val="a8"/>
        <w:spacing w:line="360" w:lineRule="auto"/>
        <w:ind w:left="0" w:right="0" w:firstLine="709"/>
        <w:rPr>
          <w:rFonts w:ascii="Times New Roman" w:hAnsi="Times New Roman"/>
          <w:b w:val="0"/>
          <w:bCs w:val="0"/>
          <w:sz w:val="20"/>
          <w:szCs w:val="20"/>
        </w:rPr>
      </w:pPr>
    </w:p>
    <w:p w:rsidR="00A34C3A" w:rsidRPr="00753110" w:rsidRDefault="00A34C3A" w:rsidP="00A34C3A">
      <w:pPr>
        <w:pStyle w:val="a8"/>
        <w:spacing w:line="360" w:lineRule="auto"/>
        <w:ind w:left="0" w:right="0" w:firstLine="709"/>
        <w:rPr>
          <w:rFonts w:ascii="Times New Roman" w:hAnsi="Times New Roman"/>
          <w:b w:val="0"/>
          <w:bCs w:val="0"/>
          <w:sz w:val="28"/>
          <w:szCs w:val="28"/>
        </w:rPr>
      </w:pPr>
      <w:r w:rsidRPr="00753110">
        <w:rPr>
          <w:rFonts w:ascii="Times New Roman" w:hAnsi="Times New Roman"/>
          <w:b w:val="0"/>
          <w:bCs w:val="0"/>
          <w:sz w:val="28"/>
          <w:szCs w:val="28"/>
        </w:rPr>
        <w:t>Рисунок 1 Схема классификации официально-делового стиля</w:t>
      </w:r>
    </w:p>
    <w:p w:rsidR="00A34C3A" w:rsidRPr="00753110" w:rsidRDefault="00A34C3A" w:rsidP="00A34C3A">
      <w:pPr>
        <w:pStyle w:val="a8"/>
        <w:spacing w:line="360" w:lineRule="auto"/>
        <w:ind w:left="0" w:right="0" w:firstLine="709"/>
        <w:rPr>
          <w:rFonts w:ascii="Times New Roman" w:hAnsi="Times New Roman"/>
          <w:b w:val="0"/>
          <w:bCs w:val="0"/>
          <w:sz w:val="28"/>
          <w:szCs w:val="28"/>
        </w:rPr>
      </w:pPr>
    </w:p>
    <w:p w:rsidR="00A34C3A" w:rsidRPr="00753110" w:rsidRDefault="00A34C3A" w:rsidP="00A34C3A">
      <w:pPr>
        <w:pStyle w:val="a8"/>
        <w:spacing w:line="360" w:lineRule="auto"/>
        <w:ind w:left="0" w:right="0" w:firstLine="709"/>
        <w:rPr>
          <w:rFonts w:ascii="Times New Roman" w:hAnsi="Times New Roman"/>
          <w:b w:val="0"/>
          <w:bCs w:val="0"/>
          <w:sz w:val="28"/>
          <w:szCs w:val="28"/>
        </w:rPr>
      </w:pPr>
      <w:r w:rsidRPr="00753110">
        <w:rPr>
          <w:rFonts w:ascii="Times New Roman" w:hAnsi="Times New Roman"/>
          <w:b w:val="0"/>
          <w:bCs w:val="0"/>
          <w:sz w:val="28"/>
          <w:szCs w:val="28"/>
        </w:rPr>
        <w:t>В жизни любой организации или предприятия деловой стиль речи занимает важное место. Обмен информацией, выдвижение и разработка рабочих идей, контроль и координация деятельности сотрудников, подведение итогов и оценка достигнутого – вот лишь некоторые стороны деятельности организации, которые связаны с проведением совещаний и деловых бесед разного рода. Между собой их сближают такие моменты, как ориентация на интересы работы, спланированность, некоторый формализм языка, то есть все то, что придает деловой характер этим речевым взаимодействиям. Вместе с тем деловые беседы, деловые совещания и телефонные разговоры можно рассматривать как самостоятельные виды деловой коммуникации. Они отличаются друг от друга не только целями, ради которых проводятся, формой контакта, но и числом участников, что предопределяет социально-психологические особенности их организации и проведения.</w:t>
      </w:r>
    </w:p>
    <w:p w:rsidR="00A34C3A" w:rsidRPr="00753110" w:rsidRDefault="00A34C3A" w:rsidP="00A34C3A">
      <w:pPr>
        <w:pStyle w:val="a8"/>
        <w:spacing w:line="360" w:lineRule="auto"/>
        <w:ind w:left="0" w:right="0" w:firstLine="709"/>
        <w:rPr>
          <w:rFonts w:ascii="Times New Roman" w:hAnsi="Times New Roman"/>
          <w:b w:val="0"/>
          <w:bCs w:val="0"/>
          <w:sz w:val="28"/>
          <w:szCs w:val="28"/>
        </w:rPr>
      </w:pPr>
      <w:r w:rsidRPr="00753110">
        <w:rPr>
          <w:rFonts w:ascii="Times New Roman" w:hAnsi="Times New Roman"/>
          <w:b w:val="0"/>
          <w:bCs w:val="0"/>
          <w:sz w:val="28"/>
          <w:szCs w:val="28"/>
        </w:rPr>
        <w:t>Итак, официально-деловая речь - один из важнейших стилей русского литературного языка, играющего большую роль в жизни общества. Он строг, официален и п</w:t>
      </w:r>
      <w:r w:rsidR="008F607B">
        <w:rPr>
          <w:rFonts w:ascii="Times New Roman" w:hAnsi="Times New Roman"/>
          <w:b w:val="0"/>
          <w:bCs w:val="0"/>
          <w:sz w:val="28"/>
          <w:szCs w:val="28"/>
        </w:rPr>
        <w:t>о-своему выразителен</w:t>
      </w:r>
      <w:r w:rsidRPr="00753110">
        <w:rPr>
          <w:rFonts w:ascii="Times New Roman" w:hAnsi="Times New Roman"/>
          <w:b w:val="0"/>
          <w:bCs w:val="0"/>
          <w:sz w:val="28"/>
          <w:szCs w:val="28"/>
        </w:rPr>
        <w:t xml:space="preserve">. </w:t>
      </w:r>
    </w:p>
    <w:p w:rsidR="008B3AE8" w:rsidRPr="000918EC" w:rsidRDefault="008B3AE8" w:rsidP="008B3AE8">
      <w:pPr>
        <w:spacing w:line="360" w:lineRule="auto"/>
        <w:ind w:firstLine="709"/>
        <w:jc w:val="both"/>
        <w:rPr>
          <w:sz w:val="28"/>
          <w:szCs w:val="28"/>
        </w:rPr>
      </w:pPr>
      <w:r w:rsidRPr="00753110">
        <w:rPr>
          <w:sz w:val="28"/>
          <w:szCs w:val="28"/>
        </w:rPr>
        <w:t>Характерными особенностями научно-технического стиля являются его</w:t>
      </w:r>
      <w:r w:rsidRPr="000918EC">
        <w:rPr>
          <w:sz w:val="28"/>
          <w:szCs w:val="28"/>
        </w:rPr>
        <w:t xml:space="preserve"> информативность (содержательность), логичность (строгая последовательность, четкая связь между основной идеей и деталями), точность и объективность и вытекающие из этих особенностей ясность и понятность. Отдельные тексты, принадлежащие к данному стилю, могут обладать указанными чертами в большей или меньшей степени. Однако у всех таких текстов обнаруживается преимущественное использование языковых средств, которые способствуют удовлетворению потребностей данной сферы общения.</w:t>
      </w:r>
    </w:p>
    <w:p w:rsidR="008B3AE8" w:rsidRPr="000918EC" w:rsidRDefault="008B3AE8" w:rsidP="008B3AE8">
      <w:pPr>
        <w:spacing w:line="360" w:lineRule="auto"/>
        <w:ind w:firstLine="709"/>
        <w:jc w:val="both"/>
        <w:rPr>
          <w:sz w:val="28"/>
          <w:szCs w:val="28"/>
        </w:rPr>
      </w:pPr>
      <w:r w:rsidRPr="000918EC">
        <w:rPr>
          <w:sz w:val="28"/>
          <w:szCs w:val="28"/>
        </w:rPr>
        <w:t>В рамках каждого функционального стиля можно выделить некоторые языковые особенности, влияние которых на ход и результат процесса перевода весьма значительно. Например, в научно-техническом стиле это лексико-грамматические особенности научно-технических материалов и, в первую очередь, ведущая роль терминологии и специальной лексики. Процесс дальнейшего развития сложного термина отражает этапы последующей разработки или модификации конкретной бортовой системы, агрегата или технологического про</w:t>
      </w:r>
      <w:r w:rsidR="008F607B">
        <w:rPr>
          <w:sz w:val="28"/>
          <w:szCs w:val="28"/>
        </w:rPr>
        <w:t>цесса их изготовления</w:t>
      </w:r>
      <w:r w:rsidRPr="000918EC">
        <w:rPr>
          <w:sz w:val="28"/>
          <w:szCs w:val="28"/>
        </w:rPr>
        <w:t>.</w:t>
      </w:r>
    </w:p>
    <w:p w:rsidR="008B3AE8" w:rsidRPr="000918EC" w:rsidRDefault="008B3AE8" w:rsidP="008B3AE8">
      <w:pPr>
        <w:spacing w:line="360" w:lineRule="auto"/>
        <w:ind w:firstLine="709"/>
        <w:jc w:val="both"/>
        <w:rPr>
          <w:sz w:val="28"/>
          <w:szCs w:val="28"/>
        </w:rPr>
      </w:pPr>
      <w:r w:rsidRPr="000918EC">
        <w:rPr>
          <w:sz w:val="28"/>
          <w:szCs w:val="28"/>
        </w:rPr>
        <w:t>Совокупность переводных текстов какого-либо языка составляет особую разновидность этого языка, пересекающую его функциональные стили и иные разновидности. Ориентированность на оригинал неизбежно модифицирует характер использования языковых средств, приводит к  развитию языковой нормы. Контакт двух языков в процессе перевода неизбежно ведет к более широкому использованию аналогичных форм, к относительному уподоблению языковых средств. Многие слова, словосочетания, способы описания ситуации оказываются сначала характерными для языка переводов, и лишь потом частично проникают и в язык оригинальных произведений или становятся в нем столь же узуальными. Следовательно, норму переводческой речи можно определить, как требование соблюдать правила нормы исходного языка с учетом узуальных особенностей переводных текстов на этом языке. Эти особенности реализуются переводчиками интуитивно в их практической деятельности.</w:t>
      </w:r>
    </w:p>
    <w:p w:rsidR="008B3AE8" w:rsidRPr="000918EC" w:rsidRDefault="008B3AE8" w:rsidP="008B3AE8">
      <w:pPr>
        <w:spacing w:line="360" w:lineRule="auto"/>
        <w:ind w:firstLine="709"/>
        <w:jc w:val="both"/>
        <w:rPr>
          <w:sz w:val="28"/>
          <w:szCs w:val="28"/>
        </w:rPr>
      </w:pPr>
      <w:r w:rsidRPr="000918EC">
        <w:rPr>
          <w:sz w:val="28"/>
          <w:szCs w:val="28"/>
        </w:rPr>
        <w:t xml:space="preserve">Раскрывая специфику отдельного подвида перевода, специальная теория перевода рассматривает ряд факторов, которые должны учитываться при описании конкретного типа перевода. Во-первых, сама по себе принадлежность оригинала к особому функциональному стилю может оказывать влияние на характер переводческого процесса и требовать от переводчика применения особых методов и приемов. Во-вторых, ориентированность на подобный оригинал может предопределить стилистические характеристики текста перевода, а, следовательно, и необходимость выбора таких языковых средств, которые характеризуют аналогичный функциональный стиль уже </w:t>
      </w:r>
      <w:r w:rsidR="008F607B">
        <w:rPr>
          <w:sz w:val="28"/>
          <w:szCs w:val="28"/>
        </w:rPr>
        <w:t>в переводимом языке. И</w:t>
      </w:r>
      <w:r w:rsidRPr="000918EC">
        <w:rPr>
          <w:sz w:val="28"/>
          <w:szCs w:val="28"/>
        </w:rPr>
        <w:t xml:space="preserve"> в результате взаимодействия этих двух факторов могут обнаруживаться собственно переводческие особенности, связанные как с общими чертами и различиями между языковыми признаками аналогичных функциональных стилей в исходном и переводимом языках, так и с особыми условиями и задачами переводческого процесса этого типа. </w:t>
      </w:r>
    </w:p>
    <w:p w:rsidR="008B3AE8" w:rsidRPr="000918EC" w:rsidRDefault="008B3AE8" w:rsidP="008B3AE8">
      <w:pPr>
        <w:spacing w:line="360" w:lineRule="auto"/>
        <w:ind w:firstLine="709"/>
        <w:jc w:val="both"/>
        <w:rPr>
          <w:sz w:val="28"/>
          <w:szCs w:val="28"/>
        </w:rPr>
      </w:pPr>
      <w:r w:rsidRPr="000918EC">
        <w:rPr>
          <w:sz w:val="28"/>
          <w:szCs w:val="28"/>
        </w:rPr>
        <w:t>В процессе перевода устанавливаются определенные отношения между двумя текстами на разных языках (текстом оригинала и текстом перевода). Сопоставляя переводимые тексты, можно раскрыть внутренний механизм перевода, выявить эквивалентные единицы, а также обнаружить изменения формы и содержания, происходящие при замене единицы оригинала эквивалентной ей единицей текста перевода. При этом возможно и сравнение двух или нескольких переводов одного и того же оригинала. Сопоставительный анализ переводов дает возможность выяснить, как преодолеваются типовые трудности перевода, связанные со спецификой каждого из языков, а также какие элементы оригинала остаются непереданными в переводе. В результате получается описание "переводческих фактов", дающее картину реального процесса.</w:t>
      </w:r>
    </w:p>
    <w:p w:rsidR="008B3AE8" w:rsidRPr="000918EC" w:rsidRDefault="008B3AE8" w:rsidP="008B3AE8">
      <w:pPr>
        <w:spacing w:line="360" w:lineRule="auto"/>
        <w:ind w:firstLine="709"/>
        <w:jc w:val="both"/>
        <w:rPr>
          <w:color w:val="FF0000"/>
          <w:sz w:val="28"/>
          <w:szCs w:val="28"/>
        </w:rPr>
      </w:pPr>
      <w:r w:rsidRPr="000918EC">
        <w:rPr>
          <w:sz w:val="28"/>
          <w:szCs w:val="28"/>
        </w:rPr>
        <w:t>В рамках каждого функционального стиля выделяются некоторые языковые особенности, влияние которых на ход и результат процесса перевода весьма значительно. В данной работе рассматриваются особенности информативного перевода на примерах специальных текстов по ИТ и деловой переписки.</w:t>
      </w:r>
    </w:p>
    <w:p w:rsidR="008B3AE8" w:rsidRPr="000918EC" w:rsidRDefault="008B3AE8" w:rsidP="008B3AE8">
      <w:pPr>
        <w:spacing w:line="360" w:lineRule="auto"/>
        <w:ind w:firstLine="709"/>
        <w:jc w:val="both"/>
        <w:rPr>
          <w:sz w:val="28"/>
          <w:szCs w:val="28"/>
        </w:rPr>
      </w:pPr>
      <w:r w:rsidRPr="000918EC">
        <w:rPr>
          <w:color w:val="000000"/>
          <w:spacing w:val="-3"/>
          <w:sz w:val="28"/>
          <w:szCs w:val="28"/>
        </w:rPr>
        <w:t>В теоретическом отношении выделение отдельных ви</w:t>
      </w:r>
      <w:r w:rsidRPr="000918EC">
        <w:rPr>
          <w:color w:val="000000"/>
          <w:spacing w:val="-3"/>
          <w:sz w:val="28"/>
          <w:szCs w:val="28"/>
        </w:rPr>
        <w:softHyphen/>
        <w:t xml:space="preserve">дов </w:t>
      </w:r>
      <w:r w:rsidRPr="000918EC">
        <w:rPr>
          <w:spacing w:val="-3"/>
          <w:sz w:val="28"/>
          <w:szCs w:val="28"/>
        </w:rPr>
        <w:t>перевода (в зависимости от типа текстов) связано с разработкой специальных теорий пере</w:t>
      </w:r>
      <w:r w:rsidRPr="000918EC">
        <w:rPr>
          <w:spacing w:val="-3"/>
          <w:sz w:val="28"/>
          <w:szCs w:val="28"/>
        </w:rPr>
        <w:softHyphen/>
        <w:t>вода</w:t>
      </w:r>
      <w:r w:rsidRPr="000918EC">
        <w:rPr>
          <w:color w:val="000000"/>
          <w:spacing w:val="-3"/>
          <w:sz w:val="28"/>
          <w:szCs w:val="28"/>
        </w:rPr>
        <w:t>, раскрывающих специфику каждого вида или подвида пе</w:t>
      </w:r>
      <w:r w:rsidRPr="000918EC">
        <w:rPr>
          <w:color w:val="000000"/>
          <w:spacing w:val="-3"/>
          <w:sz w:val="28"/>
          <w:szCs w:val="28"/>
        </w:rPr>
        <w:softHyphen/>
      </w:r>
      <w:r w:rsidRPr="000918EC">
        <w:rPr>
          <w:color w:val="000000"/>
          <w:sz w:val="28"/>
          <w:szCs w:val="28"/>
        </w:rPr>
        <w:t xml:space="preserve">ревода. В практическом плане классификация видов перевода </w:t>
      </w:r>
      <w:r w:rsidRPr="000918EC">
        <w:rPr>
          <w:color w:val="000000"/>
          <w:spacing w:val="-3"/>
          <w:sz w:val="28"/>
          <w:szCs w:val="28"/>
        </w:rPr>
        <w:t xml:space="preserve">дает основу для специализации переводчиков на определенных </w:t>
      </w:r>
      <w:r w:rsidRPr="000918EC">
        <w:rPr>
          <w:color w:val="000000"/>
          <w:spacing w:val="-4"/>
          <w:sz w:val="28"/>
          <w:szCs w:val="28"/>
        </w:rPr>
        <w:t>типах переводческой деятельности. В зависимости от значимо</w:t>
      </w:r>
      <w:r w:rsidRPr="000918EC">
        <w:rPr>
          <w:color w:val="000000"/>
          <w:spacing w:val="-4"/>
          <w:sz w:val="28"/>
          <w:szCs w:val="28"/>
        </w:rPr>
        <w:softHyphen/>
      </w:r>
      <w:r w:rsidRPr="000918EC">
        <w:rPr>
          <w:color w:val="000000"/>
          <w:spacing w:val="-2"/>
          <w:sz w:val="28"/>
          <w:szCs w:val="28"/>
        </w:rPr>
        <w:t xml:space="preserve">сти их специфических черт различные виды перевода требуют </w:t>
      </w:r>
      <w:r w:rsidRPr="000918EC">
        <w:rPr>
          <w:color w:val="000000"/>
          <w:spacing w:val="-4"/>
          <w:sz w:val="28"/>
          <w:szCs w:val="28"/>
        </w:rPr>
        <w:t xml:space="preserve">более или менее детального теоретического анализа. </w:t>
      </w:r>
      <w:r w:rsidRPr="000918EC">
        <w:rPr>
          <w:color w:val="000000"/>
          <w:spacing w:val="-1"/>
          <w:sz w:val="28"/>
          <w:szCs w:val="28"/>
        </w:rPr>
        <w:t>В настоящее время раз</w:t>
      </w:r>
      <w:r w:rsidRPr="000918EC">
        <w:rPr>
          <w:color w:val="000000"/>
          <w:spacing w:val="-1"/>
          <w:sz w:val="28"/>
          <w:szCs w:val="28"/>
        </w:rPr>
        <w:softHyphen/>
      </w:r>
      <w:r w:rsidRPr="000918EC">
        <w:rPr>
          <w:color w:val="000000"/>
          <w:spacing w:val="-4"/>
          <w:sz w:val="28"/>
          <w:szCs w:val="28"/>
        </w:rPr>
        <w:t>работан</w:t>
      </w:r>
      <w:r w:rsidRPr="000918EC">
        <w:rPr>
          <w:color w:val="000000"/>
          <w:spacing w:val="-1"/>
          <w:sz w:val="28"/>
          <w:szCs w:val="28"/>
        </w:rPr>
        <w:t xml:space="preserve"> ряд специальных теорий перевода. </w:t>
      </w:r>
      <w:r w:rsidRPr="000918EC">
        <w:rPr>
          <w:color w:val="000000"/>
          <w:spacing w:val="-4"/>
          <w:sz w:val="28"/>
          <w:szCs w:val="28"/>
        </w:rPr>
        <w:t xml:space="preserve"> </w:t>
      </w:r>
      <w:r w:rsidRPr="000918EC">
        <w:rPr>
          <w:spacing w:val="-4"/>
          <w:sz w:val="28"/>
          <w:szCs w:val="28"/>
        </w:rPr>
        <w:t>Среди специальных теорий, связан</w:t>
      </w:r>
      <w:r w:rsidRPr="000918EC">
        <w:rPr>
          <w:spacing w:val="-4"/>
          <w:sz w:val="28"/>
          <w:szCs w:val="28"/>
        </w:rPr>
        <w:softHyphen/>
      </w:r>
      <w:r w:rsidRPr="000918EC">
        <w:rPr>
          <w:spacing w:val="-6"/>
          <w:sz w:val="28"/>
          <w:szCs w:val="28"/>
        </w:rPr>
        <w:t>ных с  жанрово-стилистической классификацией переводов, наи</w:t>
      </w:r>
      <w:r w:rsidRPr="000918EC">
        <w:rPr>
          <w:spacing w:val="-6"/>
          <w:sz w:val="28"/>
          <w:szCs w:val="28"/>
        </w:rPr>
        <w:softHyphen/>
      </w:r>
      <w:r w:rsidRPr="000918EC">
        <w:rPr>
          <w:spacing w:val="-5"/>
          <w:sz w:val="28"/>
          <w:szCs w:val="28"/>
        </w:rPr>
        <w:t>большее внимание исследователей привлекают проблемы пере</w:t>
      </w:r>
      <w:r w:rsidRPr="000918EC">
        <w:rPr>
          <w:spacing w:val="-5"/>
          <w:sz w:val="28"/>
          <w:szCs w:val="28"/>
        </w:rPr>
        <w:softHyphen/>
      </w:r>
      <w:r w:rsidRPr="000918EC">
        <w:rPr>
          <w:spacing w:val="-4"/>
          <w:sz w:val="28"/>
          <w:szCs w:val="28"/>
        </w:rPr>
        <w:t>вода официально-деловых и научно-технических материа</w:t>
      </w:r>
      <w:r w:rsidRPr="000918EC">
        <w:rPr>
          <w:spacing w:val="-1"/>
          <w:sz w:val="28"/>
          <w:szCs w:val="28"/>
        </w:rPr>
        <w:t>лов, которые представляют большой теоретический и практи</w:t>
      </w:r>
      <w:r w:rsidRPr="000918EC">
        <w:rPr>
          <w:spacing w:val="-1"/>
          <w:sz w:val="28"/>
          <w:szCs w:val="28"/>
        </w:rPr>
        <w:softHyphen/>
      </w:r>
      <w:r w:rsidRPr="000918EC">
        <w:rPr>
          <w:spacing w:val="-2"/>
          <w:sz w:val="28"/>
          <w:szCs w:val="28"/>
        </w:rPr>
        <w:t xml:space="preserve">ческий интерес. </w:t>
      </w:r>
    </w:p>
    <w:p w:rsidR="008B3AE8" w:rsidRPr="000918EC" w:rsidRDefault="008B3AE8" w:rsidP="008B3AE8">
      <w:pPr>
        <w:shd w:val="clear" w:color="auto" w:fill="FFFFFF"/>
        <w:spacing w:line="360" w:lineRule="auto"/>
        <w:ind w:firstLine="709"/>
        <w:jc w:val="both"/>
        <w:rPr>
          <w:spacing w:val="-2"/>
          <w:sz w:val="28"/>
          <w:szCs w:val="28"/>
        </w:rPr>
      </w:pPr>
      <w:r w:rsidRPr="000918EC">
        <w:rPr>
          <w:sz w:val="28"/>
          <w:szCs w:val="28"/>
        </w:rPr>
        <w:t>Иными словами, специальная теория перевода изучает воздействие на процесс перевода жанрово-стилистических особенностей оригинального текста.</w:t>
      </w:r>
    </w:p>
    <w:p w:rsidR="008B3AE8" w:rsidRPr="000918EC" w:rsidRDefault="008B3AE8" w:rsidP="008B3AE8">
      <w:pPr>
        <w:spacing w:line="360" w:lineRule="auto"/>
        <w:ind w:firstLine="709"/>
        <w:jc w:val="both"/>
        <w:rPr>
          <w:sz w:val="28"/>
          <w:szCs w:val="28"/>
          <w:highlight w:val="yellow"/>
        </w:rPr>
      </w:pPr>
    </w:p>
    <w:p w:rsidR="00DC7BCF" w:rsidRDefault="00DC7BCF" w:rsidP="001C1607">
      <w:pPr>
        <w:spacing w:line="360" w:lineRule="auto"/>
        <w:jc w:val="both"/>
        <w:rPr>
          <w:sz w:val="28"/>
          <w:szCs w:val="28"/>
        </w:rPr>
      </w:pPr>
    </w:p>
    <w:p w:rsidR="00AC6A0A" w:rsidRPr="00465793" w:rsidRDefault="00AB6BC3" w:rsidP="009D0D34">
      <w:pPr>
        <w:spacing w:line="360" w:lineRule="auto"/>
        <w:rPr>
          <w:b/>
          <w:sz w:val="28"/>
          <w:szCs w:val="28"/>
        </w:rPr>
      </w:pPr>
      <w:r>
        <w:rPr>
          <w:sz w:val="28"/>
          <w:szCs w:val="28"/>
        </w:rPr>
        <w:br w:type="page"/>
      </w:r>
      <w:r w:rsidR="009D0D34" w:rsidRPr="009D0D34">
        <w:rPr>
          <w:b/>
          <w:sz w:val="28"/>
          <w:szCs w:val="28"/>
        </w:rPr>
        <w:t>1.3</w:t>
      </w:r>
      <w:r w:rsidR="009D0D34">
        <w:rPr>
          <w:sz w:val="28"/>
          <w:szCs w:val="28"/>
        </w:rPr>
        <w:t xml:space="preserve"> </w:t>
      </w:r>
      <w:r w:rsidR="00AC6A0A" w:rsidRPr="00465793">
        <w:rPr>
          <w:b/>
          <w:sz w:val="28"/>
          <w:szCs w:val="28"/>
        </w:rPr>
        <w:t xml:space="preserve"> Лексико-грамматические особенности </w:t>
      </w:r>
      <w:r w:rsidR="00465793" w:rsidRPr="00465793">
        <w:rPr>
          <w:b/>
          <w:sz w:val="28"/>
          <w:szCs w:val="28"/>
        </w:rPr>
        <w:t>и терминология</w:t>
      </w:r>
      <w:r w:rsidR="00AC6A0A" w:rsidRPr="00465793">
        <w:rPr>
          <w:b/>
          <w:sz w:val="28"/>
          <w:szCs w:val="28"/>
        </w:rPr>
        <w:t xml:space="preserve"> перевода</w:t>
      </w:r>
    </w:p>
    <w:p w:rsidR="00AC6A0A" w:rsidRPr="00465793" w:rsidRDefault="00AC6A0A" w:rsidP="009D0D34">
      <w:pPr>
        <w:spacing w:line="360" w:lineRule="auto"/>
        <w:rPr>
          <w:b/>
          <w:sz w:val="28"/>
          <w:szCs w:val="28"/>
        </w:rPr>
      </w:pPr>
      <w:r w:rsidRPr="00465793">
        <w:rPr>
          <w:b/>
          <w:sz w:val="28"/>
          <w:szCs w:val="28"/>
        </w:rPr>
        <w:t>специальных текстов</w:t>
      </w:r>
      <w:r w:rsidR="00465793" w:rsidRPr="00465793">
        <w:rPr>
          <w:b/>
          <w:sz w:val="28"/>
          <w:szCs w:val="28"/>
        </w:rPr>
        <w:t>.</w:t>
      </w:r>
    </w:p>
    <w:p w:rsidR="00AC6A0A" w:rsidRPr="00465793" w:rsidRDefault="00AC6A0A" w:rsidP="00465793">
      <w:pPr>
        <w:spacing w:line="360" w:lineRule="auto"/>
        <w:ind w:firstLine="709"/>
        <w:jc w:val="center"/>
        <w:rPr>
          <w:b/>
          <w:sz w:val="28"/>
          <w:szCs w:val="28"/>
        </w:rPr>
      </w:pPr>
    </w:p>
    <w:p w:rsidR="00FB771F" w:rsidRPr="00FB771F" w:rsidRDefault="00FB771F" w:rsidP="00437329">
      <w:pPr>
        <w:spacing w:line="360" w:lineRule="auto"/>
        <w:ind w:firstLine="709"/>
        <w:jc w:val="both"/>
        <w:rPr>
          <w:sz w:val="28"/>
          <w:szCs w:val="28"/>
        </w:rPr>
      </w:pPr>
      <w:r w:rsidRPr="00FB771F">
        <w:rPr>
          <w:sz w:val="28"/>
          <w:szCs w:val="28"/>
        </w:rPr>
        <w:t>Переход к рынку инициировал</w:t>
      </w:r>
      <w:r w:rsidR="00437329">
        <w:rPr>
          <w:sz w:val="28"/>
          <w:szCs w:val="28"/>
        </w:rPr>
        <w:t xml:space="preserve"> процессы формирования профессио</w:t>
      </w:r>
      <w:r w:rsidRPr="00FB771F">
        <w:rPr>
          <w:sz w:val="28"/>
          <w:szCs w:val="28"/>
        </w:rPr>
        <w:t>наль</w:t>
      </w:r>
      <w:r w:rsidR="00437329">
        <w:rPr>
          <w:sz w:val="28"/>
          <w:szCs w:val="28"/>
        </w:rPr>
        <w:t>ного языка экономистов, соответ</w:t>
      </w:r>
      <w:r w:rsidRPr="00FB771F">
        <w:rPr>
          <w:sz w:val="28"/>
          <w:szCs w:val="28"/>
        </w:rPr>
        <w:t>ств</w:t>
      </w:r>
      <w:r w:rsidR="00437329">
        <w:rPr>
          <w:sz w:val="28"/>
          <w:szCs w:val="28"/>
        </w:rPr>
        <w:t>ующего реалиям общественной жизни. Кратко опишем</w:t>
      </w:r>
      <w:r w:rsidRPr="00FB771F">
        <w:rPr>
          <w:sz w:val="28"/>
          <w:szCs w:val="28"/>
        </w:rPr>
        <w:t xml:space="preserve"> ситуацию.</w:t>
      </w:r>
    </w:p>
    <w:p w:rsidR="00FB771F" w:rsidRPr="00FB771F" w:rsidRDefault="00FB771F" w:rsidP="00437329">
      <w:pPr>
        <w:spacing w:line="360" w:lineRule="auto"/>
        <w:ind w:firstLine="709"/>
        <w:jc w:val="both"/>
        <w:rPr>
          <w:sz w:val="28"/>
          <w:szCs w:val="28"/>
        </w:rPr>
      </w:pPr>
      <w:r w:rsidRPr="00FB771F">
        <w:rPr>
          <w:sz w:val="28"/>
          <w:szCs w:val="28"/>
        </w:rPr>
        <w:t>1. Профессиональный словарь</w:t>
      </w:r>
      <w:r w:rsidR="00437329">
        <w:rPr>
          <w:sz w:val="28"/>
          <w:szCs w:val="28"/>
        </w:rPr>
        <w:t xml:space="preserve"> формируется по принципу дополни</w:t>
      </w:r>
      <w:r w:rsidRPr="00FB771F">
        <w:rPr>
          <w:sz w:val="28"/>
          <w:szCs w:val="28"/>
        </w:rPr>
        <w:t>тель</w:t>
      </w:r>
      <w:r w:rsidR="00437329">
        <w:rPr>
          <w:sz w:val="28"/>
          <w:szCs w:val="28"/>
        </w:rPr>
        <w:t>ности: к реестру базисных добав</w:t>
      </w:r>
      <w:r w:rsidRPr="00FB771F">
        <w:rPr>
          <w:sz w:val="28"/>
          <w:szCs w:val="28"/>
        </w:rPr>
        <w:t>л</w:t>
      </w:r>
      <w:r w:rsidR="00437329">
        <w:rPr>
          <w:sz w:val="28"/>
          <w:szCs w:val="28"/>
        </w:rPr>
        <w:t>яются недостающие рыночные поня</w:t>
      </w:r>
      <w:r w:rsidRPr="00FB771F">
        <w:rPr>
          <w:sz w:val="28"/>
          <w:szCs w:val="28"/>
        </w:rPr>
        <w:t>тия.</w:t>
      </w:r>
    </w:p>
    <w:p w:rsidR="00FB771F" w:rsidRPr="00FB771F" w:rsidRDefault="00437329" w:rsidP="00437329">
      <w:pPr>
        <w:spacing w:line="360" w:lineRule="auto"/>
        <w:ind w:firstLine="709"/>
        <w:jc w:val="both"/>
        <w:rPr>
          <w:sz w:val="28"/>
          <w:szCs w:val="28"/>
        </w:rPr>
      </w:pPr>
      <w:r>
        <w:rPr>
          <w:sz w:val="28"/>
          <w:szCs w:val="28"/>
        </w:rPr>
        <w:t>2. Извлекаются из запасников па</w:t>
      </w:r>
      <w:r w:rsidR="00FB771F" w:rsidRPr="00FB771F">
        <w:rPr>
          <w:sz w:val="28"/>
          <w:szCs w:val="28"/>
        </w:rPr>
        <w:t>мяти и переходят в активную лексику</w:t>
      </w:r>
    </w:p>
    <w:p w:rsidR="00FB771F" w:rsidRPr="00FB771F" w:rsidRDefault="00FB771F" w:rsidP="00437329">
      <w:pPr>
        <w:spacing w:line="360" w:lineRule="auto"/>
        <w:jc w:val="both"/>
        <w:rPr>
          <w:sz w:val="28"/>
          <w:szCs w:val="28"/>
        </w:rPr>
      </w:pPr>
      <w:r w:rsidRPr="00FB771F">
        <w:rPr>
          <w:sz w:val="28"/>
          <w:szCs w:val="28"/>
        </w:rPr>
        <w:t>понят</w:t>
      </w:r>
      <w:r w:rsidR="00437329">
        <w:rPr>
          <w:sz w:val="28"/>
          <w:szCs w:val="28"/>
        </w:rPr>
        <w:t xml:space="preserve">ия культурного ряда, связанные с </w:t>
      </w:r>
      <w:r w:rsidRPr="00FB771F">
        <w:rPr>
          <w:sz w:val="28"/>
          <w:szCs w:val="28"/>
        </w:rPr>
        <w:t>общими представлениями о рыночной</w:t>
      </w:r>
      <w:r w:rsidR="00437329">
        <w:rPr>
          <w:sz w:val="28"/>
          <w:szCs w:val="28"/>
        </w:rPr>
        <w:t xml:space="preserve"> </w:t>
      </w:r>
      <w:r w:rsidRPr="00FB771F">
        <w:rPr>
          <w:sz w:val="28"/>
          <w:szCs w:val="28"/>
        </w:rPr>
        <w:t>экономике, источниками информации</w:t>
      </w:r>
      <w:r w:rsidR="00437329">
        <w:rPr>
          <w:sz w:val="28"/>
          <w:szCs w:val="28"/>
        </w:rPr>
        <w:t xml:space="preserve"> </w:t>
      </w:r>
      <w:r w:rsidRPr="00FB771F">
        <w:rPr>
          <w:sz w:val="28"/>
          <w:szCs w:val="28"/>
        </w:rPr>
        <w:t>выступают общая история, литература,</w:t>
      </w:r>
      <w:r w:rsidR="00437329">
        <w:rPr>
          <w:sz w:val="28"/>
          <w:szCs w:val="28"/>
        </w:rPr>
        <w:t xml:space="preserve"> </w:t>
      </w:r>
      <w:r w:rsidRPr="00FB771F">
        <w:rPr>
          <w:sz w:val="28"/>
          <w:szCs w:val="28"/>
        </w:rPr>
        <w:t>кино, привлекаются знания по истории</w:t>
      </w:r>
      <w:r w:rsidR="00437329">
        <w:rPr>
          <w:sz w:val="28"/>
          <w:szCs w:val="28"/>
        </w:rPr>
        <w:t xml:space="preserve"> </w:t>
      </w:r>
      <w:r w:rsidRPr="00FB771F">
        <w:rPr>
          <w:sz w:val="28"/>
          <w:szCs w:val="28"/>
        </w:rPr>
        <w:t>э</w:t>
      </w:r>
      <w:r w:rsidR="00437329">
        <w:rPr>
          <w:sz w:val="28"/>
          <w:szCs w:val="28"/>
        </w:rPr>
        <w:t>кономических учений и экономиче</w:t>
      </w:r>
      <w:r w:rsidRPr="00FB771F">
        <w:rPr>
          <w:sz w:val="28"/>
          <w:szCs w:val="28"/>
        </w:rPr>
        <w:t>ской истории.</w:t>
      </w:r>
    </w:p>
    <w:p w:rsidR="00FB771F" w:rsidRPr="00FB771F" w:rsidRDefault="00FB771F" w:rsidP="00437329">
      <w:pPr>
        <w:spacing w:line="360" w:lineRule="auto"/>
        <w:ind w:firstLine="709"/>
        <w:jc w:val="both"/>
        <w:rPr>
          <w:sz w:val="28"/>
          <w:szCs w:val="28"/>
        </w:rPr>
      </w:pPr>
      <w:r w:rsidRPr="00FB771F">
        <w:rPr>
          <w:sz w:val="28"/>
          <w:szCs w:val="28"/>
        </w:rPr>
        <w:t>3. Большую роль в формировании</w:t>
      </w:r>
      <w:r w:rsidR="00437329">
        <w:rPr>
          <w:sz w:val="28"/>
          <w:szCs w:val="28"/>
        </w:rPr>
        <w:t xml:space="preserve"> </w:t>
      </w:r>
      <w:r w:rsidRPr="00FB771F">
        <w:rPr>
          <w:sz w:val="28"/>
          <w:szCs w:val="28"/>
        </w:rPr>
        <w:t xml:space="preserve">словаря играют массированные переводы </w:t>
      </w:r>
      <w:r w:rsidR="00437329">
        <w:rPr>
          <w:sz w:val="28"/>
          <w:szCs w:val="28"/>
        </w:rPr>
        <w:t>англоязычной экономической лите</w:t>
      </w:r>
      <w:r w:rsidRPr="00FB771F">
        <w:rPr>
          <w:sz w:val="28"/>
          <w:szCs w:val="28"/>
        </w:rPr>
        <w:t>ратуры, что предопределило язык и</w:t>
      </w:r>
      <w:r w:rsidR="00437329">
        <w:rPr>
          <w:sz w:val="28"/>
          <w:szCs w:val="28"/>
        </w:rPr>
        <w:t xml:space="preserve"> </w:t>
      </w:r>
      <w:r w:rsidRPr="00FB771F">
        <w:rPr>
          <w:sz w:val="28"/>
          <w:szCs w:val="28"/>
        </w:rPr>
        <w:t>особенности заимствований. Тревожит</w:t>
      </w:r>
      <w:r w:rsidR="00437329">
        <w:rPr>
          <w:sz w:val="28"/>
          <w:szCs w:val="28"/>
        </w:rPr>
        <w:t xml:space="preserve"> </w:t>
      </w:r>
      <w:r w:rsidRPr="00FB771F">
        <w:rPr>
          <w:sz w:val="28"/>
          <w:szCs w:val="28"/>
        </w:rPr>
        <w:t>пре</w:t>
      </w:r>
      <w:r w:rsidR="00437329">
        <w:rPr>
          <w:sz w:val="28"/>
          <w:szCs w:val="28"/>
        </w:rPr>
        <w:t>небрежение к традиционным лекси</w:t>
      </w:r>
      <w:r w:rsidRPr="00FB771F">
        <w:rPr>
          <w:sz w:val="28"/>
          <w:szCs w:val="28"/>
        </w:rPr>
        <w:t>ке и терминологии.</w:t>
      </w:r>
    </w:p>
    <w:p w:rsidR="00FB771F" w:rsidRPr="00FB771F" w:rsidRDefault="00FB771F" w:rsidP="00437329">
      <w:pPr>
        <w:spacing w:line="360" w:lineRule="auto"/>
        <w:ind w:firstLine="709"/>
        <w:jc w:val="both"/>
        <w:rPr>
          <w:sz w:val="28"/>
          <w:szCs w:val="28"/>
        </w:rPr>
      </w:pPr>
      <w:r w:rsidRPr="00FB771F">
        <w:rPr>
          <w:sz w:val="28"/>
          <w:szCs w:val="28"/>
        </w:rPr>
        <w:t>4. На профессиональную лексику</w:t>
      </w:r>
      <w:r w:rsidR="00437329">
        <w:rPr>
          <w:sz w:val="28"/>
          <w:szCs w:val="28"/>
        </w:rPr>
        <w:t xml:space="preserve"> </w:t>
      </w:r>
      <w:r w:rsidRPr="00FB771F">
        <w:rPr>
          <w:sz w:val="28"/>
          <w:szCs w:val="28"/>
        </w:rPr>
        <w:t>эко</w:t>
      </w:r>
      <w:r w:rsidR="00437329">
        <w:rPr>
          <w:sz w:val="28"/>
          <w:szCs w:val="28"/>
        </w:rPr>
        <w:t>номистов влияют изменения терми</w:t>
      </w:r>
      <w:r w:rsidRPr="00FB771F">
        <w:rPr>
          <w:sz w:val="28"/>
          <w:szCs w:val="28"/>
        </w:rPr>
        <w:t>нологии в сопредельных науках.</w:t>
      </w:r>
    </w:p>
    <w:p w:rsidR="00FB771F" w:rsidRPr="00FB771F" w:rsidRDefault="00437329" w:rsidP="00437329">
      <w:pPr>
        <w:spacing w:line="360" w:lineRule="auto"/>
        <w:ind w:firstLine="709"/>
        <w:jc w:val="both"/>
        <w:rPr>
          <w:sz w:val="28"/>
          <w:szCs w:val="28"/>
        </w:rPr>
      </w:pPr>
      <w:r>
        <w:rPr>
          <w:sz w:val="28"/>
          <w:szCs w:val="28"/>
        </w:rPr>
        <w:t>5. Нередки случаи "перехода" на</w:t>
      </w:r>
      <w:r w:rsidR="00FB771F" w:rsidRPr="00FB771F">
        <w:rPr>
          <w:sz w:val="28"/>
          <w:szCs w:val="28"/>
        </w:rPr>
        <w:t>учн</w:t>
      </w:r>
      <w:r>
        <w:rPr>
          <w:sz w:val="28"/>
          <w:szCs w:val="28"/>
        </w:rPr>
        <w:t>ой терминологии в бытовую лекси</w:t>
      </w:r>
      <w:r w:rsidR="00FB771F" w:rsidRPr="00FB771F">
        <w:rPr>
          <w:sz w:val="28"/>
          <w:szCs w:val="28"/>
        </w:rPr>
        <w:t>ку.</w:t>
      </w:r>
    </w:p>
    <w:p w:rsidR="00FB771F" w:rsidRPr="00FB771F" w:rsidRDefault="00FB771F" w:rsidP="00437329">
      <w:pPr>
        <w:spacing w:line="360" w:lineRule="auto"/>
        <w:ind w:firstLine="709"/>
        <w:jc w:val="both"/>
        <w:rPr>
          <w:sz w:val="28"/>
          <w:szCs w:val="28"/>
        </w:rPr>
      </w:pPr>
      <w:r w:rsidRPr="00FB771F">
        <w:rPr>
          <w:sz w:val="28"/>
          <w:szCs w:val="28"/>
        </w:rPr>
        <w:t>6. В ряде областей экономических</w:t>
      </w:r>
      <w:r w:rsidR="00437329">
        <w:rPr>
          <w:sz w:val="28"/>
          <w:szCs w:val="28"/>
        </w:rPr>
        <w:t xml:space="preserve"> </w:t>
      </w:r>
      <w:r w:rsidRPr="00FB771F">
        <w:rPr>
          <w:sz w:val="28"/>
          <w:szCs w:val="28"/>
        </w:rPr>
        <w:t>иссле</w:t>
      </w:r>
      <w:r w:rsidR="00437329">
        <w:rPr>
          <w:sz w:val="28"/>
          <w:szCs w:val="28"/>
        </w:rPr>
        <w:t>дований создается новая термино</w:t>
      </w:r>
      <w:r w:rsidRPr="00FB771F">
        <w:rPr>
          <w:sz w:val="28"/>
          <w:szCs w:val="28"/>
        </w:rPr>
        <w:t>л</w:t>
      </w:r>
      <w:r w:rsidR="00437329">
        <w:rPr>
          <w:sz w:val="28"/>
          <w:szCs w:val="28"/>
        </w:rPr>
        <w:t>огия при уже имеющейся, но неиз</w:t>
      </w:r>
      <w:r w:rsidRPr="00FB771F">
        <w:rPr>
          <w:sz w:val="28"/>
          <w:szCs w:val="28"/>
        </w:rPr>
        <w:t>вестной исследователям, старой.</w:t>
      </w:r>
    </w:p>
    <w:p w:rsidR="00FB771F" w:rsidRPr="00FB771F" w:rsidRDefault="00FB771F" w:rsidP="00437329">
      <w:pPr>
        <w:spacing w:line="360" w:lineRule="auto"/>
        <w:ind w:firstLine="709"/>
        <w:jc w:val="both"/>
        <w:rPr>
          <w:sz w:val="28"/>
          <w:szCs w:val="28"/>
        </w:rPr>
      </w:pPr>
      <w:r w:rsidRPr="00FB771F">
        <w:rPr>
          <w:sz w:val="28"/>
          <w:szCs w:val="28"/>
        </w:rPr>
        <w:t>7. Снижаются речевые стандарты,</w:t>
      </w:r>
      <w:r w:rsidR="00437329">
        <w:rPr>
          <w:sz w:val="28"/>
          <w:szCs w:val="28"/>
        </w:rPr>
        <w:t xml:space="preserve"> </w:t>
      </w:r>
      <w:r w:rsidRPr="00FB771F">
        <w:rPr>
          <w:sz w:val="28"/>
          <w:szCs w:val="28"/>
        </w:rPr>
        <w:t>в первую очередь, за счет привлечения</w:t>
      </w:r>
      <w:r w:rsidR="00437329">
        <w:rPr>
          <w:sz w:val="28"/>
          <w:szCs w:val="28"/>
        </w:rPr>
        <w:t xml:space="preserve"> </w:t>
      </w:r>
      <w:r w:rsidRPr="00FB771F">
        <w:rPr>
          <w:sz w:val="28"/>
          <w:szCs w:val="28"/>
        </w:rPr>
        <w:t>корпоративного сленга теневиков, а</w:t>
      </w:r>
      <w:r w:rsidR="00437329">
        <w:rPr>
          <w:sz w:val="28"/>
          <w:szCs w:val="28"/>
        </w:rPr>
        <w:t xml:space="preserve"> </w:t>
      </w:r>
      <w:r w:rsidRPr="00FB771F">
        <w:rPr>
          <w:sz w:val="28"/>
          <w:szCs w:val="28"/>
        </w:rPr>
        <w:t>также бытового сленга.</w:t>
      </w:r>
    </w:p>
    <w:p w:rsidR="00FB771F" w:rsidRPr="00FB771F" w:rsidRDefault="00437329" w:rsidP="00437329">
      <w:pPr>
        <w:spacing w:line="360" w:lineRule="auto"/>
        <w:ind w:firstLine="709"/>
        <w:jc w:val="both"/>
        <w:rPr>
          <w:sz w:val="28"/>
          <w:szCs w:val="28"/>
        </w:rPr>
      </w:pPr>
      <w:r>
        <w:rPr>
          <w:sz w:val="28"/>
          <w:szCs w:val="28"/>
        </w:rPr>
        <w:t>Начнем с англоязычных заимство</w:t>
      </w:r>
      <w:r w:rsidR="00FB771F" w:rsidRPr="00FB771F">
        <w:rPr>
          <w:sz w:val="28"/>
          <w:szCs w:val="28"/>
        </w:rPr>
        <w:t>ван</w:t>
      </w:r>
      <w:r>
        <w:rPr>
          <w:sz w:val="28"/>
          <w:szCs w:val="28"/>
        </w:rPr>
        <w:t>ий. Каналы проникновения англоя</w:t>
      </w:r>
      <w:r w:rsidR="00FB771F" w:rsidRPr="00FB771F">
        <w:rPr>
          <w:sz w:val="28"/>
          <w:szCs w:val="28"/>
        </w:rPr>
        <w:t>зычных терминов множественны, но</w:t>
      </w:r>
      <w:r>
        <w:rPr>
          <w:sz w:val="28"/>
          <w:szCs w:val="28"/>
        </w:rPr>
        <w:t xml:space="preserve"> </w:t>
      </w:r>
      <w:r w:rsidR="00FB771F" w:rsidRPr="00FB771F">
        <w:rPr>
          <w:sz w:val="28"/>
          <w:szCs w:val="28"/>
        </w:rPr>
        <w:t>особую роль в процессе заимствований</w:t>
      </w:r>
      <w:r>
        <w:rPr>
          <w:sz w:val="28"/>
          <w:szCs w:val="28"/>
        </w:rPr>
        <w:t xml:space="preserve"> </w:t>
      </w:r>
      <w:r w:rsidR="00FB771F" w:rsidRPr="00FB771F">
        <w:rPr>
          <w:sz w:val="28"/>
          <w:szCs w:val="28"/>
        </w:rPr>
        <w:t>игра</w:t>
      </w:r>
      <w:r>
        <w:rPr>
          <w:sz w:val="28"/>
          <w:szCs w:val="28"/>
        </w:rPr>
        <w:t>ют переводы научно-учебной лите</w:t>
      </w:r>
      <w:r w:rsidR="00FB771F" w:rsidRPr="00FB771F">
        <w:rPr>
          <w:sz w:val="28"/>
          <w:szCs w:val="28"/>
        </w:rPr>
        <w:t>рату</w:t>
      </w:r>
      <w:r>
        <w:rPr>
          <w:sz w:val="28"/>
          <w:szCs w:val="28"/>
        </w:rPr>
        <w:t>ры и обучение у иностранных спе</w:t>
      </w:r>
      <w:r w:rsidR="00FB771F" w:rsidRPr="00FB771F">
        <w:rPr>
          <w:sz w:val="28"/>
          <w:szCs w:val="28"/>
        </w:rPr>
        <w:t>циалистов, ведущееся, как правило, на</w:t>
      </w:r>
      <w:r>
        <w:rPr>
          <w:sz w:val="28"/>
          <w:szCs w:val="28"/>
        </w:rPr>
        <w:t xml:space="preserve"> английском языке.  В та</w:t>
      </w:r>
      <w:r w:rsidR="00FB771F" w:rsidRPr="00FB771F">
        <w:rPr>
          <w:sz w:val="28"/>
          <w:szCs w:val="28"/>
        </w:rPr>
        <w:t>ких случаях просто даются рецепты</w:t>
      </w:r>
      <w:r>
        <w:rPr>
          <w:sz w:val="28"/>
          <w:szCs w:val="28"/>
        </w:rPr>
        <w:t xml:space="preserve"> </w:t>
      </w:r>
      <w:r w:rsidR="00FB771F" w:rsidRPr="00FB771F">
        <w:rPr>
          <w:sz w:val="28"/>
          <w:szCs w:val="28"/>
        </w:rPr>
        <w:t>рыно</w:t>
      </w:r>
      <w:r>
        <w:rPr>
          <w:sz w:val="28"/>
          <w:szCs w:val="28"/>
        </w:rPr>
        <w:t>чной экономики, слабо ориентиро</w:t>
      </w:r>
      <w:r w:rsidR="00FB771F" w:rsidRPr="00FB771F">
        <w:rPr>
          <w:sz w:val="28"/>
          <w:szCs w:val="28"/>
        </w:rPr>
        <w:t>ванные на условия России.</w:t>
      </w:r>
    </w:p>
    <w:p w:rsidR="00FB771F" w:rsidRDefault="00FB771F" w:rsidP="00FB771F">
      <w:pPr>
        <w:spacing w:line="360" w:lineRule="auto"/>
        <w:ind w:firstLine="709"/>
        <w:jc w:val="both"/>
        <w:rPr>
          <w:sz w:val="28"/>
          <w:szCs w:val="28"/>
        </w:rPr>
      </w:pPr>
      <w:r w:rsidRPr="00FB771F">
        <w:rPr>
          <w:sz w:val="28"/>
          <w:szCs w:val="28"/>
        </w:rPr>
        <w:t xml:space="preserve">Но хуже </w:t>
      </w:r>
      <w:r w:rsidR="00437329">
        <w:rPr>
          <w:sz w:val="28"/>
          <w:szCs w:val="28"/>
        </w:rPr>
        <w:t>другое: мы сами не стре</w:t>
      </w:r>
      <w:r w:rsidRPr="00FB771F">
        <w:rPr>
          <w:sz w:val="28"/>
          <w:szCs w:val="28"/>
        </w:rPr>
        <w:t>мимся сохранить в разумных пределах</w:t>
      </w:r>
      <w:r w:rsidR="00437329">
        <w:rPr>
          <w:sz w:val="28"/>
          <w:szCs w:val="28"/>
        </w:rPr>
        <w:t xml:space="preserve"> </w:t>
      </w:r>
      <w:r w:rsidRPr="00FB771F">
        <w:rPr>
          <w:sz w:val="28"/>
          <w:szCs w:val="28"/>
        </w:rPr>
        <w:t>профессиональную экономическую</w:t>
      </w:r>
      <w:r w:rsidR="00437329">
        <w:rPr>
          <w:sz w:val="28"/>
          <w:szCs w:val="28"/>
        </w:rPr>
        <w:t xml:space="preserve"> </w:t>
      </w:r>
      <w:r w:rsidRPr="00FB771F">
        <w:rPr>
          <w:sz w:val="28"/>
          <w:szCs w:val="28"/>
        </w:rPr>
        <w:t>лекси</w:t>
      </w:r>
      <w:r w:rsidR="00437329">
        <w:rPr>
          <w:sz w:val="28"/>
          <w:szCs w:val="28"/>
        </w:rPr>
        <w:t xml:space="preserve">ку на русском языке. </w:t>
      </w:r>
    </w:p>
    <w:p w:rsidR="00C612E8" w:rsidRPr="000918EC" w:rsidRDefault="00C612E8" w:rsidP="00C612E8">
      <w:pPr>
        <w:spacing w:line="360" w:lineRule="auto"/>
        <w:ind w:firstLine="709"/>
        <w:jc w:val="both"/>
        <w:rPr>
          <w:sz w:val="28"/>
          <w:szCs w:val="28"/>
        </w:rPr>
      </w:pPr>
      <w:r w:rsidRPr="000918EC">
        <w:rPr>
          <w:sz w:val="28"/>
          <w:szCs w:val="28"/>
        </w:rPr>
        <w:t xml:space="preserve">Характерными особенностями специальных текстов являются его информативность (содержательность), логичность (строгая последовательность, четкая связь между основной идеей и деталями), точность и объективность, ясность и понятность. Тексты, принадлежащие данному стилю, могут обладать указанными чертами в большей или меньшей степени, у всех таких текстов обнаруживается преимущественное использование языковых средств, которые способствуют удовлетворению потребностей данной сферы общения. </w:t>
      </w:r>
      <w:r w:rsidRPr="000918EC">
        <w:rPr>
          <w:i/>
          <w:sz w:val="28"/>
          <w:szCs w:val="28"/>
        </w:rPr>
        <w:t>В области лексики</w:t>
      </w:r>
      <w:r w:rsidRPr="000918EC">
        <w:rPr>
          <w:sz w:val="28"/>
          <w:szCs w:val="28"/>
        </w:rPr>
        <w:t xml:space="preserve"> это предполагает использование терминологии и специальной лексики. </w:t>
      </w:r>
    </w:p>
    <w:p w:rsidR="00C612E8" w:rsidRPr="000918EC" w:rsidRDefault="00C612E8" w:rsidP="00C612E8">
      <w:pPr>
        <w:spacing w:line="360" w:lineRule="auto"/>
        <w:ind w:firstLine="709"/>
        <w:jc w:val="both"/>
        <w:rPr>
          <w:sz w:val="28"/>
          <w:szCs w:val="28"/>
        </w:rPr>
      </w:pPr>
      <w:r w:rsidRPr="000918EC">
        <w:rPr>
          <w:sz w:val="28"/>
          <w:szCs w:val="28"/>
        </w:rPr>
        <w:t xml:space="preserve">Под </w:t>
      </w:r>
      <w:r w:rsidRPr="000918EC">
        <w:rPr>
          <w:bCs/>
          <w:sz w:val="28"/>
          <w:szCs w:val="28"/>
        </w:rPr>
        <w:t>термином</w:t>
      </w:r>
      <w:r w:rsidRPr="000918EC">
        <w:rPr>
          <w:sz w:val="28"/>
          <w:szCs w:val="28"/>
        </w:rPr>
        <w:t xml:space="preserve"> понимается эмоционально-нейтральное слово (словосочетание), передающее название точно определенного понятия, относящегося к той или иной области науки или техники. Терминологическая лексика дает возможность наиболее точно, четко и экономно излагать содержание данного предмета и обеспечивает правильное понимание существа трактуемого вопроса. В специальной литературе термины несут основную семантическую нагрузку, занимая главное место среди прочих общелитературных и служебных слов.</w:t>
      </w:r>
    </w:p>
    <w:p w:rsidR="00C612E8" w:rsidRPr="000918EC" w:rsidRDefault="00C612E8" w:rsidP="00C612E8">
      <w:pPr>
        <w:spacing w:line="360" w:lineRule="auto"/>
        <w:ind w:firstLine="709"/>
        <w:jc w:val="both"/>
        <w:rPr>
          <w:sz w:val="28"/>
          <w:szCs w:val="28"/>
        </w:rPr>
      </w:pPr>
      <w:r w:rsidRPr="000918EC">
        <w:rPr>
          <w:i/>
          <w:sz w:val="28"/>
          <w:szCs w:val="28"/>
        </w:rPr>
        <w:t>В отношении синтаксической структуры</w:t>
      </w:r>
      <w:r w:rsidRPr="000918EC">
        <w:rPr>
          <w:sz w:val="28"/>
          <w:szCs w:val="28"/>
        </w:rPr>
        <w:t xml:space="preserve"> английские тексты информативного характера отличаются своей конструктивной сложностью. Они богаты причастными, инфинитивными и герундиальными оборотами, а также некоторыми другими чисто книжными конструкциями, которые подчас затрудняют понимание текста и ставят перед переводчиком дополнительные задачи.</w:t>
      </w:r>
      <w:bookmarkStart w:id="1" w:name="I-22"/>
      <w:bookmarkEnd w:id="1"/>
      <w:r w:rsidRPr="000918EC">
        <w:rPr>
          <w:sz w:val="28"/>
          <w:szCs w:val="28"/>
        </w:rPr>
        <w:t xml:space="preserve"> Письменный перевод основывается на лексике и грамматике.</w:t>
      </w:r>
    </w:p>
    <w:p w:rsidR="00C612E8" w:rsidRPr="000918EC" w:rsidRDefault="00C612E8" w:rsidP="00C612E8">
      <w:pPr>
        <w:spacing w:line="360" w:lineRule="auto"/>
        <w:ind w:firstLine="709"/>
        <w:jc w:val="both"/>
        <w:rPr>
          <w:sz w:val="28"/>
          <w:szCs w:val="28"/>
        </w:rPr>
      </w:pPr>
      <w:r w:rsidRPr="000918EC">
        <w:rPr>
          <w:sz w:val="28"/>
          <w:szCs w:val="28"/>
        </w:rPr>
        <w:t>Насыщенность терминами является одной из определяющих характеристик научн</w:t>
      </w:r>
      <w:r>
        <w:rPr>
          <w:sz w:val="28"/>
          <w:szCs w:val="28"/>
        </w:rPr>
        <w:t>о-технического текста. В экономическом</w:t>
      </w:r>
      <w:r w:rsidRPr="000918EC">
        <w:rPr>
          <w:sz w:val="28"/>
          <w:szCs w:val="28"/>
        </w:rPr>
        <w:t xml:space="preserve"> тексте доля терминологической лексики составляет не более 25%, а основную часть лексики составляют общенаучные, общетехнические и общеупотребительные слова. дающей им возможность функционировать в различных слоях лексического состава языка.</w:t>
      </w:r>
    </w:p>
    <w:p w:rsidR="00C612E8" w:rsidRPr="000918EC" w:rsidRDefault="00C612E8" w:rsidP="00C612E8">
      <w:pPr>
        <w:spacing w:line="360" w:lineRule="auto"/>
        <w:ind w:firstLine="709"/>
        <w:jc w:val="both"/>
        <w:rPr>
          <w:sz w:val="28"/>
          <w:szCs w:val="28"/>
        </w:rPr>
      </w:pPr>
      <w:r w:rsidRPr="000918EC">
        <w:rPr>
          <w:sz w:val="28"/>
          <w:szCs w:val="28"/>
        </w:rPr>
        <w:t xml:space="preserve">В выражении и назывании терминированного им понятия (процесса, явления, предмета) термин характеризуется: наличием определения (дефиниции);  точностью семантики;  независимостью; стилистической нейтральностью (отсутствие экспрессии);  краткостью, а также легкостью функционирования в различных словоформах и способностью сочетаться с языковым окружением (иногда эту характеристику термина называют его системностью). За пределами своей терминологической системы термин лишается этих характеристик. </w:t>
      </w:r>
    </w:p>
    <w:p w:rsidR="00C612E8" w:rsidRPr="00FB771F" w:rsidRDefault="00C612E8" w:rsidP="00311508">
      <w:pPr>
        <w:spacing w:line="360" w:lineRule="auto"/>
        <w:ind w:firstLine="709"/>
        <w:jc w:val="both"/>
        <w:rPr>
          <w:sz w:val="28"/>
          <w:szCs w:val="28"/>
        </w:rPr>
      </w:pPr>
      <w:r w:rsidRPr="000918EC">
        <w:rPr>
          <w:i/>
          <w:sz w:val="28"/>
          <w:szCs w:val="28"/>
        </w:rPr>
        <w:t>Термины могут обладать свойством синонимии</w:t>
      </w:r>
      <w:r w:rsidRPr="000918EC">
        <w:rPr>
          <w:sz w:val="28"/>
          <w:szCs w:val="28"/>
        </w:rPr>
        <w:t>: одно и то же понятие (или предмет) может иногда обозначаться разными словами:  subscriber - user (абонент), screen - shield (экран), trolley - truck - bogie - dolly (тележка). Последние два явления - многозначность и синонимия противоречат природе функционирования и предназначению термина. Однако при описании конкретной предметной ситуации, конкретной научно-технической сферы, термины не допускают неверного их толкования.</w:t>
      </w:r>
    </w:p>
    <w:p w:rsidR="00FB771F" w:rsidRPr="00FB771F" w:rsidRDefault="00311508" w:rsidP="00437329">
      <w:pPr>
        <w:spacing w:line="360" w:lineRule="auto"/>
        <w:ind w:firstLine="709"/>
        <w:jc w:val="both"/>
        <w:rPr>
          <w:sz w:val="28"/>
          <w:szCs w:val="28"/>
        </w:rPr>
      </w:pPr>
      <w:r>
        <w:rPr>
          <w:sz w:val="28"/>
          <w:szCs w:val="28"/>
        </w:rPr>
        <w:t>Сейчас</w:t>
      </w:r>
      <w:r w:rsidR="00FB771F" w:rsidRPr="00FB771F">
        <w:rPr>
          <w:sz w:val="28"/>
          <w:szCs w:val="28"/>
        </w:rPr>
        <w:t xml:space="preserve"> английский язык</w:t>
      </w:r>
      <w:r w:rsidR="00437329">
        <w:rPr>
          <w:sz w:val="28"/>
          <w:szCs w:val="28"/>
        </w:rPr>
        <w:t xml:space="preserve"> </w:t>
      </w:r>
      <w:r w:rsidR="00FB771F" w:rsidRPr="00FB771F">
        <w:rPr>
          <w:sz w:val="28"/>
          <w:szCs w:val="28"/>
        </w:rPr>
        <w:t>лучше знают молодые экономисты, но</w:t>
      </w:r>
      <w:r w:rsidR="00437329">
        <w:rPr>
          <w:sz w:val="28"/>
          <w:szCs w:val="28"/>
        </w:rPr>
        <w:t xml:space="preserve"> </w:t>
      </w:r>
      <w:r w:rsidR="00FB771F" w:rsidRPr="00FB771F">
        <w:rPr>
          <w:sz w:val="28"/>
          <w:szCs w:val="28"/>
        </w:rPr>
        <w:t>вме</w:t>
      </w:r>
      <w:r w:rsidR="00437329">
        <w:rPr>
          <w:sz w:val="28"/>
          <w:szCs w:val="28"/>
        </w:rPr>
        <w:t>сте с тем хуже, чем опытным эко</w:t>
      </w:r>
      <w:r w:rsidR="00FB771F" w:rsidRPr="00FB771F">
        <w:rPr>
          <w:sz w:val="28"/>
          <w:szCs w:val="28"/>
        </w:rPr>
        <w:t>номистам, им известны особенности</w:t>
      </w:r>
      <w:r w:rsidR="00437329">
        <w:rPr>
          <w:sz w:val="28"/>
          <w:szCs w:val="28"/>
        </w:rPr>
        <w:t xml:space="preserve"> </w:t>
      </w:r>
      <w:r w:rsidR="00FB771F" w:rsidRPr="00FB771F">
        <w:rPr>
          <w:sz w:val="28"/>
          <w:szCs w:val="28"/>
        </w:rPr>
        <w:t>плановой экономики. А чтобы получить</w:t>
      </w:r>
      <w:r w:rsidR="00437329">
        <w:rPr>
          <w:sz w:val="28"/>
          <w:szCs w:val="28"/>
        </w:rPr>
        <w:t xml:space="preserve"> </w:t>
      </w:r>
      <w:r w:rsidR="00FB771F" w:rsidRPr="00FB771F">
        <w:rPr>
          <w:sz w:val="28"/>
          <w:szCs w:val="28"/>
        </w:rPr>
        <w:t>кв</w:t>
      </w:r>
      <w:r w:rsidR="00437329">
        <w:rPr>
          <w:sz w:val="28"/>
          <w:szCs w:val="28"/>
        </w:rPr>
        <w:t>алифицированный перевод, необхо</w:t>
      </w:r>
      <w:r w:rsidR="00FB771F" w:rsidRPr="00FB771F">
        <w:rPr>
          <w:sz w:val="28"/>
          <w:szCs w:val="28"/>
        </w:rPr>
        <w:t>димо наличие многих условий, в том</w:t>
      </w:r>
      <w:r w:rsidR="00437329">
        <w:rPr>
          <w:sz w:val="28"/>
          <w:szCs w:val="28"/>
        </w:rPr>
        <w:t xml:space="preserve"> </w:t>
      </w:r>
      <w:r w:rsidR="00FB771F" w:rsidRPr="00FB771F">
        <w:rPr>
          <w:sz w:val="28"/>
          <w:szCs w:val="28"/>
        </w:rPr>
        <w:t>чис</w:t>
      </w:r>
      <w:r w:rsidR="00437329">
        <w:rPr>
          <w:sz w:val="28"/>
          <w:szCs w:val="28"/>
        </w:rPr>
        <w:t>ле наличие знаний научных тради</w:t>
      </w:r>
      <w:r w:rsidR="00FB771F" w:rsidRPr="00FB771F">
        <w:rPr>
          <w:sz w:val="28"/>
          <w:szCs w:val="28"/>
        </w:rPr>
        <w:t>ций в области экономики России</w:t>
      </w:r>
      <w:r w:rsidR="00437329">
        <w:rPr>
          <w:sz w:val="28"/>
          <w:szCs w:val="28"/>
        </w:rPr>
        <w:t xml:space="preserve"> и Казахстана.</w:t>
      </w:r>
      <w:r w:rsidR="00FB771F" w:rsidRPr="00FB771F">
        <w:rPr>
          <w:sz w:val="28"/>
          <w:szCs w:val="28"/>
        </w:rPr>
        <w:t xml:space="preserve"> </w:t>
      </w:r>
      <w:r w:rsidR="00437329">
        <w:rPr>
          <w:sz w:val="28"/>
          <w:szCs w:val="28"/>
        </w:rPr>
        <w:t>З</w:t>
      </w:r>
      <w:r w:rsidR="00FB771F" w:rsidRPr="00FB771F">
        <w:rPr>
          <w:sz w:val="28"/>
          <w:szCs w:val="28"/>
        </w:rPr>
        <w:t>нания у переводчиков</w:t>
      </w:r>
    </w:p>
    <w:p w:rsidR="00FB771F" w:rsidRPr="00FB771F" w:rsidRDefault="00FB771F" w:rsidP="00437329">
      <w:pPr>
        <w:spacing w:line="360" w:lineRule="auto"/>
        <w:jc w:val="both"/>
        <w:rPr>
          <w:sz w:val="28"/>
          <w:szCs w:val="28"/>
        </w:rPr>
      </w:pPr>
      <w:r w:rsidRPr="00FB771F">
        <w:rPr>
          <w:sz w:val="28"/>
          <w:szCs w:val="28"/>
        </w:rPr>
        <w:t>снижаются по причине того, что им, как</w:t>
      </w:r>
      <w:r w:rsidR="00437329">
        <w:rPr>
          <w:sz w:val="28"/>
          <w:szCs w:val="28"/>
        </w:rPr>
        <w:t xml:space="preserve"> </w:t>
      </w:r>
      <w:r w:rsidRPr="00FB771F">
        <w:rPr>
          <w:sz w:val="28"/>
          <w:szCs w:val="28"/>
        </w:rPr>
        <w:t>пра</w:t>
      </w:r>
      <w:r w:rsidR="00437329">
        <w:rPr>
          <w:sz w:val="28"/>
          <w:szCs w:val="28"/>
        </w:rPr>
        <w:t>вило, хорошо знаком язык автори</w:t>
      </w:r>
      <w:r w:rsidRPr="00FB771F">
        <w:rPr>
          <w:sz w:val="28"/>
          <w:szCs w:val="28"/>
        </w:rPr>
        <w:t>тетно</w:t>
      </w:r>
      <w:r w:rsidR="00437329">
        <w:rPr>
          <w:sz w:val="28"/>
          <w:szCs w:val="28"/>
        </w:rPr>
        <w:t>го оригинала, но уважения к рус</w:t>
      </w:r>
      <w:r w:rsidRPr="00FB771F">
        <w:rPr>
          <w:sz w:val="28"/>
          <w:szCs w:val="28"/>
        </w:rPr>
        <w:t>ском</w:t>
      </w:r>
      <w:r w:rsidR="00437329">
        <w:rPr>
          <w:sz w:val="28"/>
          <w:szCs w:val="28"/>
        </w:rPr>
        <w:t>у языку и желания воспользовать</w:t>
      </w:r>
      <w:r w:rsidRPr="00FB771F">
        <w:rPr>
          <w:sz w:val="28"/>
          <w:szCs w:val="28"/>
        </w:rPr>
        <w:t>ся его выразительными возможностями,</w:t>
      </w:r>
      <w:r w:rsidR="00437329">
        <w:rPr>
          <w:sz w:val="28"/>
          <w:szCs w:val="28"/>
        </w:rPr>
        <w:t xml:space="preserve"> </w:t>
      </w:r>
      <w:r w:rsidRPr="00FB771F">
        <w:rPr>
          <w:sz w:val="28"/>
          <w:szCs w:val="28"/>
        </w:rPr>
        <w:t>знания традиций им не хватает.</w:t>
      </w:r>
    </w:p>
    <w:p w:rsidR="00FB771F" w:rsidRPr="00FB771F" w:rsidRDefault="00FB771F" w:rsidP="00437329">
      <w:pPr>
        <w:spacing w:line="360" w:lineRule="auto"/>
        <w:ind w:firstLine="709"/>
        <w:jc w:val="both"/>
        <w:rPr>
          <w:sz w:val="28"/>
          <w:szCs w:val="28"/>
        </w:rPr>
      </w:pPr>
      <w:r w:rsidRPr="00FB771F">
        <w:rPr>
          <w:sz w:val="28"/>
          <w:szCs w:val="28"/>
        </w:rPr>
        <w:t>Приведем при</w:t>
      </w:r>
      <w:r w:rsidR="00437329">
        <w:rPr>
          <w:sz w:val="28"/>
          <w:szCs w:val="28"/>
        </w:rPr>
        <w:t>меры, подтвер</w:t>
      </w:r>
      <w:r w:rsidRPr="00FB771F">
        <w:rPr>
          <w:sz w:val="28"/>
          <w:szCs w:val="28"/>
        </w:rPr>
        <w:t>ждающие сказанное. Нередки случаи,</w:t>
      </w:r>
    </w:p>
    <w:p w:rsidR="00FB771F" w:rsidRPr="00FB771F" w:rsidRDefault="00FB771F" w:rsidP="00437329">
      <w:pPr>
        <w:spacing w:line="360" w:lineRule="auto"/>
        <w:jc w:val="both"/>
        <w:rPr>
          <w:sz w:val="28"/>
          <w:szCs w:val="28"/>
        </w:rPr>
      </w:pPr>
      <w:r w:rsidRPr="00FB771F">
        <w:rPr>
          <w:sz w:val="28"/>
          <w:szCs w:val="28"/>
        </w:rPr>
        <w:t>когда взамен имеющихся терминов</w:t>
      </w:r>
      <w:r w:rsidR="00437329">
        <w:rPr>
          <w:sz w:val="28"/>
          <w:szCs w:val="28"/>
        </w:rPr>
        <w:t xml:space="preserve"> </w:t>
      </w:r>
      <w:r w:rsidRPr="00FB771F">
        <w:rPr>
          <w:sz w:val="28"/>
          <w:szCs w:val="28"/>
        </w:rPr>
        <w:t>вводятся новые, как правило, это не</w:t>
      </w:r>
    </w:p>
    <w:p w:rsidR="00437329" w:rsidRDefault="00FB771F" w:rsidP="00437329">
      <w:pPr>
        <w:spacing w:line="360" w:lineRule="auto"/>
        <w:jc w:val="both"/>
        <w:rPr>
          <w:sz w:val="28"/>
          <w:szCs w:val="28"/>
        </w:rPr>
      </w:pPr>
      <w:r w:rsidRPr="00FB771F">
        <w:rPr>
          <w:sz w:val="28"/>
          <w:szCs w:val="28"/>
        </w:rPr>
        <w:t>при</w:t>
      </w:r>
      <w:r w:rsidR="00437329">
        <w:rPr>
          <w:sz w:val="28"/>
          <w:szCs w:val="28"/>
        </w:rPr>
        <w:t>менявшиеся вовсе в данной ситуа</w:t>
      </w:r>
      <w:r w:rsidRPr="00FB771F">
        <w:rPr>
          <w:sz w:val="28"/>
          <w:szCs w:val="28"/>
        </w:rPr>
        <w:t>ции</w:t>
      </w:r>
      <w:r w:rsidR="00437329">
        <w:rPr>
          <w:sz w:val="28"/>
          <w:szCs w:val="28"/>
        </w:rPr>
        <w:t xml:space="preserve"> или малоупотребительные синони</w:t>
      </w:r>
      <w:r w:rsidRPr="00FB771F">
        <w:rPr>
          <w:sz w:val="28"/>
          <w:szCs w:val="28"/>
        </w:rPr>
        <w:t xml:space="preserve">мы. </w:t>
      </w:r>
    </w:p>
    <w:p w:rsidR="00FB771F" w:rsidRPr="00FB771F" w:rsidRDefault="00437329" w:rsidP="00437329">
      <w:pPr>
        <w:spacing w:line="360" w:lineRule="auto"/>
        <w:jc w:val="both"/>
        <w:rPr>
          <w:sz w:val="28"/>
          <w:szCs w:val="28"/>
        </w:rPr>
      </w:pPr>
      <w:r>
        <w:rPr>
          <w:sz w:val="28"/>
          <w:szCs w:val="28"/>
        </w:rPr>
        <w:t>Пример 1. Достаточно часто пере</w:t>
      </w:r>
      <w:r w:rsidR="00FB771F" w:rsidRPr="00FB771F">
        <w:rPr>
          <w:sz w:val="28"/>
          <w:szCs w:val="28"/>
        </w:rPr>
        <w:t>водчики оборотные активы в балансах</w:t>
      </w:r>
      <w:r>
        <w:rPr>
          <w:sz w:val="28"/>
          <w:szCs w:val="28"/>
        </w:rPr>
        <w:t xml:space="preserve"> </w:t>
      </w:r>
      <w:r w:rsidR="00FB771F" w:rsidRPr="00FB771F">
        <w:rPr>
          <w:sz w:val="28"/>
          <w:szCs w:val="28"/>
        </w:rPr>
        <w:t>коммерческих организаций именуют</w:t>
      </w:r>
      <w:r>
        <w:rPr>
          <w:sz w:val="28"/>
          <w:szCs w:val="28"/>
        </w:rPr>
        <w:t xml:space="preserve"> </w:t>
      </w:r>
      <w:r w:rsidR="00FB771F" w:rsidRPr="00FB771F">
        <w:rPr>
          <w:sz w:val="28"/>
          <w:szCs w:val="28"/>
        </w:rPr>
        <w:t>текущими. А ведь в активе баланса</w:t>
      </w:r>
      <w:r>
        <w:rPr>
          <w:sz w:val="28"/>
          <w:szCs w:val="28"/>
        </w:rPr>
        <w:t xml:space="preserve"> </w:t>
      </w:r>
      <w:r w:rsidR="00FB771F" w:rsidRPr="00FB771F">
        <w:rPr>
          <w:sz w:val="28"/>
          <w:szCs w:val="28"/>
        </w:rPr>
        <w:t>произведена дихотомия имущества и</w:t>
      </w:r>
      <w:r>
        <w:rPr>
          <w:sz w:val="28"/>
          <w:szCs w:val="28"/>
        </w:rPr>
        <w:t xml:space="preserve"> </w:t>
      </w:r>
      <w:r w:rsidR="00FB771F" w:rsidRPr="00FB771F">
        <w:rPr>
          <w:sz w:val="28"/>
          <w:szCs w:val="28"/>
        </w:rPr>
        <w:t>осно</w:t>
      </w:r>
      <w:r>
        <w:rPr>
          <w:sz w:val="28"/>
          <w:szCs w:val="28"/>
        </w:rPr>
        <w:t>вание деления - отношение к обо</w:t>
      </w:r>
      <w:r w:rsidR="00FB771F" w:rsidRPr="00FB771F">
        <w:rPr>
          <w:sz w:val="28"/>
          <w:szCs w:val="28"/>
        </w:rPr>
        <w:t>рачиваемости - и первый раздел уже</w:t>
      </w:r>
      <w:r>
        <w:rPr>
          <w:sz w:val="28"/>
          <w:szCs w:val="28"/>
        </w:rPr>
        <w:t xml:space="preserve"> </w:t>
      </w:r>
      <w:r w:rsidR="00FB771F" w:rsidRPr="00FB771F">
        <w:rPr>
          <w:sz w:val="28"/>
          <w:szCs w:val="28"/>
        </w:rPr>
        <w:t>назв</w:t>
      </w:r>
      <w:r>
        <w:rPr>
          <w:sz w:val="28"/>
          <w:szCs w:val="28"/>
        </w:rPr>
        <w:t>ан “основные фонды и другие вне</w:t>
      </w:r>
      <w:r w:rsidR="00FB771F" w:rsidRPr="00FB771F">
        <w:rPr>
          <w:sz w:val="28"/>
          <w:szCs w:val="28"/>
        </w:rPr>
        <w:t>оборотные активы”. В этих условиях</w:t>
      </w:r>
      <w:r>
        <w:rPr>
          <w:sz w:val="28"/>
          <w:szCs w:val="28"/>
        </w:rPr>
        <w:t xml:space="preserve"> </w:t>
      </w:r>
      <w:r w:rsidR="00FB771F" w:rsidRPr="00FB771F">
        <w:rPr>
          <w:sz w:val="28"/>
          <w:szCs w:val="28"/>
        </w:rPr>
        <w:t>напрашивается название “ оборотные</w:t>
      </w:r>
      <w:r>
        <w:rPr>
          <w:sz w:val="28"/>
          <w:szCs w:val="28"/>
        </w:rPr>
        <w:t xml:space="preserve"> </w:t>
      </w:r>
      <w:r w:rsidR="00FB771F" w:rsidRPr="00FB771F">
        <w:rPr>
          <w:sz w:val="28"/>
          <w:szCs w:val="28"/>
        </w:rPr>
        <w:t>активы”, да и традиция требует того же.</w:t>
      </w:r>
    </w:p>
    <w:p w:rsidR="00FB771F" w:rsidRPr="00FB771F" w:rsidRDefault="00437329" w:rsidP="00437329">
      <w:pPr>
        <w:spacing w:line="360" w:lineRule="auto"/>
        <w:ind w:firstLine="709"/>
        <w:jc w:val="both"/>
        <w:rPr>
          <w:sz w:val="28"/>
          <w:szCs w:val="28"/>
        </w:rPr>
      </w:pPr>
      <w:r>
        <w:rPr>
          <w:sz w:val="28"/>
          <w:szCs w:val="28"/>
        </w:rPr>
        <w:t xml:space="preserve">Пример 2. В </w:t>
      </w:r>
      <w:r w:rsidR="00FB771F" w:rsidRPr="00FB771F">
        <w:rPr>
          <w:sz w:val="28"/>
          <w:szCs w:val="28"/>
        </w:rPr>
        <w:t>книге А. Сена “ Об этике и экономике”</w:t>
      </w:r>
      <w:r>
        <w:rPr>
          <w:sz w:val="28"/>
          <w:szCs w:val="28"/>
        </w:rPr>
        <w:t xml:space="preserve"> </w:t>
      </w:r>
      <w:r w:rsidR="00FB771F" w:rsidRPr="00FB771F">
        <w:rPr>
          <w:sz w:val="28"/>
          <w:szCs w:val="28"/>
        </w:rPr>
        <w:t xml:space="preserve"> известное течение экономической</w:t>
      </w:r>
      <w:r>
        <w:rPr>
          <w:sz w:val="28"/>
          <w:szCs w:val="28"/>
        </w:rPr>
        <w:t xml:space="preserve"> </w:t>
      </w:r>
      <w:r w:rsidR="00FB771F" w:rsidRPr="00FB771F">
        <w:rPr>
          <w:sz w:val="28"/>
          <w:szCs w:val="28"/>
        </w:rPr>
        <w:t>мысл</w:t>
      </w:r>
      <w:r>
        <w:rPr>
          <w:sz w:val="28"/>
          <w:szCs w:val="28"/>
        </w:rPr>
        <w:t>и социально-этической направлен</w:t>
      </w:r>
      <w:r w:rsidR="00FB771F" w:rsidRPr="00FB771F">
        <w:rPr>
          <w:sz w:val="28"/>
          <w:szCs w:val="28"/>
        </w:rPr>
        <w:t>ност</w:t>
      </w:r>
      <w:r>
        <w:rPr>
          <w:sz w:val="28"/>
          <w:szCs w:val="28"/>
        </w:rPr>
        <w:t>и, традиционно именуемое - в фи</w:t>
      </w:r>
      <w:r w:rsidR="00FB771F" w:rsidRPr="00FB771F">
        <w:rPr>
          <w:sz w:val="28"/>
          <w:szCs w:val="28"/>
        </w:rPr>
        <w:t>лософ</w:t>
      </w:r>
      <w:r>
        <w:rPr>
          <w:sz w:val="28"/>
          <w:szCs w:val="28"/>
        </w:rPr>
        <w:t>ии, этике, макроэкономике, исто</w:t>
      </w:r>
      <w:r w:rsidR="00FB771F" w:rsidRPr="00FB771F">
        <w:rPr>
          <w:sz w:val="28"/>
          <w:szCs w:val="28"/>
        </w:rPr>
        <w:t>рии</w:t>
      </w:r>
      <w:r>
        <w:rPr>
          <w:sz w:val="28"/>
          <w:szCs w:val="28"/>
        </w:rPr>
        <w:t xml:space="preserve"> экономических учений - утилита</w:t>
      </w:r>
      <w:r w:rsidR="00FB771F" w:rsidRPr="00FB771F">
        <w:rPr>
          <w:sz w:val="28"/>
          <w:szCs w:val="28"/>
        </w:rPr>
        <w:t>ризмом</w:t>
      </w:r>
      <w:r>
        <w:rPr>
          <w:sz w:val="28"/>
          <w:szCs w:val="28"/>
        </w:rPr>
        <w:t xml:space="preserve"> (utilitas-лат. польза, прилага</w:t>
      </w:r>
      <w:r w:rsidR="00FB771F" w:rsidRPr="00FB771F">
        <w:rPr>
          <w:sz w:val="28"/>
          <w:szCs w:val="28"/>
        </w:rPr>
        <w:t>тельно</w:t>
      </w:r>
      <w:r>
        <w:rPr>
          <w:sz w:val="28"/>
          <w:szCs w:val="28"/>
        </w:rPr>
        <w:t>е утилитаристский), названо ути</w:t>
      </w:r>
      <w:r w:rsidR="00FB771F" w:rsidRPr="00FB771F">
        <w:rPr>
          <w:sz w:val="28"/>
          <w:szCs w:val="28"/>
        </w:rPr>
        <w:t>л</w:t>
      </w:r>
      <w:r>
        <w:rPr>
          <w:sz w:val="28"/>
          <w:szCs w:val="28"/>
        </w:rPr>
        <w:t>итарианизмом, прил. утилитариан</w:t>
      </w:r>
      <w:r w:rsidR="00FB771F" w:rsidRPr="00FB771F">
        <w:rPr>
          <w:sz w:val="28"/>
          <w:szCs w:val="28"/>
        </w:rPr>
        <w:t>ский.</w:t>
      </w:r>
    </w:p>
    <w:p w:rsidR="00FB771F" w:rsidRPr="00FB771F" w:rsidRDefault="00437329" w:rsidP="00437329">
      <w:pPr>
        <w:spacing w:line="360" w:lineRule="auto"/>
        <w:ind w:firstLine="709"/>
        <w:jc w:val="both"/>
        <w:rPr>
          <w:sz w:val="28"/>
          <w:szCs w:val="28"/>
        </w:rPr>
      </w:pPr>
      <w:r>
        <w:rPr>
          <w:sz w:val="28"/>
          <w:szCs w:val="28"/>
        </w:rPr>
        <w:t>Пример 3. Появление слова “ де</w:t>
      </w:r>
      <w:r w:rsidR="00FB771F" w:rsidRPr="00FB771F">
        <w:rPr>
          <w:sz w:val="28"/>
          <w:szCs w:val="28"/>
        </w:rPr>
        <w:t>приватизация”. Видимо, речь идет о н</w:t>
      </w:r>
      <w:r>
        <w:rPr>
          <w:sz w:val="28"/>
          <w:szCs w:val="28"/>
        </w:rPr>
        <w:t>а</w:t>
      </w:r>
      <w:r w:rsidR="00FB771F" w:rsidRPr="00FB771F">
        <w:rPr>
          <w:sz w:val="28"/>
          <w:szCs w:val="28"/>
        </w:rPr>
        <w:t>ционализации.</w:t>
      </w:r>
    </w:p>
    <w:p w:rsidR="00FB771F" w:rsidRPr="00FB771F" w:rsidRDefault="00FB771F" w:rsidP="00437329">
      <w:pPr>
        <w:spacing w:line="360" w:lineRule="auto"/>
        <w:ind w:firstLine="709"/>
        <w:jc w:val="both"/>
        <w:rPr>
          <w:sz w:val="28"/>
          <w:szCs w:val="28"/>
        </w:rPr>
      </w:pPr>
      <w:r w:rsidRPr="00FB771F">
        <w:rPr>
          <w:sz w:val="28"/>
          <w:szCs w:val="28"/>
        </w:rPr>
        <w:t>Пример 4. В текстах много просто</w:t>
      </w:r>
      <w:r w:rsidR="00437329">
        <w:rPr>
          <w:sz w:val="28"/>
          <w:szCs w:val="28"/>
        </w:rPr>
        <w:t xml:space="preserve"> </w:t>
      </w:r>
      <w:r w:rsidR="0012429A">
        <w:rPr>
          <w:sz w:val="28"/>
          <w:szCs w:val="28"/>
        </w:rPr>
        <w:t xml:space="preserve">английских транскрипций, в </w:t>
      </w:r>
      <w:r w:rsidRPr="00FB771F">
        <w:rPr>
          <w:sz w:val="28"/>
          <w:szCs w:val="28"/>
        </w:rPr>
        <w:t xml:space="preserve"> есть</w:t>
      </w:r>
    </w:p>
    <w:p w:rsidR="00FB771F" w:rsidRPr="00FB771F" w:rsidRDefault="00FB771F" w:rsidP="00DC7BCF">
      <w:pPr>
        <w:spacing w:line="360" w:lineRule="auto"/>
        <w:jc w:val="both"/>
        <w:rPr>
          <w:sz w:val="28"/>
          <w:szCs w:val="28"/>
        </w:rPr>
      </w:pPr>
      <w:r w:rsidRPr="00FB771F">
        <w:rPr>
          <w:sz w:val="28"/>
          <w:szCs w:val="28"/>
        </w:rPr>
        <w:t>слова</w:t>
      </w:r>
      <w:r w:rsidR="00437329">
        <w:rPr>
          <w:sz w:val="28"/>
          <w:szCs w:val="28"/>
        </w:rPr>
        <w:t xml:space="preserve"> инвойс, промоушен и др. В учеб</w:t>
      </w:r>
      <w:r w:rsidRPr="00FB771F">
        <w:rPr>
          <w:sz w:val="28"/>
          <w:szCs w:val="28"/>
        </w:rPr>
        <w:t>но-научной литературе по финансовому</w:t>
      </w:r>
      <w:r w:rsidR="00437329">
        <w:rPr>
          <w:sz w:val="28"/>
          <w:szCs w:val="28"/>
        </w:rPr>
        <w:t xml:space="preserve"> </w:t>
      </w:r>
      <w:r w:rsidRPr="00FB771F">
        <w:rPr>
          <w:sz w:val="28"/>
          <w:szCs w:val="28"/>
        </w:rPr>
        <w:t>мене</w:t>
      </w:r>
      <w:r w:rsidR="0087563F">
        <w:rPr>
          <w:sz w:val="28"/>
          <w:szCs w:val="28"/>
        </w:rPr>
        <w:t>джменту иногда вместо прекрасно</w:t>
      </w:r>
      <w:r w:rsidR="0087563F" w:rsidRPr="0087563F">
        <w:rPr>
          <w:sz w:val="28"/>
          <w:szCs w:val="28"/>
        </w:rPr>
        <w:t xml:space="preserve"> </w:t>
      </w:r>
      <w:r w:rsidR="0087563F">
        <w:rPr>
          <w:sz w:val="28"/>
          <w:szCs w:val="28"/>
        </w:rPr>
        <w:t>характеризующего ситуацию слова</w:t>
      </w:r>
      <w:r w:rsidR="0087563F" w:rsidRPr="0087563F">
        <w:rPr>
          <w:sz w:val="28"/>
          <w:szCs w:val="28"/>
        </w:rPr>
        <w:t xml:space="preserve"> </w:t>
      </w:r>
      <w:r w:rsidRPr="00FB771F">
        <w:rPr>
          <w:sz w:val="28"/>
          <w:szCs w:val="28"/>
        </w:rPr>
        <w:t>"рычаг" (речь идет о финансовых рычагах) появляется слово "левераж".</w:t>
      </w:r>
      <w:r w:rsidR="0087563F" w:rsidRPr="0087563F">
        <w:rPr>
          <w:sz w:val="28"/>
          <w:szCs w:val="28"/>
        </w:rPr>
        <w:t xml:space="preserve"> </w:t>
      </w:r>
      <w:r w:rsidR="0087563F">
        <w:rPr>
          <w:sz w:val="28"/>
          <w:szCs w:val="28"/>
        </w:rPr>
        <w:t>Применяется пересыпание эконо</w:t>
      </w:r>
      <w:r w:rsidRPr="00FB771F">
        <w:rPr>
          <w:sz w:val="28"/>
          <w:szCs w:val="28"/>
        </w:rPr>
        <w:t xml:space="preserve">мических текстов английскими словами. </w:t>
      </w:r>
    </w:p>
    <w:p w:rsidR="00FB771F" w:rsidRPr="00FB771F" w:rsidRDefault="0087563F" w:rsidP="00311508">
      <w:pPr>
        <w:spacing w:line="360" w:lineRule="auto"/>
        <w:ind w:firstLine="709"/>
        <w:jc w:val="both"/>
        <w:rPr>
          <w:sz w:val="28"/>
          <w:szCs w:val="28"/>
        </w:rPr>
      </w:pPr>
      <w:r>
        <w:rPr>
          <w:sz w:val="28"/>
          <w:szCs w:val="28"/>
        </w:rPr>
        <w:t>Перетекание специальной эконо</w:t>
      </w:r>
      <w:r w:rsidR="00FB771F" w:rsidRPr="00FB771F">
        <w:rPr>
          <w:sz w:val="28"/>
          <w:szCs w:val="28"/>
        </w:rPr>
        <w:t>мической лексики в обиходную речь</w:t>
      </w:r>
      <w:r w:rsidR="00311508">
        <w:rPr>
          <w:sz w:val="28"/>
          <w:szCs w:val="28"/>
        </w:rPr>
        <w:t xml:space="preserve"> </w:t>
      </w:r>
      <w:r w:rsidR="00FB771F" w:rsidRPr="00FB771F">
        <w:rPr>
          <w:sz w:val="28"/>
          <w:szCs w:val="28"/>
        </w:rPr>
        <w:t xml:space="preserve">предъявляет новые требования к общим </w:t>
      </w:r>
      <w:r>
        <w:rPr>
          <w:sz w:val="28"/>
          <w:szCs w:val="28"/>
        </w:rPr>
        <w:t>словарям русского языка. Необхо</w:t>
      </w:r>
      <w:r w:rsidR="00FB771F" w:rsidRPr="00FB771F">
        <w:rPr>
          <w:sz w:val="28"/>
          <w:szCs w:val="28"/>
        </w:rPr>
        <w:t>димо решить вопрос о том, какую часть</w:t>
      </w:r>
      <w:r w:rsidRPr="0087563F">
        <w:rPr>
          <w:sz w:val="28"/>
          <w:szCs w:val="28"/>
        </w:rPr>
        <w:t xml:space="preserve"> </w:t>
      </w:r>
      <w:r w:rsidR="00FB771F" w:rsidRPr="00FB771F">
        <w:rPr>
          <w:sz w:val="28"/>
          <w:szCs w:val="28"/>
        </w:rPr>
        <w:t>науч</w:t>
      </w:r>
      <w:r>
        <w:rPr>
          <w:sz w:val="28"/>
          <w:szCs w:val="28"/>
        </w:rPr>
        <w:t>ной экономической лексики умест</w:t>
      </w:r>
      <w:r w:rsidR="00FB771F" w:rsidRPr="00FB771F">
        <w:rPr>
          <w:sz w:val="28"/>
          <w:szCs w:val="28"/>
        </w:rPr>
        <w:t>но помещать в общие словари. Пример,</w:t>
      </w:r>
      <w:r w:rsidRPr="0087563F">
        <w:rPr>
          <w:sz w:val="28"/>
          <w:szCs w:val="28"/>
        </w:rPr>
        <w:t xml:space="preserve"> </w:t>
      </w:r>
      <w:r w:rsidR="00FB771F" w:rsidRPr="00FB771F">
        <w:rPr>
          <w:sz w:val="28"/>
          <w:szCs w:val="28"/>
        </w:rPr>
        <w:t>появление в сообщениях СМИ слова</w:t>
      </w:r>
      <w:r w:rsidRPr="0087563F">
        <w:rPr>
          <w:sz w:val="28"/>
          <w:szCs w:val="28"/>
        </w:rPr>
        <w:t xml:space="preserve"> </w:t>
      </w:r>
      <w:r w:rsidR="00FB771F" w:rsidRPr="00FB771F">
        <w:rPr>
          <w:sz w:val="28"/>
          <w:szCs w:val="28"/>
        </w:rPr>
        <w:t>“дефолт” заставило многих обратиться</w:t>
      </w:r>
      <w:r w:rsidRPr="0087563F">
        <w:rPr>
          <w:sz w:val="28"/>
          <w:szCs w:val="28"/>
        </w:rPr>
        <w:t xml:space="preserve"> </w:t>
      </w:r>
      <w:r w:rsidR="00FB771F" w:rsidRPr="00FB771F">
        <w:rPr>
          <w:sz w:val="28"/>
          <w:szCs w:val="28"/>
        </w:rPr>
        <w:t>к общим толковым словарям русского</w:t>
      </w:r>
      <w:r w:rsidRPr="0087563F">
        <w:rPr>
          <w:sz w:val="28"/>
          <w:szCs w:val="28"/>
        </w:rPr>
        <w:t xml:space="preserve"> </w:t>
      </w:r>
      <w:r>
        <w:rPr>
          <w:sz w:val="28"/>
          <w:szCs w:val="28"/>
        </w:rPr>
        <w:t xml:space="preserve">языка, но там ничего не нашлось </w:t>
      </w:r>
      <w:r w:rsidR="00FB771F" w:rsidRPr="00FB771F">
        <w:rPr>
          <w:sz w:val="28"/>
          <w:szCs w:val="28"/>
        </w:rPr>
        <w:t xml:space="preserve"> по той простой</w:t>
      </w:r>
      <w:r w:rsidRPr="0087563F">
        <w:rPr>
          <w:sz w:val="28"/>
          <w:szCs w:val="28"/>
        </w:rPr>
        <w:t xml:space="preserve"> </w:t>
      </w:r>
      <w:r w:rsidR="00FB771F" w:rsidRPr="00FB771F">
        <w:rPr>
          <w:sz w:val="28"/>
          <w:szCs w:val="28"/>
        </w:rPr>
        <w:t>причин</w:t>
      </w:r>
      <w:r>
        <w:rPr>
          <w:sz w:val="28"/>
          <w:szCs w:val="28"/>
        </w:rPr>
        <w:t>е, что слово относится к профес</w:t>
      </w:r>
      <w:r w:rsidR="00FB771F" w:rsidRPr="00FB771F">
        <w:rPr>
          <w:sz w:val="28"/>
          <w:szCs w:val="28"/>
        </w:rPr>
        <w:t>сиона</w:t>
      </w:r>
      <w:r>
        <w:rPr>
          <w:sz w:val="28"/>
          <w:szCs w:val="28"/>
        </w:rPr>
        <w:t>льной лексике и содержится в со</w:t>
      </w:r>
      <w:r w:rsidR="00FB771F" w:rsidRPr="00FB771F">
        <w:rPr>
          <w:sz w:val="28"/>
          <w:szCs w:val="28"/>
        </w:rPr>
        <w:t>ответствующих финансовых словарях.</w:t>
      </w:r>
    </w:p>
    <w:p w:rsidR="00FB771F" w:rsidRPr="00FB771F" w:rsidRDefault="00FB771F" w:rsidP="0087563F">
      <w:pPr>
        <w:spacing w:line="360" w:lineRule="auto"/>
        <w:ind w:firstLine="709"/>
        <w:jc w:val="both"/>
        <w:rPr>
          <w:sz w:val="28"/>
          <w:szCs w:val="28"/>
        </w:rPr>
      </w:pPr>
      <w:r w:rsidRPr="00FB771F">
        <w:rPr>
          <w:sz w:val="28"/>
          <w:szCs w:val="28"/>
        </w:rPr>
        <w:t>Вряд ли известны современным</w:t>
      </w:r>
      <w:r w:rsidR="0087563F">
        <w:rPr>
          <w:sz w:val="28"/>
          <w:szCs w:val="28"/>
        </w:rPr>
        <w:t xml:space="preserve"> </w:t>
      </w:r>
      <w:r w:rsidRPr="00FB771F">
        <w:rPr>
          <w:sz w:val="28"/>
          <w:szCs w:val="28"/>
        </w:rPr>
        <w:t>иссл</w:t>
      </w:r>
      <w:r w:rsidR="0087563F">
        <w:rPr>
          <w:sz w:val="28"/>
          <w:szCs w:val="28"/>
        </w:rPr>
        <w:t>едователям теневой экономики ра</w:t>
      </w:r>
      <w:r w:rsidRPr="00FB771F">
        <w:rPr>
          <w:sz w:val="28"/>
          <w:szCs w:val="28"/>
        </w:rPr>
        <w:t>боты, посвященные экономическим</w:t>
      </w:r>
      <w:r w:rsidR="0087563F">
        <w:rPr>
          <w:sz w:val="28"/>
          <w:szCs w:val="28"/>
        </w:rPr>
        <w:t xml:space="preserve"> </w:t>
      </w:r>
      <w:r w:rsidRPr="00FB771F">
        <w:rPr>
          <w:sz w:val="28"/>
          <w:szCs w:val="28"/>
        </w:rPr>
        <w:t>прес</w:t>
      </w:r>
      <w:r w:rsidR="0087563F">
        <w:rPr>
          <w:sz w:val="28"/>
          <w:szCs w:val="28"/>
        </w:rPr>
        <w:t>туплениям приватизации во време</w:t>
      </w:r>
      <w:r w:rsidRPr="00FB771F">
        <w:rPr>
          <w:sz w:val="28"/>
          <w:szCs w:val="28"/>
        </w:rPr>
        <w:t>на НЭПа, в част., книга Ларина Ю.Н.</w:t>
      </w:r>
      <w:r w:rsidR="0087563F">
        <w:rPr>
          <w:sz w:val="28"/>
          <w:szCs w:val="28"/>
        </w:rPr>
        <w:t xml:space="preserve"> </w:t>
      </w:r>
      <w:r w:rsidRPr="00FB771F">
        <w:rPr>
          <w:sz w:val="28"/>
          <w:szCs w:val="28"/>
        </w:rPr>
        <w:t>“Частный капитал в России”, вышедшая</w:t>
      </w:r>
      <w:r w:rsidR="0087563F">
        <w:rPr>
          <w:sz w:val="28"/>
          <w:szCs w:val="28"/>
        </w:rPr>
        <w:t xml:space="preserve"> </w:t>
      </w:r>
      <w:r w:rsidRPr="00FB771F">
        <w:rPr>
          <w:sz w:val="28"/>
          <w:szCs w:val="28"/>
        </w:rPr>
        <w:t xml:space="preserve">в </w:t>
      </w:r>
      <w:smartTag w:uri="urn:schemas-microsoft-com:office:smarttags" w:element="metricconverter">
        <w:smartTagPr>
          <w:attr w:name="ProductID" w:val="1927 г"/>
        </w:smartTagPr>
        <w:r w:rsidRPr="00FB771F">
          <w:rPr>
            <w:sz w:val="28"/>
            <w:szCs w:val="28"/>
          </w:rPr>
          <w:t>1927 г</w:t>
        </w:r>
      </w:smartTag>
      <w:r w:rsidRPr="00FB771F">
        <w:rPr>
          <w:sz w:val="28"/>
          <w:szCs w:val="28"/>
        </w:rPr>
        <w:t xml:space="preserve">. </w:t>
      </w:r>
      <w:r w:rsidR="0087563F">
        <w:rPr>
          <w:sz w:val="28"/>
          <w:szCs w:val="28"/>
        </w:rPr>
        <w:t>Неведомо и то, что пре</w:t>
      </w:r>
      <w:r w:rsidRPr="00FB771F">
        <w:rPr>
          <w:sz w:val="28"/>
          <w:szCs w:val="28"/>
        </w:rPr>
        <w:t>ступления воспроизвелись в новые</w:t>
      </w:r>
      <w:r w:rsidR="0087563F">
        <w:rPr>
          <w:sz w:val="28"/>
          <w:szCs w:val="28"/>
        </w:rPr>
        <w:t xml:space="preserve"> </w:t>
      </w:r>
      <w:r w:rsidR="008F607B">
        <w:rPr>
          <w:sz w:val="28"/>
          <w:szCs w:val="28"/>
        </w:rPr>
        <w:t>времена</w:t>
      </w:r>
      <w:r w:rsidRPr="00FB771F">
        <w:rPr>
          <w:sz w:val="28"/>
          <w:szCs w:val="28"/>
        </w:rPr>
        <w:t xml:space="preserve">, а с </w:t>
      </w:r>
      <w:smartTag w:uri="urn:schemas-microsoft-com:office:smarttags" w:element="metricconverter">
        <w:smartTagPr>
          <w:attr w:name="ProductID" w:val="1927 г"/>
        </w:smartTagPr>
        <w:r w:rsidRPr="00FB771F">
          <w:rPr>
            <w:sz w:val="28"/>
            <w:szCs w:val="28"/>
          </w:rPr>
          <w:t>1927 г</w:t>
        </w:r>
      </w:smartTag>
      <w:r w:rsidRPr="00FB771F">
        <w:rPr>
          <w:sz w:val="28"/>
          <w:szCs w:val="28"/>
        </w:rPr>
        <w:t>. они уже названы</w:t>
      </w:r>
      <w:r w:rsidR="0087563F">
        <w:rPr>
          <w:sz w:val="28"/>
          <w:szCs w:val="28"/>
        </w:rPr>
        <w:t xml:space="preserve"> </w:t>
      </w:r>
      <w:r w:rsidRPr="00FB771F">
        <w:rPr>
          <w:sz w:val="28"/>
          <w:szCs w:val="28"/>
        </w:rPr>
        <w:t>и описан соответствующий их реестр.</w:t>
      </w:r>
    </w:p>
    <w:p w:rsidR="00FB771F" w:rsidRPr="00FB771F" w:rsidRDefault="00FB771F" w:rsidP="00825D8E">
      <w:pPr>
        <w:spacing w:line="360" w:lineRule="auto"/>
        <w:ind w:firstLine="709"/>
        <w:jc w:val="both"/>
        <w:rPr>
          <w:sz w:val="28"/>
          <w:szCs w:val="28"/>
        </w:rPr>
      </w:pPr>
      <w:r w:rsidRPr="00FB771F">
        <w:rPr>
          <w:sz w:val="28"/>
          <w:szCs w:val="28"/>
        </w:rPr>
        <w:t>Е</w:t>
      </w:r>
      <w:r w:rsidR="00825D8E">
        <w:rPr>
          <w:sz w:val="28"/>
          <w:szCs w:val="28"/>
        </w:rPr>
        <w:t>сли говорить о той же эпохе, от</w:t>
      </w:r>
      <w:r w:rsidRPr="00FB771F">
        <w:rPr>
          <w:sz w:val="28"/>
          <w:szCs w:val="28"/>
        </w:rPr>
        <w:t>влек</w:t>
      </w:r>
      <w:r w:rsidR="00825D8E">
        <w:rPr>
          <w:sz w:val="28"/>
          <w:szCs w:val="28"/>
        </w:rPr>
        <w:t>аясь от проблем теневой экономи</w:t>
      </w:r>
      <w:r w:rsidRPr="00FB771F">
        <w:rPr>
          <w:sz w:val="28"/>
          <w:szCs w:val="28"/>
        </w:rPr>
        <w:t>ки, то интересна судь</w:t>
      </w:r>
      <w:r w:rsidR="00825D8E">
        <w:rPr>
          <w:sz w:val="28"/>
          <w:szCs w:val="28"/>
        </w:rPr>
        <w:t>ба слова “ мешоч</w:t>
      </w:r>
      <w:r w:rsidRPr="00FB771F">
        <w:rPr>
          <w:sz w:val="28"/>
          <w:szCs w:val="28"/>
        </w:rPr>
        <w:t>ники”</w:t>
      </w:r>
      <w:r w:rsidR="00825D8E">
        <w:rPr>
          <w:sz w:val="28"/>
          <w:szCs w:val="28"/>
        </w:rPr>
        <w:t>, фиксированного не только в бы</w:t>
      </w:r>
      <w:r w:rsidRPr="00FB771F">
        <w:rPr>
          <w:sz w:val="28"/>
          <w:szCs w:val="28"/>
        </w:rPr>
        <w:t xml:space="preserve">товой </w:t>
      </w:r>
      <w:r w:rsidR="00825D8E">
        <w:rPr>
          <w:sz w:val="28"/>
          <w:szCs w:val="28"/>
        </w:rPr>
        <w:t>лексике, но и в научной термино</w:t>
      </w:r>
      <w:r w:rsidRPr="00FB771F">
        <w:rPr>
          <w:sz w:val="28"/>
          <w:szCs w:val="28"/>
        </w:rPr>
        <w:t>логии, в частности, в экономической</w:t>
      </w:r>
      <w:r w:rsidR="00825D8E">
        <w:rPr>
          <w:sz w:val="28"/>
          <w:szCs w:val="28"/>
        </w:rPr>
        <w:t xml:space="preserve"> </w:t>
      </w:r>
      <w:r w:rsidRPr="00FB771F">
        <w:rPr>
          <w:sz w:val="28"/>
          <w:szCs w:val="28"/>
        </w:rPr>
        <w:t>истории. Во времена перестройки для</w:t>
      </w:r>
      <w:r w:rsidR="00825D8E">
        <w:rPr>
          <w:sz w:val="28"/>
          <w:szCs w:val="28"/>
        </w:rPr>
        <w:t xml:space="preserve"> </w:t>
      </w:r>
      <w:r w:rsidRPr="00FB771F">
        <w:rPr>
          <w:sz w:val="28"/>
          <w:szCs w:val="28"/>
        </w:rPr>
        <w:t>обозначения того же явления возникло</w:t>
      </w:r>
      <w:r w:rsidR="00825D8E">
        <w:rPr>
          <w:sz w:val="28"/>
          <w:szCs w:val="28"/>
        </w:rPr>
        <w:t xml:space="preserve"> </w:t>
      </w:r>
      <w:r w:rsidRPr="00FB771F">
        <w:rPr>
          <w:sz w:val="28"/>
          <w:szCs w:val="28"/>
        </w:rPr>
        <w:t>слово “челночники”. Остается гадать об</w:t>
      </w:r>
      <w:r w:rsidR="00825D8E">
        <w:rPr>
          <w:sz w:val="28"/>
          <w:szCs w:val="28"/>
        </w:rPr>
        <w:t xml:space="preserve"> </w:t>
      </w:r>
      <w:r w:rsidRPr="00FB771F">
        <w:rPr>
          <w:sz w:val="28"/>
          <w:szCs w:val="28"/>
        </w:rPr>
        <w:t>этимологии, т</w:t>
      </w:r>
      <w:r w:rsidR="00825D8E">
        <w:rPr>
          <w:sz w:val="28"/>
          <w:szCs w:val="28"/>
        </w:rPr>
        <w:t>о ли его подбросили жур</w:t>
      </w:r>
      <w:r w:rsidRPr="00FB771F">
        <w:rPr>
          <w:sz w:val="28"/>
          <w:szCs w:val="28"/>
        </w:rPr>
        <w:t>нал</w:t>
      </w:r>
      <w:r w:rsidR="00825D8E">
        <w:rPr>
          <w:sz w:val="28"/>
          <w:szCs w:val="28"/>
        </w:rPr>
        <w:t>исты, то ли оно создано</w:t>
      </w:r>
      <w:r w:rsidRPr="00FB771F">
        <w:rPr>
          <w:sz w:val="28"/>
          <w:szCs w:val="28"/>
        </w:rPr>
        <w:t xml:space="preserve"> самими мешочниками-</w:t>
      </w:r>
    </w:p>
    <w:p w:rsidR="00FB771F" w:rsidRPr="00FB771F" w:rsidRDefault="00FB771F" w:rsidP="00825D8E">
      <w:pPr>
        <w:spacing w:line="360" w:lineRule="auto"/>
        <w:jc w:val="both"/>
        <w:rPr>
          <w:sz w:val="28"/>
          <w:szCs w:val="28"/>
        </w:rPr>
      </w:pPr>
      <w:r w:rsidRPr="00FB771F">
        <w:rPr>
          <w:sz w:val="28"/>
          <w:szCs w:val="28"/>
        </w:rPr>
        <w:t>челночниками. Кстати, поляки то же</w:t>
      </w:r>
      <w:r w:rsidR="00825D8E">
        <w:rPr>
          <w:sz w:val="28"/>
          <w:szCs w:val="28"/>
        </w:rPr>
        <w:t xml:space="preserve"> </w:t>
      </w:r>
      <w:r w:rsidR="00A55619">
        <w:rPr>
          <w:sz w:val="28"/>
          <w:szCs w:val="28"/>
        </w:rPr>
        <w:t>явление обозначили</w:t>
      </w:r>
      <w:r w:rsidRPr="00FB771F">
        <w:rPr>
          <w:sz w:val="28"/>
          <w:szCs w:val="28"/>
        </w:rPr>
        <w:t xml:space="preserve"> встарь, по</w:t>
      </w:r>
      <w:r w:rsidR="00825D8E">
        <w:rPr>
          <w:sz w:val="28"/>
          <w:szCs w:val="28"/>
        </w:rPr>
        <w:t xml:space="preserve"> </w:t>
      </w:r>
      <w:r w:rsidRPr="00FB771F">
        <w:rPr>
          <w:sz w:val="28"/>
          <w:szCs w:val="28"/>
        </w:rPr>
        <w:t>таре - вализники, т.е. чемоданщики.</w:t>
      </w:r>
    </w:p>
    <w:p w:rsidR="00FB771F" w:rsidRPr="00FB771F" w:rsidRDefault="00825D8E" w:rsidP="00825D8E">
      <w:pPr>
        <w:spacing w:line="360" w:lineRule="auto"/>
        <w:ind w:firstLine="709"/>
        <w:jc w:val="both"/>
        <w:rPr>
          <w:sz w:val="28"/>
          <w:szCs w:val="28"/>
        </w:rPr>
      </w:pPr>
      <w:r>
        <w:rPr>
          <w:sz w:val="28"/>
          <w:szCs w:val="28"/>
        </w:rPr>
        <w:t>Есть попытка переиначить заим</w:t>
      </w:r>
      <w:r w:rsidR="00FB771F" w:rsidRPr="00FB771F">
        <w:rPr>
          <w:sz w:val="28"/>
          <w:szCs w:val="28"/>
        </w:rPr>
        <w:t>ствования, уже давным-дав</w:t>
      </w:r>
      <w:r>
        <w:rPr>
          <w:sz w:val="28"/>
          <w:szCs w:val="28"/>
        </w:rPr>
        <w:t>но заимст</w:t>
      </w:r>
      <w:r w:rsidR="00FB771F" w:rsidRPr="00FB771F">
        <w:rPr>
          <w:sz w:val="28"/>
          <w:szCs w:val="28"/>
        </w:rPr>
        <w:t>вованные из других языков слова на</w:t>
      </w:r>
      <w:r>
        <w:rPr>
          <w:sz w:val="28"/>
          <w:szCs w:val="28"/>
        </w:rPr>
        <w:t xml:space="preserve"> </w:t>
      </w:r>
      <w:r w:rsidR="00FB771F" w:rsidRPr="00FB771F">
        <w:rPr>
          <w:sz w:val="28"/>
          <w:szCs w:val="28"/>
        </w:rPr>
        <w:t>этот р</w:t>
      </w:r>
      <w:r>
        <w:rPr>
          <w:sz w:val="28"/>
          <w:szCs w:val="28"/>
        </w:rPr>
        <w:t>аз повторно заимствуются, но те</w:t>
      </w:r>
      <w:r w:rsidR="00FB771F" w:rsidRPr="00FB771F">
        <w:rPr>
          <w:sz w:val="28"/>
          <w:szCs w:val="28"/>
        </w:rPr>
        <w:t xml:space="preserve">перь </w:t>
      </w:r>
      <w:r>
        <w:rPr>
          <w:sz w:val="28"/>
          <w:szCs w:val="28"/>
        </w:rPr>
        <w:t>уже из англий</w:t>
      </w:r>
      <w:r w:rsidR="00FB771F" w:rsidRPr="00FB771F">
        <w:rPr>
          <w:sz w:val="28"/>
          <w:szCs w:val="28"/>
        </w:rPr>
        <w:t>ского. Образуется букет заимствований</w:t>
      </w:r>
    </w:p>
    <w:p w:rsidR="00825D8E" w:rsidRDefault="00FB771F" w:rsidP="00825D8E">
      <w:pPr>
        <w:spacing w:line="360" w:lineRule="auto"/>
        <w:jc w:val="both"/>
        <w:rPr>
          <w:sz w:val="28"/>
          <w:szCs w:val="28"/>
        </w:rPr>
      </w:pPr>
      <w:r w:rsidRPr="00FB771F">
        <w:rPr>
          <w:sz w:val="28"/>
          <w:szCs w:val="28"/>
        </w:rPr>
        <w:t xml:space="preserve">для одного и того же понятия. </w:t>
      </w:r>
    </w:p>
    <w:p w:rsidR="00FB771F" w:rsidRPr="00FB771F" w:rsidRDefault="00FB771F" w:rsidP="00825D8E">
      <w:pPr>
        <w:spacing w:line="360" w:lineRule="auto"/>
        <w:jc w:val="both"/>
        <w:rPr>
          <w:sz w:val="28"/>
          <w:szCs w:val="28"/>
        </w:rPr>
      </w:pPr>
      <w:r w:rsidRPr="00FB771F">
        <w:rPr>
          <w:sz w:val="28"/>
          <w:szCs w:val="28"/>
        </w:rPr>
        <w:t>Пример:</w:t>
      </w:r>
      <w:r w:rsidR="00825D8E">
        <w:rPr>
          <w:sz w:val="28"/>
          <w:szCs w:val="28"/>
        </w:rPr>
        <w:t xml:space="preserve"> </w:t>
      </w:r>
      <w:r w:rsidRPr="00FB771F">
        <w:rPr>
          <w:sz w:val="28"/>
          <w:szCs w:val="28"/>
        </w:rPr>
        <w:t>ски</w:t>
      </w:r>
      <w:r w:rsidR="00825D8E">
        <w:rPr>
          <w:sz w:val="28"/>
          <w:szCs w:val="28"/>
        </w:rPr>
        <w:t>дку мы теперь попеременно имену</w:t>
      </w:r>
      <w:r w:rsidRPr="00FB771F">
        <w:rPr>
          <w:sz w:val="28"/>
          <w:szCs w:val="28"/>
        </w:rPr>
        <w:t>ем от сконто - дисконт, дискаунт, т.е.</w:t>
      </w:r>
      <w:r w:rsidR="00825D8E">
        <w:rPr>
          <w:sz w:val="28"/>
          <w:szCs w:val="28"/>
        </w:rPr>
        <w:t xml:space="preserve"> </w:t>
      </w:r>
      <w:r w:rsidRPr="00FB771F">
        <w:rPr>
          <w:sz w:val="28"/>
          <w:szCs w:val="28"/>
        </w:rPr>
        <w:t>имеются заимствования из латиницы, а</w:t>
      </w:r>
      <w:r w:rsidR="00825D8E">
        <w:rPr>
          <w:sz w:val="28"/>
          <w:szCs w:val="28"/>
        </w:rPr>
        <w:t xml:space="preserve"> </w:t>
      </w:r>
      <w:r w:rsidRPr="00FB771F">
        <w:rPr>
          <w:sz w:val="28"/>
          <w:szCs w:val="28"/>
        </w:rPr>
        <w:t>теперь уж и из английского.</w:t>
      </w:r>
    </w:p>
    <w:p w:rsidR="00FB771F" w:rsidRPr="00FB771F" w:rsidRDefault="00825D8E" w:rsidP="00825D8E">
      <w:pPr>
        <w:spacing w:line="360" w:lineRule="auto"/>
        <w:ind w:firstLine="709"/>
        <w:jc w:val="both"/>
        <w:rPr>
          <w:sz w:val="28"/>
          <w:szCs w:val="28"/>
        </w:rPr>
      </w:pPr>
      <w:r>
        <w:rPr>
          <w:sz w:val="28"/>
          <w:szCs w:val="28"/>
        </w:rPr>
        <w:t>Конечно же, есть некоторое сни</w:t>
      </w:r>
      <w:r w:rsidR="00FB771F" w:rsidRPr="00FB771F">
        <w:rPr>
          <w:sz w:val="28"/>
          <w:szCs w:val="28"/>
        </w:rPr>
        <w:t>жение речевых стандартов, например,</w:t>
      </w:r>
    </w:p>
    <w:p w:rsidR="00FB771F" w:rsidRPr="00FB771F" w:rsidRDefault="00FB771F" w:rsidP="00825D8E">
      <w:pPr>
        <w:spacing w:line="360" w:lineRule="auto"/>
        <w:jc w:val="both"/>
        <w:rPr>
          <w:sz w:val="28"/>
          <w:szCs w:val="28"/>
        </w:rPr>
      </w:pPr>
      <w:r w:rsidRPr="00FB771F">
        <w:rPr>
          <w:sz w:val="28"/>
          <w:szCs w:val="28"/>
        </w:rPr>
        <w:t>за счет привлечения корпоративного</w:t>
      </w:r>
      <w:r w:rsidR="00825D8E">
        <w:rPr>
          <w:sz w:val="28"/>
          <w:szCs w:val="28"/>
        </w:rPr>
        <w:t xml:space="preserve"> сленга экономистов</w:t>
      </w:r>
      <w:r w:rsidRPr="00FB771F">
        <w:rPr>
          <w:sz w:val="28"/>
          <w:szCs w:val="28"/>
        </w:rPr>
        <w:t>, а также бытового</w:t>
      </w:r>
    </w:p>
    <w:p w:rsidR="00FB771F" w:rsidRPr="00FB771F" w:rsidRDefault="008F607B" w:rsidP="00825D8E">
      <w:pPr>
        <w:spacing w:line="360" w:lineRule="auto"/>
        <w:jc w:val="both"/>
        <w:rPr>
          <w:sz w:val="28"/>
          <w:szCs w:val="28"/>
        </w:rPr>
      </w:pPr>
      <w:r>
        <w:rPr>
          <w:sz w:val="28"/>
          <w:szCs w:val="28"/>
        </w:rPr>
        <w:t>сленга: отстегнуть, крыша</w:t>
      </w:r>
      <w:r w:rsidR="00FB771F" w:rsidRPr="00FB771F">
        <w:rPr>
          <w:sz w:val="28"/>
          <w:szCs w:val="28"/>
        </w:rPr>
        <w:t>, баксы,</w:t>
      </w:r>
      <w:r w:rsidR="00825D8E">
        <w:rPr>
          <w:sz w:val="28"/>
          <w:szCs w:val="28"/>
        </w:rPr>
        <w:t xml:space="preserve"> </w:t>
      </w:r>
      <w:r w:rsidR="00FB771F" w:rsidRPr="00FB771F">
        <w:rPr>
          <w:sz w:val="28"/>
          <w:szCs w:val="28"/>
        </w:rPr>
        <w:t>куски, черный нал, навар и наварить и</w:t>
      </w:r>
      <w:r w:rsidR="00825D8E">
        <w:rPr>
          <w:sz w:val="28"/>
          <w:szCs w:val="28"/>
        </w:rPr>
        <w:t xml:space="preserve"> </w:t>
      </w:r>
      <w:r w:rsidR="00FB771F" w:rsidRPr="00FB771F">
        <w:rPr>
          <w:sz w:val="28"/>
          <w:szCs w:val="28"/>
        </w:rPr>
        <w:t>т.д.</w:t>
      </w:r>
    </w:p>
    <w:p w:rsidR="00FB771F" w:rsidRPr="00FB771F" w:rsidRDefault="00825D8E" w:rsidP="00825D8E">
      <w:pPr>
        <w:spacing w:line="360" w:lineRule="auto"/>
        <w:ind w:firstLine="709"/>
        <w:jc w:val="both"/>
        <w:rPr>
          <w:sz w:val="28"/>
          <w:szCs w:val="28"/>
        </w:rPr>
      </w:pPr>
      <w:r>
        <w:rPr>
          <w:sz w:val="28"/>
          <w:szCs w:val="28"/>
        </w:rPr>
        <w:t>Почти каждая сфера эко</w:t>
      </w:r>
      <w:r w:rsidR="00FB771F" w:rsidRPr="00FB771F">
        <w:rPr>
          <w:sz w:val="28"/>
          <w:szCs w:val="28"/>
        </w:rPr>
        <w:t>номики имеет свой сленг. Например,</w:t>
      </w:r>
      <w:r>
        <w:rPr>
          <w:sz w:val="28"/>
          <w:szCs w:val="28"/>
        </w:rPr>
        <w:t xml:space="preserve"> </w:t>
      </w:r>
      <w:r w:rsidR="00FB771F" w:rsidRPr="00FB771F">
        <w:rPr>
          <w:sz w:val="28"/>
          <w:szCs w:val="28"/>
        </w:rPr>
        <w:t>говоря о хозяйствовании в оффшорных</w:t>
      </w:r>
      <w:r>
        <w:rPr>
          <w:sz w:val="28"/>
          <w:szCs w:val="28"/>
        </w:rPr>
        <w:t xml:space="preserve"> </w:t>
      </w:r>
      <w:r w:rsidR="00FB771F" w:rsidRPr="00FB771F">
        <w:rPr>
          <w:sz w:val="28"/>
          <w:szCs w:val="28"/>
        </w:rPr>
        <w:t>компаниях, применяют выражение</w:t>
      </w:r>
      <w:r>
        <w:rPr>
          <w:sz w:val="28"/>
          <w:szCs w:val="28"/>
        </w:rPr>
        <w:t xml:space="preserve"> </w:t>
      </w:r>
      <w:r w:rsidR="00FB771F" w:rsidRPr="00FB771F">
        <w:rPr>
          <w:sz w:val="28"/>
          <w:szCs w:val="28"/>
        </w:rPr>
        <w:t>“сбросить на подушку”, профессионалы</w:t>
      </w:r>
      <w:r>
        <w:rPr>
          <w:sz w:val="28"/>
          <w:szCs w:val="28"/>
        </w:rPr>
        <w:t xml:space="preserve"> </w:t>
      </w:r>
      <w:r w:rsidR="00FB771F" w:rsidRPr="00FB771F">
        <w:rPr>
          <w:sz w:val="28"/>
          <w:szCs w:val="28"/>
        </w:rPr>
        <w:t>знают,</w:t>
      </w:r>
      <w:r>
        <w:rPr>
          <w:sz w:val="28"/>
          <w:szCs w:val="28"/>
        </w:rPr>
        <w:t xml:space="preserve"> что речь идет о процедуре укры</w:t>
      </w:r>
      <w:r w:rsidR="00FB771F" w:rsidRPr="00FB771F">
        <w:rPr>
          <w:sz w:val="28"/>
          <w:szCs w:val="28"/>
        </w:rPr>
        <w:t>ти</w:t>
      </w:r>
      <w:r>
        <w:rPr>
          <w:sz w:val="28"/>
          <w:szCs w:val="28"/>
        </w:rPr>
        <w:t>я в оффшоре прибыли от налогооб</w:t>
      </w:r>
      <w:r w:rsidR="00FB771F" w:rsidRPr="00FB771F">
        <w:rPr>
          <w:sz w:val="28"/>
          <w:szCs w:val="28"/>
        </w:rPr>
        <w:t>ложения.</w:t>
      </w:r>
    </w:p>
    <w:p w:rsidR="00FB771F" w:rsidRPr="00FB771F" w:rsidRDefault="00825D8E" w:rsidP="00FB771F">
      <w:pPr>
        <w:spacing w:line="360" w:lineRule="auto"/>
        <w:ind w:firstLine="709"/>
        <w:jc w:val="both"/>
        <w:rPr>
          <w:sz w:val="28"/>
          <w:szCs w:val="28"/>
        </w:rPr>
      </w:pPr>
      <w:r>
        <w:rPr>
          <w:sz w:val="28"/>
          <w:szCs w:val="28"/>
        </w:rPr>
        <w:t>Если сравнивать ситуацию в об</w:t>
      </w:r>
      <w:r w:rsidR="00FB771F" w:rsidRPr="00FB771F">
        <w:rPr>
          <w:sz w:val="28"/>
          <w:szCs w:val="28"/>
        </w:rPr>
        <w:t>ласти профессионального языка экон</w:t>
      </w:r>
      <w:r>
        <w:rPr>
          <w:sz w:val="28"/>
          <w:szCs w:val="28"/>
        </w:rPr>
        <w:t>о</w:t>
      </w:r>
      <w:r w:rsidR="00FB771F" w:rsidRPr="00FB771F">
        <w:rPr>
          <w:sz w:val="28"/>
          <w:szCs w:val="28"/>
        </w:rPr>
        <w:t>мис</w:t>
      </w:r>
      <w:r>
        <w:rPr>
          <w:sz w:val="28"/>
          <w:szCs w:val="28"/>
        </w:rPr>
        <w:t>тов с особенностями функциониро</w:t>
      </w:r>
      <w:r w:rsidR="00FB771F" w:rsidRPr="00FB771F">
        <w:rPr>
          <w:sz w:val="28"/>
          <w:szCs w:val="28"/>
        </w:rPr>
        <w:t>вания и развития русского языка в наше</w:t>
      </w:r>
      <w:r>
        <w:rPr>
          <w:sz w:val="28"/>
          <w:szCs w:val="28"/>
        </w:rPr>
        <w:t xml:space="preserve"> </w:t>
      </w:r>
      <w:r w:rsidR="00FB771F" w:rsidRPr="00FB771F">
        <w:rPr>
          <w:sz w:val="28"/>
          <w:szCs w:val="28"/>
        </w:rPr>
        <w:t>время</w:t>
      </w:r>
      <w:r>
        <w:rPr>
          <w:sz w:val="28"/>
          <w:szCs w:val="28"/>
        </w:rPr>
        <w:t>, то получится</w:t>
      </w:r>
      <w:r w:rsidR="007F25A1">
        <w:rPr>
          <w:sz w:val="28"/>
          <w:szCs w:val="28"/>
        </w:rPr>
        <w:t>,</w:t>
      </w:r>
      <w:r>
        <w:rPr>
          <w:sz w:val="28"/>
          <w:szCs w:val="28"/>
        </w:rPr>
        <w:t xml:space="preserve"> что основные тен</w:t>
      </w:r>
      <w:r w:rsidR="0012429A">
        <w:rPr>
          <w:sz w:val="28"/>
          <w:szCs w:val="28"/>
        </w:rPr>
        <w:t>денции совпадают</w:t>
      </w:r>
      <w:r w:rsidR="00FB771F" w:rsidRPr="00FB771F">
        <w:rPr>
          <w:sz w:val="28"/>
          <w:szCs w:val="28"/>
        </w:rPr>
        <w:t>. Лингвисты даже</w:t>
      </w:r>
      <w:r>
        <w:rPr>
          <w:sz w:val="28"/>
          <w:szCs w:val="28"/>
        </w:rPr>
        <w:t xml:space="preserve"> </w:t>
      </w:r>
      <w:r w:rsidR="00FB771F" w:rsidRPr="00FB771F">
        <w:rPr>
          <w:sz w:val="28"/>
          <w:szCs w:val="28"/>
        </w:rPr>
        <w:t>считают, что первое место по объемам</w:t>
      </w:r>
      <w:r>
        <w:rPr>
          <w:sz w:val="28"/>
          <w:szCs w:val="28"/>
        </w:rPr>
        <w:t xml:space="preserve"> </w:t>
      </w:r>
      <w:r w:rsidR="00FB771F" w:rsidRPr="00FB771F">
        <w:rPr>
          <w:sz w:val="28"/>
          <w:szCs w:val="28"/>
        </w:rPr>
        <w:t>заимствования из английского занимает</w:t>
      </w:r>
      <w:r>
        <w:rPr>
          <w:sz w:val="28"/>
          <w:szCs w:val="28"/>
        </w:rPr>
        <w:t xml:space="preserve"> </w:t>
      </w:r>
      <w:r w:rsidR="00FB771F" w:rsidRPr="00FB771F">
        <w:rPr>
          <w:sz w:val="28"/>
          <w:szCs w:val="28"/>
        </w:rPr>
        <w:t>не экономика, а компьютеризация. Все</w:t>
      </w:r>
      <w:r>
        <w:rPr>
          <w:sz w:val="28"/>
          <w:szCs w:val="28"/>
        </w:rPr>
        <w:t xml:space="preserve"> </w:t>
      </w:r>
      <w:r w:rsidR="00FB771F" w:rsidRPr="00FB771F">
        <w:rPr>
          <w:sz w:val="28"/>
          <w:szCs w:val="28"/>
        </w:rPr>
        <w:t>идет по давно заведенным правилам:</w:t>
      </w:r>
      <w:r>
        <w:rPr>
          <w:sz w:val="28"/>
          <w:szCs w:val="28"/>
        </w:rPr>
        <w:t xml:space="preserve"> </w:t>
      </w:r>
      <w:r w:rsidR="00FB771F" w:rsidRPr="00FB771F">
        <w:rPr>
          <w:sz w:val="28"/>
          <w:szCs w:val="28"/>
        </w:rPr>
        <w:t>слов</w:t>
      </w:r>
      <w:r>
        <w:rPr>
          <w:sz w:val="28"/>
          <w:szCs w:val="28"/>
        </w:rPr>
        <w:t>а отмирают (техпромфинплан), ви</w:t>
      </w:r>
      <w:r w:rsidR="00FB771F" w:rsidRPr="00FB771F">
        <w:rPr>
          <w:sz w:val="28"/>
          <w:szCs w:val="28"/>
        </w:rPr>
        <w:t>доиз</w:t>
      </w:r>
      <w:r>
        <w:rPr>
          <w:sz w:val="28"/>
          <w:szCs w:val="28"/>
        </w:rPr>
        <w:t>меняются (предприятие), рождают</w:t>
      </w:r>
      <w:r w:rsidR="00FB771F" w:rsidRPr="00FB771F">
        <w:rPr>
          <w:sz w:val="28"/>
          <w:szCs w:val="28"/>
        </w:rPr>
        <w:t xml:space="preserve">ся </w:t>
      </w:r>
      <w:r>
        <w:rPr>
          <w:sz w:val="28"/>
          <w:szCs w:val="28"/>
        </w:rPr>
        <w:t>и возрождаются. Язык</w:t>
      </w:r>
      <w:r w:rsidRPr="00FB771F">
        <w:rPr>
          <w:sz w:val="28"/>
          <w:szCs w:val="28"/>
        </w:rPr>
        <w:t xml:space="preserve"> </w:t>
      </w:r>
      <w:r>
        <w:rPr>
          <w:sz w:val="28"/>
          <w:szCs w:val="28"/>
        </w:rPr>
        <w:t>профессиональных</w:t>
      </w:r>
      <w:r w:rsidR="00FB771F" w:rsidRPr="00FB771F">
        <w:rPr>
          <w:sz w:val="28"/>
          <w:szCs w:val="28"/>
        </w:rPr>
        <w:t xml:space="preserve"> экономистов</w:t>
      </w:r>
      <w:r>
        <w:rPr>
          <w:sz w:val="28"/>
          <w:szCs w:val="28"/>
        </w:rPr>
        <w:t xml:space="preserve"> находится</w:t>
      </w:r>
      <w:r w:rsidRPr="00825D8E">
        <w:rPr>
          <w:sz w:val="28"/>
          <w:szCs w:val="28"/>
        </w:rPr>
        <w:t xml:space="preserve"> </w:t>
      </w:r>
      <w:r w:rsidRPr="00FB771F">
        <w:rPr>
          <w:sz w:val="28"/>
          <w:szCs w:val="28"/>
        </w:rPr>
        <w:t>на пике изменений</w:t>
      </w:r>
      <w:r w:rsidR="00FB771F" w:rsidRPr="00FB771F">
        <w:rPr>
          <w:sz w:val="28"/>
          <w:szCs w:val="28"/>
        </w:rPr>
        <w:t>.</w:t>
      </w:r>
    </w:p>
    <w:p w:rsidR="00FB771F" w:rsidRPr="00FB771F" w:rsidRDefault="00FB771F" w:rsidP="00825D8E">
      <w:pPr>
        <w:spacing w:line="360" w:lineRule="auto"/>
        <w:ind w:firstLine="709"/>
        <w:jc w:val="both"/>
        <w:rPr>
          <w:sz w:val="28"/>
          <w:szCs w:val="28"/>
        </w:rPr>
      </w:pPr>
      <w:r w:rsidRPr="00FB771F">
        <w:rPr>
          <w:sz w:val="28"/>
          <w:szCs w:val="28"/>
        </w:rPr>
        <w:t>Рыночность национальных экономик</w:t>
      </w:r>
      <w:r w:rsidR="00825D8E">
        <w:rPr>
          <w:sz w:val="28"/>
          <w:szCs w:val="28"/>
        </w:rPr>
        <w:t xml:space="preserve"> </w:t>
      </w:r>
      <w:r w:rsidRPr="00FB771F">
        <w:rPr>
          <w:sz w:val="28"/>
          <w:szCs w:val="28"/>
        </w:rPr>
        <w:t>явила миру достаточное разнообразие</w:t>
      </w:r>
      <w:r w:rsidR="00825D8E">
        <w:rPr>
          <w:sz w:val="28"/>
          <w:szCs w:val="28"/>
        </w:rPr>
        <w:t xml:space="preserve"> </w:t>
      </w:r>
      <w:r w:rsidRPr="00FB771F">
        <w:rPr>
          <w:sz w:val="28"/>
          <w:szCs w:val="28"/>
        </w:rPr>
        <w:t>форм</w:t>
      </w:r>
      <w:r w:rsidR="00825D8E">
        <w:rPr>
          <w:sz w:val="28"/>
          <w:szCs w:val="28"/>
        </w:rPr>
        <w:t>, и речь пошла скорее об индиви</w:t>
      </w:r>
      <w:r w:rsidRPr="00FB771F">
        <w:rPr>
          <w:sz w:val="28"/>
          <w:szCs w:val="28"/>
        </w:rPr>
        <w:t>дуальности, чем о похожести. В этих</w:t>
      </w:r>
      <w:r w:rsidR="00825D8E">
        <w:rPr>
          <w:sz w:val="28"/>
          <w:szCs w:val="28"/>
        </w:rPr>
        <w:t xml:space="preserve"> </w:t>
      </w:r>
      <w:r w:rsidRPr="00FB771F">
        <w:rPr>
          <w:sz w:val="28"/>
          <w:szCs w:val="28"/>
        </w:rPr>
        <w:t>услов</w:t>
      </w:r>
      <w:r w:rsidR="00825D8E">
        <w:rPr>
          <w:sz w:val="28"/>
          <w:szCs w:val="28"/>
        </w:rPr>
        <w:t>иях следует ожидать неких лекси</w:t>
      </w:r>
      <w:r w:rsidRPr="00FB771F">
        <w:rPr>
          <w:sz w:val="28"/>
          <w:szCs w:val="28"/>
        </w:rPr>
        <w:t>чес</w:t>
      </w:r>
      <w:r w:rsidR="00825D8E">
        <w:rPr>
          <w:sz w:val="28"/>
          <w:szCs w:val="28"/>
        </w:rPr>
        <w:t>ких особенностей текстов, описы</w:t>
      </w:r>
      <w:r w:rsidRPr="00FB771F">
        <w:rPr>
          <w:sz w:val="28"/>
          <w:szCs w:val="28"/>
        </w:rPr>
        <w:t>в</w:t>
      </w:r>
      <w:r w:rsidR="00825D8E">
        <w:rPr>
          <w:sz w:val="28"/>
          <w:szCs w:val="28"/>
        </w:rPr>
        <w:t>ающих уникальность грядущей рос</w:t>
      </w:r>
      <w:r w:rsidRPr="00FB771F">
        <w:rPr>
          <w:sz w:val="28"/>
          <w:szCs w:val="28"/>
        </w:rPr>
        <w:t>сийской рыночной экономики.</w:t>
      </w:r>
    </w:p>
    <w:p w:rsidR="00FB771F" w:rsidRPr="00FB771F" w:rsidRDefault="00FB771F" w:rsidP="00825D8E">
      <w:pPr>
        <w:spacing w:line="360" w:lineRule="auto"/>
        <w:ind w:firstLine="709"/>
        <w:jc w:val="both"/>
        <w:rPr>
          <w:sz w:val="28"/>
          <w:szCs w:val="28"/>
        </w:rPr>
      </w:pPr>
      <w:r w:rsidRPr="00FB771F">
        <w:rPr>
          <w:sz w:val="28"/>
          <w:szCs w:val="28"/>
        </w:rPr>
        <w:t>Нужны целенаправленные усилия</w:t>
      </w:r>
      <w:r w:rsidR="00825D8E">
        <w:rPr>
          <w:sz w:val="28"/>
          <w:szCs w:val="28"/>
        </w:rPr>
        <w:t xml:space="preserve"> </w:t>
      </w:r>
      <w:r w:rsidRPr="00FB771F">
        <w:rPr>
          <w:sz w:val="28"/>
          <w:szCs w:val="28"/>
        </w:rPr>
        <w:t>компетентных органов по созданию</w:t>
      </w:r>
    </w:p>
    <w:p w:rsidR="00FB771F" w:rsidRPr="00FB771F" w:rsidRDefault="00FB771F" w:rsidP="00825D8E">
      <w:pPr>
        <w:spacing w:line="360" w:lineRule="auto"/>
        <w:jc w:val="both"/>
        <w:rPr>
          <w:sz w:val="28"/>
          <w:szCs w:val="28"/>
        </w:rPr>
      </w:pPr>
      <w:r w:rsidRPr="00FB771F">
        <w:rPr>
          <w:sz w:val="28"/>
          <w:szCs w:val="28"/>
        </w:rPr>
        <w:t>нормативной лексики и терминологии.</w:t>
      </w:r>
      <w:r w:rsidR="00825D8E">
        <w:rPr>
          <w:sz w:val="28"/>
          <w:szCs w:val="28"/>
        </w:rPr>
        <w:t xml:space="preserve"> Необходимо сохранить языковую самобыт</w:t>
      </w:r>
      <w:r w:rsidRPr="00FB771F">
        <w:rPr>
          <w:sz w:val="28"/>
          <w:szCs w:val="28"/>
        </w:rPr>
        <w:t>ность там, где уже существует русские</w:t>
      </w:r>
      <w:r w:rsidR="00825D8E">
        <w:rPr>
          <w:sz w:val="28"/>
          <w:szCs w:val="28"/>
        </w:rPr>
        <w:t xml:space="preserve"> </w:t>
      </w:r>
      <w:r w:rsidRPr="00FB771F">
        <w:rPr>
          <w:sz w:val="28"/>
          <w:szCs w:val="28"/>
        </w:rPr>
        <w:t>терм</w:t>
      </w:r>
      <w:r w:rsidR="00825D8E">
        <w:rPr>
          <w:sz w:val="28"/>
          <w:szCs w:val="28"/>
        </w:rPr>
        <w:t>ины, не допустить их замены ино</w:t>
      </w:r>
      <w:r w:rsidRPr="00FB771F">
        <w:rPr>
          <w:sz w:val="28"/>
          <w:szCs w:val="28"/>
        </w:rPr>
        <w:t>язычными. В этих условиях возможно</w:t>
      </w:r>
      <w:r w:rsidR="00825D8E">
        <w:rPr>
          <w:sz w:val="28"/>
          <w:szCs w:val="28"/>
        </w:rPr>
        <w:t xml:space="preserve"> </w:t>
      </w:r>
      <w:r w:rsidRPr="00FB771F">
        <w:rPr>
          <w:sz w:val="28"/>
          <w:szCs w:val="28"/>
        </w:rPr>
        <w:t>параллельное существование: русский</w:t>
      </w:r>
      <w:r w:rsidR="00825D8E">
        <w:rPr>
          <w:sz w:val="28"/>
          <w:szCs w:val="28"/>
        </w:rPr>
        <w:t xml:space="preserve"> </w:t>
      </w:r>
      <w:r w:rsidRPr="00FB771F">
        <w:rPr>
          <w:sz w:val="28"/>
          <w:szCs w:val="28"/>
        </w:rPr>
        <w:t>терми</w:t>
      </w:r>
      <w:r w:rsidR="00825D8E">
        <w:rPr>
          <w:sz w:val="28"/>
          <w:szCs w:val="28"/>
        </w:rPr>
        <w:t>н в качестве основного, иноязыч</w:t>
      </w:r>
      <w:r w:rsidRPr="00FB771F">
        <w:rPr>
          <w:sz w:val="28"/>
          <w:szCs w:val="28"/>
        </w:rPr>
        <w:t>ный в роли синонима.</w:t>
      </w:r>
    </w:p>
    <w:p w:rsidR="00AC6A0A" w:rsidRPr="000918EC" w:rsidRDefault="00AC6A0A" w:rsidP="00AC6A0A">
      <w:pPr>
        <w:spacing w:line="360" w:lineRule="auto"/>
        <w:ind w:firstLine="709"/>
        <w:jc w:val="both"/>
        <w:rPr>
          <w:sz w:val="28"/>
          <w:szCs w:val="28"/>
        </w:rPr>
      </w:pPr>
      <w:r w:rsidRPr="000918EC">
        <w:rPr>
          <w:sz w:val="28"/>
          <w:szCs w:val="28"/>
        </w:rPr>
        <w:t xml:space="preserve">Кроме терминов в информативном тексте присутствуют общенаучные (общетехнические) и общеупотребительные слова. В отличие от терминов эта лексика характеризуется тем, что она не обладает свойством обозначать понятия и объекты определенной сферы науки и техники, а от общеупотребительной лексики ее отличает то, что она функционирует исключительно в научно-технической сфере и вместе с терминами определяет специфику научно-технического стиля. Общенаучная и общетехническая лексика состоит из слов, словосочетаний, обособленных образований, специальных оборотов и клише,  употребляемых для выражения связей и отношений между терминированными понятиями и объектами, а также для выражения качественных, количественных и иных оценочных характеристик при дифференциации и классификации общенаучных и общетехнических понятий. Общетехнические или общенаучные слова, употребляемые в определенных сферах для описания различных процессов и явлений: to call up data from memory  (вызывать данные из памяти); to retrieve data (выбирать, отыскивать данные); current (выпрямлять ток); </w:t>
      </w:r>
      <w:r w:rsidRPr="000918EC">
        <w:rPr>
          <w:sz w:val="28"/>
          <w:szCs w:val="28"/>
          <w:lang w:val="en-US"/>
        </w:rPr>
        <w:t>t</w:t>
      </w:r>
      <w:r w:rsidRPr="000918EC">
        <w:rPr>
          <w:sz w:val="28"/>
          <w:szCs w:val="28"/>
        </w:rPr>
        <w:t>o be alive  (находиться под напряжением), to draw current (потреблять ток); to deenergize something (выключить напряжение); to step up voltage (повышать напряжение).</w:t>
      </w:r>
    </w:p>
    <w:p w:rsidR="00AC6A0A" w:rsidRPr="000918EC" w:rsidRDefault="00AC6A0A" w:rsidP="00AC6A0A">
      <w:pPr>
        <w:spacing w:line="360" w:lineRule="auto"/>
        <w:ind w:firstLine="709"/>
        <w:jc w:val="both"/>
        <w:rPr>
          <w:sz w:val="28"/>
          <w:szCs w:val="28"/>
        </w:rPr>
      </w:pPr>
      <w:r w:rsidRPr="000918EC">
        <w:rPr>
          <w:sz w:val="28"/>
          <w:szCs w:val="28"/>
        </w:rPr>
        <w:t xml:space="preserve">Существует обширный пласт специальной лексики, который в научно-технической и деловой речи отличается сравнительно высокой частотностью встречаемости в виде отдельных слов, словосочетаний, "словесных блоков", оборотов и, нередко, предложений. Эта лексика употребляется для текстообразования, оценочных целей, характеристики отношения лица к предмету рассмотрения: to give, consideration to (рассматривать), </w:t>
      </w:r>
      <w:r w:rsidRPr="000918EC">
        <w:rPr>
          <w:sz w:val="28"/>
          <w:szCs w:val="28"/>
          <w:lang w:val="en-US"/>
        </w:rPr>
        <w:t>to</w:t>
      </w:r>
      <w:r w:rsidRPr="000918EC">
        <w:rPr>
          <w:sz w:val="28"/>
          <w:szCs w:val="28"/>
        </w:rPr>
        <w:t xml:space="preserve"> </w:t>
      </w:r>
      <w:r w:rsidRPr="000918EC">
        <w:rPr>
          <w:sz w:val="28"/>
          <w:szCs w:val="28"/>
          <w:lang w:val="en-US"/>
        </w:rPr>
        <w:t>draw</w:t>
      </w:r>
      <w:r w:rsidRPr="000918EC">
        <w:rPr>
          <w:sz w:val="28"/>
          <w:szCs w:val="28"/>
        </w:rPr>
        <w:t xml:space="preserve"> </w:t>
      </w:r>
      <w:r w:rsidRPr="000918EC">
        <w:rPr>
          <w:sz w:val="28"/>
          <w:szCs w:val="28"/>
          <w:lang w:val="en-US"/>
        </w:rPr>
        <w:t>attention</w:t>
      </w:r>
      <w:r w:rsidRPr="000918EC">
        <w:rPr>
          <w:sz w:val="28"/>
          <w:szCs w:val="28"/>
        </w:rPr>
        <w:t xml:space="preserve"> </w:t>
      </w:r>
      <w:r w:rsidRPr="000918EC">
        <w:rPr>
          <w:sz w:val="28"/>
          <w:szCs w:val="28"/>
          <w:lang w:val="en-US"/>
        </w:rPr>
        <w:t>to</w:t>
      </w:r>
      <w:r w:rsidRPr="000918EC">
        <w:rPr>
          <w:sz w:val="28"/>
          <w:szCs w:val="28"/>
        </w:rPr>
        <w:t xml:space="preserve">...  (обращать внимание на...), </w:t>
      </w:r>
      <w:r w:rsidRPr="000918EC">
        <w:rPr>
          <w:sz w:val="28"/>
          <w:szCs w:val="28"/>
          <w:lang w:val="en-US"/>
        </w:rPr>
        <w:t>to</w:t>
      </w:r>
      <w:r w:rsidRPr="000918EC">
        <w:rPr>
          <w:sz w:val="28"/>
          <w:szCs w:val="28"/>
        </w:rPr>
        <w:t xml:space="preserve"> </w:t>
      </w:r>
      <w:r w:rsidRPr="000918EC">
        <w:rPr>
          <w:sz w:val="28"/>
          <w:szCs w:val="28"/>
          <w:lang w:val="en-US"/>
        </w:rPr>
        <w:t>make</w:t>
      </w:r>
      <w:r w:rsidRPr="000918EC">
        <w:rPr>
          <w:sz w:val="28"/>
          <w:szCs w:val="28"/>
        </w:rPr>
        <w:t xml:space="preserve"> </w:t>
      </w:r>
      <w:r w:rsidRPr="000918EC">
        <w:rPr>
          <w:sz w:val="28"/>
          <w:szCs w:val="28"/>
          <w:lang w:val="en-US"/>
        </w:rPr>
        <w:t>mention</w:t>
      </w:r>
      <w:r w:rsidRPr="000918EC">
        <w:rPr>
          <w:sz w:val="28"/>
          <w:szCs w:val="28"/>
        </w:rPr>
        <w:t xml:space="preserve"> </w:t>
      </w:r>
      <w:r w:rsidRPr="000918EC">
        <w:rPr>
          <w:sz w:val="28"/>
          <w:szCs w:val="28"/>
          <w:lang w:val="en-US"/>
        </w:rPr>
        <w:t>of</w:t>
      </w:r>
      <w:r w:rsidRPr="000918EC">
        <w:rPr>
          <w:sz w:val="28"/>
          <w:szCs w:val="28"/>
        </w:rPr>
        <w:t xml:space="preserve"> ... (упоминать о ...), </w:t>
      </w:r>
      <w:r w:rsidRPr="000918EC">
        <w:rPr>
          <w:sz w:val="28"/>
          <w:szCs w:val="28"/>
          <w:lang w:val="en-US"/>
        </w:rPr>
        <w:t>to</w:t>
      </w:r>
      <w:r w:rsidRPr="000918EC">
        <w:rPr>
          <w:sz w:val="28"/>
          <w:szCs w:val="28"/>
        </w:rPr>
        <w:t xml:space="preserve"> </w:t>
      </w:r>
      <w:r w:rsidRPr="000918EC">
        <w:rPr>
          <w:sz w:val="28"/>
          <w:szCs w:val="28"/>
          <w:lang w:val="en-US"/>
        </w:rPr>
        <w:t>take</w:t>
      </w:r>
      <w:r w:rsidRPr="000918EC">
        <w:rPr>
          <w:sz w:val="28"/>
          <w:szCs w:val="28"/>
        </w:rPr>
        <w:t xml:space="preserve"> </w:t>
      </w:r>
      <w:r w:rsidRPr="000918EC">
        <w:rPr>
          <w:sz w:val="28"/>
          <w:szCs w:val="28"/>
          <w:lang w:val="en-US"/>
        </w:rPr>
        <w:t>advantage</w:t>
      </w:r>
      <w:r w:rsidRPr="000918EC">
        <w:rPr>
          <w:sz w:val="28"/>
          <w:szCs w:val="28"/>
        </w:rPr>
        <w:t xml:space="preserve"> </w:t>
      </w:r>
      <w:r w:rsidRPr="000918EC">
        <w:rPr>
          <w:sz w:val="28"/>
          <w:szCs w:val="28"/>
          <w:lang w:val="en-US"/>
        </w:rPr>
        <w:t>of</w:t>
      </w:r>
      <w:r w:rsidRPr="000918EC">
        <w:rPr>
          <w:sz w:val="28"/>
          <w:szCs w:val="28"/>
        </w:rPr>
        <w:t xml:space="preserve"> (воспользоваться), </w:t>
      </w:r>
      <w:r w:rsidRPr="000918EC">
        <w:rPr>
          <w:sz w:val="28"/>
          <w:szCs w:val="28"/>
          <w:lang w:val="en-US"/>
        </w:rPr>
        <w:t>to</w:t>
      </w:r>
      <w:r w:rsidRPr="000918EC">
        <w:rPr>
          <w:sz w:val="28"/>
          <w:szCs w:val="28"/>
        </w:rPr>
        <w:t xml:space="preserve"> </w:t>
      </w:r>
      <w:r w:rsidRPr="000918EC">
        <w:rPr>
          <w:sz w:val="28"/>
          <w:szCs w:val="28"/>
          <w:lang w:val="en-US"/>
        </w:rPr>
        <w:t>account</w:t>
      </w:r>
      <w:r w:rsidRPr="000918EC">
        <w:rPr>
          <w:sz w:val="28"/>
          <w:szCs w:val="28"/>
        </w:rPr>
        <w:t xml:space="preserve"> </w:t>
      </w:r>
      <w:r w:rsidRPr="000918EC">
        <w:rPr>
          <w:sz w:val="28"/>
          <w:szCs w:val="28"/>
          <w:lang w:val="en-US"/>
        </w:rPr>
        <w:t>for</w:t>
      </w:r>
      <w:r w:rsidRPr="000918EC">
        <w:rPr>
          <w:sz w:val="28"/>
          <w:szCs w:val="28"/>
        </w:rPr>
        <w:t xml:space="preserve"> (объяснить, служить объяснением), </w:t>
      </w:r>
      <w:r w:rsidRPr="000918EC">
        <w:rPr>
          <w:sz w:val="28"/>
          <w:szCs w:val="28"/>
          <w:lang w:val="en-US"/>
        </w:rPr>
        <w:t>to</w:t>
      </w:r>
      <w:r w:rsidRPr="000918EC">
        <w:rPr>
          <w:sz w:val="28"/>
          <w:szCs w:val="28"/>
        </w:rPr>
        <w:t xml:space="preserve"> </w:t>
      </w:r>
      <w:r w:rsidRPr="000918EC">
        <w:rPr>
          <w:sz w:val="28"/>
          <w:szCs w:val="28"/>
          <w:lang w:val="en-US"/>
        </w:rPr>
        <w:t>refer</w:t>
      </w:r>
      <w:r w:rsidRPr="000918EC">
        <w:rPr>
          <w:sz w:val="28"/>
          <w:szCs w:val="28"/>
        </w:rPr>
        <w:t xml:space="preserve"> </w:t>
      </w:r>
      <w:r w:rsidRPr="000918EC">
        <w:rPr>
          <w:sz w:val="28"/>
          <w:szCs w:val="28"/>
          <w:lang w:val="en-US"/>
        </w:rPr>
        <w:t>to</w:t>
      </w:r>
      <w:r w:rsidRPr="000918EC">
        <w:rPr>
          <w:sz w:val="28"/>
          <w:szCs w:val="28"/>
        </w:rPr>
        <w:t xml:space="preserve"> ... (ссылаться на ...).</w:t>
      </w:r>
    </w:p>
    <w:p w:rsidR="00AC6A0A" w:rsidRPr="000918EC" w:rsidRDefault="00AC6A0A" w:rsidP="00AC6A0A">
      <w:pPr>
        <w:spacing w:line="360" w:lineRule="auto"/>
        <w:ind w:firstLine="709"/>
        <w:jc w:val="both"/>
        <w:rPr>
          <w:sz w:val="28"/>
          <w:szCs w:val="28"/>
        </w:rPr>
      </w:pPr>
      <w:r w:rsidRPr="000918EC">
        <w:rPr>
          <w:sz w:val="28"/>
          <w:szCs w:val="28"/>
        </w:rPr>
        <w:t xml:space="preserve">В лингвистике способность слова вступать в словосочетания с другими словами называется </w:t>
      </w:r>
      <w:r w:rsidRPr="000918EC">
        <w:rPr>
          <w:i/>
          <w:sz w:val="28"/>
          <w:szCs w:val="28"/>
        </w:rPr>
        <w:t>валентностью</w:t>
      </w:r>
      <w:r w:rsidRPr="000918EC">
        <w:rPr>
          <w:sz w:val="28"/>
          <w:szCs w:val="28"/>
        </w:rPr>
        <w:t>. В специальной лексике выделяется обширный перечень сочетаний слов, которые в научно-технических речевых произведениях образуют своеобразные микро-контексты с различными уровнями внутренней организованности. Вот</w:t>
      </w:r>
      <w:r w:rsidRPr="000918EC">
        <w:rPr>
          <w:sz w:val="28"/>
          <w:szCs w:val="28"/>
          <w:lang w:val="en-US"/>
        </w:rPr>
        <w:t xml:space="preserve"> </w:t>
      </w:r>
      <w:r w:rsidRPr="000918EC">
        <w:rPr>
          <w:sz w:val="28"/>
          <w:szCs w:val="28"/>
        </w:rPr>
        <w:t>несколько</w:t>
      </w:r>
      <w:r w:rsidRPr="000918EC">
        <w:rPr>
          <w:sz w:val="28"/>
          <w:szCs w:val="28"/>
          <w:lang w:val="en-US"/>
        </w:rPr>
        <w:t xml:space="preserve"> </w:t>
      </w:r>
      <w:r w:rsidRPr="000918EC">
        <w:rPr>
          <w:sz w:val="28"/>
          <w:szCs w:val="28"/>
        </w:rPr>
        <w:t>примеров</w:t>
      </w:r>
      <w:r w:rsidRPr="000918EC">
        <w:rPr>
          <w:sz w:val="28"/>
          <w:szCs w:val="28"/>
          <w:lang w:val="en-US"/>
        </w:rPr>
        <w:t xml:space="preserve"> </w:t>
      </w:r>
      <w:r w:rsidRPr="000918EC">
        <w:rPr>
          <w:sz w:val="28"/>
          <w:szCs w:val="28"/>
        </w:rPr>
        <w:t>со</w:t>
      </w:r>
      <w:r w:rsidRPr="000918EC">
        <w:rPr>
          <w:sz w:val="28"/>
          <w:szCs w:val="28"/>
          <w:lang w:val="en-US"/>
        </w:rPr>
        <w:t xml:space="preserve"> </w:t>
      </w:r>
      <w:r w:rsidRPr="000918EC">
        <w:rPr>
          <w:sz w:val="28"/>
          <w:szCs w:val="28"/>
        </w:rPr>
        <w:t>словом</w:t>
      </w:r>
      <w:r w:rsidRPr="000918EC">
        <w:rPr>
          <w:sz w:val="28"/>
          <w:szCs w:val="28"/>
          <w:lang w:val="en-US"/>
        </w:rPr>
        <w:t xml:space="preserve"> "problem": basic (chief, main, essential, specific, difficult, complex, etc.) problem; This is a problem dealing (concerned) with (bearing on ..., relating to ...) computer science; The main aspects (the core, the essence) of the problem is the ... </w:t>
      </w:r>
      <w:r w:rsidRPr="000918EC">
        <w:rPr>
          <w:sz w:val="28"/>
          <w:szCs w:val="28"/>
        </w:rPr>
        <w:t>Основная (главная, существенная, определенная, трудная, сложная, и т.д.) проблема; Это - проблема, имеющая дело (заинтересованная) (опирающаяся ..., касаясь ...) информатика; главные аспекты (ядро, сущность) проблемы-...).</w:t>
      </w:r>
    </w:p>
    <w:p w:rsidR="00AC6A0A" w:rsidRPr="000918EC" w:rsidRDefault="00AC6A0A" w:rsidP="00AC6A0A">
      <w:pPr>
        <w:spacing w:line="360" w:lineRule="auto"/>
        <w:ind w:firstLine="709"/>
        <w:jc w:val="both"/>
        <w:rPr>
          <w:sz w:val="28"/>
          <w:szCs w:val="28"/>
        </w:rPr>
      </w:pPr>
      <w:r w:rsidRPr="000918EC">
        <w:rPr>
          <w:sz w:val="28"/>
          <w:szCs w:val="28"/>
        </w:rPr>
        <w:t>В информативных текстах выделяются слова,</w:t>
      </w:r>
      <w:r w:rsidRPr="000918EC">
        <w:rPr>
          <w:color w:val="3366FF"/>
          <w:sz w:val="28"/>
          <w:szCs w:val="28"/>
        </w:rPr>
        <w:t xml:space="preserve"> </w:t>
      </w:r>
      <w:r w:rsidRPr="000918EC">
        <w:rPr>
          <w:sz w:val="28"/>
          <w:szCs w:val="28"/>
        </w:rPr>
        <w:t>которые совместно со словами с четко выраженной информативной семантикой (</w:t>
      </w:r>
      <w:r w:rsidRPr="000918EC">
        <w:rPr>
          <w:sz w:val="28"/>
          <w:szCs w:val="28"/>
          <w:lang w:val="en-US"/>
        </w:rPr>
        <w:t>problem</w:t>
      </w:r>
      <w:r w:rsidRPr="000918EC">
        <w:rPr>
          <w:sz w:val="28"/>
          <w:szCs w:val="28"/>
        </w:rPr>
        <w:t xml:space="preserve">, </w:t>
      </w:r>
      <w:r w:rsidRPr="000918EC">
        <w:rPr>
          <w:sz w:val="28"/>
          <w:szCs w:val="28"/>
          <w:lang w:val="en-US"/>
        </w:rPr>
        <w:t>information</w:t>
      </w:r>
      <w:r w:rsidRPr="000918EC">
        <w:rPr>
          <w:sz w:val="28"/>
          <w:szCs w:val="28"/>
        </w:rPr>
        <w:t xml:space="preserve">) образуют лексическое окружение терминов:  </w:t>
      </w:r>
      <w:r w:rsidRPr="000918EC">
        <w:rPr>
          <w:sz w:val="28"/>
          <w:szCs w:val="28"/>
          <w:lang w:val="en-US"/>
        </w:rPr>
        <w:t>menu</w:t>
      </w:r>
      <w:r w:rsidRPr="000918EC">
        <w:rPr>
          <w:sz w:val="28"/>
          <w:szCs w:val="28"/>
        </w:rPr>
        <w:t xml:space="preserve"> (возможность выбора, набор, перечень), </w:t>
      </w:r>
      <w:r w:rsidRPr="000918EC">
        <w:rPr>
          <w:sz w:val="28"/>
          <w:szCs w:val="28"/>
          <w:lang w:val="en-US"/>
        </w:rPr>
        <w:t>onus</w:t>
      </w:r>
      <w:r w:rsidRPr="000918EC">
        <w:rPr>
          <w:sz w:val="28"/>
          <w:szCs w:val="28"/>
        </w:rPr>
        <w:t xml:space="preserve"> (задача, долг), </w:t>
      </w:r>
      <w:r w:rsidRPr="000918EC">
        <w:rPr>
          <w:sz w:val="28"/>
          <w:szCs w:val="28"/>
          <w:lang w:val="en-US"/>
        </w:rPr>
        <w:t>strength</w:t>
      </w:r>
      <w:r w:rsidRPr="000918EC">
        <w:rPr>
          <w:sz w:val="28"/>
          <w:szCs w:val="28"/>
        </w:rPr>
        <w:t xml:space="preserve"> (достоинство, преимущество),  </w:t>
      </w:r>
      <w:r w:rsidRPr="000918EC">
        <w:rPr>
          <w:sz w:val="28"/>
          <w:szCs w:val="28"/>
          <w:lang w:val="en-US"/>
        </w:rPr>
        <w:t>to</w:t>
      </w:r>
      <w:r w:rsidRPr="000918EC">
        <w:rPr>
          <w:sz w:val="28"/>
          <w:szCs w:val="28"/>
        </w:rPr>
        <w:t xml:space="preserve"> </w:t>
      </w:r>
      <w:r w:rsidRPr="000918EC">
        <w:rPr>
          <w:sz w:val="28"/>
          <w:szCs w:val="28"/>
          <w:lang w:val="en-US"/>
        </w:rPr>
        <w:t>see</w:t>
      </w:r>
      <w:r w:rsidRPr="000918EC">
        <w:rPr>
          <w:sz w:val="28"/>
          <w:szCs w:val="28"/>
        </w:rPr>
        <w:t xml:space="preserve"> (реагировать, фиксировать), </w:t>
      </w:r>
      <w:r w:rsidRPr="000918EC">
        <w:rPr>
          <w:sz w:val="28"/>
          <w:szCs w:val="28"/>
          <w:lang w:val="en-US"/>
        </w:rPr>
        <w:t>to</w:t>
      </w:r>
      <w:r w:rsidRPr="000918EC">
        <w:rPr>
          <w:sz w:val="28"/>
          <w:szCs w:val="28"/>
        </w:rPr>
        <w:t xml:space="preserve"> </w:t>
      </w:r>
      <w:r w:rsidRPr="000918EC">
        <w:rPr>
          <w:sz w:val="28"/>
          <w:szCs w:val="28"/>
          <w:lang w:val="en-US"/>
        </w:rPr>
        <w:t>drive</w:t>
      </w:r>
      <w:r w:rsidRPr="000918EC">
        <w:rPr>
          <w:sz w:val="28"/>
          <w:szCs w:val="28"/>
        </w:rPr>
        <w:t xml:space="preserve"> (привести к срабатыванию). Это слова общеупотребительной лексики, которые иногда в своих ассоциативных значениях оказываются в деловых и научно-технических текстах. Особенностью этих слов является трудность определения их значений в тексте оригинала, а также подбор для них переводческих соответствий в языке перевода. Среди этих слов нередко встречаются стилистически окрашенные: mushrooming (быстрое развитие, быстрое изменение), bugaboo (проблема, трудность), bea</w:t>
      </w:r>
      <w:r w:rsidRPr="000918EC">
        <w:rPr>
          <w:sz w:val="28"/>
          <w:szCs w:val="28"/>
          <w:lang w:val="en-US"/>
        </w:rPr>
        <w:t>u</w:t>
      </w:r>
      <w:r w:rsidRPr="000918EC">
        <w:rPr>
          <w:sz w:val="28"/>
          <w:szCs w:val="28"/>
        </w:rPr>
        <w:t xml:space="preserve">ty (достоинство, преимущество), workhorse (основной, главный, ведущий), wisdom (целесообразность, основанность на точном расчете) перевод которых особенно труден при раскрытии их значений и при  нахождении  приемлемого эквивалента. Любые стилистически окрашенные единицы оригинала должны быть трансформированы в нейтральные, точно передающие их информационную суть.  В различных контекстах и в разных  синтаксических функциях эти слова могут быть употреблены в различных значениях.  </w:t>
      </w:r>
    </w:p>
    <w:p w:rsidR="00AC6A0A" w:rsidRPr="000918EC" w:rsidRDefault="00AC6A0A" w:rsidP="00AC6A0A">
      <w:pPr>
        <w:spacing w:line="360" w:lineRule="auto"/>
        <w:ind w:firstLine="709"/>
        <w:jc w:val="both"/>
        <w:rPr>
          <w:sz w:val="28"/>
          <w:szCs w:val="28"/>
        </w:rPr>
      </w:pPr>
      <w:r w:rsidRPr="000918EC">
        <w:rPr>
          <w:sz w:val="28"/>
          <w:szCs w:val="28"/>
        </w:rPr>
        <w:t xml:space="preserve">Раскрытие значения языковой единицы в  специальной терминологии, проходит через умение переводчика  разобраться в переводимом тексте, составить общее представление о системе терминологии и осуществить на основе собственных знаний и с использованием соответствующей справочной литературы структурно-смысловой и синтаксический анализ незнакомой терминологической единицы. </w:t>
      </w:r>
    </w:p>
    <w:p w:rsidR="00AC6A0A" w:rsidRPr="000918EC" w:rsidRDefault="00AC6A0A" w:rsidP="00AC6A0A">
      <w:pPr>
        <w:spacing w:line="360" w:lineRule="auto"/>
        <w:ind w:firstLine="709"/>
        <w:jc w:val="both"/>
        <w:rPr>
          <w:color w:val="FF0000"/>
          <w:sz w:val="28"/>
          <w:szCs w:val="28"/>
        </w:rPr>
      </w:pPr>
      <w:r w:rsidRPr="000918EC">
        <w:rPr>
          <w:sz w:val="28"/>
          <w:szCs w:val="28"/>
        </w:rPr>
        <w:t>Источником пополнения терминов являются заимствования из других языков. Заимствование новых слов и новых терминологических единиц закономерно для любого языка. Из английского (по современным отраслям науки и техники - как непосредственные заимствования н-р "компьютер", "ассамблер", "интерфейс", "бартер", так и в виде калек типа "гибкая производственная система" - от flexible manufacturing system, "эхопечать" - от eco-printing; vernalization от русского ‘яровизация’). Заимствованием считается слово или термин, который переходит в другой язык со своим понятием (computer - компьютер) или который используется для терминирования того же (или почти того же) понятия. Терминология постоянно пополняется новыми единицами. Многие стали интернационализмами. К ним относятся также термины booster (бустер), feeder (фидер), compound (компаунд). Одним из основных средств терминирования является общее словообразование. Рассмотрим несколько способов словопроизводства.</w:t>
      </w:r>
    </w:p>
    <w:p w:rsidR="00AC6A0A" w:rsidRPr="000918EC" w:rsidRDefault="00AC6A0A" w:rsidP="00AC6A0A">
      <w:pPr>
        <w:spacing w:line="360" w:lineRule="auto"/>
        <w:ind w:firstLine="709"/>
        <w:jc w:val="both"/>
        <w:rPr>
          <w:sz w:val="28"/>
          <w:szCs w:val="28"/>
        </w:rPr>
      </w:pPr>
      <w:r w:rsidRPr="000918EC">
        <w:rPr>
          <w:i/>
          <w:sz w:val="28"/>
          <w:szCs w:val="28"/>
        </w:rPr>
        <w:t>Лексико-семантический способ</w:t>
      </w:r>
      <w:r w:rsidRPr="000918EC">
        <w:rPr>
          <w:sz w:val="28"/>
          <w:szCs w:val="28"/>
        </w:rPr>
        <w:t>: приобретение одним и тем же словом разных значений (распадение слова на омонимы). Для английских научно-технических текстов очень важно словопроизводство способом конверсии: переход слова из одной части речи  в другую без каких-либо морфологических изменений в составе  слова. Наиболее распространенным видом такого перехода является образование глаголов от имен существительных: to doctor - оказывать техническую помощь, to motor - работать в режиме двигателя, to handle - оперировать, манипулировать, обращаться с чем-либо; to pump off (out) - откачивать, to oil (to grease) – смазывать, lay-out -  расположение, размещение (от глагола to lay out), fall -падение, выпадение (от глагола to fall), hold up - задержка (от глагола to hold up).</w:t>
      </w:r>
    </w:p>
    <w:p w:rsidR="00AC6A0A" w:rsidRPr="000918EC" w:rsidRDefault="00AC6A0A" w:rsidP="007F25A1">
      <w:pPr>
        <w:spacing w:line="360" w:lineRule="auto"/>
        <w:ind w:firstLine="709"/>
        <w:jc w:val="both"/>
        <w:rPr>
          <w:sz w:val="28"/>
          <w:szCs w:val="28"/>
        </w:rPr>
      </w:pPr>
      <w:r w:rsidRPr="000918EC">
        <w:rPr>
          <w:i/>
          <w:sz w:val="28"/>
          <w:szCs w:val="28"/>
        </w:rPr>
        <w:t xml:space="preserve">Текстовые </w:t>
      </w:r>
      <w:r w:rsidRPr="000918EC">
        <w:rPr>
          <w:sz w:val="28"/>
          <w:szCs w:val="28"/>
        </w:rPr>
        <w:t>(авторские), которые функционируют в пределах только данного текста; текстовые (авторские) сокращения поясняются в тексте или представляются в виде отдельного списка сокращений к данному тексту; общепринятые, которые фиксируются  в официальных справочниках и являются частью лексической системы языка. Сокращенное употребление длинных однословных и многословных терминов есть результат действия тенденции, приводящей к созданию удобных для произношения, чтения и восприятия терминов-сокращений.</w:t>
      </w:r>
    </w:p>
    <w:p w:rsidR="00AC6A0A" w:rsidRPr="000918EC" w:rsidRDefault="00AC6A0A" w:rsidP="00AC6A0A">
      <w:pPr>
        <w:spacing w:line="360" w:lineRule="auto"/>
        <w:ind w:firstLine="709"/>
        <w:jc w:val="both"/>
        <w:rPr>
          <w:sz w:val="28"/>
          <w:szCs w:val="28"/>
        </w:rPr>
      </w:pPr>
      <w:r w:rsidRPr="000918EC">
        <w:rPr>
          <w:sz w:val="28"/>
          <w:szCs w:val="28"/>
        </w:rPr>
        <w:t>В специальную лексику приходят элементы разговорной речи, жаргонизмы или терминоиды, функционирующие в ограниченных сферах техники и технологии. В общенациональном языке рядом стоят очень близкие друг к другу понятия: (а) язык какого-либо сообщества, отличающийся от общего языка наличием слов и выражений малопонятных непосвященным;  (б) жаргон язык определенной профессиональной или общественной группы, характеризующейся наличием в нем видоизмененных и иных элементов, применяемых с целью языкового обособления или криптолалии (cryptolalia - тайноречие, не понятное для тех слоев общества, которые не входят в данную группу). В отличие от арго, в жаргоне много слов и словосочетаний с пейоративным (pejorative, deteriorative уничижительным, неодобрительным) созначением отрицательной экспрессивно-эмоционально-оценочной коннотацией; (в) сленг - это слова и выражения, употребляемые представителями определенных профессий или прослоек общества.</w:t>
      </w:r>
    </w:p>
    <w:p w:rsidR="00AC6A0A" w:rsidRPr="000918EC" w:rsidRDefault="00AC6A0A" w:rsidP="00AC6A0A">
      <w:pPr>
        <w:spacing w:line="360" w:lineRule="auto"/>
        <w:ind w:firstLine="709"/>
        <w:jc w:val="both"/>
        <w:rPr>
          <w:sz w:val="28"/>
          <w:szCs w:val="28"/>
        </w:rPr>
      </w:pPr>
      <w:r w:rsidRPr="000918EC">
        <w:rPr>
          <w:sz w:val="28"/>
          <w:szCs w:val="28"/>
        </w:rPr>
        <w:t xml:space="preserve">Арго, жаргон и сленг, профессионализмы, как маргинальные проявления языка, отчасти являются следствием попыток найти "свежие", своеобразные выразительные слова для наименования понятий, действий и предметов в данной сфере и придания речи определенного, "нелитературного" колорита. Лексическими единицами таких "тайных языков" часто являются искаженные и "вывернутые" варианты обычных слов, нередко используемые в самых неожиданных  значениях. Лексика подобных сфер в общенациональный литературный язык, как правило, не попадает. Ситуация с аналогичными процессами в профессиональных сферах несколько иная. </w:t>
      </w:r>
    </w:p>
    <w:p w:rsidR="00AC6A0A" w:rsidRDefault="00AC6A0A" w:rsidP="00AC6A0A">
      <w:pPr>
        <w:spacing w:line="360" w:lineRule="auto"/>
        <w:ind w:firstLine="709"/>
        <w:jc w:val="both"/>
        <w:rPr>
          <w:sz w:val="28"/>
          <w:szCs w:val="28"/>
        </w:rPr>
      </w:pPr>
      <w:r w:rsidRPr="000918EC">
        <w:rPr>
          <w:sz w:val="28"/>
          <w:szCs w:val="28"/>
        </w:rPr>
        <w:t xml:space="preserve">Профессиональный сленг, функционирует в качестве спонтанно созданных слов внутри конкретного подъязыка для называния новых понятий, процессов и вещей. Они, как правило, кратки и выразительны, лишены отрицательных созначений  и употребляются ограниченным кругом людей. Наиболее удачные из  них со временем закрепляются в терминосистеме и получают общее признание в данной сфере, а некоторые переходят в другие сферы и в общий язык. to dump - разгружать память на печать, выводить содержание памяти на печать (в общем языке: сбрасывать, сваливать мусор, опрокидывать вагонетку и т.п.); </w:t>
      </w:r>
    </w:p>
    <w:p w:rsidR="00AC6A0A" w:rsidRDefault="00AC6A0A" w:rsidP="00AC6A0A">
      <w:pPr>
        <w:spacing w:line="360" w:lineRule="auto"/>
        <w:ind w:firstLine="709"/>
        <w:jc w:val="both"/>
        <w:rPr>
          <w:sz w:val="28"/>
          <w:szCs w:val="28"/>
        </w:rPr>
      </w:pPr>
      <w:r w:rsidRPr="000918EC">
        <w:rPr>
          <w:sz w:val="28"/>
          <w:szCs w:val="28"/>
        </w:rPr>
        <w:t xml:space="preserve">Существует обширная группа слов и терминов, получивших название "ложных друзей переводчика" (например, </w:t>
      </w:r>
      <w:r w:rsidRPr="000918EC">
        <w:rPr>
          <w:i/>
          <w:iCs/>
          <w:sz w:val="28"/>
          <w:szCs w:val="28"/>
        </w:rPr>
        <w:t>contribution - технологический</w:t>
      </w:r>
      <w:r w:rsidRPr="000918EC">
        <w:rPr>
          <w:iCs/>
          <w:sz w:val="28"/>
          <w:szCs w:val="28"/>
        </w:rPr>
        <w:t xml:space="preserve">,  </w:t>
      </w:r>
      <w:r w:rsidRPr="000918EC">
        <w:rPr>
          <w:i/>
          <w:iCs/>
          <w:sz w:val="28"/>
          <w:szCs w:val="28"/>
        </w:rPr>
        <w:t>data - данные</w:t>
      </w:r>
      <w:r w:rsidRPr="000918EC">
        <w:rPr>
          <w:iCs/>
          <w:sz w:val="28"/>
          <w:szCs w:val="28"/>
        </w:rPr>
        <w:t xml:space="preserve">, </w:t>
      </w:r>
      <w:r w:rsidRPr="000918EC">
        <w:rPr>
          <w:i/>
          <w:iCs/>
          <w:sz w:val="28"/>
          <w:szCs w:val="28"/>
        </w:rPr>
        <w:t>decade - десятичный</w:t>
      </w:r>
      <w:r w:rsidRPr="000918EC">
        <w:rPr>
          <w:iCs/>
          <w:sz w:val="28"/>
          <w:szCs w:val="28"/>
        </w:rPr>
        <w:t xml:space="preserve">, </w:t>
      </w:r>
      <w:r w:rsidRPr="000918EC">
        <w:rPr>
          <w:i/>
          <w:iCs/>
          <w:sz w:val="28"/>
          <w:szCs w:val="28"/>
        </w:rPr>
        <w:t>instance - экземпляр</w:t>
      </w:r>
      <w:r w:rsidRPr="000918EC">
        <w:rPr>
          <w:iCs/>
          <w:sz w:val="28"/>
          <w:szCs w:val="28"/>
        </w:rPr>
        <w:t xml:space="preserve">, </w:t>
      </w:r>
      <w:r w:rsidRPr="000918EC">
        <w:rPr>
          <w:i/>
          <w:iCs/>
          <w:sz w:val="28"/>
          <w:szCs w:val="28"/>
        </w:rPr>
        <w:t>simulation - моделирование</w:t>
      </w:r>
      <w:r w:rsidRPr="000918EC">
        <w:rPr>
          <w:sz w:val="28"/>
          <w:szCs w:val="28"/>
        </w:rPr>
        <w:t xml:space="preserve">), транслитерационный перевод которых приводит к искажениям смысла переводимого текста. В качестве терминов могут использоваться как слова, употребляемые почти исключительно в рамках данного стиля, так и специальные значения общеупотребительных слов. </w:t>
      </w:r>
    </w:p>
    <w:p w:rsidR="00AC6A0A" w:rsidRPr="000918EC" w:rsidRDefault="00AC6A0A" w:rsidP="00AC6A0A">
      <w:pPr>
        <w:spacing w:line="360" w:lineRule="auto"/>
        <w:ind w:firstLine="709"/>
        <w:jc w:val="both"/>
        <w:rPr>
          <w:sz w:val="28"/>
          <w:szCs w:val="28"/>
        </w:rPr>
      </w:pPr>
      <w:r w:rsidRPr="000918EC">
        <w:rPr>
          <w:sz w:val="28"/>
          <w:szCs w:val="28"/>
        </w:rPr>
        <w:t xml:space="preserve">В то же время в этих текстах выступают в качестве терминов и такие слова, как </w:t>
      </w:r>
      <w:r w:rsidRPr="000918EC">
        <w:rPr>
          <w:i/>
          <w:iCs/>
          <w:sz w:val="28"/>
          <w:szCs w:val="28"/>
        </w:rPr>
        <w:t>dead</w:t>
      </w:r>
      <w:r w:rsidRPr="000918EC">
        <w:rPr>
          <w:iCs/>
          <w:sz w:val="28"/>
          <w:szCs w:val="28"/>
        </w:rPr>
        <w:t xml:space="preserve"> (пассивный, заблокированный), </w:t>
      </w:r>
      <w:r w:rsidRPr="000918EC">
        <w:rPr>
          <w:i/>
          <w:iCs/>
          <w:sz w:val="28"/>
          <w:szCs w:val="28"/>
        </w:rPr>
        <w:t>ripple</w:t>
      </w:r>
      <w:r w:rsidRPr="000918EC">
        <w:rPr>
          <w:iCs/>
          <w:sz w:val="28"/>
          <w:szCs w:val="28"/>
        </w:rPr>
        <w:t xml:space="preserve"> (пульсация, пульсировать),</w:t>
      </w:r>
      <w:r w:rsidRPr="000918EC">
        <w:rPr>
          <w:sz w:val="28"/>
          <w:szCs w:val="28"/>
        </w:rPr>
        <w:t xml:space="preserve"> имеющие хорошо известные общеупотребительные значения. </w:t>
      </w:r>
    </w:p>
    <w:p w:rsidR="008B3AE8" w:rsidRPr="007F25A1" w:rsidRDefault="00AC6A0A" w:rsidP="008B3AE8">
      <w:pPr>
        <w:pStyle w:val="a8"/>
        <w:spacing w:line="360" w:lineRule="auto"/>
        <w:ind w:left="0" w:right="0" w:firstLine="709"/>
        <w:rPr>
          <w:rFonts w:ascii="Times New Roman" w:hAnsi="Times New Roman"/>
          <w:b w:val="0"/>
          <w:sz w:val="28"/>
          <w:szCs w:val="28"/>
        </w:rPr>
      </w:pPr>
      <w:r w:rsidRPr="007F25A1">
        <w:rPr>
          <w:rFonts w:ascii="Times New Roman" w:hAnsi="Times New Roman"/>
          <w:b w:val="0"/>
          <w:sz w:val="28"/>
          <w:szCs w:val="28"/>
        </w:rPr>
        <w:t>Термины должны обеспечивать четкое и точное указание на реальные объекты и явления, устанавливать однозначное понимание специалистами передаваемой информации. Поэтому к этому типу слов предъявляются особые требования. Прежде всего термин должен быть точным, иметь строго определенное значение, которое может быть раскрыто путем логического определения</w:t>
      </w:r>
      <w:r w:rsidR="00190630">
        <w:rPr>
          <w:rFonts w:ascii="Times New Roman" w:hAnsi="Times New Roman"/>
          <w:b w:val="0"/>
          <w:sz w:val="28"/>
          <w:szCs w:val="28"/>
        </w:rPr>
        <w:t>.</w:t>
      </w:r>
      <w:r w:rsidRPr="007F25A1">
        <w:rPr>
          <w:rFonts w:ascii="Times New Roman" w:hAnsi="Times New Roman"/>
          <w:b w:val="0"/>
          <w:sz w:val="28"/>
          <w:szCs w:val="28"/>
        </w:rPr>
        <w:t xml:space="preserve"> </w:t>
      </w:r>
    </w:p>
    <w:p w:rsidR="00AC6A0A" w:rsidRPr="008B3AE8" w:rsidRDefault="00AC6A0A" w:rsidP="008B3AE8">
      <w:pPr>
        <w:pStyle w:val="a8"/>
        <w:spacing w:line="360" w:lineRule="auto"/>
        <w:ind w:left="0" w:right="0" w:firstLine="709"/>
        <w:rPr>
          <w:b w:val="0"/>
          <w:bCs w:val="0"/>
          <w:sz w:val="28"/>
          <w:szCs w:val="28"/>
        </w:rPr>
      </w:pPr>
      <w:r>
        <w:rPr>
          <w:rFonts w:ascii="Times New Roman" w:hAnsi="Times New Roman"/>
          <w:sz w:val="28"/>
          <w:szCs w:val="28"/>
        </w:rPr>
        <w:br w:type="page"/>
      </w:r>
    </w:p>
    <w:p w:rsidR="007C7049" w:rsidRPr="001A7E93" w:rsidRDefault="00411D3D" w:rsidP="008429BC">
      <w:pPr>
        <w:shd w:val="clear" w:color="auto" w:fill="FFFFFF"/>
        <w:tabs>
          <w:tab w:val="left" w:pos="1114"/>
        </w:tabs>
        <w:spacing w:line="360" w:lineRule="auto"/>
        <w:ind w:firstLine="709"/>
        <w:jc w:val="both"/>
        <w:rPr>
          <w:b/>
          <w:bCs/>
          <w:sz w:val="28"/>
          <w:szCs w:val="32"/>
        </w:rPr>
      </w:pPr>
      <w:r>
        <w:rPr>
          <w:b/>
          <w:bCs/>
          <w:sz w:val="28"/>
          <w:szCs w:val="32"/>
        </w:rPr>
        <w:t>Глава 2</w:t>
      </w:r>
      <w:r w:rsidR="00B240A9" w:rsidRPr="001A7E93">
        <w:rPr>
          <w:b/>
          <w:bCs/>
          <w:sz w:val="28"/>
          <w:szCs w:val="32"/>
        </w:rPr>
        <w:t>.</w:t>
      </w:r>
      <w:r w:rsidR="007C7049" w:rsidRPr="001A7E93">
        <w:rPr>
          <w:b/>
          <w:bCs/>
          <w:sz w:val="28"/>
          <w:szCs w:val="32"/>
        </w:rPr>
        <w:t xml:space="preserve"> </w:t>
      </w:r>
      <w:r w:rsidR="00536414" w:rsidRPr="001A7E93">
        <w:rPr>
          <w:b/>
          <w:bCs/>
          <w:sz w:val="28"/>
          <w:szCs w:val="32"/>
        </w:rPr>
        <w:t>Проблемы перевода</w:t>
      </w:r>
      <w:r w:rsidR="00536414" w:rsidRPr="001A7E93">
        <w:rPr>
          <w:b/>
          <w:bCs/>
          <w:sz w:val="28"/>
          <w:szCs w:val="32"/>
          <w:lang w:val="kk-KZ"/>
        </w:rPr>
        <w:t xml:space="preserve"> терминов</w:t>
      </w:r>
      <w:r w:rsidR="003B02C1" w:rsidRPr="001A7E93">
        <w:rPr>
          <w:b/>
          <w:bCs/>
          <w:sz w:val="28"/>
          <w:szCs w:val="32"/>
          <w:lang w:val="kk-KZ"/>
        </w:rPr>
        <w:t xml:space="preserve"> </w:t>
      </w:r>
      <w:r w:rsidR="00536414" w:rsidRPr="001A7E93">
        <w:rPr>
          <w:b/>
          <w:bCs/>
          <w:sz w:val="28"/>
          <w:szCs w:val="32"/>
        </w:rPr>
        <w:t>английск</w:t>
      </w:r>
      <w:r w:rsidR="00A55619">
        <w:rPr>
          <w:b/>
          <w:bCs/>
          <w:sz w:val="28"/>
          <w:szCs w:val="32"/>
          <w:lang w:val="kk-KZ"/>
        </w:rPr>
        <w:t>их экономических</w:t>
      </w:r>
      <w:r w:rsidR="00644E6C" w:rsidRPr="001A7E93">
        <w:rPr>
          <w:b/>
          <w:bCs/>
          <w:sz w:val="28"/>
          <w:szCs w:val="32"/>
        </w:rPr>
        <w:t xml:space="preserve"> текстов</w:t>
      </w:r>
      <w:r w:rsidR="00536414" w:rsidRPr="001A7E93">
        <w:rPr>
          <w:b/>
          <w:bCs/>
          <w:sz w:val="28"/>
          <w:szCs w:val="32"/>
        </w:rPr>
        <w:t xml:space="preserve"> на русский </w:t>
      </w:r>
      <w:r w:rsidR="00536414" w:rsidRPr="001A7E93">
        <w:rPr>
          <w:b/>
          <w:bCs/>
          <w:sz w:val="28"/>
          <w:szCs w:val="32"/>
          <w:lang w:val="kk-KZ"/>
        </w:rPr>
        <w:t>и казахский я</w:t>
      </w:r>
      <w:r w:rsidR="00536414" w:rsidRPr="001A7E93">
        <w:rPr>
          <w:b/>
          <w:bCs/>
          <w:sz w:val="28"/>
          <w:szCs w:val="32"/>
        </w:rPr>
        <w:t>зык</w:t>
      </w:r>
      <w:r w:rsidR="00536414" w:rsidRPr="001A7E93">
        <w:rPr>
          <w:b/>
          <w:bCs/>
          <w:sz w:val="28"/>
          <w:szCs w:val="32"/>
          <w:lang w:val="kk-KZ"/>
        </w:rPr>
        <w:t>и.</w:t>
      </w:r>
    </w:p>
    <w:p w:rsidR="007C7049" w:rsidRPr="001A7E93" w:rsidRDefault="00954D80" w:rsidP="00AB6BC3">
      <w:pPr>
        <w:shd w:val="clear" w:color="auto" w:fill="FFFFFF"/>
        <w:spacing w:line="360" w:lineRule="auto"/>
        <w:jc w:val="both"/>
        <w:rPr>
          <w:b/>
          <w:bCs/>
          <w:color w:val="000000"/>
          <w:sz w:val="28"/>
          <w:szCs w:val="28"/>
        </w:rPr>
      </w:pPr>
      <w:r>
        <w:rPr>
          <w:b/>
          <w:bCs/>
          <w:color w:val="000000"/>
          <w:sz w:val="28"/>
          <w:szCs w:val="28"/>
        </w:rPr>
        <w:t xml:space="preserve">2.1. </w:t>
      </w:r>
      <w:r w:rsidR="007C7049" w:rsidRPr="001A7E93">
        <w:rPr>
          <w:b/>
          <w:bCs/>
          <w:color w:val="000000"/>
          <w:sz w:val="28"/>
          <w:szCs w:val="28"/>
        </w:rPr>
        <w:t xml:space="preserve">Расхождение грамматических форм одного из компонентов сопоставляемых терминов ИЯ и ПЯ. </w:t>
      </w:r>
    </w:p>
    <w:p w:rsidR="00E8593C" w:rsidRPr="001A7E93" w:rsidRDefault="00E8593C" w:rsidP="008429BC">
      <w:pPr>
        <w:shd w:val="clear" w:color="auto" w:fill="FFFFFF"/>
        <w:spacing w:line="360" w:lineRule="auto"/>
        <w:ind w:firstLine="709"/>
        <w:jc w:val="both"/>
        <w:rPr>
          <w:b/>
          <w:bCs/>
          <w:color w:val="000000"/>
          <w:sz w:val="28"/>
          <w:szCs w:val="28"/>
        </w:rPr>
      </w:pPr>
    </w:p>
    <w:p w:rsidR="007C7049" w:rsidRPr="001A7E93" w:rsidRDefault="00E8593C" w:rsidP="008429BC">
      <w:pPr>
        <w:shd w:val="clear" w:color="auto" w:fill="FFFFFF"/>
        <w:spacing w:line="360" w:lineRule="auto"/>
        <w:ind w:firstLine="709"/>
        <w:jc w:val="both"/>
        <w:rPr>
          <w:sz w:val="28"/>
          <w:szCs w:val="28"/>
        </w:rPr>
      </w:pPr>
      <w:r w:rsidRPr="001A7E93">
        <w:rPr>
          <w:color w:val="000000"/>
          <w:sz w:val="28"/>
          <w:szCs w:val="28"/>
        </w:rPr>
        <w:t xml:space="preserve"> </w:t>
      </w:r>
      <w:r w:rsidR="007C7049" w:rsidRPr="001A7E93">
        <w:rPr>
          <w:color w:val="000000"/>
          <w:sz w:val="28"/>
          <w:szCs w:val="28"/>
        </w:rPr>
        <w:t>Данную разновидность расхождений мы наблюдаем прежде всего при</w:t>
      </w:r>
      <w:r w:rsidR="003B02C1" w:rsidRPr="001A7E93">
        <w:rPr>
          <w:color w:val="000000"/>
          <w:sz w:val="28"/>
          <w:szCs w:val="28"/>
        </w:rPr>
        <w:t xml:space="preserve"> </w:t>
      </w:r>
      <w:r w:rsidR="007C7049" w:rsidRPr="001A7E93">
        <w:rPr>
          <w:color w:val="000000"/>
          <w:sz w:val="28"/>
          <w:szCs w:val="28"/>
        </w:rPr>
        <w:t>переводе английских терминов, образованных сочетанием имен существительных.</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При сопоставлении внутренней формы терминов, состоящих из двух имен существительных (</w:t>
      </w:r>
      <w:r w:rsidRPr="001A7E93">
        <w:rPr>
          <w:color w:val="000000"/>
          <w:sz w:val="28"/>
          <w:szCs w:val="28"/>
          <w:lang w:val="en-US"/>
        </w:rPr>
        <w:t>N</w:t>
      </w:r>
      <w:r w:rsidRPr="001A7E93">
        <w:rPr>
          <w:color w:val="000000"/>
          <w:sz w:val="28"/>
          <w:szCs w:val="28"/>
        </w:rPr>
        <w:t>+</w:t>
      </w:r>
      <w:r w:rsidRPr="001A7E93">
        <w:rPr>
          <w:color w:val="000000"/>
          <w:sz w:val="28"/>
          <w:szCs w:val="28"/>
          <w:lang w:val="en-US"/>
        </w:rPr>
        <w:t>N</w:t>
      </w:r>
      <w:r w:rsidRPr="001A7E93">
        <w:rPr>
          <w:color w:val="000000"/>
          <w:sz w:val="28"/>
          <w:szCs w:val="28"/>
        </w:rPr>
        <w:t>) или имени существительного и именной группы, наблюдаются следующие виды расхождений:</w:t>
      </w:r>
    </w:p>
    <w:p w:rsidR="007C7049" w:rsidRPr="001A7E93" w:rsidRDefault="007C7049" w:rsidP="008429BC">
      <w:pPr>
        <w:shd w:val="clear" w:color="auto" w:fill="FFFFFF"/>
        <w:tabs>
          <w:tab w:val="left" w:pos="346"/>
        </w:tabs>
        <w:spacing w:line="360" w:lineRule="auto"/>
        <w:ind w:firstLine="709"/>
        <w:jc w:val="both"/>
        <w:rPr>
          <w:sz w:val="28"/>
          <w:szCs w:val="28"/>
        </w:rPr>
      </w:pPr>
      <w:r w:rsidRPr="001A7E93">
        <w:rPr>
          <w:color w:val="000000"/>
          <w:sz w:val="28"/>
          <w:szCs w:val="28"/>
        </w:rPr>
        <w:t>1.</w:t>
      </w:r>
      <w:r w:rsidRPr="001A7E93">
        <w:rPr>
          <w:color w:val="000000"/>
          <w:sz w:val="28"/>
          <w:szCs w:val="28"/>
        </w:rPr>
        <w:tab/>
        <w:t>Изменение падежной формы определяющего существительного (замена</w:t>
      </w:r>
      <w:r w:rsidR="003B02C1" w:rsidRPr="001A7E93">
        <w:rPr>
          <w:color w:val="000000"/>
          <w:sz w:val="28"/>
          <w:szCs w:val="28"/>
        </w:rPr>
        <w:t xml:space="preserve"> </w:t>
      </w:r>
      <w:r w:rsidR="00866A3E" w:rsidRPr="001A7E93">
        <w:rPr>
          <w:color w:val="000000"/>
          <w:sz w:val="28"/>
          <w:szCs w:val="28"/>
        </w:rPr>
        <w:t>формы именительного</w:t>
      </w:r>
      <w:r w:rsidRPr="001A7E93">
        <w:rPr>
          <w:color w:val="000000"/>
          <w:sz w:val="28"/>
          <w:szCs w:val="28"/>
        </w:rPr>
        <w:t xml:space="preserve"> падежа на форму родительного падежа)</w:t>
      </w:r>
      <w:r w:rsidR="00866A3E" w:rsidRPr="001A7E93">
        <w:rPr>
          <w:color w:val="000000"/>
          <w:sz w:val="28"/>
          <w:szCs w:val="28"/>
        </w:rPr>
        <w:t>, а так же обретением притягательной формы при переводе на казахский язык</w:t>
      </w:r>
      <w:r w:rsidRPr="001A7E93">
        <w:rPr>
          <w:color w:val="000000"/>
          <w:sz w:val="28"/>
          <w:szCs w:val="28"/>
        </w:rPr>
        <w:t>:</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risk</w:t>
      </w:r>
      <w:r w:rsidRPr="001A7E93">
        <w:rPr>
          <w:color w:val="000000"/>
          <w:sz w:val="28"/>
          <w:szCs w:val="28"/>
        </w:rPr>
        <w:t xml:space="preserve"> </w:t>
      </w:r>
      <w:r w:rsidRPr="001A7E93">
        <w:rPr>
          <w:color w:val="000000"/>
          <w:sz w:val="28"/>
          <w:szCs w:val="28"/>
          <w:lang w:val="en-US"/>
        </w:rPr>
        <w:t>figure</w:t>
      </w:r>
      <w:r w:rsidRPr="001A7E93">
        <w:rPr>
          <w:color w:val="000000"/>
          <w:sz w:val="28"/>
          <w:szCs w:val="28"/>
        </w:rPr>
        <w:t xml:space="preserve"> - </w:t>
      </w:r>
      <w:r w:rsidRPr="001A7E93">
        <w:rPr>
          <w:i/>
          <w:iCs/>
          <w:color w:val="000000"/>
          <w:sz w:val="28"/>
          <w:szCs w:val="28"/>
        </w:rPr>
        <w:t>показатель риска</w:t>
      </w:r>
      <w:r w:rsidR="00866A3E" w:rsidRPr="001A7E93">
        <w:rPr>
          <w:i/>
          <w:iCs/>
          <w:color w:val="000000"/>
          <w:sz w:val="28"/>
          <w:szCs w:val="28"/>
        </w:rPr>
        <w:t xml:space="preserve"> </w:t>
      </w:r>
      <w:r w:rsidR="00866A3E" w:rsidRPr="001A7E93">
        <w:rPr>
          <w:iCs/>
          <w:color w:val="000000"/>
          <w:sz w:val="28"/>
          <w:szCs w:val="28"/>
        </w:rPr>
        <w:t>– тәуекел көрсеткіші</w:t>
      </w:r>
      <w:r w:rsidRPr="001A7E93">
        <w:rPr>
          <w:iCs/>
          <w:color w:val="000000"/>
          <w:sz w:val="28"/>
          <w:szCs w:val="28"/>
        </w:rPr>
        <w:t>;</w:t>
      </w:r>
      <w:r w:rsidRPr="001A7E93">
        <w:rPr>
          <w:i/>
          <w:iCs/>
          <w:color w:val="000000"/>
          <w:sz w:val="28"/>
          <w:szCs w:val="28"/>
        </w:rPr>
        <w:t xml:space="preserve"> </w:t>
      </w:r>
      <w:r w:rsidRPr="001A7E93">
        <w:rPr>
          <w:color w:val="000000"/>
          <w:sz w:val="28"/>
          <w:szCs w:val="28"/>
          <w:lang w:val="en-US"/>
        </w:rPr>
        <w:t>capital</w:t>
      </w:r>
      <w:r w:rsidRPr="001A7E93">
        <w:rPr>
          <w:color w:val="000000"/>
          <w:sz w:val="28"/>
          <w:szCs w:val="28"/>
        </w:rPr>
        <w:t xml:space="preserve"> </w:t>
      </w:r>
      <w:r w:rsidRPr="001A7E93">
        <w:rPr>
          <w:color w:val="000000"/>
          <w:sz w:val="28"/>
          <w:szCs w:val="28"/>
          <w:lang w:val="en-US"/>
        </w:rPr>
        <w:t>market</w:t>
      </w:r>
      <w:r w:rsidRPr="001A7E93">
        <w:rPr>
          <w:color w:val="000000"/>
          <w:sz w:val="28"/>
          <w:szCs w:val="28"/>
        </w:rPr>
        <w:t xml:space="preserve"> - </w:t>
      </w:r>
      <w:r w:rsidRPr="001A7E93">
        <w:rPr>
          <w:i/>
          <w:iCs/>
          <w:color w:val="000000"/>
          <w:sz w:val="28"/>
          <w:szCs w:val="28"/>
        </w:rPr>
        <w:t>рынок капитала</w:t>
      </w:r>
      <w:r w:rsidR="00866A3E" w:rsidRPr="001A7E93">
        <w:rPr>
          <w:i/>
          <w:iCs/>
          <w:color w:val="000000"/>
          <w:sz w:val="28"/>
          <w:szCs w:val="28"/>
        </w:rPr>
        <w:t xml:space="preserve"> </w:t>
      </w:r>
      <w:r w:rsidR="00866A3E" w:rsidRPr="001A7E93">
        <w:rPr>
          <w:iCs/>
          <w:color w:val="000000"/>
          <w:sz w:val="28"/>
          <w:szCs w:val="28"/>
        </w:rPr>
        <w:t>- капитал нарығы</w:t>
      </w:r>
      <w:r w:rsidRPr="001A7E93">
        <w:rPr>
          <w:iCs/>
          <w:color w:val="000000"/>
          <w:sz w:val="28"/>
          <w:szCs w:val="28"/>
        </w:rPr>
        <w:t>;</w:t>
      </w:r>
      <w:r w:rsidRPr="001A7E93">
        <w:rPr>
          <w:i/>
          <w:iCs/>
          <w:color w:val="000000"/>
          <w:sz w:val="28"/>
          <w:szCs w:val="28"/>
        </w:rPr>
        <w:t xml:space="preserve"> </w:t>
      </w:r>
      <w:r w:rsidRPr="001A7E93">
        <w:rPr>
          <w:color w:val="000000"/>
          <w:sz w:val="28"/>
          <w:szCs w:val="28"/>
          <w:lang w:val="en-US"/>
        </w:rPr>
        <w:t>tax</w:t>
      </w:r>
      <w:r w:rsidRPr="001A7E93">
        <w:rPr>
          <w:color w:val="000000"/>
          <w:sz w:val="28"/>
          <w:szCs w:val="28"/>
        </w:rPr>
        <w:t xml:space="preserve"> </w:t>
      </w:r>
      <w:r w:rsidRPr="001A7E93">
        <w:rPr>
          <w:color w:val="000000"/>
          <w:sz w:val="28"/>
          <w:szCs w:val="28"/>
          <w:lang w:val="en-US"/>
        </w:rPr>
        <w:t>rate</w:t>
      </w:r>
      <w:r w:rsidRPr="001A7E93">
        <w:rPr>
          <w:color w:val="000000"/>
          <w:sz w:val="28"/>
          <w:szCs w:val="28"/>
        </w:rPr>
        <w:t xml:space="preserve"> - </w:t>
      </w:r>
      <w:r w:rsidRPr="001A7E93">
        <w:rPr>
          <w:i/>
          <w:iCs/>
          <w:color w:val="000000"/>
          <w:sz w:val="28"/>
          <w:szCs w:val="28"/>
        </w:rPr>
        <w:t>ставка налога</w:t>
      </w:r>
      <w:r w:rsidR="00866A3E" w:rsidRPr="001A7E93">
        <w:rPr>
          <w:i/>
          <w:iCs/>
          <w:color w:val="000000"/>
          <w:sz w:val="28"/>
          <w:szCs w:val="28"/>
        </w:rPr>
        <w:t xml:space="preserve"> </w:t>
      </w:r>
      <w:r w:rsidR="00866A3E" w:rsidRPr="001A7E93">
        <w:rPr>
          <w:iCs/>
          <w:color w:val="000000"/>
          <w:sz w:val="28"/>
          <w:szCs w:val="28"/>
        </w:rPr>
        <w:t>– салық ставкасы</w:t>
      </w:r>
      <w:r w:rsidRPr="001A7E93">
        <w:rPr>
          <w:iCs/>
          <w:color w:val="000000"/>
          <w:sz w:val="28"/>
          <w:szCs w:val="28"/>
        </w:rPr>
        <w:t>;</w:t>
      </w:r>
      <w:r w:rsidRPr="001A7E93">
        <w:rPr>
          <w:i/>
          <w:iCs/>
          <w:color w:val="000000"/>
          <w:sz w:val="28"/>
          <w:szCs w:val="28"/>
        </w:rPr>
        <w:t xml:space="preserve"> </w:t>
      </w:r>
      <w:r w:rsidRPr="001A7E93">
        <w:rPr>
          <w:color w:val="000000"/>
          <w:sz w:val="28"/>
          <w:szCs w:val="28"/>
          <w:lang w:val="en-US"/>
        </w:rPr>
        <w:t>purchase</w:t>
      </w:r>
      <w:r w:rsidRPr="001A7E93">
        <w:rPr>
          <w:color w:val="000000"/>
          <w:sz w:val="28"/>
          <w:szCs w:val="28"/>
        </w:rPr>
        <w:t xml:space="preserve"> </w:t>
      </w:r>
      <w:r w:rsidRPr="001A7E93">
        <w:rPr>
          <w:color w:val="000000"/>
          <w:sz w:val="28"/>
          <w:szCs w:val="28"/>
          <w:lang w:val="en-US"/>
        </w:rPr>
        <w:t>price</w:t>
      </w:r>
      <w:r w:rsidRPr="001A7E93">
        <w:rPr>
          <w:color w:val="000000"/>
          <w:sz w:val="28"/>
          <w:szCs w:val="28"/>
        </w:rPr>
        <w:t xml:space="preserve"> - </w:t>
      </w:r>
      <w:r w:rsidRPr="001A7E93">
        <w:rPr>
          <w:i/>
          <w:iCs/>
          <w:color w:val="000000"/>
          <w:sz w:val="28"/>
          <w:szCs w:val="28"/>
        </w:rPr>
        <w:t>цена приобретения</w:t>
      </w:r>
      <w:r w:rsidR="003B02C1" w:rsidRPr="001A7E93">
        <w:rPr>
          <w:i/>
          <w:iCs/>
          <w:color w:val="000000"/>
          <w:sz w:val="28"/>
          <w:szCs w:val="28"/>
        </w:rPr>
        <w:t xml:space="preserve"> </w:t>
      </w:r>
      <w:r w:rsidR="00866A3E" w:rsidRPr="001A7E93">
        <w:rPr>
          <w:iCs/>
          <w:color w:val="000000"/>
          <w:sz w:val="28"/>
          <w:szCs w:val="28"/>
        </w:rPr>
        <w:t>–</w:t>
      </w:r>
      <w:r w:rsidR="003B02C1" w:rsidRPr="001A7E93">
        <w:rPr>
          <w:iCs/>
          <w:color w:val="000000"/>
          <w:sz w:val="28"/>
          <w:szCs w:val="28"/>
        </w:rPr>
        <w:t xml:space="preserve"> </w:t>
      </w:r>
      <w:r w:rsidR="00866A3E" w:rsidRPr="001A7E93">
        <w:rPr>
          <w:iCs/>
          <w:color w:val="000000"/>
          <w:sz w:val="28"/>
          <w:szCs w:val="28"/>
        </w:rPr>
        <w:t>сатып алу құны</w:t>
      </w:r>
      <w:r w:rsidRPr="001A7E93">
        <w:rPr>
          <w:i/>
          <w:iCs/>
          <w:color w:val="000000"/>
          <w:sz w:val="28"/>
          <w:szCs w:val="28"/>
        </w:rPr>
        <w:t>.</w:t>
      </w:r>
    </w:p>
    <w:p w:rsidR="007C7049" w:rsidRPr="001A7E93" w:rsidRDefault="007C7049" w:rsidP="008429BC">
      <w:pPr>
        <w:shd w:val="clear" w:color="auto" w:fill="FFFFFF"/>
        <w:tabs>
          <w:tab w:val="left" w:pos="346"/>
        </w:tabs>
        <w:spacing w:line="360" w:lineRule="auto"/>
        <w:ind w:firstLine="709"/>
        <w:jc w:val="both"/>
        <w:rPr>
          <w:sz w:val="28"/>
          <w:szCs w:val="28"/>
        </w:rPr>
      </w:pPr>
      <w:r w:rsidRPr="001A7E93">
        <w:rPr>
          <w:color w:val="000000"/>
          <w:sz w:val="28"/>
          <w:szCs w:val="28"/>
        </w:rPr>
        <w:t xml:space="preserve"> 2.</w:t>
      </w:r>
      <w:r w:rsidRPr="001A7E93">
        <w:rPr>
          <w:color w:val="000000"/>
          <w:sz w:val="28"/>
          <w:szCs w:val="28"/>
        </w:rPr>
        <w:tab/>
        <w:t>Изменение падежной формы определяющего существительного (общий падеж имени существительного в структуре термина ИЯ – косвенные падежи имени существительного в структуре термина ПЯ) и введение предлога:</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income</w:t>
      </w:r>
      <w:r w:rsidRPr="001A7E93">
        <w:rPr>
          <w:color w:val="000000"/>
          <w:sz w:val="28"/>
          <w:szCs w:val="28"/>
        </w:rPr>
        <w:t xml:space="preserve"> </w:t>
      </w:r>
      <w:r w:rsidRPr="001A7E93">
        <w:rPr>
          <w:color w:val="000000"/>
          <w:sz w:val="28"/>
          <w:szCs w:val="28"/>
          <w:lang w:val="en-US"/>
        </w:rPr>
        <w:t>tax</w:t>
      </w:r>
      <w:r w:rsidRPr="001A7E93">
        <w:rPr>
          <w:color w:val="000000"/>
          <w:sz w:val="28"/>
          <w:szCs w:val="28"/>
        </w:rPr>
        <w:t xml:space="preserve"> - </w:t>
      </w:r>
      <w:r w:rsidRPr="001A7E93">
        <w:rPr>
          <w:i/>
          <w:iCs/>
          <w:color w:val="000000"/>
          <w:sz w:val="28"/>
          <w:szCs w:val="28"/>
        </w:rPr>
        <w:t>налог на прибыль</w:t>
      </w:r>
      <w:r w:rsidR="00866A3E" w:rsidRPr="001A7E93">
        <w:rPr>
          <w:i/>
          <w:iCs/>
          <w:color w:val="000000"/>
          <w:sz w:val="28"/>
          <w:szCs w:val="28"/>
        </w:rPr>
        <w:t xml:space="preserve"> </w:t>
      </w:r>
      <w:r w:rsidR="00866A3E" w:rsidRPr="001A7E93">
        <w:rPr>
          <w:iCs/>
          <w:color w:val="000000"/>
          <w:sz w:val="28"/>
          <w:szCs w:val="28"/>
        </w:rPr>
        <w:t>– кіріске салынатын салық</w:t>
      </w:r>
      <w:r w:rsidRPr="001A7E93">
        <w:rPr>
          <w:iCs/>
          <w:color w:val="000000"/>
          <w:sz w:val="28"/>
          <w:szCs w:val="28"/>
        </w:rPr>
        <w:t>;</w:t>
      </w:r>
    </w:p>
    <w:p w:rsidR="007C7049" w:rsidRPr="001A7E93" w:rsidRDefault="007C7049" w:rsidP="008429BC">
      <w:pPr>
        <w:shd w:val="clear" w:color="auto" w:fill="FFFFFF"/>
        <w:tabs>
          <w:tab w:val="left" w:pos="1301"/>
        </w:tabs>
        <w:spacing w:line="360" w:lineRule="auto"/>
        <w:ind w:firstLine="709"/>
        <w:jc w:val="both"/>
        <w:rPr>
          <w:i/>
          <w:iCs/>
          <w:color w:val="000000"/>
          <w:sz w:val="28"/>
          <w:szCs w:val="28"/>
        </w:rPr>
      </w:pPr>
      <w:r w:rsidRPr="001A7E93">
        <w:rPr>
          <w:color w:val="000000"/>
          <w:sz w:val="28"/>
          <w:szCs w:val="28"/>
          <w:lang w:val="en-US"/>
        </w:rPr>
        <w:t>sales</w:t>
      </w:r>
      <w:r w:rsidRPr="001A7E93">
        <w:rPr>
          <w:color w:val="000000"/>
          <w:sz w:val="28"/>
          <w:szCs w:val="28"/>
        </w:rPr>
        <w:t xml:space="preserve"> </w:t>
      </w:r>
      <w:r w:rsidRPr="001A7E93">
        <w:rPr>
          <w:color w:val="000000"/>
          <w:sz w:val="28"/>
          <w:szCs w:val="28"/>
          <w:lang w:val="en-US"/>
        </w:rPr>
        <w:t>tax</w:t>
      </w:r>
      <w:r w:rsidRPr="001A7E93">
        <w:rPr>
          <w:color w:val="000000"/>
          <w:sz w:val="28"/>
          <w:szCs w:val="28"/>
        </w:rPr>
        <w:t xml:space="preserve"> - </w:t>
      </w:r>
      <w:r w:rsidRPr="001A7E93">
        <w:rPr>
          <w:i/>
          <w:iCs/>
          <w:color w:val="000000"/>
          <w:sz w:val="28"/>
          <w:szCs w:val="28"/>
        </w:rPr>
        <w:t>налог с продаж</w:t>
      </w:r>
      <w:r w:rsidR="001B483A" w:rsidRPr="001A7E93">
        <w:rPr>
          <w:i/>
          <w:iCs/>
          <w:color w:val="000000"/>
          <w:sz w:val="28"/>
          <w:szCs w:val="28"/>
        </w:rPr>
        <w:t xml:space="preserve"> </w:t>
      </w:r>
      <w:r w:rsidR="001B483A" w:rsidRPr="001A7E93">
        <w:rPr>
          <w:iCs/>
          <w:color w:val="000000"/>
          <w:sz w:val="28"/>
          <w:szCs w:val="28"/>
        </w:rPr>
        <w:t>– сатылған тауарға салынатын салық</w:t>
      </w:r>
      <w:r w:rsidRPr="001A7E93">
        <w:rPr>
          <w:iCs/>
          <w:color w:val="000000"/>
          <w:sz w:val="28"/>
          <w:szCs w:val="28"/>
        </w:rPr>
        <w:t>;</w:t>
      </w:r>
      <w:r w:rsidRPr="001A7E93">
        <w:rPr>
          <w:i/>
          <w:iCs/>
          <w:color w:val="000000"/>
          <w:sz w:val="28"/>
          <w:szCs w:val="28"/>
        </w:rPr>
        <w:t xml:space="preserve"> </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market</w:t>
      </w:r>
      <w:r w:rsidRPr="001A7E93">
        <w:rPr>
          <w:color w:val="000000"/>
          <w:sz w:val="28"/>
          <w:szCs w:val="28"/>
        </w:rPr>
        <w:t xml:space="preserve"> </w:t>
      </w:r>
      <w:r w:rsidRPr="001A7E93">
        <w:rPr>
          <w:color w:val="000000"/>
          <w:sz w:val="28"/>
          <w:szCs w:val="28"/>
          <w:lang w:val="en-US"/>
        </w:rPr>
        <w:t>position</w:t>
      </w:r>
      <w:r w:rsidRPr="001A7E93">
        <w:rPr>
          <w:color w:val="000000"/>
          <w:sz w:val="28"/>
          <w:szCs w:val="28"/>
        </w:rPr>
        <w:t xml:space="preserve"> - </w:t>
      </w:r>
      <w:r w:rsidRPr="001A7E93">
        <w:rPr>
          <w:i/>
          <w:iCs/>
          <w:color w:val="000000"/>
          <w:sz w:val="28"/>
          <w:szCs w:val="28"/>
        </w:rPr>
        <w:t>положение на рынке</w:t>
      </w:r>
      <w:r w:rsidR="001B483A" w:rsidRPr="001A7E93">
        <w:rPr>
          <w:i/>
          <w:iCs/>
          <w:color w:val="000000"/>
          <w:sz w:val="28"/>
          <w:szCs w:val="28"/>
        </w:rPr>
        <w:t xml:space="preserve"> </w:t>
      </w:r>
      <w:r w:rsidR="001B483A" w:rsidRPr="001A7E93">
        <w:rPr>
          <w:iCs/>
          <w:color w:val="000000"/>
          <w:sz w:val="28"/>
          <w:szCs w:val="28"/>
        </w:rPr>
        <w:t>– нарықтағы жағдай</w:t>
      </w:r>
      <w:r w:rsidRPr="001A7E93">
        <w:rPr>
          <w:iCs/>
          <w:color w:val="000000"/>
          <w:sz w:val="28"/>
          <w:szCs w:val="28"/>
        </w:rPr>
        <w:t>;</w:t>
      </w:r>
    </w:p>
    <w:p w:rsidR="007C7049" w:rsidRPr="001A7E93" w:rsidRDefault="007C7049" w:rsidP="008429BC">
      <w:pPr>
        <w:shd w:val="clear" w:color="auto" w:fill="FFFFFF"/>
        <w:tabs>
          <w:tab w:val="left" w:pos="1637"/>
        </w:tabs>
        <w:spacing w:line="360" w:lineRule="auto"/>
        <w:ind w:firstLine="709"/>
        <w:jc w:val="both"/>
        <w:rPr>
          <w:sz w:val="28"/>
          <w:szCs w:val="28"/>
        </w:rPr>
      </w:pPr>
      <w:r w:rsidRPr="001A7E93">
        <w:rPr>
          <w:color w:val="000000"/>
          <w:sz w:val="28"/>
          <w:szCs w:val="28"/>
        </w:rPr>
        <w:t>3. Изменение</w:t>
      </w:r>
      <w:r w:rsidR="003B02C1" w:rsidRPr="001A7E93">
        <w:rPr>
          <w:color w:val="000000"/>
          <w:sz w:val="28"/>
          <w:szCs w:val="28"/>
        </w:rPr>
        <w:t xml:space="preserve"> </w:t>
      </w:r>
      <w:r w:rsidRPr="001A7E93">
        <w:rPr>
          <w:color w:val="000000"/>
          <w:sz w:val="28"/>
          <w:szCs w:val="28"/>
        </w:rPr>
        <w:t>числа</w:t>
      </w:r>
      <w:r w:rsidR="003B02C1" w:rsidRPr="001A7E93">
        <w:rPr>
          <w:color w:val="000000"/>
          <w:sz w:val="28"/>
          <w:szCs w:val="28"/>
        </w:rPr>
        <w:t xml:space="preserve"> </w:t>
      </w:r>
      <w:r w:rsidRPr="001A7E93">
        <w:rPr>
          <w:color w:val="000000"/>
          <w:sz w:val="28"/>
          <w:szCs w:val="28"/>
        </w:rPr>
        <w:t>(единственное</w:t>
      </w:r>
      <w:r w:rsidR="003B02C1" w:rsidRPr="001A7E93">
        <w:rPr>
          <w:color w:val="000000"/>
          <w:sz w:val="28"/>
          <w:szCs w:val="28"/>
        </w:rPr>
        <w:t xml:space="preserve"> </w:t>
      </w:r>
      <w:r w:rsidRPr="001A7E93">
        <w:rPr>
          <w:color w:val="000000"/>
          <w:sz w:val="28"/>
          <w:szCs w:val="28"/>
        </w:rPr>
        <w:t>число</w:t>
      </w:r>
      <w:r w:rsidR="003B02C1" w:rsidRPr="001A7E93">
        <w:rPr>
          <w:color w:val="000000"/>
          <w:sz w:val="28"/>
          <w:szCs w:val="28"/>
        </w:rPr>
        <w:t xml:space="preserve"> </w:t>
      </w:r>
      <w:r w:rsidRPr="001A7E93">
        <w:rPr>
          <w:color w:val="000000"/>
          <w:sz w:val="28"/>
          <w:szCs w:val="28"/>
        </w:rPr>
        <w:t>—</w:t>
      </w:r>
      <w:r w:rsidR="003B02C1" w:rsidRPr="001A7E93">
        <w:rPr>
          <w:color w:val="000000"/>
          <w:sz w:val="28"/>
          <w:szCs w:val="28"/>
        </w:rPr>
        <w:t xml:space="preserve"> </w:t>
      </w:r>
      <w:r w:rsidRPr="001A7E93">
        <w:rPr>
          <w:color w:val="000000"/>
          <w:sz w:val="28"/>
          <w:szCs w:val="28"/>
        </w:rPr>
        <w:t>множественное</w:t>
      </w:r>
      <w:r w:rsidR="003B02C1" w:rsidRPr="001A7E93">
        <w:rPr>
          <w:color w:val="000000"/>
          <w:sz w:val="28"/>
          <w:szCs w:val="28"/>
        </w:rPr>
        <w:t xml:space="preserve"> </w:t>
      </w:r>
      <w:r w:rsidRPr="001A7E93">
        <w:rPr>
          <w:color w:val="000000"/>
          <w:sz w:val="28"/>
          <w:szCs w:val="28"/>
        </w:rPr>
        <w:t>число) одновременно с изменением падежной формы (в том числе с введением предлога):</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order</w:t>
      </w:r>
      <w:r w:rsidRPr="001A7E93">
        <w:rPr>
          <w:color w:val="000000"/>
          <w:sz w:val="28"/>
          <w:szCs w:val="28"/>
        </w:rPr>
        <w:t xml:space="preserve"> </w:t>
      </w:r>
      <w:r w:rsidRPr="001A7E93">
        <w:rPr>
          <w:color w:val="000000"/>
          <w:sz w:val="28"/>
          <w:szCs w:val="28"/>
          <w:lang w:val="en-US"/>
        </w:rPr>
        <w:t>inflow</w:t>
      </w:r>
      <w:r w:rsidRPr="001A7E93">
        <w:rPr>
          <w:color w:val="000000"/>
          <w:sz w:val="28"/>
          <w:szCs w:val="28"/>
        </w:rPr>
        <w:t xml:space="preserve"> - </w:t>
      </w:r>
      <w:r w:rsidRPr="001A7E93">
        <w:rPr>
          <w:i/>
          <w:iCs/>
          <w:color w:val="000000"/>
          <w:sz w:val="28"/>
          <w:szCs w:val="28"/>
        </w:rPr>
        <w:t>поступление заказов</w:t>
      </w:r>
      <w:r w:rsidR="001B483A" w:rsidRPr="001A7E93">
        <w:rPr>
          <w:i/>
          <w:iCs/>
          <w:color w:val="000000"/>
          <w:sz w:val="28"/>
          <w:szCs w:val="28"/>
        </w:rPr>
        <w:t xml:space="preserve"> </w:t>
      </w:r>
      <w:r w:rsidR="001B483A" w:rsidRPr="001A7E93">
        <w:rPr>
          <w:iCs/>
          <w:color w:val="000000"/>
          <w:sz w:val="28"/>
          <w:szCs w:val="28"/>
        </w:rPr>
        <w:t>– тапсырыстардң түсуі</w:t>
      </w:r>
      <w:r w:rsidRPr="001A7E93">
        <w:rPr>
          <w:iCs/>
          <w:color w:val="000000"/>
          <w:sz w:val="28"/>
          <w:szCs w:val="28"/>
        </w:rPr>
        <w:t>;</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share</w:t>
      </w:r>
      <w:r w:rsidRPr="001A7E93">
        <w:rPr>
          <w:color w:val="000000"/>
          <w:sz w:val="28"/>
          <w:szCs w:val="28"/>
        </w:rPr>
        <w:t xml:space="preserve"> </w:t>
      </w:r>
      <w:r w:rsidRPr="001A7E93">
        <w:rPr>
          <w:color w:val="000000"/>
          <w:sz w:val="28"/>
          <w:szCs w:val="28"/>
          <w:lang w:val="en-US"/>
        </w:rPr>
        <w:t>issue</w:t>
      </w:r>
      <w:r w:rsidRPr="001A7E93">
        <w:rPr>
          <w:color w:val="000000"/>
          <w:sz w:val="28"/>
          <w:szCs w:val="28"/>
        </w:rPr>
        <w:t xml:space="preserve"> - </w:t>
      </w:r>
      <w:r w:rsidRPr="001A7E93">
        <w:rPr>
          <w:i/>
          <w:iCs/>
          <w:color w:val="000000"/>
          <w:sz w:val="28"/>
          <w:szCs w:val="28"/>
        </w:rPr>
        <w:t>эмиссия акций</w:t>
      </w:r>
      <w:r w:rsidR="001B483A" w:rsidRPr="001A7E93">
        <w:rPr>
          <w:i/>
          <w:iCs/>
          <w:color w:val="000000"/>
          <w:sz w:val="28"/>
          <w:szCs w:val="28"/>
        </w:rPr>
        <w:t xml:space="preserve"> </w:t>
      </w:r>
      <w:r w:rsidR="001B483A" w:rsidRPr="001A7E93">
        <w:rPr>
          <w:iCs/>
          <w:color w:val="000000"/>
          <w:sz w:val="28"/>
          <w:szCs w:val="28"/>
        </w:rPr>
        <w:t>– акциялар эмиссиясы</w:t>
      </w:r>
      <w:r w:rsidRPr="001A7E93">
        <w:rPr>
          <w:iCs/>
          <w:color w:val="000000"/>
          <w:sz w:val="28"/>
          <w:szCs w:val="28"/>
        </w:rPr>
        <w:t>;</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share</w:t>
      </w:r>
      <w:r w:rsidRPr="001A7E93">
        <w:rPr>
          <w:color w:val="000000"/>
          <w:sz w:val="28"/>
          <w:szCs w:val="28"/>
        </w:rPr>
        <w:t xml:space="preserve"> </w:t>
      </w:r>
      <w:r w:rsidRPr="001A7E93">
        <w:rPr>
          <w:color w:val="000000"/>
          <w:sz w:val="28"/>
          <w:szCs w:val="28"/>
          <w:lang w:val="en-US"/>
        </w:rPr>
        <w:t>turnover</w:t>
      </w:r>
      <w:r w:rsidRPr="001A7E93">
        <w:rPr>
          <w:color w:val="000000"/>
          <w:sz w:val="28"/>
          <w:szCs w:val="28"/>
        </w:rPr>
        <w:t xml:space="preserve"> - </w:t>
      </w:r>
      <w:r w:rsidRPr="001A7E93">
        <w:rPr>
          <w:i/>
          <w:iCs/>
          <w:color w:val="000000"/>
          <w:sz w:val="28"/>
          <w:szCs w:val="28"/>
        </w:rPr>
        <w:t>оборот акций</w:t>
      </w:r>
      <w:r w:rsidR="001B483A" w:rsidRPr="001A7E93">
        <w:rPr>
          <w:i/>
          <w:iCs/>
          <w:color w:val="000000"/>
          <w:sz w:val="28"/>
          <w:szCs w:val="28"/>
        </w:rPr>
        <w:t xml:space="preserve"> –</w:t>
      </w:r>
      <w:r w:rsidR="001B483A" w:rsidRPr="001A7E93">
        <w:rPr>
          <w:iCs/>
          <w:color w:val="000000"/>
          <w:sz w:val="28"/>
          <w:szCs w:val="28"/>
        </w:rPr>
        <w:t xml:space="preserve"> акциялар айналымы</w:t>
      </w:r>
      <w:r w:rsidR="001B483A" w:rsidRPr="001A7E93">
        <w:rPr>
          <w:i/>
          <w:iCs/>
          <w:color w:val="000000"/>
          <w:sz w:val="28"/>
          <w:szCs w:val="28"/>
        </w:rPr>
        <w:t xml:space="preserve"> </w:t>
      </w:r>
      <w:r w:rsidRPr="001A7E93">
        <w:rPr>
          <w:i/>
          <w:iCs/>
          <w:color w:val="000000"/>
          <w:sz w:val="28"/>
          <w:szCs w:val="28"/>
        </w:rPr>
        <w:t>;</w:t>
      </w:r>
    </w:p>
    <w:p w:rsidR="007C7049" w:rsidRPr="001A7E93" w:rsidRDefault="007C7049" w:rsidP="008429BC">
      <w:pPr>
        <w:shd w:val="clear" w:color="auto" w:fill="FFFFFF"/>
        <w:tabs>
          <w:tab w:val="left" w:pos="1310"/>
        </w:tabs>
        <w:spacing w:line="360" w:lineRule="auto"/>
        <w:ind w:firstLine="709"/>
        <w:jc w:val="both"/>
        <w:rPr>
          <w:i/>
          <w:iCs/>
          <w:color w:val="000000"/>
          <w:sz w:val="28"/>
          <w:szCs w:val="28"/>
        </w:rPr>
      </w:pPr>
      <w:r w:rsidRPr="001A7E93">
        <w:rPr>
          <w:color w:val="000000"/>
          <w:sz w:val="28"/>
          <w:szCs w:val="28"/>
          <w:lang w:val="en-US"/>
        </w:rPr>
        <w:t>share</w:t>
      </w:r>
      <w:r w:rsidRPr="001A7E93">
        <w:rPr>
          <w:color w:val="000000"/>
          <w:sz w:val="28"/>
          <w:szCs w:val="28"/>
        </w:rPr>
        <w:t xml:space="preserve"> </w:t>
      </w:r>
      <w:r w:rsidRPr="001A7E93">
        <w:rPr>
          <w:color w:val="000000"/>
          <w:sz w:val="28"/>
          <w:szCs w:val="28"/>
          <w:lang w:val="en-US"/>
        </w:rPr>
        <w:t>subscription</w:t>
      </w:r>
      <w:r w:rsidRPr="001A7E93">
        <w:rPr>
          <w:color w:val="000000"/>
          <w:sz w:val="28"/>
          <w:szCs w:val="28"/>
        </w:rPr>
        <w:t xml:space="preserve"> - </w:t>
      </w:r>
      <w:r w:rsidRPr="001A7E93">
        <w:rPr>
          <w:i/>
          <w:iCs/>
          <w:color w:val="000000"/>
          <w:sz w:val="28"/>
          <w:szCs w:val="28"/>
        </w:rPr>
        <w:t>подписка на акции</w:t>
      </w:r>
      <w:r w:rsidR="001B483A" w:rsidRPr="001A7E93">
        <w:rPr>
          <w:i/>
          <w:iCs/>
          <w:color w:val="000000"/>
          <w:sz w:val="28"/>
          <w:szCs w:val="28"/>
        </w:rPr>
        <w:t xml:space="preserve"> – </w:t>
      </w:r>
      <w:r w:rsidR="001B483A" w:rsidRPr="001A7E93">
        <w:rPr>
          <w:iCs/>
          <w:color w:val="000000"/>
          <w:sz w:val="28"/>
          <w:szCs w:val="28"/>
        </w:rPr>
        <w:t>акцияларға жазылу</w:t>
      </w:r>
      <w:r w:rsidRPr="001A7E93">
        <w:rPr>
          <w:i/>
          <w:iCs/>
          <w:color w:val="000000"/>
          <w:sz w:val="28"/>
          <w:szCs w:val="28"/>
        </w:rPr>
        <w:t xml:space="preserve">; </w:t>
      </w:r>
    </w:p>
    <w:p w:rsidR="001A7E93" w:rsidRDefault="007C7049" w:rsidP="008429BC">
      <w:pPr>
        <w:shd w:val="clear" w:color="auto" w:fill="FFFFFF"/>
        <w:spacing w:line="360" w:lineRule="auto"/>
        <w:ind w:firstLine="709"/>
        <w:jc w:val="both"/>
        <w:rPr>
          <w:iCs/>
          <w:color w:val="000000"/>
          <w:sz w:val="28"/>
          <w:szCs w:val="28"/>
        </w:rPr>
      </w:pPr>
      <w:r w:rsidRPr="001A7E93">
        <w:rPr>
          <w:color w:val="000000"/>
          <w:sz w:val="28"/>
          <w:szCs w:val="28"/>
          <w:lang w:val="en-US"/>
        </w:rPr>
        <w:t>profit</w:t>
      </w:r>
      <w:r w:rsidRPr="001A7E93">
        <w:rPr>
          <w:color w:val="000000"/>
          <w:sz w:val="28"/>
          <w:szCs w:val="28"/>
        </w:rPr>
        <w:t xml:space="preserve"> </w:t>
      </w:r>
      <w:r w:rsidRPr="001A7E93">
        <w:rPr>
          <w:color w:val="000000"/>
          <w:sz w:val="28"/>
          <w:szCs w:val="28"/>
          <w:lang w:val="en-US"/>
        </w:rPr>
        <w:t>and</w:t>
      </w:r>
      <w:r w:rsidRPr="001A7E93">
        <w:rPr>
          <w:color w:val="000000"/>
          <w:sz w:val="28"/>
          <w:szCs w:val="28"/>
        </w:rPr>
        <w:t xml:space="preserve"> </w:t>
      </w:r>
      <w:r w:rsidRPr="001A7E93">
        <w:rPr>
          <w:color w:val="000000"/>
          <w:sz w:val="28"/>
          <w:szCs w:val="28"/>
          <w:lang w:val="en-US"/>
        </w:rPr>
        <w:t>loss</w:t>
      </w:r>
      <w:r w:rsidRPr="001A7E93">
        <w:rPr>
          <w:color w:val="000000"/>
          <w:sz w:val="28"/>
          <w:szCs w:val="28"/>
        </w:rPr>
        <w:t xml:space="preserve"> </w:t>
      </w:r>
      <w:r w:rsidRPr="001A7E93">
        <w:rPr>
          <w:color w:val="000000"/>
          <w:sz w:val="28"/>
          <w:szCs w:val="28"/>
          <w:lang w:val="en-US"/>
        </w:rPr>
        <w:t>account</w:t>
      </w:r>
      <w:r w:rsidRPr="001A7E93">
        <w:rPr>
          <w:color w:val="000000"/>
          <w:sz w:val="28"/>
          <w:szCs w:val="28"/>
        </w:rPr>
        <w:t xml:space="preserve"> - </w:t>
      </w:r>
      <w:r w:rsidRPr="001A7E93">
        <w:rPr>
          <w:i/>
          <w:iCs/>
          <w:color w:val="000000"/>
          <w:sz w:val="28"/>
          <w:szCs w:val="28"/>
        </w:rPr>
        <w:t>отчет о прибылях и убытках</w:t>
      </w:r>
      <w:r w:rsidR="001B483A" w:rsidRPr="001A7E93">
        <w:rPr>
          <w:i/>
          <w:iCs/>
          <w:color w:val="000000"/>
          <w:sz w:val="28"/>
          <w:szCs w:val="28"/>
        </w:rPr>
        <w:t xml:space="preserve"> </w:t>
      </w:r>
      <w:r w:rsidR="001B483A" w:rsidRPr="001A7E93">
        <w:rPr>
          <w:iCs/>
          <w:color w:val="000000"/>
          <w:sz w:val="28"/>
          <w:szCs w:val="28"/>
        </w:rPr>
        <w:t>– кіріс пен шығындар есебі</w:t>
      </w:r>
      <w:r w:rsidRPr="001A7E93">
        <w:rPr>
          <w:iCs/>
          <w:color w:val="000000"/>
          <w:sz w:val="28"/>
          <w:szCs w:val="28"/>
        </w:rPr>
        <w:t>.</w:t>
      </w:r>
      <w:r w:rsidR="003B02C1" w:rsidRPr="001A7E93">
        <w:rPr>
          <w:iCs/>
          <w:color w:val="000000"/>
          <w:sz w:val="28"/>
          <w:szCs w:val="28"/>
        </w:rPr>
        <w:t xml:space="preserve"> </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Термины,</w:t>
      </w:r>
      <w:r w:rsidR="003B02C1" w:rsidRPr="001A7E93">
        <w:rPr>
          <w:color w:val="000000"/>
          <w:sz w:val="28"/>
          <w:szCs w:val="28"/>
        </w:rPr>
        <w:t xml:space="preserve"> </w:t>
      </w:r>
      <w:r w:rsidRPr="001A7E93">
        <w:rPr>
          <w:color w:val="000000"/>
          <w:sz w:val="28"/>
          <w:szCs w:val="28"/>
        </w:rPr>
        <w:t>состоящие</w:t>
      </w:r>
      <w:r w:rsidR="003B02C1" w:rsidRPr="001A7E93">
        <w:rPr>
          <w:color w:val="000000"/>
          <w:sz w:val="28"/>
          <w:szCs w:val="28"/>
        </w:rPr>
        <w:t xml:space="preserve"> </w:t>
      </w:r>
      <w:r w:rsidRPr="001A7E93">
        <w:rPr>
          <w:color w:val="000000"/>
          <w:sz w:val="28"/>
          <w:szCs w:val="28"/>
        </w:rPr>
        <w:t>из</w:t>
      </w:r>
      <w:r w:rsidR="003B02C1" w:rsidRPr="001A7E93">
        <w:rPr>
          <w:color w:val="000000"/>
          <w:sz w:val="28"/>
          <w:szCs w:val="28"/>
        </w:rPr>
        <w:t xml:space="preserve"> </w:t>
      </w:r>
      <w:r w:rsidRPr="001A7E93">
        <w:rPr>
          <w:color w:val="000000"/>
          <w:sz w:val="28"/>
          <w:szCs w:val="28"/>
        </w:rPr>
        <w:t>двух</w:t>
      </w:r>
      <w:r w:rsidR="003B02C1" w:rsidRPr="001A7E93">
        <w:rPr>
          <w:color w:val="000000"/>
          <w:sz w:val="28"/>
          <w:szCs w:val="28"/>
        </w:rPr>
        <w:t xml:space="preserve"> </w:t>
      </w:r>
      <w:r w:rsidRPr="001A7E93">
        <w:rPr>
          <w:color w:val="000000"/>
          <w:sz w:val="28"/>
          <w:szCs w:val="28"/>
        </w:rPr>
        <w:t>имен</w:t>
      </w:r>
      <w:r w:rsidR="003B02C1" w:rsidRPr="001A7E93">
        <w:rPr>
          <w:color w:val="000000"/>
          <w:sz w:val="28"/>
          <w:szCs w:val="28"/>
        </w:rPr>
        <w:t xml:space="preserve"> </w:t>
      </w:r>
      <w:r w:rsidRPr="001A7E93">
        <w:rPr>
          <w:color w:val="000000"/>
          <w:sz w:val="28"/>
          <w:szCs w:val="28"/>
        </w:rPr>
        <w:t>существительных,</w:t>
      </w:r>
      <w:r w:rsidR="003B02C1" w:rsidRPr="001A7E93">
        <w:rPr>
          <w:color w:val="000000"/>
          <w:sz w:val="28"/>
          <w:szCs w:val="28"/>
        </w:rPr>
        <w:t xml:space="preserve"> </w:t>
      </w:r>
      <w:r w:rsidRPr="001A7E93">
        <w:rPr>
          <w:color w:val="000000"/>
          <w:sz w:val="28"/>
          <w:szCs w:val="28"/>
        </w:rPr>
        <w:t xml:space="preserve">связанных предлогом </w:t>
      </w:r>
      <w:r w:rsidRPr="001A7E93">
        <w:rPr>
          <w:color w:val="000000"/>
          <w:sz w:val="28"/>
          <w:szCs w:val="28"/>
          <w:lang w:val="en-US"/>
        </w:rPr>
        <w:t>of</w:t>
      </w:r>
      <w:r w:rsidRPr="001A7E93">
        <w:rPr>
          <w:color w:val="000000"/>
          <w:sz w:val="28"/>
          <w:szCs w:val="28"/>
        </w:rPr>
        <w:t xml:space="preserve"> (</w:t>
      </w:r>
      <w:r w:rsidRPr="001A7E93">
        <w:rPr>
          <w:color w:val="000000"/>
          <w:sz w:val="28"/>
          <w:szCs w:val="28"/>
          <w:lang w:val="en-US"/>
        </w:rPr>
        <w:t>N</w:t>
      </w:r>
      <w:r w:rsidRPr="001A7E93">
        <w:rPr>
          <w:color w:val="000000"/>
          <w:sz w:val="28"/>
          <w:szCs w:val="28"/>
        </w:rPr>
        <w:t xml:space="preserve"> </w:t>
      </w:r>
      <w:r w:rsidRPr="001A7E93">
        <w:rPr>
          <w:color w:val="000000"/>
          <w:sz w:val="28"/>
          <w:szCs w:val="28"/>
          <w:lang w:val="en-US"/>
        </w:rPr>
        <w:t>of</w:t>
      </w:r>
      <w:r w:rsidRPr="001A7E93">
        <w:rPr>
          <w:color w:val="000000"/>
          <w:sz w:val="28"/>
          <w:szCs w:val="28"/>
        </w:rPr>
        <w:t xml:space="preserve"> </w:t>
      </w:r>
      <w:r w:rsidRPr="001A7E93">
        <w:rPr>
          <w:color w:val="000000"/>
          <w:sz w:val="28"/>
          <w:szCs w:val="28"/>
          <w:lang w:val="en-US"/>
        </w:rPr>
        <w:t>N</w:t>
      </w:r>
      <w:r w:rsidRPr="001A7E93">
        <w:rPr>
          <w:color w:val="000000"/>
          <w:sz w:val="28"/>
          <w:szCs w:val="28"/>
        </w:rPr>
        <w:t>), как правило, переводятся термином со структурой "имя существительное + имя существительное в родительном падеже"</w:t>
      </w:r>
      <w:r w:rsidR="001B066A" w:rsidRPr="001A7E93">
        <w:rPr>
          <w:color w:val="000000"/>
          <w:sz w:val="28"/>
          <w:szCs w:val="28"/>
        </w:rPr>
        <w:t xml:space="preserve"> в русском языке и "имя существительное + имя существительное в притяжательной конструкции" в казахском</w:t>
      </w:r>
      <w:r w:rsidRPr="001A7E93">
        <w:rPr>
          <w:color w:val="000000"/>
          <w:sz w:val="28"/>
          <w:szCs w:val="28"/>
        </w:rPr>
        <w:t xml:space="preserve">: </w:t>
      </w:r>
      <w:r w:rsidRPr="001A7E93">
        <w:rPr>
          <w:color w:val="000000"/>
          <w:sz w:val="28"/>
          <w:szCs w:val="28"/>
          <w:lang w:val="en-US"/>
        </w:rPr>
        <w:t>principles</w:t>
      </w:r>
      <w:r w:rsidRPr="001A7E93">
        <w:rPr>
          <w:color w:val="000000"/>
          <w:sz w:val="28"/>
          <w:szCs w:val="28"/>
        </w:rPr>
        <w:t xml:space="preserve"> </w:t>
      </w:r>
      <w:r w:rsidRPr="001A7E93">
        <w:rPr>
          <w:color w:val="000000"/>
          <w:sz w:val="28"/>
          <w:szCs w:val="28"/>
          <w:lang w:val="en-US"/>
        </w:rPr>
        <w:t>of</w:t>
      </w:r>
      <w:r w:rsidRPr="001A7E93">
        <w:rPr>
          <w:color w:val="000000"/>
          <w:sz w:val="28"/>
          <w:szCs w:val="28"/>
        </w:rPr>
        <w:t xml:space="preserve"> </w:t>
      </w:r>
      <w:r w:rsidRPr="001A7E93">
        <w:rPr>
          <w:color w:val="000000"/>
          <w:sz w:val="28"/>
          <w:szCs w:val="28"/>
          <w:lang w:val="en-US"/>
        </w:rPr>
        <w:t>consolidation</w:t>
      </w:r>
      <w:r w:rsidRPr="001A7E93">
        <w:rPr>
          <w:color w:val="000000"/>
          <w:sz w:val="28"/>
          <w:szCs w:val="28"/>
        </w:rPr>
        <w:t xml:space="preserve"> - </w:t>
      </w:r>
      <w:r w:rsidRPr="001A7E93">
        <w:rPr>
          <w:i/>
          <w:iCs/>
          <w:color w:val="000000"/>
          <w:sz w:val="28"/>
          <w:szCs w:val="28"/>
        </w:rPr>
        <w:t>принципы консолидации</w:t>
      </w:r>
      <w:r w:rsidR="001B483A" w:rsidRPr="001A7E93">
        <w:rPr>
          <w:i/>
          <w:iCs/>
          <w:color w:val="000000"/>
          <w:sz w:val="28"/>
          <w:szCs w:val="28"/>
        </w:rPr>
        <w:t xml:space="preserve"> </w:t>
      </w:r>
      <w:r w:rsidR="001B483A" w:rsidRPr="001A7E93">
        <w:rPr>
          <w:iCs/>
          <w:color w:val="000000"/>
          <w:sz w:val="28"/>
          <w:szCs w:val="28"/>
        </w:rPr>
        <w:t>- консолидация принциптері</w:t>
      </w:r>
      <w:r w:rsidRPr="001A7E93">
        <w:rPr>
          <w:iCs/>
          <w:color w:val="000000"/>
          <w:sz w:val="28"/>
          <w:szCs w:val="28"/>
        </w:rPr>
        <w:t>;</w:t>
      </w:r>
      <w:r w:rsidRPr="001A7E93">
        <w:rPr>
          <w:i/>
          <w:iCs/>
          <w:color w:val="000000"/>
          <w:sz w:val="28"/>
          <w:szCs w:val="28"/>
        </w:rPr>
        <w:t xml:space="preserve"> </w:t>
      </w:r>
      <w:r w:rsidRPr="001A7E93">
        <w:rPr>
          <w:color w:val="000000"/>
          <w:sz w:val="28"/>
          <w:szCs w:val="28"/>
          <w:lang w:val="en-US"/>
        </w:rPr>
        <w:t>Board</w:t>
      </w:r>
      <w:r w:rsidRPr="001A7E93">
        <w:rPr>
          <w:color w:val="000000"/>
          <w:sz w:val="28"/>
          <w:szCs w:val="28"/>
        </w:rPr>
        <w:t xml:space="preserve"> </w:t>
      </w:r>
      <w:r w:rsidRPr="001A7E93">
        <w:rPr>
          <w:color w:val="000000"/>
          <w:sz w:val="28"/>
          <w:szCs w:val="28"/>
          <w:lang w:val="en-US"/>
        </w:rPr>
        <w:t>of</w:t>
      </w:r>
      <w:r w:rsidRPr="001A7E93">
        <w:rPr>
          <w:color w:val="000000"/>
          <w:sz w:val="28"/>
          <w:szCs w:val="28"/>
        </w:rPr>
        <w:t xml:space="preserve"> </w:t>
      </w:r>
      <w:r w:rsidRPr="001A7E93">
        <w:rPr>
          <w:color w:val="000000"/>
          <w:sz w:val="28"/>
          <w:szCs w:val="28"/>
          <w:lang w:val="en-US"/>
        </w:rPr>
        <w:t>Directors</w:t>
      </w:r>
      <w:r w:rsidRPr="001A7E93">
        <w:rPr>
          <w:color w:val="000000"/>
          <w:sz w:val="28"/>
          <w:szCs w:val="28"/>
        </w:rPr>
        <w:t xml:space="preserve"> - </w:t>
      </w:r>
      <w:r w:rsidRPr="001A7E93">
        <w:rPr>
          <w:i/>
          <w:iCs/>
          <w:color w:val="000000"/>
          <w:sz w:val="28"/>
          <w:szCs w:val="28"/>
        </w:rPr>
        <w:t>Совет директоров</w:t>
      </w:r>
      <w:r w:rsidR="001B483A" w:rsidRPr="001A7E93">
        <w:rPr>
          <w:i/>
          <w:iCs/>
          <w:color w:val="000000"/>
          <w:sz w:val="28"/>
          <w:szCs w:val="28"/>
        </w:rPr>
        <w:t xml:space="preserve"> </w:t>
      </w:r>
      <w:r w:rsidR="001B483A" w:rsidRPr="001A7E93">
        <w:rPr>
          <w:iCs/>
          <w:color w:val="000000"/>
          <w:sz w:val="28"/>
          <w:szCs w:val="28"/>
        </w:rPr>
        <w:t>– директорлар кеңесі</w:t>
      </w:r>
      <w:r w:rsidRPr="001A7E93">
        <w:rPr>
          <w:iCs/>
          <w:color w:val="000000"/>
          <w:sz w:val="28"/>
          <w:szCs w:val="28"/>
        </w:rPr>
        <w:t>.</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 xml:space="preserve"> Другие предлоги, связывающие два имени существительных в составе терминов, как правило, передаются соответствующими предлогами русского</w:t>
      </w:r>
      <w:r w:rsidR="001B066A" w:rsidRPr="001A7E93">
        <w:rPr>
          <w:color w:val="000000"/>
          <w:sz w:val="28"/>
          <w:szCs w:val="28"/>
        </w:rPr>
        <w:t xml:space="preserve"> и казахского</w:t>
      </w:r>
      <w:r w:rsidRPr="001A7E93">
        <w:rPr>
          <w:color w:val="000000"/>
          <w:sz w:val="28"/>
          <w:szCs w:val="28"/>
        </w:rPr>
        <w:t xml:space="preserve"> язык</w:t>
      </w:r>
      <w:r w:rsidR="001B066A" w:rsidRPr="001A7E93">
        <w:rPr>
          <w:color w:val="000000"/>
          <w:sz w:val="28"/>
          <w:szCs w:val="28"/>
        </w:rPr>
        <w:t>ов</w:t>
      </w:r>
      <w:r w:rsidRPr="001A7E93">
        <w:rPr>
          <w:color w:val="000000"/>
          <w:sz w:val="28"/>
          <w:szCs w:val="28"/>
        </w:rPr>
        <w:t xml:space="preserve">: </w:t>
      </w:r>
      <w:r w:rsidRPr="001A7E93">
        <w:rPr>
          <w:color w:val="000000"/>
          <w:sz w:val="28"/>
          <w:szCs w:val="28"/>
          <w:lang w:val="en-US"/>
        </w:rPr>
        <w:t>dividend</w:t>
      </w:r>
      <w:r w:rsidRPr="001A7E93">
        <w:rPr>
          <w:color w:val="000000"/>
          <w:sz w:val="28"/>
          <w:szCs w:val="28"/>
        </w:rPr>
        <w:t xml:space="preserve"> </w:t>
      </w:r>
      <w:r w:rsidRPr="001A7E93">
        <w:rPr>
          <w:color w:val="000000"/>
          <w:sz w:val="28"/>
          <w:szCs w:val="28"/>
          <w:lang w:val="en-US"/>
        </w:rPr>
        <w:t>per</w:t>
      </w:r>
      <w:r w:rsidRPr="001A7E93">
        <w:rPr>
          <w:color w:val="000000"/>
          <w:sz w:val="28"/>
          <w:szCs w:val="28"/>
        </w:rPr>
        <w:t xml:space="preserve"> </w:t>
      </w:r>
      <w:r w:rsidRPr="001A7E93">
        <w:rPr>
          <w:color w:val="000000"/>
          <w:sz w:val="28"/>
          <w:szCs w:val="28"/>
          <w:lang w:val="en-US"/>
        </w:rPr>
        <w:t>share</w:t>
      </w:r>
      <w:r w:rsidRPr="001A7E93">
        <w:rPr>
          <w:color w:val="000000"/>
          <w:sz w:val="28"/>
          <w:szCs w:val="28"/>
        </w:rPr>
        <w:t xml:space="preserve"> - </w:t>
      </w:r>
      <w:r w:rsidRPr="001A7E93">
        <w:rPr>
          <w:i/>
          <w:iCs/>
          <w:color w:val="000000"/>
          <w:sz w:val="28"/>
          <w:szCs w:val="28"/>
        </w:rPr>
        <w:t>дивиденд на акцию</w:t>
      </w:r>
      <w:r w:rsidR="001B066A" w:rsidRPr="001A7E93">
        <w:rPr>
          <w:i/>
          <w:iCs/>
          <w:color w:val="000000"/>
          <w:sz w:val="28"/>
          <w:szCs w:val="28"/>
        </w:rPr>
        <w:t xml:space="preserve"> – акцияға дивиденд</w:t>
      </w:r>
      <w:r w:rsidRPr="001A7E93">
        <w:rPr>
          <w:i/>
          <w:iCs/>
          <w:color w:val="000000"/>
          <w:sz w:val="28"/>
          <w:szCs w:val="28"/>
        </w:rPr>
        <w:t xml:space="preserve">; </w:t>
      </w:r>
      <w:r w:rsidRPr="001A7E93">
        <w:rPr>
          <w:color w:val="000000"/>
          <w:sz w:val="28"/>
          <w:szCs w:val="28"/>
        </w:rPr>
        <w:t>и т.п.</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 xml:space="preserve"> Морфо-синтаксическая структура "имя существительное + имя существительное в косвенном падеже (в том числе с предлогом)" достаточно продуктивна в образовании русских терминов; преимущественно с помощью этой структуры и структуры </w:t>
      </w:r>
      <w:r w:rsidRPr="001A7E93">
        <w:rPr>
          <w:color w:val="000000"/>
          <w:sz w:val="28"/>
          <w:szCs w:val="28"/>
          <w:lang w:val="en-US"/>
        </w:rPr>
        <w:t>Adj</w:t>
      </w:r>
      <w:r w:rsidRPr="001A7E93">
        <w:rPr>
          <w:color w:val="000000"/>
          <w:sz w:val="28"/>
          <w:szCs w:val="28"/>
        </w:rPr>
        <w:t>+</w:t>
      </w:r>
      <w:r w:rsidRPr="001A7E93">
        <w:rPr>
          <w:color w:val="000000"/>
          <w:sz w:val="28"/>
          <w:szCs w:val="28"/>
          <w:lang w:val="en-US"/>
        </w:rPr>
        <w:t>N</w:t>
      </w:r>
      <w:r w:rsidRPr="001A7E93">
        <w:rPr>
          <w:color w:val="000000"/>
          <w:sz w:val="28"/>
          <w:szCs w:val="28"/>
        </w:rPr>
        <w:t xml:space="preserve"> передается значение английских терминов со структурой </w:t>
      </w:r>
      <w:r w:rsidRPr="001A7E93">
        <w:rPr>
          <w:color w:val="000000"/>
          <w:sz w:val="28"/>
          <w:szCs w:val="28"/>
          <w:lang w:val="en-US"/>
        </w:rPr>
        <w:t>N</w:t>
      </w:r>
      <w:r w:rsidRPr="001A7E93">
        <w:rPr>
          <w:color w:val="000000"/>
          <w:sz w:val="28"/>
          <w:szCs w:val="28"/>
        </w:rPr>
        <w:t>+</w:t>
      </w:r>
      <w:r w:rsidRPr="001A7E93">
        <w:rPr>
          <w:color w:val="000000"/>
          <w:sz w:val="28"/>
          <w:szCs w:val="28"/>
          <w:lang w:val="en-US"/>
        </w:rPr>
        <w:t>N</w:t>
      </w:r>
      <w:r w:rsidRPr="001A7E93">
        <w:rPr>
          <w:color w:val="000000"/>
          <w:sz w:val="28"/>
          <w:szCs w:val="28"/>
        </w:rPr>
        <w:t>.</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Нами рассмотрены наиболее типичные случаи расхождения морфо- синтаксических структур эквивалентных терминов ИЯ и ПЯ; другие разновидности представлены единичными случаями и не являются характерными для изучаемых межъязыковых соответствий.</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Во многих случаях и теоретически, и практически возможно сосуществование русских (равно как и английских) терминов одного лексического состава, но различной морфо-синтаксической структуры. Так,</w:t>
      </w:r>
      <w:r w:rsidR="003B02C1" w:rsidRPr="001A7E93">
        <w:rPr>
          <w:color w:val="000000"/>
          <w:sz w:val="28"/>
          <w:szCs w:val="28"/>
        </w:rPr>
        <w:t xml:space="preserve"> </w:t>
      </w:r>
      <w:r w:rsidRPr="001A7E93">
        <w:rPr>
          <w:color w:val="000000"/>
          <w:sz w:val="28"/>
          <w:szCs w:val="28"/>
        </w:rPr>
        <w:t>в русских составных терминах одинаково широко представлены и согласованные определения, выраженные именем прилагательным, и</w:t>
      </w:r>
      <w:r w:rsidR="003B02C1" w:rsidRPr="001A7E93">
        <w:rPr>
          <w:color w:val="000000"/>
          <w:sz w:val="28"/>
          <w:szCs w:val="28"/>
        </w:rPr>
        <w:t xml:space="preserve"> </w:t>
      </w:r>
      <w:r w:rsidRPr="001A7E93">
        <w:rPr>
          <w:color w:val="000000"/>
          <w:sz w:val="28"/>
          <w:szCs w:val="28"/>
        </w:rPr>
        <w:t>дополнения, выраженные именем существительным в косвенном падеже с предлогом. В таких случаях, как правило, один из вариантов оказывается более устойчивым и</w:t>
      </w:r>
      <w:r w:rsidR="003B02C1" w:rsidRPr="001A7E93">
        <w:rPr>
          <w:color w:val="000000"/>
          <w:sz w:val="28"/>
          <w:szCs w:val="28"/>
        </w:rPr>
        <w:t xml:space="preserve"> </w:t>
      </w:r>
      <w:r w:rsidRPr="001A7E93">
        <w:rPr>
          <w:color w:val="000000"/>
          <w:sz w:val="28"/>
          <w:szCs w:val="28"/>
        </w:rPr>
        <w:t xml:space="preserve">закрепляется в языке в качестве термина, но иногда грамматическая структура не является столь жесткой и допускает многовариантность перевода: </w:t>
      </w:r>
      <w:r w:rsidRPr="001A7E93">
        <w:rPr>
          <w:color w:val="000000"/>
          <w:sz w:val="28"/>
          <w:szCs w:val="28"/>
          <w:lang w:val="en-US"/>
        </w:rPr>
        <w:t>market</w:t>
      </w:r>
      <w:r w:rsidRPr="001A7E93">
        <w:rPr>
          <w:color w:val="000000"/>
          <w:sz w:val="28"/>
          <w:szCs w:val="28"/>
        </w:rPr>
        <w:t xml:space="preserve"> </w:t>
      </w:r>
      <w:r w:rsidRPr="001A7E93">
        <w:rPr>
          <w:color w:val="000000"/>
          <w:sz w:val="28"/>
          <w:szCs w:val="28"/>
          <w:lang w:val="en-US"/>
        </w:rPr>
        <w:t>factor</w:t>
      </w:r>
      <w:r w:rsidRPr="001A7E93">
        <w:rPr>
          <w:color w:val="000000"/>
          <w:sz w:val="28"/>
          <w:szCs w:val="28"/>
        </w:rPr>
        <w:t xml:space="preserve"> </w:t>
      </w:r>
      <w:r w:rsidR="001B066A" w:rsidRPr="001A7E93">
        <w:rPr>
          <w:color w:val="000000"/>
          <w:sz w:val="28"/>
          <w:szCs w:val="28"/>
        </w:rPr>
        <w:t xml:space="preserve">– </w:t>
      </w:r>
      <w:r w:rsidR="001B066A" w:rsidRPr="001A7E93">
        <w:rPr>
          <w:i/>
          <w:color w:val="000000"/>
          <w:sz w:val="28"/>
          <w:szCs w:val="28"/>
        </w:rPr>
        <w:t xml:space="preserve">нарықтық </w:t>
      </w:r>
      <w:r w:rsidR="001B066A" w:rsidRPr="001A7E93">
        <w:rPr>
          <w:i/>
          <w:iCs/>
          <w:color w:val="000000"/>
          <w:sz w:val="28"/>
          <w:szCs w:val="28"/>
        </w:rPr>
        <w:t>фактор</w:t>
      </w:r>
      <w:r w:rsidR="001B066A" w:rsidRPr="001A7E93">
        <w:rPr>
          <w:color w:val="000000"/>
          <w:sz w:val="28"/>
          <w:szCs w:val="28"/>
        </w:rPr>
        <w:t xml:space="preserve"> </w:t>
      </w:r>
      <w:r w:rsidRPr="001A7E93">
        <w:rPr>
          <w:color w:val="000000"/>
          <w:sz w:val="28"/>
          <w:szCs w:val="28"/>
        </w:rPr>
        <w:t xml:space="preserve">– </w:t>
      </w:r>
      <w:r w:rsidRPr="001A7E93">
        <w:rPr>
          <w:iCs/>
          <w:color w:val="000000"/>
          <w:sz w:val="28"/>
          <w:szCs w:val="28"/>
          <w:u w:val="single"/>
        </w:rPr>
        <w:t>рыночный фактор</w:t>
      </w:r>
      <w:r w:rsidRPr="001A7E93">
        <w:rPr>
          <w:i/>
          <w:iCs/>
          <w:color w:val="000000"/>
          <w:sz w:val="28"/>
          <w:szCs w:val="28"/>
        </w:rPr>
        <w:t xml:space="preserve">, </w:t>
      </w:r>
      <w:r w:rsidRPr="001A7E93">
        <w:rPr>
          <w:color w:val="000000"/>
          <w:sz w:val="28"/>
          <w:szCs w:val="28"/>
        </w:rPr>
        <w:t xml:space="preserve">который может быть переведен и как </w:t>
      </w:r>
      <w:r w:rsidRPr="001A7E93">
        <w:rPr>
          <w:iCs/>
          <w:color w:val="000000"/>
          <w:sz w:val="28"/>
          <w:szCs w:val="28"/>
          <w:u w:val="single"/>
        </w:rPr>
        <w:t>фактор рынка</w:t>
      </w:r>
      <w:r w:rsidRPr="001A7E93">
        <w:rPr>
          <w:i/>
          <w:iCs/>
          <w:color w:val="000000"/>
          <w:sz w:val="28"/>
          <w:szCs w:val="28"/>
        </w:rPr>
        <w:t>.</w:t>
      </w:r>
    </w:p>
    <w:p w:rsidR="007C7049" w:rsidRPr="001A7E93" w:rsidRDefault="00C51B2E" w:rsidP="008429BC">
      <w:pPr>
        <w:tabs>
          <w:tab w:val="left" w:pos="1140"/>
        </w:tabs>
        <w:spacing w:line="360" w:lineRule="auto"/>
        <w:ind w:firstLine="709"/>
        <w:jc w:val="both"/>
        <w:rPr>
          <w:sz w:val="28"/>
          <w:szCs w:val="28"/>
        </w:rPr>
      </w:pPr>
      <w:r w:rsidRPr="001A7E93">
        <w:rPr>
          <w:color w:val="000000"/>
          <w:sz w:val="28"/>
          <w:szCs w:val="28"/>
        </w:rPr>
        <w:t xml:space="preserve"> </w:t>
      </w:r>
      <w:r w:rsidR="007C7049" w:rsidRPr="001A7E93">
        <w:rPr>
          <w:color w:val="000000"/>
          <w:sz w:val="28"/>
          <w:szCs w:val="28"/>
        </w:rPr>
        <w:t>В целом, расхождения в структуре терминов на грамматическом уровне не препятствуют достижению эквивалентности перевода, так как позволяют выразить идентичные категориальные значения в ИЯ и ПЯ. Этот факт можно расценивать как подтверждение того, что в своей когнитивной функции язык минимально зависит от грамматической системы языка. Результаты анализа</w:t>
      </w:r>
      <w:r w:rsidR="003B02C1" w:rsidRPr="001A7E93">
        <w:rPr>
          <w:color w:val="000000"/>
          <w:sz w:val="28"/>
          <w:szCs w:val="28"/>
        </w:rPr>
        <w:t xml:space="preserve"> </w:t>
      </w:r>
      <w:r w:rsidR="007C7049" w:rsidRPr="001A7E93">
        <w:rPr>
          <w:color w:val="000000"/>
          <w:sz w:val="28"/>
          <w:szCs w:val="28"/>
        </w:rPr>
        <w:t>следует принять во внимание как основание для применения грамматических трансформаций при калькировании безэквивалентной терминологии.</w:t>
      </w:r>
    </w:p>
    <w:p w:rsidR="00C51B2E" w:rsidRPr="001A7E93" w:rsidRDefault="00C51B2E" w:rsidP="008429BC">
      <w:pPr>
        <w:shd w:val="clear" w:color="auto" w:fill="FFFFFF"/>
        <w:spacing w:line="360" w:lineRule="auto"/>
        <w:ind w:firstLine="709"/>
        <w:jc w:val="both"/>
        <w:rPr>
          <w:b/>
          <w:bCs/>
          <w:color w:val="000000"/>
          <w:sz w:val="28"/>
          <w:szCs w:val="28"/>
        </w:rPr>
      </w:pPr>
    </w:p>
    <w:p w:rsidR="007C7049" w:rsidRPr="001A7E93" w:rsidRDefault="00724E06" w:rsidP="008429BC">
      <w:pPr>
        <w:shd w:val="clear" w:color="auto" w:fill="FFFFFF"/>
        <w:spacing w:line="360" w:lineRule="auto"/>
        <w:ind w:firstLine="709"/>
        <w:jc w:val="both"/>
        <w:rPr>
          <w:sz w:val="28"/>
          <w:szCs w:val="28"/>
        </w:rPr>
      </w:pPr>
      <w:r w:rsidRPr="001A7E93">
        <w:rPr>
          <w:b/>
          <w:bCs/>
          <w:color w:val="000000"/>
          <w:sz w:val="28"/>
          <w:szCs w:val="28"/>
        </w:rPr>
        <w:t>2</w:t>
      </w:r>
      <w:r w:rsidR="00954D80">
        <w:rPr>
          <w:b/>
          <w:bCs/>
          <w:color w:val="000000"/>
          <w:sz w:val="28"/>
          <w:szCs w:val="28"/>
        </w:rPr>
        <w:t>.</w:t>
      </w:r>
      <w:r w:rsidR="00D7731E">
        <w:rPr>
          <w:b/>
          <w:bCs/>
          <w:color w:val="000000"/>
          <w:sz w:val="28"/>
          <w:szCs w:val="28"/>
        </w:rPr>
        <w:t>2</w:t>
      </w:r>
      <w:r w:rsidR="00954D80">
        <w:rPr>
          <w:b/>
          <w:bCs/>
          <w:color w:val="000000"/>
          <w:sz w:val="28"/>
          <w:szCs w:val="28"/>
        </w:rPr>
        <w:t xml:space="preserve">. </w:t>
      </w:r>
      <w:r w:rsidR="007C7049" w:rsidRPr="001A7E93">
        <w:rPr>
          <w:b/>
          <w:bCs/>
          <w:color w:val="000000"/>
          <w:sz w:val="28"/>
          <w:szCs w:val="28"/>
        </w:rPr>
        <w:t xml:space="preserve">Расхождения в лексическом составе терминов </w:t>
      </w:r>
    </w:p>
    <w:p w:rsidR="00180A5F" w:rsidRDefault="00180A5F" w:rsidP="008429BC">
      <w:pPr>
        <w:shd w:val="clear" w:color="auto" w:fill="FFFFFF"/>
        <w:spacing w:line="360" w:lineRule="auto"/>
        <w:ind w:firstLine="709"/>
        <w:jc w:val="both"/>
        <w:rPr>
          <w:color w:val="000000"/>
          <w:sz w:val="28"/>
          <w:szCs w:val="28"/>
        </w:rPr>
      </w:pP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 xml:space="preserve">При сопоставлении английских составных терминов и их русских </w:t>
      </w:r>
      <w:r w:rsidR="00C51B2E" w:rsidRPr="001A7E93">
        <w:rPr>
          <w:color w:val="000000"/>
          <w:sz w:val="28"/>
          <w:szCs w:val="28"/>
        </w:rPr>
        <w:t xml:space="preserve">и казахских </w:t>
      </w:r>
      <w:r w:rsidRPr="001A7E93">
        <w:rPr>
          <w:color w:val="000000"/>
          <w:sz w:val="28"/>
          <w:szCs w:val="28"/>
        </w:rPr>
        <w:t>эквивалентов отмечаются расхождения в лексическом</w:t>
      </w:r>
      <w:r w:rsidR="003B02C1" w:rsidRPr="001A7E93">
        <w:rPr>
          <w:color w:val="000000"/>
          <w:sz w:val="28"/>
          <w:szCs w:val="28"/>
        </w:rPr>
        <w:t xml:space="preserve"> </w:t>
      </w:r>
      <w:r w:rsidRPr="001A7E93">
        <w:rPr>
          <w:color w:val="000000"/>
          <w:sz w:val="28"/>
          <w:szCs w:val="28"/>
        </w:rPr>
        <w:t>значении ядерных или определяющих компонентов.</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Вследствие различных традиций номинации основой для формирования составных терминологических единиц в ИЯ и ПЯ служат разные ключевые термины. Например,</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 xml:space="preserve"> </w:t>
      </w:r>
      <w:r w:rsidRPr="001A7E93">
        <w:rPr>
          <w:color w:val="000000"/>
          <w:sz w:val="28"/>
          <w:szCs w:val="28"/>
          <w:lang w:val="en-US"/>
        </w:rPr>
        <w:t>accounting</w:t>
      </w:r>
      <w:r w:rsidRPr="001A7E93">
        <w:rPr>
          <w:color w:val="000000"/>
          <w:sz w:val="28"/>
          <w:szCs w:val="28"/>
        </w:rPr>
        <w:t xml:space="preserve"> </w:t>
      </w:r>
      <w:r w:rsidRPr="001A7E93">
        <w:rPr>
          <w:color w:val="000000"/>
          <w:sz w:val="28"/>
          <w:szCs w:val="28"/>
          <w:u w:val="single"/>
          <w:lang w:val="en-US"/>
        </w:rPr>
        <w:t>convention</w:t>
      </w:r>
      <w:r w:rsidRPr="001A7E93">
        <w:rPr>
          <w:color w:val="000000"/>
          <w:sz w:val="28"/>
          <w:szCs w:val="28"/>
        </w:rPr>
        <w:t xml:space="preserve"> (буквально: </w:t>
      </w:r>
      <w:r w:rsidRPr="001A7E93">
        <w:rPr>
          <w:i/>
          <w:iCs/>
          <w:color w:val="000000"/>
          <w:sz w:val="28"/>
          <w:szCs w:val="28"/>
        </w:rPr>
        <w:t xml:space="preserve">правило бухгалтерского учета) </w:t>
      </w:r>
      <w:r w:rsidRPr="001A7E93">
        <w:rPr>
          <w:color w:val="000000"/>
          <w:sz w:val="28"/>
          <w:szCs w:val="28"/>
        </w:rPr>
        <w:t xml:space="preserve">- </w:t>
      </w:r>
      <w:r w:rsidRPr="001A7E93">
        <w:rPr>
          <w:i/>
          <w:iCs/>
          <w:color w:val="000000"/>
          <w:sz w:val="28"/>
          <w:szCs w:val="28"/>
          <w:u w:val="single"/>
        </w:rPr>
        <w:t xml:space="preserve">метод </w:t>
      </w:r>
      <w:r w:rsidRPr="001A7E93">
        <w:rPr>
          <w:i/>
          <w:iCs/>
          <w:color w:val="000000"/>
          <w:sz w:val="28"/>
          <w:szCs w:val="28"/>
        </w:rPr>
        <w:t>бухгалтерского учета</w:t>
      </w:r>
      <w:r w:rsidR="00C51B2E" w:rsidRPr="001A7E93">
        <w:rPr>
          <w:i/>
          <w:iCs/>
          <w:color w:val="000000"/>
          <w:sz w:val="28"/>
          <w:szCs w:val="28"/>
        </w:rPr>
        <w:t xml:space="preserve"> </w:t>
      </w:r>
      <w:r w:rsidR="00C51B2E" w:rsidRPr="001A7E93">
        <w:rPr>
          <w:iCs/>
          <w:color w:val="000000"/>
          <w:sz w:val="28"/>
          <w:szCs w:val="28"/>
        </w:rPr>
        <w:t>– бухгалтерлік есеп әдісі</w:t>
      </w:r>
      <w:r w:rsidRPr="001A7E93">
        <w:rPr>
          <w:iCs/>
          <w:color w:val="000000"/>
          <w:sz w:val="28"/>
          <w:szCs w:val="28"/>
        </w:rPr>
        <w:t>;</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u w:val="single"/>
          <w:lang w:val="en-US"/>
        </w:rPr>
        <w:t>utilization</w:t>
      </w:r>
      <w:r w:rsidRPr="001A7E93">
        <w:rPr>
          <w:color w:val="000000"/>
          <w:sz w:val="28"/>
          <w:szCs w:val="28"/>
        </w:rPr>
        <w:t xml:space="preserve"> </w:t>
      </w:r>
      <w:r w:rsidRPr="001A7E93">
        <w:rPr>
          <w:color w:val="000000"/>
          <w:sz w:val="28"/>
          <w:szCs w:val="28"/>
          <w:lang w:val="en-US"/>
        </w:rPr>
        <w:t>of</w:t>
      </w:r>
      <w:r w:rsidR="003B02C1" w:rsidRPr="001A7E93">
        <w:rPr>
          <w:color w:val="000000"/>
          <w:sz w:val="28"/>
          <w:szCs w:val="28"/>
        </w:rPr>
        <w:t xml:space="preserve"> </w:t>
      </w:r>
      <w:r w:rsidRPr="001A7E93">
        <w:rPr>
          <w:color w:val="000000"/>
          <w:sz w:val="28"/>
          <w:szCs w:val="28"/>
          <w:lang w:val="en-US"/>
        </w:rPr>
        <w:t>losses</w:t>
      </w:r>
      <w:r w:rsidRPr="001A7E93">
        <w:rPr>
          <w:color w:val="000000"/>
          <w:sz w:val="28"/>
          <w:szCs w:val="28"/>
        </w:rPr>
        <w:t xml:space="preserve"> (буквально:</w:t>
      </w:r>
      <w:r w:rsidR="003B02C1" w:rsidRPr="001A7E93">
        <w:rPr>
          <w:color w:val="000000"/>
          <w:sz w:val="28"/>
          <w:szCs w:val="28"/>
        </w:rPr>
        <w:t xml:space="preserve"> </w:t>
      </w:r>
      <w:r w:rsidRPr="001A7E93">
        <w:rPr>
          <w:i/>
          <w:iCs/>
          <w:color w:val="000000"/>
          <w:sz w:val="28"/>
          <w:szCs w:val="28"/>
        </w:rPr>
        <w:t>использование</w:t>
      </w:r>
      <w:r w:rsidR="003B02C1" w:rsidRPr="001A7E93">
        <w:rPr>
          <w:i/>
          <w:iCs/>
          <w:color w:val="000000"/>
          <w:sz w:val="28"/>
          <w:szCs w:val="28"/>
        </w:rPr>
        <w:t xml:space="preserve"> </w:t>
      </w:r>
      <w:r w:rsidRPr="001A7E93">
        <w:rPr>
          <w:i/>
          <w:iCs/>
          <w:color w:val="000000"/>
          <w:sz w:val="28"/>
          <w:szCs w:val="28"/>
        </w:rPr>
        <w:t>убытков)</w:t>
      </w:r>
      <w:r w:rsidR="003B02C1" w:rsidRPr="001A7E93">
        <w:rPr>
          <w:i/>
          <w:iCs/>
          <w:color w:val="000000"/>
          <w:sz w:val="28"/>
          <w:szCs w:val="28"/>
        </w:rPr>
        <w:t xml:space="preserve"> </w:t>
      </w:r>
      <w:r w:rsidRPr="001A7E93">
        <w:rPr>
          <w:color w:val="000000"/>
          <w:sz w:val="28"/>
          <w:szCs w:val="28"/>
        </w:rPr>
        <w:t>-</w:t>
      </w:r>
      <w:r w:rsidR="003B02C1" w:rsidRPr="001A7E93">
        <w:rPr>
          <w:color w:val="000000"/>
          <w:sz w:val="28"/>
          <w:szCs w:val="28"/>
        </w:rPr>
        <w:t xml:space="preserve"> </w:t>
      </w:r>
      <w:r w:rsidRPr="001A7E93">
        <w:rPr>
          <w:i/>
          <w:iCs/>
          <w:color w:val="000000"/>
          <w:sz w:val="28"/>
          <w:szCs w:val="28"/>
          <w:u w:val="single"/>
        </w:rPr>
        <w:t>погашение</w:t>
      </w:r>
      <w:r w:rsidR="003B02C1" w:rsidRPr="001A7E93">
        <w:rPr>
          <w:i/>
          <w:iCs/>
          <w:color w:val="000000"/>
          <w:sz w:val="28"/>
          <w:szCs w:val="28"/>
          <w:u w:val="single"/>
        </w:rPr>
        <w:t xml:space="preserve"> </w:t>
      </w:r>
      <w:r w:rsidRPr="001A7E93">
        <w:rPr>
          <w:i/>
          <w:iCs/>
          <w:color w:val="000000"/>
          <w:sz w:val="28"/>
          <w:szCs w:val="28"/>
        </w:rPr>
        <w:t>убытков</w:t>
      </w:r>
      <w:r w:rsidR="00C51B2E" w:rsidRPr="001A7E93">
        <w:rPr>
          <w:i/>
          <w:iCs/>
          <w:color w:val="000000"/>
          <w:sz w:val="28"/>
          <w:szCs w:val="28"/>
        </w:rPr>
        <w:t xml:space="preserve"> </w:t>
      </w:r>
      <w:r w:rsidR="00C51B2E" w:rsidRPr="001A7E93">
        <w:rPr>
          <w:iCs/>
          <w:color w:val="000000"/>
          <w:sz w:val="28"/>
          <w:szCs w:val="28"/>
        </w:rPr>
        <w:t>– шығындардың өтелуі</w:t>
      </w:r>
      <w:r w:rsidRPr="001A7E93">
        <w:rPr>
          <w:iCs/>
          <w:color w:val="000000"/>
          <w:sz w:val="28"/>
          <w:szCs w:val="28"/>
        </w:rPr>
        <w:t>.</w:t>
      </w:r>
    </w:p>
    <w:p w:rsidR="007C7049" w:rsidRPr="001A7E93" w:rsidRDefault="007C7049" w:rsidP="008429BC">
      <w:pPr>
        <w:shd w:val="clear" w:color="auto" w:fill="FFFFFF"/>
        <w:spacing w:line="360" w:lineRule="auto"/>
        <w:ind w:firstLine="709"/>
        <w:jc w:val="both"/>
        <w:rPr>
          <w:color w:val="000000"/>
          <w:sz w:val="28"/>
          <w:szCs w:val="28"/>
          <w:u w:val="single"/>
        </w:rPr>
      </w:pPr>
      <w:r w:rsidRPr="001A7E93">
        <w:rPr>
          <w:color w:val="000000"/>
          <w:sz w:val="28"/>
          <w:szCs w:val="28"/>
        </w:rPr>
        <w:t xml:space="preserve">Достаточно распространенной тенденцией является использование в английских составных терминах ядерных компонентов более широкой семантики, чем в русском </w:t>
      </w:r>
      <w:r w:rsidR="00C51B2E" w:rsidRPr="001A7E93">
        <w:rPr>
          <w:color w:val="000000"/>
          <w:sz w:val="28"/>
          <w:szCs w:val="28"/>
        </w:rPr>
        <w:t>и казахском языках</w:t>
      </w:r>
      <w:r w:rsidRPr="001A7E93">
        <w:rPr>
          <w:color w:val="000000"/>
          <w:sz w:val="28"/>
          <w:szCs w:val="28"/>
        </w:rPr>
        <w:t xml:space="preserve">. Английский язык широко использует существительные широкой семантики как основу для образования терминов, что не характерно для русской терминологии. Например, лексические расхождения неизбежны при передаче значения компонента </w:t>
      </w:r>
      <w:r w:rsidRPr="001A7E93">
        <w:rPr>
          <w:color w:val="000000"/>
          <w:sz w:val="28"/>
          <w:szCs w:val="28"/>
          <w:lang w:val="en-US"/>
        </w:rPr>
        <w:t>item</w:t>
      </w:r>
      <w:r w:rsidRPr="001A7E93">
        <w:rPr>
          <w:color w:val="000000"/>
          <w:sz w:val="28"/>
          <w:szCs w:val="28"/>
        </w:rPr>
        <w:t xml:space="preserve">: термин </w:t>
      </w:r>
      <w:r w:rsidRPr="001A7E93">
        <w:rPr>
          <w:color w:val="000000"/>
          <w:sz w:val="28"/>
          <w:szCs w:val="28"/>
          <w:lang w:val="en-US"/>
        </w:rPr>
        <w:t>non</w:t>
      </w:r>
      <w:r w:rsidRPr="001A7E93">
        <w:rPr>
          <w:color w:val="000000"/>
          <w:sz w:val="28"/>
          <w:szCs w:val="28"/>
        </w:rPr>
        <w:t>-</w:t>
      </w:r>
      <w:r w:rsidRPr="001A7E93">
        <w:rPr>
          <w:color w:val="000000"/>
          <w:sz w:val="28"/>
          <w:szCs w:val="28"/>
          <w:lang w:val="en-US"/>
        </w:rPr>
        <w:t>distributable</w:t>
      </w:r>
      <w:r w:rsidRPr="001A7E93">
        <w:rPr>
          <w:color w:val="000000"/>
          <w:sz w:val="28"/>
          <w:szCs w:val="28"/>
        </w:rPr>
        <w:t xml:space="preserve"> </w:t>
      </w:r>
      <w:r w:rsidRPr="001A7E93">
        <w:rPr>
          <w:color w:val="000000"/>
          <w:sz w:val="28"/>
          <w:szCs w:val="28"/>
          <w:u w:val="single"/>
          <w:lang w:val="en-US"/>
        </w:rPr>
        <w:t>items</w:t>
      </w:r>
      <w:r w:rsidRPr="001A7E93">
        <w:rPr>
          <w:color w:val="000000"/>
          <w:sz w:val="28"/>
          <w:szCs w:val="28"/>
          <w:u w:val="single"/>
        </w:rPr>
        <w:t xml:space="preserve"> </w:t>
      </w:r>
      <w:r w:rsidRPr="001A7E93">
        <w:rPr>
          <w:i/>
          <w:iCs/>
          <w:color w:val="000000"/>
          <w:sz w:val="28"/>
          <w:szCs w:val="28"/>
        </w:rPr>
        <w:t xml:space="preserve">(нераспределяемые </w:t>
      </w:r>
      <w:r w:rsidRPr="001A7E93">
        <w:rPr>
          <w:i/>
          <w:iCs/>
          <w:color w:val="000000"/>
          <w:sz w:val="28"/>
          <w:szCs w:val="28"/>
          <w:u w:val="single"/>
        </w:rPr>
        <w:t>статьи</w:t>
      </w:r>
      <w:r w:rsidRPr="001A7E93">
        <w:rPr>
          <w:i/>
          <w:iCs/>
          <w:color w:val="000000"/>
          <w:sz w:val="28"/>
          <w:szCs w:val="28"/>
        </w:rPr>
        <w:t xml:space="preserve">) </w:t>
      </w:r>
      <w:r w:rsidRPr="001A7E93">
        <w:rPr>
          <w:color w:val="000000"/>
          <w:sz w:val="28"/>
          <w:szCs w:val="28"/>
        </w:rPr>
        <w:t xml:space="preserve">следует переводить как </w:t>
      </w:r>
      <w:r w:rsidRPr="001A7E93">
        <w:rPr>
          <w:i/>
          <w:iCs/>
          <w:color w:val="000000"/>
          <w:sz w:val="28"/>
          <w:szCs w:val="28"/>
        </w:rPr>
        <w:t xml:space="preserve">нераспределяемая </w:t>
      </w:r>
      <w:r w:rsidRPr="001A7E93">
        <w:rPr>
          <w:i/>
          <w:iCs/>
          <w:color w:val="000000"/>
          <w:sz w:val="28"/>
          <w:szCs w:val="28"/>
          <w:u w:val="single"/>
        </w:rPr>
        <w:t>прибыль</w:t>
      </w:r>
      <w:r w:rsidR="00C51B2E" w:rsidRPr="001A7E93">
        <w:rPr>
          <w:iCs/>
          <w:color w:val="000000"/>
          <w:sz w:val="28"/>
          <w:szCs w:val="28"/>
        </w:rPr>
        <w:t xml:space="preserve"> –</w:t>
      </w:r>
      <w:r w:rsidR="00C51B2E" w:rsidRPr="001A7E93">
        <w:rPr>
          <w:color w:val="000000"/>
          <w:sz w:val="28"/>
          <w:szCs w:val="28"/>
        </w:rPr>
        <w:t xml:space="preserve"> бөлінбейтін </w:t>
      </w:r>
      <w:r w:rsidR="00C51B2E" w:rsidRPr="001A7E93">
        <w:rPr>
          <w:color w:val="000000"/>
          <w:sz w:val="28"/>
          <w:szCs w:val="28"/>
          <w:u w:val="single"/>
        </w:rPr>
        <w:t>кіріс.</w:t>
      </w:r>
      <w:r w:rsidR="003B02C1" w:rsidRPr="001A7E93">
        <w:rPr>
          <w:color w:val="000000"/>
          <w:sz w:val="28"/>
          <w:szCs w:val="28"/>
        </w:rPr>
        <w:t xml:space="preserve"> </w:t>
      </w:r>
      <w:r w:rsidRPr="001A7E93">
        <w:rPr>
          <w:color w:val="000000"/>
          <w:sz w:val="28"/>
          <w:szCs w:val="28"/>
        </w:rPr>
        <w:t xml:space="preserve">Сравните с </w:t>
      </w:r>
      <w:r w:rsidRPr="001A7E93">
        <w:rPr>
          <w:color w:val="000000"/>
          <w:sz w:val="28"/>
          <w:szCs w:val="28"/>
          <w:lang w:val="en-US"/>
        </w:rPr>
        <w:t>extraordinary</w:t>
      </w:r>
      <w:r w:rsidRPr="001A7E93">
        <w:rPr>
          <w:color w:val="000000"/>
          <w:sz w:val="28"/>
          <w:szCs w:val="28"/>
        </w:rPr>
        <w:t xml:space="preserve"> </w:t>
      </w:r>
      <w:r w:rsidRPr="001A7E93">
        <w:rPr>
          <w:color w:val="000000"/>
          <w:sz w:val="28"/>
          <w:szCs w:val="28"/>
          <w:u w:val="single"/>
          <w:lang w:val="en-US"/>
        </w:rPr>
        <w:t>items</w:t>
      </w:r>
      <w:r w:rsidRPr="001A7E93">
        <w:rPr>
          <w:color w:val="000000"/>
          <w:sz w:val="28"/>
          <w:szCs w:val="28"/>
        </w:rPr>
        <w:t xml:space="preserve"> </w:t>
      </w:r>
      <w:r w:rsidR="00C51B2E" w:rsidRPr="001A7E93">
        <w:rPr>
          <w:i/>
          <w:iCs/>
          <w:color w:val="000000"/>
          <w:sz w:val="28"/>
          <w:szCs w:val="28"/>
        </w:rPr>
        <w:t>(</w:t>
      </w:r>
      <w:r w:rsidRPr="001A7E93">
        <w:rPr>
          <w:i/>
          <w:iCs/>
          <w:color w:val="000000"/>
          <w:sz w:val="28"/>
          <w:szCs w:val="28"/>
        </w:rPr>
        <w:t xml:space="preserve">чрезвычайные статьи) -чрезвычайные / внереализационные </w:t>
      </w:r>
      <w:r w:rsidRPr="001A7E93">
        <w:rPr>
          <w:i/>
          <w:iCs/>
          <w:color w:val="000000"/>
          <w:sz w:val="28"/>
          <w:szCs w:val="28"/>
          <w:u w:val="single"/>
        </w:rPr>
        <w:t>доходы и расходы</w:t>
      </w:r>
      <w:r w:rsidR="00C51B2E" w:rsidRPr="001A7E93">
        <w:rPr>
          <w:color w:val="000000"/>
          <w:sz w:val="28"/>
          <w:szCs w:val="28"/>
        </w:rPr>
        <w:t xml:space="preserve"> - өткізуден тыс</w:t>
      </w:r>
      <w:r w:rsidR="00C51B2E" w:rsidRPr="001A7E93">
        <w:rPr>
          <w:color w:val="000000"/>
          <w:sz w:val="28"/>
          <w:szCs w:val="28"/>
          <w:u w:val="single"/>
        </w:rPr>
        <w:t xml:space="preserve"> кіріс пен шығындар</w:t>
      </w:r>
      <w:r w:rsidRPr="001A7E93">
        <w:rPr>
          <w:color w:val="000000"/>
          <w:sz w:val="28"/>
          <w:szCs w:val="28"/>
          <w:u w:val="single"/>
        </w:rPr>
        <w:t>.</w:t>
      </w:r>
    </w:p>
    <w:p w:rsidR="007C7049" w:rsidRPr="001A7E93" w:rsidRDefault="007C7049" w:rsidP="008429BC">
      <w:pPr>
        <w:shd w:val="clear" w:color="auto" w:fill="FFFFFF"/>
        <w:spacing w:line="360" w:lineRule="auto"/>
        <w:ind w:firstLine="709"/>
        <w:jc w:val="both"/>
        <w:rPr>
          <w:sz w:val="28"/>
          <w:szCs w:val="28"/>
          <w:u w:val="single"/>
        </w:rPr>
      </w:pPr>
      <w:r w:rsidRPr="001A7E93">
        <w:rPr>
          <w:color w:val="000000"/>
          <w:sz w:val="28"/>
          <w:szCs w:val="28"/>
        </w:rPr>
        <w:t>Расхождения в лексическом значении неядерных компонентов составных терминов ИЯ и ПЯ (в том числе сопровождающиеся</w:t>
      </w:r>
      <w:r w:rsidR="003B02C1" w:rsidRPr="001A7E93">
        <w:rPr>
          <w:color w:val="000000"/>
          <w:sz w:val="28"/>
          <w:szCs w:val="28"/>
        </w:rPr>
        <w:t xml:space="preserve"> </w:t>
      </w:r>
      <w:r w:rsidRPr="001A7E93">
        <w:rPr>
          <w:color w:val="000000"/>
          <w:sz w:val="28"/>
          <w:szCs w:val="28"/>
        </w:rPr>
        <w:t>изменением</w:t>
      </w:r>
      <w:r w:rsidR="003B02C1" w:rsidRPr="001A7E93">
        <w:rPr>
          <w:color w:val="000000"/>
          <w:sz w:val="28"/>
          <w:szCs w:val="28"/>
        </w:rPr>
        <w:t xml:space="preserve"> </w:t>
      </w:r>
      <w:r w:rsidRPr="001A7E93">
        <w:rPr>
          <w:color w:val="000000"/>
          <w:sz w:val="28"/>
          <w:szCs w:val="28"/>
        </w:rPr>
        <w:t>части</w:t>
      </w:r>
      <w:r w:rsidR="003B02C1" w:rsidRPr="001A7E93">
        <w:rPr>
          <w:color w:val="000000"/>
          <w:sz w:val="28"/>
          <w:szCs w:val="28"/>
        </w:rPr>
        <w:t xml:space="preserve"> </w:t>
      </w:r>
      <w:r w:rsidRPr="001A7E93">
        <w:rPr>
          <w:color w:val="000000"/>
          <w:sz w:val="28"/>
          <w:szCs w:val="28"/>
        </w:rPr>
        <w:t>речи)</w:t>
      </w:r>
      <w:r w:rsidR="003B02C1" w:rsidRPr="001A7E93">
        <w:rPr>
          <w:color w:val="000000"/>
          <w:sz w:val="28"/>
          <w:szCs w:val="28"/>
        </w:rPr>
        <w:t xml:space="preserve"> </w:t>
      </w:r>
      <w:r w:rsidRPr="001A7E93">
        <w:rPr>
          <w:color w:val="000000"/>
          <w:sz w:val="28"/>
          <w:szCs w:val="28"/>
        </w:rPr>
        <w:t>также</w:t>
      </w:r>
      <w:r w:rsidR="003B02C1" w:rsidRPr="001A7E93">
        <w:rPr>
          <w:color w:val="000000"/>
          <w:sz w:val="28"/>
          <w:szCs w:val="28"/>
        </w:rPr>
        <w:t xml:space="preserve"> </w:t>
      </w:r>
      <w:r w:rsidRPr="001A7E93">
        <w:rPr>
          <w:color w:val="000000"/>
          <w:sz w:val="28"/>
          <w:szCs w:val="28"/>
        </w:rPr>
        <w:t>объясняются</w:t>
      </w:r>
      <w:r w:rsidR="003B02C1" w:rsidRPr="001A7E93">
        <w:rPr>
          <w:color w:val="000000"/>
          <w:sz w:val="28"/>
          <w:szCs w:val="28"/>
        </w:rPr>
        <w:t xml:space="preserve"> </w:t>
      </w:r>
      <w:r w:rsidRPr="001A7E93">
        <w:rPr>
          <w:color w:val="000000"/>
          <w:sz w:val="28"/>
          <w:szCs w:val="28"/>
        </w:rPr>
        <w:t>различными</w:t>
      </w:r>
      <w:r w:rsidR="003B02C1" w:rsidRPr="001A7E93">
        <w:rPr>
          <w:color w:val="000000"/>
          <w:sz w:val="28"/>
          <w:szCs w:val="28"/>
        </w:rPr>
        <w:t xml:space="preserve"> </w:t>
      </w:r>
      <w:r w:rsidRPr="001A7E93">
        <w:rPr>
          <w:color w:val="000000"/>
          <w:sz w:val="28"/>
          <w:szCs w:val="28"/>
        </w:rPr>
        <w:t xml:space="preserve">традициями номинации понятий в ИЯ и ПЯ: </w:t>
      </w:r>
      <w:r w:rsidRPr="001A7E93">
        <w:rPr>
          <w:color w:val="000000"/>
          <w:sz w:val="28"/>
          <w:szCs w:val="28"/>
          <w:u w:val="single"/>
          <w:lang w:val="en-US"/>
        </w:rPr>
        <w:t>book</w:t>
      </w:r>
      <w:r w:rsidRPr="001A7E93">
        <w:rPr>
          <w:color w:val="000000"/>
          <w:sz w:val="28"/>
          <w:szCs w:val="28"/>
        </w:rPr>
        <w:t xml:space="preserve"> </w:t>
      </w:r>
      <w:r w:rsidRPr="001A7E93">
        <w:rPr>
          <w:color w:val="000000"/>
          <w:sz w:val="28"/>
          <w:szCs w:val="28"/>
          <w:lang w:val="en-US"/>
        </w:rPr>
        <w:t>value</w:t>
      </w:r>
      <w:r w:rsidRPr="001A7E93">
        <w:rPr>
          <w:color w:val="000000"/>
          <w:sz w:val="28"/>
          <w:szCs w:val="28"/>
        </w:rPr>
        <w:t xml:space="preserve"> (буквально: </w:t>
      </w:r>
      <w:r w:rsidRPr="001A7E93">
        <w:rPr>
          <w:i/>
          <w:iCs/>
          <w:color w:val="000000"/>
          <w:sz w:val="28"/>
          <w:szCs w:val="28"/>
          <w:u w:val="single"/>
        </w:rPr>
        <w:t>книжная</w:t>
      </w:r>
      <w:r w:rsidRPr="001A7E93">
        <w:rPr>
          <w:i/>
          <w:iCs/>
          <w:color w:val="000000"/>
          <w:sz w:val="28"/>
          <w:szCs w:val="28"/>
        </w:rPr>
        <w:t xml:space="preserve"> стоимость - </w:t>
      </w:r>
      <w:r w:rsidRPr="001A7E93">
        <w:rPr>
          <w:color w:val="000000"/>
          <w:sz w:val="28"/>
          <w:szCs w:val="28"/>
        </w:rPr>
        <w:t xml:space="preserve">стоимость по бухгалтерским книгам) - </w:t>
      </w:r>
      <w:r w:rsidRPr="001A7E93">
        <w:rPr>
          <w:i/>
          <w:iCs/>
          <w:color w:val="000000"/>
          <w:sz w:val="28"/>
          <w:szCs w:val="28"/>
          <w:u w:val="single"/>
        </w:rPr>
        <w:t>балансовая</w:t>
      </w:r>
      <w:r w:rsidRPr="001A7E93">
        <w:rPr>
          <w:i/>
          <w:iCs/>
          <w:color w:val="000000"/>
          <w:sz w:val="28"/>
          <w:szCs w:val="28"/>
        </w:rPr>
        <w:t xml:space="preserve"> стоимость</w:t>
      </w:r>
      <w:r w:rsidR="00A87724" w:rsidRPr="001A7E93">
        <w:rPr>
          <w:i/>
          <w:iCs/>
          <w:color w:val="000000"/>
          <w:sz w:val="28"/>
          <w:szCs w:val="28"/>
        </w:rPr>
        <w:t xml:space="preserve"> – </w:t>
      </w:r>
      <w:r w:rsidR="00A87724" w:rsidRPr="001A7E93">
        <w:rPr>
          <w:iCs/>
          <w:color w:val="000000"/>
          <w:sz w:val="28"/>
          <w:szCs w:val="28"/>
          <w:u w:val="single"/>
        </w:rPr>
        <w:t xml:space="preserve">тепе-теңдік </w:t>
      </w:r>
      <w:r w:rsidR="00A87724" w:rsidRPr="001A7E93">
        <w:rPr>
          <w:iCs/>
          <w:color w:val="000000"/>
          <w:sz w:val="28"/>
          <w:szCs w:val="28"/>
        </w:rPr>
        <w:t>құн</w:t>
      </w:r>
      <w:r w:rsidRPr="001A7E93">
        <w:rPr>
          <w:iCs/>
          <w:color w:val="000000"/>
          <w:sz w:val="28"/>
          <w:szCs w:val="28"/>
          <w:u w:val="single"/>
        </w:rPr>
        <w:t>;</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cash</w:t>
      </w:r>
      <w:r w:rsidRPr="001A7E93">
        <w:rPr>
          <w:color w:val="000000"/>
          <w:sz w:val="28"/>
          <w:szCs w:val="28"/>
        </w:rPr>
        <w:t xml:space="preserve"> </w:t>
      </w:r>
      <w:r w:rsidRPr="001A7E93">
        <w:rPr>
          <w:color w:val="000000"/>
          <w:sz w:val="28"/>
          <w:szCs w:val="28"/>
          <w:lang w:val="en-US"/>
        </w:rPr>
        <w:t>in</w:t>
      </w:r>
      <w:r w:rsidRPr="001A7E93">
        <w:rPr>
          <w:color w:val="000000"/>
          <w:sz w:val="28"/>
          <w:szCs w:val="28"/>
        </w:rPr>
        <w:t xml:space="preserve"> </w:t>
      </w:r>
      <w:r w:rsidRPr="001A7E93">
        <w:rPr>
          <w:color w:val="000000"/>
          <w:sz w:val="28"/>
          <w:szCs w:val="28"/>
          <w:u w:val="single"/>
          <w:lang w:val="en-US"/>
        </w:rPr>
        <w:t>hand</w:t>
      </w:r>
      <w:r w:rsidRPr="001A7E93">
        <w:rPr>
          <w:color w:val="000000"/>
          <w:sz w:val="28"/>
          <w:szCs w:val="28"/>
        </w:rPr>
        <w:t xml:space="preserve"> (буквально: </w:t>
      </w:r>
      <w:r w:rsidRPr="001A7E93">
        <w:rPr>
          <w:i/>
          <w:iCs/>
          <w:color w:val="000000"/>
          <w:sz w:val="28"/>
          <w:szCs w:val="28"/>
        </w:rPr>
        <w:t xml:space="preserve">денежные средства </w:t>
      </w:r>
      <w:r w:rsidRPr="001A7E93">
        <w:rPr>
          <w:i/>
          <w:iCs/>
          <w:color w:val="000000"/>
          <w:sz w:val="28"/>
          <w:szCs w:val="28"/>
          <w:u w:val="single"/>
        </w:rPr>
        <w:t>в руке</w:t>
      </w:r>
      <w:r w:rsidRPr="001A7E93">
        <w:rPr>
          <w:i/>
          <w:iCs/>
          <w:color w:val="000000"/>
          <w:sz w:val="28"/>
          <w:szCs w:val="28"/>
        </w:rPr>
        <w:t xml:space="preserve">) - денежные средства в </w:t>
      </w:r>
      <w:r w:rsidRPr="001A7E93">
        <w:rPr>
          <w:i/>
          <w:iCs/>
          <w:color w:val="000000"/>
          <w:sz w:val="28"/>
          <w:szCs w:val="28"/>
          <w:u w:val="single"/>
        </w:rPr>
        <w:t>кассе</w:t>
      </w:r>
      <w:r w:rsidR="00A87724" w:rsidRPr="001A7E93">
        <w:rPr>
          <w:i/>
          <w:iCs/>
          <w:color w:val="000000"/>
          <w:sz w:val="28"/>
          <w:szCs w:val="28"/>
          <w:u w:val="single"/>
        </w:rPr>
        <w:t xml:space="preserve"> </w:t>
      </w:r>
      <w:r w:rsidR="00A87724" w:rsidRPr="001A7E93">
        <w:rPr>
          <w:iCs/>
          <w:color w:val="000000"/>
          <w:sz w:val="28"/>
          <w:szCs w:val="28"/>
        </w:rPr>
        <w:t xml:space="preserve">– </w:t>
      </w:r>
      <w:r w:rsidR="00A87724" w:rsidRPr="001A7E93">
        <w:rPr>
          <w:iCs/>
          <w:color w:val="000000"/>
          <w:sz w:val="28"/>
          <w:szCs w:val="28"/>
          <w:u w:val="single"/>
        </w:rPr>
        <w:t>кассадағы</w:t>
      </w:r>
      <w:r w:rsidR="00A87724" w:rsidRPr="001A7E93">
        <w:rPr>
          <w:iCs/>
          <w:color w:val="000000"/>
          <w:sz w:val="28"/>
          <w:szCs w:val="28"/>
        </w:rPr>
        <w:t xml:space="preserve"> ақша</w:t>
      </w:r>
      <w:r w:rsidRPr="001A7E93">
        <w:rPr>
          <w:iCs/>
          <w:color w:val="000000"/>
          <w:sz w:val="28"/>
          <w:szCs w:val="28"/>
        </w:rPr>
        <w:t>;</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 xml:space="preserve"> </w:t>
      </w:r>
      <w:r w:rsidRPr="001A7E93">
        <w:rPr>
          <w:color w:val="000000"/>
          <w:sz w:val="28"/>
          <w:szCs w:val="28"/>
          <w:u w:val="single"/>
          <w:lang w:val="en-US"/>
        </w:rPr>
        <w:t>parent</w:t>
      </w:r>
      <w:r w:rsidR="003B02C1" w:rsidRPr="001A7E93">
        <w:rPr>
          <w:color w:val="000000"/>
          <w:sz w:val="28"/>
          <w:szCs w:val="28"/>
        </w:rPr>
        <w:t xml:space="preserve"> </w:t>
      </w:r>
      <w:r w:rsidRPr="001A7E93">
        <w:rPr>
          <w:color w:val="000000"/>
          <w:sz w:val="28"/>
          <w:szCs w:val="28"/>
          <w:lang w:val="en-US"/>
        </w:rPr>
        <w:t>company</w:t>
      </w:r>
      <w:r w:rsidR="003B02C1" w:rsidRPr="001A7E93">
        <w:rPr>
          <w:color w:val="000000"/>
          <w:sz w:val="28"/>
          <w:szCs w:val="28"/>
        </w:rPr>
        <w:t xml:space="preserve"> </w:t>
      </w:r>
      <w:r w:rsidRPr="001A7E93">
        <w:rPr>
          <w:color w:val="000000"/>
          <w:sz w:val="28"/>
          <w:szCs w:val="28"/>
        </w:rPr>
        <w:t>(буквально:</w:t>
      </w:r>
      <w:r w:rsidR="003B02C1" w:rsidRPr="001A7E93">
        <w:rPr>
          <w:color w:val="000000"/>
          <w:sz w:val="28"/>
          <w:szCs w:val="28"/>
        </w:rPr>
        <w:t xml:space="preserve"> </w:t>
      </w:r>
      <w:r w:rsidRPr="001A7E93">
        <w:rPr>
          <w:i/>
          <w:iCs/>
          <w:color w:val="000000"/>
          <w:sz w:val="28"/>
          <w:szCs w:val="28"/>
          <w:u w:val="single"/>
        </w:rPr>
        <w:t>родительская</w:t>
      </w:r>
      <w:r w:rsidR="003B02C1" w:rsidRPr="001A7E93">
        <w:rPr>
          <w:i/>
          <w:iCs/>
          <w:color w:val="000000"/>
          <w:sz w:val="28"/>
          <w:szCs w:val="28"/>
        </w:rPr>
        <w:t xml:space="preserve"> </w:t>
      </w:r>
      <w:r w:rsidRPr="001A7E93">
        <w:rPr>
          <w:i/>
          <w:iCs/>
          <w:color w:val="000000"/>
          <w:sz w:val="28"/>
          <w:szCs w:val="28"/>
        </w:rPr>
        <w:t>компания)</w:t>
      </w:r>
      <w:r w:rsidR="003B02C1" w:rsidRPr="001A7E93">
        <w:rPr>
          <w:i/>
          <w:iCs/>
          <w:color w:val="000000"/>
          <w:sz w:val="28"/>
          <w:szCs w:val="28"/>
        </w:rPr>
        <w:t xml:space="preserve"> </w:t>
      </w:r>
      <w:r w:rsidRPr="001A7E93">
        <w:rPr>
          <w:i/>
          <w:iCs/>
          <w:color w:val="000000"/>
          <w:sz w:val="28"/>
          <w:szCs w:val="28"/>
        </w:rPr>
        <w:t>-</w:t>
      </w:r>
      <w:r w:rsidR="003B02C1" w:rsidRPr="001A7E93">
        <w:rPr>
          <w:i/>
          <w:iCs/>
          <w:color w:val="000000"/>
          <w:sz w:val="28"/>
          <w:szCs w:val="28"/>
        </w:rPr>
        <w:t xml:space="preserve"> </w:t>
      </w:r>
      <w:r w:rsidRPr="001A7E93">
        <w:rPr>
          <w:i/>
          <w:iCs/>
          <w:color w:val="000000"/>
          <w:sz w:val="28"/>
          <w:szCs w:val="28"/>
          <w:u w:val="single"/>
        </w:rPr>
        <w:t xml:space="preserve">материнская </w:t>
      </w:r>
      <w:r w:rsidRPr="001A7E93">
        <w:rPr>
          <w:i/>
          <w:iCs/>
          <w:color w:val="000000"/>
          <w:sz w:val="28"/>
          <w:szCs w:val="28"/>
        </w:rPr>
        <w:t>компания</w:t>
      </w:r>
      <w:r w:rsidR="00A87724" w:rsidRPr="001A7E93">
        <w:rPr>
          <w:i/>
          <w:iCs/>
          <w:color w:val="000000"/>
          <w:sz w:val="28"/>
          <w:szCs w:val="28"/>
        </w:rPr>
        <w:t xml:space="preserve"> </w:t>
      </w:r>
      <w:r w:rsidR="00A87724" w:rsidRPr="001A7E93">
        <w:rPr>
          <w:iCs/>
          <w:color w:val="000000"/>
          <w:sz w:val="28"/>
          <w:szCs w:val="28"/>
        </w:rPr>
        <w:t xml:space="preserve">– </w:t>
      </w:r>
      <w:r w:rsidR="00A87724" w:rsidRPr="001A7E93">
        <w:rPr>
          <w:iCs/>
          <w:color w:val="000000"/>
          <w:sz w:val="28"/>
          <w:szCs w:val="28"/>
          <w:u w:val="single"/>
        </w:rPr>
        <w:t>аналық</w:t>
      </w:r>
      <w:r w:rsidR="00A87724" w:rsidRPr="001A7E93">
        <w:rPr>
          <w:iCs/>
          <w:color w:val="000000"/>
          <w:sz w:val="28"/>
          <w:szCs w:val="28"/>
        </w:rPr>
        <w:t xml:space="preserve"> компания</w:t>
      </w:r>
      <w:r w:rsidRPr="001A7E93">
        <w:rPr>
          <w:iCs/>
          <w:color w:val="000000"/>
          <w:sz w:val="28"/>
          <w:szCs w:val="28"/>
        </w:rPr>
        <w:t>;</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u w:val="single"/>
          <w:lang w:val="en-US"/>
        </w:rPr>
        <w:t>equity</w:t>
      </w:r>
      <w:r w:rsidR="003B02C1" w:rsidRPr="001A7E93">
        <w:rPr>
          <w:color w:val="000000"/>
          <w:sz w:val="28"/>
          <w:szCs w:val="28"/>
        </w:rPr>
        <w:t xml:space="preserve"> </w:t>
      </w:r>
      <w:r w:rsidRPr="001A7E93">
        <w:rPr>
          <w:color w:val="000000"/>
          <w:sz w:val="28"/>
          <w:szCs w:val="28"/>
          <w:lang w:val="en-US"/>
        </w:rPr>
        <w:t>exposure</w:t>
      </w:r>
      <w:r w:rsidR="003B02C1" w:rsidRPr="001A7E93">
        <w:rPr>
          <w:color w:val="000000"/>
          <w:sz w:val="28"/>
          <w:szCs w:val="28"/>
        </w:rPr>
        <w:t xml:space="preserve"> </w:t>
      </w:r>
      <w:r w:rsidRPr="001A7E93">
        <w:rPr>
          <w:color w:val="000000"/>
          <w:sz w:val="28"/>
          <w:szCs w:val="28"/>
        </w:rPr>
        <w:t>(буквально:</w:t>
      </w:r>
      <w:r w:rsidR="003B02C1" w:rsidRPr="001A7E93">
        <w:rPr>
          <w:color w:val="000000"/>
          <w:sz w:val="28"/>
          <w:szCs w:val="28"/>
        </w:rPr>
        <w:t xml:space="preserve"> </w:t>
      </w:r>
      <w:r w:rsidRPr="001A7E93">
        <w:rPr>
          <w:i/>
          <w:iCs/>
          <w:color w:val="000000"/>
          <w:sz w:val="28"/>
          <w:szCs w:val="28"/>
        </w:rPr>
        <w:t>риск</w:t>
      </w:r>
      <w:r w:rsidR="003B02C1" w:rsidRPr="001A7E93">
        <w:rPr>
          <w:i/>
          <w:iCs/>
          <w:color w:val="000000"/>
          <w:sz w:val="28"/>
          <w:szCs w:val="28"/>
        </w:rPr>
        <w:t xml:space="preserve"> </w:t>
      </w:r>
      <w:r w:rsidRPr="001A7E93">
        <w:rPr>
          <w:i/>
          <w:iCs/>
          <w:color w:val="000000"/>
          <w:sz w:val="28"/>
          <w:szCs w:val="28"/>
          <w:u w:val="single"/>
        </w:rPr>
        <w:t>изменения</w:t>
      </w:r>
      <w:r w:rsidR="003B02C1" w:rsidRPr="001A7E93">
        <w:rPr>
          <w:i/>
          <w:iCs/>
          <w:color w:val="000000"/>
          <w:sz w:val="28"/>
          <w:szCs w:val="28"/>
          <w:u w:val="single"/>
        </w:rPr>
        <w:t xml:space="preserve"> </w:t>
      </w:r>
      <w:r w:rsidRPr="001A7E93">
        <w:rPr>
          <w:i/>
          <w:iCs/>
          <w:color w:val="000000"/>
          <w:sz w:val="28"/>
          <w:szCs w:val="28"/>
          <w:u w:val="single"/>
        </w:rPr>
        <w:t>стоимости</w:t>
      </w:r>
      <w:r w:rsidR="003B02C1" w:rsidRPr="001A7E93">
        <w:rPr>
          <w:i/>
          <w:iCs/>
          <w:color w:val="000000"/>
          <w:sz w:val="28"/>
          <w:szCs w:val="28"/>
          <w:u w:val="single"/>
        </w:rPr>
        <w:t xml:space="preserve"> </w:t>
      </w:r>
      <w:r w:rsidRPr="001A7E93">
        <w:rPr>
          <w:i/>
          <w:iCs/>
          <w:color w:val="000000"/>
          <w:sz w:val="28"/>
          <w:szCs w:val="28"/>
          <w:u w:val="single"/>
        </w:rPr>
        <w:t>капитала</w:t>
      </w:r>
      <w:r w:rsidRPr="001A7E93">
        <w:rPr>
          <w:i/>
          <w:iCs/>
          <w:color w:val="000000"/>
          <w:sz w:val="28"/>
          <w:szCs w:val="28"/>
        </w:rPr>
        <w:t>)</w:t>
      </w:r>
      <w:r w:rsidR="003B02C1" w:rsidRPr="001A7E93">
        <w:rPr>
          <w:i/>
          <w:iCs/>
          <w:color w:val="000000"/>
          <w:sz w:val="28"/>
          <w:szCs w:val="28"/>
        </w:rPr>
        <w:t xml:space="preserve"> </w:t>
      </w:r>
      <w:r w:rsidRPr="001A7E93">
        <w:rPr>
          <w:i/>
          <w:iCs/>
          <w:color w:val="000000"/>
          <w:sz w:val="28"/>
          <w:szCs w:val="28"/>
        </w:rPr>
        <w:t xml:space="preserve">— </w:t>
      </w:r>
      <w:r w:rsidRPr="001A7E93">
        <w:rPr>
          <w:i/>
          <w:iCs/>
          <w:color w:val="000000"/>
          <w:sz w:val="28"/>
          <w:szCs w:val="28"/>
          <w:u w:val="single"/>
        </w:rPr>
        <w:t>фондовый р</w:t>
      </w:r>
      <w:r w:rsidRPr="001A7E93">
        <w:rPr>
          <w:i/>
          <w:iCs/>
          <w:color w:val="000000"/>
          <w:sz w:val="28"/>
          <w:szCs w:val="28"/>
        </w:rPr>
        <w:t>иск</w:t>
      </w:r>
      <w:r w:rsidR="00A87724" w:rsidRPr="001A7E93">
        <w:rPr>
          <w:i/>
          <w:iCs/>
          <w:color w:val="000000"/>
          <w:sz w:val="28"/>
          <w:szCs w:val="28"/>
        </w:rPr>
        <w:t xml:space="preserve"> – </w:t>
      </w:r>
      <w:r w:rsidR="00A87724" w:rsidRPr="001A7E93">
        <w:rPr>
          <w:iCs/>
          <w:color w:val="000000"/>
          <w:sz w:val="28"/>
          <w:szCs w:val="28"/>
          <w:u w:val="single"/>
        </w:rPr>
        <w:t xml:space="preserve">фондтық </w:t>
      </w:r>
      <w:r w:rsidR="00A87724" w:rsidRPr="001A7E93">
        <w:rPr>
          <w:iCs/>
          <w:color w:val="000000"/>
          <w:sz w:val="28"/>
          <w:szCs w:val="28"/>
        </w:rPr>
        <w:t>тәуекел</w:t>
      </w:r>
      <w:r w:rsidRPr="001A7E93">
        <w:rPr>
          <w:iCs/>
          <w:color w:val="000000"/>
          <w:sz w:val="28"/>
          <w:szCs w:val="28"/>
        </w:rPr>
        <w:t>;</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То, что причиной данного вида переводческих несоответствий</w:t>
      </w:r>
      <w:r w:rsidR="003B02C1" w:rsidRPr="001A7E93">
        <w:rPr>
          <w:color w:val="000000"/>
          <w:sz w:val="28"/>
          <w:szCs w:val="28"/>
        </w:rPr>
        <w:t xml:space="preserve"> </w:t>
      </w:r>
      <w:r w:rsidRPr="001A7E93">
        <w:rPr>
          <w:color w:val="000000"/>
          <w:sz w:val="28"/>
          <w:szCs w:val="28"/>
        </w:rPr>
        <w:t xml:space="preserve">являются именно традиции использования различных языковых единиц в составе термина ИЯ и ПЯ, наглядно демонстрирует следующий пример: если в английском языке сосуществуют термины-синонимы </w:t>
      </w:r>
      <w:r w:rsidRPr="001A7E93">
        <w:rPr>
          <w:color w:val="000000"/>
          <w:sz w:val="28"/>
          <w:szCs w:val="28"/>
          <w:lang w:val="en-US"/>
        </w:rPr>
        <w:t>short</w:t>
      </w:r>
      <w:r w:rsidRPr="001A7E93">
        <w:rPr>
          <w:color w:val="000000"/>
          <w:sz w:val="28"/>
          <w:szCs w:val="28"/>
        </w:rPr>
        <w:t>-</w:t>
      </w:r>
      <w:r w:rsidRPr="001A7E93">
        <w:rPr>
          <w:color w:val="000000"/>
          <w:sz w:val="28"/>
          <w:szCs w:val="28"/>
          <w:lang w:val="en-US"/>
        </w:rPr>
        <w:t>term</w:t>
      </w:r>
      <w:r w:rsidRPr="001A7E93">
        <w:rPr>
          <w:color w:val="000000"/>
          <w:sz w:val="28"/>
          <w:szCs w:val="28"/>
        </w:rPr>
        <w:t xml:space="preserve"> </w:t>
      </w:r>
      <w:r w:rsidRPr="001A7E93">
        <w:rPr>
          <w:color w:val="000000"/>
          <w:sz w:val="28"/>
          <w:szCs w:val="28"/>
          <w:lang w:val="en-US"/>
        </w:rPr>
        <w:t>liabilities</w:t>
      </w:r>
      <w:r w:rsidRPr="001A7E93">
        <w:rPr>
          <w:color w:val="000000"/>
          <w:sz w:val="28"/>
          <w:szCs w:val="28"/>
        </w:rPr>
        <w:t xml:space="preserve"> </w:t>
      </w:r>
      <w:r w:rsidRPr="001A7E93">
        <w:rPr>
          <w:i/>
          <w:iCs/>
          <w:color w:val="000000"/>
          <w:sz w:val="28"/>
          <w:szCs w:val="28"/>
        </w:rPr>
        <w:t xml:space="preserve">(краткосрочные обязательства) </w:t>
      </w:r>
      <w:r w:rsidRPr="001A7E93">
        <w:rPr>
          <w:color w:val="000000"/>
          <w:sz w:val="28"/>
          <w:szCs w:val="28"/>
        </w:rPr>
        <w:t xml:space="preserve">и </w:t>
      </w:r>
      <w:r w:rsidRPr="001A7E93">
        <w:rPr>
          <w:color w:val="000000"/>
          <w:sz w:val="28"/>
          <w:szCs w:val="28"/>
          <w:u w:val="single"/>
          <w:lang w:val="en-US"/>
        </w:rPr>
        <w:t>current</w:t>
      </w:r>
      <w:r w:rsidRPr="001A7E93">
        <w:rPr>
          <w:color w:val="000000"/>
          <w:sz w:val="28"/>
          <w:szCs w:val="28"/>
        </w:rPr>
        <w:t xml:space="preserve"> </w:t>
      </w:r>
      <w:r w:rsidRPr="001A7E93">
        <w:rPr>
          <w:color w:val="000000"/>
          <w:sz w:val="28"/>
          <w:szCs w:val="28"/>
          <w:lang w:val="en-US"/>
        </w:rPr>
        <w:t>liabilities</w:t>
      </w:r>
      <w:r w:rsidRPr="001A7E93">
        <w:rPr>
          <w:color w:val="000000"/>
          <w:sz w:val="28"/>
          <w:szCs w:val="28"/>
        </w:rPr>
        <w:t xml:space="preserve"> (буквально: </w:t>
      </w:r>
      <w:r w:rsidRPr="001A7E93">
        <w:rPr>
          <w:i/>
          <w:iCs/>
          <w:color w:val="000000"/>
          <w:sz w:val="28"/>
          <w:szCs w:val="28"/>
          <w:u w:val="single"/>
        </w:rPr>
        <w:t>текущие</w:t>
      </w:r>
      <w:r w:rsidRPr="001A7E93">
        <w:rPr>
          <w:i/>
          <w:iCs/>
          <w:color w:val="000000"/>
          <w:sz w:val="28"/>
          <w:szCs w:val="28"/>
        </w:rPr>
        <w:t xml:space="preserve"> обязательства), </w:t>
      </w:r>
      <w:r w:rsidRPr="001A7E93">
        <w:rPr>
          <w:color w:val="000000"/>
          <w:sz w:val="28"/>
          <w:szCs w:val="28"/>
        </w:rPr>
        <w:t>каждый из которых может употребляться при</w:t>
      </w:r>
      <w:r w:rsidR="003B02C1" w:rsidRPr="001A7E93">
        <w:rPr>
          <w:color w:val="000000"/>
          <w:sz w:val="28"/>
          <w:szCs w:val="28"/>
        </w:rPr>
        <w:t xml:space="preserve"> </w:t>
      </w:r>
      <w:r w:rsidRPr="001A7E93">
        <w:rPr>
          <w:color w:val="000000"/>
          <w:sz w:val="28"/>
          <w:szCs w:val="28"/>
        </w:rPr>
        <w:t xml:space="preserve">составлении бухгалтерского баланса, то в русском языке оба термина переводятся как </w:t>
      </w:r>
      <w:r w:rsidRPr="001A7E93">
        <w:rPr>
          <w:i/>
          <w:iCs/>
          <w:color w:val="000000"/>
          <w:sz w:val="28"/>
          <w:szCs w:val="28"/>
          <w:u w:val="single"/>
        </w:rPr>
        <w:t>краткосрочные</w:t>
      </w:r>
      <w:r w:rsidRPr="001A7E93">
        <w:rPr>
          <w:i/>
          <w:iCs/>
          <w:color w:val="000000"/>
          <w:sz w:val="28"/>
          <w:szCs w:val="28"/>
        </w:rPr>
        <w:t xml:space="preserve"> обязательства, </w:t>
      </w:r>
      <w:r w:rsidRPr="001A7E93">
        <w:rPr>
          <w:color w:val="000000"/>
          <w:sz w:val="28"/>
          <w:szCs w:val="28"/>
        </w:rPr>
        <w:t>согласно жестко регламентированной</w:t>
      </w:r>
      <w:r w:rsidR="003B02C1" w:rsidRPr="001A7E93">
        <w:rPr>
          <w:color w:val="000000"/>
          <w:sz w:val="28"/>
          <w:szCs w:val="28"/>
        </w:rPr>
        <w:t xml:space="preserve"> </w:t>
      </w:r>
      <w:r w:rsidRPr="001A7E93">
        <w:rPr>
          <w:color w:val="000000"/>
          <w:sz w:val="28"/>
          <w:szCs w:val="28"/>
        </w:rPr>
        <w:t>структуре баланса.</w:t>
      </w:r>
    </w:p>
    <w:p w:rsidR="007C7049" w:rsidRPr="001A7E93" w:rsidRDefault="003B02C1" w:rsidP="008429BC">
      <w:pPr>
        <w:shd w:val="clear" w:color="auto" w:fill="FFFFFF"/>
        <w:spacing w:line="360" w:lineRule="auto"/>
        <w:ind w:firstLine="709"/>
        <w:jc w:val="both"/>
        <w:rPr>
          <w:color w:val="000000"/>
          <w:sz w:val="28"/>
          <w:szCs w:val="28"/>
        </w:rPr>
      </w:pPr>
      <w:r w:rsidRPr="001A7E93">
        <w:rPr>
          <w:color w:val="000000"/>
          <w:sz w:val="28"/>
          <w:szCs w:val="28"/>
        </w:rPr>
        <w:t xml:space="preserve"> </w:t>
      </w:r>
      <w:r w:rsidR="007C7049" w:rsidRPr="001A7E93">
        <w:rPr>
          <w:color w:val="000000"/>
          <w:sz w:val="28"/>
          <w:szCs w:val="28"/>
        </w:rPr>
        <w:t>При сопоставлении лексических значений компонентов большинства приведенных в данном разделе терминов ИЯ и ПЯ выделяется общая (интегральная)</w:t>
      </w:r>
      <w:r w:rsidRPr="001A7E93">
        <w:rPr>
          <w:color w:val="000000"/>
          <w:sz w:val="28"/>
          <w:szCs w:val="28"/>
        </w:rPr>
        <w:t xml:space="preserve"> </w:t>
      </w:r>
      <w:r w:rsidR="007C7049" w:rsidRPr="001A7E93">
        <w:rPr>
          <w:color w:val="000000"/>
          <w:sz w:val="28"/>
          <w:szCs w:val="28"/>
        </w:rPr>
        <w:t>сема;</w:t>
      </w:r>
      <w:r w:rsidRPr="001A7E93">
        <w:rPr>
          <w:color w:val="000000"/>
          <w:sz w:val="28"/>
          <w:szCs w:val="28"/>
        </w:rPr>
        <w:t xml:space="preserve"> </w:t>
      </w:r>
      <w:r w:rsidR="007C7049" w:rsidRPr="001A7E93">
        <w:rPr>
          <w:color w:val="000000"/>
          <w:sz w:val="28"/>
          <w:szCs w:val="28"/>
        </w:rPr>
        <w:t>терминоэлементы</w:t>
      </w:r>
      <w:r w:rsidRPr="001A7E93">
        <w:rPr>
          <w:color w:val="000000"/>
          <w:sz w:val="28"/>
          <w:szCs w:val="28"/>
        </w:rPr>
        <w:t xml:space="preserve"> </w:t>
      </w:r>
      <w:r w:rsidR="007C7049" w:rsidRPr="001A7E93">
        <w:rPr>
          <w:color w:val="000000"/>
          <w:sz w:val="28"/>
          <w:szCs w:val="28"/>
        </w:rPr>
        <w:t>единиц</w:t>
      </w:r>
      <w:r w:rsidRPr="001A7E93">
        <w:rPr>
          <w:color w:val="000000"/>
          <w:sz w:val="28"/>
          <w:szCs w:val="28"/>
        </w:rPr>
        <w:t xml:space="preserve"> </w:t>
      </w:r>
      <w:r w:rsidR="007C7049" w:rsidRPr="001A7E93">
        <w:rPr>
          <w:color w:val="000000"/>
          <w:sz w:val="28"/>
          <w:szCs w:val="28"/>
        </w:rPr>
        <w:t>ИЯ</w:t>
      </w:r>
      <w:r w:rsidRPr="001A7E93">
        <w:rPr>
          <w:color w:val="000000"/>
          <w:sz w:val="28"/>
          <w:szCs w:val="28"/>
        </w:rPr>
        <w:t xml:space="preserve"> </w:t>
      </w:r>
      <w:r w:rsidR="007C7049" w:rsidRPr="001A7E93">
        <w:rPr>
          <w:color w:val="000000"/>
          <w:sz w:val="28"/>
          <w:szCs w:val="28"/>
        </w:rPr>
        <w:t>и</w:t>
      </w:r>
      <w:r w:rsidRPr="001A7E93">
        <w:rPr>
          <w:color w:val="000000"/>
          <w:sz w:val="28"/>
          <w:szCs w:val="28"/>
        </w:rPr>
        <w:t xml:space="preserve"> </w:t>
      </w:r>
      <w:r w:rsidR="007C7049" w:rsidRPr="001A7E93">
        <w:rPr>
          <w:color w:val="000000"/>
          <w:sz w:val="28"/>
          <w:szCs w:val="28"/>
        </w:rPr>
        <w:t>ПЯ</w:t>
      </w:r>
      <w:r w:rsidRPr="001A7E93">
        <w:rPr>
          <w:color w:val="000000"/>
          <w:sz w:val="28"/>
          <w:szCs w:val="28"/>
        </w:rPr>
        <w:t xml:space="preserve"> </w:t>
      </w:r>
      <w:r w:rsidR="007C7049" w:rsidRPr="001A7E93">
        <w:rPr>
          <w:color w:val="000000"/>
          <w:sz w:val="28"/>
          <w:szCs w:val="28"/>
        </w:rPr>
        <w:t>связаны отношениями</w:t>
      </w:r>
      <w:r w:rsidRPr="001A7E93">
        <w:rPr>
          <w:color w:val="000000"/>
          <w:sz w:val="28"/>
          <w:szCs w:val="28"/>
        </w:rPr>
        <w:t xml:space="preserve"> </w:t>
      </w:r>
      <w:r w:rsidR="007C7049" w:rsidRPr="001A7E93">
        <w:rPr>
          <w:color w:val="000000"/>
          <w:sz w:val="28"/>
          <w:szCs w:val="28"/>
        </w:rPr>
        <w:t>специализации,</w:t>
      </w:r>
      <w:r w:rsidRPr="001A7E93">
        <w:rPr>
          <w:color w:val="000000"/>
          <w:sz w:val="28"/>
          <w:szCs w:val="28"/>
        </w:rPr>
        <w:t xml:space="preserve"> </w:t>
      </w:r>
      <w:r w:rsidR="007C7049" w:rsidRPr="001A7E93">
        <w:rPr>
          <w:color w:val="000000"/>
          <w:sz w:val="28"/>
          <w:szCs w:val="28"/>
        </w:rPr>
        <w:t>генерализации</w:t>
      </w:r>
      <w:r w:rsidRPr="001A7E93">
        <w:rPr>
          <w:color w:val="000000"/>
          <w:sz w:val="28"/>
          <w:szCs w:val="28"/>
        </w:rPr>
        <w:t xml:space="preserve"> </w:t>
      </w:r>
      <w:r w:rsidR="007C7049" w:rsidRPr="001A7E93">
        <w:rPr>
          <w:color w:val="000000"/>
          <w:sz w:val="28"/>
          <w:szCs w:val="28"/>
        </w:rPr>
        <w:t>значения,</w:t>
      </w:r>
      <w:r w:rsidRPr="001A7E93">
        <w:rPr>
          <w:color w:val="000000"/>
          <w:sz w:val="28"/>
          <w:szCs w:val="28"/>
        </w:rPr>
        <w:t xml:space="preserve"> </w:t>
      </w:r>
      <w:r w:rsidR="007C7049" w:rsidRPr="001A7E93">
        <w:rPr>
          <w:color w:val="000000"/>
          <w:sz w:val="28"/>
          <w:szCs w:val="28"/>
        </w:rPr>
        <w:t xml:space="preserve">другими метонимическими отношениями. В некоторых случаях, однако, в основе внутренней формы сопоставляемых терминов ИЯ и ПЯ лежат различные семантические отношения: </w:t>
      </w:r>
    </w:p>
    <w:p w:rsidR="007C7049" w:rsidRPr="001A7E93" w:rsidRDefault="007C7049" w:rsidP="008429BC">
      <w:pPr>
        <w:shd w:val="clear" w:color="auto" w:fill="FFFFFF"/>
        <w:spacing w:line="360" w:lineRule="auto"/>
        <w:ind w:firstLine="709"/>
        <w:jc w:val="both"/>
        <w:rPr>
          <w:i/>
          <w:color w:val="000000"/>
          <w:sz w:val="28"/>
          <w:szCs w:val="28"/>
        </w:rPr>
      </w:pPr>
      <w:r w:rsidRPr="001A7E93">
        <w:rPr>
          <w:color w:val="000000"/>
          <w:sz w:val="28"/>
          <w:szCs w:val="28"/>
          <w:u w:val="single"/>
        </w:rPr>
        <w:t xml:space="preserve"> </w:t>
      </w:r>
      <w:r w:rsidRPr="001A7E93">
        <w:rPr>
          <w:color w:val="000000"/>
          <w:sz w:val="28"/>
          <w:szCs w:val="28"/>
          <w:u w:val="single"/>
          <w:lang w:val="en-US"/>
        </w:rPr>
        <w:t>equity</w:t>
      </w:r>
      <w:r w:rsidRPr="001A7E93">
        <w:rPr>
          <w:color w:val="000000"/>
          <w:sz w:val="28"/>
          <w:szCs w:val="28"/>
        </w:rPr>
        <w:t xml:space="preserve"> </w:t>
      </w:r>
      <w:r w:rsidRPr="001A7E93">
        <w:rPr>
          <w:color w:val="000000"/>
          <w:sz w:val="28"/>
          <w:szCs w:val="28"/>
          <w:lang w:val="en-US"/>
        </w:rPr>
        <w:t>investment</w:t>
      </w:r>
      <w:r w:rsidRPr="001A7E93">
        <w:rPr>
          <w:color w:val="000000"/>
          <w:sz w:val="28"/>
          <w:szCs w:val="28"/>
        </w:rPr>
        <w:t xml:space="preserve"> (инвестиции </w:t>
      </w:r>
      <w:r w:rsidRPr="001A7E93">
        <w:rPr>
          <w:color w:val="000000"/>
          <w:sz w:val="28"/>
          <w:szCs w:val="28"/>
          <w:u w:val="single"/>
        </w:rPr>
        <w:t>в акционерный капитал других компаний</w:t>
      </w:r>
      <w:r w:rsidRPr="001A7E93">
        <w:rPr>
          <w:color w:val="000000"/>
          <w:sz w:val="28"/>
          <w:szCs w:val="28"/>
        </w:rPr>
        <w:t xml:space="preserve">) - </w:t>
      </w:r>
      <w:r w:rsidRPr="001A7E93">
        <w:rPr>
          <w:i/>
          <w:iCs/>
          <w:color w:val="000000"/>
          <w:sz w:val="28"/>
          <w:szCs w:val="28"/>
          <w:u w:val="single"/>
        </w:rPr>
        <w:t>портфельные</w:t>
      </w:r>
      <w:r w:rsidRPr="001A7E93">
        <w:rPr>
          <w:i/>
          <w:iCs/>
          <w:color w:val="000000"/>
          <w:sz w:val="28"/>
          <w:szCs w:val="28"/>
        </w:rPr>
        <w:t xml:space="preserve"> инвестиции </w:t>
      </w:r>
      <w:r w:rsidRPr="001A7E93">
        <w:rPr>
          <w:color w:val="000000"/>
          <w:sz w:val="28"/>
          <w:szCs w:val="28"/>
        </w:rPr>
        <w:t>(инвестиции, формирующие портфель ценных бумаг компании): оба термина обозначают инвестиции в акции других компаний</w:t>
      </w:r>
      <w:r w:rsidR="00A87724" w:rsidRPr="001A7E93">
        <w:rPr>
          <w:color w:val="000000"/>
          <w:sz w:val="28"/>
          <w:szCs w:val="28"/>
        </w:rPr>
        <w:t xml:space="preserve"> – </w:t>
      </w:r>
      <w:r w:rsidR="00A87724" w:rsidRPr="001A7E93">
        <w:rPr>
          <w:i/>
          <w:color w:val="000000"/>
          <w:sz w:val="28"/>
          <w:szCs w:val="28"/>
        </w:rPr>
        <w:t>басқа компаниялар акцияларына қаржы құю</w:t>
      </w:r>
      <w:r w:rsidRPr="001A7E93">
        <w:rPr>
          <w:i/>
          <w:color w:val="000000"/>
          <w:sz w:val="28"/>
          <w:szCs w:val="28"/>
        </w:rPr>
        <w:t>;</w:t>
      </w:r>
    </w:p>
    <w:p w:rsidR="007C7049" w:rsidRPr="001A7E93" w:rsidRDefault="007C7049" w:rsidP="008429BC">
      <w:pPr>
        <w:shd w:val="clear" w:color="auto" w:fill="FFFFFF"/>
        <w:spacing w:line="360" w:lineRule="auto"/>
        <w:ind w:firstLine="709"/>
        <w:jc w:val="both"/>
        <w:rPr>
          <w:i/>
          <w:sz w:val="28"/>
          <w:szCs w:val="28"/>
        </w:rPr>
      </w:pPr>
      <w:r w:rsidRPr="001A7E93">
        <w:rPr>
          <w:color w:val="000000"/>
          <w:sz w:val="28"/>
          <w:szCs w:val="28"/>
          <w:u w:val="single"/>
          <w:lang w:val="en-US"/>
        </w:rPr>
        <w:t>equity</w:t>
      </w:r>
      <w:r w:rsidRPr="001A7E93">
        <w:rPr>
          <w:color w:val="000000"/>
          <w:sz w:val="28"/>
          <w:szCs w:val="28"/>
        </w:rPr>
        <w:t xml:space="preserve"> </w:t>
      </w:r>
      <w:r w:rsidRPr="001A7E93">
        <w:rPr>
          <w:color w:val="000000"/>
          <w:sz w:val="28"/>
          <w:szCs w:val="28"/>
          <w:lang w:val="en-US"/>
        </w:rPr>
        <w:t>exposure</w:t>
      </w:r>
      <w:r w:rsidRPr="001A7E93">
        <w:rPr>
          <w:color w:val="000000"/>
          <w:sz w:val="28"/>
          <w:szCs w:val="28"/>
        </w:rPr>
        <w:t xml:space="preserve"> (риск </w:t>
      </w:r>
      <w:r w:rsidRPr="001A7E93">
        <w:rPr>
          <w:color w:val="000000"/>
          <w:sz w:val="28"/>
          <w:szCs w:val="28"/>
          <w:u w:val="single"/>
        </w:rPr>
        <w:t>изменения стоимости капитала</w:t>
      </w:r>
      <w:r w:rsidRPr="001A7E93">
        <w:rPr>
          <w:color w:val="000000"/>
          <w:sz w:val="28"/>
          <w:szCs w:val="28"/>
        </w:rPr>
        <w:t xml:space="preserve">) </w:t>
      </w:r>
      <w:r w:rsidRPr="001A7E93">
        <w:rPr>
          <w:color w:val="000000"/>
          <w:sz w:val="28"/>
          <w:szCs w:val="28"/>
          <w:u w:val="single"/>
        </w:rPr>
        <w:t xml:space="preserve">— </w:t>
      </w:r>
      <w:r w:rsidRPr="001A7E93">
        <w:rPr>
          <w:i/>
          <w:iCs/>
          <w:color w:val="000000"/>
          <w:sz w:val="28"/>
          <w:szCs w:val="28"/>
          <w:u w:val="single"/>
        </w:rPr>
        <w:t>фондовый р</w:t>
      </w:r>
      <w:r w:rsidRPr="001A7E93">
        <w:rPr>
          <w:i/>
          <w:iCs/>
          <w:color w:val="000000"/>
          <w:sz w:val="28"/>
          <w:szCs w:val="28"/>
        </w:rPr>
        <w:t>иск</w:t>
      </w:r>
      <w:r w:rsidR="003B02C1" w:rsidRPr="001A7E93">
        <w:rPr>
          <w:i/>
          <w:iCs/>
          <w:color w:val="000000"/>
          <w:sz w:val="28"/>
          <w:szCs w:val="28"/>
        </w:rPr>
        <w:t xml:space="preserve"> </w:t>
      </w:r>
      <w:r w:rsidRPr="001A7E93">
        <w:rPr>
          <w:color w:val="000000"/>
          <w:sz w:val="28"/>
          <w:szCs w:val="28"/>
        </w:rPr>
        <w:t>(риск изменения цен фондового рынка): оба термина обозначают риск изменения стоимости акций</w:t>
      </w:r>
      <w:r w:rsidR="00A87724" w:rsidRPr="001A7E93">
        <w:rPr>
          <w:color w:val="000000"/>
          <w:sz w:val="28"/>
          <w:szCs w:val="28"/>
        </w:rPr>
        <w:t xml:space="preserve"> – </w:t>
      </w:r>
      <w:r w:rsidR="00A87724" w:rsidRPr="001A7E93">
        <w:rPr>
          <w:i/>
          <w:color w:val="000000"/>
          <w:sz w:val="28"/>
          <w:szCs w:val="28"/>
        </w:rPr>
        <w:t>акциялар бағасының өзгету қаупы</w:t>
      </w:r>
      <w:r w:rsidRPr="001A7E93">
        <w:rPr>
          <w:i/>
          <w:color w:val="000000"/>
          <w:sz w:val="28"/>
          <w:szCs w:val="28"/>
        </w:rPr>
        <w:t>.</w:t>
      </w: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rPr>
        <w:t>Эти расхождения не препятствуют выражению терминами ИЯ и ПЯ идентичных понятий.</w:t>
      </w:r>
    </w:p>
    <w:p w:rsidR="00724E06" w:rsidRPr="001A7E93" w:rsidRDefault="00724E06" w:rsidP="008429BC">
      <w:pPr>
        <w:shd w:val="clear" w:color="auto" w:fill="FFFFFF"/>
        <w:spacing w:line="360" w:lineRule="auto"/>
        <w:ind w:firstLine="709"/>
        <w:jc w:val="both"/>
        <w:rPr>
          <w:b/>
          <w:bCs/>
          <w:color w:val="000000"/>
          <w:sz w:val="28"/>
          <w:szCs w:val="28"/>
        </w:rPr>
      </w:pPr>
    </w:p>
    <w:p w:rsidR="007C7049" w:rsidRPr="001A7E93" w:rsidRDefault="00724E06" w:rsidP="008429BC">
      <w:pPr>
        <w:shd w:val="clear" w:color="auto" w:fill="FFFFFF"/>
        <w:spacing w:line="360" w:lineRule="auto"/>
        <w:ind w:firstLine="709"/>
        <w:jc w:val="both"/>
        <w:rPr>
          <w:sz w:val="28"/>
          <w:szCs w:val="28"/>
        </w:rPr>
      </w:pPr>
      <w:r w:rsidRPr="001A7E93">
        <w:rPr>
          <w:b/>
          <w:bCs/>
          <w:color w:val="000000"/>
          <w:sz w:val="28"/>
          <w:szCs w:val="28"/>
        </w:rPr>
        <w:t>2.</w:t>
      </w:r>
      <w:r w:rsidR="00954D80">
        <w:rPr>
          <w:b/>
          <w:bCs/>
          <w:color w:val="000000"/>
          <w:sz w:val="28"/>
          <w:szCs w:val="28"/>
        </w:rPr>
        <w:t>3</w:t>
      </w:r>
      <w:r w:rsidR="007C7049" w:rsidRPr="001A7E93">
        <w:rPr>
          <w:b/>
          <w:bCs/>
          <w:color w:val="000000"/>
          <w:sz w:val="28"/>
          <w:szCs w:val="28"/>
        </w:rPr>
        <w:t>.</w:t>
      </w:r>
      <w:r w:rsidR="00954D80">
        <w:rPr>
          <w:b/>
          <w:bCs/>
          <w:color w:val="000000"/>
          <w:sz w:val="28"/>
          <w:szCs w:val="28"/>
        </w:rPr>
        <w:t xml:space="preserve"> </w:t>
      </w:r>
      <w:r w:rsidR="007C7049" w:rsidRPr="001A7E93">
        <w:rPr>
          <w:b/>
          <w:bCs/>
          <w:color w:val="000000"/>
          <w:sz w:val="28"/>
          <w:szCs w:val="28"/>
        </w:rPr>
        <w:t>Расхождения лексико-грамматической структуры терминов ИЯ и ПЯ</w:t>
      </w:r>
      <w:r w:rsidR="00954D80">
        <w:rPr>
          <w:b/>
          <w:bCs/>
          <w:color w:val="000000"/>
          <w:sz w:val="28"/>
          <w:szCs w:val="28"/>
        </w:rPr>
        <w:t>.</w:t>
      </w:r>
    </w:p>
    <w:p w:rsidR="00180A5F" w:rsidRDefault="00180A5F" w:rsidP="008429BC">
      <w:pPr>
        <w:shd w:val="clear" w:color="auto" w:fill="FFFFFF"/>
        <w:spacing w:line="360" w:lineRule="auto"/>
        <w:ind w:firstLine="709"/>
        <w:jc w:val="both"/>
        <w:rPr>
          <w:color w:val="000000"/>
          <w:sz w:val="28"/>
          <w:szCs w:val="28"/>
        </w:rPr>
      </w:pP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Сопоставительный анализ английских и русских терминов</w:t>
      </w:r>
      <w:r w:rsidR="003B02C1" w:rsidRPr="001A7E93">
        <w:rPr>
          <w:color w:val="000000"/>
          <w:sz w:val="28"/>
          <w:szCs w:val="28"/>
        </w:rPr>
        <w:t xml:space="preserve"> </w:t>
      </w:r>
      <w:r w:rsidRPr="001A7E93">
        <w:rPr>
          <w:color w:val="000000"/>
          <w:sz w:val="28"/>
          <w:szCs w:val="28"/>
        </w:rPr>
        <w:t>финансовой отчетности на формально-семантическом уровне показывает, что различается и их морфо-синтаксическая структура, и лексический состав. При этом в большинстве случаев термины ИЯ и ПЯ характеризуются также различным числом компонентов. Расхождения, в зависимости от их причин, можно разделить на следующие разновидности.</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 xml:space="preserve"> Расхождения в лексико-грамматической структуре терминов ИЯ и ПЯ вследствие невозможности передать семантику каждого терминоэлемента одним аналогичным компонентом при переводе.</w:t>
      </w:r>
    </w:p>
    <w:p w:rsidR="007C7049" w:rsidRPr="001A7E93" w:rsidRDefault="003B02C1" w:rsidP="008429BC">
      <w:pPr>
        <w:shd w:val="clear" w:color="auto" w:fill="FFFFFF"/>
        <w:tabs>
          <w:tab w:val="left" w:pos="2525"/>
        </w:tabs>
        <w:spacing w:line="360" w:lineRule="auto"/>
        <w:ind w:firstLine="709"/>
        <w:jc w:val="both"/>
        <w:rPr>
          <w:sz w:val="28"/>
          <w:szCs w:val="28"/>
        </w:rPr>
      </w:pPr>
      <w:r w:rsidRPr="001A7E93">
        <w:rPr>
          <w:color w:val="000000"/>
          <w:sz w:val="28"/>
          <w:szCs w:val="28"/>
        </w:rPr>
        <w:t xml:space="preserve"> </w:t>
      </w:r>
      <w:r w:rsidR="007C7049" w:rsidRPr="001A7E93">
        <w:rPr>
          <w:color w:val="000000"/>
          <w:sz w:val="28"/>
          <w:szCs w:val="28"/>
        </w:rPr>
        <w:t>Расхождения</w:t>
      </w:r>
      <w:r w:rsidRPr="001A7E93">
        <w:rPr>
          <w:color w:val="000000"/>
          <w:sz w:val="28"/>
          <w:szCs w:val="28"/>
        </w:rPr>
        <w:t xml:space="preserve"> </w:t>
      </w:r>
      <w:r w:rsidR="007C7049" w:rsidRPr="001A7E93">
        <w:rPr>
          <w:color w:val="000000"/>
          <w:sz w:val="28"/>
          <w:szCs w:val="28"/>
        </w:rPr>
        <w:t>этой</w:t>
      </w:r>
      <w:r w:rsidRPr="001A7E93">
        <w:rPr>
          <w:color w:val="000000"/>
          <w:sz w:val="28"/>
          <w:szCs w:val="28"/>
        </w:rPr>
        <w:t xml:space="preserve"> </w:t>
      </w:r>
      <w:r w:rsidR="007C7049" w:rsidRPr="001A7E93">
        <w:rPr>
          <w:color w:val="000000"/>
          <w:sz w:val="28"/>
          <w:szCs w:val="28"/>
        </w:rPr>
        <w:t>разновидности</w:t>
      </w:r>
      <w:r w:rsidRPr="001A7E93">
        <w:rPr>
          <w:color w:val="000000"/>
          <w:sz w:val="28"/>
          <w:szCs w:val="28"/>
        </w:rPr>
        <w:t xml:space="preserve"> </w:t>
      </w:r>
      <w:r w:rsidR="007C7049" w:rsidRPr="001A7E93">
        <w:rPr>
          <w:color w:val="000000"/>
          <w:sz w:val="28"/>
          <w:szCs w:val="28"/>
        </w:rPr>
        <w:t>возникают</w:t>
      </w:r>
      <w:r w:rsidRPr="001A7E93">
        <w:rPr>
          <w:color w:val="000000"/>
          <w:sz w:val="28"/>
          <w:szCs w:val="28"/>
        </w:rPr>
        <w:t xml:space="preserve"> </w:t>
      </w:r>
      <w:r w:rsidR="007C7049" w:rsidRPr="001A7E93">
        <w:rPr>
          <w:color w:val="000000"/>
          <w:sz w:val="28"/>
          <w:szCs w:val="28"/>
        </w:rPr>
        <w:t>при</w:t>
      </w:r>
      <w:r w:rsidRPr="001A7E93">
        <w:rPr>
          <w:color w:val="000000"/>
          <w:sz w:val="28"/>
          <w:szCs w:val="28"/>
        </w:rPr>
        <w:t xml:space="preserve"> </w:t>
      </w:r>
      <w:r w:rsidR="007C7049" w:rsidRPr="001A7E93">
        <w:rPr>
          <w:color w:val="000000"/>
          <w:sz w:val="28"/>
          <w:szCs w:val="28"/>
        </w:rPr>
        <w:t>переводе</w:t>
      </w:r>
      <w:r w:rsidRPr="001A7E93">
        <w:rPr>
          <w:color w:val="000000"/>
          <w:sz w:val="28"/>
          <w:szCs w:val="28"/>
        </w:rPr>
        <w:t xml:space="preserve"> </w:t>
      </w:r>
      <w:r w:rsidR="007C7049" w:rsidRPr="001A7E93">
        <w:rPr>
          <w:color w:val="000000"/>
          <w:sz w:val="28"/>
          <w:szCs w:val="28"/>
        </w:rPr>
        <w:t>однословных</w:t>
      </w:r>
      <w:r w:rsidRPr="001A7E93">
        <w:rPr>
          <w:color w:val="000000"/>
          <w:sz w:val="28"/>
          <w:szCs w:val="28"/>
        </w:rPr>
        <w:t xml:space="preserve"> </w:t>
      </w:r>
      <w:r w:rsidR="007C7049" w:rsidRPr="001A7E93">
        <w:rPr>
          <w:color w:val="000000"/>
          <w:sz w:val="28"/>
          <w:szCs w:val="28"/>
        </w:rPr>
        <w:t>терминов,</w:t>
      </w:r>
      <w:r w:rsidRPr="001A7E93">
        <w:rPr>
          <w:color w:val="000000"/>
          <w:sz w:val="28"/>
          <w:szCs w:val="28"/>
        </w:rPr>
        <w:t xml:space="preserve"> </w:t>
      </w:r>
      <w:r w:rsidR="007C7049" w:rsidRPr="001A7E93">
        <w:rPr>
          <w:color w:val="000000"/>
          <w:sz w:val="28"/>
          <w:szCs w:val="28"/>
        </w:rPr>
        <w:t>которым</w:t>
      </w:r>
      <w:r w:rsidRPr="001A7E93">
        <w:rPr>
          <w:color w:val="000000"/>
          <w:sz w:val="28"/>
          <w:szCs w:val="28"/>
        </w:rPr>
        <w:t xml:space="preserve"> </w:t>
      </w:r>
      <w:r w:rsidR="007C7049" w:rsidRPr="001A7E93">
        <w:rPr>
          <w:color w:val="000000"/>
          <w:sz w:val="28"/>
          <w:szCs w:val="28"/>
        </w:rPr>
        <w:t>соответствуют</w:t>
      </w:r>
      <w:r w:rsidRPr="001A7E93">
        <w:rPr>
          <w:color w:val="000000"/>
          <w:sz w:val="28"/>
          <w:szCs w:val="28"/>
        </w:rPr>
        <w:t xml:space="preserve"> </w:t>
      </w:r>
      <w:r w:rsidR="007C7049" w:rsidRPr="001A7E93">
        <w:rPr>
          <w:color w:val="000000"/>
          <w:sz w:val="28"/>
          <w:szCs w:val="28"/>
        </w:rPr>
        <w:t>русские</w:t>
      </w:r>
      <w:r w:rsidRPr="001A7E93">
        <w:rPr>
          <w:color w:val="000000"/>
          <w:sz w:val="28"/>
          <w:szCs w:val="28"/>
        </w:rPr>
        <w:t xml:space="preserve"> </w:t>
      </w:r>
      <w:r w:rsidR="007C7049" w:rsidRPr="001A7E93">
        <w:rPr>
          <w:color w:val="000000"/>
          <w:sz w:val="28"/>
          <w:szCs w:val="28"/>
        </w:rPr>
        <w:t>составные термины. В качестве примера приведем следующие пары эквивалентов:</w:t>
      </w:r>
      <w:r w:rsidR="007C7049" w:rsidRPr="001A7E93">
        <w:rPr>
          <w:color w:val="000000"/>
          <w:sz w:val="28"/>
          <w:szCs w:val="28"/>
        </w:rPr>
        <w:br/>
      </w:r>
      <w:r w:rsidR="007C7049" w:rsidRPr="001A7E93">
        <w:rPr>
          <w:color w:val="000000"/>
          <w:sz w:val="28"/>
          <w:szCs w:val="28"/>
          <w:lang w:val="en-US"/>
        </w:rPr>
        <w:t>maintenance</w:t>
      </w:r>
      <w:r w:rsidR="007C7049" w:rsidRPr="001A7E93">
        <w:rPr>
          <w:color w:val="000000"/>
          <w:sz w:val="28"/>
          <w:szCs w:val="28"/>
        </w:rPr>
        <w:t xml:space="preserve"> -</w:t>
      </w:r>
      <w:r w:rsidR="007C7049" w:rsidRPr="001A7E93">
        <w:rPr>
          <w:color w:val="000000"/>
          <w:sz w:val="28"/>
          <w:szCs w:val="28"/>
        </w:rPr>
        <w:tab/>
      </w:r>
      <w:r w:rsidR="007C7049" w:rsidRPr="001A7E93">
        <w:rPr>
          <w:i/>
          <w:iCs/>
          <w:color w:val="000000"/>
          <w:sz w:val="28"/>
          <w:szCs w:val="28"/>
        </w:rPr>
        <w:t>техническое обслуживание</w:t>
      </w:r>
      <w:r w:rsidR="009E75D9" w:rsidRPr="001A7E93">
        <w:rPr>
          <w:i/>
          <w:iCs/>
          <w:color w:val="000000"/>
          <w:sz w:val="28"/>
          <w:szCs w:val="28"/>
        </w:rPr>
        <w:t xml:space="preserve"> – </w:t>
      </w:r>
      <w:r w:rsidR="009E75D9" w:rsidRPr="001A7E93">
        <w:rPr>
          <w:iCs/>
          <w:color w:val="000000"/>
          <w:sz w:val="28"/>
          <w:szCs w:val="28"/>
        </w:rPr>
        <w:t>техникалық қызмет көрсету</w:t>
      </w:r>
      <w:r w:rsidR="007C7049" w:rsidRPr="001A7E93">
        <w:rPr>
          <w:iCs/>
          <w:color w:val="000000"/>
          <w:sz w:val="28"/>
          <w:szCs w:val="28"/>
        </w:rPr>
        <w:t>;</w:t>
      </w:r>
    </w:p>
    <w:p w:rsidR="007C7049" w:rsidRPr="001A7E93" w:rsidRDefault="007C7049" w:rsidP="008429BC">
      <w:pPr>
        <w:shd w:val="clear" w:color="auto" w:fill="FFFFFF"/>
        <w:tabs>
          <w:tab w:val="left" w:pos="2530"/>
        </w:tabs>
        <w:spacing w:line="360" w:lineRule="auto"/>
        <w:ind w:firstLine="709"/>
        <w:jc w:val="both"/>
        <w:rPr>
          <w:sz w:val="28"/>
          <w:szCs w:val="28"/>
        </w:rPr>
      </w:pPr>
      <w:r w:rsidRPr="001A7E93">
        <w:rPr>
          <w:color w:val="000000"/>
          <w:sz w:val="28"/>
          <w:szCs w:val="28"/>
          <w:lang w:val="en-US"/>
        </w:rPr>
        <w:t>proceeds</w:t>
      </w:r>
      <w:r w:rsidRPr="001A7E93">
        <w:rPr>
          <w:color w:val="000000"/>
          <w:sz w:val="28"/>
          <w:szCs w:val="28"/>
        </w:rPr>
        <w:t xml:space="preserve"> -</w:t>
      </w:r>
      <w:r w:rsidRPr="001A7E93">
        <w:rPr>
          <w:color w:val="000000"/>
          <w:sz w:val="28"/>
          <w:szCs w:val="28"/>
        </w:rPr>
        <w:tab/>
      </w:r>
      <w:r w:rsidRPr="001A7E93">
        <w:rPr>
          <w:i/>
          <w:iCs/>
          <w:color w:val="000000"/>
          <w:sz w:val="28"/>
          <w:szCs w:val="28"/>
        </w:rPr>
        <w:t>денежные поступления</w:t>
      </w:r>
      <w:r w:rsidR="009E75D9" w:rsidRPr="001A7E93">
        <w:rPr>
          <w:i/>
          <w:iCs/>
          <w:color w:val="000000"/>
          <w:sz w:val="28"/>
          <w:szCs w:val="28"/>
        </w:rPr>
        <w:t xml:space="preserve"> </w:t>
      </w:r>
      <w:r w:rsidR="009E75D9" w:rsidRPr="001A7E93">
        <w:rPr>
          <w:iCs/>
          <w:color w:val="000000"/>
          <w:sz w:val="28"/>
          <w:szCs w:val="28"/>
        </w:rPr>
        <w:t>– қаржылық түсімдер</w:t>
      </w:r>
      <w:r w:rsidRPr="001A7E93">
        <w:rPr>
          <w:iCs/>
          <w:color w:val="000000"/>
          <w:sz w:val="28"/>
          <w:szCs w:val="28"/>
        </w:rPr>
        <w:t>;</w:t>
      </w:r>
    </w:p>
    <w:p w:rsidR="007C7049" w:rsidRPr="001A7E93" w:rsidRDefault="007C7049" w:rsidP="008429BC">
      <w:pPr>
        <w:shd w:val="clear" w:color="auto" w:fill="FFFFFF"/>
        <w:tabs>
          <w:tab w:val="left" w:pos="2530"/>
        </w:tabs>
        <w:spacing w:line="360" w:lineRule="auto"/>
        <w:ind w:firstLine="709"/>
        <w:jc w:val="both"/>
        <w:rPr>
          <w:sz w:val="28"/>
          <w:szCs w:val="28"/>
        </w:rPr>
      </w:pPr>
      <w:r w:rsidRPr="001A7E93">
        <w:rPr>
          <w:color w:val="000000"/>
          <w:sz w:val="28"/>
          <w:szCs w:val="28"/>
          <w:lang w:val="en-US"/>
        </w:rPr>
        <w:t>research</w:t>
      </w:r>
      <w:r w:rsidRPr="001A7E93">
        <w:rPr>
          <w:color w:val="000000"/>
          <w:sz w:val="28"/>
          <w:szCs w:val="28"/>
        </w:rPr>
        <w:t xml:space="preserve"> -</w:t>
      </w:r>
      <w:r w:rsidRPr="001A7E93">
        <w:rPr>
          <w:color w:val="000000"/>
          <w:sz w:val="28"/>
          <w:szCs w:val="28"/>
        </w:rPr>
        <w:tab/>
      </w:r>
      <w:r w:rsidRPr="001A7E93">
        <w:rPr>
          <w:i/>
          <w:iCs/>
          <w:color w:val="000000"/>
          <w:sz w:val="28"/>
          <w:szCs w:val="28"/>
        </w:rPr>
        <w:t>научные исследования</w:t>
      </w:r>
      <w:r w:rsidR="00BA3659" w:rsidRPr="001A7E93">
        <w:rPr>
          <w:i/>
          <w:iCs/>
          <w:color w:val="000000"/>
          <w:sz w:val="28"/>
          <w:szCs w:val="28"/>
        </w:rPr>
        <w:t xml:space="preserve"> – </w:t>
      </w:r>
      <w:r w:rsidR="00BA3659" w:rsidRPr="001A7E93">
        <w:rPr>
          <w:iCs/>
          <w:color w:val="000000"/>
          <w:sz w:val="28"/>
          <w:szCs w:val="28"/>
        </w:rPr>
        <w:t>ғылыми зерттеулер</w:t>
      </w:r>
      <w:r w:rsidRPr="001A7E93">
        <w:rPr>
          <w:iCs/>
          <w:color w:val="000000"/>
          <w:sz w:val="28"/>
          <w:szCs w:val="28"/>
        </w:rPr>
        <w:t>;</w:t>
      </w:r>
    </w:p>
    <w:p w:rsidR="007C7049" w:rsidRPr="001A7E93" w:rsidRDefault="007C7049" w:rsidP="008429BC">
      <w:pPr>
        <w:shd w:val="clear" w:color="auto" w:fill="FFFFFF"/>
        <w:tabs>
          <w:tab w:val="left" w:pos="2534"/>
        </w:tabs>
        <w:spacing w:line="360" w:lineRule="auto"/>
        <w:ind w:firstLine="709"/>
        <w:jc w:val="both"/>
        <w:rPr>
          <w:sz w:val="28"/>
          <w:szCs w:val="28"/>
        </w:rPr>
      </w:pPr>
      <w:r w:rsidRPr="001A7E93">
        <w:rPr>
          <w:color w:val="000000"/>
          <w:sz w:val="28"/>
          <w:szCs w:val="28"/>
        </w:rPr>
        <w:t xml:space="preserve"> </w:t>
      </w:r>
      <w:r w:rsidRPr="001A7E93">
        <w:rPr>
          <w:color w:val="000000"/>
          <w:sz w:val="28"/>
          <w:szCs w:val="28"/>
          <w:lang w:val="en-US"/>
        </w:rPr>
        <w:t>security</w:t>
      </w:r>
      <w:r w:rsidRPr="001A7E93">
        <w:rPr>
          <w:color w:val="000000"/>
          <w:sz w:val="28"/>
          <w:szCs w:val="28"/>
        </w:rPr>
        <w:t xml:space="preserve"> -</w:t>
      </w:r>
      <w:r w:rsidRPr="001A7E93">
        <w:rPr>
          <w:color w:val="000000"/>
          <w:sz w:val="28"/>
          <w:szCs w:val="28"/>
        </w:rPr>
        <w:tab/>
      </w:r>
      <w:r w:rsidRPr="001A7E93">
        <w:rPr>
          <w:i/>
          <w:iCs/>
          <w:color w:val="000000"/>
          <w:sz w:val="28"/>
          <w:szCs w:val="28"/>
        </w:rPr>
        <w:t>ценная бумага</w:t>
      </w:r>
      <w:r w:rsidR="00BA3659" w:rsidRPr="001A7E93">
        <w:rPr>
          <w:i/>
          <w:iCs/>
          <w:color w:val="000000"/>
          <w:sz w:val="28"/>
          <w:szCs w:val="28"/>
        </w:rPr>
        <w:t xml:space="preserve"> – </w:t>
      </w:r>
      <w:r w:rsidR="00BA3659" w:rsidRPr="001A7E93">
        <w:rPr>
          <w:iCs/>
          <w:color w:val="000000"/>
          <w:sz w:val="28"/>
          <w:szCs w:val="28"/>
        </w:rPr>
        <w:t>құнды қағаз</w:t>
      </w:r>
      <w:r w:rsidRPr="001A7E93">
        <w:rPr>
          <w:iCs/>
          <w:color w:val="000000"/>
          <w:sz w:val="28"/>
          <w:szCs w:val="28"/>
        </w:rPr>
        <w:t>.</w:t>
      </w:r>
    </w:p>
    <w:p w:rsidR="00BA3659" w:rsidRDefault="007C7049" w:rsidP="008429BC">
      <w:pPr>
        <w:shd w:val="clear" w:color="auto" w:fill="FFFFFF"/>
        <w:tabs>
          <w:tab w:val="left" w:pos="1656"/>
        </w:tabs>
        <w:spacing w:line="360" w:lineRule="auto"/>
        <w:ind w:firstLine="709"/>
        <w:jc w:val="both"/>
        <w:rPr>
          <w:iCs/>
          <w:color w:val="000000"/>
          <w:sz w:val="28"/>
          <w:szCs w:val="28"/>
        </w:rPr>
      </w:pPr>
      <w:r w:rsidRPr="001A7E93">
        <w:rPr>
          <w:color w:val="000000"/>
          <w:sz w:val="28"/>
          <w:szCs w:val="28"/>
        </w:rPr>
        <w:t>В некоторых случаях лексико-грамматическая структура русского</w:t>
      </w:r>
      <w:r w:rsidR="003B02C1" w:rsidRPr="001A7E93">
        <w:rPr>
          <w:color w:val="000000"/>
          <w:sz w:val="28"/>
          <w:szCs w:val="28"/>
        </w:rPr>
        <w:t xml:space="preserve"> </w:t>
      </w:r>
      <w:r w:rsidRPr="001A7E93">
        <w:rPr>
          <w:color w:val="000000"/>
          <w:sz w:val="28"/>
          <w:szCs w:val="28"/>
        </w:rPr>
        <w:t>составного термина отражает сложный характер</w:t>
      </w:r>
      <w:r w:rsidR="003B02C1" w:rsidRPr="001A7E93">
        <w:rPr>
          <w:color w:val="000000"/>
          <w:sz w:val="28"/>
          <w:szCs w:val="28"/>
        </w:rPr>
        <w:t xml:space="preserve"> </w:t>
      </w:r>
      <w:r w:rsidRPr="001A7E93">
        <w:rPr>
          <w:color w:val="000000"/>
          <w:sz w:val="28"/>
          <w:szCs w:val="28"/>
        </w:rPr>
        <w:t xml:space="preserve">английского термина, образованного - сложением двух слов: </w:t>
      </w:r>
      <w:r w:rsidRPr="001A7E93">
        <w:rPr>
          <w:color w:val="000000"/>
          <w:sz w:val="28"/>
          <w:szCs w:val="28"/>
          <w:lang w:val="en-US"/>
        </w:rPr>
        <w:t>leaseback</w:t>
      </w:r>
      <w:r w:rsidRPr="001A7E93">
        <w:rPr>
          <w:color w:val="000000"/>
          <w:sz w:val="28"/>
          <w:szCs w:val="28"/>
        </w:rPr>
        <w:t xml:space="preserve"> - </w:t>
      </w:r>
      <w:r w:rsidRPr="001A7E93">
        <w:rPr>
          <w:i/>
          <w:iCs/>
          <w:color w:val="000000"/>
          <w:sz w:val="28"/>
          <w:szCs w:val="28"/>
        </w:rPr>
        <w:t>возвратный лизинг</w:t>
      </w:r>
      <w:r w:rsidR="00BA3659" w:rsidRPr="001A7E93">
        <w:rPr>
          <w:i/>
          <w:iCs/>
          <w:color w:val="000000"/>
          <w:sz w:val="28"/>
          <w:szCs w:val="28"/>
        </w:rPr>
        <w:t xml:space="preserve"> – кері лизинг</w:t>
      </w:r>
      <w:r w:rsidRPr="001A7E93">
        <w:rPr>
          <w:i/>
          <w:iCs/>
          <w:color w:val="000000"/>
          <w:sz w:val="28"/>
          <w:szCs w:val="28"/>
        </w:rPr>
        <w:t>;</w:t>
      </w:r>
      <w:r w:rsidRPr="001A7E93">
        <w:rPr>
          <w:color w:val="000000"/>
          <w:sz w:val="28"/>
          <w:szCs w:val="28"/>
        </w:rPr>
        <w:t xml:space="preserve"> - на</w:t>
      </w:r>
      <w:r w:rsidR="003B02C1" w:rsidRPr="001A7E93">
        <w:rPr>
          <w:color w:val="000000"/>
          <w:sz w:val="28"/>
          <w:szCs w:val="28"/>
        </w:rPr>
        <w:t xml:space="preserve"> </w:t>
      </w:r>
      <w:r w:rsidRPr="001A7E93">
        <w:rPr>
          <w:color w:val="000000"/>
          <w:sz w:val="28"/>
          <w:szCs w:val="28"/>
        </w:rPr>
        <w:t>основе</w:t>
      </w:r>
      <w:r w:rsidR="003B02C1" w:rsidRPr="001A7E93">
        <w:rPr>
          <w:color w:val="000000"/>
          <w:sz w:val="28"/>
          <w:szCs w:val="28"/>
        </w:rPr>
        <w:t xml:space="preserve"> </w:t>
      </w:r>
      <w:r w:rsidRPr="001A7E93">
        <w:rPr>
          <w:color w:val="000000"/>
          <w:sz w:val="28"/>
          <w:szCs w:val="28"/>
        </w:rPr>
        <w:t>составного</w:t>
      </w:r>
      <w:r w:rsidR="003B02C1" w:rsidRPr="001A7E93">
        <w:rPr>
          <w:color w:val="000000"/>
          <w:sz w:val="28"/>
          <w:szCs w:val="28"/>
        </w:rPr>
        <w:t xml:space="preserve"> </w:t>
      </w:r>
      <w:r w:rsidRPr="001A7E93">
        <w:rPr>
          <w:color w:val="000000"/>
          <w:sz w:val="28"/>
          <w:szCs w:val="28"/>
        </w:rPr>
        <w:t>термина</w:t>
      </w:r>
      <w:r w:rsidR="003B02C1" w:rsidRPr="001A7E93">
        <w:rPr>
          <w:color w:val="000000"/>
          <w:sz w:val="28"/>
          <w:szCs w:val="28"/>
        </w:rPr>
        <w:t xml:space="preserve"> </w:t>
      </w:r>
      <w:r w:rsidRPr="001A7E93">
        <w:rPr>
          <w:color w:val="000000"/>
          <w:sz w:val="28"/>
          <w:szCs w:val="28"/>
        </w:rPr>
        <w:t>(в</w:t>
      </w:r>
      <w:r w:rsidR="003B02C1" w:rsidRPr="001A7E93">
        <w:rPr>
          <w:color w:val="000000"/>
          <w:sz w:val="28"/>
          <w:szCs w:val="28"/>
        </w:rPr>
        <w:t xml:space="preserve"> </w:t>
      </w:r>
      <w:r w:rsidRPr="001A7E93">
        <w:rPr>
          <w:color w:val="000000"/>
          <w:sz w:val="28"/>
          <w:szCs w:val="28"/>
        </w:rPr>
        <w:t>результате</w:t>
      </w:r>
      <w:r w:rsidR="003B02C1" w:rsidRPr="001A7E93">
        <w:rPr>
          <w:color w:val="000000"/>
          <w:sz w:val="28"/>
          <w:szCs w:val="28"/>
        </w:rPr>
        <w:t xml:space="preserve"> </w:t>
      </w:r>
      <w:r w:rsidRPr="001A7E93">
        <w:rPr>
          <w:color w:val="000000"/>
          <w:sz w:val="28"/>
          <w:szCs w:val="28"/>
        </w:rPr>
        <w:t>эллипсиса):</w:t>
      </w:r>
      <w:r w:rsidR="003B02C1" w:rsidRPr="001A7E93">
        <w:rPr>
          <w:color w:val="000000"/>
          <w:sz w:val="28"/>
          <w:szCs w:val="28"/>
        </w:rPr>
        <w:t xml:space="preserve"> </w:t>
      </w:r>
      <w:r w:rsidRPr="001A7E93">
        <w:rPr>
          <w:color w:val="000000"/>
          <w:sz w:val="28"/>
          <w:szCs w:val="28"/>
          <w:lang w:val="en-US"/>
        </w:rPr>
        <w:t>rentals</w:t>
      </w:r>
      <w:r w:rsidRPr="001A7E93">
        <w:rPr>
          <w:color w:val="000000"/>
          <w:sz w:val="28"/>
          <w:szCs w:val="28"/>
        </w:rPr>
        <w:t>-</w:t>
      </w:r>
      <w:r w:rsidRPr="001A7E93">
        <w:rPr>
          <w:color w:val="000000"/>
          <w:sz w:val="28"/>
          <w:szCs w:val="28"/>
        </w:rPr>
        <w:br/>
        <w:t>1.</w:t>
      </w:r>
      <w:r w:rsidRPr="001A7E93">
        <w:rPr>
          <w:i/>
          <w:iCs/>
          <w:color w:val="000000"/>
          <w:sz w:val="28"/>
          <w:szCs w:val="28"/>
        </w:rPr>
        <w:t>затраты</w:t>
      </w:r>
      <w:r w:rsidR="003B02C1" w:rsidRPr="001A7E93">
        <w:rPr>
          <w:i/>
          <w:iCs/>
          <w:color w:val="000000"/>
          <w:sz w:val="28"/>
          <w:szCs w:val="28"/>
        </w:rPr>
        <w:t xml:space="preserve"> </w:t>
      </w:r>
      <w:r w:rsidRPr="001A7E93">
        <w:rPr>
          <w:i/>
          <w:iCs/>
          <w:color w:val="000000"/>
          <w:sz w:val="28"/>
          <w:szCs w:val="28"/>
        </w:rPr>
        <w:t>на</w:t>
      </w:r>
      <w:r w:rsidR="003B02C1" w:rsidRPr="001A7E93">
        <w:rPr>
          <w:i/>
          <w:iCs/>
          <w:color w:val="000000"/>
          <w:sz w:val="28"/>
          <w:szCs w:val="28"/>
        </w:rPr>
        <w:t xml:space="preserve"> </w:t>
      </w:r>
      <w:r w:rsidRPr="001A7E93">
        <w:rPr>
          <w:i/>
          <w:iCs/>
          <w:color w:val="000000"/>
          <w:sz w:val="28"/>
          <w:szCs w:val="28"/>
        </w:rPr>
        <w:t>аренду;</w:t>
      </w:r>
      <w:r w:rsidR="003B02C1" w:rsidRPr="001A7E93">
        <w:rPr>
          <w:i/>
          <w:iCs/>
          <w:color w:val="000000"/>
          <w:sz w:val="28"/>
          <w:szCs w:val="28"/>
        </w:rPr>
        <w:t xml:space="preserve"> </w:t>
      </w:r>
      <w:r w:rsidRPr="001A7E93">
        <w:rPr>
          <w:iCs/>
          <w:color w:val="000000"/>
          <w:sz w:val="28"/>
          <w:szCs w:val="28"/>
        </w:rPr>
        <w:t>2.</w:t>
      </w:r>
      <w:r w:rsidRPr="001A7E93">
        <w:rPr>
          <w:i/>
          <w:iCs/>
          <w:color w:val="000000"/>
          <w:sz w:val="28"/>
          <w:szCs w:val="28"/>
        </w:rPr>
        <w:t>арендная</w:t>
      </w:r>
      <w:r w:rsidR="003B02C1" w:rsidRPr="001A7E93">
        <w:rPr>
          <w:i/>
          <w:iCs/>
          <w:color w:val="000000"/>
          <w:sz w:val="28"/>
          <w:szCs w:val="28"/>
        </w:rPr>
        <w:t xml:space="preserve"> </w:t>
      </w:r>
      <w:r w:rsidRPr="001A7E93">
        <w:rPr>
          <w:i/>
          <w:iCs/>
          <w:color w:val="000000"/>
          <w:sz w:val="28"/>
          <w:szCs w:val="28"/>
        </w:rPr>
        <w:t>плата</w:t>
      </w:r>
      <w:r w:rsidR="003B02C1" w:rsidRPr="001A7E93">
        <w:rPr>
          <w:i/>
          <w:iCs/>
          <w:color w:val="000000"/>
          <w:sz w:val="28"/>
          <w:szCs w:val="28"/>
        </w:rPr>
        <w:t xml:space="preserve"> </w:t>
      </w:r>
      <w:r w:rsidRPr="001A7E93">
        <w:rPr>
          <w:color w:val="000000"/>
          <w:sz w:val="28"/>
          <w:szCs w:val="28"/>
        </w:rPr>
        <w:t>(от</w:t>
      </w:r>
      <w:r w:rsidR="003B02C1" w:rsidRPr="001A7E93">
        <w:rPr>
          <w:color w:val="000000"/>
          <w:sz w:val="28"/>
          <w:szCs w:val="28"/>
        </w:rPr>
        <w:t xml:space="preserve"> </w:t>
      </w:r>
      <w:r w:rsidRPr="001A7E93">
        <w:rPr>
          <w:i/>
          <w:iCs/>
          <w:color w:val="000000"/>
          <w:sz w:val="28"/>
          <w:szCs w:val="28"/>
          <w:lang w:val="en-US"/>
        </w:rPr>
        <w:t>rental</w:t>
      </w:r>
      <w:r w:rsidR="003B02C1" w:rsidRPr="001A7E93">
        <w:rPr>
          <w:i/>
          <w:iCs/>
          <w:color w:val="000000"/>
          <w:sz w:val="28"/>
          <w:szCs w:val="28"/>
        </w:rPr>
        <w:t xml:space="preserve"> </w:t>
      </w:r>
      <w:r w:rsidRPr="001A7E93">
        <w:rPr>
          <w:i/>
          <w:iCs/>
          <w:color w:val="000000"/>
          <w:sz w:val="28"/>
          <w:szCs w:val="28"/>
          <w:lang w:val="en-US"/>
        </w:rPr>
        <w:t>expenses</w:t>
      </w:r>
      <w:r w:rsidRPr="001A7E93">
        <w:rPr>
          <w:i/>
          <w:iCs/>
          <w:color w:val="000000"/>
          <w:sz w:val="28"/>
          <w:szCs w:val="28"/>
        </w:rPr>
        <w:t>,</w:t>
      </w:r>
      <w:r w:rsidR="003B02C1" w:rsidRPr="001A7E93">
        <w:rPr>
          <w:i/>
          <w:iCs/>
          <w:color w:val="000000"/>
          <w:sz w:val="28"/>
          <w:szCs w:val="28"/>
        </w:rPr>
        <w:t xml:space="preserve"> </w:t>
      </w:r>
      <w:r w:rsidRPr="001A7E93">
        <w:rPr>
          <w:i/>
          <w:iCs/>
          <w:color w:val="000000"/>
          <w:sz w:val="28"/>
          <w:szCs w:val="28"/>
          <w:lang w:val="en-US"/>
        </w:rPr>
        <w:t>rental</w:t>
      </w:r>
      <w:r w:rsidRPr="001A7E93">
        <w:rPr>
          <w:i/>
          <w:iCs/>
          <w:color w:val="000000"/>
          <w:sz w:val="28"/>
          <w:szCs w:val="28"/>
        </w:rPr>
        <w:t xml:space="preserve"> </w:t>
      </w:r>
      <w:r w:rsidRPr="001A7E93">
        <w:rPr>
          <w:i/>
          <w:iCs/>
          <w:color w:val="000000"/>
          <w:sz w:val="28"/>
          <w:szCs w:val="28"/>
          <w:lang w:val="en-US"/>
        </w:rPr>
        <w:t>payments</w:t>
      </w:r>
      <w:r w:rsidRPr="001A7E93">
        <w:rPr>
          <w:i/>
          <w:iCs/>
          <w:color w:val="000000"/>
          <w:sz w:val="28"/>
          <w:szCs w:val="28"/>
        </w:rPr>
        <w:t>)</w:t>
      </w:r>
      <w:r w:rsidR="00BA3659" w:rsidRPr="001A7E93">
        <w:rPr>
          <w:i/>
          <w:iCs/>
          <w:color w:val="000000"/>
          <w:sz w:val="28"/>
          <w:szCs w:val="28"/>
        </w:rPr>
        <w:t xml:space="preserve"> – </w:t>
      </w:r>
      <w:r w:rsidR="00BA3659" w:rsidRPr="001A7E93">
        <w:rPr>
          <w:iCs/>
          <w:color w:val="000000"/>
          <w:sz w:val="28"/>
          <w:szCs w:val="28"/>
        </w:rPr>
        <w:t>жалдау төлем аұысы</w:t>
      </w:r>
      <w:r w:rsidRPr="001A7E93">
        <w:rPr>
          <w:iCs/>
          <w:color w:val="000000"/>
          <w:sz w:val="28"/>
          <w:szCs w:val="28"/>
        </w:rPr>
        <w:t>;</w:t>
      </w:r>
      <w:r w:rsidRPr="001A7E93">
        <w:rPr>
          <w:i/>
          <w:iCs/>
          <w:color w:val="000000"/>
          <w:sz w:val="28"/>
          <w:szCs w:val="28"/>
        </w:rPr>
        <w:t xml:space="preserve"> </w:t>
      </w:r>
      <w:r w:rsidRPr="001A7E93">
        <w:rPr>
          <w:color w:val="000000"/>
          <w:sz w:val="28"/>
          <w:szCs w:val="28"/>
          <w:lang w:val="en-US"/>
        </w:rPr>
        <w:t>nominee</w:t>
      </w:r>
      <w:r w:rsidRPr="001A7E93">
        <w:rPr>
          <w:color w:val="000000"/>
          <w:sz w:val="28"/>
          <w:szCs w:val="28"/>
        </w:rPr>
        <w:t xml:space="preserve"> - </w:t>
      </w:r>
      <w:r w:rsidRPr="001A7E93">
        <w:rPr>
          <w:i/>
          <w:iCs/>
          <w:color w:val="000000"/>
          <w:sz w:val="28"/>
          <w:szCs w:val="28"/>
        </w:rPr>
        <w:t xml:space="preserve">номинальный акционер </w:t>
      </w:r>
      <w:r w:rsidRPr="001A7E93">
        <w:rPr>
          <w:color w:val="000000"/>
          <w:sz w:val="28"/>
          <w:szCs w:val="28"/>
        </w:rPr>
        <w:t xml:space="preserve">(от </w:t>
      </w:r>
      <w:r w:rsidRPr="001A7E93">
        <w:rPr>
          <w:i/>
          <w:iCs/>
          <w:color w:val="000000"/>
          <w:sz w:val="28"/>
          <w:szCs w:val="28"/>
          <w:lang w:val="en-US"/>
        </w:rPr>
        <w:t>nominee</w:t>
      </w:r>
      <w:r w:rsidR="00BA3659" w:rsidRPr="001A7E93">
        <w:rPr>
          <w:i/>
          <w:iCs/>
          <w:color w:val="000000"/>
          <w:sz w:val="28"/>
          <w:szCs w:val="28"/>
        </w:rPr>
        <w:t xml:space="preserve"> </w:t>
      </w:r>
      <w:r w:rsidRPr="001A7E93">
        <w:rPr>
          <w:i/>
          <w:iCs/>
          <w:color w:val="000000"/>
          <w:sz w:val="28"/>
          <w:szCs w:val="28"/>
          <w:lang w:val="en-US"/>
        </w:rPr>
        <w:t>shareholder</w:t>
      </w:r>
      <w:r w:rsidRPr="001A7E93">
        <w:rPr>
          <w:i/>
          <w:iCs/>
          <w:color w:val="000000"/>
          <w:sz w:val="28"/>
          <w:szCs w:val="28"/>
        </w:rPr>
        <w:t>)</w:t>
      </w:r>
      <w:r w:rsidR="00BA3659" w:rsidRPr="001A7E93">
        <w:rPr>
          <w:i/>
          <w:iCs/>
          <w:color w:val="000000"/>
          <w:sz w:val="28"/>
          <w:szCs w:val="28"/>
        </w:rPr>
        <w:t xml:space="preserve"> – </w:t>
      </w:r>
      <w:r w:rsidR="00BA3659" w:rsidRPr="001A7E93">
        <w:rPr>
          <w:iCs/>
          <w:color w:val="000000"/>
          <w:sz w:val="28"/>
          <w:szCs w:val="28"/>
        </w:rPr>
        <w:t>номиналды акционер</w:t>
      </w:r>
    </w:p>
    <w:p w:rsidR="00180A5F" w:rsidRPr="001A7E93" w:rsidRDefault="00180A5F" w:rsidP="008429BC">
      <w:pPr>
        <w:shd w:val="clear" w:color="auto" w:fill="FFFFFF"/>
        <w:tabs>
          <w:tab w:val="left" w:pos="1656"/>
        </w:tabs>
        <w:spacing w:line="360" w:lineRule="auto"/>
        <w:ind w:firstLine="709"/>
        <w:jc w:val="both"/>
        <w:rPr>
          <w:i/>
          <w:iCs/>
          <w:color w:val="000000"/>
          <w:sz w:val="28"/>
          <w:szCs w:val="28"/>
        </w:rPr>
      </w:pPr>
    </w:p>
    <w:p w:rsidR="007C7049" w:rsidRPr="001A7E93" w:rsidRDefault="005A58CB" w:rsidP="008429BC">
      <w:pPr>
        <w:shd w:val="clear" w:color="auto" w:fill="FFFFFF"/>
        <w:spacing w:line="360" w:lineRule="auto"/>
        <w:ind w:firstLine="709"/>
        <w:jc w:val="both"/>
        <w:rPr>
          <w:color w:val="000000"/>
          <w:sz w:val="28"/>
          <w:szCs w:val="28"/>
        </w:rPr>
      </w:pPr>
      <w:r>
        <w:rPr>
          <w:b/>
          <w:bCs/>
          <w:color w:val="000000"/>
          <w:sz w:val="28"/>
          <w:szCs w:val="28"/>
        </w:rPr>
        <w:br w:type="page"/>
      </w:r>
    </w:p>
    <w:p w:rsidR="00B67C21" w:rsidRPr="001A7E93" w:rsidRDefault="00B67C21" w:rsidP="008429BC">
      <w:pPr>
        <w:shd w:val="clear" w:color="auto" w:fill="FFFFFF"/>
        <w:spacing w:line="360" w:lineRule="auto"/>
        <w:ind w:firstLine="709"/>
        <w:jc w:val="both"/>
        <w:rPr>
          <w:b/>
          <w:bCs/>
          <w:color w:val="000000"/>
          <w:sz w:val="28"/>
          <w:szCs w:val="28"/>
        </w:rPr>
      </w:pPr>
    </w:p>
    <w:p w:rsidR="007C7049" w:rsidRPr="001A7E93" w:rsidRDefault="00BA3659" w:rsidP="008429BC">
      <w:pPr>
        <w:shd w:val="clear" w:color="auto" w:fill="FFFFFF"/>
        <w:spacing w:line="360" w:lineRule="auto"/>
        <w:ind w:firstLine="709"/>
        <w:jc w:val="both"/>
        <w:rPr>
          <w:color w:val="000000"/>
          <w:sz w:val="28"/>
          <w:szCs w:val="28"/>
        </w:rPr>
      </w:pPr>
      <w:r w:rsidRPr="001A7E93">
        <w:rPr>
          <w:b/>
          <w:bCs/>
          <w:color w:val="000000"/>
          <w:sz w:val="28"/>
          <w:szCs w:val="28"/>
        </w:rPr>
        <w:t>2</w:t>
      </w:r>
      <w:r w:rsidR="00954D80">
        <w:rPr>
          <w:b/>
          <w:bCs/>
          <w:color w:val="000000"/>
          <w:sz w:val="28"/>
          <w:szCs w:val="28"/>
        </w:rPr>
        <w:t>.4</w:t>
      </w:r>
      <w:r w:rsidR="007C7049" w:rsidRPr="001A7E93">
        <w:rPr>
          <w:b/>
          <w:bCs/>
          <w:color w:val="000000"/>
          <w:sz w:val="28"/>
          <w:szCs w:val="28"/>
        </w:rPr>
        <w:t>.</w:t>
      </w:r>
      <w:r w:rsidR="007C7049" w:rsidRPr="001A7E93">
        <w:rPr>
          <w:color w:val="000000"/>
          <w:sz w:val="28"/>
          <w:szCs w:val="28"/>
        </w:rPr>
        <w:t xml:space="preserve"> </w:t>
      </w:r>
      <w:r w:rsidR="007C7049" w:rsidRPr="001A7E93">
        <w:rPr>
          <w:b/>
          <w:bCs/>
          <w:color w:val="000000"/>
          <w:sz w:val="28"/>
          <w:szCs w:val="28"/>
        </w:rPr>
        <w:t>Многозначность и вариантность соответствий в переводе</w:t>
      </w:r>
      <w:r w:rsidR="00954D80">
        <w:rPr>
          <w:b/>
          <w:bCs/>
          <w:color w:val="000000"/>
          <w:sz w:val="28"/>
          <w:szCs w:val="28"/>
        </w:rPr>
        <w:t>.</w:t>
      </w:r>
      <w:r w:rsidR="007C7049" w:rsidRPr="001A7E93">
        <w:rPr>
          <w:color w:val="000000"/>
          <w:sz w:val="28"/>
          <w:szCs w:val="28"/>
        </w:rPr>
        <w:t xml:space="preserve"> </w:t>
      </w:r>
    </w:p>
    <w:p w:rsidR="00B67C21" w:rsidRPr="001A7E93" w:rsidRDefault="00B67C21" w:rsidP="008429BC">
      <w:pPr>
        <w:shd w:val="clear" w:color="auto" w:fill="FFFFFF"/>
        <w:spacing w:line="360" w:lineRule="auto"/>
        <w:ind w:firstLine="709"/>
        <w:jc w:val="both"/>
        <w:rPr>
          <w:color w:val="000000"/>
          <w:sz w:val="28"/>
          <w:szCs w:val="28"/>
        </w:rPr>
      </w:pP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rPr>
        <w:t>Предмет</w:t>
      </w:r>
      <w:r w:rsidR="003B02C1" w:rsidRPr="001A7E93">
        <w:rPr>
          <w:color w:val="000000"/>
          <w:sz w:val="28"/>
          <w:szCs w:val="28"/>
        </w:rPr>
        <w:t xml:space="preserve"> </w:t>
      </w:r>
      <w:r w:rsidRPr="001A7E93">
        <w:rPr>
          <w:color w:val="000000"/>
          <w:sz w:val="28"/>
          <w:szCs w:val="28"/>
        </w:rPr>
        <w:t>нашего</w:t>
      </w:r>
      <w:r w:rsidR="003B02C1" w:rsidRPr="001A7E93">
        <w:rPr>
          <w:color w:val="000000"/>
          <w:sz w:val="28"/>
          <w:szCs w:val="28"/>
        </w:rPr>
        <w:t xml:space="preserve"> </w:t>
      </w:r>
      <w:r w:rsidRPr="001A7E93">
        <w:rPr>
          <w:color w:val="000000"/>
          <w:sz w:val="28"/>
          <w:szCs w:val="28"/>
        </w:rPr>
        <w:t>исследования</w:t>
      </w:r>
      <w:r w:rsidR="003B02C1" w:rsidRPr="001A7E93">
        <w:rPr>
          <w:color w:val="000000"/>
          <w:sz w:val="28"/>
          <w:szCs w:val="28"/>
        </w:rPr>
        <w:t xml:space="preserve"> </w:t>
      </w:r>
      <w:r w:rsidRPr="001A7E93">
        <w:rPr>
          <w:color w:val="000000"/>
          <w:sz w:val="28"/>
          <w:szCs w:val="28"/>
        </w:rPr>
        <w:t>в</w:t>
      </w:r>
      <w:r w:rsidR="003B02C1" w:rsidRPr="001A7E93">
        <w:rPr>
          <w:color w:val="000000"/>
          <w:sz w:val="28"/>
          <w:szCs w:val="28"/>
        </w:rPr>
        <w:t xml:space="preserve"> </w:t>
      </w:r>
      <w:r w:rsidRPr="001A7E93">
        <w:rPr>
          <w:color w:val="000000"/>
          <w:sz w:val="28"/>
          <w:szCs w:val="28"/>
        </w:rPr>
        <w:t>настоящем</w:t>
      </w:r>
      <w:r w:rsidR="003B02C1" w:rsidRPr="001A7E93">
        <w:rPr>
          <w:color w:val="000000"/>
          <w:sz w:val="28"/>
          <w:szCs w:val="28"/>
        </w:rPr>
        <w:t xml:space="preserve"> </w:t>
      </w:r>
      <w:r w:rsidRPr="001A7E93">
        <w:rPr>
          <w:color w:val="000000"/>
          <w:sz w:val="28"/>
          <w:szCs w:val="28"/>
        </w:rPr>
        <w:t>разделе</w:t>
      </w:r>
      <w:r w:rsidR="003B02C1" w:rsidRPr="001A7E93">
        <w:rPr>
          <w:color w:val="000000"/>
          <w:sz w:val="28"/>
          <w:szCs w:val="28"/>
        </w:rPr>
        <w:t xml:space="preserve"> </w:t>
      </w:r>
      <w:r w:rsidRPr="001A7E93">
        <w:rPr>
          <w:color w:val="000000"/>
          <w:sz w:val="28"/>
          <w:szCs w:val="28"/>
        </w:rPr>
        <w:t>—</w:t>
      </w:r>
      <w:r w:rsidRPr="001A7E93">
        <w:rPr>
          <w:color w:val="000000"/>
          <w:sz w:val="28"/>
          <w:szCs w:val="28"/>
        </w:rPr>
        <w:br/>
        <w:t xml:space="preserve"> многозначность и вариантность соответствий</w:t>
      </w:r>
      <w:r w:rsidRPr="001A7E93">
        <w:rPr>
          <w:b/>
          <w:bCs/>
          <w:color w:val="000000"/>
          <w:sz w:val="28"/>
          <w:szCs w:val="28"/>
        </w:rPr>
        <w:t xml:space="preserve"> </w:t>
      </w:r>
      <w:r w:rsidRPr="001A7E93">
        <w:rPr>
          <w:color w:val="000000"/>
          <w:sz w:val="28"/>
          <w:szCs w:val="28"/>
        </w:rPr>
        <w:t>английских терминов финансовой отчетности. Многозначность наблюдается в тех случаях, когда термин ИЯ имеет различные значения, которые передаются различными русскими эквивалентами, и в тех случаях, когда для передачи какого-либо одного значения термина ИЯ в ПЯ могут использоваться несколько различных терминов, причем выбор вариантного соответствия, как правило, обусловлен контекстом. Как следствие, мы выделим две основных разновидности терминов ИЯ, имеющих вариантные соответствия в ПЯ.</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1)Многозначные термины, имеющие несколько эквивалентов</w:t>
      </w:r>
    </w:p>
    <w:p w:rsidR="007C7049" w:rsidRPr="001A7E93" w:rsidRDefault="007C7049" w:rsidP="008429BC">
      <w:pPr>
        <w:shd w:val="clear" w:color="auto" w:fill="FFFFFF"/>
        <w:tabs>
          <w:tab w:val="left" w:pos="1373"/>
        </w:tabs>
        <w:spacing w:line="360" w:lineRule="auto"/>
        <w:ind w:firstLine="709"/>
        <w:jc w:val="both"/>
        <w:rPr>
          <w:color w:val="000000"/>
          <w:sz w:val="28"/>
          <w:szCs w:val="28"/>
        </w:rPr>
      </w:pPr>
      <w:r w:rsidRPr="001A7E93">
        <w:rPr>
          <w:color w:val="000000"/>
          <w:sz w:val="28"/>
          <w:szCs w:val="28"/>
        </w:rPr>
        <w:t>В терминоведении не сложилось единой оценки явления</w:t>
      </w:r>
      <w:r w:rsidRPr="001A7E93">
        <w:rPr>
          <w:color w:val="000000"/>
          <w:sz w:val="28"/>
          <w:szCs w:val="28"/>
        </w:rPr>
        <w:br/>
        <w:t>многозначности в терминологии. Некоторые ученые исключают</w:t>
      </w:r>
      <w:r w:rsidRPr="001A7E93">
        <w:rPr>
          <w:color w:val="000000"/>
          <w:sz w:val="28"/>
          <w:szCs w:val="28"/>
        </w:rPr>
        <w:br/>
        <w:t>возможность возникновения полисемии в терминологии; однако большинство термино</w:t>
      </w:r>
      <w:r w:rsidR="00F2457F">
        <w:rPr>
          <w:color w:val="000000"/>
          <w:sz w:val="28"/>
          <w:szCs w:val="28"/>
        </w:rPr>
        <w:t>ведов признают ее существование</w:t>
      </w:r>
      <w:r w:rsidRPr="001A7E93">
        <w:rPr>
          <w:color w:val="000000"/>
          <w:sz w:val="28"/>
          <w:szCs w:val="28"/>
        </w:rPr>
        <w:t xml:space="preserve">. Исследования в </w:t>
      </w:r>
      <w:r w:rsidRPr="001A7E93">
        <w:rPr>
          <w:color w:val="000000"/>
          <w:sz w:val="28"/>
          <w:szCs w:val="28"/>
        </w:rPr>
        <w:tab/>
        <w:t>области терминологии подтверждают тот факт, что термин функционирует и развивается в языке подобно слову, что реализуется в изменении, сужении, расширении его значения;</w:t>
      </w:r>
      <w:r w:rsidR="00F2457F">
        <w:rPr>
          <w:color w:val="000000"/>
          <w:sz w:val="28"/>
          <w:szCs w:val="28"/>
        </w:rPr>
        <w:t xml:space="preserve"> появлении новых значений и т.п</w:t>
      </w:r>
      <w:r w:rsidRPr="001A7E93">
        <w:rPr>
          <w:color w:val="000000"/>
          <w:sz w:val="28"/>
          <w:szCs w:val="28"/>
        </w:rPr>
        <w:t>. Но мы полагаем, что однозначность термина в конкретной языковой ситуации остается</w:t>
      </w:r>
      <w:r w:rsidR="003B02C1" w:rsidRPr="001A7E93">
        <w:rPr>
          <w:color w:val="000000"/>
          <w:sz w:val="28"/>
          <w:szCs w:val="28"/>
        </w:rPr>
        <w:t xml:space="preserve"> </w:t>
      </w:r>
      <w:r w:rsidRPr="001A7E93">
        <w:rPr>
          <w:color w:val="000000"/>
          <w:sz w:val="28"/>
          <w:szCs w:val="28"/>
        </w:rPr>
        <w:t>основным требованием, предъявляемым к терминологии.</w:t>
      </w:r>
    </w:p>
    <w:p w:rsidR="007C7049" w:rsidRPr="001A7E93" w:rsidRDefault="007C7049" w:rsidP="008429BC">
      <w:pPr>
        <w:shd w:val="clear" w:color="auto" w:fill="FFFFFF"/>
        <w:tabs>
          <w:tab w:val="left" w:pos="1373"/>
        </w:tabs>
        <w:spacing w:line="360" w:lineRule="auto"/>
        <w:ind w:firstLine="709"/>
        <w:jc w:val="both"/>
        <w:rPr>
          <w:sz w:val="28"/>
          <w:szCs w:val="28"/>
        </w:rPr>
      </w:pPr>
      <w:r w:rsidRPr="001A7E93">
        <w:rPr>
          <w:color w:val="000000"/>
          <w:sz w:val="28"/>
          <w:szCs w:val="28"/>
        </w:rPr>
        <w:t>Большинство таких терминов</w:t>
      </w:r>
      <w:r w:rsidR="00B67C21" w:rsidRPr="001A7E93">
        <w:rPr>
          <w:color w:val="000000"/>
          <w:sz w:val="28"/>
          <w:szCs w:val="28"/>
        </w:rPr>
        <w:t xml:space="preserve"> </w:t>
      </w:r>
      <w:r w:rsidRPr="001A7E93">
        <w:rPr>
          <w:color w:val="000000"/>
          <w:sz w:val="28"/>
          <w:szCs w:val="28"/>
        </w:rPr>
        <w:t xml:space="preserve">- однословные термины </w:t>
      </w:r>
      <w:r w:rsidRPr="001A7E93">
        <w:rPr>
          <w:color w:val="000000"/>
          <w:sz w:val="28"/>
          <w:szCs w:val="28"/>
          <w:lang w:val="en-US"/>
        </w:rPr>
        <w:t>account</w:t>
      </w:r>
      <w:r w:rsidRPr="001A7E93">
        <w:rPr>
          <w:color w:val="000000"/>
          <w:sz w:val="28"/>
          <w:szCs w:val="28"/>
        </w:rPr>
        <w:t xml:space="preserve">, </w:t>
      </w:r>
      <w:r w:rsidRPr="001A7E93">
        <w:rPr>
          <w:color w:val="000000"/>
          <w:sz w:val="28"/>
          <w:szCs w:val="28"/>
          <w:lang w:val="en-US"/>
        </w:rPr>
        <w:t>contingency</w:t>
      </w:r>
      <w:r w:rsidRPr="001A7E93">
        <w:rPr>
          <w:color w:val="000000"/>
          <w:sz w:val="28"/>
          <w:szCs w:val="28"/>
        </w:rPr>
        <w:t xml:space="preserve">, </w:t>
      </w:r>
      <w:r w:rsidRPr="001A7E93">
        <w:rPr>
          <w:color w:val="000000"/>
          <w:sz w:val="28"/>
          <w:szCs w:val="28"/>
          <w:lang w:val="en-US"/>
        </w:rPr>
        <w:t>delivery</w:t>
      </w:r>
      <w:r w:rsidRPr="001A7E93">
        <w:rPr>
          <w:color w:val="000000"/>
          <w:sz w:val="28"/>
          <w:szCs w:val="28"/>
        </w:rPr>
        <w:t xml:space="preserve">, </w:t>
      </w:r>
      <w:r w:rsidRPr="001A7E93">
        <w:rPr>
          <w:color w:val="000000"/>
          <w:sz w:val="28"/>
          <w:szCs w:val="28"/>
          <w:lang w:val="en-US"/>
        </w:rPr>
        <w:t>return</w:t>
      </w:r>
      <w:r w:rsidRPr="001A7E93">
        <w:rPr>
          <w:color w:val="000000"/>
          <w:sz w:val="28"/>
          <w:szCs w:val="28"/>
        </w:rPr>
        <w:t xml:space="preserve">, </w:t>
      </w:r>
      <w:r w:rsidRPr="001A7E93">
        <w:rPr>
          <w:color w:val="000000"/>
          <w:sz w:val="28"/>
          <w:szCs w:val="28"/>
          <w:lang w:val="en-US"/>
        </w:rPr>
        <w:t>term</w:t>
      </w:r>
      <w:r w:rsidRPr="001A7E93">
        <w:rPr>
          <w:color w:val="000000"/>
          <w:sz w:val="28"/>
          <w:szCs w:val="28"/>
        </w:rPr>
        <w:t xml:space="preserve"> и др. Наша выборка содержит лишь несколько составных терминов, имеющих два различных значения. Они наследуют полисемию ключевого термина:</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u w:val="single"/>
          <w:lang w:val="en-US"/>
        </w:rPr>
        <w:t>rate</w:t>
      </w:r>
      <w:r w:rsidRPr="001A7E93">
        <w:rPr>
          <w:color w:val="000000"/>
          <w:sz w:val="28"/>
          <w:szCs w:val="28"/>
        </w:rPr>
        <w:t xml:space="preserve">- </w:t>
      </w:r>
      <w:r w:rsidRPr="001A7E93">
        <w:rPr>
          <w:i/>
          <w:iCs/>
          <w:color w:val="000000"/>
          <w:sz w:val="28"/>
          <w:szCs w:val="28"/>
        </w:rPr>
        <w:t>\.курс\ 2.ставка</w:t>
      </w:r>
      <w:r w:rsidR="00B67C21" w:rsidRPr="001A7E93">
        <w:rPr>
          <w:i/>
          <w:iCs/>
          <w:color w:val="000000"/>
          <w:sz w:val="28"/>
          <w:szCs w:val="28"/>
        </w:rPr>
        <w:t xml:space="preserve"> </w:t>
      </w:r>
      <w:r w:rsidR="00B67C21" w:rsidRPr="001A7E93">
        <w:rPr>
          <w:iCs/>
          <w:color w:val="000000"/>
          <w:sz w:val="28"/>
          <w:szCs w:val="28"/>
        </w:rPr>
        <w:t>– бағам.</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fixed</w:t>
      </w:r>
      <w:r w:rsidR="003B02C1" w:rsidRPr="001A7E93">
        <w:rPr>
          <w:color w:val="000000"/>
          <w:sz w:val="28"/>
          <w:szCs w:val="28"/>
        </w:rPr>
        <w:t xml:space="preserve"> </w:t>
      </w:r>
      <w:r w:rsidRPr="001A7E93">
        <w:rPr>
          <w:color w:val="000000"/>
          <w:sz w:val="28"/>
          <w:szCs w:val="28"/>
          <w:lang w:val="en-US"/>
        </w:rPr>
        <w:t>rate</w:t>
      </w:r>
      <w:r w:rsidR="003B02C1" w:rsidRPr="001A7E93">
        <w:rPr>
          <w:color w:val="000000"/>
          <w:sz w:val="28"/>
          <w:szCs w:val="28"/>
        </w:rPr>
        <w:t xml:space="preserve"> </w:t>
      </w:r>
      <w:r w:rsidRPr="001A7E93">
        <w:rPr>
          <w:color w:val="000000"/>
          <w:sz w:val="28"/>
          <w:szCs w:val="28"/>
        </w:rPr>
        <w:t>-</w:t>
      </w:r>
      <w:r w:rsidR="003B02C1" w:rsidRPr="001A7E93">
        <w:rPr>
          <w:color w:val="000000"/>
          <w:sz w:val="28"/>
          <w:szCs w:val="28"/>
        </w:rPr>
        <w:t xml:space="preserve"> </w:t>
      </w:r>
      <w:r w:rsidRPr="001A7E93">
        <w:rPr>
          <w:color w:val="000000"/>
          <w:sz w:val="28"/>
          <w:szCs w:val="28"/>
        </w:rPr>
        <w:t xml:space="preserve">1 </w:t>
      </w:r>
      <w:r w:rsidRPr="001A7E93">
        <w:rPr>
          <w:i/>
          <w:iCs/>
          <w:color w:val="000000"/>
          <w:sz w:val="28"/>
          <w:szCs w:val="28"/>
        </w:rPr>
        <w:t>.фиксированный</w:t>
      </w:r>
      <w:r w:rsidR="003B02C1" w:rsidRPr="001A7E93">
        <w:rPr>
          <w:i/>
          <w:iCs/>
          <w:color w:val="000000"/>
          <w:sz w:val="28"/>
          <w:szCs w:val="28"/>
        </w:rPr>
        <w:t xml:space="preserve"> </w:t>
      </w:r>
      <w:r w:rsidRPr="001A7E93">
        <w:rPr>
          <w:i/>
          <w:iCs/>
          <w:color w:val="000000"/>
          <w:sz w:val="28"/>
          <w:szCs w:val="28"/>
        </w:rPr>
        <w:t>курс;</w:t>
      </w:r>
      <w:r w:rsidR="003B02C1" w:rsidRPr="001A7E93">
        <w:rPr>
          <w:i/>
          <w:iCs/>
          <w:color w:val="000000"/>
          <w:sz w:val="28"/>
          <w:szCs w:val="28"/>
        </w:rPr>
        <w:t xml:space="preserve"> </w:t>
      </w:r>
      <w:r w:rsidRPr="001A7E93">
        <w:rPr>
          <w:iCs/>
          <w:color w:val="000000"/>
          <w:sz w:val="28"/>
          <w:szCs w:val="28"/>
        </w:rPr>
        <w:t>2</w:t>
      </w:r>
      <w:r w:rsidRPr="001A7E93">
        <w:rPr>
          <w:i/>
          <w:iCs/>
          <w:color w:val="000000"/>
          <w:sz w:val="28"/>
          <w:szCs w:val="28"/>
        </w:rPr>
        <w:t>.фиксированная/твердая</w:t>
      </w:r>
      <w:r w:rsidR="003B02C1" w:rsidRPr="001A7E93">
        <w:rPr>
          <w:i/>
          <w:iCs/>
          <w:color w:val="000000"/>
          <w:sz w:val="28"/>
          <w:szCs w:val="28"/>
        </w:rPr>
        <w:t xml:space="preserve"> </w:t>
      </w:r>
      <w:r w:rsidRPr="001A7E93">
        <w:rPr>
          <w:i/>
          <w:iCs/>
          <w:color w:val="000000"/>
          <w:sz w:val="28"/>
          <w:szCs w:val="28"/>
        </w:rPr>
        <w:t>ставка процента</w:t>
      </w:r>
      <w:r w:rsidR="00B67C21" w:rsidRPr="001A7E93">
        <w:rPr>
          <w:i/>
          <w:iCs/>
          <w:color w:val="000000"/>
          <w:sz w:val="28"/>
          <w:szCs w:val="28"/>
        </w:rPr>
        <w:t xml:space="preserve"> </w:t>
      </w:r>
      <w:r w:rsidR="00B67C21" w:rsidRPr="001A7E93">
        <w:rPr>
          <w:iCs/>
          <w:color w:val="000000"/>
          <w:sz w:val="28"/>
          <w:szCs w:val="28"/>
        </w:rPr>
        <w:t xml:space="preserve">– </w:t>
      </w:r>
      <w:r w:rsidR="00283724" w:rsidRPr="001A7E93">
        <w:rPr>
          <w:iCs/>
          <w:color w:val="000000"/>
          <w:sz w:val="28"/>
          <w:szCs w:val="28"/>
        </w:rPr>
        <w:t>тұрақты (өзгермейтін)</w:t>
      </w:r>
      <w:r w:rsidR="00B67C21" w:rsidRPr="001A7E93">
        <w:rPr>
          <w:iCs/>
          <w:color w:val="000000"/>
          <w:sz w:val="28"/>
          <w:szCs w:val="28"/>
        </w:rPr>
        <w:t xml:space="preserve"> бағам</w:t>
      </w:r>
      <w:r w:rsidR="00B67C21" w:rsidRPr="001A7E93">
        <w:rPr>
          <w:i/>
          <w:iCs/>
          <w:color w:val="000000"/>
          <w:sz w:val="28"/>
          <w:szCs w:val="28"/>
        </w:rPr>
        <w:t>.</w:t>
      </w:r>
    </w:p>
    <w:p w:rsidR="007C7049" w:rsidRPr="001A7E93" w:rsidRDefault="007C7049" w:rsidP="008429BC">
      <w:pPr>
        <w:shd w:val="clear" w:color="auto" w:fill="FFFFFF"/>
        <w:spacing w:line="360" w:lineRule="auto"/>
        <w:ind w:firstLine="709"/>
        <w:jc w:val="both"/>
        <w:rPr>
          <w:iCs/>
          <w:color w:val="000000"/>
          <w:sz w:val="28"/>
          <w:szCs w:val="28"/>
        </w:rPr>
      </w:pPr>
      <w:r w:rsidRPr="001A7E93">
        <w:rPr>
          <w:color w:val="000000"/>
          <w:sz w:val="28"/>
          <w:szCs w:val="28"/>
          <w:lang w:val="en-US"/>
        </w:rPr>
        <w:t>floating</w:t>
      </w:r>
      <w:r w:rsidRPr="001A7E93">
        <w:rPr>
          <w:color w:val="000000"/>
          <w:sz w:val="28"/>
          <w:szCs w:val="28"/>
        </w:rPr>
        <w:t xml:space="preserve"> </w:t>
      </w:r>
      <w:r w:rsidRPr="001A7E93">
        <w:rPr>
          <w:color w:val="000000"/>
          <w:sz w:val="28"/>
          <w:szCs w:val="28"/>
          <w:lang w:val="en-US"/>
        </w:rPr>
        <w:t>rate</w:t>
      </w:r>
      <w:r w:rsidRPr="001A7E93">
        <w:rPr>
          <w:color w:val="000000"/>
          <w:sz w:val="28"/>
          <w:szCs w:val="28"/>
        </w:rPr>
        <w:t xml:space="preserve"> - 1 </w:t>
      </w:r>
      <w:r w:rsidRPr="001A7E93">
        <w:rPr>
          <w:i/>
          <w:iCs/>
          <w:color w:val="000000"/>
          <w:sz w:val="28"/>
          <w:szCs w:val="28"/>
        </w:rPr>
        <w:t>.плавающий курс; 2.плавающая ставка процента</w:t>
      </w:r>
      <w:r w:rsidR="00283724" w:rsidRPr="001A7E93">
        <w:rPr>
          <w:i/>
          <w:iCs/>
          <w:color w:val="000000"/>
          <w:sz w:val="28"/>
          <w:szCs w:val="28"/>
        </w:rPr>
        <w:t xml:space="preserve"> – </w:t>
      </w:r>
      <w:r w:rsidR="00283724" w:rsidRPr="001A7E93">
        <w:rPr>
          <w:iCs/>
          <w:color w:val="000000"/>
          <w:sz w:val="28"/>
          <w:szCs w:val="28"/>
        </w:rPr>
        <w:t>тұрақсыз (өзгермелі) бағам</w:t>
      </w:r>
      <w:r w:rsidRPr="001A7E93">
        <w:rPr>
          <w:iCs/>
          <w:color w:val="000000"/>
          <w:sz w:val="28"/>
          <w:szCs w:val="28"/>
        </w:rPr>
        <w:t>.</w:t>
      </w:r>
    </w:p>
    <w:p w:rsidR="007C7049" w:rsidRPr="001A7E93" w:rsidRDefault="003B02C1" w:rsidP="008429BC">
      <w:pPr>
        <w:shd w:val="clear" w:color="auto" w:fill="FFFFFF"/>
        <w:spacing w:line="360" w:lineRule="auto"/>
        <w:ind w:firstLine="709"/>
        <w:jc w:val="both"/>
        <w:rPr>
          <w:sz w:val="28"/>
          <w:szCs w:val="28"/>
        </w:rPr>
      </w:pPr>
      <w:r w:rsidRPr="001A7E93">
        <w:rPr>
          <w:color w:val="000000"/>
          <w:sz w:val="28"/>
          <w:szCs w:val="28"/>
        </w:rPr>
        <w:t xml:space="preserve"> </w:t>
      </w:r>
      <w:r w:rsidR="007C7049" w:rsidRPr="001A7E93">
        <w:rPr>
          <w:color w:val="000000"/>
          <w:sz w:val="28"/>
          <w:szCs w:val="28"/>
        </w:rPr>
        <w:t>Широкая семантика, в сущности, является одной из предпосылок многозначности</w:t>
      </w:r>
      <w:r w:rsidRPr="001A7E93">
        <w:rPr>
          <w:color w:val="000000"/>
          <w:sz w:val="28"/>
          <w:szCs w:val="28"/>
        </w:rPr>
        <w:t xml:space="preserve"> </w:t>
      </w:r>
      <w:r w:rsidR="007C7049" w:rsidRPr="001A7E93">
        <w:rPr>
          <w:color w:val="000000"/>
          <w:sz w:val="28"/>
          <w:szCs w:val="28"/>
        </w:rPr>
        <w:t>терминов.</w:t>
      </w:r>
      <w:r w:rsidRPr="001A7E93">
        <w:rPr>
          <w:color w:val="000000"/>
          <w:sz w:val="28"/>
          <w:szCs w:val="28"/>
        </w:rPr>
        <w:t xml:space="preserve"> </w:t>
      </w:r>
      <w:r w:rsidR="007C7049" w:rsidRPr="001A7E93">
        <w:rPr>
          <w:color w:val="000000"/>
          <w:sz w:val="28"/>
          <w:szCs w:val="28"/>
        </w:rPr>
        <w:t>Многозначность</w:t>
      </w:r>
      <w:r w:rsidRPr="001A7E93">
        <w:rPr>
          <w:color w:val="000000"/>
          <w:sz w:val="28"/>
          <w:szCs w:val="28"/>
        </w:rPr>
        <w:t xml:space="preserve"> </w:t>
      </w:r>
      <w:r w:rsidR="007C7049" w:rsidRPr="001A7E93">
        <w:rPr>
          <w:color w:val="000000"/>
          <w:sz w:val="28"/>
          <w:szCs w:val="28"/>
        </w:rPr>
        <w:t>не</w:t>
      </w:r>
      <w:r w:rsidRPr="001A7E93">
        <w:rPr>
          <w:color w:val="000000"/>
          <w:sz w:val="28"/>
          <w:szCs w:val="28"/>
        </w:rPr>
        <w:t xml:space="preserve"> </w:t>
      </w:r>
      <w:r w:rsidR="007C7049" w:rsidRPr="001A7E93">
        <w:rPr>
          <w:color w:val="000000"/>
          <w:sz w:val="28"/>
          <w:szCs w:val="28"/>
        </w:rPr>
        <w:t>свойственна</w:t>
      </w:r>
      <w:r w:rsidRPr="001A7E93">
        <w:rPr>
          <w:color w:val="000000"/>
          <w:sz w:val="28"/>
          <w:szCs w:val="28"/>
        </w:rPr>
        <w:t xml:space="preserve"> </w:t>
      </w:r>
      <w:r w:rsidR="007C7049" w:rsidRPr="001A7E93">
        <w:rPr>
          <w:color w:val="000000"/>
          <w:sz w:val="28"/>
          <w:szCs w:val="28"/>
        </w:rPr>
        <w:t>терминам, возникшим</w:t>
      </w:r>
      <w:r w:rsidRPr="001A7E93">
        <w:rPr>
          <w:color w:val="000000"/>
          <w:sz w:val="28"/>
          <w:szCs w:val="28"/>
        </w:rPr>
        <w:t xml:space="preserve"> </w:t>
      </w:r>
      <w:r w:rsidR="007C7049" w:rsidRPr="001A7E93">
        <w:rPr>
          <w:color w:val="000000"/>
          <w:sz w:val="28"/>
          <w:szCs w:val="28"/>
        </w:rPr>
        <w:t>в</w:t>
      </w:r>
      <w:r w:rsidRPr="001A7E93">
        <w:rPr>
          <w:color w:val="000000"/>
          <w:sz w:val="28"/>
          <w:szCs w:val="28"/>
        </w:rPr>
        <w:t xml:space="preserve"> </w:t>
      </w:r>
      <w:r w:rsidR="007C7049" w:rsidRPr="001A7E93">
        <w:rPr>
          <w:color w:val="000000"/>
          <w:sz w:val="28"/>
          <w:szCs w:val="28"/>
        </w:rPr>
        <w:t>терминосистеме</w:t>
      </w:r>
      <w:r w:rsidRPr="001A7E93">
        <w:rPr>
          <w:color w:val="000000"/>
          <w:sz w:val="28"/>
          <w:szCs w:val="28"/>
        </w:rPr>
        <w:t xml:space="preserve"> </w:t>
      </w:r>
      <w:r w:rsidR="007C7049" w:rsidRPr="001A7E93">
        <w:rPr>
          <w:color w:val="000000"/>
          <w:sz w:val="28"/>
          <w:szCs w:val="28"/>
        </w:rPr>
        <w:t>для</w:t>
      </w:r>
      <w:r w:rsidRPr="001A7E93">
        <w:rPr>
          <w:color w:val="000000"/>
          <w:sz w:val="28"/>
          <w:szCs w:val="28"/>
        </w:rPr>
        <w:t xml:space="preserve"> </w:t>
      </w:r>
      <w:r w:rsidR="007C7049" w:rsidRPr="001A7E93">
        <w:rPr>
          <w:color w:val="000000"/>
          <w:sz w:val="28"/>
          <w:szCs w:val="28"/>
        </w:rPr>
        <w:t>обозначения</w:t>
      </w:r>
      <w:r w:rsidRPr="001A7E93">
        <w:rPr>
          <w:color w:val="000000"/>
          <w:sz w:val="28"/>
          <w:szCs w:val="28"/>
        </w:rPr>
        <w:t xml:space="preserve"> </w:t>
      </w:r>
      <w:r w:rsidR="007C7049" w:rsidRPr="001A7E93">
        <w:rPr>
          <w:color w:val="000000"/>
          <w:sz w:val="28"/>
          <w:szCs w:val="28"/>
        </w:rPr>
        <w:t>специального</w:t>
      </w:r>
      <w:r w:rsidRPr="001A7E93">
        <w:rPr>
          <w:color w:val="000000"/>
          <w:sz w:val="28"/>
          <w:szCs w:val="28"/>
        </w:rPr>
        <w:t xml:space="preserve"> </w:t>
      </w:r>
      <w:r w:rsidR="007C7049" w:rsidRPr="001A7E93">
        <w:rPr>
          <w:color w:val="000000"/>
          <w:sz w:val="28"/>
          <w:szCs w:val="28"/>
        </w:rPr>
        <w:t>понятия соответствующей научно-профессиональной области, функционирующим в ней и</w:t>
      </w:r>
      <w:r w:rsidRPr="001A7E93">
        <w:rPr>
          <w:color w:val="000000"/>
          <w:sz w:val="28"/>
          <w:szCs w:val="28"/>
        </w:rPr>
        <w:t xml:space="preserve"> </w:t>
      </w:r>
      <w:r w:rsidR="007C7049" w:rsidRPr="001A7E93">
        <w:rPr>
          <w:color w:val="000000"/>
          <w:sz w:val="28"/>
          <w:szCs w:val="28"/>
        </w:rPr>
        <w:t>не</w:t>
      </w:r>
      <w:r w:rsidRPr="001A7E93">
        <w:rPr>
          <w:color w:val="000000"/>
          <w:sz w:val="28"/>
          <w:szCs w:val="28"/>
        </w:rPr>
        <w:t xml:space="preserve"> </w:t>
      </w:r>
      <w:r w:rsidR="007C7049" w:rsidRPr="001A7E93">
        <w:rPr>
          <w:color w:val="000000"/>
          <w:sz w:val="28"/>
          <w:szCs w:val="28"/>
        </w:rPr>
        <w:t>приобретшим других значений</w:t>
      </w:r>
      <w:r w:rsidRPr="001A7E93">
        <w:rPr>
          <w:color w:val="000000"/>
          <w:sz w:val="28"/>
          <w:szCs w:val="28"/>
        </w:rPr>
        <w:t xml:space="preserve"> </w:t>
      </w:r>
      <w:r w:rsidR="007C7049" w:rsidRPr="001A7E93">
        <w:rPr>
          <w:color w:val="000000"/>
          <w:sz w:val="28"/>
          <w:szCs w:val="28"/>
        </w:rPr>
        <w:t>вследствие</w:t>
      </w:r>
      <w:r w:rsidRPr="001A7E93">
        <w:rPr>
          <w:color w:val="000000"/>
          <w:sz w:val="28"/>
          <w:szCs w:val="28"/>
        </w:rPr>
        <w:t xml:space="preserve"> </w:t>
      </w:r>
      <w:r w:rsidR="007C7049" w:rsidRPr="001A7E93">
        <w:rPr>
          <w:color w:val="000000"/>
          <w:sz w:val="28"/>
          <w:szCs w:val="28"/>
        </w:rPr>
        <w:t>проникновения</w:t>
      </w:r>
      <w:r w:rsidRPr="001A7E93">
        <w:rPr>
          <w:color w:val="000000"/>
          <w:sz w:val="28"/>
          <w:szCs w:val="28"/>
        </w:rPr>
        <w:t xml:space="preserve"> </w:t>
      </w:r>
      <w:r w:rsidR="007C7049" w:rsidRPr="001A7E93">
        <w:rPr>
          <w:color w:val="000000"/>
          <w:sz w:val="28"/>
          <w:szCs w:val="28"/>
        </w:rPr>
        <w:t>в общеупотребительную речь. За каждым таким термином, имеющим одну дефиницию, стоит четкое определение, методика расчета или юридическая норма. Подобные термины, как правило, однозначны и имеют один</w:t>
      </w:r>
      <w:r w:rsidRPr="001A7E93">
        <w:rPr>
          <w:color w:val="000000"/>
          <w:sz w:val="28"/>
          <w:szCs w:val="28"/>
        </w:rPr>
        <w:t xml:space="preserve"> </w:t>
      </w:r>
      <w:r w:rsidR="007C7049" w:rsidRPr="001A7E93">
        <w:rPr>
          <w:color w:val="000000"/>
          <w:sz w:val="28"/>
          <w:szCs w:val="28"/>
        </w:rPr>
        <w:t>эквивалентный термин в русском</w:t>
      </w:r>
      <w:r w:rsidR="00283724" w:rsidRPr="001A7E93">
        <w:rPr>
          <w:color w:val="000000"/>
          <w:sz w:val="28"/>
          <w:szCs w:val="28"/>
        </w:rPr>
        <w:t xml:space="preserve"> и казахском языках</w:t>
      </w:r>
      <w:r w:rsidR="007C7049" w:rsidRPr="001A7E93">
        <w:rPr>
          <w:color w:val="000000"/>
          <w:sz w:val="28"/>
          <w:szCs w:val="28"/>
        </w:rPr>
        <w:t xml:space="preserve">: </w:t>
      </w:r>
      <w:r w:rsidR="007C7049" w:rsidRPr="001A7E93">
        <w:rPr>
          <w:color w:val="000000"/>
          <w:sz w:val="28"/>
          <w:szCs w:val="28"/>
          <w:lang w:val="en-US"/>
        </w:rPr>
        <w:t>bond</w:t>
      </w:r>
      <w:r w:rsidR="007C7049" w:rsidRPr="001A7E93">
        <w:rPr>
          <w:color w:val="000000"/>
          <w:sz w:val="28"/>
          <w:szCs w:val="28"/>
        </w:rPr>
        <w:t xml:space="preserve"> </w:t>
      </w:r>
      <w:r w:rsidR="00283724" w:rsidRPr="001A7E93">
        <w:rPr>
          <w:color w:val="000000"/>
          <w:sz w:val="28"/>
          <w:szCs w:val="28"/>
        </w:rPr>
        <w:t>–</w:t>
      </w:r>
      <w:r w:rsidR="007C7049" w:rsidRPr="001A7E93">
        <w:rPr>
          <w:color w:val="000000"/>
          <w:sz w:val="28"/>
          <w:szCs w:val="28"/>
        </w:rPr>
        <w:t xml:space="preserve"> </w:t>
      </w:r>
      <w:r w:rsidR="007C7049" w:rsidRPr="001A7E93">
        <w:rPr>
          <w:i/>
          <w:iCs/>
          <w:color w:val="000000"/>
          <w:sz w:val="28"/>
          <w:szCs w:val="28"/>
        </w:rPr>
        <w:t>облигация</w:t>
      </w:r>
      <w:r w:rsidR="00283724" w:rsidRPr="001A7E93">
        <w:rPr>
          <w:i/>
          <w:iCs/>
          <w:color w:val="000000"/>
          <w:sz w:val="28"/>
          <w:szCs w:val="28"/>
        </w:rPr>
        <w:t xml:space="preserve"> - </w:t>
      </w:r>
      <w:r w:rsidR="00283724" w:rsidRPr="001A7E93">
        <w:rPr>
          <w:iCs/>
          <w:color w:val="000000"/>
          <w:sz w:val="28"/>
          <w:szCs w:val="28"/>
        </w:rPr>
        <w:t>облигация</w:t>
      </w:r>
      <w:r w:rsidR="007C7049" w:rsidRPr="001A7E93">
        <w:rPr>
          <w:iCs/>
          <w:color w:val="000000"/>
          <w:sz w:val="28"/>
          <w:szCs w:val="28"/>
        </w:rPr>
        <w:t>;</w:t>
      </w:r>
      <w:r w:rsidR="007C7049" w:rsidRPr="001A7E93">
        <w:rPr>
          <w:i/>
          <w:iCs/>
          <w:color w:val="000000"/>
          <w:sz w:val="28"/>
          <w:szCs w:val="28"/>
        </w:rPr>
        <w:t xml:space="preserve"> </w:t>
      </w:r>
      <w:r w:rsidR="007C7049" w:rsidRPr="001A7E93">
        <w:rPr>
          <w:color w:val="000000"/>
          <w:sz w:val="28"/>
          <w:szCs w:val="28"/>
          <w:lang w:val="en-US"/>
        </w:rPr>
        <w:t>overheads</w:t>
      </w:r>
      <w:r w:rsidR="007C7049" w:rsidRPr="001A7E93">
        <w:rPr>
          <w:color w:val="000000"/>
          <w:sz w:val="28"/>
          <w:szCs w:val="28"/>
        </w:rPr>
        <w:t xml:space="preserve"> -</w:t>
      </w:r>
      <w:r w:rsidR="007C7049" w:rsidRPr="001A7E93">
        <w:rPr>
          <w:i/>
          <w:iCs/>
          <w:color w:val="000000"/>
          <w:sz w:val="28"/>
          <w:szCs w:val="28"/>
        </w:rPr>
        <w:t>накладные расходы</w:t>
      </w:r>
      <w:r w:rsidR="00283724" w:rsidRPr="001A7E93">
        <w:rPr>
          <w:i/>
          <w:iCs/>
          <w:color w:val="000000"/>
          <w:sz w:val="28"/>
          <w:szCs w:val="28"/>
        </w:rPr>
        <w:t xml:space="preserve"> – </w:t>
      </w:r>
      <w:r w:rsidR="00283724" w:rsidRPr="001A7E93">
        <w:rPr>
          <w:iCs/>
          <w:color w:val="000000"/>
          <w:sz w:val="28"/>
          <w:szCs w:val="28"/>
        </w:rPr>
        <w:t>үстеме шығындар</w:t>
      </w:r>
      <w:r w:rsidR="007C7049" w:rsidRPr="001A7E93">
        <w:rPr>
          <w:iCs/>
          <w:color w:val="000000"/>
          <w:sz w:val="28"/>
          <w:szCs w:val="28"/>
        </w:rPr>
        <w:t>;</w:t>
      </w:r>
      <w:r w:rsidR="007C7049" w:rsidRPr="001A7E93">
        <w:rPr>
          <w:i/>
          <w:iCs/>
          <w:color w:val="000000"/>
          <w:sz w:val="28"/>
          <w:szCs w:val="28"/>
        </w:rPr>
        <w:t xml:space="preserve"> </w:t>
      </w:r>
      <w:r w:rsidR="007C7049" w:rsidRPr="001A7E93">
        <w:rPr>
          <w:color w:val="000000"/>
          <w:sz w:val="28"/>
          <w:szCs w:val="28"/>
          <w:lang w:val="en-US"/>
        </w:rPr>
        <w:t>shareholder</w:t>
      </w:r>
      <w:r w:rsidR="007C7049" w:rsidRPr="001A7E93">
        <w:rPr>
          <w:color w:val="000000"/>
          <w:sz w:val="28"/>
          <w:szCs w:val="28"/>
        </w:rPr>
        <w:t xml:space="preserve"> </w:t>
      </w:r>
      <w:r w:rsidR="00283724" w:rsidRPr="001A7E93">
        <w:rPr>
          <w:color w:val="000000"/>
          <w:sz w:val="28"/>
          <w:szCs w:val="28"/>
        </w:rPr>
        <w:t>–</w:t>
      </w:r>
      <w:r w:rsidR="007C7049" w:rsidRPr="001A7E93">
        <w:rPr>
          <w:color w:val="000000"/>
          <w:sz w:val="28"/>
          <w:szCs w:val="28"/>
        </w:rPr>
        <w:t xml:space="preserve"> </w:t>
      </w:r>
      <w:r w:rsidR="007C7049" w:rsidRPr="001A7E93">
        <w:rPr>
          <w:i/>
          <w:iCs/>
          <w:color w:val="000000"/>
          <w:sz w:val="28"/>
          <w:szCs w:val="28"/>
        </w:rPr>
        <w:t>акционер</w:t>
      </w:r>
      <w:r w:rsidR="00283724" w:rsidRPr="001A7E93">
        <w:rPr>
          <w:i/>
          <w:iCs/>
          <w:color w:val="000000"/>
          <w:sz w:val="28"/>
          <w:szCs w:val="28"/>
        </w:rPr>
        <w:t xml:space="preserve"> </w:t>
      </w:r>
      <w:r w:rsidR="00283724" w:rsidRPr="001A7E93">
        <w:rPr>
          <w:iCs/>
          <w:color w:val="000000"/>
          <w:sz w:val="28"/>
          <w:szCs w:val="28"/>
        </w:rPr>
        <w:t>- акционер</w:t>
      </w:r>
      <w:r w:rsidR="007C7049" w:rsidRPr="001A7E93">
        <w:rPr>
          <w:iCs/>
          <w:color w:val="000000"/>
          <w:sz w:val="28"/>
          <w:szCs w:val="28"/>
        </w:rPr>
        <w:t>.</w:t>
      </w:r>
      <w:r w:rsidR="007C7049" w:rsidRPr="001A7E93">
        <w:rPr>
          <w:i/>
          <w:iCs/>
          <w:color w:val="000000"/>
          <w:sz w:val="28"/>
          <w:szCs w:val="28"/>
        </w:rPr>
        <w:t xml:space="preserve"> </w:t>
      </w:r>
      <w:r w:rsidR="007C7049" w:rsidRPr="001A7E93">
        <w:rPr>
          <w:color w:val="000000"/>
          <w:sz w:val="28"/>
          <w:szCs w:val="28"/>
        </w:rPr>
        <w:t xml:space="preserve">(В этом случае многозначность может быть обусловлена исторически сложившимся наличием синонимов - дублетов в ПЯ: </w:t>
      </w:r>
      <w:r w:rsidR="007C7049" w:rsidRPr="001A7E93">
        <w:rPr>
          <w:color w:val="000000"/>
          <w:sz w:val="28"/>
          <w:szCs w:val="28"/>
          <w:lang w:val="en-US"/>
        </w:rPr>
        <w:t>amortization</w:t>
      </w:r>
      <w:r w:rsidR="007C7049" w:rsidRPr="001A7E93">
        <w:rPr>
          <w:color w:val="000000"/>
          <w:sz w:val="28"/>
          <w:szCs w:val="28"/>
        </w:rPr>
        <w:t xml:space="preserve"> — </w:t>
      </w:r>
      <w:r w:rsidR="007C7049" w:rsidRPr="001A7E93">
        <w:rPr>
          <w:i/>
          <w:iCs/>
          <w:color w:val="000000"/>
          <w:sz w:val="28"/>
          <w:szCs w:val="28"/>
        </w:rPr>
        <w:t>амортизация, износ</w:t>
      </w:r>
      <w:r w:rsidR="00283724" w:rsidRPr="001A7E93">
        <w:rPr>
          <w:i/>
          <w:iCs/>
          <w:color w:val="000000"/>
          <w:sz w:val="28"/>
          <w:szCs w:val="28"/>
        </w:rPr>
        <w:t xml:space="preserve"> </w:t>
      </w:r>
      <w:r w:rsidR="00283724" w:rsidRPr="001A7E93">
        <w:rPr>
          <w:iCs/>
          <w:color w:val="000000"/>
          <w:sz w:val="28"/>
          <w:szCs w:val="28"/>
        </w:rPr>
        <w:t>- амортизация, тозу</w:t>
      </w:r>
      <w:r w:rsidR="007C7049" w:rsidRPr="001A7E93">
        <w:rPr>
          <w:i/>
          <w:iCs/>
          <w:color w:val="000000"/>
          <w:sz w:val="28"/>
          <w:szCs w:val="28"/>
        </w:rPr>
        <w:t xml:space="preserve">). </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Однако многие однословные термины либо изначально являлись общеупотребительными, либо выступают в значении, развившемся на основе общеупотребительного.</w:t>
      </w:r>
      <w:r w:rsidR="003B02C1" w:rsidRPr="001A7E93">
        <w:rPr>
          <w:color w:val="000000"/>
          <w:sz w:val="28"/>
          <w:szCs w:val="28"/>
        </w:rPr>
        <w:t xml:space="preserve"> </w:t>
      </w:r>
      <w:r w:rsidRPr="001A7E93">
        <w:rPr>
          <w:color w:val="000000"/>
          <w:sz w:val="28"/>
          <w:szCs w:val="28"/>
        </w:rPr>
        <w:t xml:space="preserve">Специальное значение термина в терминосистеме коррелирует с изначально существовавшим общеупотребительным значением языковой единицы, в котором она функционирует в других текстах: </w:t>
      </w:r>
      <w:r w:rsidRPr="001A7E93">
        <w:rPr>
          <w:color w:val="000000"/>
          <w:sz w:val="28"/>
          <w:szCs w:val="28"/>
          <w:lang w:val="en-US"/>
        </w:rPr>
        <w:t>addition</w:t>
      </w:r>
      <w:r w:rsidRPr="001A7E93">
        <w:rPr>
          <w:color w:val="000000"/>
          <w:sz w:val="28"/>
          <w:szCs w:val="28"/>
        </w:rPr>
        <w:t xml:space="preserve"> - 1 </w:t>
      </w:r>
      <w:r w:rsidRPr="001A7E93">
        <w:rPr>
          <w:i/>
          <w:iCs/>
          <w:color w:val="000000"/>
          <w:sz w:val="28"/>
          <w:szCs w:val="28"/>
        </w:rPr>
        <w:t>.</w:t>
      </w:r>
      <w:r w:rsidRPr="001A7E93">
        <w:rPr>
          <w:i/>
          <w:iCs/>
          <w:color w:val="000000"/>
          <w:sz w:val="28"/>
          <w:szCs w:val="28"/>
          <w:u w:val="single"/>
        </w:rPr>
        <w:t>прибавление</w:t>
      </w:r>
      <w:r w:rsidRPr="001A7E93">
        <w:rPr>
          <w:i/>
          <w:iCs/>
          <w:color w:val="000000"/>
          <w:sz w:val="28"/>
          <w:szCs w:val="28"/>
        </w:rPr>
        <w:t xml:space="preserve">; </w:t>
      </w:r>
      <w:r w:rsidR="00283724" w:rsidRPr="001A7E93">
        <w:rPr>
          <w:color w:val="000000"/>
          <w:sz w:val="28"/>
          <w:szCs w:val="28"/>
        </w:rPr>
        <w:t>2.</w:t>
      </w:r>
      <w:r w:rsidRPr="001A7E93">
        <w:rPr>
          <w:color w:val="000000"/>
          <w:sz w:val="28"/>
          <w:szCs w:val="28"/>
        </w:rPr>
        <w:t xml:space="preserve"> - </w:t>
      </w:r>
      <w:r w:rsidRPr="001A7E93">
        <w:rPr>
          <w:i/>
          <w:iCs/>
          <w:color w:val="000000"/>
          <w:sz w:val="28"/>
          <w:szCs w:val="28"/>
        </w:rPr>
        <w:t>прирост; увеличение (за период)</w:t>
      </w:r>
      <w:r w:rsidR="00283724" w:rsidRPr="001A7E93">
        <w:rPr>
          <w:i/>
          <w:iCs/>
          <w:color w:val="000000"/>
          <w:sz w:val="28"/>
          <w:szCs w:val="28"/>
        </w:rPr>
        <w:t xml:space="preserve"> - </w:t>
      </w:r>
      <w:r w:rsidR="00283724" w:rsidRPr="001A7E93">
        <w:rPr>
          <w:iCs/>
          <w:color w:val="000000"/>
          <w:sz w:val="28"/>
          <w:szCs w:val="28"/>
        </w:rPr>
        <w:t>өсім</w:t>
      </w:r>
      <w:r w:rsidRPr="001A7E93">
        <w:rPr>
          <w:iCs/>
          <w:color w:val="000000"/>
          <w:sz w:val="28"/>
          <w:szCs w:val="28"/>
        </w:rPr>
        <w:t>;</w:t>
      </w:r>
      <w:r w:rsidR="003B02C1" w:rsidRPr="001A7E93">
        <w:rPr>
          <w:i/>
          <w:iCs/>
          <w:color w:val="000000"/>
          <w:sz w:val="28"/>
          <w:szCs w:val="28"/>
        </w:rPr>
        <w:t xml:space="preserve"> </w:t>
      </w:r>
      <w:r w:rsidRPr="001A7E93">
        <w:rPr>
          <w:color w:val="000000"/>
          <w:sz w:val="28"/>
          <w:szCs w:val="28"/>
          <w:lang w:val="en-US"/>
        </w:rPr>
        <w:t>structure</w:t>
      </w:r>
      <w:r w:rsidRPr="001A7E93">
        <w:rPr>
          <w:color w:val="000000"/>
          <w:sz w:val="28"/>
          <w:szCs w:val="28"/>
        </w:rPr>
        <w:t xml:space="preserve"> - 1. </w:t>
      </w:r>
      <w:r w:rsidRPr="001A7E93">
        <w:rPr>
          <w:i/>
          <w:iCs/>
          <w:color w:val="000000"/>
          <w:sz w:val="28"/>
          <w:szCs w:val="28"/>
          <w:u w:val="single"/>
        </w:rPr>
        <w:t>структура;</w:t>
      </w:r>
      <w:r w:rsidRPr="001A7E93">
        <w:rPr>
          <w:i/>
          <w:iCs/>
          <w:color w:val="000000"/>
          <w:sz w:val="28"/>
          <w:szCs w:val="28"/>
        </w:rPr>
        <w:t xml:space="preserve"> 2. организационная структура</w:t>
      </w:r>
      <w:r w:rsidR="00283724" w:rsidRPr="001A7E93">
        <w:rPr>
          <w:i/>
          <w:iCs/>
          <w:color w:val="000000"/>
          <w:sz w:val="28"/>
          <w:szCs w:val="28"/>
        </w:rPr>
        <w:t xml:space="preserve"> - </w:t>
      </w:r>
      <w:r w:rsidR="00283724" w:rsidRPr="001A7E93">
        <w:rPr>
          <w:iCs/>
          <w:color w:val="000000"/>
          <w:sz w:val="28"/>
          <w:szCs w:val="28"/>
        </w:rPr>
        <w:t>құрылым</w:t>
      </w:r>
      <w:r w:rsidRPr="001A7E93">
        <w:rPr>
          <w:iCs/>
          <w:color w:val="000000"/>
          <w:sz w:val="28"/>
          <w:szCs w:val="28"/>
        </w:rPr>
        <w:t>;</w:t>
      </w:r>
      <w:r w:rsidRPr="001A7E93">
        <w:rPr>
          <w:i/>
          <w:iCs/>
          <w:color w:val="000000"/>
          <w:sz w:val="28"/>
          <w:szCs w:val="28"/>
        </w:rPr>
        <w:t xml:space="preserve"> </w:t>
      </w:r>
      <w:r w:rsidRPr="001A7E93">
        <w:rPr>
          <w:color w:val="000000"/>
          <w:sz w:val="28"/>
          <w:szCs w:val="28"/>
          <w:lang w:val="en-US"/>
        </w:rPr>
        <w:t>loss</w:t>
      </w:r>
      <w:r w:rsidRPr="001A7E93">
        <w:rPr>
          <w:color w:val="000000"/>
          <w:sz w:val="28"/>
          <w:szCs w:val="28"/>
        </w:rPr>
        <w:t xml:space="preserve"> - 1. </w:t>
      </w:r>
      <w:r w:rsidRPr="001A7E93">
        <w:rPr>
          <w:i/>
          <w:iCs/>
          <w:color w:val="000000"/>
          <w:sz w:val="28"/>
          <w:szCs w:val="28"/>
          <w:u w:val="single"/>
        </w:rPr>
        <w:t>потери;</w:t>
      </w:r>
      <w:r w:rsidRPr="001A7E93">
        <w:rPr>
          <w:i/>
          <w:iCs/>
          <w:color w:val="000000"/>
          <w:sz w:val="28"/>
          <w:szCs w:val="28"/>
        </w:rPr>
        <w:t xml:space="preserve"> 2. убыток</w:t>
      </w:r>
      <w:r w:rsidR="00283724" w:rsidRPr="001A7E93">
        <w:rPr>
          <w:i/>
          <w:iCs/>
          <w:color w:val="000000"/>
          <w:sz w:val="28"/>
          <w:szCs w:val="28"/>
        </w:rPr>
        <w:t xml:space="preserve"> </w:t>
      </w:r>
      <w:r w:rsidR="00283724" w:rsidRPr="001A7E93">
        <w:rPr>
          <w:iCs/>
          <w:color w:val="000000"/>
          <w:sz w:val="28"/>
          <w:szCs w:val="28"/>
        </w:rPr>
        <w:t>- шығын</w:t>
      </w:r>
      <w:r w:rsidRPr="001A7E93">
        <w:rPr>
          <w:iCs/>
          <w:color w:val="000000"/>
          <w:sz w:val="28"/>
          <w:szCs w:val="28"/>
        </w:rPr>
        <w:t>.</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 xml:space="preserve">В некоторых случаях причиной многозначности является происхождение терминов от многозначных общеупотребительных слов достаточно широкой семантики. В качестве примера приведем многозначный английский термин </w:t>
      </w:r>
      <w:r w:rsidRPr="001A7E93">
        <w:rPr>
          <w:color w:val="000000"/>
          <w:sz w:val="28"/>
          <w:szCs w:val="28"/>
          <w:lang w:val="en-US"/>
        </w:rPr>
        <w:t>amount</w:t>
      </w:r>
      <w:r w:rsidRPr="001A7E93">
        <w:rPr>
          <w:color w:val="000000"/>
          <w:sz w:val="28"/>
          <w:szCs w:val="28"/>
        </w:rPr>
        <w:t xml:space="preserve">, которому при переводе текстов финансовой отчетности соответствуют несколько русских эквивалентов: </w:t>
      </w:r>
      <w:r w:rsidRPr="001A7E93">
        <w:rPr>
          <w:i/>
          <w:iCs/>
          <w:color w:val="000000"/>
          <w:sz w:val="28"/>
          <w:szCs w:val="28"/>
          <w:lang w:val="en-US"/>
        </w:rPr>
        <w:t>I</w:t>
      </w:r>
      <w:r w:rsidRPr="001A7E93">
        <w:rPr>
          <w:i/>
          <w:iCs/>
          <w:color w:val="000000"/>
          <w:sz w:val="28"/>
          <w:szCs w:val="28"/>
        </w:rPr>
        <w:t xml:space="preserve">.сумма; величина; 2. объем. </w:t>
      </w:r>
      <w:r w:rsidRPr="001A7E93">
        <w:rPr>
          <w:color w:val="000000"/>
          <w:sz w:val="28"/>
          <w:szCs w:val="28"/>
        </w:rPr>
        <w:t>Мы видим, что при передаче первого значения термина также возникает явление многозначности. Семантика английского термина очень широка и в различных контекстах для ее передачи используются различные русские термины:</w:t>
      </w:r>
    </w:p>
    <w:tbl>
      <w:tblPr>
        <w:tblpPr w:leftFromText="180" w:rightFromText="180" w:vertAnchor="text" w:horzAnchor="margin" w:tblpY="275"/>
        <w:tblW w:w="0" w:type="auto"/>
        <w:tblLayout w:type="fixed"/>
        <w:tblCellMar>
          <w:left w:w="40" w:type="dxa"/>
          <w:right w:w="40" w:type="dxa"/>
        </w:tblCellMar>
        <w:tblLook w:val="0000" w:firstRow="0" w:lastRow="0" w:firstColumn="0" w:lastColumn="0" w:noHBand="0" w:noVBand="0"/>
      </w:tblPr>
      <w:tblGrid>
        <w:gridCol w:w="4070"/>
        <w:gridCol w:w="5330"/>
      </w:tblGrid>
      <w:tr w:rsidR="007C7049" w:rsidRPr="00180A5F">
        <w:trPr>
          <w:trHeight w:hRule="exact" w:val="490"/>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rPr>
            </w:pPr>
            <w:r w:rsidRPr="00180A5F">
              <w:rPr>
                <w:color w:val="000000"/>
                <w:sz w:val="20"/>
                <w:szCs w:val="28"/>
              </w:rPr>
              <w:t xml:space="preserve">Термин </w:t>
            </w:r>
            <w:r w:rsidRPr="00180A5F">
              <w:rPr>
                <w:color w:val="000000"/>
                <w:sz w:val="20"/>
                <w:szCs w:val="28"/>
                <w:lang w:val="en-US"/>
              </w:rPr>
              <w:t xml:space="preserve">amount </w:t>
            </w:r>
            <w:r w:rsidRPr="00180A5F">
              <w:rPr>
                <w:color w:val="000000"/>
                <w:sz w:val="20"/>
                <w:szCs w:val="28"/>
              </w:rPr>
              <w:t>в контексте</w:t>
            </w:r>
          </w:p>
        </w:tc>
        <w:tc>
          <w:tcPr>
            <w:tcW w:w="533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rPr>
            </w:pPr>
            <w:r w:rsidRPr="00180A5F">
              <w:rPr>
                <w:color w:val="000000"/>
                <w:sz w:val="20"/>
                <w:szCs w:val="28"/>
              </w:rPr>
              <w:t>Перевод термина в контексте</w:t>
            </w:r>
          </w:p>
        </w:tc>
      </w:tr>
      <w:tr w:rsidR="007C7049" w:rsidRPr="00180A5F">
        <w:trPr>
          <w:trHeight w:hRule="exact" w:val="4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rPr>
            </w:pPr>
            <w:r w:rsidRPr="00180A5F">
              <w:rPr>
                <w:color w:val="000000"/>
                <w:sz w:val="20"/>
                <w:szCs w:val="28"/>
              </w:rPr>
              <w:t xml:space="preserve">~ </w:t>
            </w:r>
            <w:r w:rsidRPr="00180A5F">
              <w:rPr>
                <w:i/>
                <w:iCs/>
                <w:color w:val="000000"/>
                <w:sz w:val="20"/>
                <w:szCs w:val="28"/>
                <w:lang w:val="en-US"/>
              </w:rPr>
              <w:t>of production and sales</w:t>
            </w:r>
          </w:p>
        </w:tc>
        <w:tc>
          <w:tcPr>
            <w:tcW w:w="533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rPr>
            </w:pPr>
            <w:r w:rsidRPr="00180A5F">
              <w:rPr>
                <w:i/>
                <w:iCs/>
                <w:color w:val="000000"/>
                <w:sz w:val="20"/>
                <w:szCs w:val="28"/>
              </w:rPr>
              <w:t>объем производства и реализации</w:t>
            </w:r>
          </w:p>
        </w:tc>
      </w:tr>
      <w:tr w:rsidR="007C7049" w:rsidRPr="00180A5F">
        <w:trPr>
          <w:trHeight w:hRule="exact" w:val="4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rPr>
            </w:pPr>
            <w:r w:rsidRPr="00180A5F">
              <w:rPr>
                <w:i/>
                <w:iCs/>
                <w:color w:val="000000"/>
                <w:sz w:val="20"/>
                <w:szCs w:val="28"/>
                <w:lang w:val="en-US"/>
              </w:rPr>
              <w:t>~s of assets</w:t>
            </w:r>
          </w:p>
        </w:tc>
        <w:tc>
          <w:tcPr>
            <w:tcW w:w="533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rPr>
            </w:pPr>
            <w:r w:rsidRPr="00180A5F">
              <w:rPr>
                <w:i/>
                <w:iCs/>
                <w:color w:val="000000"/>
                <w:sz w:val="20"/>
                <w:szCs w:val="28"/>
              </w:rPr>
              <w:t>величина активов</w:t>
            </w:r>
          </w:p>
        </w:tc>
      </w:tr>
      <w:tr w:rsidR="007C7049" w:rsidRPr="00180A5F">
        <w:trPr>
          <w:trHeight w:hRule="exact" w:val="4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rPr>
            </w:pPr>
            <w:r w:rsidRPr="00180A5F">
              <w:rPr>
                <w:i/>
                <w:iCs/>
                <w:color w:val="000000"/>
                <w:sz w:val="20"/>
                <w:szCs w:val="28"/>
                <w:lang w:val="en-US"/>
              </w:rPr>
              <w:t>~s of revenues</w:t>
            </w:r>
          </w:p>
        </w:tc>
        <w:tc>
          <w:tcPr>
            <w:tcW w:w="533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rPr>
            </w:pPr>
            <w:r w:rsidRPr="00180A5F">
              <w:rPr>
                <w:i/>
                <w:iCs/>
                <w:color w:val="000000"/>
                <w:sz w:val="20"/>
                <w:szCs w:val="28"/>
              </w:rPr>
              <w:t>объемы выручки</w:t>
            </w:r>
          </w:p>
        </w:tc>
      </w:tr>
      <w:tr w:rsidR="007C7049" w:rsidRPr="00180A5F">
        <w:trPr>
          <w:trHeight w:hRule="exact" w:val="4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lang w:val="en-US"/>
              </w:rPr>
            </w:pPr>
            <w:r w:rsidRPr="00180A5F">
              <w:rPr>
                <w:i/>
                <w:iCs/>
                <w:color w:val="000000"/>
                <w:sz w:val="20"/>
                <w:szCs w:val="28"/>
                <w:lang w:val="en-US"/>
              </w:rPr>
              <w:t>~s payable under the agreement</w:t>
            </w:r>
          </w:p>
        </w:tc>
        <w:tc>
          <w:tcPr>
            <w:tcW w:w="533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rPr>
            </w:pPr>
            <w:r w:rsidRPr="00180A5F">
              <w:rPr>
                <w:i/>
                <w:iCs/>
                <w:color w:val="000000"/>
                <w:sz w:val="20"/>
                <w:szCs w:val="28"/>
              </w:rPr>
              <w:t>суммы к оплате по договору</w:t>
            </w:r>
          </w:p>
        </w:tc>
      </w:tr>
      <w:tr w:rsidR="007C7049" w:rsidRPr="00180A5F">
        <w:trPr>
          <w:trHeight w:hRule="exact" w:val="41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lang w:val="en-US"/>
              </w:rPr>
            </w:pPr>
            <w:r w:rsidRPr="00180A5F">
              <w:rPr>
                <w:i/>
                <w:iCs/>
                <w:color w:val="000000"/>
                <w:sz w:val="20"/>
                <w:szCs w:val="28"/>
                <w:lang w:val="en-US"/>
              </w:rPr>
              <w:t>~s receivable under the agreement</w:t>
            </w:r>
          </w:p>
        </w:tc>
        <w:tc>
          <w:tcPr>
            <w:tcW w:w="533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rPr>
            </w:pPr>
            <w:r w:rsidRPr="00180A5F">
              <w:rPr>
                <w:i/>
                <w:iCs/>
                <w:color w:val="000000"/>
                <w:sz w:val="20"/>
                <w:szCs w:val="28"/>
              </w:rPr>
              <w:t>суммы, подлежащие получению по договору</w:t>
            </w:r>
          </w:p>
        </w:tc>
      </w:tr>
      <w:tr w:rsidR="007C7049" w:rsidRPr="00180A5F">
        <w:trPr>
          <w:trHeight w:hRule="exact" w:val="403"/>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lang w:val="en-US"/>
              </w:rPr>
            </w:pPr>
            <w:r w:rsidRPr="00180A5F">
              <w:rPr>
                <w:i/>
                <w:iCs/>
                <w:color w:val="000000"/>
                <w:sz w:val="20"/>
                <w:szCs w:val="28"/>
                <w:lang w:val="en-US"/>
              </w:rPr>
              <w:t>to recognize the ~ as income</w:t>
            </w:r>
          </w:p>
        </w:tc>
        <w:tc>
          <w:tcPr>
            <w:tcW w:w="533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rPr>
            </w:pPr>
            <w:r w:rsidRPr="00180A5F">
              <w:rPr>
                <w:i/>
                <w:iCs/>
                <w:color w:val="000000"/>
                <w:sz w:val="20"/>
                <w:szCs w:val="28"/>
              </w:rPr>
              <w:t>признать сумму как доход</w:t>
            </w:r>
          </w:p>
        </w:tc>
      </w:tr>
      <w:tr w:rsidR="007C7049" w:rsidRPr="00180A5F">
        <w:trPr>
          <w:trHeight w:hRule="exact" w:val="432"/>
        </w:trPr>
        <w:tc>
          <w:tcPr>
            <w:tcW w:w="407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lang w:val="en-US"/>
              </w:rPr>
            </w:pPr>
            <w:r w:rsidRPr="00180A5F">
              <w:rPr>
                <w:i/>
                <w:iCs/>
                <w:color w:val="000000"/>
                <w:sz w:val="20"/>
                <w:szCs w:val="28"/>
                <w:lang w:val="en-US"/>
              </w:rPr>
              <w:t>to reflect ~s in financial statements</w:t>
            </w:r>
          </w:p>
        </w:tc>
        <w:tc>
          <w:tcPr>
            <w:tcW w:w="5330" w:type="dxa"/>
            <w:tcBorders>
              <w:top w:val="single" w:sz="6" w:space="0" w:color="auto"/>
              <w:left w:val="single" w:sz="6" w:space="0" w:color="auto"/>
              <w:bottom w:val="single" w:sz="6" w:space="0" w:color="auto"/>
              <w:right w:val="single" w:sz="6" w:space="0" w:color="auto"/>
            </w:tcBorders>
            <w:shd w:val="clear" w:color="auto" w:fill="FFFFFF"/>
          </w:tcPr>
          <w:p w:rsidR="007C7049" w:rsidRPr="00180A5F" w:rsidRDefault="007C7049" w:rsidP="00180A5F">
            <w:pPr>
              <w:shd w:val="clear" w:color="auto" w:fill="FFFFFF"/>
              <w:spacing w:line="360" w:lineRule="auto"/>
              <w:jc w:val="both"/>
              <w:rPr>
                <w:sz w:val="20"/>
                <w:szCs w:val="28"/>
              </w:rPr>
            </w:pPr>
            <w:r w:rsidRPr="00180A5F">
              <w:rPr>
                <w:i/>
                <w:iCs/>
                <w:color w:val="000000"/>
                <w:sz w:val="20"/>
                <w:szCs w:val="28"/>
              </w:rPr>
              <w:t>отразить суммы в финансовой отчетности</w:t>
            </w:r>
          </w:p>
        </w:tc>
      </w:tr>
    </w:tbl>
    <w:p w:rsidR="007C7049" w:rsidRPr="001A7E93" w:rsidRDefault="007C7049" w:rsidP="008429BC">
      <w:pPr>
        <w:spacing w:line="360" w:lineRule="auto"/>
        <w:ind w:firstLine="709"/>
        <w:jc w:val="both"/>
        <w:rPr>
          <w:sz w:val="28"/>
          <w:szCs w:val="28"/>
        </w:rPr>
      </w:pP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 xml:space="preserve">В русских эквивалентах производных от </w:t>
      </w:r>
      <w:r w:rsidRPr="001A7E93">
        <w:rPr>
          <w:color w:val="000000"/>
          <w:sz w:val="28"/>
          <w:szCs w:val="28"/>
          <w:lang w:val="en-US"/>
        </w:rPr>
        <w:t>amount</w:t>
      </w:r>
      <w:r w:rsidRPr="001A7E93">
        <w:rPr>
          <w:color w:val="000000"/>
          <w:sz w:val="28"/>
          <w:szCs w:val="28"/>
        </w:rPr>
        <w:t xml:space="preserve"> составных терминов также используются различные языковые единицы.</w:t>
      </w: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rPr>
        <w:t>Таким образом, термин нередко наследует широту семантики единицы общеупотребительного языка.</w:t>
      </w: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rPr>
        <w:t>Наиболеераспространеннаяпричинамногозначности</w:t>
      </w:r>
      <w:r w:rsidR="003B02C1" w:rsidRPr="001A7E93">
        <w:rPr>
          <w:color w:val="000000"/>
          <w:sz w:val="28"/>
          <w:szCs w:val="28"/>
        </w:rPr>
        <w:t xml:space="preserve"> </w:t>
      </w:r>
      <w:r w:rsidRPr="001A7E93">
        <w:rPr>
          <w:color w:val="000000"/>
          <w:sz w:val="28"/>
          <w:szCs w:val="28"/>
        </w:rPr>
        <w:t>возникновение</w:t>
      </w:r>
      <w:r w:rsidR="003B02C1" w:rsidRPr="001A7E93">
        <w:rPr>
          <w:color w:val="000000"/>
          <w:sz w:val="28"/>
          <w:szCs w:val="28"/>
        </w:rPr>
        <w:t xml:space="preserve"> </w:t>
      </w:r>
      <w:r w:rsidRPr="001A7E93">
        <w:rPr>
          <w:color w:val="000000"/>
          <w:sz w:val="28"/>
          <w:szCs w:val="28"/>
        </w:rPr>
        <w:t>на</w:t>
      </w:r>
      <w:r w:rsidR="003B02C1" w:rsidRPr="001A7E93">
        <w:rPr>
          <w:color w:val="000000"/>
          <w:sz w:val="28"/>
          <w:szCs w:val="28"/>
        </w:rPr>
        <w:t xml:space="preserve"> </w:t>
      </w:r>
      <w:r w:rsidRPr="001A7E93">
        <w:rPr>
          <w:color w:val="000000"/>
          <w:sz w:val="28"/>
          <w:szCs w:val="28"/>
        </w:rPr>
        <w:t>основе</w:t>
      </w:r>
      <w:r w:rsidR="003B02C1" w:rsidRPr="001A7E93">
        <w:rPr>
          <w:color w:val="000000"/>
          <w:sz w:val="28"/>
          <w:szCs w:val="28"/>
        </w:rPr>
        <w:t xml:space="preserve"> </w:t>
      </w:r>
      <w:r w:rsidRPr="001A7E93">
        <w:rPr>
          <w:color w:val="000000"/>
          <w:sz w:val="28"/>
          <w:szCs w:val="28"/>
        </w:rPr>
        <w:t>одного</w:t>
      </w:r>
      <w:r w:rsidR="003B02C1" w:rsidRPr="001A7E93">
        <w:rPr>
          <w:color w:val="000000"/>
          <w:sz w:val="28"/>
          <w:szCs w:val="28"/>
        </w:rPr>
        <w:t xml:space="preserve"> </w:t>
      </w:r>
      <w:r w:rsidRPr="001A7E93">
        <w:rPr>
          <w:color w:val="000000"/>
          <w:sz w:val="28"/>
          <w:szCs w:val="28"/>
        </w:rPr>
        <w:t>специального</w:t>
      </w:r>
      <w:r w:rsidR="003B02C1" w:rsidRPr="001A7E93">
        <w:rPr>
          <w:color w:val="000000"/>
          <w:sz w:val="28"/>
          <w:szCs w:val="28"/>
        </w:rPr>
        <w:t xml:space="preserve"> </w:t>
      </w:r>
      <w:r w:rsidRPr="001A7E93">
        <w:rPr>
          <w:color w:val="000000"/>
          <w:sz w:val="28"/>
          <w:szCs w:val="28"/>
        </w:rPr>
        <w:t>значения</w:t>
      </w:r>
      <w:r w:rsidR="003B02C1" w:rsidRPr="001A7E93">
        <w:rPr>
          <w:color w:val="000000"/>
          <w:sz w:val="28"/>
          <w:szCs w:val="28"/>
        </w:rPr>
        <w:t xml:space="preserve"> </w:t>
      </w:r>
      <w:r w:rsidRPr="001A7E93">
        <w:rPr>
          <w:color w:val="000000"/>
          <w:sz w:val="28"/>
          <w:szCs w:val="28"/>
        </w:rPr>
        <w:t>другого</w:t>
      </w:r>
      <w:r w:rsidR="003B02C1" w:rsidRPr="001A7E93">
        <w:rPr>
          <w:color w:val="000000"/>
          <w:sz w:val="28"/>
          <w:szCs w:val="28"/>
        </w:rPr>
        <w:t xml:space="preserve"> </w:t>
      </w:r>
      <w:r w:rsidRPr="001A7E93">
        <w:rPr>
          <w:color w:val="000000"/>
          <w:sz w:val="28"/>
          <w:szCs w:val="28"/>
        </w:rPr>
        <w:t>(как правило,</w:t>
      </w:r>
      <w:r w:rsidR="003B02C1" w:rsidRPr="001A7E93">
        <w:rPr>
          <w:color w:val="000000"/>
          <w:sz w:val="28"/>
          <w:szCs w:val="28"/>
        </w:rPr>
        <w:t xml:space="preserve"> </w:t>
      </w:r>
      <w:r w:rsidRPr="001A7E93">
        <w:rPr>
          <w:color w:val="000000"/>
          <w:sz w:val="28"/>
          <w:szCs w:val="28"/>
        </w:rPr>
        <w:t>более</w:t>
      </w:r>
      <w:r w:rsidR="003B02C1" w:rsidRPr="001A7E93">
        <w:rPr>
          <w:color w:val="000000"/>
          <w:sz w:val="28"/>
          <w:szCs w:val="28"/>
        </w:rPr>
        <w:t xml:space="preserve"> </w:t>
      </w:r>
      <w:r w:rsidRPr="001A7E93">
        <w:rPr>
          <w:color w:val="000000"/>
          <w:sz w:val="28"/>
          <w:szCs w:val="28"/>
        </w:rPr>
        <w:t>узкого)</w:t>
      </w:r>
      <w:r w:rsidR="003B02C1" w:rsidRPr="001A7E93">
        <w:rPr>
          <w:color w:val="000000"/>
          <w:sz w:val="28"/>
          <w:szCs w:val="28"/>
        </w:rPr>
        <w:t xml:space="preserve"> </w:t>
      </w:r>
      <w:r w:rsidRPr="001A7E93">
        <w:rPr>
          <w:color w:val="000000"/>
          <w:sz w:val="28"/>
          <w:szCs w:val="28"/>
        </w:rPr>
        <w:t>специального</w:t>
      </w:r>
      <w:r w:rsidR="003B02C1" w:rsidRPr="001A7E93">
        <w:rPr>
          <w:color w:val="000000"/>
          <w:sz w:val="28"/>
          <w:szCs w:val="28"/>
        </w:rPr>
        <w:t xml:space="preserve"> </w:t>
      </w:r>
      <w:r w:rsidRPr="001A7E93">
        <w:rPr>
          <w:color w:val="000000"/>
          <w:sz w:val="28"/>
          <w:szCs w:val="28"/>
        </w:rPr>
        <w:t>значения.</w:t>
      </w:r>
      <w:r w:rsidR="003B02C1" w:rsidRPr="001A7E93">
        <w:rPr>
          <w:color w:val="000000"/>
          <w:sz w:val="28"/>
          <w:szCs w:val="28"/>
        </w:rPr>
        <w:t xml:space="preserve"> </w:t>
      </w:r>
      <w:r w:rsidRPr="001A7E93">
        <w:rPr>
          <w:color w:val="000000"/>
          <w:sz w:val="28"/>
          <w:szCs w:val="28"/>
        </w:rPr>
        <w:t>Можно</w:t>
      </w:r>
      <w:r w:rsidR="003B02C1" w:rsidRPr="001A7E93">
        <w:rPr>
          <w:color w:val="000000"/>
          <w:sz w:val="28"/>
          <w:szCs w:val="28"/>
        </w:rPr>
        <w:t xml:space="preserve"> </w:t>
      </w:r>
      <w:r w:rsidRPr="001A7E93">
        <w:rPr>
          <w:color w:val="000000"/>
          <w:sz w:val="28"/>
          <w:szCs w:val="28"/>
        </w:rPr>
        <w:t>выделить следующие</w:t>
      </w:r>
      <w:r w:rsidR="003B02C1" w:rsidRPr="001A7E93">
        <w:rPr>
          <w:color w:val="000000"/>
          <w:sz w:val="28"/>
          <w:szCs w:val="28"/>
        </w:rPr>
        <w:t xml:space="preserve"> </w:t>
      </w:r>
      <w:r w:rsidRPr="001A7E93">
        <w:rPr>
          <w:color w:val="000000"/>
          <w:sz w:val="28"/>
          <w:szCs w:val="28"/>
        </w:rPr>
        <w:t>основные</w:t>
      </w:r>
      <w:r w:rsidR="003B02C1" w:rsidRPr="001A7E93">
        <w:rPr>
          <w:color w:val="000000"/>
          <w:sz w:val="28"/>
          <w:szCs w:val="28"/>
        </w:rPr>
        <w:t xml:space="preserve"> </w:t>
      </w:r>
      <w:r w:rsidRPr="001A7E93">
        <w:rPr>
          <w:color w:val="000000"/>
          <w:sz w:val="28"/>
          <w:szCs w:val="28"/>
        </w:rPr>
        <w:t>виды</w:t>
      </w:r>
      <w:r w:rsidR="003B02C1" w:rsidRPr="001A7E93">
        <w:rPr>
          <w:color w:val="000000"/>
          <w:sz w:val="28"/>
          <w:szCs w:val="28"/>
        </w:rPr>
        <w:t xml:space="preserve"> </w:t>
      </w:r>
      <w:r w:rsidRPr="001A7E93">
        <w:rPr>
          <w:color w:val="000000"/>
          <w:sz w:val="28"/>
          <w:szCs w:val="28"/>
        </w:rPr>
        <w:t>метонимических</w:t>
      </w:r>
      <w:r w:rsidR="003B02C1" w:rsidRPr="001A7E93">
        <w:rPr>
          <w:color w:val="000000"/>
          <w:sz w:val="28"/>
          <w:szCs w:val="28"/>
        </w:rPr>
        <w:t xml:space="preserve"> </w:t>
      </w:r>
      <w:r w:rsidRPr="001A7E93">
        <w:rPr>
          <w:color w:val="000000"/>
          <w:sz w:val="28"/>
          <w:szCs w:val="28"/>
        </w:rPr>
        <w:t>отношений,</w:t>
      </w:r>
      <w:r w:rsidR="003B02C1" w:rsidRPr="001A7E93">
        <w:rPr>
          <w:color w:val="000000"/>
          <w:sz w:val="28"/>
          <w:szCs w:val="28"/>
        </w:rPr>
        <w:t xml:space="preserve"> </w:t>
      </w:r>
      <w:r w:rsidRPr="001A7E93">
        <w:rPr>
          <w:color w:val="000000"/>
          <w:sz w:val="28"/>
          <w:szCs w:val="28"/>
        </w:rPr>
        <w:t xml:space="preserve">связывающих значения терминов: </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 xml:space="preserve">1. Общее-частное: </w:t>
      </w:r>
      <w:r w:rsidRPr="001A7E93">
        <w:rPr>
          <w:color w:val="000000"/>
          <w:sz w:val="28"/>
          <w:szCs w:val="28"/>
          <w:lang w:val="en-US"/>
        </w:rPr>
        <w:t>conversion</w:t>
      </w:r>
      <w:r w:rsidRPr="001A7E93">
        <w:rPr>
          <w:color w:val="000000"/>
          <w:sz w:val="28"/>
          <w:szCs w:val="28"/>
        </w:rPr>
        <w:t xml:space="preserve"> - 1 </w:t>
      </w:r>
      <w:r w:rsidRPr="001A7E93">
        <w:rPr>
          <w:i/>
          <w:iCs/>
          <w:color w:val="000000"/>
          <w:sz w:val="28"/>
          <w:szCs w:val="28"/>
        </w:rPr>
        <w:t>.конвертация/перевод (единиц); 2.конвертация/'обмен валют</w:t>
      </w:r>
      <w:r w:rsidR="00283724" w:rsidRPr="001A7E93">
        <w:rPr>
          <w:i/>
          <w:iCs/>
          <w:color w:val="000000"/>
          <w:sz w:val="28"/>
          <w:szCs w:val="28"/>
        </w:rPr>
        <w:t xml:space="preserve"> – </w:t>
      </w:r>
      <w:r w:rsidR="00283724" w:rsidRPr="001A7E93">
        <w:rPr>
          <w:iCs/>
          <w:color w:val="000000"/>
          <w:sz w:val="28"/>
          <w:szCs w:val="28"/>
        </w:rPr>
        <w:t>конвертация/</w:t>
      </w:r>
      <w:r w:rsidR="009B40DE" w:rsidRPr="001A7E93">
        <w:rPr>
          <w:iCs/>
          <w:color w:val="000000"/>
          <w:sz w:val="28"/>
          <w:szCs w:val="28"/>
        </w:rPr>
        <w:t>айырбас</w:t>
      </w:r>
      <w:r w:rsidRPr="001A7E93">
        <w:rPr>
          <w:iCs/>
          <w:color w:val="000000"/>
          <w:sz w:val="28"/>
          <w:szCs w:val="28"/>
        </w:rPr>
        <w:t>;</w:t>
      </w:r>
      <w:r w:rsidR="003B02C1" w:rsidRPr="001A7E93">
        <w:rPr>
          <w:i/>
          <w:iCs/>
          <w:color w:val="000000"/>
          <w:sz w:val="28"/>
          <w:szCs w:val="28"/>
        </w:rPr>
        <w:t xml:space="preserve"> </w:t>
      </w:r>
      <w:r w:rsidRPr="001A7E93">
        <w:rPr>
          <w:color w:val="000000"/>
          <w:sz w:val="28"/>
          <w:szCs w:val="28"/>
          <w:lang w:val="en-US"/>
        </w:rPr>
        <w:t>structure</w:t>
      </w:r>
      <w:r w:rsidRPr="001A7E93">
        <w:rPr>
          <w:color w:val="000000"/>
          <w:sz w:val="28"/>
          <w:szCs w:val="28"/>
        </w:rPr>
        <w:t xml:space="preserve"> - 1 </w:t>
      </w:r>
      <w:r w:rsidRPr="001A7E93">
        <w:rPr>
          <w:i/>
          <w:iCs/>
          <w:color w:val="000000"/>
          <w:sz w:val="28"/>
          <w:szCs w:val="28"/>
        </w:rPr>
        <w:t>.структура; 2.организационная структура</w:t>
      </w:r>
      <w:r w:rsidR="009B40DE" w:rsidRPr="001A7E93">
        <w:rPr>
          <w:i/>
          <w:iCs/>
          <w:color w:val="000000"/>
          <w:sz w:val="28"/>
          <w:szCs w:val="28"/>
        </w:rPr>
        <w:t xml:space="preserve"> </w:t>
      </w:r>
      <w:r w:rsidR="009B40DE" w:rsidRPr="001A7E93">
        <w:rPr>
          <w:iCs/>
          <w:color w:val="000000"/>
          <w:sz w:val="28"/>
          <w:szCs w:val="28"/>
        </w:rPr>
        <w:t>- құрылым</w:t>
      </w:r>
      <w:r w:rsidRPr="001A7E93">
        <w:rPr>
          <w:iCs/>
          <w:color w:val="000000"/>
          <w:sz w:val="28"/>
          <w:szCs w:val="28"/>
        </w:rPr>
        <w:t>;</w:t>
      </w:r>
      <w:r w:rsidRPr="001A7E93">
        <w:rPr>
          <w:i/>
          <w:iCs/>
          <w:color w:val="000000"/>
          <w:sz w:val="28"/>
          <w:szCs w:val="28"/>
        </w:rPr>
        <w:t xml:space="preserve"> </w:t>
      </w:r>
      <w:r w:rsidRPr="001A7E93">
        <w:rPr>
          <w:color w:val="000000"/>
          <w:sz w:val="28"/>
          <w:szCs w:val="28"/>
          <w:lang w:val="en-US"/>
        </w:rPr>
        <w:t>turnover</w:t>
      </w:r>
      <w:r w:rsidRPr="001A7E93">
        <w:rPr>
          <w:color w:val="000000"/>
          <w:sz w:val="28"/>
          <w:szCs w:val="28"/>
        </w:rPr>
        <w:t xml:space="preserve"> - 1.</w:t>
      </w:r>
      <w:r w:rsidRPr="001A7E93">
        <w:rPr>
          <w:i/>
          <w:iCs/>
          <w:color w:val="000000"/>
          <w:sz w:val="28"/>
          <w:szCs w:val="28"/>
        </w:rPr>
        <w:t>оборот; 2.товарооборот</w:t>
      </w:r>
      <w:r w:rsidR="009B40DE" w:rsidRPr="001A7E93">
        <w:rPr>
          <w:i/>
          <w:iCs/>
          <w:color w:val="000000"/>
          <w:sz w:val="28"/>
          <w:szCs w:val="28"/>
        </w:rPr>
        <w:t xml:space="preserve"> </w:t>
      </w:r>
      <w:r w:rsidR="009B40DE" w:rsidRPr="001A7E93">
        <w:rPr>
          <w:iCs/>
          <w:color w:val="000000"/>
          <w:sz w:val="28"/>
          <w:szCs w:val="28"/>
        </w:rPr>
        <w:t>– тауар айналым</w:t>
      </w:r>
      <w:r w:rsidRPr="001A7E93">
        <w:rPr>
          <w:i/>
          <w:iCs/>
          <w:color w:val="000000"/>
          <w:sz w:val="28"/>
          <w:szCs w:val="28"/>
        </w:rPr>
        <w:t>.</w:t>
      </w:r>
    </w:p>
    <w:p w:rsidR="007C7049" w:rsidRPr="001A7E93" w:rsidRDefault="003B02C1" w:rsidP="008429BC">
      <w:pPr>
        <w:shd w:val="clear" w:color="auto" w:fill="FFFFFF"/>
        <w:spacing w:line="360" w:lineRule="auto"/>
        <w:ind w:firstLine="709"/>
        <w:jc w:val="both"/>
        <w:rPr>
          <w:sz w:val="28"/>
          <w:szCs w:val="28"/>
        </w:rPr>
      </w:pPr>
      <w:r w:rsidRPr="001A7E93">
        <w:rPr>
          <w:color w:val="000000"/>
          <w:sz w:val="28"/>
          <w:szCs w:val="28"/>
        </w:rPr>
        <w:t xml:space="preserve"> </w:t>
      </w:r>
      <w:r w:rsidR="007C7049" w:rsidRPr="001A7E93">
        <w:rPr>
          <w:color w:val="000000"/>
          <w:sz w:val="28"/>
          <w:szCs w:val="28"/>
        </w:rPr>
        <w:t>На</w:t>
      </w:r>
      <w:r w:rsidRPr="001A7E93">
        <w:rPr>
          <w:color w:val="000000"/>
          <w:sz w:val="28"/>
          <w:szCs w:val="28"/>
        </w:rPr>
        <w:t xml:space="preserve"> </w:t>
      </w:r>
      <w:r w:rsidR="007C7049" w:rsidRPr="001A7E93">
        <w:rPr>
          <w:color w:val="000000"/>
          <w:sz w:val="28"/>
          <w:szCs w:val="28"/>
        </w:rPr>
        <w:t>основе</w:t>
      </w:r>
      <w:r w:rsidRPr="001A7E93">
        <w:rPr>
          <w:color w:val="000000"/>
          <w:sz w:val="28"/>
          <w:szCs w:val="28"/>
        </w:rPr>
        <w:t xml:space="preserve"> </w:t>
      </w:r>
      <w:r w:rsidR="007C7049" w:rsidRPr="001A7E93">
        <w:rPr>
          <w:color w:val="000000"/>
          <w:sz w:val="28"/>
          <w:szCs w:val="28"/>
        </w:rPr>
        <w:t>общего</w:t>
      </w:r>
      <w:r w:rsidRPr="001A7E93">
        <w:rPr>
          <w:color w:val="000000"/>
          <w:sz w:val="28"/>
          <w:szCs w:val="28"/>
        </w:rPr>
        <w:t xml:space="preserve"> </w:t>
      </w:r>
      <w:r w:rsidR="007C7049" w:rsidRPr="001A7E93">
        <w:rPr>
          <w:color w:val="000000"/>
          <w:sz w:val="28"/>
          <w:szCs w:val="28"/>
        </w:rPr>
        <w:t>значения</w:t>
      </w:r>
      <w:r w:rsidRPr="001A7E93">
        <w:rPr>
          <w:color w:val="000000"/>
          <w:sz w:val="28"/>
          <w:szCs w:val="28"/>
        </w:rPr>
        <w:t xml:space="preserve"> </w:t>
      </w:r>
      <w:r w:rsidR="007C7049" w:rsidRPr="001A7E93">
        <w:rPr>
          <w:color w:val="000000"/>
          <w:sz w:val="28"/>
          <w:szCs w:val="28"/>
        </w:rPr>
        <w:t>могут</w:t>
      </w:r>
      <w:r w:rsidRPr="001A7E93">
        <w:rPr>
          <w:color w:val="000000"/>
          <w:sz w:val="28"/>
          <w:szCs w:val="28"/>
        </w:rPr>
        <w:t xml:space="preserve"> </w:t>
      </w:r>
      <w:r w:rsidR="007C7049" w:rsidRPr="001A7E93">
        <w:rPr>
          <w:color w:val="000000"/>
          <w:sz w:val="28"/>
          <w:szCs w:val="28"/>
        </w:rPr>
        <w:t>возникнуть</w:t>
      </w:r>
      <w:r w:rsidRPr="001A7E93">
        <w:rPr>
          <w:color w:val="000000"/>
          <w:sz w:val="28"/>
          <w:szCs w:val="28"/>
        </w:rPr>
        <w:t xml:space="preserve"> </w:t>
      </w:r>
      <w:r w:rsidR="007C7049" w:rsidRPr="001A7E93">
        <w:rPr>
          <w:color w:val="000000"/>
          <w:sz w:val="28"/>
          <w:szCs w:val="28"/>
        </w:rPr>
        <w:t>различные специальные частные значения,</w:t>
      </w:r>
      <w:r w:rsidRPr="001A7E93">
        <w:rPr>
          <w:color w:val="000000"/>
          <w:sz w:val="28"/>
          <w:szCs w:val="28"/>
        </w:rPr>
        <w:t xml:space="preserve"> </w:t>
      </w:r>
      <w:r w:rsidR="007C7049" w:rsidRPr="001A7E93">
        <w:rPr>
          <w:color w:val="000000"/>
          <w:sz w:val="28"/>
          <w:szCs w:val="28"/>
        </w:rPr>
        <w:t>непосредственно</w:t>
      </w:r>
      <w:r w:rsidRPr="001A7E93">
        <w:rPr>
          <w:color w:val="000000"/>
          <w:sz w:val="28"/>
          <w:szCs w:val="28"/>
        </w:rPr>
        <w:t xml:space="preserve"> </w:t>
      </w:r>
      <w:r w:rsidR="007C7049" w:rsidRPr="001A7E93">
        <w:rPr>
          <w:color w:val="000000"/>
          <w:sz w:val="28"/>
          <w:szCs w:val="28"/>
        </w:rPr>
        <w:t>не</w:t>
      </w:r>
      <w:r w:rsidRPr="001A7E93">
        <w:rPr>
          <w:color w:val="000000"/>
          <w:sz w:val="28"/>
          <w:szCs w:val="28"/>
        </w:rPr>
        <w:t xml:space="preserve"> </w:t>
      </w:r>
      <w:r w:rsidR="007C7049" w:rsidRPr="001A7E93">
        <w:rPr>
          <w:color w:val="000000"/>
          <w:sz w:val="28"/>
          <w:szCs w:val="28"/>
        </w:rPr>
        <w:t>связанные друг с другом:</w:t>
      </w:r>
      <w:r w:rsidRPr="001A7E93">
        <w:rPr>
          <w:color w:val="000000"/>
          <w:sz w:val="28"/>
          <w:szCs w:val="28"/>
        </w:rPr>
        <w:t xml:space="preserve"> </w:t>
      </w:r>
      <w:r w:rsidR="007C7049" w:rsidRPr="001A7E93">
        <w:rPr>
          <w:color w:val="000000"/>
          <w:sz w:val="28"/>
          <w:szCs w:val="28"/>
          <w:lang w:val="en-US"/>
        </w:rPr>
        <w:t>unit</w:t>
      </w:r>
      <w:r w:rsidRPr="001A7E93">
        <w:rPr>
          <w:color w:val="000000"/>
          <w:sz w:val="28"/>
          <w:szCs w:val="28"/>
        </w:rPr>
        <w:t xml:space="preserve"> </w:t>
      </w:r>
      <w:r w:rsidR="007C7049" w:rsidRPr="001A7E93">
        <w:rPr>
          <w:color w:val="000000"/>
          <w:sz w:val="28"/>
          <w:szCs w:val="28"/>
        </w:rPr>
        <w:t>-</w:t>
      </w:r>
      <w:r w:rsidRPr="001A7E93">
        <w:rPr>
          <w:color w:val="000000"/>
          <w:sz w:val="28"/>
          <w:szCs w:val="28"/>
        </w:rPr>
        <w:t xml:space="preserve"> </w:t>
      </w:r>
      <w:r w:rsidR="007C7049" w:rsidRPr="001A7E93">
        <w:rPr>
          <w:i/>
          <w:iCs/>
          <w:color w:val="000000"/>
          <w:sz w:val="28"/>
          <w:szCs w:val="28"/>
        </w:rPr>
        <w:t>единица</w:t>
      </w:r>
      <w:r w:rsidRPr="001A7E93">
        <w:rPr>
          <w:i/>
          <w:iCs/>
          <w:color w:val="000000"/>
          <w:sz w:val="28"/>
          <w:szCs w:val="28"/>
        </w:rPr>
        <w:t xml:space="preserve"> </w:t>
      </w:r>
      <w:r w:rsidR="007C7049" w:rsidRPr="001A7E93">
        <w:rPr>
          <w:i/>
          <w:iCs/>
          <w:color w:val="000000"/>
          <w:sz w:val="28"/>
          <w:szCs w:val="28"/>
        </w:rPr>
        <w:t>продукции;</w:t>
      </w:r>
      <w:r w:rsidRPr="001A7E93">
        <w:rPr>
          <w:i/>
          <w:iCs/>
          <w:color w:val="000000"/>
          <w:sz w:val="28"/>
          <w:szCs w:val="28"/>
        </w:rPr>
        <w:t xml:space="preserve"> </w:t>
      </w:r>
      <w:r w:rsidR="007C7049" w:rsidRPr="001A7E93">
        <w:rPr>
          <w:i/>
          <w:iCs/>
          <w:color w:val="000000"/>
          <w:sz w:val="28"/>
          <w:szCs w:val="28"/>
        </w:rPr>
        <w:t>2.организационная</w:t>
      </w:r>
      <w:r w:rsidRPr="001A7E93">
        <w:rPr>
          <w:i/>
          <w:iCs/>
          <w:color w:val="000000"/>
          <w:sz w:val="28"/>
          <w:szCs w:val="28"/>
        </w:rPr>
        <w:t xml:space="preserve"> </w:t>
      </w:r>
      <w:r w:rsidR="007C7049" w:rsidRPr="001A7E93">
        <w:rPr>
          <w:i/>
          <w:iCs/>
          <w:color w:val="000000"/>
          <w:sz w:val="28"/>
          <w:szCs w:val="28"/>
        </w:rPr>
        <w:t>единица;</w:t>
      </w:r>
      <w:r w:rsidRPr="001A7E93">
        <w:rPr>
          <w:i/>
          <w:iCs/>
          <w:color w:val="000000"/>
          <w:sz w:val="28"/>
          <w:szCs w:val="28"/>
        </w:rPr>
        <w:t xml:space="preserve"> </w:t>
      </w:r>
      <w:r w:rsidR="007C7049" w:rsidRPr="001A7E93">
        <w:rPr>
          <w:i/>
          <w:iCs/>
          <w:color w:val="000000"/>
          <w:sz w:val="28"/>
          <w:szCs w:val="28"/>
        </w:rPr>
        <w:t xml:space="preserve">подразделение </w:t>
      </w:r>
      <w:r w:rsidR="007C7049" w:rsidRPr="001A7E93">
        <w:rPr>
          <w:color w:val="000000"/>
          <w:sz w:val="28"/>
          <w:szCs w:val="28"/>
        </w:rPr>
        <w:t>(имеют общую сему "единица").</w:t>
      </w:r>
    </w:p>
    <w:p w:rsidR="007C7049" w:rsidRPr="001A7E93" w:rsidRDefault="009B40DE" w:rsidP="008429BC">
      <w:pPr>
        <w:shd w:val="clear" w:color="auto" w:fill="FFFFFF"/>
        <w:spacing w:line="360" w:lineRule="auto"/>
        <w:ind w:firstLine="709"/>
        <w:jc w:val="both"/>
        <w:rPr>
          <w:sz w:val="28"/>
          <w:szCs w:val="28"/>
        </w:rPr>
      </w:pPr>
      <w:r w:rsidRPr="001A7E93">
        <w:rPr>
          <w:color w:val="000000"/>
          <w:sz w:val="28"/>
          <w:szCs w:val="28"/>
        </w:rPr>
        <w:t xml:space="preserve"> </w:t>
      </w:r>
      <w:r w:rsidR="007C7049" w:rsidRPr="001A7E93">
        <w:rPr>
          <w:color w:val="000000"/>
          <w:sz w:val="28"/>
          <w:szCs w:val="28"/>
        </w:rPr>
        <w:t>В</w:t>
      </w:r>
      <w:r w:rsidR="003B02C1" w:rsidRPr="001A7E93">
        <w:rPr>
          <w:color w:val="000000"/>
          <w:sz w:val="28"/>
          <w:szCs w:val="28"/>
        </w:rPr>
        <w:t xml:space="preserve"> </w:t>
      </w:r>
      <w:r w:rsidR="007C7049" w:rsidRPr="001A7E93">
        <w:rPr>
          <w:color w:val="000000"/>
          <w:sz w:val="28"/>
          <w:szCs w:val="28"/>
        </w:rPr>
        <w:t>единичных</w:t>
      </w:r>
      <w:r w:rsidR="003B02C1" w:rsidRPr="001A7E93">
        <w:rPr>
          <w:color w:val="000000"/>
          <w:sz w:val="28"/>
          <w:szCs w:val="28"/>
        </w:rPr>
        <w:t xml:space="preserve"> </w:t>
      </w:r>
      <w:r w:rsidR="007C7049" w:rsidRPr="001A7E93">
        <w:rPr>
          <w:color w:val="000000"/>
          <w:sz w:val="28"/>
          <w:szCs w:val="28"/>
        </w:rPr>
        <w:t>случаях</w:t>
      </w:r>
      <w:r w:rsidR="003B02C1" w:rsidRPr="001A7E93">
        <w:rPr>
          <w:color w:val="000000"/>
          <w:sz w:val="28"/>
          <w:szCs w:val="28"/>
        </w:rPr>
        <w:t xml:space="preserve"> </w:t>
      </w:r>
      <w:r w:rsidR="007C7049" w:rsidRPr="001A7E93">
        <w:rPr>
          <w:color w:val="000000"/>
          <w:sz w:val="28"/>
          <w:szCs w:val="28"/>
        </w:rPr>
        <w:t>появлению</w:t>
      </w:r>
      <w:r w:rsidR="003B02C1" w:rsidRPr="001A7E93">
        <w:rPr>
          <w:color w:val="000000"/>
          <w:sz w:val="28"/>
          <w:szCs w:val="28"/>
        </w:rPr>
        <w:t xml:space="preserve"> </w:t>
      </w:r>
      <w:r w:rsidR="007C7049" w:rsidRPr="001A7E93">
        <w:rPr>
          <w:color w:val="000000"/>
          <w:sz w:val="28"/>
          <w:szCs w:val="28"/>
        </w:rPr>
        <w:t>второго</w:t>
      </w:r>
      <w:r w:rsidR="003B02C1" w:rsidRPr="001A7E93">
        <w:rPr>
          <w:color w:val="000000"/>
          <w:sz w:val="28"/>
          <w:szCs w:val="28"/>
        </w:rPr>
        <w:t xml:space="preserve"> </w:t>
      </w:r>
      <w:r w:rsidR="007C7049" w:rsidRPr="001A7E93">
        <w:rPr>
          <w:color w:val="000000"/>
          <w:sz w:val="28"/>
          <w:szCs w:val="28"/>
        </w:rPr>
        <w:t>значения</w:t>
      </w:r>
      <w:r w:rsidR="003B02C1" w:rsidRPr="001A7E93">
        <w:rPr>
          <w:color w:val="000000"/>
          <w:sz w:val="28"/>
          <w:szCs w:val="28"/>
        </w:rPr>
        <w:t xml:space="preserve"> </w:t>
      </w:r>
      <w:r w:rsidR="007C7049" w:rsidRPr="001A7E93">
        <w:rPr>
          <w:color w:val="000000"/>
          <w:sz w:val="28"/>
          <w:szCs w:val="28"/>
        </w:rPr>
        <w:t>способствует эллипсис производного составного термина:</w:t>
      </w: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lang w:val="en-US"/>
        </w:rPr>
        <w:t>group</w:t>
      </w:r>
      <w:r w:rsidRPr="001A7E93">
        <w:rPr>
          <w:color w:val="000000"/>
          <w:sz w:val="28"/>
          <w:szCs w:val="28"/>
        </w:rPr>
        <w:t xml:space="preserve"> - </w:t>
      </w:r>
      <w:r w:rsidRPr="001A7E93">
        <w:rPr>
          <w:i/>
          <w:iCs/>
          <w:color w:val="000000"/>
          <w:sz w:val="28"/>
          <w:szCs w:val="28"/>
          <w:lang w:val="en-US"/>
        </w:rPr>
        <w:t>I</w:t>
      </w:r>
      <w:r w:rsidRPr="001A7E93">
        <w:rPr>
          <w:i/>
          <w:iCs/>
          <w:color w:val="000000"/>
          <w:sz w:val="28"/>
          <w:szCs w:val="28"/>
        </w:rPr>
        <w:t xml:space="preserve">.группа.2.группа компаний </w:t>
      </w:r>
      <w:r w:rsidRPr="001A7E93">
        <w:rPr>
          <w:color w:val="000000"/>
          <w:sz w:val="28"/>
          <w:szCs w:val="28"/>
        </w:rPr>
        <w:t xml:space="preserve">(из </w:t>
      </w:r>
      <w:r w:rsidRPr="001A7E93">
        <w:rPr>
          <w:color w:val="000000"/>
          <w:sz w:val="28"/>
          <w:szCs w:val="28"/>
          <w:lang w:val="en-US"/>
        </w:rPr>
        <w:t>Group</w:t>
      </w:r>
      <w:r w:rsidRPr="001A7E93">
        <w:rPr>
          <w:color w:val="000000"/>
          <w:sz w:val="28"/>
          <w:szCs w:val="28"/>
        </w:rPr>
        <w:t xml:space="preserve"> </w:t>
      </w:r>
      <w:r w:rsidRPr="001A7E93">
        <w:rPr>
          <w:color w:val="000000"/>
          <w:sz w:val="28"/>
          <w:szCs w:val="28"/>
          <w:lang w:val="en-US"/>
        </w:rPr>
        <w:t>of</w:t>
      </w:r>
      <w:r w:rsidRPr="001A7E93">
        <w:rPr>
          <w:color w:val="000000"/>
          <w:sz w:val="28"/>
          <w:szCs w:val="28"/>
        </w:rPr>
        <w:t xml:space="preserve"> </w:t>
      </w:r>
      <w:r w:rsidRPr="001A7E93">
        <w:rPr>
          <w:color w:val="000000"/>
          <w:sz w:val="28"/>
          <w:szCs w:val="28"/>
          <w:lang w:val="en-US"/>
        </w:rPr>
        <w:t>companies</w:t>
      </w:r>
      <w:r w:rsidRPr="001A7E93">
        <w:rPr>
          <w:color w:val="000000"/>
          <w:sz w:val="28"/>
          <w:szCs w:val="28"/>
        </w:rPr>
        <w:t xml:space="preserve">); </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 xml:space="preserve"> </w:t>
      </w:r>
      <w:r w:rsidRPr="001A7E93">
        <w:rPr>
          <w:color w:val="000000"/>
          <w:sz w:val="28"/>
          <w:szCs w:val="28"/>
          <w:lang w:val="en-US"/>
        </w:rPr>
        <w:t>board</w:t>
      </w:r>
      <w:r w:rsidRPr="001A7E93">
        <w:rPr>
          <w:color w:val="000000"/>
          <w:sz w:val="28"/>
          <w:szCs w:val="28"/>
        </w:rPr>
        <w:t xml:space="preserve"> - </w:t>
      </w:r>
      <w:r w:rsidRPr="001A7E93">
        <w:rPr>
          <w:i/>
          <w:iCs/>
          <w:color w:val="000000"/>
          <w:sz w:val="28"/>
          <w:szCs w:val="28"/>
          <w:lang w:val="en-US"/>
        </w:rPr>
        <w:t>l</w:t>
      </w:r>
      <w:r w:rsidRPr="001A7E93">
        <w:rPr>
          <w:i/>
          <w:iCs/>
          <w:color w:val="000000"/>
          <w:sz w:val="28"/>
          <w:szCs w:val="28"/>
        </w:rPr>
        <w:t xml:space="preserve">.орган управления; совет; департамент; 2.совет директоров </w:t>
      </w:r>
      <w:r w:rsidRPr="001A7E93">
        <w:rPr>
          <w:color w:val="000000"/>
          <w:sz w:val="28"/>
          <w:szCs w:val="28"/>
        </w:rPr>
        <w:t xml:space="preserve">(из </w:t>
      </w:r>
      <w:r w:rsidRPr="001A7E93">
        <w:rPr>
          <w:color w:val="000000"/>
          <w:sz w:val="28"/>
          <w:szCs w:val="28"/>
          <w:lang w:val="en-US"/>
        </w:rPr>
        <w:t>Board</w:t>
      </w:r>
      <w:r w:rsidRPr="001A7E93">
        <w:rPr>
          <w:color w:val="000000"/>
          <w:sz w:val="28"/>
          <w:szCs w:val="28"/>
        </w:rPr>
        <w:t xml:space="preserve"> </w:t>
      </w:r>
      <w:r w:rsidRPr="001A7E93">
        <w:rPr>
          <w:color w:val="000000"/>
          <w:sz w:val="28"/>
          <w:szCs w:val="28"/>
          <w:lang w:val="en-US"/>
        </w:rPr>
        <w:t>of</w:t>
      </w:r>
      <w:r w:rsidRPr="001A7E93">
        <w:rPr>
          <w:color w:val="000000"/>
          <w:sz w:val="28"/>
          <w:szCs w:val="28"/>
        </w:rPr>
        <w:t xml:space="preserve"> </w:t>
      </w:r>
      <w:r w:rsidRPr="001A7E93">
        <w:rPr>
          <w:color w:val="000000"/>
          <w:sz w:val="28"/>
          <w:szCs w:val="28"/>
          <w:lang w:val="en-US"/>
        </w:rPr>
        <w:t>Directors</w:t>
      </w:r>
      <w:r w:rsidRPr="001A7E93">
        <w:rPr>
          <w:color w:val="000000"/>
          <w:sz w:val="28"/>
          <w:szCs w:val="28"/>
        </w:rPr>
        <w:t>).</w:t>
      </w:r>
    </w:p>
    <w:p w:rsidR="007C7049" w:rsidRPr="001A7E93" w:rsidRDefault="003B02C1" w:rsidP="008429BC">
      <w:pPr>
        <w:shd w:val="clear" w:color="auto" w:fill="FFFFFF"/>
        <w:tabs>
          <w:tab w:val="left" w:pos="1675"/>
        </w:tabs>
        <w:spacing w:line="360" w:lineRule="auto"/>
        <w:ind w:firstLine="709"/>
        <w:jc w:val="both"/>
        <w:rPr>
          <w:sz w:val="28"/>
          <w:szCs w:val="28"/>
        </w:rPr>
      </w:pPr>
      <w:r w:rsidRPr="001A7E93">
        <w:rPr>
          <w:color w:val="000000"/>
          <w:sz w:val="28"/>
          <w:szCs w:val="28"/>
        </w:rPr>
        <w:t xml:space="preserve"> </w:t>
      </w:r>
      <w:r w:rsidR="007C7049" w:rsidRPr="001A7E93">
        <w:rPr>
          <w:color w:val="000000"/>
          <w:sz w:val="28"/>
          <w:szCs w:val="28"/>
        </w:rPr>
        <w:t>2. Часть-целое</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record</w:t>
      </w:r>
      <w:r w:rsidRPr="001A7E93">
        <w:rPr>
          <w:color w:val="000000"/>
          <w:sz w:val="28"/>
          <w:szCs w:val="28"/>
        </w:rPr>
        <w:t xml:space="preserve"> - 1.</w:t>
      </w:r>
      <w:r w:rsidRPr="001A7E93">
        <w:rPr>
          <w:i/>
          <w:iCs/>
          <w:color w:val="000000"/>
          <w:sz w:val="28"/>
          <w:szCs w:val="28"/>
        </w:rPr>
        <w:t xml:space="preserve">запись; </w:t>
      </w:r>
      <w:r w:rsidRPr="001A7E93">
        <w:rPr>
          <w:color w:val="000000"/>
          <w:sz w:val="28"/>
          <w:szCs w:val="28"/>
        </w:rPr>
        <w:t xml:space="preserve">2.Р1. — </w:t>
      </w:r>
      <w:r w:rsidRPr="001A7E93">
        <w:rPr>
          <w:i/>
          <w:iCs/>
          <w:color w:val="000000"/>
          <w:sz w:val="28"/>
          <w:szCs w:val="28"/>
        </w:rPr>
        <w:t>документация;</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operation</w:t>
      </w:r>
      <w:r w:rsidR="003B02C1" w:rsidRPr="001A7E93">
        <w:rPr>
          <w:color w:val="000000"/>
          <w:sz w:val="28"/>
          <w:szCs w:val="28"/>
        </w:rPr>
        <w:t xml:space="preserve"> </w:t>
      </w:r>
      <w:r w:rsidRPr="001A7E93">
        <w:rPr>
          <w:color w:val="000000"/>
          <w:sz w:val="28"/>
          <w:szCs w:val="28"/>
        </w:rPr>
        <w:t xml:space="preserve">1. </w:t>
      </w:r>
      <w:r w:rsidRPr="001A7E93">
        <w:rPr>
          <w:i/>
          <w:iCs/>
          <w:color w:val="000000"/>
          <w:sz w:val="28"/>
          <w:szCs w:val="28"/>
        </w:rPr>
        <w:t>[хозяйственная]</w:t>
      </w:r>
      <w:r w:rsidR="003B02C1" w:rsidRPr="001A7E93">
        <w:rPr>
          <w:i/>
          <w:iCs/>
          <w:color w:val="000000"/>
          <w:sz w:val="28"/>
          <w:szCs w:val="28"/>
        </w:rPr>
        <w:t xml:space="preserve"> </w:t>
      </w:r>
      <w:r w:rsidRPr="001A7E93">
        <w:rPr>
          <w:i/>
          <w:iCs/>
          <w:color w:val="000000"/>
          <w:sz w:val="28"/>
          <w:szCs w:val="28"/>
        </w:rPr>
        <w:t>деятельность;</w:t>
      </w:r>
      <w:r w:rsidR="003B02C1" w:rsidRPr="001A7E93">
        <w:rPr>
          <w:i/>
          <w:iCs/>
          <w:color w:val="000000"/>
          <w:sz w:val="28"/>
          <w:szCs w:val="28"/>
        </w:rPr>
        <w:t xml:space="preserve"> </w:t>
      </w:r>
      <w:r w:rsidRPr="001A7E93">
        <w:rPr>
          <w:i/>
          <w:iCs/>
          <w:color w:val="000000"/>
          <w:sz w:val="28"/>
          <w:szCs w:val="28"/>
        </w:rPr>
        <w:t>вид</w:t>
      </w:r>
      <w:r w:rsidR="003B02C1" w:rsidRPr="001A7E93">
        <w:rPr>
          <w:i/>
          <w:iCs/>
          <w:color w:val="000000"/>
          <w:sz w:val="28"/>
          <w:szCs w:val="28"/>
        </w:rPr>
        <w:t xml:space="preserve"> </w:t>
      </w:r>
      <w:r w:rsidRPr="001A7E93">
        <w:rPr>
          <w:i/>
          <w:iCs/>
          <w:color w:val="000000"/>
          <w:sz w:val="28"/>
          <w:szCs w:val="28"/>
        </w:rPr>
        <w:t>[хозяйственной]</w:t>
      </w:r>
    </w:p>
    <w:p w:rsidR="007C7049" w:rsidRPr="001A7E93" w:rsidRDefault="007C7049" w:rsidP="008429BC">
      <w:pPr>
        <w:shd w:val="clear" w:color="auto" w:fill="FFFFFF"/>
        <w:spacing w:line="360" w:lineRule="auto"/>
        <w:ind w:firstLine="709"/>
        <w:jc w:val="both"/>
        <w:rPr>
          <w:sz w:val="28"/>
          <w:szCs w:val="28"/>
        </w:rPr>
      </w:pPr>
      <w:r w:rsidRPr="001A7E93">
        <w:rPr>
          <w:i/>
          <w:iCs/>
          <w:color w:val="000000"/>
          <w:sz w:val="28"/>
          <w:szCs w:val="28"/>
        </w:rPr>
        <w:t xml:space="preserve">деятельности; </w:t>
      </w:r>
      <w:r w:rsidRPr="001A7E93">
        <w:rPr>
          <w:b/>
          <w:bCs/>
          <w:color w:val="000000"/>
          <w:sz w:val="28"/>
          <w:szCs w:val="28"/>
        </w:rPr>
        <w:t>2</w:t>
      </w:r>
      <w:r w:rsidRPr="001A7E93">
        <w:rPr>
          <w:i/>
          <w:iCs/>
          <w:color w:val="000000"/>
          <w:sz w:val="28"/>
          <w:szCs w:val="28"/>
        </w:rPr>
        <w:t>.хозяйственная операция;</w:t>
      </w:r>
    </w:p>
    <w:p w:rsidR="007C7049" w:rsidRPr="001A7E93" w:rsidRDefault="007C7049" w:rsidP="008429BC">
      <w:pPr>
        <w:shd w:val="clear" w:color="auto" w:fill="FFFFFF"/>
        <w:tabs>
          <w:tab w:val="left" w:pos="1675"/>
        </w:tabs>
        <w:spacing w:line="360" w:lineRule="auto"/>
        <w:ind w:firstLine="709"/>
        <w:jc w:val="both"/>
        <w:rPr>
          <w:color w:val="000000"/>
          <w:sz w:val="28"/>
          <w:szCs w:val="28"/>
        </w:rPr>
      </w:pPr>
      <w:r w:rsidRPr="001A7E93">
        <w:rPr>
          <w:color w:val="000000"/>
          <w:sz w:val="28"/>
          <w:szCs w:val="28"/>
        </w:rPr>
        <w:t xml:space="preserve">3. Действие, процесс-результат действия: </w:t>
      </w:r>
    </w:p>
    <w:p w:rsidR="007C7049" w:rsidRPr="001A7E93" w:rsidRDefault="007C7049" w:rsidP="008429BC">
      <w:pPr>
        <w:shd w:val="clear" w:color="auto" w:fill="FFFFFF"/>
        <w:tabs>
          <w:tab w:val="left" w:pos="1675"/>
        </w:tabs>
        <w:spacing w:line="360" w:lineRule="auto"/>
        <w:ind w:firstLine="709"/>
        <w:jc w:val="both"/>
        <w:rPr>
          <w:sz w:val="28"/>
          <w:szCs w:val="28"/>
        </w:rPr>
      </w:pPr>
      <w:r w:rsidRPr="001A7E93">
        <w:rPr>
          <w:color w:val="000000"/>
          <w:sz w:val="28"/>
          <w:szCs w:val="28"/>
        </w:rPr>
        <w:t xml:space="preserve"> </w:t>
      </w:r>
      <w:r w:rsidRPr="001A7E93">
        <w:rPr>
          <w:i/>
          <w:iCs/>
          <w:color w:val="000000"/>
          <w:sz w:val="28"/>
          <w:szCs w:val="28"/>
          <w:lang w:val="en-US"/>
        </w:rPr>
        <w:t>building</w:t>
      </w:r>
      <w:r w:rsidRPr="001A7E93">
        <w:rPr>
          <w:i/>
          <w:iCs/>
          <w:color w:val="000000"/>
          <w:sz w:val="28"/>
          <w:szCs w:val="28"/>
        </w:rPr>
        <w:t>-</w:t>
      </w:r>
      <w:r w:rsidRPr="001A7E93">
        <w:rPr>
          <w:i/>
          <w:iCs/>
          <w:color w:val="000000"/>
          <w:sz w:val="28"/>
          <w:szCs w:val="28"/>
          <w:lang w:val="en-US"/>
        </w:rPr>
        <w:t>I</w:t>
      </w:r>
      <w:r w:rsidRPr="001A7E93">
        <w:rPr>
          <w:i/>
          <w:iCs/>
          <w:color w:val="000000"/>
          <w:sz w:val="28"/>
          <w:szCs w:val="28"/>
        </w:rPr>
        <w:t>.строительство; 2.здание;</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performance</w:t>
      </w:r>
      <w:r w:rsidRPr="001A7E93">
        <w:rPr>
          <w:color w:val="000000"/>
          <w:sz w:val="28"/>
          <w:szCs w:val="28"/>
        </w:rPr>
        <w:t xml:space="preserve"> - 1 </w:t>
      </w:r>
      <w:r w:rsidRPr="001A7E93">
        <w:rPr>
          <w:i/>
          <w:iCs/>
          <w:color w:val="000000"/>
          <w:sz w:val="28"/>
          <w:szCs w:val="28"/>
        </w:rPr>
        <w:t xml:space="preserve">.выполнение; 2.резулътат; показатель деятельности; </w:t>
      </w:r>
    </w:p>
    <w:p w:rsidR="007C7049" w:rsidRPr="001A7E93" w:rsidRDefault="007C7049" w:rsidP="008429BC">
      <w:pPr>
        <w:shd w:val="clear" w:color="auto" w:fill="FFFFFF"/>
        <w:tabs>
          <w:tab w:val="left" w:pos="1675"/>
        </w:tabs>
        <w:spacing w:line="360" w:lineRule="auto"/>
        <w:ind w:firstLine="709"/>
        <w:jc w:val="both"/>
        <w:rPr>
          <w:sz w:val="28"/>
          <w:szCs w:val="28"/>
        </w:rPr>
      </w:pPr>
      <w:r w:rsidRPr="001A7E93">
        <w:rPr>
          <w:color w:val="000000"/>
          <w:sz w:val="28"/>
          <w:szCs w:val="28"/>
        </w:rPr>
        <w:t>4. Действие, процесс - исполнитель действия:</w:t>
      </w:r>
      <w:r w:rsidR="003B02C1" w:rsidRPr="001A7E93">
        <w:rPr>
          <w:color w:val="000000"/>
          <w:sz w:val="28"/>
          <w:szCs w:val="28"/>
        </w:rPr>
        <w:t xml:space="preserve"> </w:t>
      </w:r>
      <w:r w:rsidRPr="001A7E93">
        <w:rPr>
          <w:color w:val="000000"/>
          <w:sz w:val="28"/>
          <w:szCs w:val="28"/>
          <w:lang w:val="en-US"/>
        </w:rPr>
        <w:t>exchange</w:t>
      </w:r>
      <w:r w:rsidRPr="001A7E93">
        <w:rPr>
          <w:color w:val="000000"/>
          <w:sz w:val="28"/>
          <w:szCs w:val="28"/>
        </w:rPr>
        <w:t xml:space="preserve"> - </w:t>
      </w:r>
      <w:r w:rsidRPr="001A7E93">
        <w:rPr>
          <w:i/>
          <w:iCs/>
          <w:color w:val="000000"/>
          <w:sz w:val="28"/>
          <w:szCs w:val="28"/>
          <w:lang w:val="en-US"/>
        </w:rPr>
        <w:t>I</w:t>
      </w:r>
      <w:r w:rsidRPr="001A7E93">
        <w:rPr>
          <w:i/>
          <w:iCs/>
          <w:color w:val="000000"/>
          <w:sz w:val="28"/>
          <w:szCs w:val="28"/>
        </w:rPr>
        <w:t>.обмен [валюты]; 2.биржа;</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management</w:t>
      </w:r>
      <w:r w:rsidR="003B02C1" w:rsidRPr="001A7E93">
        <w:rPr>
          <w:color w:val="000000"/>
          <w:sz w:val="28"/>
          <w:szCs w:val="28"/>
        </w:rPr>
        <w:t xml:space="preserve"> </w:t>
      </w:r>
      <w:r w:rsidRPr="001A7E93">
        <w:rPr>
          <w:color w:val="000000"/>
          <w:sz w:val="28"/>
          <w:szCs w:val="28"/>
        </w:rPr>
        <w:t>-</w:t>
      </w:r>
      <w:r w:rsidR="003B02C1" w:rsidRPr="001A7E93">
        <w:rPr>
          <w:color w:val="000000"/>
          <w:sz w:val="28"/>
          <w:szCs w:val="28"/>
        </w:rPr>
        <w:t xml:space="preserve"> </w:t>
      </w:r>
      <w:r w:rsidRPr="001A7E93">
        <w:rPr>
          <w:i/>
          <w:iCs/>
          <w:color w:val="000000"/>
          <w:sz w:val="28"/>
          <w:szCs w:val="28"/>
          <w:lang w:val="en-US"/>
        </w:rPr>
        <w:t>I</w:t>
      </w:r>
      <w:r w:rsidRPr="001A7E93">
        <w:rPr>
          <w:i/>
          <w:iCs/>
          <w:color w:val="000000"/>
          <w:sz w:val="28"/>
          <w:szCs w:val="28"/>
        </w:rPr>
        <w:t>.управление</w:t>
      </w:r>
      <w:r w:rsidR="003B02C1" w:rsidRPr="001A7E93">
        <w:rPr>
          <w:i/>
          <w:iCs/>
          <w:color w:val="000000"/>
          <w:sz w:val="28"/>
          <w:szCs w:val="28"/>
        </w:rPr>
        <w:t xml:space="preserve"> </w:t>
      </w:r>
      <w:r w:rsidRPr="001A7E93">
        <w:rPr>
          <w:color w:val="000000"/>
          <w:sz w:val="28"/>
          <w:szCs w:val="28"/>
        </w:rPr>
        <w:t>(процесс,</w:t>
      </w:r>
      <w:r w:rsidR="003B02C1" w:rsidRPr="001A7E93">
        <w:rPr>
          <w:color w:val="000000"/>
          <w:sz w:val="28"/>
          <w:szCs w:val="28"/>
        </w:rPr>
        <w:t xml:space="preserve"> </w:t>
      </w:r>
      <w:r w:rsidRPr="001A7E93">
        <w:rPr>
          <w:color w:val="000000"/>
          <w:sz w:val="28"/>
          <w:szCs w:val="28"/>
        </w:rPr>
        <w:t>функция);</w:t>
      </w:r>
      <w:r w:rsidR="003B02C1" w:rsidRPr="001A7E93">
        <w:rPr>
          <w:color w:val="000000"/>
          <w:sz w:val="28"/>
          <w:szCs w:val="28"/>
        </w:rPr>
        <w:t xml:space="preserve"> </w:t>
      </w:r>
      <w:r w:rsidRPr="001A7E93">
        <w:rPr>
          <w:i/>
          <w:iCs/>
          <w:color w:val="000000"/>
          <w:sz w:val="28"/>
          <w:szCs w:val="28"/>
        </w:rPr>
        <w:t>2.руководство</w:t>
      </w:r>
      <w:r w:rsidR="003B02C1" w:rsidRPr="001A7E93">
        <w:rPr>
          <w:i/>
          <w:iCs/>
          <w:color w:val="000000"/>
          <w:sz w:val="28"/>
          <w:szCs w:val="28"/>
        </w:rPr>
        <w:t xml:space="preserve"> </w:t>
      </w:r>
      <w:r w:rsidRPr="001A7E93">
        <w:rPr>
          <w:color w:val="000000"/>
          <w:sz w:val="28"/>
          <w:szCs w:val="28"/>
        </w:rPr>
        <w:t>(орган управления).</w:t>
      </w:r>
    </w:p>
    <w:p w:rsidR="007C7049" w:rsidRPr="001A7E93" w:rsidRDefault="009B40DE" w:rsidP="008429BC">
      <w:pPr>
        <w:shd w:val="clear" w:color="auto" w:fill="FFFFFF"/>
        <w:spacing w:line="360" w:lineRule="auto"/>
        <w:ind w:firstLine="709"/>
        <w:jc w:val="both"/>
        <w:rPr>
          <w:sz w:val="28"/>
          <w:szCs w:val="28"/>
        </w:rPr>
      </w:pPr>
      <w:r w:rsidRPr="001A7E93">
        <w:rPr>
          <w:color w:val="000000"/>
          <w:sz w:val="28"/>
          <w:szCs w:val="28"/>
        </w:rPr>
        <w:t xml:space="preserve"> </w:t>
      </w:r>
      <w:r w:rsidR="007C7049" w:rsidRPr="001A7E93">
        <w:rPr>
          <w:color w:val="000000"/>
          <w:sz w:val="28"/>
          <w:szCs w:val="28"/>
        </w:rPr>
        <w:t>Значения,</w:t>
      </w:r>
      <w:r w:rsidR="003B02C1" w:rsidRPr="001A7E93">
        <w:rPr>
          <w:color w:val="000000"/>
          <w:sz w:val="28"/>
          <w:szCs w:val="28"/>
        </w:rPr>
        <w:t xml:space="preserve"> </w:t>
      </w:r>
      <w:r w:rsidR="007C7049" w:rsidRPr="001A7E93">
        <w:rPr>
          <w:color w:val="000000"/>
          <w:sz w:val="28"/>
          <w:szCs w:val="28"/>
        </w:rPr>
        <w:t>в</w:t>
      </w:r>
      <w:r w:rsidR="003B02C1" w:rsidRPr="001A7E93">
        <w:rPr>
          <w:color w:val="000000"/>
          <w:sz w:val="28"/>
          <w:szCs w:val="28"/>
        </w:rPr>
        <w:t xml:space="preserve"> </w:t>
      </w:r>
      <w:r w:rsidR="007C7049" w:rsidRPr="001A7E93">
        <w:rPr>
          <w:color w:val="000000"/>
          <w:sz w:val="28"/>
          <w:szCs w:val="28"/>
        </w:rPr>
        <w:t>которых</w:t>
      </w:r>
      <w:r w:rsidR="003B02C1" w:rsidRPr="001A7E93">
        <w:rPr>
          <w:color w:val="000000"/>
          <w:sz w:val="28"/>
          <w:szCs w:val="28"/>
        </w:rPr>
        <w:t xml:space="preserve"> </w:t>
      </w:r>
      <w:r w:rsidR="007C7049" w:rsidRPr="001A7E93">
        <w:rPr>
          <w:color w:val="000000"/>
          <w:sz w:val="28"/>
          <w:szCs w:val="28"/>
        </w:rPr>
        <w:t>выступает</w:t>
      </w:r>
      <w:r w:rsidR="003B02C1" w:rsidRPr="001A7E93">
        <w:rPr>
          <w:color w:val="000000"/>
          <w:sz w:val="28"/>
          <w:szCs w:val="28"/>
        </w:rPr>
        <w:t xml:space="preserve"> </w:t>
      </w:r>
      <w:r w:rsidR="007C7049" w:rsidRPr="001A7E93">
        <w:rPr>
          <w:color w:val="000000"/>
          <w:sz w:val="28"/>
          <w:szCs w:val="28"/>
        </w:rPr>
        <w:t>термин,</w:t>
      </w:r>
      <w:r w:rsidR="003B02C1" w:rsidRPr="001A7E93">
        <w:rPr>
          <w:color w:val="000000"/>
          <w:sz w:val="28"/>
          <w:szCs w:val="28"/>
        </w:rPr>
        <w:t xml:space="preserve"> </w:t>
      </w:r>
      <w:r w:rsidR="007C7049" w:rsidRPr="001A7E93">
        <w:rPr>
          <w:color w:val="000000"/>
          <w:sz w:val="28"/>
          <w:szCs w:val="28"/>
        </w:rPr>
        <w:t>могут</w:t>
      </w:r>
      <w:r w:rsidR="003B02C1" w:rsidRPr="001A7E93">
        <w:rPr>
          <w:color w:val="000000"/>
          <w:sz w:val="28"/>
          <w:szCs w:val="28"/>
        </w:rPr>
        <w:t xml:space="preserve"> </w:t>
      </w:r>
      <w:r w:rsidR="007C7049" w:rsidRPr="001A7E93">
        <w:rPr>
          <w:color w:val="000000"/>
          <w:sz w:val="28"/>
          <w:szCs w:val="28"/>
        </w:rPr>
        <w:t>принадлежать</w:t>
      </w: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rPr>
        <w:t xml:space="preserve">различным узким областям экономики, финансов, менеджмента. Наиболее показательным примером подобной межотраслевой полисемии, на наш взгляд, является термин </w:t>
      </w:r>
      <w:r w:rsidRPr="001A7E93">
        <w:rPr>
          <w:color w:val="000000"/>
          <w:sz w:val="28"/>
          <w:szCs w:val="28"/>
          <w:lang w:val="en-US"/>
        </w:rPr>
        <w:t>provision</w:t>
      </w:r>
      <w:r w:rsidRPr="001A7E93">
        <w:rPr>
          <w:color w:val="000000"/>
          <w:sz w:val="28"/>
          <w:szCs w:val="28"/>
        </w:rPr>
        <w:t>, имеющий следующие значения: 1.</w:t>
      </w:r>
      <w:r w:rsidRPr="001A7E93">
        <w:rPr>
          <w:i/>
          <w:iCs/>
          <w:color w:val="000000"/>
          <w:sz w:val="28"/>
          <w:szCs w:val="28"/>
        </w:rPr>
        <w:t>резерв (на</w:t>
      </w:r>
      <w:r w:rsidR="003B02C1" w:rsidRPr="001A7E93">
        <w:rPr>
          <w:i/>
          <w:iCs/>
          <w:color w:val="000000"/>
          <w:sz w:val="28"/>
          <w:szCs w:val="28"/>
        </w:rPr>
        <w:t xml:space="preserve"> </w:t>
      </w:r>
      <w:r w:rsidRPr="001A7E93">
        <w:rPr>
          <w:i/>
          <w:iCs/>
          <w:color w:val="000000"/>
          <w:sz w:val="28"/>
          <w:szCs w:val="28"/>
        </w:rPr>
        <w:t>покрытие</w:t>
      </w:r>
      <w:r w:rsidR="003B02C1" w:rsidRPr="001A7E93">
        <w:rPr>
          <w:i/>
          <w:iCs/>
          <w:color w:val="000000"/>
          <w:sz w:val="28"/>
          <w:szCs w:val="28"/>
        </w:rPr>
        <w:t xml:space="preserve"> </w:t>
      </w:r>
      <w:r w:rsidRPr="001A7E93">
        <w:rPr>
          <w:i/>
          <w:iCs/>
          <w:color w:val="000000"/>
          <w:sz w:val="28"/>
          <w:szCs w:val="28"/>
        </w:rPr>
        <w:t>расходов,</w:t>
      </w:r>
      <w:r w:rsidR="003B02C1" w:rsidRPr="001A7E93">
        <w:rPr>
          <w:i/>
          <w:iCs/>
          <w:color w:val="000000"/>
          <w:sz w:val="28"/>
          <w:szCs w:val="28"/>
        </w:rPr>
        <w:t xml:space="preserve"> </w:t>
      </w:r>
      <w:r w:rsidRPr="001A7E93">
        <w:rPr>
          <w:i/>
          <w:iCs/>
          <w:color w:val="000000"/>
          <w:sz w:val="28"/>
          <w:szCs w:val="28"/>
        </w:rPr>
        <w:t>предполагаемых</w:t>
      </w:r>
      <w:r w:rsidR="003B02C1" w:rsidRPr="001A7E93">
        <w:rPr>
          <w:i/>
          <w:iCs/>
          <w:color w:val="000000"/>
          <w:sz w:val="28"/>
          <w:szCs w:val="28"/>
        </w:rPr>
        <w:t xml:space="preserve"> </w:t>
      </w:r>
      <w:r w:rsidRPr="001A7E93">
        <w:rPr>
          <w:i/>
          <w:iCs/>
          <w:color w:val="000000"/>
          <w:sz w:val="28"/>
          <w:szCs w:val="28"/>
        </w:rPr>
        <w:t>убытков)</w:t>
      </w:r>
      <w:r w:rsidR="009B40DE" w:rsidRPr="001A7E93">
        <w:rPr>
          <w:i/>
          <w:iCs/>
          <w:color w:val="000000"/>
          <w:sz w:val="28"/>
          <w:szCs w:val="28"/>
        </w:rPr>
        <w:t xml:space="preserve"> </w:t>
      </w:r>
      <w:r w:rsidR="009B40DE" w:rsidRPr="001A7E93">
        <w:rPr>
          <w:iCs/>
          <w:color w:val="000000"/>
          <w:sz w:val="28"/>
          <w:szCs w:val="28"/>
        </w:rPr>
        <w:t>- резерв</w:t>
      </w:r>
      <w:r w:rsidRPr="001A7E93">
        <w:rPr>
          <w:iCs/>
          <w:color w:val="000000"/>
          <w:sz w:val="28"/>
          <w:szCs w:val="28"/>
        </w:rPr>
        <w:t>;</w:t>
      </w:r>
      <w:r w:rsidR="003B02C1" w:rsidRPr="001A7E93">
        <w:rPr>
          <w:i/>
          <w:iCs/>
          <w:color w:val="000000"/>
          <w:sz w:val="28"/>
          <w:szCs w:val="28"/>
        </w:rPr>
        <w:t xml:space="preserve"> </w:t>
      </w:r>
      <w:r w:rsidRPr="001A7E93">
        <w:rPr>
          <w:i/>
          <w:iCs/>
          <w:color w:val="000000"/>
          <w:sz w:val="28"/>
          <w:szCs w:val="28"/>
        </w:rPr>
        <w:t>2.обеспечение</w:t>
      </w:r>
      <w:r w:rsidR="009B40DE" w:rsidRPr="001A7E93">
        <w:rPr>
          <w:i/>
          <w:iCs/>
          <w:color w:val="000000"/>
          <w:sz w:val="28"/>
          <w:szCs w:val="28"/>
        </w:rPr>
        <w:t xml:space="preserve"> </w:t>
      </w:r>
      <w:r w:rsidR="009B40DE" w:rsidRPr="001A7E93">
        <w:rPr>
          <w:iCs/>
          <w:color w:val="000000"/>
          <w:sz w:val="28"/>
          <w:szCs w:val="28"/>
        </w:rPr>
        <w:t>– қамтамасыз ету</w:t>
      </w:r>
      <w:r w:rsidRPr="001A7E93">
        <w:rPr>
          <w:iCs/>
          <w:color w:val="000000"/>
          <w:sz w:val="28"/>
          <w:szCs w:val="28"/>
        </w:rPr>
        <w:t>;</w:t>
      </w:r>
      <w:r w:rsidRPr="001A7E93">
        <w:rPr>
          <w:i/>
          <w:iCs/>
          <w:color w:val="000000"/>
          <w:sz w:val="28"/>
          <w:szCs w:val="28"/>
        </w:rPr>
        <w:t xml:space="preserve"> 3.положение (договора)</w:t>
      </w:r>
      <w:r w:rsidR="009B40DE" w:rsidRPr="001A7E93">
        <w:rPr>
          <w:i/>
          <w:iCs/>
          <w:color w:val="000000"/>
          <w:sz w:val="28"/>
          <w:szCs w:val="28"/>
        </w:rPr>
        <w:t xml:space="preserve"> – </w:t>
      </w:r>
      <w:r w:rsidR="00676F67" w:rsidRPr="001A7E93">
        <w:rPr>
          <w:iCs/>
          <w:color w:val="000000"/>
          <w:sz w:val="28"/>
          <w:szCs w:val="28"/>
        </w:rPr>
        <w:t>(</w:t>
      </w:r>
      <w:r w:rsidR="009B40DE" w:rsidRPr="001A7E93">
        <w:rPr>
          <w:iCs/>
          <w:color w:val="000000"/>
          <w:sz w:val="28"/>
          <w:szCs w:val="28"/>
        </w:rPr>
        <w:t>шарт</w:t>
      </w:r>
      <w:r w:rsidR="00676F67" w:rsidRPr="001A7E93">
        <w:rPr>
          <w:iCs/>
          <w:color w:val="000000"/>
          <w:sz w:val="28"/>
          <w:szCs w:val="28"/>
        </w:rPr>
        <w:t>)</w:t>
      </w:r>
      <w:r w:rsidR="003B02C1" w:rsidRPr="001A7E93">
        <w:rPr>
          <w:iCs/>
          <w:color w:val="000000"/>
          <w:sz w:val="28"/>
          <w:szCs w:val="28"/>
        </w:rPr>
        <w:t xml:space="preserve"> </w:t>
      </w:r>
      <w:r w:rsidR="009B40DE" w:rsidRPr="001A7E93">
        <w:rPr>
          <w:iCs/>
          <w:color w:val="000000"/>
          <w:sz w:val="28"/>
          <w:szCs w:val="28"/>
        </w:rPr>
        <w:t>бол</w:t>
      </w:r>
      <w:r w:rsidR="00676F67" w:rsidRPr="001A7E93">
        <w:rPr>
          <w:iCs/>
          <w:color w:val="000000"/>
          <w:sz w:val="28"/>
          <w:szCs w:val="28"/>
        </w:rPr>
        <w:t>імі</w:t>
      </w:r>
      <w:r w:rsidRPr="001A7E93">
        <w:rPr>
          <w:iCs/>
          <w:color w:val="000000"/>
          <w:sz w:val="28"/>
          <w:szCs w:val="28"/>
        </w:rPr>
        <w:t>.</w:t>
      </w:r>
      <w:r w:rsidRPr="001A7E93">
        <w:rPr>
          <w:i/>
          <w:iCs/>
          <w:color w:val="000000"/>
          <w:sz w:val="28"/>
          <w:szCs w:val="28"/>
        </w:rPr>
        <w:t xml:space="preserve"> </w:t>
      </w:r>
      <w:r w:rsidRPr="001A7E93">
        <w:rPr>
          <w:color w:val="000000"/>
          <w:sz w:val="28"/>
          <w:szCs w:val="28"/>
        </w:rPr>
        <w:t>В первом значении (актуализирующемся в подавляющем большинстве случаев) термин выражает понятие бухгалтерского учета; в последнем значении он выступает как юридический термин. Однако все выделяемые нами значения актуализируются в текстах финансовой отчетности. Проследить специфику использования термина в каждом значении (и привести примеры его перевода) позволяет контекст.</w:t>
      </w:r>
    </w:p>
    <w:p w:rsidR="007C7049" w:rsidRPr="001A7E93" w:rsidRDefault="00676F67" w:rsidP="008429BC">
      <w:pPr>
        <w:shd w:val="clear" w:color="auto" w:fill="FFFFFF"/>
        <w:spacing w:line="360" w:lineRule="auto"/>
        <w:ind w:firstLine="709"/>
        <w:jc w:val="both"/>
        <w:rPr>
          <w:sz w:val="28"/>
          <w:szCs w:val="28"/>
        </w:rPr>
      </w:pPr>
      <w:r w:rsidRPr="001A7E93">
        <w:rPr>
          <w:color w:val="000000"/>
          <w:sz w:val="28"/>
          <w:szCs w:val="28"/>
        </w:rPr>
        <w:t xml:space="preserve"> </w:t>
      </w:r>
      <w:r w:rsidR="007C7049" w:rsidRPr="001A7E93">
        <w:rPr>
          <w:color w:val="000000"/>
          <w:sz w:val="28"/>
          <w:szCs w:val="28"/>
        </w:rPr>
        <w:t xml:space="preserve">Анализ значений, свойственных многозначным терминам в терминосистеме, необходим для обеспечения точности перевода составных терминов, так как основой для образования терминов могут являться разные значения ключевого слова. Прекрасно иллюстрирует это положение термин </w:t>
      </w:r>
      <w:r w:rsidR="007C7049" w:rsidRPr="001A7E93">
        <w:rPr>
          <w:color w:val="000000"/>
          <w:sz w:val="28"/>
          <w:szCs w:val="28"/>
          <w:lang w:val="en-US"/>
        </w:rPr>
        <w:t>account</w:t>
      </w:r>
      <w:r w:rsidR="007C7049" w:rsidRPr="001A7E93">
        <w:rPr>
          <w:color w:val="000000"/>
          <w:sz w:val="28"/>
          <w:szCs w:val="28"/>
        </w:rPr>
        <w:t>, имеющий следующие значения: 1.</w:t>
      </w:r>
      <w:r w:rsidR="007C7049" w:rsidRPr="001A7E93">
        <w:rPr>
          <w:i/>
          <w:iCs/>
          <w:color w:val="000000"/>
          <w:sz w:val="28"/>
          <w:szCs w:val="28"/>
        </w:rPr>
        <w:t>[бухгалтерский] счет; 2.отчет</w:t>
      </w:r>
      <w:r w:rsidRPr="001A7E93">
        <w:rPr>
          <w:i/>
          <w:iCs/>
          <w:color w:val="000000"/>
          <w:sz w:val="28"/>
          <w:szCs w:val="28"/>
        </w:rPr>
        <w:t xml:space="preserve"> – </w:t>
      </w:r>
      <w:r w:rsidRPr="001A7E93">
        <w:rPr>
          <w:iCs/>
          <w:color w:val="000000"/>
          <w:sz w:val="28"/>
          <w:szCs w:val="28"/>
        </w:rPr>
        <w:t>1)шот 2)есеп-шот</w:t>
      </w:r>
      <w:r w:rsidR="007C7049" w:rsidRPr="001A7E93">
        <w:rPr>
          <w:iCs/>
          <w:color w:val="000000"/>
          <w:sz w:val="28"/>
          <w:szCs w:val="28"/>
        </w:rPr>
        <w:t>;</w:t>
      </w:r>
      <w:r w:rsidR="007C7049" w:rsidRPr="001A7E93">
        <w:rPr>
          <w:i/>
          <w:iCs/>
          <w:color w:val="000000"/>
          <w:sz w:val="28"/>
          <w:szCs w:val="28"/>
        </w:rPr>
        <w:t xml:space="preserve"> </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Часть</w:t>
      </w:r>
      <w:r w:rsidR="003B02C1" w:rsidRPr="001A7E93">
        <w:rPr>
          <w:color w:val="000000"/>
          <w:sz w:val="28"/>
          <w:szCs w:val="28"/>
        </w:rPr>
        <w:t xml:space="preserve"> </w:t>
      </w:r>
      <w:r w:rsidRPr="001A7E93">
        <w:rPr>
          <w:color w:val="000000"/>
          <w:sz w:val="28"/>
          <w:szCs w:val="28"/>
        </w:rPr>
        <w:t>составных</w:t>
      </w:r>
      <w:r w:rsidR="003B02C1" w:rsidRPr="001A7E93">
        <w:rPr>
          <w:color w:val="000000"/>
          <w:sz w:val="28"/>
          <w:szCs w:val="28"/>
        </w:rPr>
        <w:t xml:space="preserve"> </w:t>
      </w:r>
      <w:r w:rsidRPr="001A7E93">
        <w:rPr>
          <w:color w:val="000000"/>
          <w:sz w:val="28"/>
          <w:szCs w:val="28"/>
        </w:rPr>
        <w:t>терминов,</w:t>
      </w:r>
      <w:r w:rsidR="003B02C1" w:rsidRPr="001A7E93">
        <w:rPr>
          <w:color w:val="000000"/>
          <w:sz w:val="28"/>
          <w:szCs w:val="28"/>
        </w:rPr>
        <w:t xml:space="preserve"> </w:t>
      </w:r>
      <w:r w:rsidRPr="001A7E93">
        <w:rPr>
          <w:color w:val="000000"/>
          <w:sz w:val="28"/>
          <w:szCs w:val="28"/>
        </w:rPr>
        <w:t>включающих</w:t>
      </w:r>
      <w:r w:rsidR="003B02C1" w:rsidRPr="001A7E93">
        <w:rPr>
          <w:color w:val="000000"/>
          <w:sz w:val="28"/>
          <w:szCs w:val="28"/>
        </w:rPr>
        <w:t xml:space="preserve"> </w:t>
      </w:r>
      <w:r w:rsidRPr="001A7E93">
        <w:rPr>
          <w:color w:val="000000"/>
          <w:sz w:val="28"/>
          <w:szCs w:val="28"/>
        </w:rPr>
        <w:t>в</w:t>
      </w:r>
      <w:r w:rsidR="003B02C1" w:rsidRPr="001A7E93">
        <w:rPr>
          <w:color w:val="000000"/>
          <w:sz w:val="28"/>
          <w:szCs w:val="28"/>
        </w:rPr>
        <w:t xml:space="preserve"> </w:t>
      </w:r>
      <w:r w:rsidRPr="001A7E93">
        <w:rPr>
          <w:color w:val="000000"/>
          <w:sz w:val="28"/>
          <w:szCs w:val="28"/>
        </w:rPr>
        <w:t>свой</w:t>
      </w:r>
      <w:r w:rsidR="003B02C1" w:rsidRPr="001A7E93">
        <w:rPr>
          <w:color w:val="000000"/>
          <w:sz w:val="28"/>
          <w:szCs w:val="28"/>
        </w:rPr>
        <w:t xml:space="preserve"> </w:t>
      </w:r>
      <w:r w:rsidRPr="001A7E93">
        <w:rPr>
          <w:color w:val="000000"/>
          <w:sz w:val="28"/>
          <w:szCs w:val="28"/>
        </w:rPr>
        <w:t>состав</w:t>
      </w:r>
      <w:r w:rsidR="003B02C1" w:rsidRPr="001A7E93">
        <w:rPr>
          <w:color w:val="000000"/>
          <w:sz w:val="28"/>
          <w:szCs w:val="28"/>
        </w:rPr>
        <w:t xml:space="preserve"> </w:t>
      </w:r>
      <w:r w:rsidRPr="001A7E93">
        <w:rPr>
          <w:color w:val="000000"/>
          <w:sz w:val="28"/>
          <w:szCs w:val="28"/>
        </w:rPr>
        <w:t xml:space="preserve">элемент </w:t>
      </w:r>
      <w:r w:rsidRPr="001A7E93">
        <w:rPr>
          <w:color w:val="000000"/>
          <w:sz w:val="28"/>
          <w:szCs w:val="28"/>
          <w:lang w:val="en-US"/>
        </w:rPr>
        <w:t>account</w:t>
      </w:r>
      <w:r w:rsidRPr="001A7E93">
        <w:rPr>
          <w:color w:val="000000"/>
          <w:sz w:val="28"/>
          <w:szCs w:val="28"/>
        </w:rPr>
        <w:t xml:space="preserve">, образована на основе первого значения: </w:t>
      </w:r>
      <w:r w:rsidRPr="001A7E93">
        <w:rPr>
          <w:color w:val="000000"/>
          <w:sz w:val="28"/>
          <w:szCs w:val="28"/>
          <w:lang w:val="en-US"/>
        </w:rPr>
        <w:t>accounts</w:t>
      </w:r>
      <w:r w:rsidRPr="001A7E93">
        <w:rPr>
          <w:color w:val="000000"/>
          <w:sz w:val="28"/>
          <w:szCs w:val="28"/>
        </w:rPr>
        <w:t xml:space="preserve"> </w:t>
      </w:r>
      <w:r w:rsidRPr="001A7E93">
        <w:rPr>
          <w:color w:val="000000"/>
          <w:sz w:val="28"/>
          <w:szCs w:val="28"/>
          <w:lang w:val="en-US"/>
        </w:rPr>
        <w:t>payable</w:t>
      </w:r>
      <w:r w:rsidRPr="001A7E93">
        <w:rPr>
          <w:color w:val="000000"/>
          <w:sz w:val="28"/>
          <w:szCs w:val="28"/>
        </w:rPr>
        <w:t xml:space="preserve"> - </w:t>
      </w:r>
      <w:r w:rsidRPr="001A7E93">
        <w:rPr>
          <w:i/>
          <w:iCs/>
          <w:color w:val="000000"/>
          <w:sz w:val="28"/>
          <w:szCs w:val="28"/>
        </w:rPr>
        <w:t xml:space="preserve">кредиторская задолженность </w:t>
      </w:r>
      <w:r w:rsidR="00676F67" w:rsidRPr="001A7E93">
        <w:rPr>
          <w:color w:val="000000"/>
          <w:sz w:val="28"/>
          <w:szCs w:val="28"/>
        </w:rPr>
        <w:t>(төленуге тиіс шоттар</w:t>
      </w:r>
      <w:r w:rsidRPr="001A7E93">
        <w:rPr>
          <w:color w:val="000000"/>
          <w:sz w:val="28"/>
          <w:szCs w:val="28"/>
        </w:rPr>
        <w:t>);</w:t>
      </w:r>
      <w:r w:rsidR="003B02C1" w:rsidRPr="001A7E93">
        <w:rPr>
          <w:color w:val="000000"/>
          <w:sz w:val="28"/>
          <w:szCs w:val="28"/>
        </w:rPr>
        <w:t xml:space="preserve"> </w:t>
      </w:r>
      <w:r w:rsidRPr="001A7E93">
        <w:rPr>
          <w:color w:val="000000"/>
          <w:sz w:val="28"/>
          <w:szCs w:val="28"/>
          <w:lang w:val="en-US"/>
        </w:rPr>
        <w:t>accounts</w:t>
      </w:r>
      <w:r w:rsidRPr="001A7E93">
        <w:rPr>
          <w:color w:val="000000"/>
          <w:sz w:val="28"/>
          <w:szCs w:val="28"/>
        </w:rPr>
        <w:t xml:space="preserve"> </w:t>
      </w:r>
      <w:r w:rsidRPr="001A7E93">
        <w:rPr>
          <w:color w:val="000000"/>
          <w:sz w:val="28"/>
          <w:szCs w:val="28"/>
          <w:lang w:val="en-US"/>
        </w:rPr>
        <w:t>receivable</w:t>
      </w:r>
      <w:r w:rsidRPr="001A7E93">
        <w:rPr>
          <w:color w:val="000000"/>
          <w:sz w:val="28"/>
          <w:szCs w:val="28"/>
        </w:rPr>
        <w:t xml:space="preserve"> - </w:t>
      </w:r>
      <w:r w:rsidRPr="001A7E93">
        <w:rPr>
          <w:i/>
          <w:iCs/>
          <w:color w:val="000000"/>
          <w:sz w:val="28"/>
          <w:szCs w:val="28"/>
        </w:rPr>
        <w:t xml:space="preserve">дебиторская задолженность </w:t>
      </w:r>
      <w:r w:rsidR="00676F67" w:rsidRPr="001A7E93">
        <w:rPr>
          <w:color w:val="000000"/>
          <w:sz w:val="28"/>
          <w:szCs w:val="28"/>
        </w:rPr>
        <w:t>(қабылдануға тиіс шоттар</w:t>
      </w:r>
      <w:r w:rsidRPr="001A7E93">
        <w:rPr>
          <w:color w:val="000000"/>
          <w:sz w:val="28"/>
          <w:szCs w:val="28"/>
        </w:rPr>
        <w:t xml:space="preserve">); </w:t>
      </w:r>
      <w:r w:rsidRPr="001A7E93">
        <w:rPr>
          <w:color w:val="000000"/>
          <w:sz w:val="28"/>
          <w:szCs w:val="28"/>
          <w:lang w:val="en-US"/>
        </w:rPr>
        <w:t>reserve</w:t>
      </w:r>
      <w:r w:rsidRPr="001A7E93">
        <w:rPr>
          <w:color w:val="000000"/>
          <w:sz w:val="28"/>
          <w:szCs w:val="28"/>
        </w:rPr>
        <w:t xml:space="preserve"> </w:t>
      </w:r>
      <w:r w:rsidRPr="001A7E93">
        <w:rPr>
          <w:color w:val="000000"/>
          <w:sz w:val="28"/>
          <w:szCs w:val="28"/>
          <w:lang w:val="en-US"/>
        </w:rPr>
        <w:t>account</w:t>
      </w:r>
      <w:r w:rsidRPr="001A7E93">
        <w:rPr>
          <w:color w:val="000000"/>
          <w:sz w:val="28"/>
          <w:szCs w:val="28"/>
        </w:rPr>
        <w:t xml:space="preserve"> - </w:t>
      </w:r>
      <w:r w:rsidRPr="001A7E93">
        <w:rPr>
          <w:i/>
          <w:iCs/>
          <w:color w:val="000000"/>
          <w:sz w:val="28"/>
          <w:szCs w:val="28"/>
        </w:rPr>
        <w:t>резервный счет</w:t>
      </w:r>
      <w:r w:rsidR="00676F67" w:rsidRPr="001A7E93">
        <w:rPr>
          <w:i/>
          <w:iCs/>
          <w:color w:val="000000"/>
          <w:sz w:val="28"/>
          <w:szCs w:val="28"/>
        </w:rPr>
        <w:t xml:space="preserve"> </w:t>
      </w:r>
      <w:r w:rsidR="00676F67" w:rsidRPr="001A7E93">
        <w:rPr>
          <w:iCs/>
          <w:color w:val="000000"/>
          <w:sz w:val="28"/>
          <w:szCs w:val="28"/>
        </w:rPr>
        <w:t>(резервті шот)</w:t>
      </w:r>
      <w:r w:rsidRPr="001A7E93">
        <w:rPr>
          <w:iCs/>
          <w:color w:val="000000"/>
          <w:sz w:val="28"/>
          <w:szCs w:val="28"/>
        </w:rPr>
        <w:t>.</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Другие составные термины образованы на основе второго значения:</w:t>
      </w:r>
      <w:r w:rsidRPr="001A7E93">
        <w:rPr>
          <w:i/>
          <w:iCs/>
          <w:color w:val="000000"/>
          <w:sz w:val="28"/>
          <w:szCs w:val="28"/>
        </w:rPr>
        <w:t xml:space="preserve"> </w:t>
      </w:r>
      <w:r w:rsidRPr="001A7E93">
        <w:rPr>
          <w:color w:val="000000"/>
          <w:sz w:val="28"/>
          <w:szCs w:val="28"/>
          <w:lang w:val="en-US"/>
        </w:rPr>
        <w:t>profit</w:t>
      </w:r>
      <w:r w:rsidRPr="001A7E93">
        <w:rPr>
          <w:color w:val="000000"/>
          <w:sz w:val="28"/>
          <w:szCs w:val="28"/>
        </w:rPr>
        <w:t xml:space="preserve"> </w:t>
      </w:r>
      <w:r w:rsidRPr="001A7E93">
        <w:rPr>
          <w:color w:val="000000"/>
          <w:sz w:val="28"/>
          <w:szCs w:val="28"/>
          <w:lang w:val="en-US"/>
        </w:rPr>
        <w:t>and</w:t>
      </w:r>
      <w:r w:rsidRPr="001A7E93">
        <w:rPr>
          <w:color w:val="000000"/>
          <w:sz w:val="28"/>
          <w:szCs w:val="28"/>
        </w:rPr>
        <w:t xml:space="preserve"> </w:t>
      </w:r>
      <w:r w:rsidRPr="001A7E93">
        <w:rPr>
          <w:color w:val="000000"/>
          <w:sz w:val="28"/>
          <w:szCs w:val="28"/>
          <w:lang w:val="en-US"/>
        </w:rPr>
        <w:t>loss</w:t>
      </w:r>
      <w:r w:rsidRPr="001A7E93">
        <w:rPr>
          <w:color w:val="000000"/>
          <w:sz w:val="28"/>
          <w:szCs w:val="28"/>
        </w:rPr>
        <w:t xml:space="preserve"> </w:t>
      </w:r>
      <w:r w:rsidRPr="001A7E93">
        <w:rPr>
          <w:color w:val="000000"/>
          <w:sz w:val="28"/>
          <w:szCs w:val="28"/>
          <w:lang w:val="en-US"/>
        </w:rPr>
        <w:t>account</w:t>
      </w:r>
      <w:r w:rsidRPr="001A7E93">
        <w:rPr>
          <w:color w:val="000000"/>
          <w:sz w:val="28"/>
          <w:szCs w:val="28"/>
        </w:rPr>
        <w:t xml:space="preserve"> - </w:t>
      </w:r>
      <w:r w:rsidRPr="001A7E93">
        <w:rPr>
          <w:i/>
          <w:iCs/>
          <w:color w:val="000000"/>
          <w:sz w:val="28"/>
          <w:szCs w:val="28"/>
        </w:rPr>
        <w:t>отчет о прибылях и убытках</w:t>
      </w:r>
      <w:r w:rsidR="00676F67" w:rsidRPr="001A7E93">
        <w:rPr>
          <w:i/>
          <w:iCs/>
          <w:color w:val="000000"/>
          <w:sz w:val="28"/>
          <w:szCs w:val="28"/>
        </w:rPr>
        <w:t xml:space="preserve"> - </w:t>
      </w:r>
      <w:r w:rsidR="00676F67" w:rsidRPr="001A7E93">
        <w:rPr>
          <w:iCs/>
          <w:color w:val="000000"/>
          <w:sz w:val="28"/>
          <w:szCs w:val="28"/>
        </w:rPr>
        <w:t>кіріс пен шығындар есебі</w:t>
      </w:r>
      <w:r w:rsidRPr="001A7E93">
        <w:rPr>
          <w:iCs/>
          <w:color w:val="000000"/>
          <w:sz w:val="28"/>
          <w:szCs w:val="28"/>
        </w:rPr>
        <w:t>;</w:t>
      </w:r>
      <w:r w:rsidRPr="001A7E93">
        <w:rPr>
          <w:i/>
          <w:iCs/>
          <w:color w:val="000000"/>
          <w:sz w:val="28"/>
          <w:szCs w:val="28"/>
        </w:rPr>
        <w:t xml:space="preserve"> </w:t>
      </w:r>
      <w:r w:rsidRPr="001A7E93">
        <w:rPr>
          <w:color w:val="000000"/>
          <w:sz w:val="28"/>
          <w:szCs w:val="28"/>
          <w:lang w:val="en-US"/>
        </w:rPr>
        <w:t>statutory</w:t>
      </w:r>
      <w:r w:rsidRPr="001A7E93">
        <w:rPr>
          <w:color w:val="000000"/>
          <w:sz w:val="28"/>
          <w:szCs w:val="28"/>
        </w:rPr>
        <w:t xml:space="preserve"> </w:t>
      </w:r>
      <w:r w:rsidRPr="001A7E93">
        <w:rPr>
          <w:color w:val="000000"/>
          <w:sz w:val="28"/>
          <w:szCs w:val="28"/>
          <w:lang w:val="en-US"/>
        </w:rPr>
        <w:t>accounts</w:t>
      </w:r>
      <w:r w:rsidRPr="001A7E93">
        <w:rPr>
          <w:color w:val="000000"/>
          <w:sz w:val="28"/>
          <w:szCs w:val="28"/>
        </w:rPr>
        <w:t xml:space="preserve"> </w:t>
      </w:r>
      <w:r w:rsidRPr="001A7E93">
        <w:rPr>
          <w:i/>
          <w:iCs/>
          <w:color w:val="000000"/>
          <w:sz w:val="28"/>
          <w:szCs w:val="28"/>
        </w:rPr>
        <w:t>-установленная законодательством отчетность</w:t>
      </w:r>
      <w:r w:rsidR="00676F67" w:rsidRPr="001A7E93">
        <w:rPr>
          <w:i/>
          <w:iCs/>
          <w:color w:val="000000"/>
          <w:sz w:val="28"/>
          <w:szCs w:val="28"/>
        </w:rPr>
        <w:t xml:space="preserve"> – </w:t>
      </w:r>
      <w:r w:rsidR="00676F67" w:rsidRPr="001A7E93">
        <w:rPr>
          <w:iCs/>
          <w:color w:val="000000"/>
          <w:sz w:val="28"/>
          <w:szCs w:val="28"/>
        </w:rPr>
        <w:t>заңмен бекітілген есеп айрысу</w:t>
      </w:r>
      <w:r w:rsidRPr="001A7E93">
        <w:rPr>
          <w:iCs/>
          <w:color w:val="000000"/>
          <w:sz w:val="28"/>
          <w:szCs w:val="28"/>
        </w:rPr>
        <w:t>.</w:t>
      </w: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rPr>
        <w:t>Вариантные соответствия, обусловленные синонимией терминов ПЯ, наблюдаются при передаче значения</w:t>
      </w:r>
      <w:r w:rsidR="003B02C1" w:rsidRPr="001A7E93">
        <w:rPr>
          <w:color w:val="000000"/>
          <w:sz w:val="28"/>
          <w:szCs w:val="28"/>
        </w:rPr>
        <w:t xml:space="preserve"> </w:t>
      </w:r>
      <w:r w:rsidRPr="001A7E93">
        <w:rPr>
          <w:color w:val="000000"/>
          <w:sz w:val="28"/>
          <w:szCs w:val="28"/>
        </w:rPr>
        <w:t>ключевых</w:t>
      </w:r>
      <w:r w:rsidR="003B02C1" w:rsidRPr="001A7E93">
        <w:rPr>
          <w:color w:val="000000"/>
          <w:sz w:val="28"/>
          <w:szCs w:val="28"/>
        </w:rPr>
        <w:t xml:space="preserve"> </w:t>
      </w:r>
      <w:r w:rsidRPr="001A7E93">
        <w:rPr>
          <w:color w:val="000000"/>
          <w:sz w:val="28"/>
          <w:szCs w:val="28"/>
        </w:rPr>
        <w:t>и</w:t>
      </w:r>
      <w:r w:rsidR="003B02C1" w:rsidRPr="001A7E93">
        <w:rPr>
          <w:color w:val="000000"/>
          <w:sz w:val="28"/>
          <w:szCs w:val="28"/>
        </w:rPr>
        <w:t xml:space="preserve"> </w:t>
      </w:r>
      <w:r w:rsidRPr="001A7E93">
        <w:rPr>
          <w:color w:val="000000"/>
          <w:sz w:val="28"/>
          <w:szCs w:val="28"/>
        </w:rPr>
        <w:t xml:space="preserve">составных терминов. Таким образом, английские термины могут иметь два (три) соответствия при переводе на русский </w:t>
      </w:r>
      <w:r w:rsidR="00676F67" w:rsidRPr="001A7E93">
        <w:rPr>
          <w:color w:val="000000"/>
          <w:sz w:val="28"/>
          <w:szCs w:val="28"/>
        </w:rPr>
        <w:t xml:space="preserve">и казахский </w:t>
      </w:r>
      <w:r w:rsidRPr="001A7E93">
        <w:rPr>
          <w:color w:val="000000"/>
          <w:sz w:val="28"/>
          <w:szCs w:val="28"/>
        </w:rPr>
        <w:t>язык</w:t>
      </w:r>
      <w:r w:rsidR="00676F67" w:rsidRPr="001A7E93">
        <w:rPr>
          <w:color w:val="000000"/>
          <w:sz w:val="28"/>
          <w:szCs w:val="28"/>
        </w:rPr>
        <w:t>и</w:t>
      </w:r>
      <w:r w:rsidRPr="001A7E93">
        <w:rPr>
          <w:color w:val="000000"/>
          <w:sz w:val="28"/>
          <w:szCs w:val="28"/>
        </w:rPr>
        <w:t xml:space="preserve">. </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Для передачи значения термина ИЯ в ПЯ могут использоваться несколько терминов, являющихся частичными или абсолютными синонимами. Существование в терминологии явления синонимии признается большинством терминоведов Исходя из разновидностей синонимических отношений,</w:t>
      </w:r>
      <w:r w:rsidR="003B02C1" w:rsidRPr="001A7E93">
        <w:rPr>
          <w:color w:val="000000"/>
          <w:sz w:val="28"/>
          <w:szCs w:val="28"/>
        </w:rPr>
        <w:t xml:space="preserve"> </w:t>
      </w:r>
      <w:r w:rsidRPr="001A7E93">
        <w:rPr>
          <w:color w:val="000000"/>
          <w:sz w:val="28"/>
          <w:szCs w:val="28"/>
        </w:rPr>
        <w:t>связывающих вариантные соответствия одного термина ИЯ, мы можем выделить следующие причины его многозначности:</w:t>
      </w:r>
    </w:p>
    <w:p w:rsidR="007C7049" w:rsidRPr="001A7E93" w:rsidRDefault="007C7049" w:rsidP="008429BC">
      <w:pPr>
        <w:shd w:val="clear" w:color="auto" w:fill="FFFFFF"/>
        <w:tabs>
          <w:tab w:val="left" w:pos="394"/>
        </w:tabs>
        <w:spacing w:line="360" w:lineRule="auto"/>
        <w:ind w:firstLine="709"/>
        <w:jc w:val="both"/>
        <w:rPr>
          <w:sz w:val="28"/>
          <w:szCs w:val="28"/>
        </w:rPr>
      </w:pPr>
      <w:r w:rsidRPr="001A7E93">
        <w:rPr>
          <w:color w:val="000000"/>
          <w:sz w:val="28"/>
          <w:szCs w:val="28"/>
        </w:rPr>
        <w:t>1.</w:t>
      </w:r>
      <w:r w:rsidRPr="001A7E93">
        <w:rPr>
          <w:color w:val="000000"/>
          <w:sz w:val="28"/>
          <w:szCs w:val="28"/>
        </w:rPr>
        <w:tab/>
        <w:t>Наличие</w:t>
      </w:r>
      <w:r w:rsidR="003B02C1" w:rsidRPr="001A7E93">
        <w:rPr>
          <w:color w:val="000000"/>
          <w:sz w:val="28"/>
          <w:szCs w:val="28"/>
        </w:rPr>
        <w:t xml:space="preserve"> </w:t>
      </w:r>
      <w:r w:rsidRPr="001A7E93">
        <w:rPr>
          <w:color w:val="000000"/>
          <w:sz w:val="28"/>
          <w:szCs w:val="28"/>
        </w:rPr>
        <w:t>в</w:t>
      </w:r>
      <w:r w:rsidR="003B02C1" w:rsidRPr="001A7E93">
        <w:rPr>
          <w:color w:val="000000"/>
          <w:sz w:val="28"/>
          <w:szCs w:val="28"/>
        </w:rPr>
        <w:t xml:space="preserve"> </w:t>
      </w:r>
      <w:r w:rsidRPr="001A7E93">
        <w:rPr>
          <w:color w:val="000000"/>
          <w:sz w:val="28"/>
          <w:szCs w:val="28"/>
        </w:rPr>
        <w:t>ПЯ</w:t>
      </w:r>
      <w:r w:rsidR="003B02C1" w:rsidRPr="001A7E93">
        <w:rPr>
          <w:color w:val="000000"/>
          <w:sz w:val="28"/>
          <w:szCs w:val="28"/>
        </w:rPr>
        <w:t xml:space="preserve"> </w:t>
      </w:r>
      <w:r w:rsidRPr="001A7E93">
        <w:rPr>
          <w:color w:val="000000"/>
          <w:sz w:val="28"/>
          <w:szCs w:val="28"/>
        </w:rPr>
        <w:t>терминов-синонимов,</w:t>
      </w:r>
      <w:r w:rsidR="003B02C1" w:rsidRPr="001A7E93">
        <w:rPr>
          <w:color w:val="000000"/>
          <w:sz w:val="28"/>
          <w:szCs w:val="28"/>
        </w:rPr>
        <w:t xml:space="preserve"> </w:t>
      </w:r>
      <w:r w:rsidRPr="001A7E93">
        <w:rPr>
          <w:color w:val="000000"/>
          <w:sz w:val="28"/>
          <w:szCs w:val="28"/>
        </w:rPr>
        <w:t>одинаково</w:t>
      </w:r>
      <w:r w:rsidR="003B02C1" w:rsidRPr="001A7E93">
        <w:rPr>
          <w:color w:val="000000"/>
          <w:sz w:val="28"/>
          <w:szCs w:val="28"/>
        </w:rPr>
        <w:t xml:space="preserve"> </w:t>
      </w:r>
      <w:r w:rsidRPr="001A7E93">
        <w:rPr>
          <w:color w:val="000000"/>
          <w:sz w:val="28"/>
          <w:szCs w:val="28"/>
        </w:rPr>
        <w:t>точно</w:t>
      </w:r>
      <w:r w:rsidR="003B02C1" w:rsidRPr="001A7E93">
        <w:rPr>
          <w:color w:val="000000"/>
          <w:sz w:val="28"/>
          <w:szCs w:val="28"/>
        </w:rPr>
        <w:t xml:space="preserve"> </w:t>
      </w:r>
      <w:r w:rsidRPr="001A7E93">
        <w:rPr>
          <w:color w:val="000000"/>
          <w:sz w:val="28"/>
          <w:szCs w:val="28"/>
        </w:rPr>
        <w:t>передающих значение термина ИЯ и не имеющих особых отличий в функционировании в тексте.</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u w:val="single"/>
          <w:lang w:val="en-US"/>
        </w:rPr>
        <w:t>agreement</w:t>
      </w:r>
      <w:r w:rsidRPr="001A7E93">
        <w:rPr>
          <w:color w:val="000000"/>
          <w:sz w:val="28"/>
          <w:szCs w:val="28"/>
        </w:rPr>
        <w:t xml:space="preserve"> - </w:t>
      </w:r>
      <w:r w:rsidRPr="001A7E93">
        <w:rPr>
          <w:i/>
          <w:iCs/>
          <w:color w:val="000000"/>
          <w:sz w:val="28"/>
          <w:szCs w:val="28"/>
        </w:rPr>
        <w:t>соглашение; договор</w:t>
      </w:r>
      <w:r w:rsidR="00676F67" w:rsidRPr="001A7E93">
        <w:rPr>
          <w:i/>
          <w:iCs/>
          <w:color w:val="000000"/>
          <w:sz w:val="28"/>
          <w:szCs w:val="28"/>
        </w:rPr>
        <w:t xml:space="preserve"> - </w:t>
      </w:r>
      <w:r w:rsidR="00676F67" w:rsidRPr="001A7E93">
        <w:rPr>
          <w:iCs/>
          <w:color w:val="000000"/>
          <w:sz w:val="28"/>
          <w:szCs w:val="28"/>
        </w:rPr>
        <w:t>келісім</w:t>
      </w:r>
      <w:r w:rsidRPr="001A7E93">
        <w:rPr>
          <w:iCs/>
          <w:color w:val="000000"/>
          <w:sz w:val="28"/>
          <w:szCs w:val="28"/>
        </w:rPr>
        <w:t>;</w:t>
      </w:r>
      <w:r w:rsidR="003B02C1" w:rsidRPr="001A7E93">
        <w:rPr>
          <w:i/>
          <w:iCs/>
          <w:color w:val="000000"/>
          <w:sz w:val="28"/>
          <w:szCs w:val="28"/>
        </w:rPr>
        <w:t xml:space="preserve"> </w:t>
      </w:r>
      <w:r w:rsidRPr="001A7E93">
        <w:rPr>
          <w:color w:val="000000"/>
          <w:sz w:val="28"/>
          <w:szCs w:val="28"/>
          <w:u w:val="single"/>
          <w:lang w:val="en-US"/>
        </w:rPr>
        <w:t>customer</w:t>
      </w:r>
      <w:r w:rsidRPr="001A7E93">
        <w:rPr>
          <w:color w:val="000000"/>
          <w:sz w:val="28"/>
          <w:szCs w:val="28"/>
        </w:rPr>
        <w:t xml:space="preserve"> - </w:t>
      </w:r>
      <w:r w:rsidRPr="001A7E93">
        <w:rPr>
          <w:i/>
          <w:iCs/>
          <w:color w:val="000000"/>
          <w:sz w:val="28"/>
          <w:szCs w:val="28"/>
        </w:rPr>
        <w:t>потребитель; покупатель; клиент</w:t>
      </w:r>
      <w:r w:rsidR="00676F67" w:rsidRPr="001A7E93">
        <w:rPr>
          <w:i/>
          <w:iCs/>
          <w:color w:val="000000"/>
          <w:sz w:val="28"/>
          <w:szCs w:val="28"/>
        </w:rPr>
        <w:t xml:space="preserve"> – </w:t>
      </w:r>
      <w:r w:rsidR="00676F67" w:rsidRPr="001A7E93">
        <w:rPr>
          <w:iCs/>
          <w:color w:val="000000"/>
          <w:sz w:val="28"/>
          <w:szCs w:val="28"/>
        </w:rPr>
        <w:t>клиент; тұтынушы</w:t>
      </w:r>
      <w:r w:rsidRPr="001A7E93">
        <w:rPr>
          <w:iCs/>
          <w:color w:val="000000"/>
          <w:sz w:val="28"/>
          <w:szCs w:val="28"/>
        </w:rPr>
        <w:t>;</w:t>
      </w:r>
      <w:r w:rsidRPr="001A7E93">
        <w:rPr>
          <w:i/>
          <w:iCs/>
          <w:color w:val="000000"/>
          <w:sz w:val="28"/>
          <w:szCs w:val="28"/>
        </w:rPr>
        <w:t xml:space="preserve"> </w:t>
      </w:r>
      <w:r w:rsidRPr="001A7E93">
        <w:rPr>
          <w:color w:val="000000"/>
          <w:sz w:val="28"/>
          <w:szCs w:val="28"/>
          <w:u w:val="single"/>
          <w:lang w:val="en-US"/>
        </w:rPr>
        <w:t>debt</w:t>
      </w:r>
      <w:r w:rsidRPr="001A7E93">
        <w:rPr>
          <w:color w:val="000000"/>
          <w:sz w:val="28"/>
          <w:szCs w:val="28"/>
        </w:rPr>
        <w:t xml:space="preserve"> - </w:t>
      </w:r>
      <w:r w:rsidRPr="001A7E93">
        <w:rPr>
          <w:i/>
          <w:iCs/>
          <w:color w:val="000000"/>
          <w:sz w:val="28"/>
          <w:szCs w:val="28"/>
        </w:rPr>
        <w:t xml:space="preserve">долг; задолженность; </w:t>
      </w:r>
      <w:r w:rsidRPr="001A7E93">
        <w:rPr>
          <w:color w:val="000000"/>
          <w:sz w:val="28"/>
          <w:szCs w:val="28"/>
        </w:rPr>
        <w:t>и т.п.</w:t>
      </w:r>
    </w:p>
    <w:p w:rsidR="007C7049" w:rsidRPr="001A7E93" w:rsidRDefault="007C7049" w:rsidP="008429BC">
      <w:pPr>
        <w:shd w:val="clear" w:color="auto" w:fill="FFFFFF"/>
        <w:tabs>
          <w:tab w:val="left" w:pos="394"/>
        </w:tabs>
        <w:spacing w:line="360" w:lineRule="auto"/>
        <w:ind w:firstLine="709"/>
        <w:jc w:val="both"/>
        <w:rPr>
          <w:sz w:val="28"/>
          <w:szCs w:val="28"/>
        </w:rPr>
      </w:pPr>
      <w:r w:rsidRPr="001A7E93">
        <w:rPr>
          <w:color w:val="000000"/>
          <w:sz w:val="28"/>
          <w:szCs w:val="28"/>
        </w:rPr>
        <w:t>2.</w:t>
      </w:r>
      <w:r w:rsidRPr="001A7E93">
        <w:rPr>
          <w:color w:val="000000"/>
          <w:sz w:val="28"/>
          <w:szCs w:val="28"/>
        </w:rPr>
        <w:tab/>
        <w:t>Наличие</w:t>
      </w:r>
      <w:r w:rsidR="003B02C1" w:rsidRPr="001A7E93">
        <w:rPr>
          <w:color w:val="000000"/>
          <w:sz w:val="28"/>
          <w:szCs w:val="28"/>
        </w:rPr>
        <w:t xml:space="preserve"> </w:t>
      </w:r>
      <w:r w:rsidRPr="001A7E93">
        <w:rPr>
          <w:color w:val="000000"/>
          <w:sz w:val="28"/>
          <w:szCs w:val="28"/>
        </w:rPr>
        <w:t>в</w:t>
      </w:r>
      <w:r w:rsidR="003B02C1" w:rsidRPr="001A7E93">
        <w:rPr>
          <w:color w:val="000000"/>
          <w:sz w:val="28"/>
          <w:szCs w:val="28"/>
        </w:rPr>
        <w:t xml:space="preserve"> </w:t>
      </w:r>
      <w:r w:rsidRPr="001A7E93">
        <w:rPr>
          <w:color w:val="000000"/>
          <w:sz w:val="28"/>
          <w:szCs w:val="28"/>
        </w:rPr>
        <w:t>ПЯ</w:t>
      </w:r>
      <w:r w:rsidR="003B02C1" w:rsidRPr="001A7E93">
        <w:rPr>
          <w:color w:val="000000"/>
          <w:sz w:val="28"/>
          <w:szCs w:val="28"/>
        </w:rPr>
        <w:t xml:space="preserve"> </w:t>
      </w:r>
      <w:r w:rsidRPr="001A7E93">
        <w:rPr>
          <w:color w:val="000000"/>
          <w:sz w:val="28"/>
          <w:szCs w:val="28"/>
        </w:rPr>
        <w:t>терминов,</w:t>
      </w:r>
      <w:r w:rsidR="003B02C1" w:rsidRPr="001A7E93">
        <w:rPr>
          <w:color w:val="000000"/>
          <w:sz w:val="28"/>
          <w:szCs w:val="28"/>
        </w:rPr>
        <w:t xml:space="preserve"> </w:t>
      </w:r>
      <w:r w:rsidRPr="001A7E93">
        <w:rPr>
          <w:color w:val="000000"/>
          <w:sz w:val="28"/>
          <w:szCs w:val="28"/>
        </w:rPr>
        <w:t>имеющих</w:t>
      </w:r>
      <w:r w:rsidR="003B02C1" w:rsidRPr="001A7E93">
        <w:rPr>
          <w:color w:val="000000"/>
          <w:sz w:val="28"/>
          <w:szCs w:val="28"/>
        </w:rPr>
        <w:t xml:space="preserve"> </w:t>
      </w:r>
      <w:r w:rsidRPr="001A7E93">
        <w:rPr>
          <w:color w:val="000000"/>
          <w:sz w:val="28"/>
          <w:szCs w:val="28"/>
        </w:rPr>
        <w:t>близкое</w:t>
      </w:r>
      <w:r w:rsidR="003B02C1" w:rsidRPr="001A7E93">
        <w:rPr>
          <w:color w:val="000000"/>
          <w:sz w:val="28"/>
          <w:szCs w:val="28"/>
        </w:rPr>
        <w:t xml:space="preserve"> </w:t>
      </w:r>
      <w:r w:rsidRPr="001A7E93">
        <w:rPr>
          <w:color w:val="000000"/>
          <w:sz w:val="28"/>
          <w:szCs w:val="28"/>
        </w:rPr>
        <w:t>значение</w:t>
      </w:r>
      <w:r w:rsidR="003B02C1" w:rsidRPr="001A7E93">
        <w:rPr>
          <w:color w:val="000000"/>
          <w:sz w:val="28"/>
          <w:szCs w:val="28"/>
        </w:rPr>
        <w:t xml:space="preserve"> </w:t>
      </w:r>
      <w:r w:rsidRPr="001A7E93">
        <w:rPr>
          <w:color w:val="000000"/>
          <w:sz w:val="28"/>
          <w:szCs w:val="28"/>
        </w:rPr>
        <w:t>(частичных синонимов),</w:t>
      </w:r>
      <w:r w:rsidR="003B02C1" w:rsidRPr="001A7E93">
        <w:rPr>
          <w:color w:val="000000"/>
          <w:sz w:val="28"/>
          <w:szCs w:val="28"/>
        </w:rPr>
        <w:t xml:space="preserve"> </w:t>
      </w:r>
      <w:r w:rsidRPr="001A7E93">
        <w:rPr>
          <w:color w:val="000000"/>
          <w:sz w:val="28"/>
          <w:szCs w:val="28"/>
        </w:rPr>
        <w:t>но</w:t>
      </w:r>
      <w:r w:rsidR="003B02C1" w:rsidRPr="001A7E93">
        <w:rPr>
          <w:color w:val="000000"/>
          <w:sz w:val="28"/>
          <w:szCs w:val="28"/>
        </w:rPr>
        <w:t xml:space="preserve"> </w:t>
      </w:r>
      <w:r w:rsidRPr="001A7E93">
        <w:rPr>
          <w:color w:val="000000"/>
          <w:sz w:val="28"/>
          <w:szCs w:val="28"/>
        </w:rPr>
        <w:t>обладающих</w:t>
      </w:r>
      <w:r w:rsidR="003B02C1" w:rsidRPr="001A7E93">
        <w:rPr>
          <w:color w:val="000000"/>
          <w:sz w:val="28"/>
          <w:szCs w:val="28"/>
        </w:rPr>
        <w:t xml:space="preserve"> </w:t>
      </w:r>
      <w:r w:rsidRPr="001A7E93">
        <w:rPr>
          <w:color w:val="000000"/>
          <w:sz w:val="28"/>
          <w:szCs w:val="28"/>
        </w:rPr>
        <w:t>различной</w:t>
      </w:r>
      <w:r w:rsidR="003B02C1" w:rsidRPr="001A7E93">
        <w:rPr>
          <w:color w:val="000000"/>
          <w:sz w:val="28"/>
          <w:szCs w:val="28"/>
        </w:rPr>
        <w:t xml:space="preserve"> </w:t>
      </w:r>
      <w:r w:rsidRPr="001A7E93">
        <w:rPr>
          <w:color w:val="000000"/>
          <w:sz w:val="28"/>
          <w:szCs w:val="28"/>
        </w:rPr>
        <w:t>сочетаемостью</w:t>
      </w:r>
      <w:r w:rsidR="003B02C1" w:rsidRPr="001A7E93">
        <w:rPr>
          <w:color w:val="000000"/>
          <w:sz w:val="28"/>
          <w:szCs w:val="28"/>
        </w:rPr>
        <w:t xml:space="preserve"> </w:t>
      </w:r>
      <w:r w:rsidRPr="001A7E93">
        <w:rPr>
          <w:color w:val="000000"/>
          <w:sz w:val="28"/>
          <w:szCs w:val="28"/>
        </w:rPr>
        <w:t>с</w:t>
      </w:r>
      <w:r w:rsidR="003B02C1" w:rsidRPr="001A7E93">
        <w:rPr>
          <w:color w:val="000000"/>
          <w:sz w:val="28"/>
          <w:szCs w:val="28"/>
        </w:rPr>
        <w:t xml:space="preserve"> </w:t>
      </w:r>
      <w:r w:rsidRPr="001A7E93">
        <w:rPr>
          <w:color w:val="000000"/>
          <w:sz w:val="28"/>
          <w:szCs w:val="28"/>
        </w:rPr>
        <w:t>другими терминами</w:t>
      </w:r>
      <w:r w:rsidR="003B02C1" w:rsidRPr="001A7E93">
        <w:rPr>
          <w:color w:val="000000"/>
          <w:sz w:val="28"/>
          <w:szCs w:val="28"/>
        </w:rPr>
        <w:t xml:space="preserve"> </w:t>
      </w:r>
      <w:r w:rsidRPr="001A7E93">
        <w:rPr>
          <w:color w:val="000000"/>
          <w:sz w:val="28"/>
          <w:szCs w:val="28"/>
        </w:rPr>
        <w:t>и</w:t>
      </w:r>
      <w:r w:rsidR="003B02C1" w:rsidRPr="001A7E93">
        <w:rPr>
          <w:color w:val="000000"/>
          <w:sz w:val="28"/>
          <w:szCs w:val="28"/>
        </w:rPr>
        <w:t xml:space="preserve"> </w:t>
      </w:r>
      <w:r w:rsidRPr="001A7E93">
        <w:rPr>
          <w:color w:val="000000"/>
          <w:sz w:val="28"/>
          <w:szCs w:val="28"/>
        </w:rPr>
        <w:t>общеупотребительными</w:t>
      </w:r>
      <w:r w:rsidR="003B02C1" w:rsidRPr="001A7E93">
        <w:rPr>
          <w:color w:val="000000"/>
          <w:sz w:val="28"/>
          <w:szCs w:val="28"/>
        </w:rPr>
        <w:t xml:space="preserve"> </w:t>
      </w:r>
      <w:r w:rsidR="00676F67" w:rsidRPr="001A7E93">
        <w:rPr>
          <w:color w:val="000000"/>
          <w:sz w:val="28"/>
          <w:szCs w:val="28"/>
        </w:rPr>
        <w:t>словами.</w:t>
      </w:r>
      <w:r w:rsidR="003B02C1" w:rsidRPr="001A7E93">
        <w:rPr>
          <w:color w:val="000000"/>
          <w:sz w:val="28"/>
          <w:szCs w:val="28"/>
        </w:rPr>
        <w:t xml:space="preserve"> </w:t>
      </w:r>
      <w:r w:rsidR="00676F67" w:rsidRPr="001A7E93">
        <w:rPr>
          <w:color w:val="000000"/>
          <w:sz w:val="28"/>
          <w:szCs w:val="28"/>
        </w:rPr>
        <w:t>Различная</w:t>
      </w:r>
      <w:r w:rsidR="003B02C1" w:rsidRPr="001A7E93">
        <w:rPr>
          <w:color w:val="000000"/>
          <w:sz w:val="28"/>
          <w:szCs w:val="28"/>
        </w:rPr>
        <w:t xml:space="preserve"> </w:t>
      </w:r>
      <w:r w:rsidR="00676F67" w:rsidRPr="001A7E93">
        <w:rPr>
          <w:color w:val="000000"/>
          <w:sz w:val="28"/>
          <w:szCs w:val="28"/>
        </w:rPr>
        <w:t>дистрибью</w:t>
      </w:r>
      <w:r w:rsidRPr="001A7E93">
        <w:rPr>
          <w:color w:val="000000"/>
          <w:sz w:val="28"/>
          <w:szCs w:val="28"/>
        </w:rPr>
        <w:t>ция</w:t>
      </w:r>
      <w:r w:rsidR="003B02C1" w:rsidRPr="001A7E93">
        <w:rPr>
          <w:color w:val="000000"/>
          <w:sz w:val="28"/>
          <w:szCs w:val="28"/>
        </w:rPr>
        <w:t xml:space="preserve"> </w:t>
      </w:r>
      <w:r w:rsidRPr="001A7E93">
        <w:rPr>
          <w:color w:val="000000"/>
          <w:sz w:val="28"/>
          <w:szCs w:val="28"/>
        </w:rPr>
        <w:t>русских</w:t>
      </w:r>
      <w:r w:rsidR="00676F67" w:rsidRPr="001A7E93">
        <w:rPr>
          <w:color w:val="000000"/>
          <w:sz w:val="28"/>
          <w:szCs w:val="28"/>
        </w:rPr>
        <w:t xml:space="preserve"> и казахских</w:t>
      </w:r>
      <w:r w:rsidRPr="001A7E93">
        <w:rPr>
          <w:color w:val="000000"/>
          <w:sz w:val="28"/>
          <w:szCs w:val="28"/>
        </w:rPr>
        <w:t xml:space="preserve"> терминов, соответствующих английскому, обусловливает выбор одного из них в том или ином контексте, а также определяет особенности лексического</w:t>
      </w:r>
      <w:r w:rsidR="003B02C1" w:rsidRPr="001A7E93">
        <w:rPr>
          <w:color w:val="000000"/>
          <w:sz w:val="28"/>
          <w:szCs w:val="28"/>
        </w:rPr>
        <w:t xml:space="preserve"> </w:t>
      </w:r>
      <w:r w:rsidRPr="001A7E93">
        <w:rPr>
          <w:color w:val="000000"/>
          <w:sz w:val="28"/>
          <w:szCs w:val="28"/>
        </w:rPr>
        <w:t>состава</w:t>
      </w:r>
      <w:r w:rsidR="003B02C1" w:rsidRPr="001A7E93">
        <w:rPr>
          <w:color w:val="000000"/>
          <w:sz w:val="28"/>
          <w:szCs w:val="28"/>
        </w:rPr>
        <w:t xml:space="preserve"> </w:t>
      </w:r>
      <w:r w:rsidRPr="001A7E93">
        <w:rPr>
          <w:color w:val="000000"/>
          <w:sz w:val="28"/>
          <w:szCs w:val="28"/>
        </w:rPr>
        <w:t>производных</w:t>
      </w:r>
      <w:r w:rsidR="003B02C1" w:rsidRPr="001A7E93">
        <w:rPr>
          <w:color w:val="000000"/>
          <w:sz w:val="28"/>
          <w:szCs w:val="28"/>
        </w:rPr>
        <w:t xml:space="preserve"> </w:t>
      </w:r>
      <w:r w:rsidRPr="001A7E93">
        <w:rPr>
          <w:color w:val="000000"/>
          <w:sz w:val="28"/>
          <w:szCs w:val="28"/>
        </w:rPr>
        <w:t>от</w:t>
      </w:r>
      <w:r w:rsidR="003B02C1" w:rsidRPr="001A7E93">
        <w:rPr>
          <w:color w:val="000000"/>
          <w:sz w:val="28"/>
          <w:szCs w:val="28"/>
        </w:rPr>
        <w:t xml:space="preserve"> </w:t>
      </w:r>
      <w:r w:rsidRPr="001A7E93">
        <w:rPr>
          <w:color w:val="000000"/>
          <w:sz w:val="28"/>
          <w:szCs w:val="28"/>
        </w:rPr>
        <w:t>него</w:t>
      </w:r>
      <w:r w:rsidR="003B02C1" w:rsidRPr="001A7E93">
        <w:rPr>
          <w:color w:val="000000"/>
          <w:sz w:val="28"/>
          <w:szCs w:val="28"/>
        </w:rPr>
        <w:t xml:space="preserve"> </w:t>
      </w:r>
      <w:r w:rsidRPr="001A7E93">
        <w:rPr>
          <w:color w:val="000000"/>
          <w:sz w:val="28"/>
          <w:szCs w:val="28"/>
        </w:rPr>
        <w:t>терминов.</w:t>
      </w:r>
      <w:r w:rsidR="003B02C1" w:rsidRPr="001A7E93">
        <w:rPr>
          <w:color w:val="000000"/>
          <w:sz w:val="28"/>
          <w:szCs w:val="28"/>
        </w:rPr>
        <w:t xml:space="preserve"> </w:t>
      </w:r>
      <w:r w:rsidRPr="001A7E93">
        <w:rPr>
          <w:color w:val="000000"/>
          <w:sz w:val="28"/>
          <w:szCs w:val="28"/>
        </w:rPr>
        <w:t>В</w:t>
      </w:r>
      <w:r w:rsidR="003B02C1" w:rsidRPr="001A7E93">
        <w:rPr>
          <w:color w:val="000000"/>
          <w:sz w:val="28"/>
          <w:szCs w:val="28"/>
        </w:rPr>
        <w:t xml:space="preserve"> </w:t>
      </w:r>
      <w:r w:rsidRPr="001A7E93">
        <w:rPr>
          <w:color w:val="000000"/>
          <w:sz w:val="28"/>
          <w:szCs w:val="28"/>
        </w:rPr>
        <w:t>качестве примера приведем термин</w:t>
      </w:r>
      <w:r w:rsidR="003B02C1" w:rsidRPr="001A7E93">
        <w:rPr>
          <w:color w:val="000000"/>
          <w:sz w:val="28"/>
          <w:szCs w:val="28"/>
        </w:rPr>
        <w:t xml:space="preserve"> </w:t>
      </w:r>
      <w:r w:rsidRPr="001A7E93">
        <w:rPr>
          <w:color w:val="000000"/>
          <w:sz w:val="28"/>
          <w:szCs w:val="28"/>
          <w:lang w:val="en-US"/>
        </w:rPr>
        <w:t>fluctuation</w:t>
      </w:r>
      <w:r w:rsidRPr="001A7E93">
        <w:rPr>
          <w:color w:val="000000"/>
          <w:sz w:val="28"/>
          <w:szCs w:val="28"/>
        </w:rPr>
        <w:t xml:space="preserve"> - </w:t>
      </w:r>
      <w:r w:rsidRPr="001A7E93">
        <w:rPr>
          <w:i/>
          <w:iCs/>
          <w:color w:val="000000"/>
          <w:sz w:val="28"/>
          <w:szCs w:val="28"/>
        </w:rPr>
        <w:t>колебание; изменение:</w:t>
      </w:r>
      <w:r w:rsidR="003B02C1" w:rsidRPr="001A7E93">
        <w:rPr>
          <w:i/>
          <w:iCs/>
          <w:color w:val="000000"/>
          <w:sz w:val="28"/>
          <w:szCs w:val="28"/>
        </w:rPr>
        <w:t xml:space="preserve"> </w:t>
      </w:r>
      <w:r w:rsidRPr="001A7E93">
        <w:rPr>
          <w:color w:val="000000"/>
          <w:sz w:val="28"/>
          <w:szCs w:val="28"/>
          <w:lang w:val="en-US"/>
        </w:rPr>
        <w:t>exchange</w:t>
      </w:r>
      <w:r w:rsidRPr="001A7E93">
        <w:rPr>
          <w:color w:val="000000"/>
          <w:sz w:val="28"/>
          <w:szCs w:val="28"/>
        </w:rPr>
        <w:t xml:space="preserve"> </w:t>
      </w:r>
      <w:r w:rsidRPr="001A7E93">
        <w:rPr>
          <w:color w:val="000000"/>
          <w:sz w:val="28"/>
          <w:szCs w:val="28"/>
          <w:lang w:val="en-US"/>
        </w:rPr>
        <w:t>rate</w:t>
      </w:r>
      <w:r w:rsidRPr="001A7E93">
        <w:rPr>
          <w:color w:val="000000"/>
          <w:sz w:val="28"/>
          <w:szCs w:val="28"/>
        </w:rPr>
        <w:t xml:space="preserve"> </w:t>
      </w:r>
      <w:r w:rsidRPr="001A7E93">
        <w:rPr>
          <w:color w:val="000000"/>
          <w:sz w:val="28"/>
          <w:szCs w:val="28"/>
          <w:lang w:val="en-US"/>
        </w:rPr>
        <w:t>fluctuations</w:t>
      </w:r>
      <w:r w:rsidRPr="001A7E93">
        <w:rPr>
          <w:color w:val="000000"/>
          <w:sz w:val="28"/>
          <w:szCs w:val="28"/>
        </w:rPr>
        <w:t xml:space="preserve"> - </w:t>
      </w:r>
      <w:r w:rsidRPr="001A7E93">
        <w:rPr>
          <w:i/>
          <w:iCs/>
          <w:color w:val="000000"/>
          <w:sz w:val="28"/>
          <w:szCs w:val="28"/>
          <w:u w:val="single"/>
        </w:rPr>
        <w:t>колебания</w:t>
      </w:r>
      <w:r w:rsidRPr="001A7E93">
        <w:rPr>
          <w:i/>
          <w:iCs/>
          <w:color w:val="000000"/>
          <w:sz w:val="28"/>
          <w:szCs w:val="28"/>
        </w:rPr>
        <w:t xml:space="preserve"> валютного курса (</w:t>
      </w:r>
      <w:r w:rsidRPr="001A7E93">
        <w:rPr>
          <w:i/>
          <w:iCs/>
          <w:color w:val="000000"/>
          <w:sz w:val="28"/>
          <w:szCs w:val="28"/>
          <w:lang w:val="en-US"/>
        </w:rPr>
        <w:t>to</w:t>
      </w:r>
      <w:r w:rsidRPr="001A7E93">
        <w:rPr>
          <w:i/>
          <w:iCs/>
          <w:color w:val="000000"/>
          <w:sz w:val="28"/>
          <w:szCs w:val="28"/>
        </w:rPr>
        <w:t xml:space="preserve"> </w:t>
      </w:r>
      <w:r w:rsidRPr="001A7E93">
        <w:rPr>
          <w:i/>
          <w:iCs/>
          <w:color w:val="000000"/>
          <w:sz w:val="28"/>
          <w:szCs w:val="28"/>
          <w:lang w:val="en-US"/>
        </w:rPr>
        <w:t>be</w:t>
      </w:r>
      <w:r w:rsidRPr="001A7E93">
        <w:rPr>
          <w:i/>
          <w:iCs/>
          <w:color w:val="000000"/>
          <w:sz w:val="28"/>
          <w:szCs w:val="28"/>
        </w:rPr>
        <w:t xml:space="preserve"> </w:t>
      </w:r>
      <w:r w:rsidRPr="001A7E93">
        <w:rPr>
          <w:i/>
          <w:iCs/>
          <w:color w:val="000000"/>
          <w:sz w:val="28"/>
          <w:szCs w:val="28"/>
          <w:lang w:val="en-US"/>
        </w:rPr>
        <w:t>exposed</w:t>
      </w:r>
      <w:r w:rsidRPr="001A7E93">
        <w:rPr>
          <w:i/>
          <w:iCs/>
          <w:color w:val="000000"/>
          <w:sz w:val="28"/>
          <w:szCs w:val="28"/>
        </w:rPr>
        <w:t xml:space="preserve"> </w:t>
      </w:r>
      <w:r w:rsidRPr="001A7E93">
        <w:rPr>
          <w:i/>
          <w:iCs/>
          <w:color w:val="000000"/>
          <w:sz w:val="28"/>
          <w:szCs w:val="28"/>
          <w:lang w:val="en-US"/>
        </w:rPr>
        <w:t>to</w:t>
      </w:r>
      <w:r w:rsidRPr="001A7E93">
        <w:rPr>
          <w:i/>
          <w:iCs/>
          <w:color w:val="000000"/>
          <w:sz w:val="28"/>
          <w:szCs w:val="28"/>
        </w:rPr>
        <w:t xml:space="preserve"> </w:t>
      </w:r>
      <w:r w:rsidRPr="001A7E93">
        <w:rPr>
          <w:color w:val="000000"/>
          <w:sz w:val="28"/>
          <w:szCs w:val="28"/>
        </w:rPr>
        <w:t xml:space="preserve">— </w:t>
      </w:r>
      <w:r w:rsidRPr="001A7E93">
        <w:rPr>
          <w:i/>
          <w:iCs/>
          <w:color w:val="000000"/>
          <w:sz w:val="28"/>
          <w:szCs w:val="28"/>
        </w:rPr>
        <w:t xml:space="preserve">быть подверженным </w:t>
      </w:r>
      <w:r w:rsidRPr="001A7E93">
        <w:rPr>
          <w:i/>
          <w:iCs/>
          <w:color w:val="000000"/>
          <w:sz w:val="28"/>
          <w:szCs w:val="28"/>
          <w:u w:val="single"/>
        </w:rPr>
        <w:t>колебаниям</w:t>
      </w:r>
      <w:r w:rsidRPr="001A7E93">
        <w:rPr>
          <w:i/>
          <w:iCs/>
          <w:color w:val="000000"/>
          <w:sz w:val="28"/>
          <w:szCs w:val="28"/>
        </w:rPr>
        <w:t xml:space="preserve"> валютного курса);</w:t>
      </w:r>
      <w:r w:rsidR="003B02C1" w:rsidRPr="001A7E93">
        <w:rPr>
          <w:i/>
          <w:iCs/>
          <w:color w:val="000000"/>
          <w:sz w:val="28"/>
          <w:szCs w:val="28"/>
        </w:rPr>
        <w:t xml:space="preserve"> </w:t>
      </w:r>
      <w:r w:rsidRPr="001A7E93">
        <w:rPr>
          <w:color w:val="000000"/>
          <w:sz w:val="28"/>
          <w:szCs w:val="28"/>
          <w:lang w:val="en-US"/>
        </w:rPr>
        <w:t>foreign</w:t>
      </w:r>
      <w:r w:rsidRPr="001A7E93">
        <w:rPr>
          <w:color w:val="000000"/>
          <w:sz w:val="28"/>
          <w:szCs w:val="28"/>
        </w:rPr>
        <w:t xml:space="preserve"> </w:t>
      </w:r>
      <w:r w:rsidRPr="001A7E93">
        <w:rPr>
          <w:color w:val="000000"/>
          <w:sz w:val="28"/>
          <w:szCs w:val="28"/>
          <w:lang w:val="en-US"/>
        </w:rPr>
        <w:t>currency</w:t>
      </w:r>
      <w:r w:rsidRPr="001A7E93">
        <w:rPr>
          <w:color w:val="000000"/>
          <w:sz w:val="28"/>
          <w:szCs w:val="28"/>
        </w:rPr>
        <w:t xml:space="preserve"> </w:t>
      </w:r>
      <w:r w:rsidRPr="001A7E93">
        <w:rPr>
          <w:color w:val="000000"/>
          <w:sz w:val="28"/>
          <w:szCs w:val="28"/>
          <w:lang w:val="en-US"/>
        </w:rPr>
        <w:t>fluctuations</w:t>
      </w:r>
      <w:r w:rsidRPr="001A7E93">
        <w:rPr>
          <w:color w:val="000000"/>
          <w:sz w:val="28"/>
          <w:szCs w:val="28"/>
        </w:rPr>
        <w:t xml:space="preserve"> - </w:t>
      </w:r>
      <w:r w:rsidRPr="001A7E93">
        <w:rPr>
          <w:i/>
          <w:iCs/>
          <w:color w:val="000000"/>
          <w:sz w:val="28"/>
          <w:szCs w:val="28"/>
          <w:u w:val="single"/>
        </w:rPr>
        <w:t>колебания</w:t>
      </w:r>
      <w:r w:rsidRPr="001A7E93">
        <w:rPr>
          <w:i/>
          <w:iCs/>
          <w:color w:val="000000"/>
          <w:sz w:val="28"/>
          <w:szCs w:val="28"/>
        </w:rPr>
        <w:t xml:space="preserve"> курсов иностранных валют (</w:t>
      </w:r>
      <w:r w:rsidRPr="001A7E93">
        <w:rPr>
          <w:i/>
          <w:iCs/>
          <w:color w:val="000000"/>
          <w:sz w:val="28"/>
          <w:szCs w:val="28"/>
          <w:lang w:val="en-US"/>
        </w:rPr>
        <w:t>the</w:t>
      </w:r>
      <w:r w:rsidRPr="001A7E93">
        <w:rPr>
          <w:i/>
          <w:iCs/>
          <w:color w:val="000000"/>
          <w:sz w:val="28"/>
          <w:szCs w:val="28"/>
        </w:rPr>
        <w:t xml:space="preserve"> </w:t>
      </w:r>
      <w:r w:rsidRPr="001A7E93">
        <w:rPr>
          <w:i/>
          <w:iCs/>
          <w:color w:val="000000"/>
          <w:sz w:val="28"/>
          <w:szCs w:val="28"/>
          <w:lang w:val="en-US"/>
        </w:rPr>
        <w:t>adverse</w:t>
      </w:r>
      <w:r w:rsidRPr="001A7E93">
        <w:rPr>
          <w:i/>
          <w:iCs/>
          <w:color w:val="000000"/>
          <w:sz w:val="28"/>
          <w:szCs w:val="28"/>
        </w:rPr>
        <w:t xml:space="preserve"> </w:t>
      </w:r>
      <w:r w:rsidRPr="001A7E93">
        <w:rPr>
          <w:i/>
          <w:iCs/>
          <w:color w:val="000000"/>
          <w:sz w:val="28"/>
          <w:szCs w:val="28"/>
          <w:lang w:val="en-US"/>
        </w:rPr>
        <w:t>effects</w:t>
      </w:r>
      <w:r w:rsidRPr="001A7E93">
        <w:rPr>
          <w:i/>
          <w:iCs/>
          <w:color w:val="000000"/>
          <w:sz w:val="28"/>
          <w:szCs w:val="28"/>
        </w:rPr>
        <w:t xml:space="preserve"> </w:t>
      </w:r>
      <w:r w:rsidRPr="001A7E93">
        <w:rPr>
          <w:i/>
          <w:iCs/>
          <w:color w:val="000000"/>
          <w:sz w:val="28"/>
          <w:szCs w:val="28"/>
          <w:lang w:val="en-US"/>
        </w:rPr>
        <w:t>caused</w:t>
      </w:r>
      <w:r w:rsidRPr="001A7E93">
        <w:rPr>
          <w:i/>
          <w:iCs/>
          <w:color w:val="000000"/>
          <w:sz w:val="28"/>
          <w:szCs w:val="28"/>
        </w:rPr>
        <w:t xml:space="preserve"> </w:t>
      </w:r>
      <w:r w:rsidRPr="001A7E93">
        <w:rPr>
          <w:i/>
          <w:iCs/>
          <w:color w:val="000000"/>
          <w:sz w:val="28"/>
          <w:szCs w:val="28"/>
          <w:lang w:val="en-US"/>
        </w:rPr>
        <w:t>by</w:t>
      </w:r>
      <w:r w:rsidRPr="001A7E93">
        <w:rPr>
          <w:i/>
          <w:iCs/>
          <w:color w:val="000000"/>
          <w:sz w:val="28"/>
          <w:szCs w:val="28"/>
        </w:rPr>
        <w:t xml:space="preserve"> </w:t>
      </w:r>
      <w:r w:rsidRPr="001A7E93">
        <w:rPr>
          <w:color w:val="000000"/>
          <w:sz w:val="28"/>
          <w:szCs w:val="28"/>
        </w:rPr>
        <w:t xml:space="preserve">— </w:t>
      </w:r>
      <w:r w:rsidRPr="001A7E93">
        <w:rPr>
          <w:i/>
          <w:iCs/>
          <w:color w:val="000000"/>
          <w:sz w:val="28"/>
          <w:szCs w:val="28"/>
        </w:rPr>
        <w:t xml:space="preserve">негативный экономический эффект, вызванный </w:t>
      </w:r>
      <w:r w:rsidRPr="001A7E93">
        <w:rPr>
          <w:i/>
          <w:iCs/>
          <w:color w:val="000000"/>
          <w:sz w:val="28"/>
          <w:szCs w:val="28"/>
          <w:u w:val="single"/>
        </w:rPr>
        <w:t>колебаниями</w:t>
      </w:r>
      <w:r w:rsidRPr="001A7E93">
        <w:rPr>
          <w:i/>
          <w:iCs/>
          <w:color w:val="000000"/>
          <w:sz w:val="28"/>
          <w:szCs w:val="28"/>
        </w:rPr>
        <w:t xml:space="preserve"> курсов иностранных валют);</w:t>
      </w:r>
      <w:r w:rsidR="003B02C1" w:rsidRPr="001A7E93">
        <w:rPr>
          <w:i/>
          <w:iCs/>
          <w:color w:val="000000"/>
          <w:sz w:val="28"/>
          <w:szCs w:val="28"/>
        </w:rPr>
        <w:t xml:space="preserve"> </w:t>
      </w:r>
      <w:r w:rsidRPr="001A7E93">
        <w:rPr>
          <w:color w:val="000000"/>
          <w:sz w:val="28"/>
          <w:szCs w:val="28"/>
          <w:lang w:val="en-US"/>
        </w:rPr>
        <w:t>market</w:t>
      </w:r>
      <w:r w:rsidRPr="001A7E93">
        <w:rPr>
          <w:color w:val="000000"/>
          <w:sz w:val="28"/>
          <w:szCs w:val="28"/>
        </w:rPr>
        <w:t xml:space="preserve"> </w:t>
      </w:r>
      <w:r w:rsidRPr="001A7E93">
        <w:rPr>
          <w:color w:val="000000"/>
          <w:sz w:val="28"/>
          <w:szCs w:val="28"/>
          <w:lang w:val="en-US"/>
        </w:rPr>
        <w:t>value</w:t>
      </w:r>
      <w:r w:rsidRPr="001A7E93">
        <w:rPr>
          <w:color w:val="000000"/>
          <w:sz w:val="28"/>
          <w:szCs w:val="28"/>
        </w:rPr>
        <w:t xml:space="preserve"> </w:t>
      </w:r>
      <w:r w:rsidRPr="001A7E93">
        <w:rPr>
          <w:color w:val="000000"/>
          <w:sz w:val="28"/>
          <w:szCs w:val="28"/>
          <w:lang w:val="en-US"/>
        </w:rPr>
        <w:t>fluctuations</w:t>
      </w:r>
      <w:r w:rsidRPr="001A7E93">
        <w:rPr>
          <w:color w:val="000000"/>
          <w:sz w:val="28"/>
          <w:szCs w:val="28"/>
        </w:rPr>
        <w:t xml:space="preserve"> - </w:t>
      </w:r>
      <w:r w:rsidRPr="001A7E93">
        <w:rPr>
          <w:i/>
          <w:iCs/>
          <w:color w:val="000000"/>
          <w:sz w:val="28"/>
          <w:szCs w:val="28"/>
          <w:u w:val="single"/>
        </w:rPr>
        <w:t>изменение</w:t>
      </w:r>
      <w:r w:rsidRPr="001A7E93">
        <w:rPr>
          <w:i/>
          <w:iCs/>
          <w:color w:val="000000"/>
          <w:sz w:val="28"/>
          <w:szCs w:val="28"/>
        </w:rPr>
        <w:t xml:space="preserve"> рыночной стоимости (~ </w:t>
      </w:r>
      <w:r w:rsidRPr="001A7E93">
        <w:rPr>
          <w:i/>
          <w:iCs/>
          <w:color w:val="000000"/>
          <w:sz w:val="28"/>
          <w:szCs w:val="28"/>
          <w:lang w:val="en-US"/>
        </w:rPr>
        <w:t>of</w:t>
      </w:r>
      <w:r w:rsidRPr="001A7E93">
        <w:rPr>
          <w:i/>
          <w:iCs/>
          <w:color w:val="000000"/>
          <w:sz w:val="28"/>
          <w:szCs w:val="28"/>
        </w:rPr>
        <w:t xml:space="preserve"> </w:t>
      </w:r>
      <w:r w:rsidRPr="001A7E93">
        <w:rPr>
          <w:i/>
          <w:iCs/>
          <w:color w:val="000000"/>
          <w:sz w:val="28"/>
          <w:szCs w:val="28"/>
          <w:lang w:val="en-US"/>
        </w:rPr>
        <w:t>balance</w:t>
      </w:r>
      <w:r w:rsidR="003B02C1" w:rsidRPr="001A7E93">
        <w:rPr>
          <w:i/>
          <w:iCs/>
          <w:color w:val="000000"/>
          <w:sz w:val="28"/>
          <w:szCs w:val="28"/>
        </w:rPr>
        <w:t xml:space="preserve"> </w:t>
      </w:r>
      <w:r w:rsidRPr="001A7E93">
        <w:rPr>
          <w:i/>
          <w:iCs/>
          <w:color w:val="000000"/>
          <w:sz w:val="28"/>
          <w:szCs w:val="28"/>
          <w:lang w:val="en-US"/>
        </w:rPr>
        <w:t>sheet</w:t>
      </w:r>
      <w:r w:rsidRPr="001A7E93">
        <w:rPr>
          <w:i/>
          <w:iCs/>
          <w:color w:val="000000"/>
          <w:sz w:val="28"/>
          <w:szCs w:val="28"/>
        </w:rPr>
        <w:t xml:space="preserve"> </w:t>
      </w:r>
      <w:r w:rsidRPr="001A7E93">
        <w:rPr>
          <w:i/>
          <w:iCs/>
          <w:color w:val="000000"/>
          <w:sz w:val="28"/>
          <w:szCs w:val="28"/>
          <w:lang w:val="en-US"/>
        </w:rPr>
        <w:t>items</w:t>
      </w:r>
      <w:r w:rsidR="003B02C1" w:rsidRPr="001A7E93">
        <w:rPr>
          <w:i/>
          <w:iCs/>
          <w:color w:val="000000"/>
          <w:sz w:val="28"/>
          <w:szCs w:val="28"/>
        </w:rPr>
        <w:t xml:space="preserve"> </w:t>
      </w:r>
      <w:r w:rsidRPr="001A7E93">
        <w:rPr>
          <w:i/>
          <w:iCs/>
          <w:color w:val="000000"/>
          <w:sz w:val="28"/>
          <w:szCs w:val="28"/>
        </w:rPr>
        <w:t>-</w:t>
      </w:r>
      <w:r w:rsidR="003B02C1" w:rsidRPr="001A7E93">
        <w:rPr>
          <w:i/>
          <w:iCs/>
          <w:color w:val="000000"/>
          <w:sz w:val="28"/>
          <w:szCs w:val="28"/>
        </w:rPr>
        <w:t xml:space="preserve"> </w:t>
      </w:r>
      <w:r w:rsidRPr="001A7E93">
        <w:rPr>
          <w:i/>
          <w:iCs/>
          <w:color w:val="000000"/>
          <w:sz w:val="28"/>
          <w:szCs w:val="28"/>
          <w:u w:val="single"/>
        </w:rPr>
        <w:t>изменение</w:t>
      </w:r>
      <w:r w:rsidRPr="001A7E93">
        <w:rPr>
          <w:i/>
          <w:iCs/>
          <w:color w:val="000000"/>
          <w:sz w:val="28"/>
          <w:szCs w:val="28"/>
        </w:rPr>
        <w:t xml:space="preserve"> рыночной</w:t>
      </w:r>
      <w:r w:rsidR="003B02C1" w:rsidRPr="001A7E93">
        <w:rPr>
          <w:i/>
          <w:iCs/>
          <w:color w:val="000000"/>
          <w:sz w:val="28"/>
          <w:szCs w:val="28"/>
        </w:rPr>
        <w:t xml:space="preserve"> </w:t>
      </w:r>
      <w:r w:rsidRPr="001A7E93">
        <w:rPr>
          <w:i/>
          <w:iCs/>
          <w:color w:val="000000"/>
          <w:sz w:val="28"/>
          <w:szCs w:val="28"/>
        </w:rPr>
        <w:t>стоимости</w:t>
      </w:r>
      <w:r w:rsidR="003B02C1" w:rsidRPr="001A7E93">
        <w:rPr>
          <w:i/>
          <w:iCs/>
          <w:color w:val="000000"/>
          <w:sz w:val="28"/>
          <w:szCs w:val="28"/>
        </w:rPr>
        <w:t xml:space="preserve"> </w:t>
      </w:r>
      <w:r w:rsidRPr="001A7E93">
        <w:rPr>
          <w:i/>
          <w:iCs/>
          <w:color w:val="000000"/>
          <w:sz w:val="28"/>
          <w:szCs w:val="28"/>
        </w:rPr>
        <w:t>позиций</w:t>
      </w:r>
      <w:r w:rsidR="003B02C1" w:rsidRPr="001A7E93">
        <w:rPr>
          <w:i/>
          <w:iCs/>
          <w:color w:val="000000"/>
          <w:sz w:val="28"/>
          <w:szCs w:val="28"/>
        </w:rPr>
        <w:t xml:space="preserve"> </w:t>
      </w:r>
      <w:r w:rsidRPr="001A7E93">
        <w:rPr>
          <w:i/>
          <w:iCs/>
          <w:color w:val="000000"/>
          <w:sz w:val="28"/>
          <w:szCs w:val="28"/>
        </w:rPr>
        <w:t>бухгалтерского баланса).</w:t>
      </w: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rPr>
        <w:t>Синонимия терминов может возникнуть как результат исторически сложившейся традиции использования разных терминов для обозначения идентичных понятий в различных областях экономики, финансов, менеджмента. В этом случае выбор эквивалента обусловлен макро- и</w:t>
      </w:r>
      <w:r w:rsidR="003B02C1" w:rsidRPr="001A7E93">
        <w:rPr>
          <w:color w:val="000000"/>
          <w:sz w:val="28"/>
          <w:szCs w:val="28"/>
        </w:rPr>
        <w:t xml:space="preserve"> </w:t>
      </w:r>
      <w:r w:rsidRPr="001A7E93">
        <w:rPr>
          <w:color w:val="000000"/>
          <w:sz w:val="28"/>
          <w:szCs w:val="28"/>
        </w:rPr>
        <w:t xml:space="preserve">микроконтекстом. Это явление не может характеризоваться как полисемия, так как семантические расхождения между терминами ПЯ незначительны и многозначность вызвана не различием значений единиц ПЯ, а сложившейся традицией использования терминов в определенном макро- и микроконтексте. Например, термин </w:t>
      </w:r>
      <w:r w:rsidRPr="001A7E93">
        <w:rPr>
          <w:color w:val="000000"/>
          <w:sz w:val="28"/>
          <w:szCs w:val="28"/>
          <w:lang w:val="en-US"/>
        </w:rPr>
        <w:t>sales</w:t>
      </w:r>
      <w:r w:rsidRPr="001A7E93">
        <w:rPr>
          <w:color w:val="000000"/>
          <w:sz w:val="28"/>
          <w:szCs w:val="28"/>
        </w:rPr>
        <w:t xml:space="preserve"> может быть переведен как </w:t>
      </w:r>
      <w:r w:rsidRPr="001A7E93">
        <w:rPr>
          <w:i/>
          <w:iCs/>
          <w:color w:val="000000"/>
          <w:sz w:val="28"/>
          <w:szCs w:val="28"/>
        </w:rPr>
        <w:t xml:space="preserve">объем продаж; выручка от реализации; товарооборот. </w:t>
      </w:r>
      <w:r w:rsidRPr="001A7E93">
        <w:rPr>
          <w:color w:val="000000"/>
          <w:sz w:val="28"/>
          <w:szCs w:val="28"/>
        </w:rPr>
        <w:t>В бухгалтерском учете</w:t>
      </w:r>
      <w:r w:rsidR="003B02C1" w:rsidRPr="001A7E93">
        <w:rPr>
          <w:color w:val="000000"/>
          <w:sz w:val="28"/>
          <w:szCs w:val="28"/>
        </w:rPr>
        <w:t xml:space="preserve"> </w:t>
      </w:r>
      <w:r w:rsidRPr="001A7E93">
        <w:rPr>
          <w:color w:val="000000"/>
          <w:sz w:val="28"/>
          <w:szCs w:val="28"/>
        </w:rPr>
        <w:t xml:space="preserve">применяется термин </w:t>
      </w:r>
      <w:r w:rsidRPr="001A7E93">
        <w:rPr>
          <w:i/>
          <w:iCs/>
          <w:color w:val="000000"/>
          <w:sz w:val="28"/>
          <w:szCs w:val="28"/>
        </w:rPr>
        <w:t xml:space="preserve">выручка от реализации; </w:t>
      </w:r>
      <w:r w:rsidRPr="001A7E93">
        <w:rPr>
          <w:color w:val="000000"/>
          <w:sz w:val="28"/>
          <w:szCs w:val="28"/>
        </w:rPr>
        <w:t xml:space="preserve">в маркетинге - термин </w:t>
      </w:r>
      <w:r w:rsidRPr="001A7E93">
        <w:rPr>
          <w:i/>
          <w:iCs/>
          <w:color w:val="000000"/>
          <w:sz w:val="28"/>
          <w:szCs w:val="28"/>
        </w:rPr>
        <w:t xml:space="preserve">объем продаж; </w:t>
      </w:r>
      <w:r w:rsidRPr="001A7E93">
        <w:rPr>
          <w:color w:val="000000"/>
          <w:sz w:val="28"/>
          <w:szCs w:val="28"/>
        </w:rPr>
        <w:t xml:space="preserve">все они могут фигурировать в тексте финансовой отчетности, обозначая одно и то же явление. </w:t>
      </w:r>
    </w:p>
    <w:p w:rsidR="007C7049" w:rsidRPr="001A7E93" w:rsidRDefault="007C7049" w:rsidP="008429BC">
      <w:pPr>
        <w:shd w:val="clear" w:color="auto" w:fill="FFFFFF"/>
        <w:spacing w:line="360" w:lineRule="auto"/>
        <w:ind w:firstLine="709"/>
        <w:jc w:val="both"/>
        <w:rPr>
          <w:sz w:val="28"/>
          <w:szCs w:val="28"/>
        </w:rPr>
      </w:pPr>
      <w:r w:rsidRPr="001A7E93">
        <w:rPr>
          <w:i/>
          <w:iCs/>
          <w:color w:val="000000"/>
          <w:sz w:val="28"/>
          <w:szCs w:val="28"/>
        </w:rPr>
        <w:t xml:space="preserve"> </w:t>
      </w:r>
      <w:r w:rsidRPr="001A7E93">
        <w:rPr>
          <w:color w:val="000000"/>
          <w:sz w:val="28"/>
          <w:szCs w:val="28"/>
        </w:rPr>
        <w:t>3. Наличие в ПЯ интернациональных терминов-дублетов: использование для</w:t>
      </w:r>
      <w:r w:rsidR="003B02C1" w:rsidRPr="001A7E93">
        <w:rPr>
          <w:color w:val="000000"/>
          <w:sz w:val="28"/>
          <w:szCs w:val="28"/>
        </w:rPr>
        <w:t xml:space="preserve"> </w:t>
      </w:r>
      <w:r w:rsidRPr="001A7E93">
        <w:rPr>
          <w:color w:val="000000"/>
          <w:sz w:val="28"/>
          <w:szCs w:val="28"/>
        </w:rPr>
        <w:t>выражения</w:t>
      </w:r>
      <w:r w:rsidR="003B02C1" w:rsidRPr="001A7E93">
        <w:rPr>
          <w:color w:val="000000"/>
          <w:sz w:val="28"/>
          <w:szCs w:val="28"/>
        </w:rPr>
        <w:t xml:space="preserve"> </w:t>
      </w:r>
      <w:r w:rsidRPr="001A7E93">
        <w:rPr>
          <w:color w:val="000000"/>
          <w:sz w:val="28"/>
          <w:szCs w:val="28"/>
        </w:rPr>
        <w:t>одного</w:t>
      </w:r>
      <w:r w:rsidR="003B02C1" w:rsidRPr="001A7E93">
        <w:rPr>
          <w:color w:val="000000"/>
          <w:sz w:val="28"/>
          <w:szCs w:val="28"/>
        </w:rPr>
        <w:t xml:space="preserve"> </w:t>
      </w:r>
      <w:r w:rsidRPr="001A7E93">
        <w:rPr>
          <w:color w:val="000000"/>
          <w:sz w:val="28"/>
          <w:szCs w:val="28"/>
        </w:rPr>
        <w:t>понятия</w:t>
      </w:r>
      <w:r w:rsidR="003B02C1" w:rsidRPr="001A7E93">
        <w:rPr>
          <w:color w:val="000000"/>
          <w:sz w:val="28"/>
          <w:szCs w:val="28"/>
        </w:rPr>
        <w:t xml:space="preserve"> </w:t>
      </w:r>
      <w:r w:rsidRPr="001A7E93">
        <w:rPr>
          <w:color w:val="000000"/>
          <w:sz w:val="28"/>
          <w:szCs w:val="28"/>
        </w:rPr>
        <w:t>и</w:t>
      </w:r>
      <w:r w:rsidR="003B02C1" w:rsidRPr="001A7E93">
        <w:rPr>
          <w:color w:val="000000"/>
          <w:sz w:val="28"/>
          <w:szCs w:val="28"/>
        </w:rPr>
        <w:t xml:space="preserve"> </w:t>
      </w:r>
      <w:r w:rsidRPr="001A7E93">
        <w:rPr>
          <w:color w:val="000000"/>
          <w:sz w:val="28"/>
          <w:szCs w:val="28"/>
        </w:rPr>
        <w:t>русского,</w:t>
      </w:r>
      <w:r w:rsidR="003B02C1" w:rsidRPr="001A7E93">
        <w:rPr>
          <w:color w:val="000000"/>
          <w:sz w:val="28"/>
          <w:szCs w:val="28"/>
        </w:rPr>
        <w:t xml:space="preserve"> </w:t>
      </w:r>
      <w:r w:rsidRPr="001A7E93">
        <w:rPr>
          <w:color w:val="000000"/>
          <w:sz w:val="28"/>
          <w:szCs w:val="28"/>
        </w:rPr>
        <w:t>и</w:t>
      </w:r>
      <w:r w:rsidR="003B02C1" w:rsidRPr="001A7E93">
        <w:rPr>
          <w:color w:val="000000"/>
          <w:sz w:val="28"/>
          <w:szCs w:val="28"/>
        </w:rPr>
        <w:t xml:space="preserve"> </w:t>
      </w:r>
      <w:r w:rsidRPr="001A7E93">
        <w:rPr>
          <w:color w:val="000000"/>
          <w:sz w:val="28"/>
          <w:szCs w:val="28"/>
        </w:rPr>
        <w:t>заимствованного</w:t>
      </w:r>
      <w:r w:rsidR="003B02C1" w:rsidRPr="001A7E93">
        <w:rPr>
          <w:color w:val="000000"/>
          <w:sz w:val="28"/>
          <w:szCs w:val="28"/>
        </w:rPr>
        <w:t xml:space="preserve"> </w:t>
      </w:r>
      <w:r w:rsidRPr="001A7E93">
        <w:rPr>
          <w:color w:val="000000"/>
          <w:sz w:val="28"/>
          <w:szCs w:val="28"/>
        </w:rPr>
        <w:t>(иноязычного) терминов:</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bonus</w:t>
      </w:r>
      <w:r w:rsidR="003B02C1" w:rsidRPr="001A7E93">
        <w:rPr>
          <w:color w:val="000000"/>
          <w:sz w:val="28"/>
          <w:szCs w:val="28"/>
        </w:rPr>
        <w:t xml:space="preserve"> </w:t>
      </w:r>
      <w:r w:rsidRPr="001A7E93">
        <w:rPr>
          <w:color w:val="000000"/>
          <w:sz w:val="28"/>
          <w:szCs w:val="28"/>
        </w:rPr>
        <w:t xml:space="preserve">- </w:t>
      </w:r>
      <w:r w:rsidRPr="001A7E93">
        <w:rPr>
          <w:i/>
          <w:iCs/>
          <w:color w:val="000000"/>
          <w:sz w:val="28"/>
          <w:szCs w:val="28"/>
        </w:rPr>
        <w:t>бонус; вознаграждение; премия;</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correlation</w:t>
      </w:r>
      <w:r w:rsidRPr="001A7E93">
        <w:rPr>
          <w:color w:val="000000"/>
          <w:sz w:val="28"/>
          <w:szCs w:val="28"/>
        </w:rPr>
        <w:t xml:space="preserve"> - </w:t>
      </w:r>
      <w:r w:rsidRPr="001A7E93">
        <w:rPr>
          <w:i/>
          <w:iCs/>
          <w:color w:val="000000"/>
          <w:sz w:val="28"/>
          <w:szCs w:val="28"/>
        </w:rPr>
        <w:t>корреляция; соответствие; соотношение;</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contract</w:t>
      </w:r>
      <w:r w:rsidRPr="001A7E93">
        <w:rPr>
          <w:color w:val="000000"/>
          <w:sz w:val="28"/>
          <w:szCs w:val="28"/>
        </w:rPr>
        <w:t xml:space="preserve"> - </w:t>
      </w:r>
      <w:r w:rsidRPr="001A7E93">
        <w:rPr>
          <w:i/>
          <w:iCs/>
          <w:color w:val="000000"/>
          <w:sz w:val="28"/>
          <w:szCs w:val="28"/>
        </w:rPr>
        <w:t>контракт; договор;</w:t>
      </w:r>
    </w:p>
    <w:p w:rsidR="007C7049" w:rsidRPr="001A7E93" w:rsidRDefault="007C7049" w:rsidP="008429BC">
      <w:pPr>
        <w:shd w:val="clear" w:color="auto" w:fill="FFFFFF"/>
        <w:spacing w:line="360" w:lineRule="auto"/>
        <w:ind w:firstLine="709"/>
        <w:jc w:val="both"/>
        <w:rPr>
          <w:i/>
          <w:iCs/>
          <w:color w:val="000000"/>
          <w:sz w:val="28"/>
          <w:szCs w:val="28"/>
        </w:rPr>
      </w:pPr>
      <w:r w:rsidRPr="001A7E93">
        <w:rPr>
          <w:color w:val="000000"/>
          <w:sz w:val="28"/>
          <w:szCs w:val="28"/>
          <w:lang w:val="en-US"/>
        </w:rPr>
        <w:t>standard</w:t>
      </w:r>
      <w:r w:rsidRPr="001A7E93">
        <w:rPr>
          <w:color w:val="000000"/>
          <w:sz w:val="28"/>
          <w:szCs w:val="28"/>
        </w:rPr>
        <w:t xml:space="preserve"> - </w:t>
      </w:r>
      <w:r w:rsidRPr="001A7E93">
        <w:rPr>
          <w:i/>
          <w:iCs/>
          <w:color w:val="000000"/>
          <w:sz w:val="28"/>
          <w:szCs w:val="28"/>
        </w:rPr>
        <w:t>стандарт; норма.</w:t>
      </w: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rPr>
        <w:t xml:space="preserve">Интернациональными терминами — дублетами являются русские термины амортизация, износ, эквивалентные термину </w:t>
      </w:r>
      <w:r w:rsidRPr="001A7E93">
        <w:rPr>
          <w:color w:val="000000"/>
          <w:sz w:val="28"/>
          <w:szCs w:val="28"/>
          <w:lang w:val="en-US"/>
        </w:rPr>
        <w:t>amortization</w:t>
      </w:r>
      <w:r w:rsidRPr="001A7E93">
        <w:rPr>
          <w:color w:val="000000"/>
          <w:sz w:val="28"/>
          <w:szCs w:val="28"/>
        </w:rPr>
        <w:t xml:space="preserve">, однако термин </w:t>
      </w:r>
      <w:r w:rsidRPr="001A7E93">
        <w:rPr>
          <w:i/>
          <w:iCs/>
          <w:color w:val="000000"/>
          <w:sz w:val="28"/>
          <w:szCs w:val="28"/>
        </w:rPr>
        <w:t xml:space="preserve">амортизация, </w:t>
      </w:r>
      <w:r w:rsidRPr="001A7E93">
        <w:rPr>
          <w:color w:val="000000"/>
          <w:sz w:val="28"/>
          <w:szCs w:val="28"/>
        </w:rPr>
        <w:t xml:space="preserve">в диахроническом плане представляющий собой транскрипцию термина </w:t>
      </w:r>
      <w:r w:rsidRPr="001A7E93">
        <w:rPr>
          <w:color w:val="000000"/>
          <w:sz w:val="28"/>
          <w:szCs w:val="28"/>
          <w:lang w:val="en-US"/>
        </w:rPr>
        <w:t>amortization</w:t>
      </w:r>
      <w:r w:rsidRPr="001A7E93">
        <w:rPr>
          <w:color w:val="000000"/>
          <w:sz w:val="28"/>
          <w:szCs w:val="28"/>
        </w:rPr>
        <w:t xml:space="preserve"> </w:t>
      </w:r>
      <w:r w:rsidRPr="001A7E93">
        <w:rPr>
          <w:i/>
          <w:iCs/>
          <w:color w:val="000000"/>
          <w:sz w:val="28"/>
          <w:szCs w:val="28"/>
        </w:rPr>
        <w:t>{амортизация нематериальных</w:t>
      </w:r>
      <w:r w:rsidR="003B02C1" w:rsidRPr="001A7E93">
        <w:rPr>
          <w:i/>
          <w:iCs/>
          <w:color w:val="000000"/>
          <w:sz w:val="28"/>
          <w:szCs w:val="28"/>
        </w:rPr>
        <w:t xml:space="preserve"> </w:t>
      </w:r>
      <w:r w:rsidRPr="001A7E93">
        <w:rPr>
          <w:i/>
          <w:iCs/>
          <w:color w:val="000000"/>
          <w:sz w:val="28"/>
          <w:szCs w:val="28"/>
        </w:rPr>
        <w:t xml:space="preserve">активов), </w:t>
      </w:r>
      <w:r w:rsidRPr="001A7E93">
        <w:rPr>
          <w:color w:val="000000"/>
          <w:sz w:val="28"/>
          <w:szCs w:val="28"/>
        </w:rPr>
        <w:t>в русском языке употребляется более широко - в отношении всех видов активов.</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Сосуществование в терминологии синонимов, дублетов традиционно негативно оценивается терминоведами: Л.Л.Кутина, отмечая, что синонимия особенно характерна для любой терминосистемы на этапе ее становления, тем не менее относит ее к "отрицательным фактам" Мы все же считаем необходимым отметить и положительную сторону данного явления: заимствование новых терминов в значительной мере облегчает интеграцию терминологических систем. Кроме того, в некоторых случаях заимствованные термины-неологизмы, абсолютно синонимичные уже имеющимся русским терминам, способны развить новое значение, тем самым способствуя дальнейшей</w:t>
      </w:r>
      <w:r w:rsidR="003B02C1" w:rsidRPr="001A7E93">
        <w:rPr>
          <w:color w:val="000000"/>
          <w:sz w:val="28"/>
          <w:szCs w:val="28"/>
        </w:rPr>
        <w:t xml:space="preserve"> </w:t>
      </w:r>
      <w:r w:rsidRPr="001A7E93">
        <w:rPr>
          <w:color w:val="000000"/>
          <w:sz w:val="28"/>
          <w:szCs w:val="28"/>
        </w:rPr>
        <w:t>дифференциации понятий и значений термина.</w:t>
      </w:r>
    </w:p>
    <w:p w:rsidR="00180A5F" w:rsidRDefault="00180A5F" w:rsidP="008429BC">
      <w:pPr>
        <w:shd w:val="clear" w:color="auto" w:fill="FFFFFF"/>
        <w:spacing w:line="360" w:lineRule="auto"/>
        <w:ind w:firstLine="709"/>
        <w:jc w:val="both"/>
        <w:rPr>
          <w:b/>
          <w:bCs/>
          <w:color w:val="000000"/>
          <w:sz w:val="28"/>
          <w:szCs w:val="28"/>
        </w:rPr>
      </w:pPr>
    </w:p>
    <w:p w:rsidR="007C7049" w:rsidRPr="001A7E93" w:rsidRDefault="00AB44CF" w:rsidP="008429BC">
      <w:pPr>
        <w:shd w:val="clear" w:color="auto" w:fill="FFFFFF"/>
        <w:spacing w:line="360" w:lineRule="auto"/>
        <w:ind w:firstLine="709"/>
        <w:jc w:val="both"/>
        <w:rPr>
          <w:color w:val="000000"/>
          <w:sz w:val="28"/>
          <w:szCs w:val="28"/>
        </w:rPr>
      </w:pPr>
      <w:r w:rsidRPr="001A7E93">
        <w:rPr>
          <w:b/>
          <w:bCs/>
          <w:color w:val="000000"/>
          <w:sz w:val="28"/>
          <w:szCs w:val="28"/>
        </w:rPr>
        <w:t>2</w:t>
      </w:r>
      <w:r w:rsidR="00954D80">
        <w:rPr>
          <w:b/>
          <w:bCs/>
          <w:color w:val="000000"/>
          <w:sz w:val="28"/>
          <w:szCs w:val="28"/>
        </w:rPr>
        <w:t>.5</w:t>
      </w:r>
      <w:r w:rsidR="007C7049" w:rsidRPr="001A7E93">
        <w:rPr>
          <w:b/>
          <w:bCs/>
          <w:color w:val="000000"/>
          <w:sz w:val="28"/>
          <w:szCs w:val="28"/>
        </w:rPr>
        <w:t>.</w:t>
      </w:r>
      <w:r w:rsidR="00954D80">
        <w:rPr>
          <w:b/>
          <w:bCs/>
          <w:color w:val="000000"/>
          <w:sz w:val="28"/>
          <w:szCs w:val="28"/>
        </w:rPr>
        <w:t xml:space="preserve"> </w:t>
      </w:r>
      <w:r w:rsidR="007C7049" w:rsidRPr="001A7E93">
        <w:rPr>
          <w:b/>
          <w:bCs/>
          <w:color w:val="000000"/>
          <w:sz w:val="28"/>
          <w:szCs w:val="28"/>
        </w:rPr>
        <w:t>Безэквивалентные термины</w:t>
      </w:r>
      <w:r w:rsidR="007C7049" w:rsidRPr="001A7E93">
        <w:rPr>
          <w:color w:val="000000"/>
          <w:sz w:val="28"/>
          <w:szCs w:val="28"/>
        </w:rPr>
        <w:t>.</w:t>
      </w:r>
    </w:p>
    <w:p w:rsidR="00180A5F" w:rsidRDefault="00180A5F" w:rsidP="008429BC">
      <w:pPr>
        <w:shd w:val="clear" w:color="auto" w:fill="FFFFFF"/>
        <w:spacing w:line="360" w:lineRule="auto"/>
        <w:ind w:firstLine="709"/>
        <w:jc w:val="both"/>
        <w:rPr>
          <w:color w:val="000000"/>
          <w:sz w:val="28"/>
          <w:szCs w:val="28"/>
        </w:rPr>
      </w:pP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rPr>
        <w:t>"Временно безэквивалентные" английские термины финансовой отчетности составляют 9,4% от общего числа выделенных нами терминов. Определение</w:t>
      </w:r>
      <w:r w:rsidR="003B02C1" w:rsidRPr="001A7E93">
        <w:rPr>
          <w:color w:val="000000"/>
          <w:sz w:val="28"/>
          <w:szCs w:val="28"/>
        </w:rPr>
        <w:t xml:space="preserve"> </w:t>
      </w:r>
      <w:r w:rsidRPr="001A7E93">
        <w:rPr>
          <w:color w:val="000000"/>
          <w:sz w:val="28"/>
          <w:szCs w:val="28"/>
        </w:rPr>
        <w:t>"временно</w:t>
      </w:r>
      <w:r w:rsidR="003B02C1" w:rsidRPr="001A7E93">
        <w:rPr>
          <w:color w:val="000000"/>
          <w:sz w:val="28"/>
          <w:szCs w:val="28"/>
        </w:rPr>
        <w:t xml:space="preserve"> </w:t>
      </w:r>
      <w:r w:rsidRPr="001A7E93">
        <w:rPr>
          <w:color w:val="000000"/>
          <w:sz w:val="28"/>
          <w:szCs w:val="28"/>
        </w:rPr>
        <w:t>безэквивалентный"</w:t>
      </w:r>
      <w:r w:rsidR="003B02C1" w:rsidRPr="001A7E93">
        <w:rPr>
          <w:color w:val="000000"/>
          <w:sz w:val="28"/>
          <w:szCs w:val="28"/>
        </w:rPr>
        <w:t xml:space="preserve"> </w:t>
      </w:r>
      <w:r w:rsidRPr="001A7E93">
        <w:rPr>
          <w:i/>
          <w:iCs/>
          <w:color w:val="000000"/>
          <w:sz w:val="28"/>
          <w:szCs w:val="28"/>
        </w:rPr>
        <w:tab/>
      </w:r>
      <w:r w:rsidRPr="001A7E93">
        <w:rPr>
          <w:color w:val="000000"/>
          <w:sz w:val="28"/>
          <w:szCs w:val="28"/>
        </w:rPr>
        <w:t>представляется</w:t>
      </w:r>
      <w:r w:rsidR="003B02C1" w:rsidRPr="001A7E93">
        <w:rPr>
          <w:color w:val="000000"/>
          <w:sz w:val="28"/>
          <w:szCs w:val="28"/>
        </w:rPr>
        <w:t xml:space="preserve"> </w:t>
      </w:r>
      <w:r w:rsidRPr="001A7E93">
        <w:rPr>
          <w:color w:val="000000"/>
          <w:sz w:val="28"/>
          <w:szCs w:val="28"/>
        </w:rPr>
        <w:t>нам</w:t>
      </w:r>
      <w:r w:rsidR="003B02C1" w:rsidRPr="001A7E93">
        <w:rPr>
          <w:color w:val="000000"/>
          <w:sz w:val="28"/>
          <w:szCs w:val="28"/>
        </w:rPr>
        <w:t xml:space="preserve"> </w:t>
      </w:r>
      <w:r w:rsidRPr="001A7E93">
        <w:rPr>
          <w:color w:val="000000"/>
          <w:sz w:val="28"/>
          <w:szCs w:val="28"/>
        </w:rPr>
        <w:t>достаточно</w:t>
      </w:r>
      <w:r w:rsidR="003B02C1" w:rsidRPr="001A7E93">
        <w:rPr>
          <w:color w:val="000000"/>
          <w:sz w:val="28"/>
          <w:szCs w:val="28"/>
        </w:rPr>
        <w:t xml:space="preserve"> </w:t>
      </w:r>
      <w:r w:rsidRPr="001A7E93">
        <w:rPr>
          <w:color w:val="000000"/>
          <w:sz w:val="28"/>
          <w:szCs w:val="28"/>
        </w:rPr>
        <w:t>точным</w:t>
      </w:r>
      <w:r w:rsidR="003B02C1" w:rsidRPr="001A7E93">
        <w:rPr>
          <w:color w:val="000000"/>
          <w:sz w:val="28"/>
          <w:szCs w:val="28"/>
        </w:rPr>
        <w:t xml:space="preserve"> </w:t>
      </w:r>
      <w:r w:rsidRPr="001A7E93">
        <w:rPr>
          <w:color w:val="000000"/>
          <w:sz w:val="28"/>
          <w:szCs w:val="28"/>
        </w:rPr>
        <w:t>по</w:t>
      </w:r>
      <w:r w:rsidR="003B02C1" w:rsidRPr="001A7E93">
        <w:rPr>
          <w:color w:val="000000"/>
          <w:sz w:val="28"/>
          <w:szCs w:val="28"/>
        </w:rPr>
        <w:t xml:space="preserve"> </w:t>
      </w:r>
      <w:r w:rsidRPr="001A7E93">
        <w:rPr>
          <w:color w:val="000000"/>
          <w:sz w:val="28"/>
          <w:szCs w:val="28"/>
        </w:rPr>
        <w:t>двум</w:t>
      </w:r>
      <w:r w:rsidR="003B02C1" w:rsidRPr="001A7E93">
        <w:rPr>
          <w:color w:val="000000"/>
          <w:sz w:val="28"/>
          <w:szCs w:val="28"/>
        </w:rPr>
        <w:t xml:space="preserve"> </w:t>
      </w:r>
      <w:r w:rsidRPr="001A7E93">
        <w:rPr>
          <w:color w:val="000000"/>
          <w:sz w:val="28"/>
          <w:szCs w:val="28"/>
        </w:rPr>
        <w:t>причинам.</w:t>
      </w:r>
      <w:r w:rsidR="003B02C1" w:rsidRPr="001A7E93">
        <w:rPr>
          <w:color w:val="000000"/>
          <w:sz w:val="28"/>
          <w:szCs w:val="28"/>
        </w:rPr>
        <w:t xml:space="preserve"> </w:t>
      </w:r>
      <w:r w:rsidRPr="001A7E93">
        <w:rPr>
          <w:color w:val="000000"/>
          <w:sz w:val="28"/>
          <w:szCs w:val="28"/>
        </w:rPr>
        <w:t>С</w:t>
      </w:r>
      <w:r w:rsidR="003B02C1" w:rsidRPr="001A7E93">
        <w:rPr>
          <w:color w:val="000000"/>
          <w:sz w:val="28"/>
          <w:szCs w:val="28"/>
        </w:rPr>
        <w:t xml:space="preserve"> </w:t>
      </w:r>
      <w:r w:rsidRPr="001A7E93">
        <w:rPr>
          <w:color w:val="000000"/>
          <w:sz w:val="28"/>
          <w:szCs w:val="28"/>
        </w:rPr>
        <w:t>одной стороны, оно подчеркивает, что проблема отсутствия термина-эквивалента ни в коем случае не означает принципиальной непереводимости термина и может быть решена посредством использования в переводе других языковых средств. С другой стороны, это</w:t>
      </w:r>
      <w:r w:rsidR="003B02C1" w:rsidRPr="001A7E93">
        <w:rPr>
          <w:color w:val="000000"/>
          <w:sz w:val="28"/>
          <w:szCs w:val="28"/>
        </w:rPr>
        <w:t xml:space="preserve"> </w:t>
      </w:r>
      <w:r w:rsidRPr="001A7E93">
        <w:rPr>
          <w:color w:val="000000"/>
          <w:sz w:val="28"/>
          <w:szCs w:val="28"/>
        </w:rPr>
        <w:t>определение</w:t>
      </w:r>
      <w:r w:rsidR="003B02C1" w:rsidRPr="001A7E93">
        <w:rPr>
          <w:color w:val="000000"/>
          <w:sz w:val="28"/>
          <w:szCs w:val="28"/>
        </w:rPr>
        <w:t xml:space="preserve"> </w:t>
      </w:r>
      <w:r w:rsidRPr="001A7E93">
        <w:rPr>
          <w:color w:val="000000"/>
          <w:sz w:val="28"/>
          <w:szCs w:val="28"/>
        </w:rPr>
        <w:t>косвенно</w:t>
      </w:r>
      <w:r w:rsidR="003B02C1" w:rsidRPr="001A7E93">
        <w:rPr>
          <w:color w:val="000000"/>
          <w:sz w:val="28"/>
          <w:szCs w:val="28"/>
        </w:rPr>
        <w:t xml:space="preserve"> </w:t>
      </w:r>
      <w:r w:rsidRPr="001A7E93">
        <w:rPr>
          <w:color w:val="000000"/>
          <w:sz w:val="28"/>
          <w:szCs w:val="28"/>
        </w:rPr>
        <w:t>указывает</w:t>
      </w:r>
      <w:r w:rsidR="003B02C1" w:rsidRPr="001A7E93">
        <w:rPr>
          <w:color w:val="000000"/>
          <w:sz w:val="28"/>
          <w:szCs w:val="28"/>
        </w:rPr>
        <w:t xml:space="preserve"> </w:t>
      </w:r>
      <w:r w:rsidRPr="001A7E93">
        <w:rPr>
          <w:color w:val="000000"/>
          <w:sz w:val="28"/>
          <w:szCs w:val="28"/>
        </w:rPr>
        <w:t>на</w:t>
      </w:r>
      <w:r w:rsidR="003B02C1" w:rsidRPr="001A7E93">
        <w:rPr>
          <w:color w:val="000000"/>
          <w:sz w:val="28"/>
          <w:szCs w:val="28"/>
        </w:rPr>
        <w:t xml:space="preserve"> </w:t>
      </w:r>
      <w:r w:rsidRPr="001A7E93">
        <w:rPr>
          <w:color w:val="000000"/>
          <w:sz w:val="28"/>
          <w:szCs w:val="28"/>
        </w:rPr>
        <w:t>причину</w:t>
      </w:r>
      <w:r w:rsidR="003B02C1" w:rsidRPr="001A7E93">
        <w:rPr>
          <w:color w:val="000000"/>
          <w:sz w:val="28"/>
          <w:szCs w:val="28"/>
        </w:rPr>
        <w:t xml:space="preserve"> </w:t>
      </w:r>
      <w:r w:rsidRPr="001A7E93">
        <w:rPr>
          <w:color w:val="000000"/>
          <w:sz w:val="28"/>
          <w:szCs w:val="28"/>
        </w:rPr>
        <w:t xml:space="preserve">безэквивалентности </w:t>
      </w:r>
      <w:r w:rsidRPr="001A7E93">
        <w:rPr>
          <w:i/>
          <w:iCs/>
          <w:color w:val="000000"/>
          <w:sz w:val="28"/>
          <w:szCs w:val="28"/>
        </w:rPr>
        <w:tab/>
      </w:r>
      <w:r w:rsidRPr="001A7E93">
        <w:rPr>
          <w:color w:val="000000"/>
          <w:sz w:val="28"/>
          <w:szCs w:val="28"/>
        </w:rPr>
        <w:t>(временное отставание одного из языков в развитии системы понятий в той или иной области) и на экстралингвистические предпосылки ее устранения (преодоление "отставания" в ходе дальнейшего развития профессиональной сферы, в том числе благодаря международной деловой коммуникации).</w:t>
      </w: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rPr>
        <w:t>К безэквивалентной терминологии мы относим две разновидности английских терминов:</w:t>
      </w: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rPr>
        <w:t xml:space="preserve">1. Термины, именующие явления (понятия), отсутствующие в российской экономической действительности: </w:t>
      </w:r>
      <w:r w:rsidRPr="001A7E93">
        <w:rPr>
          <w:color w:val="000000"/>
          <w:sz w:val="28"/>
          <w:szCs w:val="28"/>
          <w:lang w:val="en-US"/>
        </w:rPr>
        <w:t>custodian</w:t>
      </w:r>
      <w:r w:rsidRPr="001A7E93">
        <w:rPr>
          <w:color w:val="000000"/>
          <w:sz w:val="28"/>
          <w:szCs w:val="28"/>
        </w:rPr>
        <w:t xml:space="preserve">; </w:t>
      </w:r>
      <w:r w:rsidRPr="001A7E93">
        <w:rPr>
          <w:color w:val="000000"/>
          <w:sz w:val="28"/>
          <w:szCs w:val="28"/>
          <w:lang w:val="en-US"/>
        </w:rPr>
        <w:t>temporary</w:t>
      </w:r>
      <w:r w:rsidRPr="001A7E93">
        <w:rPr>
          <w:color w:val="000000"/>
          <w:sz w:val="28"/>
          <w:szCs w:val="28"/>
        </w:rPr>
        <w:t xml:space="preserve"> </w:t>
      </w:r>
      <w:r w:rsidRPr="001A7E93">
        <w:rPr>
          <w:color w:val="000000"/>
          <w:sz w:val="28"/>
          <w:szCs w:val="28"/>
          <w:lang w:val="en-US"/>
        </w:rPr>
        <w:t>difference</w:t>
      </w:r>
      <w:r w:rsidRPr="001A7E93">
        <w:rPr>
          <w:color w:val="000000"/>
          <w:sz w:val="28"/>
          <w:szCs w:val="28"/>
        </w:rPr>
        <w:t xml:space="preserve">; </w:t>
      </w:r>
      <w:r w:rsidRPr="001A7E93">
        <w:rPr>
          <w:color w:val="000000"/>
          <w:sz w:val="28"/>
          <w:szCs w:val="28"/>
          <w:lang w:val="en-US"/>
        </w:rPr>
        <w:t>valuation</w:t>
      </w:r>
      <w:r w:rsidRPr="001A7E93">
        <w:rPr>
          <w:color w:val="000000"/>
          <w:sz w:val="28"/>
          <w:szCs w:val="28"/>
        </w:rPr>
        <w:t xml:space="preserve"> </w:t>
      </w:r>
      <w:r w:rsidRPr="001A7E93">
        <w:rPr>
          <w:color w:val="000000"/>
          <w:sz w:val="28"/>
          <w:szCs w:val="28"/>
          <w:lang w:val="en-US"/>
        </w:rPr>
        <w:t>allowance</w:t>
      </w:r>
      <w:r w:rsidRPr="001A7E93">
        <w:rPr>
          <w:color w:val="000000"/>
          <w:sz w:val="28"/>
          <w:szCs w:val="28"/>
        </w:rPr>
        <w:t xml:space="preserve"> и другие.</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2.</w:t>
      </w:r>
      <w:r w:rsidR="003B02C1" w:rsidRPr="001A7E93">
        <w:rPr>
          <w:color w:val="000000"/>
          <w:sz w:val="28"/>
          <w:szCs w:val="28"/>
        </w:rPr>
        <w:t xml:space="preserve"> </w:t>
      </w:r>
      <w:r w:rsidRPr="001A7E93">
        <w:rPr>
          <w:color w:val="000000"/>
          <w:sz w:val="28"/>
          <w:szCs w:val="28"/>
        </w:rPr>
        <w:t>Термины,</w:t>
      </w:r>
      <w:r w:rsidR="003B02C1" w:rsidRPr="001A7E93">
        <w:rPr>
          <w:color w:val="000000"/>
          <w:sz w:val="28"/>
          <w:szCs w:val="28"/>
        </w:rPr>
        <w:t xml:space="preserve"> </w:t>
      </w:r>
      <w:r w:rsidRPr="001A7E93">
        <w:rPr>
          <w:color w:val="000000"/>
          <w:sz w:val="28"/>
          <w:szCs w:val="28"/>
        </w:rPr>
        <w:t>именующие</w:t>
      </w:r>
      <w:r w:rsidR="003B02C1" w:rsidRPr="001A7E93">
        <w:rPr>
          <w:color w:val="000000"/>
          <w:sz w:val="28"/>
          <w:szCs w:val="28"/>
        </w:rPr>
        <w:t xml:space="preserve"> </w:t>
      </w:r>
      <w:r w:rsidRPr="001A7E93">
        <w:rPr>
          <w:color w:val="000000"/>
          <w:sz w:val="28"/>
          <w:szCs w:val="28"/>
        </w:rPr>
        <w:t>явления,</w:t>
      </w:r>
      <w:r w:rsidR="003B02C1" w:rsidRPr="001A7E93">
        <w:rPr>
          <w:color w:val="000000"/>
          <w:sz w:val="28"/>
          <w:szCs w:val="28"/>
        </w:rPr>
        <w:t xml:space="preserve"> </w:t>
      </w:r>
      <w:r w:rsidRPr="001A7E93">
        <w:rPr>
          <w:color w:val="000000"/>
          <w:sz w:val="28"/>
          <w:szCs w:val="28"/>
        </w:rPr>
        <w:t>возникшие</w:t>
      </w:r>
      <w:r w:rsidR="003B02C1" w:rsidRPr="001A7E93">
        <w:rPr>
          <w:color w:val="000000"/>
          <w:sz w:val="28"/>
          <w:szCs w:val="28"/>
        </w:rPr>
        <w:t xml:space="preserve"> </w:t>
      </w:r>
      <w:r w:rsidRPr="001A7E93">
        <w:rPr>
          <w:color w:val="000000"/>
          <w:sz w:val="28"/>
          <w:szCs w:val="28"/>
        </w:rPr>
        <w:t>в</w:t>
      </w:r>
      <w:r w:rsidR="003B02C1" w:rsidRPr="001A7E93">
        <w:rPr>
          <w:color w:val="000000"/>
          <w:sz w:val="28"/>
          <w:szCs w:val="28"/>
        </w:rPr>
        <w:t xml:space="preserve"> </w:t>
      </w:r>
      <w:r w:rsidRPr="001A7E93">
        <w:rPr>
          <w:color w:val="000000"/>
          <w:sz w:val="28"/>
          <w:szCs w:val="28"/>
        </w:rPr>
        <w:t xml:space="preserve">российской действительности (в частности, в последнем </w:t>
      </w:r>
      <w:r w:rsidR="00180A5F">
        <w:rPr>
          <w:color w:val="000000"/>
          <w:sz w:val="28"/>
          <w:szCs w:val="28"/>
        </w:rPr>
        <w:t xml:space="preserve">десятилетии), но до сих пор не </w:t>
      </w:r>
      <w:r w:rsidRPr="001A7E93">
        <w:rPr>
          <w:color w:val="000000"/>
          <w:sz w:val="28"/>
          <w:szCs w:val="28"/>
        </w:rPr>
        <w:t>сформировавшие</w:t>
      </w:r>
      <w:r w:rsidR="003B02C1" w:rsidRPr="001A7E93">
        <w:rPr>
          <w:color w:val="000000"/>
          <w:sz w:val="28"/>
          <w:szCs w:val="28"/>
        </w:rPr>
        <w:t xml:space="preserve"> </w:t>
      </w:r>
      <w:r w:rsidRPr="001A7E93">
        <w:rPr>
          <w:color w:val="000000"/>
          <w:sz w:val="28"/>
          <w:szCs w:val="28"/>
        </w:rPr>
        <w:t>отдельную</w:t>
      </w:r>
      <w:r w:rsidR="003B02C1" w:rsidRPr="001A7E93">
        <w:rPr>
          <w:color w:val="000000"/>
          <w:sz w:val="28"/>
          <w:szCs w:val="28"/>
        </w:rPr>
        <w:t xml:space="preserve"> </w:t>
      </w:r>
      <w:r w:rsidRPr="001A7E93">
        <w:rPr>
          <w:color w:val="000000"/>
          <w:sz w:val="28"/>
          <w:szCs w:val="28"/>
        </w:rPr>
        <w:t>категорию</w:t>
      </w:r>
      <w:r w:rsidR="003B02C1" w:rsidRPr="001A7E93">
        <w:rPr>
          <w:color w:val="000000"/>
          <w:sz w:val="28"/>
          <w:szCs w:val="28"/>
        </w:rPr>
        <w:t xml:space="preserve"> </w:t>
      </w:r>
      <w:r w:rsidRPr="001A7E93">
        <w:rPr>
          <w:color w:val="000000"/>
          <w:sz w:val="28"/>
          <w:szCs w:val="28"/>
        </w:rPr>
        <w:t>в</w:t>
      </w:r>
      <w:r w:rsidR="003B02C1" w:rsidRPr="001A7E93">
        <w:rPr>
          <w:color w:val="000000"/>
          <w:sz w:val="28"/>
          <w:szCs w:val="28"/>
        </w:rPr>
        <w:t xml:space="preserve"> </w:t>
      </w:r>
      <w:r w:rsidRPr="001A7E93">
        <w:rPr>
          <w:color w:val="000000"/>
          <w:sz w:val="28"/>
          <w:szCs w:val="28"/>
        </w:rPr>
        <w:t>понятийном</w:t>
      </w:r>
      <w:r w:rsidR="003B02C1" w:rsidRPr="001A7E93">
        <w:rPr>
          <w:color w:val="000000"/>
          <w:sz w:val="28"/>
          <w:szCs w:val="28"/>
        </w:rPr>
        <w:t xml:space="preserve"> </w:t>
      </w:r>
      <w:r w:rsidRPr="001A7E93">
        <w:rPr>
          <w:color w:val="000000"/>
          <w:sz w:val="28"/>
          <w:szCs w:val="28"/>
        </w:rPr>
        <w:t>аппарате соответствующей профессиональной сферы: в этом случае недифференцированность видового понятия является причиной отсутствия термина в ПЯ (</w:t>
      </w:r>
      <w:r w:rsidRPr="001A7E93">
        <w:rPr>
          <w:color w:val="000000"/>
          <w:sz w:val="28"/>
          <w:szCs w:val="28"/>
          <w:lang w:val="en-US"/>
        </w:rPr>
        <w:t>dilutive</w:t>
      </w:r>
      <w:r w:rsidRPr="001A7E93">
        <w:rPr>
          <w:color w:val="000000"/>
          <w:sz w:val="28"/>
          <w:szCs w:val="28"/>
        </w:rPr>
        <w:t xml:space="preserve"> </w:t>
      </w:r>
      <w:r w:rsidRPr="001A7E93">
        <w:rPr>
          <w:color w:val="000000"/>
          <w:sz w:val="28"/>
          <w:szCs w:val="28"/>
          <w:lang w:val="en-US"/>
        </w:rPr>
        <w:t>securities</w:t>
      </w:r>
      <w:r w:rsidRPr="001A7E93">
        <w:rPr>
          <w:color w:val="000000"/>
          <w:sz w:val="28"/>
          <w:szCs w:val="28"/>
        </w:rPr>
        <w:t xml:space="preserve"> - </w:t>
      </w:r>
      <w:r w:rsidRPr="001A7E93">
        <w:rPr>
          <w:i/>
          <w:iCs/>
          <w:color w:val="000000"/>
          <w:sz w:val="28"/>
          <w:szCs w:val="28"/>
        </w:rPr>
        <w:t xml:space="preserve">ценные бумаги, разводняющие капитал; </w:t>
      </w:r>
      <w:r w:rsidRPr="001A7E93">
        <w:rPr>
          <w:color w:val="000000"/>
          <w:sz w:val="28"/>
          <w:szCs w:val="28"/>
          <w:lang w:val="en-US"/>
        </w:rPr>
        <w:t>Group</w:t>
      </w:r>
      <w:r w:rsidRPr="001A7E93">
        <w:rPr>
          <w:color w:val="000000"/>
          <w:sz w:val="28"/>
          <w:szCs w:val="28"/>
        </w:rPr>
        <w:t xml:space="preserve"> </w:t>
      </w:r>
      <w:r w:rsidRPr="001A7E93">
        <w:rPr>
          <w:color w:val="000000"/>
          <w:sz w:val="28"/>
          <w:szCs w:val="28"/>
          <w:lang w:val="en-US"/>
        </w:rPr>
        <w:t>voting</w:t>
      </w:r>
      <w:r w:rsidRPr="001A7E93">
        <w:rPr>
          <w:color w:val="000000"/>
          <w:sz w:val="28"/>
          <w:szCs w:val="28"/>
        </w:rPr>
        <w:t xml:space="preserve"> - </w:t>
      </w:r>
      <w:r w:rsidRPr="001A7E93">
        <w:rPr>
          <w:i/>
          <w:iCs/>
          <w:color w:val="000000"/>
          <w:sz w:val="28"/>
          <w:szCs w:val="28"/>
        </w:rPr>
        <w:t xml:space="preserve">голосующие акции группы [компаний]; </w:t>
      </w:r>
      <w:r w:rsidRPr="001A7E93">
        <w:rPr>
          <w:color w:val="000000"/>
          <w:sz w:val="28"/>
          <w:szCs w:val="28"/>
          <w:lang w:val="en-US"/>
        </w:rPr>
        <w:t>mortgage</w:t>
      </w:r>
      <w:r w:rsidRPr="001A7E93">
        <w:rPr>
          <w:color w:val="000000"/>
          <w:sz w:val="28"/>
          <w:szCs w:val="28"/>
        </w:rPr>
        <w:t xml:space="preserve"> </w:t>
      </w:r>
      <w:r w:rsidRPr="001A7E93">
        <w:rPr>
          <w:color w:val="000000"/>
          <w:sz w:val="28"/>
          <w:szCs w:val="28"/>
          <w:lang w:val="en-US"/>
        </w:rPr>
        <w:t>backed</w:t>
      </w:r>
      <w:r w:rsidRPr="001A7E93">
        <w:rPr>
          <w:color w:val="000000"/>
          <w:sz w:val="28"/>
          <w:szCs w:val="28"/>
        </w:rPr>
        <w:t xml:space="preserve"> </w:t>
      </w:r>
      <w:r w:rsidRPr="001A7E93">
        <w:rPr>
          <w:color w:val="000000"/>
          <w:sz w:val="28"/>
          <w:szCs w:val="28"/>
          <w:lang w:val="en-US"/>
        </w:rPr>
        <w:t>liability</w:t>
      </w:r>
      <w:r w:rsidRPr="001A7E93">
        <w:rPr>
          <w:color w:val="000000"/>
          <w:sz w:val="28"/>
          <w:szCs w:val="28"/>
        </w:rPr>
        <w:t xml:space="preserve"> - </w:t>
      </w:r>
      <w:r w:rsidRPr="001A7E93">
        <w:rPr>
          <w:i/>
          <w:iCs/>
          <w:color w:val="000000"/>
          <w:sz w:val="28"/>
          <w:szCs w:val="28"/>
        </w:rPr>
        <w:t>обязательства,</w:t>
      </w:r>
      <w:r w:rsidR="003B02C1" w:rsidRPr="001A7E93">
        <w:rPr>
          <w:i/>
          <w:iCs/>
          <w:color w:val="000000"/>
          <w:sz w:val="28"/>
          <w:szCs w:val="28"/>
        </w:rPr>
        <w:t xml:space="preserve"> </w:t>
      </w:r>
      <w:r w:rsidRPr="001A7E93">
        <w:rPr>
          <w:i/>
          <w:iCs/>
          <w:color w:val="000000"/>
          <w:sz w:val="28"/>
          <w:szCs w:val="28"/>
        </w:rPr>
        <w:t>обеспеченные залогом</w:t>
      </w:r>
      <w:r w:rsidR="003B02C1" w:rsidRPr="001A7E93">
        <w:rPr>
          <w:i/>
          <w:iCs/>
          <w:color w:val="000000"/>
          <w:sz w:val="28"/>
          <w:szCs w:val="28"/>
        </w:rPr>
        <w:t xml:space="preserve"> </w:t>
      </w:r>
      <w:r w:rsidRPr="001A7E93">
        <w:rPr>
          <w:i/>
          <w:iCs/>
          <w:color w:val="000000"/>
          <w:sz w:val="28"/>
          <w:szCs w:val="28"/>
        </w:rPr>
        <w:t xml:space="preserve">недвижимости; </w:t>
      </w:r>
      <w:r w:rsidRPr="001A7E93">
        <w:rPr>
          <w:color w:val="000000"/>
          <w:sz w:val="28"/>
          <w:szCs w:val="28"/>
          <w:lang w:val="en-US"/>
        </w:rPr>
        <w:t>parent</w:t>
      </w:r>
      <w:r w:rsidRPr="001A7E93">
        <w:rPr>
          <w:color w:val="000000"/>
          <w:sz w:val="28"/>
          <w:szCs w:val="28"/>
        </w:rPr>
        <w:t xml:space="preserve"> </w:t>
      </w:r>
      <w:r w:rsidRPr="001A7E93">
        <w:rPr>
          <w:color w:val="000000"/>
          <w:sz w:val="28"/>
          <w:szCs w:val="28"/>
        </w:rPr>
        <w:tab/>
      </w:r>
      <w:r w:rsidRPr="001A7E93">
        <w:rPr>
          <w:color w:val="000000"/>
          <w:sz w:val="28"/>
          <w:szCs w:val="28"/>
          <w:lang w:val="en-US"/>
        </w:rPr>
        <w:t>holding</w:t>
      </w:r>
      <w:r w:rsidR="003B02C1" w:rsidRPr="001A7E93">
        <w:rPr>
          <w:color w:val="000000"/>
          <w:sz w:val="28"/>
          <w:szCs w:val="28"/>
        </w:rPr>
        <w:t xml:space="preserve"> </w:t>
      </w:r>
      <w:r w:rsidRPr="001A7E93">
        <w:rPr>
          <w:color w:val="000000"/>
          <w:sz w:val="28"/>
          <w:szCs w:val="28"/>
        </w:rPr>
        <w:t>-</w:t>
      </w:r>
      <w:r w:rsidR="003B02C1" w:rsidRPr="001A7E93">
        <w:rPr>
          <w:color w:val="000000"/>
          <w:sz w:val="28"/>
          <w:szCs w:val="28"/>
        </w:rPr>
        <w:t xml:space="preserve"> </w:t>
      </w:r>
      <w:r w:rsidRPr="001A7E93">
        <w:rPr>
          <w:i/>
          <w:iCs/>
          <w:color w:val="000000"/>
          <w:sz w:val="28"/>
          <w:szCs w:val="28"/>
        </w:rPr>
        <w:t>акции</w:t>
      </w:r>
      <w:r w:rsidR="003B02C1" w:rsidRPr="001A7E93">
        <w:rPr>
          <w:i/>
          <w:iCs/>
          <w:color w:val="000000"/>
          <w:sz w:val="28"/>
          <w:szCs w:val="28"/>
        </w:rPr>
        <w:t xml:space="preserve"> </w:t>
      </w:r>
      <w:r w:rsidRPr="001A7E93">
        <w:rPr>
          <w:i/>
          <w:iCs/>
          <w:color w:val="000000"/>
          <w:sz w:val="28"/>
          <w:szCs w:val="28"/>
        </w:rPr>
        <w:t>в</w:t>
      </w:r>
      <w:r w:rsidR="003B02C1" w:rsidRPr="001A7E93">
        <w:rPr>
          <w:i/>
          <w:iCs/>
          <w:color w:val="000000"/>
          <w:sz w:val="28"/>
          <w:szCs w:val="28"/>
        </w:rPr>
        <w:t xml:space="preserve"> </w:t>
      </w:r>
      <w:r w:rsidRPr="001A7E93">
        <w:rPr>
          <w:i/>
          <w:iCs/>
          <w:color w:val="000000"/>
          <w:sz w:val="28"/>
          <w:szCs w:val="28"/>
        </w:rPr>
        <w:t>собственности</w:t>
      </w:r>
      <w:r w:rsidR="003B02C1" w:rsidRPr="001A7E93">
        <w:rPr>
          <w:i/>
          <w:iCs/>
          <w:color w:val="000000"/>
          <w:sz w:val="28"/>
          <w:szCs w:val="28"/>
        </w:rPr>
        <w:t xml:space="preserve"> </w:t>
      </w:r>
      <w:r w:rsidRPr="001A7E93">
        <w:rPr>
          <w:i/>
          <w:iCs/>
          <w:color w:val="000000"/>
          <w:sz w:val="28"/>
          <w:szCs w:val="28"/>
        </w:rPr>
        <w:t>материнской</w:t>
      </w:r>
      <w:r w:rsidR="003B02C1" w:rsidRPr="001A7E93">
        <w:rPr>
          <w:i/>
          <w:iCs/>
          <w:color w:val="000000"/>
          <w:sz w:val="28"/>
          <w:szCs w:val="28"/>
        </w:rPr>
        <w:t xml:space="preserve"> </w:t>
      </w:r>
      <w:r w:rsidRPr="001A7E93">
        <w:rPr>
          <w:i/>
          <w:iCs/>
          <w:color w:val="000000"/>
          <w:sz w:val="28"/>
          <w:szCs w:val="28"/>
        </w:rPr>
        <w:t>компании;</w:t>
      </w:r>
      <w:r w:rsidR="003B02C1" w:rsidRPr="001A7E93">
        <w:rPr>
          <w:i/>
          <w:iCs/>
          <w:color w:val="000000"/>
          <w:sz w:val="28"/>
          <w:szCs w:val="28"/>
        </w:rPr>
        <w:t xml:space="preserve"> </w:t>
      </w:r>
      <w:r w:rsidRPr="001A7E93">
        <w:rPr>
          <w:color w:val="000000"/>
          <w:sz w:val="28"/>
          <w:szCs w:val="28"/>
          <w:lang w:val="en-US"/>
        </w:rPr>
        <w:t>termination</w:t>
      </w:r>
      <w:r w:rsidRPr="001A7E93">
        <w:rPr>
          <w:color w:val="000000"/>
          <w:sz w:val="28"/>
          <w:szCs w:val="28"/>
        </w:rPr>
        <w:t xml:space="preserve"> </w:t>
      </w:r>
      <w:r w:rsidRPr="001A7E93">
        <w:rPr>
          <w:color w:val="000000"/>
          <w:sz w:val="28"/>
          <w:szCs w:val="28"/>
          <w:lang w:val="en-US"/>
        </w:rPr>
        <w:t>income</w:t>
      </w:r>
      <w:r w:rsidRPr="001A7E93">
        <w:rPr>
          <w:color w:val="000000"/>
          <w:sz w:val="28"/>
          <w:szCs w:val="28"/>
        </w:rPr>
        <w:t xml:space="preserve"> </w:t>
      </w:r>
      <w:r w:rsidRPr="001A7E93">
        <w:rPr>
          <w:color w:val="000000"/>
          <w:sz w:val="28"/>
          <w:szCs w:val="28"/>
          <w:lang w:val="en-US"/>
        </w:rPr>
        <w:t>benefit</w:t>
      </w:r>
      <w:r w:rsidRPr="001A7E93">
        <w:rPr>
          <w:color w:val="000000"/>
          <w:sz w:val="28"/>
          <w:szCs w:val="28"/>
        </w:rPr>
        <w:t xml:space="preserve"> - </w:t>
      </w:r>
      <w:r w:rsidRPr="001A7E93">
        <w:rPr>
          <w:i/>
          <w:iCs/>
          <w:color w:val="000000"/>
          <w:sz w:val="28"/>
          <w:szCs w:val="28"/>
        </w:rPr>
        <w:t>денежное пособие, выплачиваемое по истечении срока действия договора).</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 xml:space="preserve">Отметим, что у терминов второй разновидности в ПЯ нет именно термина-эквивалента, но нередко существует рекомендуемый двуязычными словарями эквивалент - предтермин, </w:t>
      </w:r>
      <w:r w:rsidR="00180A5F">
        <w:rPr>
          <w:color w:val="000000"/>
          <w:sz w:val="28"/>
          <w:szCs w:val="28"/>
        </w:rPr>
        <w:t xml:space="preserve">представляющий собой сочетание </w:t>
      </w:r>
      <w:r w:rsidRPr="001A7E93">
        <w:rPr>
          <w:color w:val="000000"/>
          <w:sz w:val="28"/>
          <w:szCs w:val="28"/>
        </w:rPr>
        <w:t xml:space="preserve">терминов и общеупотребительных лексических единиц. Этот эквивалент передает значение термина ИЯ, но не удовлетворяет требованиям, предъявляемым к терминам: он не обозначает видового понятия в системе ПЯ, не характеризуется краткостью, неизменностью структуры, семантической слитностью. Таким образом, различия в системе понятий двух языков, объясняемые экстралингвистическими факторами, </w:t>
      </w:r>
      <w:r w:rsidRPr="001A7E93">
        <w:rPr>
          <w:color w:val="000000"/>
          <w:sz w:val="28"/>
          <w:szCs w:val="28"/>
        </w:rPr>
        <w:tab/>
        <w:t>создают объективные условия для возникновения безэквивалентности.</w:t>
      </w:r>
    </w:p>
    <w:p w:rsidR="009B40DE" w:rsidRPr="001A7E93" w:rsidRDefault="009B40DE" w:rsidP="008429BC">
      <w:pPr>
        <w:shd w:val="clear" w:color="auto" w:fill="FFFFFF"/>
        <w:spacing w:line="360" w:lineRule="auto"/>
        <w:ind w:firstLine="709"/>
        <w:jc w:val="both"/>
        <w:rPr>
          <w:b/>
          <w:bCs/>
          <w:color w:val="000000"/>
          <w:sz w:val="28"/>
          <w:szCs w:val="28"/>
        </w:rPr>
      </w:pPr>
    </w:p>
    <w:p w:rsidR="00954D80" w:rsidRDefault="00954D80" w:rsidP="008429BC">
      <w:pPr>
        <w:shd w:val="clear" w:color="auto" w:fill="FFFFFF"/>
        <w:spacing w:line="360" w:lineRule="auto"/>
        <w:ind w:firstLine="709"/>
        <w:jc w:val="both"/>
        <w:rPr>
          <w:b/>
          <w:bCs/>
          <w:color w:val="000000"/>
          <w:sz w:val="28"/>
          <w:szCs w:val="28"/>
        </w:rPr>
      </w:pPr>
    </w:p>
    <w:p w:rsidR="00954D80" w:rsidRDefault="00954D80" w:rsidP="008429BC">
      <w:pPr>
        <w:shd w:val="clear" w:color="auto" w:fill="FFFFFF"/>
        <w:spacing w:line="360" w:lineRule="auto"/>
        <w:ind w:firstLine="709"/>
        <w:jc w:val="both"/>
        <w:rPr>
          <w:b/>
          <w:bCs/>
          <w:color w:val="000000"/>
          <w:sz w:val="28"/>
          <w:szCs w:val="28"/>
        </w:rPr>
      </w:pPr>
    </w:p>
    <w:p w:rsidR="007C7049" w:rsidRPr="001A7E93" w:rsidRDefault="00954D80" w:rsidP="008429BC">
      <w:pPr>
        <w:shd w:val="clear" w:color="auto" w:fill="FFFFFF"/>
        <w:spacing w:line="360" w:lineRule="auto"/>
        <w:ind w:firstLine="709"/>
        <w:jc w:val="both"/>
        <w:rPr>
          <w:b/>
          <w:bCs/>
          <w:sz w:val="28"/>
          <w:szCs w:val="28"/>
        </w:rPr>
      </w:pPr>
      <w:r>
        <w:rPr>
          <w:b/>
          <w:bCs/>
          <w:color w:val="000000"/>
          <w:sz w:val="28"/>
          <w:szCs w:val="28"/>
        </w:rPr>
        <w:t>2.6</w:t>
      </w:r>
      <w:r w:rsidR="009B40DE" w:rsidRPr="001A7E93">
        <w:rPr>
          <w:b/>
          <w:bCs/>
          <w:color w:val="000000"/>
          <w:sz w:val="28"/>
          <w:szCs w:val="28"/>
        </w:rPr>
        <w:t xml:space="preserve">. </w:t>
      </w:r>
      <w:r w:rsidR="007C7049" w:rsidRPr="001A7E93">
        <w:rPr>
          <w:b/>
          <w:bCs/>
          <w:color w:val="000000"/>
          <w:sz w:val="28"/>
          <w:szCs w:val="28"/>
        </w:rPr>
        <w:t>Способы перевода безэквивалентных терминов</w:t>
      </w:r>
    </w:p>
    <w:p w:rsidR="009B40DE" w:rsidRPr="001A7E93" w:rsidRDefault="009B40DE" w:rsidP="008429BC">
      <w:pPr>
        <w:shd w:val="clear" w:color="auto" w:fill="FFFFFF"/>
        <w:spacing w:line="360" w:lineRule="auto"/>
        <w:ind w:firstLine="709"/>
        <w:jc w:val="both"/>
        <w:rPr>
          <w:color w:val="000000"/>
          <w:sz w:val="28"/>
          <w:szCs w:val="28"/>
        </w:rPr>
      </w:pPr>
    </w:p>
    <w:p w:rsidR="007C7049" w:rsidRPr="001A7E93" w:rsidRDefault="009B40DE" w:rsidP="008429BC">
      <w:pPr>
        <w:shd w:val="clear" w:color="auto" w:fill="FFFFFF"/>
        <w:spacing w:line="360" w:lineRule="auto"/>
        <w:ind w:firstLine="709"/>
        <w:jc w:val="both"/>
        <w:rPr>
          <w:color w:val="000000"/>
          <w:sz w:val="28"/>
          <w:szCs w:val="28"/>
        </w:rPr>
      </w:pPr>
      <w:r w:rsidRPr="001A7E93">
        <w:rPr>
          <w:color w:val="000000"/>
          <w:sz w:val="28"/>
          <w:szCs w:val="28"/>
        </w:rPr>
        <w:t xml:space="preserve"> </w:t>
      </w:r>
      <w:r w:rsidR="007C7049" w:rsidRPr="001A7E93">
        <w:rPr>
          <w:color w:val="000000"/>
          <w:sz w:val="28"/>
          <w:szCs w:val="28"/>
        </w:rPr>
        <w:t>Межъязыковое</w:t>
      </w:r>
      <w:r w:rsidR="003B02C1" w:rsidRPr="001A7E93">
        <w:rPr>
          <w:color w:val="000000"/>
          <w:sz w:val="28"/>
          <w:szCs w:val="28"/>
        </w:rPr>
        <w:t xml:space="preserve"> </w:t>
      </w:r>
      <w:r w:rsidR="007C7049" w:rsidRPr="001A7E93">
        <w:rPr>
          <w:color w:val="000000"/>
          <w:sz w:val="28"/>
          <w:szCs w:val="28"/>
        </w:rPr>
        <w:t>сопоставление</w:t>
      </w:r>
      <w:r w:rsidR="003B02C1" w:rsidRPr="001A7E93">
        <w:rPr>
          <w:color w:val="000000"/>
          <w:sz w:val="28"/>
          <w:szCs w:val="28"/>
        </w:rPr>
        <w:t xml:space="preserve"> </w:t>
      </w:r>
      <w:r w:rsidR="007C7049" w:rsidRPr="001A7E93">
        <w:rPr>
          <w:color w:val="000000"/>
          <w:sz w:val="28"/>
          <w:szCs w:val="28"/>
        </w:rPr>
        <w:t>терминосистем</w:t>
      </w:r>
      <w:r w:rsidR="003B02C1" w:rsidRPr="001A7E93">
        <w:rPr>
          <w:color w:val="000000"/>
          <w:sz w:val="28"/>
          <w:szCs w:val="28"/>
        </w:rPr>
        <w:t xml:space="preserve"> </w:t>
      </w:r>
      <w:r w:rsidR="007C7049" w:rsidRPr="001A7E93">
        <w:rPr>
          <w:color w:val="000000"/>
          <w:sz w:val="28"/>
          <w:szCs w:val="28"/>
        </w:rPr>
        <w:t>позволяет</w:t>
      </w:r>
      <w:r w:rsidR="003B02C1" w:rsidRPr="001A7E93">
        <w:rPr>
          <w:color w:val="000000"/>
          <w:sz w:val="28"/>
          <w:szCs w:val="28"/>
        </w:rPr>
        <w:t xml:space="preserve"> </w:t>
      </w:r>
      <w:r w:rsidR="007C7049" w:rsidRPr="001A7E93">
        <w:rPr>
          <w:color w:val="000000"/>
          <w:sz w:val="28"/>
          <w:szCs w:val="28"/>
        </w:rPr>
        <w:t>выявить, какие</w:t>
      </w:r>
      <w:r w:rsidR="003B02C1" w:rsidRPr="001A7E93">
        <w:rPr>
          <w:color w:val="000000"/>
          <w:sz w:val="28"/>
          <w:szCs w:val="28"/>
        </w:rPr>
        <w:t xml:space="preserve"> </w:t>
      </w:r>
      <w:r w:rsidR="007C7049" w:rsidRPr="001A7E93">
        <w:rPr>
          <w:color w:val="000000"/>
          <w:sz w:val="28"/>
          <w:szCs w:val="28"/>
        </w:rPr>
        <w:t>именно</w:t>
      </w:r>
      <w:r w:rsidR="003B02C1" w:rsidRPr="001A7E93">
        <w:rPr>
          <w:color w:val="000000"/>
          <w:sz w:val="28"/>
          <w:szCs w:val="28"/>
        </w:rPr>
        <w:t xml:space="preserve"> </w:t>
      </w:r>
      <w:r w:rsidR="007C7049" w:rsidRPr="001A7E93">
        <w:rPr>
          <w:color w:val="000000"/>
          <w:sz w:val="28"/>
          <w:szCs w:val="28"/>
        </w:rPr>
        <w:t>языковые</w:t>
      </w:r>
      <w:r w:rsidR="003B02C1" w:rsidRPr="001A7E93">
        <w:rPr>
          <w:color w:val="000000"/>
          <w:sz w:val="28"/>
          <w:szCs w:val="28"/>
        </w:rPr>
        <w:t xml:space="preserve"> </w:t>
      </w:r>
      <w:r w:rsidR="007C7049" w:rsidRPr="001A7E93">
        <w:rPr>
          <w:color w:val="000000"/>
          <w:sz w:val="28"/>
          <w:szCs w:val="28"/>
        </w:rPr>
        <w:t>единицы</w:t>
      </w:r>
      <w:r w:rsidR="003B02C1" w:rsidRPr="001A7E93">
        <w:rPr>
          <w:color w:val="000000"/>
          <w:sz w:val="28"/>
          <w:szCs w:val="28"/>
        </w:rPr>
        <w:t xml:space="preserve"> </w:t>
      </w:r>
      <w:r w:rsidR="007C7049" w:rsidRPr="001A7E93">
        <w:rPr>
          <w:color w:val="000000"/>
          <w:sz w:val="28"/>
          <w:szCs w:val="28"/>
        </w:rPr>
        <w:t>могут</w:t>
      </w:r>
      <w:r w:rsidR="003B02C1" w:rsidRPr="001A7E93">
        <w:rPr>
          <w:color w:val="000000"/>
          <w:sz w:val="28"/>
          <w:szCs w:val="28"/>
        </w:rPr>
        <w:t xml:space="preserve"> </w:t>
      </w:r>
      <w:r w:rsidR="007C7049" w:rsidRPr="001A7E93">
        <w:rPr>
          <w:color w:val="000000"/>
          <w:sz w:val="28"/>
          <w:szCs w:val="28"/>
        </w:rPr>
        <w:t>быть</w:t>
      </w:r>
      <w:r w:rsidR="003B02C1" w:rsidRPr="001A7E93">
        <w:rPr>
          <w:color w:val="000000"/>
          <w:sz w:val="28"/>
          <w:szCs w:val="28"/>
        </w:rPr>
        <w:t xml:space="preserve"> </w:t>
      </w:r>
      <w:r w:rsidR="007C7049" w:rsidRPr="001A7E93">
        <w:rPr>
          <w:color w:val="000000"/>
          <w:sz w:val="28"/>
          <w:szCs w:val="28"/>
        </w:rPr>
        <w:t>использованы</w:t>
      </w:r>
      <w:r w:rsidR="003B02C1" w:rsidRPr="001A7E93">
        <w:rPr>
          <w:color w:val="000000"/>
          <w:sz w:val="28"/>
          <w:szCs w:val="28"/>
        </w:rPr>
        <w:t xml:space="preserve"> </w:t>
      </w:r>
      <w:r w:rsidR="007C7049" w:rsidRPr="001A7E93">
        <w:rPr>
          <w:color w:val="000000"/>
          <w:sz w:val="28"/>
          <w:szCs w:val="28"/>
        </w:rPr>
        <w:t>для обеспечения</w:t>
      </w:r>
      <w:r w:rsidR="003B02C1" w:rsidRPr="001A7E93">
        <w:rPr>
          <w:color w:val="000000"/>
          <w:sz w:val="28"/>
          <w:szCs w:val="28"/>
        </w:rPr>
        <w:t xml:space="preserve"> </w:t>
      </w:r>
      <w:r w:rsidR="007C7049" w:rsidRPr="001A7E93">
        <w:rPr>
          <w:color w:val="000000"/>
          <w:sz w:val="28"/>
          <w:szCs w:val="28"/>
        </w:rPr>
        <w:t>эквивалентности</w:t>
      </w:r>
      <w:r w:rsidR="003B02C1" w:rsidRPr="001A7E93">
        <w:rPr>
          <w:color w:val="000000"/>
          <w:sz w:val="28"/>
          <w:szCs w:val="28"/>
        </w:rPr>
        <w:t xml:space="preserve"> </w:t>
      </w:r>
      <w:r w:rsidR="007C7049" w:rsidRPr="001A7E93">
        <w:rPr>
          <w:color w:val="000000"/>
          <w:sz w:val="28"/>
          <w:szCs w:val="28"/>
        </w:rPr>
        <w:t>перевода</w:t>
      </w:r>
      <w:r w:rsidR="003B02C1" w:rsidRPr="001A7E93">
        <w:rPr>
          <w:color w:val="000000"/>
          <w:sz w:val="28"/>
          <w:szCs w:val="28"/>
        </w:rPr>
        <w:t xml:space="preserve"> </w:t>
      </w:r>
      <w:r w:rsidR="007C7049" w:rsidRPr="001A7E93">
        <w:rPr>
          <w:color w:val="000000"/>
          <w:sz w:val="28"/>
          <w:szCs w:val="28"/>
        </w:rPr>
        <w:t>временно</w:t>
      </w:r>
      <w:r w:rsidR="003B02C1" w:rsidRPr="001A7E93">
        <w:rPr>
          <w:color w:val="000000"/>
          <w:sz w:val="28"/>
          <w:szCs w:val="28"/>
        </w:rPr>
        <w:t xml:space="preserve"> </w:t>
      </w:r>
      <w:r w:rsidR="007C7049" w:rsidRPr="001A7E93">
        <w:rPr>
          <w:color w:val="000000"/>
          <w:sz w:val="28"/>
          <w:szCs w:val="28"/>
        </w:rPr>
        <w:t>безэквиваленных</w:t>
      </w:r>
      <w:r w:rsidR="003B02C1" w:rsidRPr="001A7E93">
        <w:rPr>
          <w:color w:val="000000"/>
          <w:sz w:val="28"/>
          <w:szCs w:val="28"/>
        </w:rPr>
        <w:t xml:space="preserve"> </w:t>
      </w:r>
      <w:r w:rsidR="007C7049" w:rsidRPr="001A7E93">
        <w:rPr>
          <w:color w:val="000000"/>
          <w:sz w:val="28"/>
          <w:szCs w:val="28"/>
        </w:rPr>
        <w:t>терминов,</w:t>
      </w:r>
      <w:r w:rsidR="003B02C1" w:rsidRPr="001A7E93">
        <w:rPr>
          <w:color w:val="000000"/>
          <w:sz w:val="28"/>
          <w:szCs w:val="28"/>
        </w:rPr>
        <w:t xml:space="preserve"> </w:t>
      </w:r>
      <w:r w:rsidR="007C7049" w:rsidRPr="001A7E93">
        <w:rPr>
          <w:color w:val="000000"/>
          <w:sz w:val="28"/>
          <w:szCs w:val="28"/>
        </w:rPr>
        <w:t>исходя</w:t>
      </w:r>
      <w:r w:rsidR="003B02C1" w:rsidRPr="001A7E93">
        <w:rPr>
          <w:color w:val="000000"/>
          <w:sz w:val="28"/>
          <w:szCs w:val="28"/>
        </w:rPr>
        <w:t xml:space="preserve"> </w:t>
      </w:r>
      <w:r w:rsidR="007C7049" w:rsidRPr="001A7E93">
        <w:rPr>
          <w:color w:val="000000"/>
          <w:sz w:val="28"/>
          <w:szCs w:val="28"/>
        </w:rPr>
        <w:t>из</w:t>
      </w:r>
      <w:r w:rsidR="003B02C1" w:rsidRPr="001A7E93">
        <w:rPr>
          <w:color w:val="000000"/>
          <w:sz w:val="28"/>
          <w:szCs w:val="28"/>
        </w:rPr>
        <w:t xml:space="preserve"> </w:t>
      </w:r>
      <w:r w:rsidR="007C7049" w:rsidRPr="001A7E93">
        <w:rPr>
          <w:color w:val="000000"/>
          <w:sz w:val="28"/>
          <w:szCs w:val="28"/>
        </w:rPr>
        <w:t>ресурсов</w:t>
      </w:r>
      <w:r w:rsidR="003B02C1" w:rsidRPr="001A7E93">
        <w:rPr>
          <w:color w:val="000000"/>
          <w:sz w:val="28"/>
          <w:szCs w:val="28"/>
        </w:rPr>
        <w:t xml:space="preserve"> </w:t>
      </w:r>
      <w:r w:rsidR="007C7049" w:rsidRPr="001A7E93">
        <w:rPr>
          <w:color w:val="000000"/>
          <w:sz w:val="28"/>
          <w:szCs w:val="28"/>
        </w:rPr>
        <w:t>общеупотребительной</w:t>
      </w:r>
      <w:r w:rsidR="003B02C1" w:rsidRPr="001A7E93">
        <w:rPr>
          <w:color w:val="000000"/>
          <w:sz w:val="28"/>
          <w:szCs w:val="28"/>
        </w:rPr>
        <w:t xml:space="preserve"> </w:t>
      </w:r>
      <w:r w:rsidR="007C7049" w:rsidRPr="001A7E93">
        <w:rPr>
          <w:color w:val="000000"/>
          <w:sz w:val="28"/>
          <w:szCs w:val="28"/>
        </w:rPr>
        <w:t>и</w:t>
      </w:r>
      <w:r w:rsidR="003B02C1" w:rsidRPr="001A7E93">
        <w:rPr>
          <w:color w:val="000000"/>
          <w:sz w:val="28"/>
          <w:szCs w:val="28"/>
        </w:rPr>
        <w:t xml:space="preserve"> </w:t>
      </w:r>
      <w:r w:rsidR="007C7049" w:rsidRPr="001A7E93">
        <w:rPr>
          <w:color w:val="000000"/>
          <w:sz w:val="28"/>
          <w:szCs w:val="28"/>
        </w:rPr>
        <w:t xml:space="preserve">специальной лексики ПЯ. Рассмотрим способы перевода безэквивалентных терминов. </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Безэквивалентные</w:t>
      </w:r>
      <w:r w:rsidR="003B02C1" w:rsidRPr="001A7E93">
        <w:rPr>
          <w:color w:val="000000"/>
          <w:sz w:val="28"/>
          <w:szCs w:val="28"/>
        </w:rPr>
        <w:t xml:space="preserve"> </w:t>
      </w:r>
      <w:r w:rsidRPr="001A7E93">
        <w:rPr>
          <w:color w:val="000000"/>
          <w:sz w:val="28"/>
          <w:szCs w:val="28"/>
        </w:rPr>
        <w:t>однословные</w:t>
      </w:r>
      <w:r w:rsidR="003B02C1" w:rsidRPr="001A7E93">
        <w:rPr>
          <w:color w:val="000000"/>
          <w:sz w:val="28"/>
          <w:szCs w:val="28"/>
        </w:rPr>
        <w:t xml:space="preserve"> </w:t>
      </w:r>
      <w:r w:rsidRPr="001A7E93">
        <w:rPr>
          <w:color w:val="000000"/>
          <w:sz w:val="28"/>
          <w:szCs w:val="28"/>
        </w:rPr>
        <w:t>термины</w:t>
      </w:r>
      <w:r w:rsidR="003B02C1" w:rsidRPr="001A7E93">
        <w:rPr>
          <w:color w:val="000000"/>
          <w:sz w:val="28"/>
          <w:szCs w:val="28"/>
        </w:rPr>
        <w:t xml:space="preserve"> </w:t>
      </w:r>
      <w:r w:rsidRPr="001A7E93">
        <w:rPr>
          <w:color w:val="000000"/>
          <w:sz w:val="28"/>
          <w:szCs w:val="28"/>
        </w:rPr>
        <w:t>представлены</w:t>
      </w:r>
      <w:r w:rsidR="003B02C1" w:rsidRPr="001A7E93">
        <w:rPr>
          <w:color w:val="000000"/>
          <w:sz w:val="28"/>
          <w:szCs w:val="28"/>
        </w:rPr>
        <w:t xml:space="preserve"> </w:t>
      </w:r>
      <w:r w:rsidRPr="001A7E93">
        <w:rPr>
          <w:color w:val="000000"/>
          <w:sz w:val="28"/>
          <w:szCs w:val="28"/>
        </w:rPr>
        <w:t>в</w:t>
      </w:r>
      <w:r w:rsidR="003B02C1" w:rsidRPr="001A7E93">
        <w:rPr>
          <w:color w:val="000000"/>
          <w:sz w:val="28"/>
          <w:szCs w:val="28"/>
        </w:rPr>
        <w:t xml:space="preserve"> </w:t>
      </w:r>
      <w:r w:rsidRPr="001A7E93">
        <w:rPr>
          <w:color w:val="000000"/>
          <w:sz w:val="28"/>
          <w:szCs w:val="28"/>
        </w:rPr>
        <w:t>нашей выборке единичными случаями. При их переводе применяются следующие приемы:</w:t>
      </w:r>
    </w:p>
    <w:p w:rsidR="007C7049" w:rsidRPr="001A7E93" w:rsidRDefault="007C7049" w:rsidP="008429BC">
      <w:pPr>
        <w:shd w:val="clear" w:color="auto" w:fill="FFFFFF"/>
        <w:tabs>
          <w:tab w:val="left" w:pos="365"/>
        </w:tabs>
        <w:spacing w:line="360" w:lineRule="auto"/>
        <w:ind w:firstLine="709"/>
        <w:jc w:val="both"/>
        <w:rPr>
          <w:sz w:val="28"/>
          <w:szCs w:val="28"/>
        </w:rPr>
      </w:pPr>
      <w:r w:rsidRPr="001A7E93">
        <w:rPr>
          <w:color w:val="000000"/>
          <w:sz w:val="28"/>
          <w:szCs w:val="28"/>
        </w:rPr>
        <w:t xml:space="preserve"> 1.</w:t>
      </w:r>
      <w:r w:rsidRPr="001A7E93">
        <w:rPr>
          <w:color w:val="000000"/>
          <w:sz w:val="28"/>
          <w:szCs w:val="28"/>
        </w:rPr>
        <w:tab/>
        <w:t>подбор русского</w:t>
      </w:r>
      <w:r w:rsidR="00676A75" w:rsidRPr="001A7E93">
        <w:rPr>
          <w:color w:val="000000"/>
          <w:sz w:val="28"/>
          <w:szCs w:val="28"/>
        </w:rPr>
        <w:t>(казахского)</w:t>
      </w:r>
      <w:r w:rsidRPr="001A7E93">
        <w:rPr>
          <w:color w:val="000000"/>
          <w:sz w:val="28"/>
          <w:szCs w:val="28"/>
        </w:rPr>
        <w:t xml:space="preserve"> термина или общеупотребительного слова (реже -словосочетания) с близким значением;</w:t>
      </w:r>
    </w:p>
    <w:p w:rsidR="007C7049" w:rsidRPr="001A7E93" w:rsidRDefault="007C7049" w:rsidP="008429BC">
      <w:pPr>
        <w:widowControl w:val="0"/>
        <w:numPr>
          <w:ilvl w:val="0"/>
          <w:numId w:val="7"/>
        </w:numPr>
        <w:shd w:val="clear" w:color="auto" w:fill="FFFFFF"/>
        <w:tabs>
          <w:tab w:val="left" w:pos="365"/>
        </w:tabs>
        <w:autoSpaceDE w:val="0"/>
        <w:autoSpaceDN w:val="0"/>
        <w:adjustRightInd w:val="0"/>
        <w:spacing w:line="360" w:lineRule="auto"/>
        <w:ind w:firstLine="709"/>
        <w:jc w:val="both"/>
        <w:rPr>
          <w:color w:val="000000"/>
          <w:sz w:val="28"/>
          <w:szCs w:val="28"/>
        </w:rPr>
      </w:pPr>
      <w:r w:rsidRPr="001A7E93">
        <w:rPr>
          <w:color w:val="000000"/>
          <w:sz w:val="28"/>
          <w:szCs w:val="28"/>
        </w:rPr>
        <w:t>транскрипция, транслитерация;</w:t>
      </w:r>
    </w:p>
    <w:p w:rsidR="007C7049" w:rsidRPr="001A7E93" w:rsidRDefault="007C7049" w:rsidP="008429BC">
      <w:pPr>
        <w:widowControl w:val="0"/>
        <w:numPr>
          <w:ilvl w:val="0"/>
          <w:numId w:val="7"/>
        </w:numPr>
        <w:shd w:val="clear" w:color="auto" w:fill="FFFFFF"/>
        <w:tabs>
          <w:tab w:val="left" w:pos="365"/>
        </w:tabs>
        <w:autoSpaceDE w:val="0"/>
        <w:autoSpaceDN w:val="0"/>
        <w:adjustRightInd w:val="0"/>
        <w:spacing w:line="360" w:lineRule="auto"/>
        <w:ind w:firstLine="709"/>
        <w:jc w:val="both"/>
        <w:rPr>
          <w:color w:val="000000"/>
          <w:sz w:val="28"/>
          <w:szCs w:val="28"/>
        </w:rPr>
      </w:pPr>
      <w:r w:rsidRPr="001A7E93">
        <w:rPr>
          <w:color w:val="000000"/>
          <w:sz w:val="28"/>
          <w:szCs w:val="28"/>
        </w:rPr>
        <w:t>описательный (разъяснительный) перевод.</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Рассмотрим применение этих способов на практике.</w:t>
      </w: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rPr>
        <w:t xml:space="preserve"> Мы уже отмечали, что с помощью близкого по семантике термина может быть переведен термин </w:t>
      </w:r>
      <w:r w:rsidRPr="001A7E93">
        <w:rPr>
          <w:color w:val="000000"/>
          <w:sz w:val="28"/>
          <w:szCs w:val="28"/>
          <w:lang w:val="en-US"/>
        </w:rPr>
        <w:t>provision</w:t>
      </w:r>
      <w:r w:rsidRPr="001A7E93">
        <w:rPr>
          <w:color w:val="000000"/>
          <w:sz w:val="28"/>
          <w:szCs w:val="28"/>
        </w:rPr>
        <w:t xml:space="preserve"> - </w:t>
      </w:r>
      <w:r w:rsidRPr="001A7E93">
        <w:rPr>
          <w:i/>
          <w:iCs/>
          <w:color w:val="000000"/>
          <w:sz w:val="28"/>
          <w:szCs w:val="28"/>
        </w:rPr>
        <w:t xml:space="preserve">резерв. </w:t>
      </w:r>
      <w:r w:rsidRPr="001A7E93">
        <w:rPr>
          <w:color w:val="000000"/>
          <w:sz w:val="28"/>
          <w:szCs w:val="28"/>
        </w:rPr>
        <w:t xml:space="preserve">Английский термин </w:t>
      </w:r>
      <w:r w:rsidRPr="001A7E93">
        <w:rPr>
          <w:color w:val="000000"/>
          <w:sz w:val="28"/>
          <w:szCs w:val="28"/>
          <w:lang w:val="en-US"/>
        </w:rPr>
        <w:t>discontinuity</w:t>
      </w:r>
      <w:r w:rsidR="003B02C1" w:rsidRPr="001A7E93">
        <w:rPr>
          <w:color w:val="000000"/>
          <w:sz w:val="28"/>
          <w:szCs w:val="28"/>
        </w:rPr>
        <w:t xml:space="preserve"> </w:t>
      </w:r>
      <w:r w:rsidRPr="001A7E93">
        <w:rPr>
          <w:color w:val="000000"/>
          <w:sz w:val="28"/>
          <w:szCs w:val="28"/>
        </w:rPr>
        <w:t>может</w:t>
      </w:r>
      <w:r w:rsidR="003B02C1" w:rsidRPr="001A7E93">
        <w:rPr>
          <w:color w:val="000000"/>
          <w:sz w:val="28"/>
          <w:szCs w:val="28"/>
        </w:rPr>
        <w:t xml:space="preserve"> </w:t>
      </w:r>
      <w:r w:rsidRPr="001A7E93">
        <w:rPr>
          <w:color w:val="000000"/>
          <w:sz w:val="28"/>
          <w:szCs w:val="28"/>
        </w:rPr>
        <w:t>быть</w:t>
      </w:r>
      <w:r w:rsidR="003B02C1" w:rsidRPr="001A7E93">
        <w:rPr>
          <w:color w:val="000000"/>
          <w:sz w:val="28"/>
          <w:szCs w:val="28"/>
        </w:rPr>
        <w:t xml:space="preserve"> </w:t>
      </w:r>
      <w:r w:rsidRPr="001A7E93">
        <w:rPr>
          <w:color w:val="000000"/>
          <w:sz w:val="28"/>
          <w:szCs w:val="28"/>
        </w:rPr>
        <w:t>переведен</w:t>
      </w:r>
      <w:r w:rsidR="003B02C1" w:rsidRPr="001A7E93">
        <w:rPr>
          <w:color w:val="000000"/>
          <w:sz w:val="28"/>
          <w:szCs w:val="28"/>
        </w:rPr>
        <w:t xml:space="preserve"> </w:t>
      </w:r>
      <w:r w:rsidRPr="001A7E93">
        <w:rPr>
          <w:color w:val="000000"/>
          <w:sz w:val="28"/>
          <w:szCs w:val="28"/>
        </w:rPr>
        <w:t>передающим</w:t>
      </w:r>
      <w:r w:rsidR="003B02C1" w:rsidRPr="001A7E93">
        <w:rPr>
          <w:color w:val="000000"/>
          <w:sz w:val="28"/>
          <w:szCs w:val="28"/>
        </w:rPr>
        <w:t xml:space="preserve"> </w:t>
      </w:r>
      <w:r w:rsidRPr="001A7E93">
        <w:rPr>
          <w:color w:val="000000"/>
          <w:sz w:val="28"/>
          <w:szCs w:val="28"/>
        </w:rPr>
        <w:t>его</w:t>
      </w:r>
      <w:r w:rsidR="003B02C1" w:rsidRPr="001A7E93">
        <w:rPr>
          <w:color w:val="000000"/>
          <w:sz w:val="28"/>
          <w:szCs w:val="28"/>
        </w:rPr>
        <w:t xml:space="preserve"> </w:t>
      </w:r>
      <w:r w:rsidRPr="001A7E93">
        <w:rPr>
          <w:color w:val="000000"/>
          <w:sz w:val="28"/>
          <w:szCs w:val="28"/>
        </w:rPr>
        <w:t xml:space="preserve">семантику словосочетанием </w:t>
      </w:r>
      <w:r w:rsidRPr="001A7E93">
        <w:rPr>
          <w:i/>
          <w:iCs/>
          <w:color w:val="000000"/>
          <w:sz w:val="28"/>
          <w:szCs w:val="28"/>
        </w:rPr>
        <w:t xml:space="preserve">прекращение деятельности. </w:t>
      </w:r>
      <w:r w:rsidRPr="001A7E93">
        <w:rPr>
          <w:color w:val="000000"/>
          <w:sz w:val="28"/>
          <w:szCs w:val="28"/>
        </w:rPr>
        <w:t xml:space="preserve">Подбор термина (слова) близкой семантики также позволяет перевести термин </w:t>
      </w:r>
      <w:r w:rsidRPr="001A7E93">
        <w:rPr>
          <w:color w:val="000000"/>
          <w:sz w:val="28"/>
          <w:szCs w:val="28"/>
          <w:lang w:val="en-US"/>
        </w:rPr>
        <w:t>benchmark</w:t>
      </w:r>
      <w:r w:rsidRPr="001A7E93">
        <w:rPr>
          <w:color w:val="000000"/>
          <w:sz w:val="28"/>
          <w:szCs w:val="28"/>
        </w:rPr>
        <w:t xml:space="preserve">. </w:t>
      </w:r>
      <w:r w:rsidRPr="001A7E93">
        <w:rPr>
          <w:color w:val="000000"/>
          <w:sz w:val="28"/>
          <w:szCs w:val="28"/>
          <w:lang w:val="en-US"/>
        </w:rPr>
        <w:t>Benchmark</w:t>
      </w:r>
      <w:r w:rsidRPr="001A7E93">
        <w:rPr>
          <w:color w:val="000000"/>
          <w:sz w:val="28"/>
          <w:szCs w:val="28"/>
        </w:rPr>
        <w:t xml:space="preserve"> - показатель, на который ориентируется руководство компании</w:t>
      </w:r>
      <w:r w:rsidR="003B02C1" w:rsidRPr="001A7E93">
        <w:rPr>
          <w:color w:val="000000"/>
          <w:sz w:val="28"/>
          <w:szCs w:val="28"/>
        </w:rPr>
        <w:t xml:space="preserve"> </w:t>
      </w:r>
      <w:r w:rsidRPr="001A7E93">
        <w:rPr>
          <w:color w:val="000000"/>
          <w:sz w:val="28"/>
          <w:szCs w:val="28"/>
        </w:rPr>
        <w:t>при формировании любой стратегии (маркетинговой,, финансовой, производственной); это тот стандарт, который устанавливает для себя компания, сравнивая цели и результаты своей деятельности с соответствующими основными показателями деятельности конкурентов для формирования целевых стратегических показателей. Сам процесс выявления</w:t>
      </w:r>
      <w:r w:rsidR="003B02C1" w:rsidRPr="001A7E93">
        <w:rPr>
          <w:color w:val="000000"/>
          <w:sz w:val="28"/>
          <w:szCs w:val="28"/>
        </w:rPr>
        <w:t xml:space="preserve"> </w:t>
      </w:r>
      <w:r w:rsidRPr="001A7E93">
        <w:rPr>
          <w:color w:val="000000"/>
          <w:sz w:val="28"/>
          <w:szCs w:val="28"/>
        </w:rPr>
        <w:t>основных</w:t>
      </w:r>
      <w:r w:rsidR="003B02C1" w:rsidRPr="001A7E93">
        <w:rPr>
          <w:color w:val="000000"/>
          <w:sz w:val="28"/>
          <w:szCs w:val="28"/>
        </w:rPr>
        <w:t xml:space="preserve"> </w:t>
      </w:r>
      <w:r w:rsidRPr="001A7E93">
        <w:rPr>
          <w:color w:val="000000"/>
          <w:sz w:val="28"/>
          <w:szCs w:val="28"/>
        </w:rPr>
        <w:t>стратегических</w:t>
      </w:r>
      <w:r w:rsidR="003B02C1" w:rsidRPr="001A7E93">
        <w:rPr>
          <w:color w:val="000000"/>
          <w:sz w:val="28"/>
          <w:szCs w:val="28"/>
        </w:rPr>
        <w:t xml:space="preserve"> </w:t>
      </w:r>
      <w:r w:rsidRPr="001A7E93">
        <w:rPr>
          <w:color w:val="000000"/>
          <w:sz w:val="28"/>
          <w:szCs w:val="28"/>
        </w:rPr>
        <w:t>показателей</w:t>
      </w:r>
      <w:r w:rsidR="003B02C1" w:rsidRPr="001A7E93">
        <w:rPr>
          <w:color w:val="000000"/>
          <w:sz w:val="28"/>
          <w:szCs w:val="28"/>
        </w:rPr>
        <w:t xml:space="preserve"> </w:t>
      </w:r>
      <w:r w:rsidRPr="001A7E93">
        <w:rPr>
          <w:color w:val="000000"/>
          <w:sz w:val="28"/>
          <w:szCs w:val="28"/>
        </w:rPr>
        <w:t>и</w:t>
      </w:r>
      <w:r w:rsidR="003B02C1" w:rsidRPr="001A7E93">
        <w:rPr>
          <w:color w:val="000000"/>
          <w:sz w:val="28"/>
          <w:szCs w:val="28"/>
        </w:rPr>
        <w:t xml:space="preserve"> </w:t>
      </w:r>
      <w:r w:rsidRPr="001A7E93">
        <w:rPr>
          <w:color w:val="000000"/>
          <w:sz w:val="28"/>
          <w:szCs w:val="28"/>
        </w:rPr>
        <w:t>определения</w:t>
      </w:r>
      <w:r w:rsidR="003B02C1" w:rsidRPr="001A7E93">
        <w:rPr>
          <w:color w:val="000000"/>
          <w:sz w:val="28"/>
          <w:szCs w:val="28"/>
        </w:rPr>
        <w:t xml:space="preserve"> </w:t>
      </w:r>
      <w:r w:rsidRPr="001A7E93">
        <w:rPr>
          <w:color w:val="000000"/>
          <w:sz w:val="28"/>
          <w:szCs w:val="28"/>
        </w:rPr>
        <w:t xml:space="preserve">их </w:t>
      </w:r>
      <w:r w:rsidRPr="001A7E93">
        <w:rPr>
          <w:i/>
          <w:iCs/>
          <w:color w:val="000000"/>
          <w:sz w:val="28"/>
          <w:szCs w:val="28"/>
        </w:rPr>
        <w:tab/>
      </w:r>
      <w:r w:rsidRPr="001A7E93">
        <w:rPr>
          <w:color w:val="000000"/>
          <w:sz w:val="28"/>
          <w:szCs w:val="28"/>
        </w:rPr>
        <w:t>целевых значений</w:t>
      </w:r>
      <w:r w:rsidR="003B02C1" w:rsidRPr="001A7E93">
        <w:rPr>
          <w:color w:val="000000"/>
          <w:sz w:val="28"/>
          <w:szCs w:val="28"/>
        </w:rPr>
        <w:t xml:space="preserve"> </w:t>
      </w:r>
      <w:r w:rsidRPr="001A7E93">
        <w:rPr>
          <w:color w:val="000000"/>
          <w:sz w:val="28"/>
          <w:szCs w:val="28"/>
        </w:rPr>
        <w:t>на</w:t>
      </w:r>
      <w:r w:rsidR="003B02C1" w:rsidRPr="001A7E93">
        <w:rPr>
          <w:color w:val="000000"/>
          <w:sz w:val="28"/>
          <w:szCs w:val="28"/>
        </w:rPr>
        <w:t xml:space="preserve"> </w:t>
      </w:r>
      <w:r w:rsidRPr="001A7E93">
        <w:rPr>
          <w:color w:val="000000"/>
          <w:sz w:val="28"/>
          <w:szCs w:val="28"/>
        </w:rPr>
        <w:t>основе</w:t>
      </w:r>
      <w:r w:rsidR="003B02C1" w:rsidRPr="001A7E93">
        <w:rPr>
          <w:color w:val="000000"/>
          <w:sz w:val="28"/>
          <w:szCs w:val="28"/>
        </w:rPr>
        <w:t xml:space="preserve"> </w:t>
      </w:r>
      <w:r w:rsidRPr="001A7E93">
        <w:rPr>
          <w:color w:val="000000"/>
          <w:sz w:val="28"/>
          <w:szCs w:val="28"/>
        </w:rPr>
        <w:t>показателей</w:t>
      </w:r>
      <w:r w:rsidR="003B02C1" w:rsidRPr="001A7E93">
        <w:rPr>
          <w:color w:val="000000"/>
          <w:sz w:val="28"/>
          <w:szCs w:val="28"/>
        </w:rPr>
        <w:t xml:space="preserve"> </w:t>
      </w:r>
      <w:r w:rsidRPr="001A7E93">
        <w:rPr>
          <w:color w:val="000000"/>
          <w:sz w:val="28"/>
          <w:szCs w:val="28"/>
        </w:rPr>
        <w:t>конкурентов</w:t>
      </w:r>
      <w:r w:rsidR="003B02C1" w:rsidRPr="001A7E93">
        <w:rPr>
          <w:color w:val="000000"/>
          <w:sz w:val="28"/>
          <w:szCs w:val="28"/>
        </w:rPr>
        <w:t xml:space="preserve"> </w:t>
      </w:r>
      <w:r w:rsidRPr="001A7E93">
        <w:rPr>
          <w:color w:val="000000"/>
          <w:sz w:val="28"/>
          <w:szCs w:val="28"/>
        </w:rPr>
        <w:t>и</w:t>
      </w:r>
      <w:r w:rsidR="003B02C1" w:rsidRPr="001A7E93">
        <w:rPr>
          <w:color w:val="000000"/>
          <w:sz w:val="28"/>
          <w:szCs w:val="28"/>
        </w:rPr>
        <w:t xml:space="preserve"> </w:t>
      </w:r>
      <w:r w:rsidRPr="001A7E93">
        <w:rPr>
          <w:color w:val="000000"/>
          <w:sz w:val="28"/>
          <w:szCs w:val="28"/>
        </w:rPr>
        <w:t xml:space="preserve">выбранных стратегических задач обозначается термином </w:t>
      </w:r>
      <w:r w:rsidRPr="001A7E93">
        <w:rPr>
          <w:color w:val="000000"/>
          <w:sz w:val="28"/>
          <w:szCs w:val="28"/>
          <w:lang w:val="en-US"/>
        </w:rPr>
        <w:t>benchmarking</w:t>
      </w:r>
      <w:r w:rsidRPr="001A7E93">
        <w:rPr>
          <w:color w:val="000000"/>
          <w:sz w:val="28"/>
          <w:szCs w:val="28"/>
        </w:rPr>
        <w:t>. Это понятие предполагает принципиально новый подход к формированию стратегии на базе системы ключевых показателей, что создает все предпосылки для его закрепления в терминосистеме русского языка.</w:t>
      </w:r>
    </w:p>
    <w:p w:rsidR="007C7049" w:rsidRPr="001A7E93" w:rsidRDefault="007C7049" w:rsidP="008429BC">
      <w:pPr>
        <w:shd w:val="clear" w:color="auto" w:fill="FFFFFF"/>
        <w:spacing w:line="360" w:lineRule="auto"/>
        <w:ind w:firstLine="709"/>
        <w:jc w:val="both"/>
        <w:rPr>
          <w:iCs/>
          <w:color w:val="000000"/>
          <w:sz w:val="28"/>
          <w:szCs w:val="28"/>
        </w:rPr>
      </w:pPr>
      <w:r w:rsidRPr="001A7E93">
        <w:rPr>
          <w:color w:val="000000"/>
          <w:sz w:val="28"/>
          <w:szCs w:val="28"/>
        </w:rPr>
        <w:t>Прием транскрипции (транслитерации) при переводе может использоваться ограниченно: с одной стороны, он требует наличия у термина определенного звукового строя и окончания, способствующего последующему образованию падежных форм существительного; с другой, необходимо органичное включение заимствования в систему понятий соответствующей области. Мы полагаем, что транскрипция уместна при</w:t>
      </w:r>
      <w:r w:rsidR="003B02C1" w:rsidRPr="001A7E93">
        <w:rPr>
          <w:color w:val="000000"/>
          <w:sz w:val="28"/>
          <w:szCs w:val="28"/>
        </w:rPr>
        <w:t xml:space="preserve"> </w:t>
      </w:r>
      <w:r w:rsidRPr="001A7E93">
        <w:rPr>
          <w:color w:val="000000"/>
          <w:sz w:val="28"/>
          <w:szCs w:val="28"/>
        </w:rPr>
        <w:t xml:space="preserve">переводе термина </w:t>
      </w:r>
      <w:r w:rsidRPr="001A7E93">
        <w:rPr>
          <w:color w:val="000000"/>
          <w:sz w:val="28"/>
          <w:szCs w:val="28"/>
          <w:lang w:val="en-US"/>
        </w:rPr>
        <w:t>outsourcing</w:t>
      </w:r>
      <w:r w:rsidRPr="001A7E93">
        <w:rPr>
          <w:color w:val="000000"/>
          <w:sz w:val="28"/>
          <w:szCs w:val="28"/>
        </w:rPr>
        <w:t>, обозначающего передачу выполнения хозяйственной операции другой организации (с целью уменьшения расходов и концентрации на основных видах деятельности): он не имеет русского эквивалента, так как обозначаемый им механизм, не столь давно распространившийся за рубежом, пока практически не используется российскими предприятиями. Подбор близкого по значению русского</w:t>
      </w:r>
      <w:r w:rsidR="009B40DE" w:rsidRPr="001A7E93">
        <w:rPr>
          <w:color w:val="000000"/>
          <w:sz w:val="28"/>
          <w:szCs w:val="28"/>
        </w:rPr>
        <w:t xml:space="preserve"> и казахского</w:t>
      </w:r>
      <w:r w:rsidRPr="001A7E93">
        <w:rPr>
          <w:color w:val="000000"/>
          <w:sz w:val="28"/>
          <w:szCs w:val="28"/>
        </w:rPr>
        <w:t xml:space="preserve"> слова</w:t>
      </w:r>
      <w:r w:rsidR="003B02C1" w:rsidRPr="001A7E93">
        <w:rPr>
          <w:color w:val="000000"/>
          <w:sz w:val="28"/>
          <w:szCs w:val="28"/>
        </w:rPr>
        <w:t xml:space="preserve"> </w:t>
      </w:r>
      <w:r w:rsidRPr="001A7E93">
        <w:rPr>
          <w:color w:val="000000"/>
          <w:sz w:val="28"/>
          <w:szCs w:val="28"/>
        </w:rPr>
        <w:t xml:space="preserve">в данном случае невозможен; описательный же перевод представляется слишком громоздким, так что для перевода термина может быть рекомендована транскрипция: </w:t>
      </w:r>
      <w:r w:rsidRPr="001A7E93">
        <w:rPr>
          <w:i/>
          <w:iCs/>
          <w:color w:val="000000"/>
          <w:sz w:val="28"/>
          <w:szCs w:val="28"/>
        </w:rPr>
        <w:t>аутсорсинг</w:t>
      </w:r>
      <w:r w:rsidR="009B40DE" w:rsidRPr="001A7E93">
        <w:rPr>
          <w:i/>
          <w:iCs/>
          <w:color w:val="000000"/>
          <w:sz w:val="28"/>
          <w:szCs w:val="28"/>
        </w:rPr>
        <w:t xml:space="preserve"> - </w:t>
      </w:r>
      <w:r w:rsidR="009B40DE" w:rsidRPr="001A7E93">
        <w:rPr>
          <w:iCs/>
          <w:color w:val="000000"/>
          <w:sz w:val="28"/>
          <w:szCs w:val="28"/>
        </w:rPr>
        <w:t>аутсорсинг</w:t>
      </w:r>
      <w:r w:rsidRPr="001A7E93">
        <w:rPr>
          <w:iCs/>
          <w:color w:val="000000"/>
          <w:sz w:val="28"/>
          <w:szCs w:val="28"/>
        </w:rPr>
        <w:t>.</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При переводе безэквивалентных составных терминов ИЯ следует обращать внимание на их структуру: какой именно терминоэлемент</w:t>
      </w:r>
      <w:r w:rsidR="003B02C1" w:rsidRPr="001A7E93">
        <w:rPr>
          <w:color w:val="000000"/>
          <w:sz w:val="28"/>
          <w:szCs w:val="28"/>
        </w:rPr>
        <w:t xml:space="preserve"> </w:t>
      </w:r>
      <w:r w:rsidRPr="001A7E93">
        <w:rPr>
          <w:color w:val="000000"/>
          <w:sz w:val="28"/>
          <w:szCs w:val="28"/>
        </w:rPr>
        <w:t>означает не свойственный системе ПЯ интегральный или дифференциальный признак, формирующий понятие, не имеющее аналогов в категориальной системе ПЯ.</w:t>
      </w:r>
    </w:p>
    <w:p w:rsidR="007C7049" w:rsidRPr="001A7E93" w:rsidRDefault="007C7049" w:rsidP="008429BC">
      <w:pPr>
        <w:shd w:val="clear" w:color="auto" w:fill="FFFFFF"/>
        <w:spacing w:line="360" w:lineRule="auto"/>
        <w:ind w:firstLine="709"/>
        <w:jc w:val="both"/>
        <w:rPr>
          <w:color w:val="000000"/>
          <w:sz w:val="28"/>
          <w:szCs w:val="28"/>
        </w:rPr>
      </w:pPr>
      <w:r w:rsidRPr="001A7E93">
        <w:rPr>
          <w:color w:val="000000"/>
          <w:sz w:val="28"/>
          <w:szCs w:val="28"/>
        </w:rPr>
        <w:t>Безэквивалентность характерна для небольшого числа однословных терминов финансовой отчетности, и лишь некоторые из них участвуют в формировании производных составных терминов. Если значение</w:t>
      </w:r>
      <w:r w:rsidR="003B02C1" w:rsidRPr="001A7E93">
        <w:rPr>
          <w:color w:val="000000"/>
          <w:sz w:val="28"/>
          <w:szCs w:val="28"/>
        </w:rPr>
        <w:t xml:space="preserve"> </w:t>
      </w:r>
      <w:r w:rsidRPr="001A7E93">
        <w:rPr>
          <w:color w:val="000000"/>
          <w:sz w:val="28"/>
          <w:szCs w:val="28"/>
        </w:rPr>
        <w:t>безэквивалентного ключевого термина передает русский термин (или общеупотребительное слово) близкой семантики, то и в переводе производного термина соответствующий терминоэлемент рекомендуется переводить тем же способом. В подавляющем большинстве случаев для передачи значения составного термина может использоваться калькирование.</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При</w:t>
      </w:r>
      <w:r w:rsidR="003B02C1" w:rsidRPr="001A7E93">
        <w:rPr>
          <w:color w:val="000000"/>
          <w:sz w:val="28"/>
          <w:szCs w:val="28"/>
        </w:rPr>
        <w:t xml:space="preserve"> </w:t>
      </w:r>
      <w:r w:rsidRPr="001A7E93">
        <w:rPr>
          <w:color w:val="000000"/>
          <w:sz w:val="28"/>
          <w:szCs w:val="28"/>
        </w:rPr>
        <w:t>переводе подавляющего большинства безэквивалентных составных терминов ИЯ особую сложность составляет передача значения неядерного элемента, с помощью которого специализируется понятие-гипероним, обозначаемое ключевым термином и имеющее аналог в ПЯ (</w:t>
      </w:r>
      <w:r w:rsidRPr="001A7E93">
        <w:rPr>
          <w:color w:val="000000"/>
          <w:sz w:val="28"/>
          <w:szCs w:val="28"/>
          <w:u w:val="single"/>
          <w:lang w:val="en-US"/>
        </w:rPr>
        <w:t>deferred</w:t>
      </w:r>
      <w:r w:rsidRPr="001A7E93">
        <w:rPr>
          <w:color w:val="000000"/>
          <w:sz w:val="28"/>
          <w:szCs w:val="28"/>
        </w:rPr>
        <w:t xml:space="preserve"> </w:t>
      </w:r>
      <w:r w:rsidRPr="001A7E93">
        <w:rPr>
          <w:color w:val="000000"/>
          <w:sz w:val="28"/>
          <w:szCs w:val="28"/>
          <w:lang w:val="en-US"/>
        </w:rPr>
        <w:t>tax</w:t>
      </w:r>
      <w:r w:rsidRPr="001A7E93">
        <w:rPr>
          <w:color w:val="000000"/>
          <w:sz w:val="28"/>
          <w:szCs w:val="28"/>
        </w:rPr>
        <w:t xml:space="preserve">; </w:t>
      </w:r>
      <w:r w:rsidRPr="001A7E93">
        <w:rPr>
          <w:color w:val="000000"/>
          <w:sz w:val="28"/>
          <w:szCs w:val="28"/>
          <w:u w:val="single"/>
          <w:lang w:val="en-US"/>
        </w:rPr>
        <w:t>listed</w:t>
      </w:r>
      <w:r w:rsidRPr="001A7E93">
        <w:rPr>
          <w:color w:val="000000"/>
          <w:sz w:val="28"/>
          <w:szCs w:val="28"/>
        </w:rPr>
        <w:t xml:space="preserve"> </w:t>
      </w:r>
      <w:r w:rsidRPr="001A7E93">
        <w:rPr>
          <w:color w:val="000000"/>
          <w:sz w:val="28"/>
          <w:szCs w:val="28"/>
          <w:lang w:val="en-US"/>
        </w:rPr>
        <w:t>company</w:t>
      </w:r>
      <w:r w:rsidRPr="001A7E93">
        <w:rPr>
          <w:color w:val="000000"/>
          <w:sz w:val="28"/>
          <w:szCs w:val="28"/>
        </w:rPr>
        <w:t xml:space="preserve">; </w:t>
      </w:r>
      <w:r w:rsidRPr="001A7E93">
        <w:rPr>
          <w:color w:val="000000"/>
          <w:sz w:val="28"/>
          <w:szCs w:val="28"/>
          <w:u w:val="single"/>
          <w:lang w:val="en-US"/>
        </w:rPr>
        <w:t>marketable</w:t>
      </w:r>
      <w:r w:rsidRPr="001A7E93">
        <w:rPr>
          <w:color w:val="000000"/>
          <w:sz w:val="28"/>
          <w:szCs w:val="28"/>
        </w:rPr>
        <w:t xml:space="preserve"> </w:t>
      </w:r>
      <w:r w:rsidRPr="001A7E93">
        <w:rPr>
          <w:color w:val="000000"/>
          <w:sz w:val="28"/>
          <w:szCs w:val="28"/>
          <w:lang w:val="en-US"/>
        </w:rPr>
        <w:t>securities</w:t>
      </w:r>
      <w:r w:rsidRPr="001A7E93">
        <w:rPr>
          <w:color w:val="000000"/>
          <w:sz w:val="28"/>
          <w:szCs w:val="28"/>
        </w:rPr>
        <w:t xml:space="preserve">; </w:t>
      </w:r>
      <w:r w:rsidRPr="001A7E93">
        <w:rPr>
          <w:color w:val="000000"/>
          <w:sz w:val="28"/>
          <w:szCs w:val="28"/>
          <w:u w:val="single"/>
          <w:lang w:val="en-US"/>
        </w:rPr>
        <w:t>quoted</w:t>
      </w:r>
      <w:r w:rsidRPr="001A7E93">
        <w:rPr>
          <w:color w:val="000000"/>
          <w:sz w:val="28"/>
          <w:szCs w:val="28"/>
        </w:rPr>
        <w:t xml:space="preserve"> </w:t>
      </w:r>
      <w:r w:rsidRPr="001A7E93">
        <w:rPr>
          <w:color w:val="000000"/>
          <w:sz w:val="28"/>
          <w:szCs w:val="28"/>
          <w:lang w:val="en-US"/>
        </w:rPr>
        <w:t>market</w:t>
      </w:r>
      <w:r w:rsidRPr="001A7E93">
        <w:rPr>
          <w:color w:val="000000"/>
          <w:sz w:val="28"/>
          <w:szCs w:val="28"/>
        </w:rPr>
        <w:t xml:space="preserve"> </w:t>
      </w:r>
      <w:r w:rsidRPr="001A7E93">
        <w:rPr>
          <w:color w:val="000000"/>
          <w:sz w:val="28"/>
          <w:szCs w:val="28"/>
          <w:lang w:val="en-US"/>
        </w:rPr>
        <w:t>value</w:t>
      </w:r>
      <w:r w:rsidRPr="001A7E93">
        <w:rPr>
          <w:color w:val="000000"/>
          <w:sz w:val="28"/>
          <w:szCs w:val="28"/>
        </w:rPr>
        <w:t>). Терминоэлементы, обеспечивающие выражение категориального признака в структуре ряда</w:t>
      </w:r>
      <w:r w:rsidR="003B02C1" w:rsidRPr="001A7E93">
        <w:rPr>
          <w:color w:val="000000"/>
          <w:sz w:val="28"/>
          <w:szCs w:val="28"/>
        </w:rPr>
        <w:t xml:space="preserve"> </w:t>
      </w:r>
      <w:r w:rsidRPr="001A7E93">
        <w:rPr>
          <w:color w:val="000000"/>
          <w:sz w:val="28"/>
          <w:szCs w:val="28"/>
        </w:rPr>
        <w:t>безэквивалентных терминов, могут быть калькированы, хотя отсутствие видового понятия в ПЯ препятствует идентичности восприятия языковой единицы носителями ИЯ и ПЯ.</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Рассмотрим безэквивалентные составные термины</w:t>
      </w:r>
      <w:r w:rsidR="003B02C1" w:rsidRPr="001A7E93">
        <w:rPr>
          <w:color w:val="000000"/>
          <w:sz w:val="28"/>
          <w:szCs w:val="28"/>
        </w:rPr>
        <w:t xml:space="preserve"> </w:t>
      </w:r>
      <w:r w:rsidRPr="001A7E93">
        <w:rPr>
          <w:color w:val="000000"/>
          <w:sz w:val="28"/>
          <w:szCs w:val="28"/>
        </w:rPr>
        <w:t>ИЯ,</w:t>
      </w:r>
      <w:r w:rsidR="003B02C1" w:rsidRPr="001A7E93">
        <w:rPr>
          <w:color w:val="000000"/>
          <w:sz w:val="28"/>
          <w:szCs w:val="28"/>
        </w:rPr>
        <w:t xml:space="preserve"> </w:t>
      </w:r>
      <w:r w:rsidRPr="001A7E93">
        <w:rPr>
          <w:color w:val="000000"/>
          <w:sz w:val="28"/>
          <w:szCs w:val="28"/>
        </w:rPr>
        <w:t>возникшие</w:t>
      </w:r>
      <w:r w:rsidR="003B02C1" w:rsidRPr="001A7E93">
        <w:rPr>
          <w:color w:val="000000"/>
          <w:sz w:val="28"/>
          <w:szCs w:val="28"/>
        </w:rPr>
        <w:t xml:space="preserve"> </w:t>
      </w:r>
      <w:r w:rsidRPr="001A7E93">
        <w:rPr>
          <w:color w:val="000000"/>
          <w:sz w:val="28"/>
          <w:szCs w:val="28"/>
        </w:rPr>
        <w:t>на</w:t>
      </w:r>
      <w:r w:rsidR="003B02C1" w:rsidRPr="001A7E93">
        <w:rPr>
          <w:color w:val="000000"/>
          <w:sz w:val="28"/>
          <w:szCs w:val="28"/>
        </w:rPr>
        <w:t xml:space="preserve"> </w:t>
      </w:r>
      <w:r w:rsidRPr="001A7E93">
        <w:rPr>
          <w:color w:val="000000"/>
          <w:sz w:val="28"/>
          <w:szCs w:val="28"/>
        </w:rPr>
        <w:t>основе</w:t>
      </w:r>
      <w:r w:rsidR="003B02C1" w:rsidRPr="001A7E93">
        <w:rPr>
          <w:color w:val="000000"/>
          <w:sz w:val="28"/>
          <w:szCs w:val="28"/>
        </w:rPr>
        <w:t xml:space="preserve"> </w:t>
      </w:r>
      <w:r w:rsidRPr="001A7E93">
        <w:rPr>
          <w:color w:val="000000"/>
          <w:sz w:val="28"/>
          <w:szCs w:val="28"/>
        </w:rPr>
        <w:t>одного</w:t>
      </w:r>
      <w:r w:rsidR="003B02C1" w:rsidRPr="001A7E93">
        <w:rPr>
          <w:color w:val="000000"/>
          <w:sz w:val="28"/>
          <w:szCs w:val="28"/>
        </w:rPr>
        <w:t xml:space="preserve"> </w:t>
      </w:r>
      <w:r w:rsidRPr="001A7E93">
        <w:rPr>
          <w:color w:val="000000"/>
          <w:sz w:val="28"/>
          <w:szCs w:val="28"/>
        </w:rPr>
        <w:t>ключевого</w:t>
      </w:r>
      <w:r w:rsidR="003B02C1" w:rsidRPr="001A7E93">
        <w:rPr>
          <w:color w:val="000000"/>
          <w:sz w:val="28"/>
          <w:szCs w:val="28"/>
        </w:rPr>
        <w:t xml:space="preserve"> </w:t>
      </w:r>
      <w:r w:rsidRPr="001A7E93">
        <w:rPr>
          <w:color w:val="000000"/>
          <w:sz w:val="28"/>
          <w:szCs w:val="28"/>
        </w:rPr>
        <w:t>термина</w:t>
      </w:r>
      <w:r w:rsidR="003B02C1" w:rsidRPr="001A7E93">
        <w:rPr>
          <w:color w:val="000000"/>
          <w:sz w:val="28"/>
          <w:szCs w:val="28"/>
        </w:rPr>
        <w:t xml:space="preserve"> </w:t>
      </w:r>
      <w:r w:rsidRPr="001A7E93">
        <w:rPr>
          <w:color w:val="000000"/>
          <w:sz w:val="28"/>
          <w:szCs w:val="28"/>
        </w:rPr>
        <w:t>и</w:t>
      </w:r>
      <w:r w:rsidR="003B02C1" w:rsidRPr="001A7E93">
        <w:rPr>
          <w:color w:val="000000"/>
          <w:sz w:val="28"/>
          <w:szCs w:val="28"/>
        </w:rPr>
        <w:t xml:space="preserve"> </w:t>
      </w:r>
      <w:r w:rsidRPr="001A7E93">
        <w:rPr>
          <w:color w:val="000000"/>
          <w:sz w:val="28"/>
          <w:szCs w:val="28"/>
        </w:rPr>
        <w:t xml:space="preserve">обозначающие противопоставляемые друг другу понятия, не дифференцируемые в ПЯ: </w:t>
      </w:r>
      <w:r w:rsidRPr="001A7E93">
        <w:rPr>
          <w:color w:val="000000"/>
          <w:sz w:val="28"/>
          <w:szCs w:val="28"/>
          <w:lang w:val="en-US"/>
        </w:rPr>
        <w:t>basic</w:t>
      </w:r>
      <w:r w:rsidRPr="001A7E93">
        <w:rPr>
          <w:color w:val="000000"/>
          <w:sz w:val="28"/>
          <w:szCs w:val="28"/>
        </w:rPr>
        <w:t xml:space="preserve"> </w:t>
      </w:r>
      <w:r w:rsidRPr="001A7E93">
        <w:rPr>
          <w:color w:val="000000"/>
          <w:sz w:val="28"/>
          <w:szCs w:val="28"/>
          <w:lang w:val="en-US"/>
        </w:rPr>
        <w:t>earnings</w:t>
      </w:r>
      <w:r w:rsidRPr="001A7E93">
        <w:rPr>
          <w:color w:val="000000"/>
          <w:sz w:val="28"/>
          <w:szCs w:val="28"/>
        </w:rPr>
        <w:t xml:space="preserve"> </w:t>
      </w:r>
      <w:r w:rsidRPr="001A7E93">
        <w:rPr>
          <w:color w:val="000000"/>
          <w:sz w:val="28"/>
          <w:szCs w:val="28"/>
          <w:lang w:val="en-US"/>
        </w:rPr>
        <w:t>per</w:t>
      </w:r>
      <w:r w:rsidRPr="001A7E93">
        <w:rPr>
          <w:color w:val="000000"/>
          <w:sz w:val="28"/>
          <w:szCs w:val="28"/>
        </w:rPr>
        <w:t xml:space="preserve"> </w:t>
      </w:r>
      <w:r w:rsidRPr="001A7E93">
        <w:rPr>
          <w:color w:val="000000"/>
          <w:sz w:val="28"/>
          <w:szCs w:val="28"/>
          <w:lang w:val="en-US"/>
        </w:rPr>
        <w:t>share</w:t>
      </w:r>
      <w:r w:rsidRPr="001A7E93">
        <w:rPr>
          <w:color w:val="000000"/>
          <w:sz w:val="28"/>
          <w:szCs w:val="28"/>
        </w:rPr>
        <w:t xml:space="preserve"> - </w:t>
      </w:r>
      <w:r w:rsidRPr="001A7E93">
        <w:rPr>
          <w:i/>
          <w:iCs/>
          <w:color w:val="000000"/>
          <w:sz w:val="28"/>
          <w:szCs w:val="28"/>
        </w:rPr>
        <w:t xml:space="preserve">базовый доход на одну акцию </w:t>
      </w:r>
      <w:r w:rsidRPr="001A7E93">
        <w:rPr>
          <w:color w:val="000000"/>
          <w:sz w:val="28"/>
          <w:szCs w:val="28"/>
        </w:rPr>
        <w:t>(без учета дробления</w:t>
      </w:r>
      <w:r w:rsidR="003B02C1" w:rsidRPr="001A7E93">
        <w:rPr>
          <w:color w:val="000000"/>
          <w:sz w:val="28"/>
          <w:szCs w:val="28"/>
        </w:rPr>
        <w:t xml:space="preserve"> </w:t>
      </w:r>
      <w:r w:rsidRPr="001A7E93">
        <w:rPr>
          <w:color w:val="000000"/>
          <w:sz w:val="28"/>
          <w:szCs w:val="28"/>
        </w:rPr>
        <w:t xml:space="preserve">акций) и </w:t>
      </w:r>
      <w:r w:rsidRPr="001A7E93">
        <w:rPr>
          <w:color w:val="000000"/>
          <w:sz w:val="28"/>
          <w:szCs w:val="28"/>
          <w:lang w:val="en-US"/>
        </w:rPr>
        <w:t>diluted</w:t>
      </w:r>
      <w:r w:rsidRPr="001A7E93">
        <w:rPr>
          <w:color w:val="000000"/>
          <w:sz w:val="28"/>
          <w:szCs w:val="28"/>
        </w:rPr>
        <w:t xml:space="preserve"> </w:t>
      </w:r>
      <w:r w:rsidRPr="001A7E93">
        <w:rPr>
          <w:color w:val="000000"/>
          <w:sz w:val="28"/>
          <w:szCs w:val="28"/>
          <w:lang w:val="en-US"/>
        </w:rPr>
        <w:t>earnings</w:t>
      </w:r>
      <w:r w:rsidRPr="001A7E93">
        <w:rPr>
          <w:color w:val="000000"/>
          <w:sz w:val="28"/>
          <w:szCs w:val="28"/>
        </w:rPr>
        <w:t xml:space="preserve"> </w:t>
      </w:r>
      <w:r w:rsidRPr="001A7E93">
        <w:rPr>
          <w:color w:val="000000"/>
          <w:sz w:val="28"/>
          <w:szCs w:val="28"/>
          <w:lang w:val="en-US"/>
        </w:rPr>
        <w:t>per</w:t>
      </w:r>
      <w:r w:rsidRPr="001A7E93">
        <w:rPr>
          <w:color w:val="000000"/>
          <w:sz w:val="28"/>
          <w:szCs w:val="28"/>
        </w:rPr>
        <w:t xml:space="preserve"> </w:t>
      </w:r>
      <w:r w:rsidRPr="001A7E93">
        <w:rPr>
          <w:color w:val="000000"/>
          <w:sz w:val="28"/>
          <w:szCs w:val="28"/>
          <w:lang w:val="en-US"/>
        </w:rPr>
        <w:t>share</w:t>
      </w:r>
      <w:r w:rsidRPr="001A7E93">
        <w:rPr>
          <w:color w:val="000000"/>
          <w:sz w:val="28"/>
          <w:szCs w:val="28"/>
        </w:rPr>
        <w:t xml:space="preserve"> - </w:t>
      </w:r>
      <w:r w:rsidRPr="001A7E93">
        <w:rPr>
          <w:i/>
          <w:iCs/>
          <w:color w:val="000000"/>
          <w:sz w:val="28"/>
          <w:szCs w:val="28"/>
        </w:rPr>
        <w:t>уменьшенный в результате дробления акций /разводненный доход на одну акцию;</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basic</w:t>
      </w:r>
      <w:r w:rsidRPr="001A7E93">
        <w:rPr>
          <w:color w:val="000000"/>
          <w:sz w:val="28"/>
          <w:szCs w:val="28"/>
        </w:rPr>
        <w:t xml:space="preserve"> </w:t>
      </w:r>
      <w:r w:rsidRPr="001A7E93">
        <w:rPr>
          <w:color w:val="000000"/>
          <w:sz w:val="28"/>
          <w:szCs w:val="28"/>
          <w:lang w:val="en-US"/>
        </w:rPr>
        <w:t>net</w:t>
      </w:r>
      <w:r w:rsidRPr="001A7E93">
        <w:rPr>
          <w:color w:val="000000"/>
          <w:sz w:val="28"/>
          <w:szCs w:val="28"/>
        </w:rPr>
        <w:t xml:space="preserve"> </w:t>
      </w:r>
      <w:r w:rsidRPr="001A7E93">
        <w:rPr>
          <w:color w:val="000000"/>
          <w:sz w:val="28"/>
          <w:szCs w:val="28"/>
          <w:lang w:val="en-US"/>
        </w:rPr>
        <w:t>profit</w:t>
      </w:r>
      <w:r w:rsidRPr="001A7E93">
        <w:rPr>
          <w:color w:val="000000"/>
          <w:sz w:val="28"/>
          <w:szCs w:val="28"/>
        </w:rPr>
        <w:t xml:space="preserve"> </w:t>
      </w:r>
      <w:r w:rsidRPr="001A7E93">
        <w:rPr>
          <w:color w:val="000000"/>
          <w:sz w:val="28"/>
          <w:szCs w:val="28"/>
          <w:lang w:val="en-US"/>
        </w:rPr>
        <w:t>per</w:t>
      </w:r>
      <w:r w:rsidRPr="001A7E93">
        <w:rPr>
          <w:color w:val="000000"/>
          <w:sz w:val="28"/>
          <w:szCs w:val="28"/>
        </w:rPr>
        <w:t xml:space="preserve"> </w:t>
      </w:r>
      <w:r w:rsidRPr="001A7E93">
        <w:rPr>
          <w:color w:val="000000"/>
          <w:sz w:val="28"/>
          <w:szCs w:val="28"/>
          <w:lang w:val="en-US"/>
        </w:rPr>
        <w:t>share</w:t>
      </w:r>
      <w:r w:rsidRPr="001A7E93">
        <w:rPr>
          <w:color w:val="000000"/>
          <w:sz w:val="28"/>
          <w:szCs w:val="28"/>
        </w:rPr>
        <w:t xml:space="preserve"> - </w:t>
      </w:r>
      <w:r w:rsidRPr="001A7E93">
        <w:rPr>
          <w:i/>
          <w:iCs/>
          <w:color w:val="000000"/>
          <w:sz w:val="28"/>
          <w:szCs w:val="28"/>
        </w:rPr>
        <w:t xml:space="preserve">чистая базовая прибыль на одну акцию </w:t>
      </w:r>
      <w:r w:rsidRPr="001A7E93">
        <w:rPr>
          <w:color w:val="000000"/>
          <w:sz w:val="28"/>
          <w:szCs w:val="28"/>
        </w:rPr>
        <w:t xml:space="preserve">(без учета дробления, разводнения) и </w:t>
      </w:r>
      <w:r w:rsidRPr="001A7E93">
        <w:rPr>
          <w:color w:val="000000"/>
          <w:sz w:val="28"/>
          <w:szCs w:val="28"/>
          <w:lang w:val="en-US"/>
        </w:rPr>
        <w:t>diluted</w:t>
      </w:r>
      <w:r w:rsidRPr="001A7E93">
        <w:rPr>
          <w:color w:val="000000"/>
          <w:sz w:val="28"/>
          <w:szCs w:val="28"/>
        </w:rPr>
        <w:t xml:space="preserve"> </w:t>
      </w:r>
      <w:r w:rsidRPr="001A7E93">
        <w:rPr>
          <w:color w:val="000000"/>
          <w:sz w:val="28"/>
          <w:szCs w:val="28"/>
          <w:lang w:val="en-US"/>
        </w:rPr>
        <w:t>net</w:t>
      </w:r>
      <w:r w:rsidRPr="001A7E93">
        <w:rPr>
          <w:color w:val="000000"/>
          <w:sz w:val="28"/>
          <w:szCs w:val="28"/>
        </w:rPr>
        <w:t xml:space="preserve"> </w:t>
      </w:r>
      <w:r w:rsidRPr="001A7E93">
        <w:rPr>
          <w:color w:val="000000"/>
          <w:sz w:val="28"/>
          <w:szCs w:val="28"/>
          <w:lang w:val="en-US"/>
        </w:rPr>
        <w:t>profit</w:t>
      </w:r>
      <w:r w:rsidRPr="001A7E93">
        <w:rPr>
          <w:color w:val="000000"/>
          <w:sz w:val="28"/>
          <w:szCs w:val="28"/>
        </w:rPr>
        <w:t xml:space="preserve"> </w:t>
      </w:r>
      <w:r w:rsidRPr="001A7E93">
        <w:rPr>
          <w:color w:val="000000"/>
          <w:sz w:val="28"/>
          <w:szCs w:val="28"/>
          <w:lang w:val="en-US"/>
        </w:rPr>
        <w:t>per</w:t>
      </w:r>
      <w:r w:rsidRPr="001A7E93">
        <w:rPr>
          <w:color w:val="000000"/>
          <w:sz w:val="28"/>
          <w:szCs w:val="28"/>
        </w:rPr>
        <w:t xml:space="preserve"> </w:t>
      </w:r>
      <w:r w:rsidRPr="001A7E93">
        <w:rPr>
          <w:color w:val="000000"/>
          <w:sz w:val="28"/>
          <w:szCs w:val="28"/>
          <w:lang w:val="en-US"/>
        </w:rPr>
        <w:t>share</w:t>
      </w:r>
      <w:r w:rsidRPr="001A7E93">
        <w:rPr>
          <w:color w:val="000000"/>
          <w:sz w:val="28"/>
          <w:szCs w:val="28"/>
        </w:rPr>
        <w:t xml:space="preserve"> - </w:t>
      </w:r>
      <w:r w:rsidRPr="001A7E93">
        <w:rPr>
          <w:i/>
          <w:iCs/>
          <w:color w:val="000000"/>
          <w:sz w:val="28"/>
          <w:szCs w:val="28"/>
        </w:rPr>
        <w:t xml:space="preserve">разводненная чистая прибыль на одну акцию (уменьшенная в результате дробления акций); </w:t>
      </w:r>
      <w:r w:rsidRPr="001A7E93">
        <w:rPr>
          <w:color w:val="000000"/>
          <w:sz w:val="28"/>
          <w:szCs w:val="28"/>
        </w:rPr>
        <w:t xml:space="preserve">термин </w:t>
      </w:r>
      <w:r w:rsidRPr="001A7E93">
        <w:rPr>
          <w:color w:val="000000"/>
          <w:sz w:val="28"/>
          <w:szCs w:val="28"/>
          <w:lang w:val="en-US"/>
        </w:rPr>
        <w:t>dilutive</w:t>
      </w:r>
      <w:r w:rsidRPr="001A7E93">
        <w:rPr>
          <w:color w:val="000000"/>
          <w:sz w:val="28"/>
          <w:szCs w:val="28"/>
        </w:rPr>
        <w:t xml:space="preserve"> </w:t>
      </w:r>
      <w:r w:rsidRPr="001A7E93">
        <w:rPr>
          <w:color w:val="000000"/>
          <w:sz w:val="28"/>
          <w:szCs w:val="28"/>
          <w:lang w:val="en-US"/>
        </w:rPr>
        <w:t>securities</w:t>
      </w:r>
      <w:r w:rsidRPr="001A7E93">
        <w:rPr>
          <w:color w:val="000000"/>
          <w:sz w:val="28"/>
          <w:szCs w:val="28"/>
        </w:rPr>
        <w:t xml:space="preserve"> - </w:t>
      </w:r>
      <w:r w:rsidRPr="001A7E93">
        <w:rPr>
          <w:i/>
          <w:iCs/>
          <w:color w:val="000000"/>
          <w:sz w:val="28"/>
          <w:szCs w:val="28"/>
        </w:rPr>
        <w:t>ценные бумаги, разводняющие капитал.</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 xml:space="preserve">В данном случае сложность представляет передача компонентов </w:t>
      </w:r>
      <w:r w:rsidRPr="001A7E93">
        <w:rPr>
          <w:color w:val="000000"/>
          <w:sz w:val="28"/>
          <w:szCs w:val="28"/>
          <w:lang w:val="en-US"/>
        </w:rPr>
        <w:t>basic</w:t>
      </w:r>
      <w:r w:rsidRPr="001A7E93">
        <w:rPr>
          <w:color w:val="000000"/>
          <w:sz w:val="28"/>
          <w:szCs w:val="28"/>
        </w:rPr>
        <w:t xml:space="preserve">, </w:t>
      </w:r>
      <w:r w:rsidRPr="001A7E93">
        <w:rPr>
          <w:color w:val="000000"/>
          <w:sz w:val="28"/>
          <w:szCs w:val="28"/>
          <w:lang w:val="en-US"/>
        </w:rPr>
        <w:t>diluted</w:t>
      </w:r>
      <w:r w:rsidRPr="001A7E93">
        <w:rPr>
          <w:color w:val="000000"/>
          <w:sz w:val="28"/>
          <w:szCs w:val="28"/>
        </w:rPr>
        <w:t xml:space="preserve">, </w:t>
      </w:r>
      <w:r w:rsidRPr="001A7E93">
        <w:rPr>
          <w:color w:val="000000"/>
          <w:sz w:val="28"/>
          <w:szCs w:val="28"/>
          <w:lang w:val="en-US"/>
        </w:rPr>
        <w:t>dilutive</w:t>
      </w:r>
      <w:r w:rsidRPr="001A7E93">
        <w:rPr>
          <w:color w:val="000000"/>
          <w:sz w:val="28"/>
          <w:szCs w:val="28"/>
        </w:rPr>
        <w:t>: в русской терминологии не произошло</w:t>
      </w:r>
      <w:r w:rsidR="003B02C1" w:rsidRPr="001A7E93">
        <w:rPr>
          <w:color w:val="000000"/>
          <w:sz w:val="28"/>
          <w:szCs w:val="28"/>
        </w:rPr>
        <w:t xml:space="preserve"> </w:t>
      </w:r>
      <w:r w:rsidRPr="001A7E93">
        <w:rPr>
          <w:color w:val="000000"/>
          <w:sz w:val="28"/>
          <w:szCs w:val="28"/>
        </w:rPr>
        <w:t>выделения</w:t>
      </w:r>
      <w:r w:rsidR="003B02C1" w:rsidRPr="001A7E93">
        <w:rPr>
          <w:color w:val="000000"/>
          <w:sz w:val="28"/>
          <w:szCs w:val="28"/>
        </w:rPr>
        <w:t xml:space="preserve"> </w:t>
      </w:r>
      <w:r w:rsidRPr="001A7E93">
        <w:rPr>
          <w:color w:val="000000"/>
          <w:sz w:val="28"/>
          <w:szCs w:val="28"/>
        </w:rPr>
        <w:t>категории</w:t>
      </w:r>
      <w:r w:rsidR="003B02C1" w:rsidRPr="001A7E93">
        <w:rPr>
          <w:color w:val="000000"/>
          <w:sz w:val="28"/>
          <w:szCs w:val="28"/>
        </w:rPr>
        <w:t xml:space="preserve"> </w:t>
      </w:r>
      <w:r w:rsidRPr="001A7E93">
        <w:rPr>
          <w:color w:val="000000"/>
          <w:sz w:val="28"/>
          <w:szCs w:val="28"/>
        </w:rPr>
        <w:t>разводняющих</w:t>
      </w:r>
      <w:r w:rsidR="003B02C1" w:rsidRPr="001A7E93">
        <w:rPr>
          <w:color w:val="000000"/>
          <w:sz w:val="28"/>
          <w:szCs w:val="28"/>
        </w:rPr>
        <w:t xml:space="preserve"> </w:t>
      </w:r>
      <w:r w:rsidRPr="001A7E93">
        <w:rPr>
          <w:color w:val="000000"/>
          <w:sz w:val="28"/>
          <w:szCs w:val="28"/>
        </w:rPr>
        <w:t>ценных</w:t>
      </w:r>
      <w:r w:rsidR="003B02C1" w:rsidRPr="001A7E93">
        <w:rPr>
          <w:color w:val="000000"/>
          <w:sz w:val="28"/>
          <w:szCs w:val="28"/>
        </w:rPr>
        <w:t xml:space="preserve"> </w:t>
      </w:r>
      <w:r w:rsidRPr="001A7E93">
        <w:rPr>
          <w:color w:val="000000"/>
          <w:sz w:val="28"/>
          <w:szCs w:val="28"/>
        </w:rPr>
        <w:t>бумаг</w:t>
      </w:r>
      <w:r w:rsidR="003B02C1" w:rsidRPr="001A7E93">
        <w:rPr>
          <w:color w:val="000000"/>
          <w:sz w:val="28"/>
          <w:szCs w:val="28"/>
        </w:rPr>
        <w:t xml:space="preserve"> </w:t>
      </w:r>
      <w:r w:rsidR="00180A5F">
        <w:rPr>
          <w:color w:val="000000"/>
          <w:sz w:val="28"/>
          <w:szCs w:val="28"/>
        </w:rPr>
        <w:t xml:space="preserve">и </w:t>
      </w:r>
      <w:r w:rsidRPr="001A7E93">
        <w:rPr>
          <w:color w:val="000000"/>
          <w:sz w:val="28"/>
          <w:szCs w:val="28"/>
        </w:rPr>
        <w:t xml:space="preserve">соответствующей дифференциации понятий для обозначения доходов до разводнения капитала и в результате разводнения. Предлагаемый нами перевод-калька с использованием определений </w:t>
      </w:r>
      <w:r w:rsidRPr="001A7E93">
        <w:rPr>
          <w:i/>
          <w:iCs/>
          <w:color w:val="000000"/>
          <w:sz w:val="28"/>
          <w:szCs w:val="28"/>
        </w:rPr>
        <w:t xml:space="preserve">базовый, разводненный </w:t>
      </w:r>
      <w:r w:rsidRPr="001A7E93">
        <w:rPr>
          <w:color w:val="000000"/>
          <w:sz w:val="28"/>
          <w:szCs w:val="28"/>
        </w:rPr>
        <w:t xml:space="preserve">и </w:t>
      </w:r>
      <w:r w:rsidRPr="001A7E93">
        <w:rPr>
          <w:i/>
          <w:iCs/>
          <w:color w:val="000000"/>
          <w:sz w:val="28"/>
          <w:szCs w:val="28"/>
        </w:rPr>
        <w:t xml:space="preserve">разводняющий </w:t>
      </w:r>
      <w:r w:rsidRPr="001A7E93">
        <w:rPr>
          <w:color w:val="000000"/>
          <w:sz w:val="28"/>
          <w:szCs w:val="28"/>
        </w:rPr>
        <w:t xml:space="preserve">(последние формируются на основе термина </w:t>
      </w:r>
      <w:r w:rsidRPr="001A7E93">
        <w:rPr>
          <w:i/>
          <w:iCs/>
          <w:color w:val="000000"/>
          <w:sz w:val="28"/>
          <w:szCs w:val="28"/>
        </w:rPr>
        <w:t xml:space="preserve">разводнение капитала), </w:t>
      </w:r>
      <w:r w:rsidRPr="001A7E93">
        <w:rPr>
          <w:color w:val="000000"/>
          <w:sz w:val="28"/>
          <w:szCs w:val="28"/>
        </w:rPr>
        <w:t>на наш взгляд, может закрепиться в русском языке, хотя на настоящий момент нуждается в комментарии.</w:t>
      </w:r>
    </w:p>
    <w:p w:rsidR="007C7049" w:rsidRPr="001A7E93" w:rsidRDefault="003B02C1" w:rsidP="008429BC">
      <w:pPr>
        <w:shd w:val="clear" w:color="auto" w:fill="FFFFFF"/>
        <w:tabs>
          <w:tab w:val="left" w:pos="2026"/>
        </w:tabs>
        <w:spacing w:line="360" w:lineRule="auto"/>
        <w:ind w:firstLine="709"/>
        <w:jc w:val="both"/>
        <w:rPr>
          <w:color w:val="000000"/>
          <w:sz w:val="28"/>
          <w:szCs w:val="28"/>
        </w:rPr>
      </w:pPr>
      <w:r w:rsidRPr="001A7E93">
        <w:rPr>
          <w:i/>
          <w:iCs/>
          <w:color w:val="000000"/>
          <w:sz w:val="28"/>
          <w:szCs w:val="28"/>
        </w:rPr>
        <w:t xml:space="preserve"> </w:t>
      </w:r>
      <w:r w:rsidR="007C7049" w:rsidRPr="001A7E93">
        <w:rPr>
          <w:color w:val="000000"/>
          <w:sz w:val="28"/>
          <w:szCs w:val="28"/>
        </w:rPr>
        <w:t xml:space="preserve">При переводе антонимичных терминов - </w:t>
      </w:r>
      <w:r w:rsidR="007C7049" w:rsidRPr="001A7E93">
        <w:rPr>
          <w:color w:val="000000"/>
          <w:sz w:val="28"/>
          <w:szCs w:val="28"/>
          <w:lang w:val="en-US"/>
        </w:rPr>
        <w:t>listed</w:t>
      </w:r>
      <w:r w:rsidR="007C7049" w:rsidRPr="001A7E93">
        <w:rPr>
          <w:color w:val="000000"/>
          <w:sz w:val="28"/>
          <w:szCs w:val="28"/>
        </w:rPr>
        <w:t xml:space="preserve"> </w:t>
      </w:r>
      <w:r w:rsidR="007C7049" w:rsidRPr="001A7E93">
        <w:rPr>
          <w:color w:val="000000"/>
          <w:sz w:val="28"/>
          <w:szCs w:val="28"/>
          <w:lang w:val="en-US"/>
        </w:rPr>
        <w:t>company</w:t>
      </w:r>
      <w:r w:rsidR="007C7049" w:rsidRPr="001A7E93">
        <w:rPr>
          <w:color w:val="000000"/>
          <w:sz w:val="28"/>
          <w:szCs w:val="28"/>
        </w:rPr>
        <w:t xml:space="preserve"> - </w:t>
      </w:r>
      <w:r w:rsidR="007C7049" w:rsidRPr="001A7E93">
        <w:rPr>
          <w:i/>
          <w:iCs/>
          <w:color w:val="000000"/>
          <w:sz w:val="28"/>
          <w:szCs w:val="28"/>
        </w:rPr>
        <w:t xml:space="preserve">компания, акции которой продаются на фондовой бирже </w:t>
      </w:r>
      <w:r w:rsidR="007C7049" w:rsidRPr="001A7E93">
        <w:rPr>
          <w:color w:val="000000"/>
          <w:sz w:val="28"/>
          <w:szCs w:val="28"/>
        </w:rPr>
        <w:t xml:space="preserve">и </w:t>
      </w:r>
      <w:r w:rsidR="007C7049" w:rsidRPr="001A7E93">
        <w:rPr>
          <w:color w:val="000000"/>
          <w:sz w:val="28"/>
          <w:szCs w:val="28"/>
          <w:lang w:val="en-US"/>
        </w:rPr>
        <w:t>publicly</w:t>
      </w:r>
      <w:r w:rsidR="007C7049" w:rsidRPr="001A7E93">
        <w:rPr>
          <w:color w:val="000000"/>
          <w:sz w:val="28"/>
          <w:szCs w:val="28"/>
        </w:rPr>
        <w:t xml:space="preserve"> </w:t>
      </w:r>
      <w:r w:rsidR="007C7049" w:rsidRPr="001A7E93">
        <w:rPr>
          <w:color w:val="000000"/>
          <w:sz w:val="28"/>
          <w:szCs w:val="28"/>
          <w:lang w:val="en-US"/>
        </w:rPr>
        <w:t>traded</w:t>
      </w:r>
      <w:r w:rsidR="007C7049" w:rsidRPr="001A7E93">
        <w:rPr>
          <w:color w:val="000000"/>
          <w:sz w:val="28"/>
          <w:szCs w:val="28"/>
        </w:rPr>
        <w:t xml:space="preserve"> </w:t>
      </w:r>
      <w:r w:rsidR="007C7049" w:rsidRPr="001A7E93">
        <w:rPr>
          <w:color w:val="000000"/>
          <w:sz w:val="28"/>
          <w:szCs w:val="28"/>
          <w:lang w:val="en-US"/>
        </w:rPr>
        <w:t>company</w:t>
      </w:r>
      <w:r w:rsidR="007C7049" w:rsidRPr="001A7E93">
        <w:rPr>
          <w:color w:val="000000"/>
          <w:sz w:val="28"/>
          <w:szCs w:val="28"/>
        </w:rPr>
        <w:t xml:space="preserve"> - </w:t>
      </w:r>
      <w:r w:rsidR="007C7049" w:rsidRPr="001A7E93">
        <w:rPr>
          <w:i/>
          <w:iCs/>
          <w:color w:val="000000"/>
          <w:sz w:val="28"/>
          <w:szCs w:val="28"/>
        </w:rPr>
        <w:t xml:space="preserve">компания, акции которой продаются на внебиржевом рынке, </w:t>
      </w:r>
      <w:r w:rsidR="007C7049" w:rsidRPr="001A7E93">
        <w:rPr>
          <w:color w:val="000000"/>
          <w:sz w:val="28"/>
          <w:szCs w:val="28"/>
        </w:rPr>
        <w:t xml:space="preserve">мы используем описательный перевод, так как в результате калькирования была бы образована лексико-грамматическая структура, не отвечающая нормам русского языка </w:t>
      </w:r>
      <w:r w:rsidR="007C7049" w:rsidRPr="001A7E93">
        <w:rPr>
          <w:i/>
          <w:iCs/>
          <w:color w:val="000000"/>
          <w:sz w:val="28"/>
          <w:szCs w:val="28"/>
        </w:rPr>
        <w:t xml:space="preserve">(свободно продаваемая компания </w:t>
      </w:r>
      <w:r w:rsidR="007C7049" w:rsidRPr="001A7E93">
        <w:rPr>
          <w:color w:val="000000"/>
          <w:sz w:val="28"/>
          <w:szCs w:val="28"/>
        </w:rPr>
        <w:t xml:space="preserve">или </w:t>
      </w:r>
      <w:r w:rsidR="007C7049" w:rsidRPr="001A7E93">
        <w:rPr>
          <w:i/>
          <w:iCs/>
          <w:color w:val="000000"/>
          <w:sz w:val="28"/>
          <w:szCs w:val="28"/>
        </w:rPr>
        <w:t>компания, выставленная</w:t>
      </w:r>
      <w:r w:rsidRPr="001A7E93">
        <w:rPr>
          <w:i/>
          <w:iCs/>
          <w:color w:val="000000"/>
          <w:sz w:val="28"/>
          <w:szCs w:val="28"/>
        </w:rPr>
        <w:t xml:space="preserve"> </w:t>
      </w:r>
      <w:r w:rsidR="007C7049" w:rsidRPr="001A7E93">
        <w:rPr>
          <w:i/>
          <w:iCs/>
          <w:color w:val="000000"/>
          <w:sz w:val="28"/>
          <w:szCs w:val="28"/>
        </w:rPr>
        <w:t>на</w:t>
      </w:r>
      <w:r w:rsidRPr="001A7E93">
        <w:rPr>
          <w:i/>
          <w:iCs/>
          <w:color w:val="000000"/>
          <w:sz w:val="28"/>
          <w:szCs w:val="28"/>
        </w:rPr>
        <w:t xml:space="preserve"> </w:t>
      </w:r>
      <w:r w:rsidR="007C7049" w:rsidRPr="001A7E93">
        <w:rPr>
          <w:i/>
          <w:iCs/>
          <w:color w:val="000000"/>
          <w:sz w:val="28"/>
          <w:szCs w:val="28"/>
        </w:rPr>
        <w:t>внебиржевой рынок)</w:t>
      </w:r>
      <w:r w:rsidRPr="001A7E93">
        <w:rPr>
          <w:i/>
          <w:iCs/>
          <w:color w:val="000000"/>
          <w:sz w:val="28"/>
          <w:szCs w:val="28"/>
        </w:rPr>
        <w:t xml:space="preserve"> </w:t>
      </w:r>
      <w:r w:rsidR="007C7049" w:rsidRPr="001A7E93">
        <w:rPr>
          <w:color w:val="000000"/>
          <w:sz w:val="28"/>
          <w:szCs w:val="28"/>
        </w:rPr>
        <w:t>и</w:t>
      </w:r>
      <w:r w:rsidRPr="001A7E93">
        <w:rPr>
          <w:color w:val="000000"/>
          <w:sz w:val="28"/>
          <w:szCs w:val="28"/>
        </w:rPr>
        <w:t xml:space="preserve"> </w:t>
      </w:r>
      <w:r w:rsidR="007C7049" w:rsidRPr="001A7E93">
        <w:rPr>
          <w:color w:val="000000"/>
          <w:sz w:val="28"/>
          <w:szCs w:val="28"/>
        </w:rPr>
        <w:t>не</w:t>
      </w:r>
      <w:r w:rsidRPr="001A7E93">
        <w:rPr>
          <w:color w:val="000000"/>
          <w:sz w:val="28"/>
          <w:szCs w:val="28"/>
        </w:rPr>
        <w:t xml:space="preserve"> </w:t>
      </w:r>
      <w:r w:rsidR="007C7049" w:rsidRPr="001A7E93">
        <w:rPr>
          <w:color w:val="000000"/>
          <w:sz w:val="28"/>
          <w:szCs w:val="28"/>
        </w:rPr>
        <w:t>позволяющая адекватно передать значения терминов.</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При анализе приемов перевода безэквивалентных составных терминов выявляются следующие закономерности.</w:t>
      </w:r>
    </w:p>
    <w:p w:rsidR="007C7049" w:rsidRPr="001A7E93" w:rsidRDefault="007C7049" w:rsidP="008429BC">
      <w:pPr>
        <w:shd w:val="clear" w:color="auto" w:fill="FFFFFF"/>
        <w:tabs>
          <w:tab w:val="left" w:pos="350"/>
        </w:tabs>
        <w:spacing w:line="360" w:lineRule="auto"/>
        <w:ind w:firstLine="709"/>
        <w:jc w:val="both"/>
        <w:rPr>
          <w:sz w:val="28"/>
          <w:szCs w:val="28"/>
        </w:rPr>
      </w:pPr>
      <w:r w:rsidRPr="001A7E93">
        <w:rPr>
          <w:color w:val="000000"/>
          <w:sz w:val="28"/>
          <w:szCs w:val="28"/>
        </w:rPr>
        <w:t>1.</w:t>
      </w:r>
      <w:r w:rsidRPr="001A7E93">
        <w:rPr>
          <w:color w:val="000000"/>
          <w:sz w:val="28"/>
          <w:szCs w:val="28"/>
        </w:rPr>
        <w:tab/>
        <w:t>При переводе безэквивалентной терминологии может быть использован разъяснительный (описательный) перевод с ИЯ на ПЯ:</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holding</w:t>
      </w:r>
      <w:r w:rsidRPr="001A7E93">
        <w:rPr>
          <w:color w:val="000000"/>
          <w:sz w:val="28"/>
          <w:szCs w:val="28"/>
        </w:rPr>
        <w:t xml:space="preserve"> </w:t>
      </w:r>
      <w:r w:rsidRPr="001A7E93">
        <w:rPr>
          <w:color w:val="000000"/>
          <w:sz w:val="28"/>
          <w:szCs w:val="28"/>
          <w:lang w:val="en-US"/>
        </w:rPr>
        <w:t>gain</w:t>
      </w:r>
      <w:r w:rsidRPr="001A7E93">
        <w:rPr>
          <w:color w:val="000000"/>
          <w:sz w:val="28"/>
          <w:szCs w:val="28"/>
        </w:rPr>
        <w:t xml:space="preserve"> - </w:t>
      </w:r>
      <w:r w:rsidRPr="001A7E93">
        <w:rPr>
          <w:i/>
          <w:iCs/>
          <w:color w:val="000000"/>
          <w:sz w:val="28"/>
          <w:szCs w:val="28"/>
        </w:rPr>
        <w:t>доход от увеличения стоимости активов;</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listed</w:t>
      </w:r>
      <w:r w:rsidRPr="001A7E93">
        <w:rPr>
          <w:color w:val="000000"/>
          <w:sz w:val="28"/>
          <w:szCs w:val="28"/>
        </w:rPr>
        <w:t xml:space="preserve"> </w:t>
      </w:r>
      <w:r w:rsidRPr="001A7E93">
        <w:rPr>
          <w:color w:val="000000"/>
          <w:sz w:val="28"/>
          <w:szCs w:val="28"/>
          <w:lang w:val="en-US"/>
        </w:rPr>
        <w:t>company</w:t>
      </w:r>
      <w:r w:rsidRPr="001A7E93">
        <w:rPr>
          <w:color w:val="000000"/>
          <w:sz w:val="28"/>
          <w:szCs w:val="28"/>
        </w:rPr>
        <w:t xml:space="preserve"> - </w:t>
      </w:r>
      <w:r w:rsidRPr="001A7E93">
        <w:rPr>
          <w:i/>
          <w:iCs/>
          <w:color w:val="000000"/>
          <w:sz w:val="28"/>
          <w:szCs w:val="28"/>
        </w:rPr>
        <w:t>компания, акции которой продаются на фондовой бирже</w:t>
      </w:r>
      <w:r w:rsidR="00180A5F">
        <w:rPr>
          <w:i/>
          <w:iCs/>
          <w:color w:val="000000"/>
          <w:sz w:val="28"/>
          <w:szCs w:val="28"/>
        </w:rPr>
        <w:t xml:space="preserve"> </w:t>
      </w:r>
      <w:r w:rsidRPr="001A7E93">
        <w:rPr>
          <w:color w:val="000000"/>
          <w:sz w:val="28"/>
          <w:szCs w:val="28"/>
          <w:lang w:val="en-US"/>
        </w:rPr>
        <w:t>purchase</w:t>
      </w:r>
      <w:r w:rsidRPr="001A7E93">
        <w:rPr>
          <w:color w:val="000000"/>
          <w:sz w:val="28"/>
          <w:szCs w:val="28"/>
        </w:rPr>
        <w:t xml:space="preserve"> </w:t>
      </w:r>
      <w:r w:rsidRPr="001A7E93">
        <w:rPr>
          <w:color w:val="000000"/>
          <w:sz w:val="28"/>
          <w:szCs w:val="28"/>
          <w:lang w:val="en-US"/>
        </w:rPr>
        <w:t>commitments</w:t>
      </w:r>
      <w:r w:rsidRPr="001A7E93">
        <w:rPr>
          <w:color w:val="000000"/>
          <w:sz w:val="28"/>
          <w:szCs w:val="28"/>
        </w:rPr>
        <w:t xml:space="preserve"> - </w:t>
      </w:r>
      <w:r w:rsidRPr="001A7E93">
        <w:rPr>
          <w:i/>
          <w:iCs/>
          <w:color w:val="000000"/>
          <w:sz w:val="28"/>
          <w:szCs w:val="28"/>
        </w:rPr>
        <w:t>обязательства по оплате размещенных заказов;</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stock</w:t>
      </w:r>
      <w:r w:rsidRPr="001A7E93">
        <w:rPr>
          <w:color w:val="000000"/>
          <w:sz w:val="28"/>
          <w:szCs w:val="28"/>
        </w:rPr>
        <w:t xml:space="preserve"> </w:t>
      </w:r>
      <w:r w:rsidRPr="001A7E93">
        <w:rPr>
          <w:color w:val="000000"/>
          <w:sz w:val="28"/>
          <w:szCs w:val="28"/>
          <w:lang w:val="en-US"/>
        </w:rPr>
        <w:t>option</w:t>
      </w:r>
      <w:r w:rsidRPr="001A7E93">
        <w:rPr>
          <w:color w:val="000000"/>
          <w:sz w:val="28"/>
          <w:szCs w:val="28"/>
        </w:rPr>
        <w:t xml:space="preserve"> </w:t>
      </w:r>
      <w:r w:rsidRPr="001A7E93">
        <w:rPr>
          <w:color w:val="000000"/>
          <w:sz w:val="28"/>
          <w:szCs w:val="28"/>
          <w:lang w:val="en-US"/>
        </w:rPr>
        <w:t>plan</w:t>
      </w:r>
      <w:r w:rsidRPr="001A7E93">
        <w:rPr>
          <w:color w:val="000000"/>
          <w:sz w:val="28"/>
          <w:szCs w:val="28"/>
        </w:rPr>
        <w:t xml:space="preserve"> - </w:t>
      </w:r>
      <w:r w:rsidRPr="001A7E93">
        <w:rPr>
          <w:i/>
          <w:iCs/>
          <w:color w:val="000000"/>
          <w:sz w:val="28"/>
          <w:szCs w:val="28"/>
        </w:rPr>
        <w:t>программа льготного приобретения персоналом акций компании.</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Описательный перевод позволяет передать значение термина достаточно точно, но многокомпонентное словосочетание усложняет синтаксическую структуру соответствующего предложения текста ПЯ.</w:t>
      </w:r>
    </w:p>
    <w:p w:rsidR="007C7049" w:rsidRPr="001A7E93" w:rsidRDefault="007C7049" w:rsidP="008429BC">
      <w:pPr>
        <w:shd w:val="clear" w:color="auto" w:fill="FFFFFF"/>
        <w:tabs>
          <w:tab w:val="left" w:pos="350"/>
        </w:tabs>
        <w:spacing w:line="360" w:lineRule="auto"/>
        <w:ind w:firstLine="709"/>
        <w:jc w:val="both"/>
        <w:rPr>
          <w:sz w:val="28"/>
          <w:szCs w:val="28"/>
        </w:rPr>
      </w:pPr>
      <w:r w:rsidRPr="001A7E93">
        <w:rPr>
          <w:color w:val="000000"/>
          <w:sz w:val="28"/>
          <w:szCs w:val="28"/>
        </w:rPr>
        <w:t>2.</w:t>
      </w:r>
      <w:r w:rsidRPr="001A7E93">
        <w:rPr>
          <w:color w:val="000000"/>
          <w:sz w:val="28"/>
          <w:szCs w:val="28"/>
        </w:rPr>
        <w:tab/>
        <w:t xml:space="preserve">При переводе подавляющего большинства безэквивалентных терминов может быть применен прием калькирования: </w:t>
      </w:r>
      <w:r w:rsidRPr="001A7E93">
        <w:rPr>
          <w:color w:val="000000"/>
          <w:sz w:val="28"/>
          <w:szCs w:val="28"/>
          <w:lang w:val="en-US"/>
        </w:rPr>
        <w:t>temporary</w:t>
      </w:r>
      <w:r w:rsidRPr="001A7E93">
        <w:rPr>
          <w:color w:val="000000"/>
          <w:sz w:val="28"/>
          <w:szCs w:val="28"/>
        </w:rPr>
        <w:t xml:space="preserve"> </w:t>
      </w:r>
      <w:r w:rsidRPr="001A7E93">
        <w:rPr>
          <w:color w:val="000000"/>
          <w:sz w:val="28"/>
          <w:szCs w:val="28"/>
          <w:lang w:val="en-US"/>
        </w:rPr>
        <w:t>difference</w:t>
      </w:r>
      <w:r w:rsidR="003B02C1" w:rsidRPr="001A7E93">
        <w:rPr>
          <w:color w:val="000000"/>
          <w:sz w:val="28"/>
          <w:szCs w:val="28"/>
        </w:rPr>
        <w:t xml:space="preserve"> </w:t>
      </w:r>
      <w:r w:rsidRPr="001A7E93">
        <w:rPr>
          <w:color w:val="000000"/>
          <w:sz w:val="28"/>
          <w:szCs w:val="28"/>
        </w:rPr>
        <w:t xml:space="preserve">- </w:t>
      </w:r>
      <w:r w:rsidRPr="001A7E93">
        <w:rPr>
          <w:i/>
          <w:iCs/>
          <w:color w:val="000000"/>
          <w:sz w:val="28"/>
          <w:szCs w:val="28"/>
        </w:rPr>
        <w:t xml:space="preserve">временная разница; </w:t>
      </w:r>
      <w:r w:rsidRPr="001A7E93">
        <w:rPr>
          <w:color w:val="000000"/>
          <w:sz w:val="28"/>
          <w:szCs w:val="28"/>
          <w:lang w:val="en-US"/>
        </w:rPr>
        <w:t>identifiable</w:t>
      </w:r>
      <w:r w:rsidRPr="001A7E93">
        <w:rPr>
          <w:color w:val="000000"/>
          <w:sz w:val="28"/>
          <w:szCs w:val="28"/>
        </w:rPr>
        <w:t xml:space="preserve"> </w:t>
      </w:r>
      <w:r w:rsidRPr="001A7E93">
        <w:rPr>
          <w:color w:val="000000"/>
          <w:sz w:val="28"/>
          <w:szCs w:val="28"/>
          <w:lang w:val="en-US"/>
        </w:rPr>
        <w:t>assets</w:t>
      </w:r>
      <w:r w:rsidRPr="001A7E93">
        <w:rPr>
          <w:color w:val="000000"/>
          <w:sz w:val="28"/>
          <w:szCs w:val="28"/>
        </w:rPr>
        <w:t xml:space="preserve"> - </w:t>
      </w:r>
      <w:r w:rsidRPr="001A7E93">
        <w:rPr>
          <w:i/>
          <w:iCs/>
          <w:color w:val="000000"/>
          <w:sz w:val="28"/>
          <w:szCs w:val="28"/>
        </w:rPr>
        <w:t>идентифицируемые активы;</w:t>
      </w:r>
      <w:r w:rsidR="003B02C1" w:rsidRPr="001A7E93">
        <w:rPr>
          <w:i/>
          <w:iCs/>
          <w:color w:val="000000"/>
          <w:sz w:val="28"/>
          <w:szCs w:val="28"/>
        </w:rPr>
        <w:t xml:space="preserve"> </w:t>
      </w:r>
      <w:r w:rsidRPr="001A7E93">
        <w:rPr>
          <w:color w:val="000000"/>
          <w:sz w:val="28"/>
          <w:szCs w:val="28"/>
          <w:lang w:val="en-US"/>
        </w:rPr>
        <w:t>unremitted</w:t>
      </w:r>
      <w:r w:rsidRPr="001A7E93">
        <w:rPr>
          <w:color w:val="000000"/>
          <w:sz w:val="28"/>
          <w:szCs w:val="28"/>
        </w:rPr>
        <w:t xml:space="preserve"> </w:t>
      </w:r>
      <w:r w:rsidRPr="001A7E93">
        <w:rPr>
          <w:color w:val="000000"/>
          <w:sz w:val="28"/>
          <w:szCs w:val="28"/>
          <w:lang w:val="en-US"/>
        </w:rPr>
        <w:t>earnings</w:t>
      </w:r>
      <w:r w:rsidRPr="001A7E93">
        <w:rPr>
          <w:color w:val="000000"/>
          <w:sz w:val="28"/>
          <w:szCs w:val="28"/>
        </w:rPr>
        <w:t xml:space="preserve"> - </w:t>
      </w:r>
      <w:r w:rsidRPr="001A7E93">
        <w:rPr>
          <w:i/>
          <w:iCs/>
          <w:color w:val="000000"/>
          <w:sz w:val="28"/>
          <w:szCs w:val="28"/>
        </w:rPr>
        <w:t xml:space="preserve">неоплаченные доходы; </w:t>
      </w:r>
      <w:r w:rsidRPr="001A7E93">
        <w:rPr>
          <w:color w:val="000000"/>
          <w:sz w:val="28"/>
          <w:szCs w:val="28"/>
          <w:lang w:val="en-US"/>
        </w:rPr>
        <w:t>unrealized</w:t>
      </w:r>
      <w:r w:rsidRPr="001A7E93">
        <w:rPr>
          <w:color w:val="000000"/>
          <w:sz w:val="28"/>
          <w:szCs w:val="28"/>
        </w:rPr>
        <w:t xml:space="preserve"> </w:t>
      </w:r>
      <w:r w:rsidRPr="001A7E93">
        <w:rPr>
          <w:color w:val="000000"/>
          <w:sz w:val="28"/>
          <w:szCs w:val="28"/>
          <w:lang w:val="en-US"/>
        </w:rPr>
        <w:t>gain</w:t>
      </w:r>
      <w:r w:rsidRPr="001A7E93">
        <w:rPr>
          <w:color w:val="000000"/>
          <w:sz w:val="28"/>
          <w:szCs w:val="28"/>
        </w:rPr>
        <w:t xml:space="preserve"> - </w:t>
      </w:r>
      <w:r w:rsidRPr="001A7E93">
        <w:rPr>
          <w:i/>
          <w:iCs/>
          <w:color w:val="000000"/>
          <w:sz w:val="28"/>
          <w:szCs w:val="28"/>
        </w:rPr>
        <w:t xml:space="preserve">нереализованная прибыль </w:t>
      </w:r>
      <w:r w:rsidRPr="001A7E93">
        <w:rPr>
          <w:color w:val="000000"/>
          <w:sz w:val="28"/>
          <w:szCs w:val="28"/>
        </w:rPr>
        <w:t>и т.п.</w:t>
      </w:r>
    </w:p>
    <w:p w:rsidR="007C7049" w:rsidRPr="001A7E93" w:rsidRDefault="007C7049" w:rsidP="008429BC">
      <w:pPr>
        <w:shd w:val="clear" w:color="auto" w:fill="FFFFFF"/>
        <w:tabs>
          <w:tab w:val="left" w:pos="336"/>
        </w:tabs>
        <w:spacing w:line="360" w:lineRule="auto"/>
        <w:ind w:firstLine="709"/>
        <w:jc w:val="both"/>
        <w:rPr>
          <w:color w:val="000000"/>
          <w:sz w:val="28"/>
          <w:szCs w:val="28"/>
        </w:rPr>
      </w:pPr>
      <w:r w:rsidRPr="001A7E93">
        <w:rPr>
          <w:color w:val="000000"/>
          <w:sz w:val="28"/>
          <w:szCs w:val="28"/>
        </w:rPr>
        <w:t>3.</w:t>
      </w:r>
      <w:r w:rsidRPr="001A7E93">
        <w:rPr>
          <w:color w:val="000000"/>
          <w:sz w:val="28"/>
          <w:szCs w:val="28"/>
        </w:rPr>
        <w:tab/>
        <w:t xml:space="preserve">При калькировании могут использоваться грамматические и лексические трансформации: </w:t>
      </w:r>
    </w:p>
    <w:p w:rsidR="007C7049" w:rsidRPr="001A7E93" w:rsidRDefault="007C7049" w:rsidP="008429BC">
      <w:pPr>
        <w:shd w:val="clear" w:color="auto" w:fill="FFFFFF"/>
        <w:tabs>
          <w:tab w:val="left" w:pos="336"/>
        </w:tabs>
        <w:spacing w:line="360" w:lineRule="auto"/>
        <w:ind w:firstLine="709"/>
        <w:jc w:val="both"/>
        <w:rPr>
          <w:sz w:val="28"/>
          <w:szCs w:val="28"/>
        </w:rPr>
      </w:pPr>
      <w:r w:rsidRPr="001A7E93">
        <w:rPr>
          <w:color w:val="000000"/>
          <w:sz w:val="28"/>
          <w:szCs w:val="28"/>
          <w:u w:val="single"/>
          <w:lang w:val="en-US"/>
        </w:rPr>
        <w:t>dilutive</w:t>
      </w:r>
      <w:r w:rsidR="003B02C1" w:rsidRPr="001A7E93">
        <w:rPr>
          <w:color w:val="000000"/>
          <w:sz w:val="28"/>
          <w:szCs w:val="28"/>
        </w:rPr>
        <w:t xml:space="preserve"> </w:t>
      </w:r>
      <w:r w:rsidRPr="001A7E93">
        <w:rPr>
          <w:color w:val="000000"/>
          <w:sz w:val="28"/>
          <w:szCs w:val="28"/>
          <w:lang w:val="en-US"/>
        </w:rPr>
        <w:t>effect</w:t>
      </w:r>
      <w:r w:rsidR="003B02C1" w:rsidRPr="001A7E93">
        <w:rPr>
          <w:color w:val="000000"/>
          <w:sz w:val="28"/>
          <w:szCs w:val="28"/>
        </w:rPr>
        <w:t xml:space="preserve"> </w:t>
      </w:r>
      <w:r w:rsidRPr="001A7E93">
        <w:rPr>
          <w:color w:val="000000"/>
          <w:sz w:val="28"/>
          <w:szCs w:val="28"/>
        </w:rPr>
        <w:t>-</w:t>
      </w:r>
      <w:r w:rsidR="003B02C1" w:rsidRPr="001A7E93">
        <w:rPr>
          <w:color w:val="000000"/>
          <w:sz w:val="28"/>
          <w:szCs w:val="28"/>
        </w:rPr>
        <w:t xml:space="preserve"> </w:t>
      </w:r>
      <w:r w:rsidRPr="001A7E93">
        <w:rPr>
          <w:i/>
          <w:iCs/>
          <w:color w:val="000000"/>
          <w:sz w:val="28"/>
          <w:szCs w:val="28"/>
        </w:rPr>
        <w:t>эффект</w:t>
      </w:r>
      <w:r w:rsidR="003B02C1" w:rsidRPr="001A7E93">
        <w:rPr>
          <w:i/>
          <w:iCs/>
          <w:color w:val="000000"/>
          <w:sz w:val="28"/>
          <w:szCs w:val="28"/>
        </w:rPr>
        <w:t xml:space="preserve"> </w:t>
      </w:r>
      <w:r w:rsidRPr="001A7E93">
        <w:rPr>
          <w:i/>
          <w:iCs/>
          <w:color w:val="000000"/>
          <w:sz w:val="28"/>
          <w:szCs w:val="28"/>
          <w:u w:val="single"/>
        </w:rPr>
        <w:t>разводнения</w:t>
      </w:r>
      <w:r w:rsidR="003B02C1" w:rsidRPr="001A7E93">
        <w:rPr>
          <w:i/>
          <w:iCs/>
          <w:color w:val="000000"/>
          <w:sz w:val="28"/>
          <w:szCs w:val="28"/>
        </w:rPr>
        <w:t xml:space="preserve"> </w:t>
      </w:r>
      <w:r w:rsidRPr="001A7E93">
        <w:rPr>
          <w:color w:val="000000"/>
          <w:sz w:val="28"/>
          <w:szCs w:val="28"/>
        </w:rPr>
        <w:t>(замена</w:t>
      </w:r>
      <w:r w:rsidR="003B02C1" w:rsidRPr="001A7E93">
        <w:rPr>
          <w:color w:val="000000"/>
          <w:sz w:val="28"/>
          <w:szCs w:val="28"/>
        </w:rPr>
        <w:t xml:space="preserve"> </w:t>
      </w:r>
      <w:r w:rsidRPr="001A7E93">
        <w:rPr>
          <w:color w:val="000000"/>
          <w:sz w:val="28"/>
          <w:szCs w:val="28"/>
        </w:rPr>
        <w:t>части</w:t>
      </w:r>
      <w:r w:rsidR="003B02C1" w:rsidRPr="001A7E93">
        <w:rPr>
          <w:color w:val="000000"/>
          <w:sz w:val="28"/>
          <w:szCs w:val="28"/>
        </w:rPr>
        <w:t xml:space="preserve"> </w:t>
      </w:r>
      <w:r w:rsidRPr="001A7E93">
        <w:rPr>
          <w:color w:val="000000"/>
          <w:sz w:val="28"/>
          <w:szCs w:val="28"/>
        </w:rPr>
        <w:t>речи:</w:t>
      </w:r>
      <w:r w:rsidR="003B02C1" w:rsidRPr="001A7E93">
        <w:rPr>
          <w:color w:val="000000"/>
          <w:sz w:val="28"/>
          <w:szCs w:val="28"/>
        </w:rPr>
        <w:t xml:space="preserve"> </w:t>
      </w:r>
      <w:r w:rsidRPr="001A7E93">
        <w:rPr>
          <w:color w:val="000000"/>
          <w:sz w:val="28"/>
          <w:szCs w:val="28"/>
        </w:rPr>
        <w:t>имя прилагательное — имя существительное);</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rPr>
        <w:t xml:space="preserve"> </w:t>
      </w:r>
      <w:r w:rsidRPr="001A7E93">
        <w:rPr>
          <w:color w:val="000000"/>
          <w:sz w:val="28"/>
          <w:szCs w:val="28"/>
          <w:u w:val="single"/>
          <w:lang w:val="en-US"/>
        </w:rPr>
        <w:t>translation</w:t>
      </w:r>
      <w:r w:rsidR="003B02C1" w:rsidRPr="001A7E93">
        <w:rPr>
          <w:color w:val="000000"/>
          <w:sz w:val="28"/>
          <w:szCs w:val="28"/>
        </w:rPr>
        <w:t xml:space="preserve"> </w:t>
      </w:r>
      <w:r w:rsidRPr="001A7E93">
        <w:rPr>
          <w:color w:val="000000"/>
          <w:sz w:val="28"/>
          <w:szCs w:val="28"/>
          <w:lang w:val="en-US"/>
        </w:rPr>
        <w:t>risk</w:t>
      </w:r>
      <w:r w:rsidR="003B02C1" w:rsidRPr="001A7E93">
        <w:rPr>
          <w:color w:val="000000"/>
          <w:sz w:val="28"/>
          <w:szCs w:val="28"/>
        </w:rPr>
        <w:t xml:space="preserve"> </w:t>
      </w:r>
      <w:r w:rsidRPr="001A7E93">
        <w:rPr>
          <w:color w:val="000000"/>
          <w:sz w:val="28"/>
          <w:szCs w:val="28"/>
        </w:rPr>
        <w:t>-</w:t>
      </w:r>
      <w:r w:rsidR="003B02C1" w:rsidRPr="001A7E93">
        <w:rPr>
          <w:color w:val="000000"/>
          <w:sz w:val="28"/>
          <w:szCs w:val="28"/>
        </w:rPr>
        <w:t xml:space="preserve"> </w:t>
      </w:r>
      <w:r w:rsidRPr="001A7E93">
        <w:rPr>
          <w:i/>
          <w:iCs/>
          <w:color w:val="000000"/>
          <w:sz w:val="28"/>
          <w:szCs w:val="28"/>
          <w:u w:val="single"/>
        </w:rPr>
        <w:t>трансляционный</w:t>
      </w:r>
      <w:r w:rsidR="003B02C1" w:rsidRPr="001A7E93">
        <w:rPr>
          <w:i/>
          <w:iCs/>
          <w:color w:val="000000"/>
          <w:sz w:val="28"/>
          <w:szCs w:val="28"/>
        </w:rPr>
        <w:t xml:space="preserve"> </w:t>
      </w:r>
      <w:r w:rsidRPr="001A7E93">
        <w:rPr>
          <w:i/>
          <w:iCs/>
          <w:color w:val="000000"/>
          <w:sz w:val="28"/>
          <w:szCs w:val="28"/>
        </w:rPr>
        <w:t>риск</w:t>
      </w:r>
      <w:r w:rsidR="003B02C1" w:rsidRPr="001A7E93">
        <w:rPr>
          <w:i/>
          <w:iCs/>
          <w:color w:val="000000"/>
          <w:sz w:val="28"/>
          <w:szCs w:val="28"/>
        </w:rPr>
        <w:t xml:space="preserve"> </w:t>
      </w:r>
      <w:r w:rsidRPr="001A7E93">
        <w:rPr>
          <w:color w:val="000000"/>
          <w:sz w:val="28"/>
          <w:szCs w:val="28"/>
        </w:rPr>
        <w:t>(замена</w:t>
      </w:r>
      <w:r w:rsidR="003B02C1" w:rsidRPr="001A7E93">
        <w:rPr>
          <w:color w:val="000000"/>
          <w:sz w:val="28"/>
          <w:szCs w:val="28"/>
        </w:rPr>
        <w:t xml:space="preserve"> </w:t>
      </w:r>
      <w:r w:rsidRPr="001A7E93">
        <w:rPr>
          <w:color w:val="000000"/>
          <w:sz w:val="28"/>
          <w:szCs w:val="28"/>
        </w:rPr>
        <w:t>части</w:t>
      </w:r>
      <w:r w:rsidR="003B02C1" w:rsidRPr="001A7E93">
        <w:rPr>
          <w:color w:val="000000"/>
          <w:sz w:val="28"/>
          <w:szCs w:val="28"/>
        </w:rPr>
        <w:t xml:space="preserve"> </w:t>
      </w:r>
      <w:r w:rsidRPr="001A7E93">
        <w:rPr>
          <w:color w:val="000000"/>
          <w:sz w:val="28"/>
          <w:szCs w:val="28"/>
        </w:rPr>
        <w:t>речи:</w:t>
      </w:r>
      <w:r w:rsidR="003B02C1" w:rsidRPr="001A7E93">
        <w:rPr>
          <w:color w:val="000000"/>
          <w:sz w:val="28"/>
          <w:szCs w:val="28"/>
        </w:rPr>
        <w:t xml:space="preserve"> </w:t>
      </w:r>
      <w:r w:rsidRPr="001A7E93">
        <w:rPr>
          <w:color w:val="000000"/>
          <w:sz w:val="28"/>
          <w:szCs w:val="28"/>
        </w:rPr>
        <w:t>имя существительное - имя прилагательное);</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u w:val="single"/>
          <w:lang w:val="en-US"/>
        </w:rPr>
        <w:t>valuation</w:t>
      </w:r>
      <w:r w:rsidRPr="001A7E93">
        <w:rPr>
          <w:color w:val="000000"/>
          <w:sz w:val="28"/>
          <w:szCs w:val="28"/>
          <w:u w:val="single"/>
        </w:rPr>
        <w:t xml:space="preserve"> </w:t>
      </w:r>
      <w:r w:rsidRPr="001A7E93">
        <w:rPr>
          <w:color w:val="000000"/>
          <w:sz w:val="28"/>
          <w:szCs w:val="28"/>
          <w:u w:val="single"/>
          <w:lang w:val="en-US"/>
        </w:rPr>
        <w:t>allowance</w:t>
      </w:r>
      <w:r w:rsidRPr="001A7E93">
        <w:rPr>
          <w:color w:val="000000"/>
          <w:sz w:val="28"/>
          <w:szCs w:val="28"/>
        </w:rPr>
        <w:t xml:space="preserve"> - </w:t>
      </w:r>
      <w:r w:rsidRPr="001A7E93">
        <w:rPr>
          <w:i/>
          <w:iCs/>
          <w:color w:val="000000"/>
          <w:sz w:val="28"/>
          <w:szCs w:val="28"/>
          <w:u w:val="single"/>
        </w:rPr>
        <w:t>оценочны</w:t>
      </w:r>
      <w:r w:rsidRPr="001A7E93">
        <w:rPr>
          <w:i/>
          <w:iCs/>
          <w:color w:val="000000"/>
          <w:sz w:val="28"/>
          <w:szCs w:val="28"/>
        </w:rPr>
        <w:t xml:space="preserve">й </w:t>
      </w:r>
      <w:r w:rsidRPr="001A7E93">
        <w:rPr>
          <w:i/>
          <w:iCs/>
          <w:color w:val="000000"/>
          <w:sz w:val="28"/>
          <w:szCs w:val="28"/>
          <w:u w:val="single"/>
        </w:rPr>
        <w:t>резерв</w:t>
      </w:r>
      <w:r w:rsidRPr="001A7E93">
        <w:rPr>
          <w:i/>
          <w:iCs/>
          <w:color w:val="000000"/>
          <w:sz w:val="28"/>
          <w:szCs w:val="28"/>
        </w:rPr>
        <w:t xml:space="preserve"> </w:t>
      </w:r>
      <w:r w:rsidRPr="001A7E93">
        <w:rPr>
          <w:color w:val="000000"/>
          <w:sz w:val="28"/>
          <w:szCs w:val="28"/>
        </w:rPr>
        <w:t>(замена части речи и лексическая замена) и т.п.</w:t>
      </w:r>
    </w:p>
    <w:p w:rsidR="007C7049" w:rsidRPr="001A7E93" w:rsidRDefault="007C7049" w:rsidP="008429BC">
      <w:pPr>
        <w:shd w:val="clear" w:color="auto" w:fill="FFFFFF"/>
        <w:tabs>
          <w:tab w:val="left" w:pos="336"/>
        </w:tabs>
        <w:spacing w:line="360" w:lineRule="auto"/>
        <w:ind w:firstLine="709"/>
        <w:jc w:val="both"/>
        <w:rPr>
          <w:sz w:val="28"/>
          <w:szCs w:val="28"/>
        </w:rPr>
      </w:pPr>
      <w:r w:rsidRPr="001A7E93">
        <w:rPr>
          <w:color w:val="000000"/>
          <w:sz w:val="28"/>
          <w:szCs w:val="28"/>
        </w:rPr>
        <w:t>4.</w:t>
      </w:r>
      <w:r w:rsidRPr="001A7E93">
        <w:rPr>
          <w:color w:val="000000"/>
          <w:sz w:val="28"/>
          <w:szCs w:val="28"/>
        </w:rPr>
        <w:tab/>
        <w:t>При калькировании безэквивалентных составных терминов ИЯ могут</w:t>
      </w:r>
      <w:r w:rsidR="00180A5F">
        <w:rPr>
          <w:color w:val="000000"/>
          <w:sz w:val="28"/>
          <w:szCs w:val="28"/>
        </w:rPr>
        <w:t xml:space="preserve"> </w:t>
      </w:r>
      <w:r w:rsidRPr="001A7E93">
        <w:rPr>
          <w:color w:val="000000"/>
          <w:sz w:val="28"/>
          <w:szCs w:val="28"/>
        </w:rPr>
        <w:t>использоваться и лексико-грамматические трансформации - в частности,</w:t>
      </w:r>
      <w:r w:rsidR="003B02C1" w:rsidRPr="001A7E93">
        <w:rPr>
          <w:color w:val="000000"/>
          <w:sz w:val="28"/>
          <w:szCs w:val="28"/>
        </w:rPr>
        <w:t xml:space="preserve"> </w:t>
      </w:r>
      <w:r w:rsidRPr="001A7E93">
        <w:rPr>
          <w:color w:val="000000"/>
          <w:sz w:val="28"/>
          <w:szCs w:val="28"/>
        </w:rPr>
        <w:t>экспликация</w:t>
      </w:r>
      <w:r w:rsidR="003B02C1" w:rsidRPr="001A7E93">
        <w:rPr>
          <w:color w:val="000000"/>
          <w:sz w:val="28"/>
          <w:szCs w:val="28"/>
        </w:rPr>
        <w:t xml:space="preserve"> </w:t>
      </w:r>
      <w:r w:rsidRPr="001A7E93">
        <w:rPr>
          <w:color w:val="000000"/>
          <w:sz w:val="28"/>
          <w:szCs w:val="28"/>
        </w:rPr>
        <w:t>связующих</w:t>
      </w:r>
      <w:r w:rsidR="003B02C1" w:rsidRPr="001A7E93">
        <w:rPr>
          <w:color w:val="000000"/>
          <w:sz w:val="28"/>
          <w:szCs w:val="28"/>
        </w:rPr>
        <w:t xml:space="preserve"> </w:t>
      </w:r>
      <w:r w:rsidRPr="001A7E93">
        <w:rPr>
          <w:color w:val="000000"/>
          <w:sz w:val="28"/>
          <w:szCs w:val="28"/>
        </w:rPr>
        <w:t>компонентов</w:t>
      </w:r>
      <w:r w:rsidR="003B02C1" w:rsidRPr="001A7E93">
        <w:rPr>
          <w:color w:val="000000"/>
          <w:sz w:val="28"/>
          <w:szCs w:val="28"/>
        </w:rPr>
        <w:t xml:space="preserve"> </w:t>
      </w:r>
      <w:r w:rsidRPr="001A7E93">
        <w:rPr>
          <w:color w:val="000000"/>
          <w:sz w:val="28"/>
          <w:szCs w:val="28"/>
        </w:rPr>
        <w:t>или</w:t>
      </w:r>
      <w:r w:rsidR="003B02C1" w:rsidRPr="001A7E93">
        <w:rPr>
          <w:color w:val="000000"/>
          <w:sz w:val="28"/>
          <w:szCs w:val="28"/>
        </w:rPr>
        <w:t xml:space="preserve"> </w:t>
      </w:r>
      <w:r w:rsidRPr="001A7E93">
        <w:rPr>
          <w:color w:val="000000"/>
          <w:sz w:val="28"/>
          <w:szCs w:val="28"/>
        </w:rPr>
        <w:t>декомпрессия</w:t>
      </w:r>
      <w:r w:rsidR="003B02C1" w:rsidRPr="001A7E93">
        <w:rPr>
          <w:color w:val="000000"/>
          <w:sz w:val="28"/>
          <w:szCs w:val="28"/>
        </w:rPr>
        <w:t xml:space="preserve"> </w:t>
      </w:r>
      <w:r w:rsidRPr="001A7E93">
        <w:rPr>
          <w:color w:val="000000"/>
          <w:sz w:val="28"/>
          <w:szCs w:val="28"/>
        </w:rPr>
        <w:t>одного</w:t>
      </w:r>
      <w:r w:rsidR="003B02C1" w:rsidRPr="001A7E93">
        <w:rPr>
          <w:color w:val="000000"/>
          <w:sz w:val="28"/>
          <w:szCs w:val="28"/>
        </w:rPr>
        <w:t xml:space="preserve"> </w:t>
      </w:r>
      <w:r w:rsidRPr="001A7E93">
        <w:rPr>
          <w:color w:val="000000"/>
          <w:sz w:val="28"/>
          <w:szCs w:val="28"/>
        </w:rPr>
        <w:t>из терминоэлементов:</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customer</w:t>
      </w:r>
      <w:r w:rsidRPr="001A7E93">
        <w:rPr>
          <w:color w:val="000000"/>
          <w:sz w:val="28"/>
          <w:szCs w:val="28"/>
        </w:rPr>
        <w:t xml:space="preserve"> </w:t>
      </w:r>
      <w:r w:rsidRPr="001A7E93">
        <w:rPr>
          <w:color w:val="000000"/>
          <w:sz w:val="28"/>
          <w:szCs w:val="28"/>
          <w:lang w:val="en-US"/>
        </w:rPr>
        <w:t>acceptance</w:t>
      </w:r>
      <w:r w:rsidRPr="001A7E93">
        <w:rPr>
          <w:color w:val="000000"/>
          <w:sz w:val="28"/>
          <w:szCs w:val="28"/>
        </w:rPr>
        <w:t xml:space="preserve"> - </w:t>
      </w:r>
      <w:r w:rsidRPr="001A7E93">
        <w:rPr>
          <w:i/>
          <w:iCs/>
          <w:color w:val="000000"/>
          <w:sz w:val="28"/>
          <w:szCs w:val="28"/>
        </w:rPr>
        <w:t xml:space="preserve">приемлемость </w:t>
      </w:r>
      <w:r w:rsidRPr="001A7E93">
        <w:rPr>
          <w:i/>
          <w:iCs/>
          <w:color w:val="000000"/>
          <w:sz w:val="28"/>
          <w:szCs w:val="28"/>
          <w:u w:val="single"/>
        </w:rPr>
        <w:t>товара для</w:t>
      </w:r>
      <w:r w:rsidRPr="001A7E93">
        <w:rPr>
          <w:i/>
          <w:iCs/>
          <w:color w:val="000000"/>
          <w:sz w:val="28"/>
          <w:szCs w:val="28"/>
        </w:rPr>
        <w:t xml:space="preserve"> покупателя;</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sale</w:t>
      </w:r>
      <w:r w:rsidRPr="001A7E93">
        <w:rPr>
          <w:color w:val="000000"/>
          <w:sz w:val="28"/>
          <w:szCs w:val="28"/>
        </w:rPr>
        <w:t>-</w:t>
      </w:r>
      <w:r w:rsidRPr="001A7E93">
        <w:rPr>
          <w:color w:val="000000"/>
          <w:sz w:val="28"/>
          <w:szCs w:val="28"/>
          <w:lang w:val="en-US"/>
        </w:rPr>
        <w:t>leaseback</w:t>
      </w:r>
      <w:r w:rsidR="003B02C1" w:rsidRPr="001A7E93">
        <w:rPr>
          <w:color w:val="000000"/>
          <w:sz w:val="28"/>
          <w:szCs w:val="28"/>
        </w:rPr>
        <w:t xml:space="preserve"> </w:t>
      </w:r>
      <w:r w:rsidRPr="001A7E93">
        <w:rPr>
          <w:color w:val="000000"/>
          <w:sz w:val="28"/>
          <w:szCs w:val="28"/>
          <w:lang w:val="en-US"/>
        </w:rPr>
        <w:t>transaction</w:t>
      </w:r>
      <w:r w:rsidRPr="001A7E93">
        <w:rPr>
          <w:color w:val="000000"/>
          <w:sz w:val="28"/>
          <w:szCs w:val="28"/>
        </w:rPr>
        <w:t xml:space="preserve"> - </w:t>
      </w:r>
      <w:r w:rsidRPr="001A7E93">
        <w:rPr>
          <w:i/>
          <w:iCs/>
          <w:color w:val="000000"/>
          <w:sz w:val="28"/>
          <w:szCs w:val="28"/>
        </w:rPr>
        <w:t xml:space="preserve">сделка по продаже </w:t>
      </w:r>
      <w:r w:rsidRPr="001A7E93">
        <w:rPr>
          <w:i/>
          <w:iCs/>
          <w:color w:val="000000"/>
          <w:sz w:val="28"/>
          <w:szCs w:val="28"/>
          <w:u w:val="single"/>
        </w:rPr>
        <w:t>имуществ</w:t>
      </w:r>
      <w:r w:rsidRPr="001A7E93">
        <w:rPr>
          <w:i/>
          <w:iCs/>
          <w:color w:val="000000"/>
          <w:sz w:val="28"/>
          <w:szCs w:val="28"/>
        </w:rPr>
        <w:t>а на</w:t>
      </w:r>
      <w:r w:rsidR="003B02C1" w:rsidRPr="001A7E93">
        <w:rPr>
          <w:i/>
          <w:iCs/>
          <w:color w:val="000000"/>
          <w:sz w:val="28"/>
          <w:szCs w:val="28"/>
        </w:rPr>
        <w:t xml:space="preserve"> </w:t>
      </w:r>
      <w:r w:rsidRPr="001A7E93">
        <w:rPr>
          <w:i/>
          <w:iCs/>
          <w:color w:val="000000"/>
          <w:sz w:val="28"/>
          <w:szCs w:val="28"/>
        </w:rPr>
        <w:t>возвратного лизинга;</w:t>
      </w:r>
    </w:p>
    <w:p w:rsidR="007C7049" w:rsidRPr="001A7E93" w:rsidRDefault="007C7049" w:rsidP="008429BC">
      <w:pPr>
        <w:shd w:val="clear" w:color="auto" w:fill="FFFFFF"/>
        <w:spacing w:line="360" w:lineRule="auto"/>
        <w:ind w:firstLine="709"/>
        <w:jc w:val="both"/>
        <w:rPr>
          <w:sz w:val="28"/>
          <w:szCs w:val="28"/>
        </w:rPr>
      </w:pPr>
      <w:r w:rsidRPr="001A7E93">
        <w:rPr>
          <w:color w:val="000000"/>
          <w:sz w:val="28"/>
          <w:szCs w:val="28"/>
          <w:lang w:val="en-US"/>
        </w:rPr>
        <w:t>termination</w:t>
      </w:r>
      <w:r w:rsidR="003B02C1" w:rsidRPr="001A7E93">
        <w:rPr>
          <w:color w:val="000000"/>
          <w:sz w:val="28"/>
          <w:szCs w:val="28"/>
        </w:rPr>
        <w:t xml:space="preserve"> </w:t>
      </w:r>
      <w:r w:rsidRPr="001A7E93">
        <w:rPr>
          <w:color w:val="000000"/>
          <w:sz w:val="28"/>
          <w:szCs w:val="28"/>
          <w:lang w:val="en-US"/>
        </w:rPr>
        <w:t>income</w:t>
      </w:r>
      <w:r w:rsidR="003B02C1" w:rsidRPr="001A7E93">
        <w:rPr>
          <w:color w:val="000000"/>
          <w:sz w:val="28"/>
          <w:szCs w:val="28"/>
        </w:rPr>
        <w:t xml:space="preserve"> </w:t>
      </w:r>
      <w:r w:rsidRPr="001A7E93">
        <w:rPr>
          <w:color w:val="000000"/>
          <w:sz w:val="28"/>
          <w:szCs w:val="28"/>
          <w:lang w:val="en-US"/>
        </w:rPr>
        <w:t>benefit</w:t>
      </w:r>
      <w:r w:rsidR="003B02C1" w:rsidRPr="001A7E93">
        <w:rPr>
          <w:color w:val="000000"/>
          <w:sz w:val="28"/>
          <w:szCs w:val="28"/>
        </w:rPr>
        <w:t xml:space="preserve"> </w:t>
      </w:r>
      <w:r w:rsidRPr="001A7E93">
        <w:rPr>
          <w:color w:val="000000"/>
          <w:sz w:val="28"/>
          <w:szCs w:val="28"/>
        </w:rPr>
        <w:t>-</w:t>
      </w:r>
      <w:r w:rsidR="003B02C1" w:rsidRPr="001A7E93">
        <w:rPr>
          <w:color w:val="000000"/>
          <w:sz w:val="28"/>
          <w:szCs w:val="28"/>
        </w:rPr>
        <w:t xml:space="preserve"> </w:t>
      </w:r>
      <w:r w:rsidRPr="001A7E93">
        <w:rPr>
          <w:i/>
          <w:iCs/>
          <w:color w:val="000000"/>
          <w:sz w:val="28"/>
          <w:szCs w:val="28"/>
        </w:rPr>
        <w:t>денежное</w:t>
      </w:r>
      <w:r w:rsidR="003B02C1" w:rsidRPr="001A7E93">
        <w:rPr>
          <w:i/>
          <w:iCs/>
          <w:color w:val="000000"/>
          <w:sz w:val="28"/>
          <w:szCs w:val="28"/>
        </w:rPr>
        <w:t xml:space="preserve"> </w:t>
      </w:r>
      <w:r w:rsidRPr="001A7E93">
        <w:rPr>
          <w:i/>
          <w:iCs/>
          <w:color w:val="000000"/>
          <w:sz w:val="28"/>
          <w:szCs w:val="28"/>
        </w:rPr>
        <w:t>пособие,</w:t>
      </w:r>
      <w:r w:rsidR="003B02C1" w:rsidRPr="001A7E93">
        <w:rPr>
          <w:i/>
          <w:iCs/>
          <w:color w:val="000000"/>
          <w:sz w:val="28"/>
          <w:szCs w:val="28"/>
        </w:rPr>
        <w:t xml:space="preserve"> </w:t>
      </w:r>
      <w:r w:rsidRPr="001A7E93">
        <w:rPr>
          <w:i/>
          <w:iCs/>
          <w:color w:val="000000"/>
          <w:sz w:val="28"/>
          <w:szCs w:val="28"/>
          <w:u w:val="single"/>
        </w:rPr>
        <w:t>выплачиваемое</w:t>
      </w:r>
      <w:r w:rsidR="003B02C1" w:rsidRPr="001A7E93">
        <w:rPr>
          <w:i/>
          <w:iCs/>
          <w:color w:val="000000"/>
          <w:sz w:val="28"/>
          <w:szCs w:val="28"/>
        </w:rPr>
        <w:t xml:space="preserve"> </w:t>
      </w:r>
      <w:r w:rsidRPr="001A7E93">
        <w:rPr>
          <w:i/>
          <w:iCs/>
          <w:color w:val="000000"/>
          <w:sz w:val="28"/>
          <w:szCs w:val="28"/>
        </w:rPr>
        <w:t>по</w:t>
      </w:r>
      <w:r w:rsidR="003B02C1" w:rsidRPr="001A7E93">
        <w:rPr>
          <w:i/>
          <w:iCs/>
          <w:color w:val="000000"/>
          <w:sz w:val="28"/>
          <w:szCs w:val="28"/>
        </w:rPr>
        <w:t xml:space="preserve"> </w:t>
      </w:r>
      <w:r w:rsidRPr="001A7E93">
        <w:rPr>
          <w:i/>
          <w:iCs/>
          <w:color w:val="000000"/>
          <w:sz w:val="28"/>
          <w:szCs w:val="28"/>
        </w:rPr>
        <w:t xml:space="preserve">истечении срока действия </w:t>
      </w:r>
      <w:r w:rsidRPr="001A7E93">
        <w:rPr>
          <w:i/>
          <w:iCs/>
          <w:color w:val="000000"/>
          <w:sz w:val="28"/>
          <w:szCs w:val="28"/>
          <w:u w:val="single"/>
        </w:rPr>
        <w:t>договора</w:t>
      </w:r>
      <w:r w:rsidRPr="001A7E93">
        <w:rPr>
          <w:i/>
          <w:iCs/>
          <w:color w:val="000000"/>
          <w:sz w:val="28"/>
          <w:szCs w:val="28"/>
        </w:rPr>
        <w:t>.</w:t>
      </w:r>
    </w:p>
    <w:p w:rsidR="00AB44CF" w:rsidRPr="001A7E93" w:rsidRDefault="00AB44CF" w:rsidP="008429BC">
      <w:pPr>
        <w:shd w:val="clear" w:color="auto" w:fill="FFFFFF"/>
        <w:spacing w:line="360" w:lineRule="auto"/>
        <w:ind w:firstLine="709"/>
        <w:jc w:val="both"/>
        <w:rPr>
          <w:b/>
          <w:bCs/>
          <w:color w:val="000000"/>
          <w:sz w:val="28"/>
          <w:szCs w:val="28"/>
        </w:rPr>
      </w:pPr>
    </w:p>
    <w:p w:rsidR="007C7049" w:rsidRPr="001A7E93" w:rsidRDefault="009F5CE9" w:rsidP="009F5CE9">
      <w:pPr>
        <w:shd w:val="clear" w:color="auto" w:fill="FFFFFF"/>
        <w:spacing w:line="360" w:lineRule="auto"/>
        <w:jc w:val="both"/>
        <w:rPr>
          <w:sz w:val="28"/>
        </w:rPr>
      </w:pPr>
      <w:r>
        <w:rPr>
          <w:b/>
          <w:bCs/>
          <w:color w:val="000000"/>
          <w:sz w:val="28"/>
          <w:szCs w:val="28"/>
        </w:rPr>
        <w:br w:type="page"/>
      </w:r>
      <w:r w:rsidR="005C6CBB" w:rsidRPr="001A7E93">
        <w:rPr>
          <w:sz w:val="28"/>
        </w:rPr>
        <w:t xml:space="preserve"> </w:t>
      </w:r>
    </w:p>
    <w:p w:rsidR="004463BE" w:rsidRDefault="009F5CE9" w:rsidP="008429BC">
      <w:pPr>
        <w:spacing w:line="360" w:lineRule="auto"/>
        <w:ind w:firstLine="709"/>
        <w:jc w:val="both"/>
        <w:rPr>
          <w:b/>
          <w:bCs/>
          <w:sz w:val="28"/>
          <w:szCs w:val="28"/>
        </w:rPr>
      </w:pPr>
      <w:r>
        <w:rPr>
          <w:b/>
          <w:bCs/>
          <w:sz w:val="28"/>
          <w:szCs w:val="28"/>
        </w:rPr>
        <w:br w:type="page"/>
      </w:r>
    </w:p>
    <w:p w:rsidR="00804811" w:rsidRPr="00804811" w:rsidRDefault="00804811" w:rsidP="00804811">
      <w:pPr>
        <w:spacing w:line="360" w:lineRule="auto"/>
        <w:ind w:firstLine="709"/>
        <w:jc w:val="both"/>
        <w:rPr>
          <w:b/>
          <w:sz w:val="28"/>
          <w:szCs w:val="28"/>
        </w:rPr>
      </w:pPr>
      <w:r w:rsidRPr="00954D80">
        <w:rPr>
          <w:b/>
          <w:sz w:val="28"/>
          <w:szCs w:val="28"/>
        </w:rPr>
        <w:t>Глава 3</w:t>
      </w:r>
    </w:p>
    <w:p w:rsidR="004463BE" w:rsidRPr="00804811" w:rsidRDefault="004463BE" w:rsidP="00804811">
      <w:pPr>
        <w:spacing w:line="360" w:lineRule="auto"/>
        <w:ind w:firstLine="709"/>
        <w:jc w:val="both"/>
        <w:rPr>
          <w:b/>
          <w:sz w:val="28"/>
          <w:szCs w:val="28"/>
        </w:rPr>
      </w:pPr>
      <w:r w:rsidRPr="00804811">
        <w:rPr>
          <w:b/>
          <w:sz w:val="28"/>
          <w:szCs w:val="28"/>
        </w:rPr>
        <w:t>3</w:t>
      </w:r>
      <w:r w:rsidR="00954D80">
        <w:rPr>
          <w:b/>
          <w:sz w:val="28"/>
          <w:szCs w:val="28"/>
        </w:rPr>
        <w:t>.1.</w:t>
      </w:r>
      <w:r w:rsidRPr="00804811">
        <w:rPr>
          <w:b/>
          <w:sz w:val="28"/>
          <w:szCs w:val="28"/>
        </w:rPr>
        <w:t xml:space="preserve"> Переводческий анализ текстов компании </w:t>
      </w:r>
      <w:r w:rsidRPr="00804811">
        <w:rPr>
          <w:b/>
          <w:sz w:val="28"/>
          <w:szCs w:val="28"/>
          <w:lang w:val="en-US"/>
        </w:rPr>
        <w:t>AES</w:t>
      </w:r>
      <w:r w:rsidRPr="00804811">
        <w:rPr>
          <w:b/>
          <w:sz w:val="28"/>
          <w:szCs w:val="28"/>
        </w:rPr>
        <w:t xml:space="preserve">. </w:t>
      </w:r>
    </w:p>
    <w:p w:rsidR="004463BE" w:rsidRPr="00804811" w:rsidRDefault="004463BE" w:rsidP="004463BE">
      <w:pPr>
        <w:spacing w:line="360" w:lineRule="auto"/>
        <w:ind w:firstLine="709"/>
        <w:jc w:val="both"/>
        <w:rPr>
          <w:b/>
          <w:sz w:val="28"/>
          <w:szCs w:val="28"/>
        </w:rPr>
      </w:pPr>
    </w:p>
    <w:p w:rsidR="004463BE" w:rsidRPr="000918EC" w:rsidRDefault="004463BE" w:rsidP="004463BE">
      <w:pPr>
        <w:spacing w:line="360" w:lineRule="auto"/>
        <w:ind w:firstLine="709"/>
        <w:jc w:val="both"/>
        <w:rPr>
          <w:sz w:val="28"/>
          <w:szCs w:val="28"/>
        </w:rPr>
      </w:pPr>
      <w:r w:rsidRPr="000918EC">
        <w:rPr>
          <w:sz w:val="28"/>
          <w:szCs w:val="28"/>
        </w:rPr>
        <w:t xml:space="preserve">Американская компания </w:t>
      </w:r>
      <w:r w:rsidRPr="000918EC">
        <w:rPr>
          <w:sz w:val="28"/>
          <w:szCs w:val="28"/>
          <w:lang w:val="en-US"/>
        </w:rPr>
        <w:t>AES</w:t>
      </w:r>
      <w:r w:rsidRPr="000918EC">
        <w:rPr>
          <w:sz w:val="28"/>
          <w:szCs w:val="28"/>
        </w:rPr>
        <w:t xml:space="preserve"> является одной из крупнейших компаний в мире по производству и распределению тепловой и электрической энергии. Она обладает генерирующими станциями и распределительными сетями в 27 странах по всему миру, в том числе и в Казахстане. В нашем государстве компания работает с </w:t>
      </w:r>
      <w:smartTag w:uri="urn:schemas-microsoft-com:office:smarttags" w:element="metricconverter">
        <w:smartTagPr>
          <w:attr w:name="ProductID" w:val="1996 г"/>
        </w:smartTagPr>
        <w:r w:rsidRPr="000918EC">
          <w:rPr>
            <w:sz w:val="28"/>
            <w:szCs w:val="28"/>
          </w:rPr>
          <w:t>1996 г</w:t>
        </w:r>
      </w:smartTag>
      <w:r w:rsidRPr="000918EC">
        <w:rPr>
          <w:sz w:val="28"/>
          <w:szCs w:val="28"/>
        </w:rPr>
        <w:t xml:space="preserve">. уже в течение 10 лет, что привело к развитию ведения делопроизводства и документооборота на двух языках – английском и русском. Именно поэтому документация ведется в соответствии с нормами обоих языков и согласно стандартам, принятых в тех странах, где данная организация ведет свою деятельность, в частности в Казахстане. </w:t>
      </w:r>
    </w:p>
    <w:p w:rsidR="004463BE" w:rsidRPr="000918EC" w:rsidRDefault="004463BE" w:rsidP="004463BE">
      <w:pPr>
        <w:spacing w:line="360" w:lineRule="auto"/>
        <w:ind w:firstLine="709"/>
        <w:jc w:val="both"/>
        <w:rPr>
          <w:sz w:val="28"/>
          <w:szCs w:val="28"/>
        </w:rPr>
      </w:pPr>
      <w:r w:rsidRPr="000918EC">
        <w:rPr>
          <w:sz w:val="28"/>
          <w:szCs w:val="28"/>
        </w:rPr>
        <w:t xml:space="preserve">1) </w:t>
      </w:r>
      <w:r w:rsidRPr="000918EC">
        <w:rPr>
          <w:sz w:val="28"/>
          <w:szCs w:val="28"/>
          <w:lang w:val="en-US"/>
        </w:rPr>
        <w:t>Service</w:t>
      </w:r>
      <w:r w:rsidRPr="000918EC">
        <w:rPr>
          <w:sz w:val="28"/>
          <w:szCs w:val="28"/>
        </w:rPr>
        <w:t xml:space="preserve"> </w:t>
      </w:r>
      <w:r w:rsidRPr="000918EC">
        <w:rPr>
          <w:sz w:val="28"/>
          <w:szCs w:val="28"/>
          <w:lang w:val="en-US"/>
        </w:rPr>
        <w:t>contract</w:t>
      </w:r>
      <w:r w:rsidRPr="000918EC">
        <w:rPr>
          <w:sz w:val="28"/>
          <w:szCs w:val="28"/>
        </w:rPr>
        <w:t xml:space="preserve"> – договор на оказание услуг; </w:t>
      </w:r>
    </w:p>
    <w:p w:rsidR="004463BE" w:rsidRPr="000918EC" w:rsidRDefault="004463BE" w:rsidP="004463BE">
      <w:pPr>
        <w:spacing w:line="360" w:lineRule="auto"/>
        <w:ind w:firstLine="709"/>
        <w:jc w:val="both"/>
        <w:rPr>
          <w:sz w:val="28"/>
          <w:szCs w:val="28"/>
        </w:rPr>
      </w:pPr>
      <w:r w:rsidRPr="000918EC">
        <w:rPr>
          <w:sz w:val="28"/>
          <w:szCs w:val="28"/>
        </w:rPr>
        <w:t xml:space="preserve">Нами был рассмотрен один из видов делового договора на оказание услуг компании </w:t>
      </w:r>
      <w:r w:rsidRPr="000918EC">
        <w:rPr>
          <w:sz w:val="28"/>
          <w:szCs w:val="28"/>
          <w:lang w:val="en-US"/>
        </w:rPr>
        <w:t>AES</w:t>
      </w:r>
      <w:r w:rsidRPr="000918EC">
        <w:rPr>
          <w:sz w:val="28"/>
          <w:szCs w:val="28"/>
        </w:rPr>
        <w:t>, в данном случае предметом договора является принятие на себя обязательств Исполнителем по проведению 12-дневного обучения для сотрудников компании.</w:t>
      </w:r>
    </w:p>
    <w:p w:rsidR="004463BE" w:rsidRPr="000918EC" w:rsidRDefault="004463BE" w:rsidP="004463BE">
      <w:pPr>
        <w:spacing w:line="360" w:lineRule="auto"/>
        <w:ind w:firstLine="709"/>
        <w:jc w:val="both"/>
        <w:rPr>
          <w:sz w:val="28"/>
          <w:szCs w:val="28"/>
        </w:rPr>
      </w:pPr>
      <w:r>
        <w:rPr>
          <w:sz w:val="28"/>
          <w:szCs w:val="28"/>
        </w:rPr>
        <w:br w:type="page"/>
      </w:r>
      <w:r w:rsidRPr="000918EC">
        <w:rPr>
          <w:sz w:val="28"/>
          <w:szCs w:val="28"/>
        </w:rPr>
        <w:t>Таблица 1 Переводческий анализ английского и русского вариантов текста</w:t>
      </w:r>
    </w:p>
    <w:tbl>
      <w:tblPr>
        <w:tblStyle w:val="ac"/>
        <w:tblW w:w="0" w:type="auto"/>
        <w:tblBorders>
          <w:bottom w:val="none" w:sz="0" w:space="0" w:color="auto"/>
        </w:tblBorders>
        <w:tblLook w:val="01E0" w:firstRow="1" w:lastRow="1" w:firstColumn="1" w:lastColumn="1" w:noHBand="0" w:noVBand="0"/>
      </w:tblPr>
      <w:tblGrid>
        <w:gridCol w:w="4607"/>
        <w:gridCol w:w="4963"/>
      </w:tblGrid>
      <w:tr w:rsidR="004463BE" w:rsidRPr="000918EC" w:rsidTr="00AD1298">
        <w:trPr>
          <w:trHeight w:val="401"/>
        </w:trPr>
        <w:tc>
          <w:tcPr>
            <w:tcW w:w="4608" w:type="dxa"/>
          </w:tcPr>
          <w:p w:rsidR="004463BE" w:rsidRPr="000918EC" w:rsidRDefault="004463BE" w:rsidP="00AD1298">
            <w:pPr>
              <w:spacing w:line="360" w:lineRule="auto"/>
              <w:jc w:val="center"/>
              <w:rPr>
                <w:rFonts w:ascii="Times New Roman" w:hAnsi="Times New Roman"/>
              </w:rPr>
            </w:pPr>
            <w:r w:rsidRPr="000918EC">
              <w:rPr>
                <w:rFonts w:ascii="Times New Roman" w:hAnsi="Times New Roman"/>
              </w:rPr>
              <w:t>Текст для перевода</w:t>
            </w:r>
          </w:p>
        </w:tc>
        <w:tc>
          <w:tcPr>
            <w:tcW w:w="4963" w:type="dxa"/>
          </w:tcPr>
          <w:p w:rsidR="004463BE" w:rsidRPr="000918EC" w:rsidRDefault="004463BE" w:rsidP="00AD1298">
            <w:pPr>
              <w:spacing w:line="360" w:lineRule="auto"/>
              <w:jc w:val="center"/>
              <w:rPr>
                <w:rFonts w:ascii="Times New Roman" w:hAnsi="Times New Roman"/>
              </w:rPr>
            </w:pPr>
            <w:r w:rsidRPr="000918EC">
              <w:rPr>
                <w:rFonts w:ascii="Times New Roman" w:hAnsi="Times New Roman"/>
              </w:rPr>
              <w:t>Вариант перевода</w:t>
            </w:r>
          </w:p>
        </w:tc>
      </w:tr>
      <w:tr w:rsidR="004463BE" w:rsidRPr="000918EC" w:rsidTr="00AD1298">
        <w:trPr>
          <w:trHeight w:val="3224"/>
        </w:trPr>
        <w:tc>
          <w:tcPr>
            <w:tcW w:w="4608" w:type="dxa"/>
          </w:tcPr>
          <w:p w:rsidR="004463BE" w:rsidRPr="000918EC" w:rsidRDefault="004463BE" w:rsidP="00AD1298">
            <w:pPr>
              <w:spacing w:line="360" w:lineRule="auto"/>
              <w:jc w:val="both"/>
              <w:rPr>
                <w:rFonts w:ascii="Times New Roman" w:hAnsi="Times New Roman"/>
                <w:lang w:val="en-US"/>
              </w:rPr>
            </w:pPr>
            <w:r w:rsidRPr="000918EC">
              <w:rPr>
                <w:rFonts w:ascii="Times New Roman" w:hAnsi="Times New Roman"/>
                <w:lang w:val="en-US"/>
              </w:rPr>
              <w:t>1. While performing the Services, the Contractor will maintain control over its employees in an independent manner.</w:t>
            </w:r>
          </w:p>
          <w:p w:rsidR="004463BE" w:rsidRPr="000918EC" w:rsidRDefault="004463BE" w:rsidP="00AD1298">
            <w:pPr>
              <w:spacing w:line="360" w:lineRule="auto"/>
              <w:jc w:val="both"/>
              <w:rPr>
                <w:rFonts w:ascii="Times New Roman" w:hAnsi="Times New Roman"/>
                <w:lang w:val="en-US"/>
              </w:rPr>
            </w:pPr>
            <w:r w:rsidRPr="000918EC">
              <w:rPr>
                <w:rFonts w:ascii="Times New Roman" w:hAnsi="Times New Roman"/>
                <w:lang w:val="en-US"/>
              </w:rPr>
              <w:t>2. The Client shall provide an appropriate class-room in Ust-Kamenogorsk and the required training aids such TV and multi-system VCR, Laptop, LCD projector, whiteboard and markers as well as daily two 15-minute coffee breaks for the whole period of training.</w:t>
            </w:r>
          </w:p>
          <w:p w:rsidR="004463BE" w:rsidRPr="000918EC" w:rsidRDefault="004463BE" w:rsidP="00AD1298">
            <w:pPr>
              <w:spacing w:line="360" w:lineRule="auto"/>
              <w:jc w:val="both"/>
              <w:rPr>
                <w:rFonts w:ascii="Times New Roman" w:hAnsi="Times New Roman"/>
                <w:lang w:val="en-US"/>
              </w:rPr>
            </w:pPr>
          </w:p>
          <w:p w:rsidR="004463BE" w:rsidRPr="000918EC" w:rsidRDefault="004463BE" w:rsidP="00AD1298">
            <w:pPr>
              <w:spacing w:line="360" w:lineRule="auto"/>
              <w:jc w:val="both"/>
              <w:rPr>
                <w:rFonts w:ascii="Times New Roman" w:hAnsi="Times New Roman"/>
                <w:lang w:val="en-US"/>
              </w:rPr>
            </w:pPr>
          </w:p>
          <w:p w:rsidR="004463BE" w:rsidRPr="000918EC" w:rsidRDefault="004463BE" w:rsidP="00AD1298">
            <w:pPr>
              <w:spacing w:line="360" w:lineRule="auto"/>
              <w:jc w:val="both"/>
              <w:rPr>
                <w:rFonts w:ascii="Times New Roman" w:hAnsi="Times New Roman"/>
                <w:lang w:val="en-US"/>
              </w:rPr>
            </w:pPr>
            <w:r w:rsidRPr="000918EC">
              <w:rPr>
                <w:rFonts w:ascii="Times New Roman" w:hAnsi="Times New Roman"/>
                <w:lang w:val="en-US"/>
              </w:rPr>
              <w:t>3. Client is obliged to pay for the Services rendered by the Contractor in accordance with Article 6 hereof.</w:t>
            </w:r>
          </w:p>
          <w:p w:rsidR="004463BE" w:rsidRPr="000918EC" w:rsidRDefault="004463BE" w:rsidP="00AD1298">
            <w:pPr>
              <w:spacing w:line="360" w:lineRule="auto"/>
              <w:jc w:val="both"/>
              <w:rPr>
                <w:rFonts w:ascii="Times New Roman" w:hAnsi="Times New Roman"/>
                <w:lang w:val="en-US"/>
              </w:rPr>
            </w:pPr>
          </w:p>
          <w:p w:rsidR="004463BE" w:rsidRPr="000918EC" w:rsidRDefault="004463BE" w:rsidP="00AD1298">
            <w:pPr>
              <w:spacing w:line="360" w:lineRule="auto"/>
              <w:jc w:val="both"/>
              <w:rPr>
                <w:rFonts w:ascii="Times New Roman" w:hAnsi="Times New Roman"/>
                <w:lang w:val="en-US"/>
              </w:rPr>
            </w:pPr>
            <w:r w:rsidRPr="000918EC">
              <w:rPr>
                <w:rFonts w:ascii="Times New Roman" w:hAnsi="Times New Roman"/>
                <w:lang w:val="en-US"/>
              </w:rPr>
              <w:t>4. Client shall provide Contractor’s instructor and translator with Ust – Kamenogorsk airport pick-up service on their arrival and see-off on their departure.</w:t>
            </w:r>
          </w:p>
        </w:tc>
        <w:tc>
          <w:tcPr>
            <w:tcW w:w="4963" w:type="dxa"/>
          </w:tcPr>
          <w:p w:rsidR="004463BE" w:rsidRPr="000918EC" w:rsidRDefault="004463BE" w:rsidP="00AD1298">
            <w:pPr>
              <w:spacing w:line="360" w:lineRule="auto"/>
              <w:jc w:val="both"/>
              <w:rPr>
                <w:rFonts w:ascii="Times New Roman" w:hAnsi="Times New Roman"/>
              </w:rPr>
            </w:pPr>
            <w:r w:rsidRPr="000918EC">
              <w:rPr>
                <w:rFonts w:ascii="Times New Roman" w:hAnsi="Times New Roman"/>
              </w:rPr>
              <w:t>1. В период предоставления Услуг, Исполнитель обязуется осуществлять независимый контроль над своими работниками.</w:t>
            </w:r>
          </w:p>
          <w:p w:rsidR="004463BE" w:rsidRPr="000918EC" w:rsidRDefault="004463BE" w:rsidP="00AD1298">
            <w:pPr>
              <w:spacing w:line="360" w:lineRule="auto"/>
              <w:jc w:val="both"/>
              <w:rPr>
                <w:rFonts w:ascii="Times New Roman" w:hAnsi="Times New Roman"/>
              </w:rPr>
            </w:pPr>
            <w:r w:rsidRPr="000918EC">
              <w:rPr>
                <w:rFonts w:ascii="Times New Roman" w:hAnsi="Times New Roman"/>
              </w:rPr>
              <w:t>2. Заказчик предоставит на весь период обучения соответствующее классное помещение в г. Усть-Каменогорске и необходимые вспомогательные учебные средства, такие как телевизор и мультисистемный видеомагнитофон, ноутбук, мультимедийный проектор, письменная доска и маркеры, а также организует по два ежедневных 15-минутных перерыва на кофе.</w:t>
            </w:r>
          </w:p>
          <w:p w:rsidR="004463BE" w:rsidRPr="000918EC" w:rsidRDefault="004463BE" w:rsidP="00AD1298">
            <w:pPr>
              <w:spacing w:line="360" w:lineRule="auto"/>
              <w:jc w:val="both"/>
              <w:rPr>
                <w:rFonts w:ascii="Times New Roman" w:hAnsi="Times New Roman"/>
              </w:rPr>
            </w:pPr>
            <w:r w:rsidRPr="000918EC">
              <w:rPr>
                <w:rFonts w:ascii="Times New Roman" w:hAnsi="Times New Roman"/>
              </w:rPr>
              <w:t>3. Заказчик обязуется оплатить Услуги, предоставленные Исполнителем, согласно условиям статьи 6 настоящего Договора.</w:t>
            </w:r>
          </w:p>
          <w:p w:rsidR="004463BE" w:rsidRPr="000918EC" w:rsidRDefault="004463BE" w:rsidP="00AD1298">
            <w:pPr>
              <w:spacing w:line="360" w:lineRule="auto"/>
              <w:jc w:val="both"/>
              <w:rPr>
                <w:rFonts w:ascii="Times New Roman" w:hAnsi="Times New Roman"/>
              </w:rPr>
            </w:pPr>
            <w:r w:rsidRPr="000918EC">
              <w:rPr>
                <w:rFonts w:ascii="Times New Roman" w:hAnsi="Times New Roman"/>
              </w:rPr>
              <w:t>4. Заказчик встретит инструктора и переводчика Исполнителя в аэропорту г. Усть-Каменогорска в день прилета и проводит инструктора и переводчика в аэропорт г. Усть-Каменогорска в день вылета.</w:t>
            </w:r>
          </w:p>
        </w:tc>
      </w:tr>
    </w:tbl>
    <w:tbl>
      <w:tblPr>
        <w:tblW w:w="0" w:type="auto"/>
        <w:tblBorders>
          <w:top w:val="single" w:sz="4" w:space="0" w:color="auto"/>
        </w:tblBorders>
        <w:tblLook w:val="0000" w:firstRow="0" w:lastRow="0" w:firstColumn="0" w:lastColumn="0" w:noHBand="0" w:noVBand="0"/>
      </w:tblPr>
      <w:tblGrid>
        <w:gridCol w:w="9570"/>
      </w:tblGrid>
      <w:tr w:rsidR="004463BE" w:rsidRPr="000918EC" w:rsidTr="00AD1298">
        <w:trPr>
          <w:trHeight w:val="100"/>
        </w:trPr>
        <w:tc>
          <w:tcPr>
            <w:tcW w:w="9571" w:type="dxa"/>
            <w:tcBorders>
              <w:top w:val="single" w:sz="4" w:space="0" w:color="auto"/>
            </w:tcBorders>
          </w:tcPr>
          <w:p w:rsidR="004463BE" w:rsidRPr="000918EC" w:rsidRDefault="004463BE" w:rsidP="00AD1298">
            <w:pPr>
              <w:spacing w:line="360" w:lineRule="auto"/>
              <w:ind w:firstLine="709"/>
              <w:jc w:val="both"/>
              <w:rPr>
                <w:sz w:val="28"/>
                <w:szCs w:val="28"/>
              </w:rPr>
            </w:pPr>
          </w:p>
        </w:tc>
      </w:tr>
    </w:tbl>
    <w:p w:rsidR="004463BE" w:rsidRPr="000918EC" w:rsidRDefault="004463BE" w:rsidP="004463BE">
      <w:pPr>
        <w:spacing w:line="360" w:lineRule="auto"/>
        <w:ind w:firstLine="709"/>
        <w:jc w:val="both"/>
        <w:rPr>
          <w:sz w:val="28"/>
          <w:szCs w:val="28"/>
        </w:rPr>
      </w:pPr>
      <w:r w:rsidRPr="000918EC">
        <w:rPr>
          <w:sz w:val="28"/>
          <w:szCs w:val="28"/>
        </w:rPr>
        <w:t>Комментарий:</w:t>
      </w:r>
    </w:p>
    <w:p w:rsidR="004463BE" w:rsidRPr="000918EC" w:rsidRDefault="004463BE" w:rsidP="004463BE">
      <w:pPr>
        <w:spacing w:line="360" w:lineRule="auto"/>
        <w:ind w:firstLine="709"/>
        <w:jc w:val="both"/>
        <w:rPr>
          <w:sz w:val="28"/>
          <w:szCs w:val="28"/>
        </w:rPr>
      </w:pPr>
      <w:r w:rsidRPr="000918EC">
        <w:rPr>
          <w:sz w:val="28"/>
          <w:szCs w:val="28"/>
        </w:rPr>
        <w:t>1. При переводе данного предложения  была произведена лексико-семантическая замена, в частности, генерализация, для того, чтобы достигнуть адекватного перевода соответствующего нормам русского языка</w:t>
      </w:r>
      <w:r w:rsidRPr="000918EC">
        <w:rPr>
          <w:color w:val="800000"/>
          <w:sz w:val="28"/>
          <w:szCs w:val="28"/>
        </w:rPr>
        <w:t xml:space="preserve">, </w:t>
      </w:r>
      <w:r w:rsidRPr="000918EC">
        <w:rPr>
          <w:sz w:val="28"/>
          <w:szCs w:val="28"/>
        </w:rPr>
        <w:t>т.к. если бы здесь было произведено синтаксическое уподобление, то перевод был бы неприемлем по нормам русского языка.</w:t>
      </w:r>
    </w:p>
    <w:p w:rsidR="004463BE" w:rsidRPr="000918EC" w:rsidRDefault="004463BE" w:rsidP="004463BE">
      <w:pPr>
        <w:spacing w:line="360" w:lineRule="auto"/>
        <w:ind w:firstLine="709"/>
        <w:jc w:val="both"/>
        <w:rPr>
          <w:sz w:val="28"/>
          <w:szCs w:val="28"/>
        </w:rPr>
      </w:pPr>
      <w:r w:rsidRPr="000918EC">
        <w:rPr>
          <w:sz w:val="28"/>
          <w:szCs w:val="28"/>
        </w:rPr>
        <w:t xml:space="preserve">Произведена смысловая замена: английскому слову </w:t>
      </w:r>
      <w:r w:rsidRPr="000918EC">
        <w:rPr>
          <w:sz w:val="28"/>
          <w:szCs w:val="28"/>
          <w:lang w:val="en-US"/>
        </w:rPr>
        <w:t>the</w:t>
      </w:r>
      <w:r w:rsidRPr="000918EC">
        <w:rPr>
          <w:sz w:val="28"/>
          <w:szCs w:val="28"/>
        </w:rPr>
        <w:t xml:space="preserve"> </w:t>
      </w:r>
      <w:r w:rsidRPr="000918EC">
        <w:rPr>
          <w:sz w:val="28"/>
          <w:szCs w:val="28"/>
          <w:lang w:val="en-US"/>
        </w:rPr>
        <w:t>Services</w:t>
      </w:r>
      <w:r w:rsidRPr="000918EC">
        <w:rPr>
          <w:sz w:val="28"/>
          <w:szCs w:val="28"/>
        </w:rPr>
        <w:t xml:space="preserve">  в переводе соответствует его смысловой эквивалент «Услуги», т.к. в этом контексте при использовании словарных соответствий данной лексемы  - «службы», «заслуги»  - оказались бы неуместными.</w:t>
      </w:r>
    </w:p>
    <w:p w:rsidR="004463BE" w:rsidRPr="000918EC" w:rsidRDefault="004463BE" w:rsidP="004463BE">
      <w:pPr>
        <w:spacing w:line="360" w:lineRule="auto"/>
        <w:ind w:firstLine="709"/>
        <w:jc w:val="both"/>
        <w:rPr>
          <w:sz w:val="28"/>
          <w:szCs w:val="28"/>
        </w:rPr>
      </w:pPr>
      <w:r w:rsidRPr="000918EC">
        <w:rPr>
          <w:sz w:val="28"/>
          <w:szCs w:val="28"/>
        </w:rPr>
        <w:t>2. При редактировании русского предложения возникла необходимость в перестановке частей речи - обстоятельство времени было поставлено сразу после основы предложения, т.к. такое положение составного обстоятельства более типич</w:t>
      </w:r>
      <w:r w:rsidR="00864289">
        <w:rPr>
          <w:sz w:val="28"/>
          <w:szCs w:val="28"/>
        </w:rPr>
        <w:t>но для русского языка</w:t>
      </w:r>
      <w:r w:rsidRPr="000918EC">
        <w:rPr>
          <w:sz w:val="28"/>
          <w:szCs w:val="28"/>
        </w:rPr>
        <w:t>.</w:t>
      </w:r>
    </w:p>
    <w:p w:rsidR="004463BE" w:rsidRPr="000918EC" w:rsidRDefault="004463BE" w:rsidP="004463BE">
      <w:pPr>
        <w:spacing w:line="360" w:lineRule="auto"/>
        <w:ind w:firstLine="709"/>
        <w:jc w:val="both"/>
        <w:rPr>
          <w:sz w:val="28"/>
          <w:szCs w:val="28"/>
        </w:rPr>
      </w:pPr>
      <w:r w:rsidRPr="000918EC">
        <w:rPr>
          <w:sz w:val="28"/>
          <w:szCs w:val="28"/>
        </w:rPr>
        <w:t>В русском предложении произведена лексическая трансформация:</w:t>
      </w:r>
    </w:p>
    <w:p w:rsidR="004463BE" w:rsidRPr="000918EC" w:rsidRDefault="004463BE" w:rsidP="004463BE">
      <w:pPr>
        <w:spacing w:line="360" w:lineRule="auto"/>
        <w:ind w:firstLine="709"/>
        <w:jc w:val="both"/>
        <w:rPr>
          <w:sz w:val="28"/>
          <w:szCs w:val="28"/>
        </w:rPr>
      </w:pPr>
      <w:r w:rsidRPr="000918EC">
        <w:rPr>
          <w:sz w:val="28"/>
          <w:szCs w:val="28"/>
        </w:rPr>
        <w:t xml:space="preserve">- модуляция, т.е. смысловое развитие  ...а также </w:t>
      </w:r>
      <w:r w:rsidRPr="000918EC">
        <w:rPr>
          <w:i/>
          <w:iCs/>
          <w:sz w:val="28"/>
          <w:szCs w:val="28"/>
        </w:rPr>
        <w:t>организует</w:t>
      </w:r>
      <w:r w:rsidRPr="000918EC">
        <w:rPr>
          <w:sz w:val="28"/>
          <w:szCs w:val="28"/>
        </w:rPr>
        <w:t xml:space="preserve"> по два ежедневных 15 минутных перерыва на кофе...  для достижения адекватного перевода.</w:t>
      </w:r>
    </w:p>
    <w:p w:rsidR="004463BE" w:rsidRPr="000918EC" w:rsidRDefault="004463BE" w:rsidP="004463BE">
      <w:pPr>
        <w:spacing w:line="360" w:lineRule="auto"/>
        <w:ind w:firstLine="709"/>
        <w:jc w:val="both"/>
        <w:rPr>
          <w:sz w:val="28"/>
          <w:szCs w:val="28"/>
        </w:rPr>
      </w:pPr>
      <w:r w:rsidRPr="000918EC">
        <w:rPr>
          <w:sz w:val="28"/>
          <w:szCs w:val="28"/>
        </w:rPr>
        <w:t>3. При переводе данного предложения была произведена грамматическая трансформация – синтаксическое уподобление, что и привело к полному соответствию количества языковых единиц и порядка их расположения в оригинале и переводе.</w:t>
      </w:r>
    </w:p>
    <w:p w:rsidR="004463BE" w:rsidRPr="000918EC" w:rsidRDefault="004463BE" w:rsidP="004463BE">
      <w:pPr>
        <w:spacing w:line="360" w:lineRule="auto"/>
        <w:ind w:firstLine="709"/>
        <w:jc w:val="both"/>
        <w:rPr>
          <w:sz w:val="28"/>
          <w:szCs w:val="28"/>
          <w:lang w:val="en-US"/>
        </w:rPr>
      </w:pPr>
      <w:r w:rsidRPr="000918EC">
        <w:rPr>
          <w:sz w:val="28"/>
          <w:szCs w:val="28"/>
          <w:lang w:val="en-US"/>
        </w:rPr>
        <w:t xml:space="preserve">4. ...shall provide... with </w:t>
      </w:r>
      <w:smartTag w:uri="urn:schemas-microsoft-com:office:smarttags" w:element="place">
        <w:smartTag w:uri="urn:schemas-microsoft-com:office:smarttags" w:element="City">
          <w:r w:rsidRPr="000918EC">
            <w:rPr>
              <w:sz w:val="28"/>
              <w:szCs w:val="28"/>
              <w:lang w:val="en-US"/>
            </w:rPr>
            <w:t>Ust-Kamenogorsk</w:t>
          </w:r>
        </w:smartTag>
      </w:smartTag>
      <w:r w:rsidRPr="000918EC">
        <w:rPr>
          <w:sz w:val="28"/>
          <w:szCs w:val="28"/>
          <w:lang w:val="en-US"/>
        </w:rPr>
        <w:t xml:space="preserve"> airport pick-up service on their arrival and see-off on their departure. </w:t>
      </w:r>
    </w:p>
    <w:p w:rsidR="004463BE" w:rsidRPr="000918EC" w:rsidRDefault="004463BE" w:rsidP="004463BE">
      <w:pPr>
        <w:spacing w:line="360" w:lineRule="auto"/>
        <w:ind w:firstLine="709"/>
        <w:jc w:val="both"/>
        <w:rPr>
          <w:sz w:val="28"/>
          <w:szCs w:val="28"/>
        </w:rPr>
      </w:pPr>
      <w:r w:rsidRPr="000918EC">
        <w:rPr>
          <w:sz w:val="28"/>
          <w:szCs w:val="28"/>
        </w:rPr>
        <w:t>В данном случае был применен прием конкретизации: глагольное словосочетание с широким предметно-логическим значением английского языка передано глаголами русского языка с более узким значением “встретит и проводит”.</w:t>
      </w:r>
    </w:p>
    <w:p w:rsidR="004463BE" w:rsidRPr="000918EC" w:rsidRDefault="004463BE" w:rsidP="004463BE">
      <w:pPr>
        <w:spacing w:line="360" w:lineRule="auto"/>
        <w:ind w:firstLine="709"/>
        <w:jc w:val="both"/>
        <w:rPr>
          <w:sz w:val="28"/>
          <w:szCs w:val="28"/>
        </w:rPr>
      </w:pPr>
      <w:r w:rsidRPr="000918EC">
        <w:rPr>
          <w:sz w:val="28"/>
          <w:szCs w:val="28"/>
        </w:rPr>
        <w:t>Произведена смысловая замена эквивалентов на уровне всего высказывания для достижения адекватного перевода, соответствующего нормам русского языка. В целом все это предложение рекомендуется переводить как один квант перевода без обращения к значению его отдельных элементов, иначе пословный перевод “Заказчик обеспечит услугой подбора инструктора и переводчика Исполнителя в Усть-Каменогорском аэропорту по прибытию и услугой провожания по отбытию” будет неадекватным и не соответствовать нормам русского языка.</w:t>
      </w:r>
    </w:p>
    <w:p w:rsidR="004463BE" w:rsidRPr="000918EC" w:rsidRDefault="004463BE" w:rsidP="004463BE">
      <w:pPr>
        <w:spacing w:line="360" w:lineRule="auto"/>
        <w:ind w:firstLine="709"/>
        <w:jc w:val="both"/>
        <w:rPr>
          <w:sz w:val="28"/>
          <w:szCs w:val="28"/>
        </w:rPr>
      </w:pPr>
      <w:r w:rsidRPr="000918EC">
        <w:rPr>
          <w:sz w:val="28"/>
          <w:szCs w:val="28"/>
        </w:rPr>
        <w:t>...</w:t>
      </w:r>
      <w:r w:rsidRPr="000918EC">
        <w:rPr>
          <w:sz w:val="28"/>
          <w:szCs w:val="28"/>
          <w:lang w:val="en-US"/>
        </w:rPr>
        <w:t>on</w:t>
      </w:r>
      <w:r w:rsidRPr="000918EC">
        <w:rPr>
          <w:sz w:val="28"/>
          <w:szCs w:val="28"/>
        </w:rPr>
        <w:t xml:space="preserve"> </w:t>
      </w:r>
      <w:r w:rsidRPr="000918EC">
        <w:rPr>
          <w:sz w:val="28"/>
          <w:szCs w:val="28"/>
          <w:lang w:val="en-US"/>
        </w:rPr>
        <w:t>the</w:t>
      </w:r>
      <w:r w:rsidRPr="000918EC">
        <w:rPr>
          <w:sz w:val="28"/>
          <w:szCs w:val="28"/>
        </w:rPr>
        <w:t xml:space="preserve"> </w:t>
      </w:r>
      <w:r w:rsidRPr="000918EC">
        <w:rPr>
          <w:sz w:val="28"/>
          <w:szCs w:val="28"/>
          <w:lang w:val="en-US"/>
        </w:rPr>
        <w:t>arrival</w:t>
      </w:r>
      <w:r w:rsidRPr="000918EC">
        <w:rPr>
          <w:sz w:val="28"/>
          <w:szCs w:val="28"/>
        </w:rPr>
        <w:t>… и ...</w:t>
      </w:r>
      <w:r w:rsidRPr="000918EC">
        <w:rPr>
          <w:sz w:val="28"/>
          <w:szCs w:val="28"/>
          <w:lang w:val="en-US"/>
        </w:rPr>
        <w:t>on</w:t>
      </w:r>
      <w:r w:rsidRPr="000918EC">
        <w:rPr>
          <w:sz w:val="28"/>
          <w:szCs w:val="28"/>
        </w:rPr>
        <w:t xml:space="preserve"> </w:t>
      </w:r>
      <w:r w:rsidRPr="000918EC">
        <w:rPr>
          <w:sz w:val="28"/>
          <w:szCs w:val="28"/>
          <w:lang w:val="en-US"/>
        </w:rPr>
        <w:t>the</w:t>
      </w:r>
      <w:r w:rsidRPr="000918EC">
        <w:rPr>
          <w:sz w:val="28"/>
          <w:szCs w:val="28"/>
        </w:rPr>
        <w:t xml:space="preserve"> </w:t>
      </w:r>
      <w:r w:rsidRPr="000918EC">
        <w:rPr>
          <w:sz w:val="28"/>
          <w:szCs w:val="28"/>
          <w:lang w:val="en-US"/>
        </w:rPr>
        <w:t>departure</w:t>
      </w:r>
      <w:r w:rsidRPr="000918EC">
        <w:rPr>
          <w:sz w:val="28"/>
          <w:szCs w:val="28"/>
        </w:rPr>
        <w:t>... при переводе на русский язык данных обстоятельств использован прием смыслового добавления “в день прилета” и “в день вылета”.</w:t>
      </w:r>
    </w:p>
    <w:p w:rsidR="004463BE" w:rsidRPr="000918EC" w:rsidRDefault="004463BE" w:rsidP="004463BE">
      <w:pPr>
        <w:spacing w:line="360" w:lineRule="auto"/>
        <w:ind w:firstLine="709"/>
        <w:jc w:val="both"/>
        <w:rPr>
          <w:sz w:val="28"/>
          <w:szCs w:val="28"/>
        </w:rPr>
      </w:pPr>
      <w:r w:rsidRPr="000918EC">
        <w:rPr>
          <w:sz w:val="28"/>
          <w:szCs w:val="28"/>
        </w:rPr>
        <w:t xml:space="preserve">2) </w:t>
      </w:r>
      <w:r w:rsidRPr="000918EC">
        <w:rPr>
          <w:sz w:val="28"/>
          <w:szCs w:val="28"/>
          <w:lang w:val="en-US"/>
        </w:rPr>
        <w:t>Global</w:t>
      </w:r>
      <w:r w:rsidRPr="000918EC">
        <w:rPr>
          <w:sz w:val="28"/>
          <w:szCs w:val="28"/>
        </w:rPr>
        <w:t xml:space="preserve"> </w:t>
      </w:r>
      <w:r w:rsidRPr="000918EC">
        <w:rPr>
          <w:sz w:val="28"/>
          <w:szCs w:val="28"/>
          <w:lang w:val="en-US"/>
        </w:rPr>
        <w:t>Risk</w:t>
      </w:r>
      <w:r w:rsidRPr="000918EC">
        <w:rPr>
          <w:sz w:val="28"/>
          <w:szCs w:val="28"/>
        </w:rPr>
        <w:t xml:space="preserve"> </w:t>
      </w:r>
      <w:r w:rsidRPr="000918EC">
        <w:rPr>
          <w:sz w:val="28"/>
          <w:szCs w:val="28"/>
          <w:lang w:val="en-US"/>
        </w:rPr>
        <w:t>Consultants</w:t>
      </w:r>
      <w:r w:rsidRPr="000918EC">
        <w:rPr>
          <w:sz w:val="28"/>
          <w:szCs w:val="28"/>
        </w:rPr>
        <w:t xml:space="preserve"> - Результат о проведенном аудите по рискам;</w:t>
      </w:r>
    </w:p>
    <w:p w:rsidR="004463BE" w:rsidRPr="000918EC" w:rsidRDefault="004463BE" w:rsidP="004463BE">
      <w:pPr>
        <w:spacing w:line="360" w:lineRule="auto"/>
        <w:ind w:firstLine="709"/>
        <w:jc w:val="both"/>
        <w:rPr>
          <w:sz w:val="28"/>
          <w:szCs w:val="28"/>
        </w:rPr>
      </w:pPr>
      <w:r w:rsidRPr="000918EC">
        <w:rPr>
          <w:sz w:val="28"/>
          <w:szCs w:val="28"/>
        </w:rPr>
        <w:t xml:space="preserve">Нами был представлен технический текст, посвященный результатам одного из аудитов бизнесов  компании </w:t>
      </w:r>
      <w:r w:rsidRPr="000918EC">
        <w:rPr>
          <w:sz w:val="28"/>
          <w:szCs w:val="28"/>
          <w:lang w:val="en-US"/>
        </w:rPr>
        <w:t>AES</w:t>
      </w:r>
      <w:r w:rsidRPr="000918EC">
        <w:rPr>
          <w:sz w:val="28"/>
          <w:szCs w:val="28"/>
        </w:rPr>
        <w:t>.</w:t>
      </w:r>
    </w:p>
    <w:p w:rsidR="004463BE" w:rsidRPr="000918EC" w:rsidRDefault="004463BE" w:rsidP="004463BE">
      <w:pPr>
        <w:spacing w:line="360" w:lineRule="auto"/>
        <w:ind w:firstLine="709"/>
        <w:jc w:val="both"/>
        <w:rPr>
          <w:sz w:val="28"/>
          <w:szCs w:val="28"/>
        </w:rPr>
      </w:pPr>
      <w:r w:rsidRPr="000918EC">
        <w:rPr>
          <w:sz w:val="28"/>
          <w:szCs w:val="28"/>
        </w:rPr>
        <w:t>Таблица 2 Переводческий анализ английского и русского вариантов текста</w:t>
      </w:r>
    </w:p>
    <w:tbl>
      <w:tblPr>
        <w:tblStyle w:val="ac"/>
        <w:tblW w:w="0" w:type="auto"/>
        <w:tblLook w:val="01E0" w:firstRow="1" w:lastRow="1" w:firstColumn="1" w:lastColumn="1" w:noHBand="0" w:noVBand="0"/>
      </w:tblPr>
      <w:tblGrid>
        <w:gridCol w:w="4784"/>
        <w:gridCol w:w="4786"/>
      </w:tblGrid>
      <w:tr w:rsidR="004463BE" w:rsidRPr="000918EC" w:rsidTr="00AD1298">
        <w:tc>
          <w:tcPr>
            <w:tcW w:w="4785" w:type="dxa"/>
          </w:tcPr>
          <w:p w:rsidR="004463BE" w:rsidRPr="000918EC" w:rsidRDefault="004463BE" w:rsidP="00AD1298">
            <w:pPr>
              <w:spacing w:line="360" w:lineRule="auto"/>
              <w:jc w:val="center"/>
              <w:rPr>
                <w:rFonts w:ascii="Times New Roman" w:hAnsi="Times New Roman"/>
              </w:rPr>
            </w:pPr>
            <w:r w:rsidRPr="000918EC">
              <w:rPr>
                <w:rFonts w:ascii="Times New Roman" w:hAnsi="Times New Roman"/>
              </w:rPr>
              <w:t>Текст для перевода</w:t>
            </w:r>
          </w:p>
        </w:tc>
        <w:tc>
          <w:tcPr>
            <w:tcW w:w="4786" w:type="dxa"/>
          </w:tcPr>
          <w:p w:rsidR="004463BE" w:rsidRPr="000918EC" w:rsidRDefault="004463BE" w:rsidP="00AD1298">
            <w:pPr>
              <w:spacing w:line="360" w:lineRule="auto"/>
              <w:jc w:val="center"/>
              <w:rPr>
                <w:rFonts w:ascii="Times New Roman" w:hAnsi="Times New Roman"/>
              </w:rPr>
            </w:pPr>
            <w:r w:rsidRPr="000918EC">
              <w:rPr>
                <w:rFonts w:ascii="Times New Roman" w:hAnsi="Times New Roman"/>
              </w:rPr>
              <w:t>Вариант перевода</w:t>
            </w:r>
          </w:p>
        </w:tc>
      </w:tr>
      <w:tr w:rsidR="004463BE" w:rsidRPr="000918EC" w:rsidTr="00AD1298">
        <w:trPr>
          <w:trHeight w:val="2508"/>
        </w:trPr>
        <w:tc>
          <w:tcPr>
            <w:tcW w:w="4785" w:type="dxa"/>
          </w:tcPr>
          <w:p w:rsidR="004463BE" w:rsidRPr="00A97663" w:rsidRDefault="004463BE" w:rsidP="00AD1298">
            <w:pPr>
              <w:spacing w:line="360" w:lineRule="auto"/>
              <w:jc w:val="both"/>
              <w:rPr>
                <w:rFonts w:ascii="Times New Roman" w:hAnsi="Times New Roman"/>
                <w:lang w:val="en-US"/>
              </w:rPr>
            </w:pPr>
            <w:r w:rsidRPr="000918EC">
              <w:rPr>
                <w:rFonts w:ascii="Times New Roman" w:hAnsi="Times New Roman"/>
                <w:lang w:val="en-US"/>
              </w:rPr>
              <w:t xml:space="preserve">1. The present available capacity of the plant is 301.2 MW. </w:t>
            </w:r>
          </w:p>
          <w:p w:rsidR="004463BE" w:rsidRPr="000918EC" w:rsidRDefault="004463BE" w:rsidP="00AD1298">
            <w:pPr>
              <w:spacing w:line="360" w:lineRule="auto"/>
              <w:jc w:val="both"/>
              <w:rPr>
                <w:rFonts w:ascii="Times New Roman" w:hAnsi="Times New Roman"/>
                <w:lang w:val="en-US"/>
              </w:rPr>
            </w:pPr>
            <w:r w:rsidRPr="000918EC">
              <w:rPr>
                <w:rFonts w:ascii="Times New Roman" w:hAnsi="Times New Roman"/>
                <w:lang w:val="en-US"/>
              </w:rPr>
              <w:t xml:space="preserve">2. This is generated by 3 x 112MW boilers each providing 160t/h@100bar of steam and 2 x 25MW turbine generators. </w:t>
            </w:r>
          </w:p>
          <w:p w:rsidR="004463BE" w:rsidRPr="000918EC" w:rsidRDefault="004463BE" w:rsidP="00AD1298">
            <w:pPr>
              <w:spacing w:line="360" w:lineRule="auto"/>
              <w:jc w:val="both"/>
              <w:rPr>
                <w:rFonts w:ascii="Times New Roman" w:hAnsi="Times New Roman"/>
                <w:lang w:val="en-US"/>
              </w:rPr>
            </w:pPr>
            <w:r w:rsidRPr="000918EC">
              <w:rPr>
                <w:rFonts w:ascii="Times New Roman" w:hAnsi="Times New Roman"/>
                <w:lang w:val="en-US"/>
              </w:rPr>
              <w:t xml:space="preserve">3. Steam is extracted from turbines for heating water and to create the thermal balance. </w:t>
            </w:r>
          </w:p>
          <w:p w:rsidR="004463BE" w:rsidRDefault="004463BE" w:rsidP="00AD1298">
            <w:pPr>
              <w:spacing w:line="360" w:lineRule="auto"/>
              <w:jc w:val="both"/>
              <w:rPr>
                <w:rFonts w:ascii="Times New Roman" w:hAnsi="Times New Roman"/>
                <w:lang w:val="en-US"/>
              </w:rPr>
            </w:pPr>
          </w:p>
          <w:p w:rsidR="004463BE" w:rsidRPr="000918EC" w:rsidRDefault="004463BE" w:rsidP="00AD1298">
            <w:pPr>
              <w:spacing w:line="360" w:lineRule="auto"/>
              <w:jc w:val="both"/>
              <w:rPr>
                <w:rFonts w:ascii="Times New Roman" w:hAnsi="Times New Roman"/>
                <w:lang w:val="en-US"/>
              </w:rPr>
            </w:pPr>
            <w:r w:rsidRPr="000918EC">
              <w:rPr>
                <w:rFonts w:ascii="Times New Roman" w:hAnsi="Times New Roman"/>
                <w:lang w:val="en-US"/>
              </w:rPr>
              <w:t>4. This energy is supplied to some 10,000 customers and some industrial consumers the largest being TMK.</w:t>
            </w:r>
          </w:p>
        </w:tc>
        <w:tc>
          <w:tcPr>
            <w:tcW w:w="4786" w:type="dxa"/>
          </w:tcPr>
          <w:p w:rsidR="004463BE" w:rsidRPr="000918EC" w:rsidRDefault="004463BE" w:rsidP="00AD1298">
            <w:pPr>
              <w:spacing w:line="360" w:lineRule="auto"/>
              <w:jc w:val="both"/>
              <w:rPr>
                <w:rFonts w:ascii="Times New Roman" w:hAnsi="Times New Roman"/>
              </w:rPr>
            </w:pPr>
            <w:r w:rsidRPr="000918EC">
              <w:rPr>
                <w:rFonts w:ascii="Times New Roman" w:hAnsi="Times New Roman"/>
              </w:rPr>
              <w:t xml:space="preserve">1. Мощность станции на данный момент составляет 301, 2 МВт. </w:t>
            </w:r>
          </w:p>
          <w:p w:rsidR="004463BE" w:rsidRPr="000918EC" w:rsidRDefault="004463BE" w:rsidP="00AD1298">
            <w:pPr>
              <w:spacing w:line="360" w:lineRule="auto"/>
              <w:jc w:val="both"/>
              <w:rPr>
                <w:rFonts w:ascii="Times New Roman" w:hAnsi="Times New Roman"/>
              </w:rPr>
            </w:pPr>
            <w:r w:rsidRPr="000918EC">
              <w:rPr>
                <w:rFonts w:ascii="Times New Roman" w:hAnsi="Times New Roman"/>
              </w:rPr>
              <w:t xml:space="preserve">2. Она вырабатывается тремя котлами по 112 МВт каждый, производящих 160т/ч при 100 бар пара и двумя турбинными генераторами по 25 МВт. </w:t>
            </w:r>
          </w:p>
          <w:p w:rsidR="004463BE" w:rsidRPr="000918EC" w:rsidRDefault="004463BE" w:rsidP="00AD1298">
            <w:pPr>
              <w:spacing w:line="360" w:lineRule="auto"/>
              <w:jc w:val="both"/>
              <w:rPr>
                <w:rFonts w:ascii="Times New Roman" w:hAnsi="Times New Roman"/>
              </w:rPr>
            </w:pPr>
            <w:r w:rsidRPr="000918EC">
              <w:rPr>
                <w:rFonts w:ascii="Times New Roman" w:hAnsi="Times New Roman"/>
              </w:rPr>
              <w:t xml:space="preserve">3. Пар выходит из турбин для нагрева воды и создания термобаланса. </w:t>
            </w:r>
          </w:p>
          <w:p w:rsidR="004463BE" w:rsidRPr="000918EC" w:rsidRDefault="004463BE" w:rsidP="00AD1298">
            <w:pPr>
              <w:spacing w:line="360" w:lineRule="auto"/>
              <w:jc w:val="both"/>
              <w:rPr>
                <w:rFonts w:ascii="Times New Roman" w:hAnsi="Times New Roman"/>
              </w:rPr>
            </w:pPr>
          </w:p>
          <w:p w:rsidR="004463BE" w:rsidRPr="000918EC" w:rsidRDefault="004463BE" w:rsidP="00AD1298">
            <w:pPr>
              <w:spacing w:line="360" w:lineRule="auto"/>
              <w:jc w:val="both"/>
              <w:rPr>
                <w:rFonts w:ascii="Times New Roman" w:hAnsi="Times New Roman"/>
              </w:rPr>
            </w:pPr>
            <w:r w:rsidRPr="000918EC">
              <w:rPr>
                <w:rFonts w:ascii="Times New Roman" w:hAnsi="Times New Roman"/>
              </w:rPr>
              <w:t>4. Данной энергией пользуются около 10 000 потребителей и некоторые крупные промышленные предприятия, крупнейшим из которых является ТМК.</w:t>
            </w:r>
          </w:p>
        </w:tc>
      </w:tr>
    </w:tbl>
    <w:p w:rsidR="004463BE" w:rsidRPr="000918EC" w:rsidRDefault="004463BE" w:rsidP="004463BE">
      <w:pPr>
        <w:spacing w:line="360" w:lineRule="auto"/>
        <w:ind w:firstLine="709"/>
        <w:jc w:val="both"/>
        <w:rPr>
          <w:sz w:val="28"/>
          <w:szCs w:val="28"/>
        </w:rPr>
      </w:pPr>
    </w:p>
    <w:p w:rsidR="004463BE" w:rsidRPr="000918EC" w:rsidRDefault="004463BE" w:rsidP="004463BE">
      <w:pPr>
        <w:spacing w:line="360" w:lineRule="auto"/>
        <w:ind w:firstLine="709"/>
        <w:jc w:val="both"/>
        <w:rPr>
          <w:sz w:val="28"/>
          <w:szCs w:val="28"/>
        </w:rPr>
      </w:pPr>
      <w:r w:rsidRPr="000918EC">
        <w:rPr>
          <w:sz w:val="28"/>
          <w:szCs w:val="28"/>
        </w:rPr>
        <w:t>Комментарий:</w:t>
      </w:r>
    </w:p>
    <w:p w:rsidR="004463BE" w:rsidRPr="000918EC" w:rsidRDefault="004463BE" w:rsidP="004463BE">
      <w:pPr>
        <w:numPr>
          <w:ilvl w:val="0"/>
          <w:numId w:val="26"/>
        </w:numPr>
        <w:tabs>
          <w:tab w:val="clear" w:pos="720"/>
          <w:tab w:val="num" w:pos="0"/>
        </w:tabs>
        <w:spacing w:line="360" w:lineRule="auto"/>
        <w:ind w:left="0" w:firstLine="709"/>
        <w:jc w:val="both"/>
        <w:rPr>
          <w:sz w:val="28"/>
          <w:szCs w:val="28"/>
        </w:rPr>
      </w:pPr>
      <w:r w:rsidRPr="000918EC">
        <w:rPr>
          <w:sz w:val="28"/>
          <w:szCs w:val="28"/>
        </w:rPr>
        <w:t>При переводе первой части предложения произведено опущение слова ‘</w:t>
      </w:r>
      <w:r w:rsidRPr="000918EC">
        <w:rPr>
          <w:sz w:val="28"/>
          <w:szCs w:val="28"/>
          <w:lang w:val="en-US"/>
        </w:rPr>
        <w:t>available</w:t>
      </w:r>
      <w:r w:rsidRPr="000918EC">
        <w:rPr>
          <w:sz w:val="28"/>
          <w:szCs w:val="28"/>
        </w:rPr>
        <w:t xml:space="preserve">’, так как и без этого слова значение словосочетания  “мощность станции” не теряется; в данном случае нормы русского языка не нарушены и перевод адекватен для реципиента.  </w:t>
      </w:r>
    </w:p>
    <w:p w:rsidR="004463BE" w:rsidRPr="000918EC" w:rsidRDefault="004463BE" w:rsidP="004463BE">
      <w:pPr>
        <w:numPr>
          <w:ilvl w:val="0"/>
          <w:numId w:val="26"/>
        </w:numPr>
        <w:tabs>
          <w:tab w:val="clear" w:pos="720"/>
          <w:tab w:val="num" w:pos="360"/>
        </w:tabs>
        <w:spacing w:line="360" w:lineRule="auto"/>
        <w:ind w:left="0" w:firstLine="709"/>
        <w:jc w:val="both"/>
        <w:rPr>
          <w:sz w:val="28"/>
          <w:szCs w:val="28"/>
        </w:rPr>
      </w:pPr>
      <w:r w:rsidRPr="000918EC">
        <w:rPr>
          <w:sz w:val="28"/>
          <w:szCs w:val="28"/>
        </w:rPr>
        <w:t xml:space="preserve">При переводе данного предложения была произведена грамматическая   трансформация – синтаксическое уподобление, что и привело к полному соответствию количества языковых единиц и порядка из расположения в оригинале и переводе. Также был применен прием калькирования для словосочетания  </w:t>
      </w:r>
      <w:r w:rsidRPr="000918EC">
        <w:rPr>
          <w:i/>
          <w:iCs/>
          <w:sz w:val="28"/>
          <w:szCs w:val="28"/>
          <w:lang w:val="en-US"/>
        </w:rPr>
        <w:t>turbine</w:t>
      </w:r>
      <w:r w:rsidRPr="000918EC">
        <w:rPr>
          <w:i/>
          <w:iCs/>
          <w:sz w:val="28"/>
          <w:szCs w:val="28"/>
        </w:rPr>
        <w:t xml:space="preserve"> </w:t>
      </w:r>
      <w:r w:rsidRPr="000918EC">
        <w:rPr>
          <w:i/>
          <w:iCs/>
          <w:sz w:val="28"/>
          <w:szCs w:val="28"/>
          <w:lang w:val="en-US"/>
        </w:rPr>
        <w:t>generator</w:t>
      </w:r>
      <w:r w:rsidRPr="000918EC">
        <w:rPr>
          <w:sz w:val="28"/>
          <w:szCs w:val="28"/>
        </w:rPr>
        <w:t xml:space="preserve"> – “ турбогенератор”. Фиксированные сокращенные обозначения оригинала были переведены в соответствии общепринятыми фиксированными сокращенными обозначениями языка перевода.</w:t>
      </w:r>
    </w:p>
    <w:p w:rsidR="004463BE" w:rsidRPr="000918EC" w:rsidRDefault="004463BE" w:rsidP="004463BE">
      <w:pPr>
        <w:numPr>
          <w:ilvl w:val="0"/>
          <w:numId w:val="26"/>
        </w:numPr>
        <w:tabs>
          <w:tab w:val="clear" w:pos="720"/>
          <w:tab w:val="num" w:pos="0"/>
        </w:tabs>
        <w:spacing w:line="360" w:lineRule="auto"/>
        <w:ind w:left="0" w:firstLine="709"/>
        <w:jc w:val="both"/>
        <w:rPr>
          <w:sz w:val="28"/>
          <w:szCs w:val="28"/>
        </w:rPr>
      </w:pPr>
      <w:r w:rsidRPr="000918EC">
        <w:rPr>
          <w:sz w:val="28"/>
          <w:szCs w:val="28"/>
        </w:rPr>
        <w:t xml:space="preserve">В данном предложении наблюдается также использование грамматической трансформации - синтаксического уподобления на уровне всего предложения; также наблюдается замена частей речи: английский глагол </w:t>
      </w:r>
      <w:r w:rsidRPr="000918EC">
        <w:rPr>
          <w:i/>
          <w:iCs/>
          <w:sz w:val="28"/>
          <w:szCs w:val="28"/>
          <w:lang w:val="en-US"/>
        </w:rPr>
        <w:t>to</w:t>
      </w:r>
      <w:r w:rsidRPr="000918EC">
        <w:rPr>
          <w:i/>
          <w:iCs/>
          <w:sz w:val="28"/>
          <w:szCs w:val="28"/>
        </w:rPr>
        <w:t xml:space="preserve"> </w:t>
      </w:r>
      <w:r w:rsidRPr="000918EC">
        <w:rPr>
          <w:i/>
          <w:iCs/>
          <w:sz w:val="28"/>
          <w:szCs w:val="28"/>
          <w:lang w:val="en-US"/>
        </w:rPr>
        <w:t>create</w:t>
      </w:r>
      <w:r w:rsidRPr="000918EC">
        <w:rPr>
          <w:sz w:val="28"/>
          <w:szCs w:val="28"/>
        </w:rPr>
        <w:t xml:space="preserve"> был заменен в русском предложении существительным “создание” для сохранения логической последовательности предложения.</w:t>
      </w:r>
    </w:p>
    <w:p w:rsidR="004463BE" w:rsidRPr="000918EC" w:rsidRDefault="004463BE" w:rsidP="004463BE">
      <w:pPr>
        <w:numPr>
          <w:ilvl w:val="0"/>
          <w:numId w:val="26"/>
        </w:numPr>
        <w:tabs>
          <w:tab w:val="clear" w:pos="720"/>
          <w:tab w:val="num" w:pos="360"/>
        </w:tabs>
        <w:spacing w:line="360" w:lineRule="auto"/>
        <w:ind w:left="0" w:firstLine="709"/>
        <w:jc w:val="both"/>
        <w:rPr>
          <w:sz w:val="28"/>
          <w:szCs w:val="28"/>
        </w:rPr>
      </w:pPr>
      <w:r w:rsidRPr="000918EC">
        <w:rPr>
          <w:sz w:val="28"/>
          <w:szCs w:val="28"/>
        </w:rPr>
        <w:t xml:space="preserve">     В данном предложении произведена смысловая замена: английскому выражению ...</w:t>
      </w:r>
      <w:r w:rsidRPr="000918EC">
        <w:rPr>
          <w:sz w:val="28"/>
          <w:szCs w:val="28"/>
          <w:lang w:val="en-US"/>
        </w:rPr>
        <w:t>industrial</w:t>
      </w:r>
      <w:r w:rsidRPr="000918EC">
        <w:rPr>
          <w:sz w:val="28"/>
          <w:szCs w:val="28"/>
        </w:rPr>
        <w:t xml:space="preserve"> </w:t>
      </w:r>
      <w:r w:rsidRPr="000918EC">
        <w:rPr>
          <w:sz w:val="28"/>
          <w:szCs w:val="28"/>
          <w:lang w:val="en-US"/>
        </w:rPr>
        <w:t>consumers</w:t>
      </w:r>
      <w:r w:rsidRPr="000918EC">
        <w:rPr>
          <w:sz w:val="28"/>
          <w:szCs w:val="28"/>
        </w:rPr>
        <w:t xml:space="preserve">… в переводе соответствует его смысловой эквивалент “промышленные предприятия”, так как в одном предложении встречаются две лексемы одинаковые по значению: </w:t>
      </w:r>
      <w:r w:rsidRPr="000918EC">
        <w:rPr>
          <w:sz w:val="28"/>
          <w:szCs w:val="28"/>
          <w:lang w:val="en-US"/>
        </w:rPr>
        <w:t>customers</w:t>
      </w:r>
      <w:r w:rsidRPr="000918EC">
        <w:rPr>
          <w:sz w:val="28"/>
          <w:szCs w:val="28"/>
        </w:rPr>
        <w:t xml:space="preserve"> – словарное соответствие “потребители” и </w:t>
      </w:r>
      <w:r w:rsidRPr="000918EC">
        <w:rPr>
          <w:sz w:val="28"/>
          <w:szCs w:val="28"/>
          <w:lang w:val="en-US"/>
        </w:rPr>
        <w:t>consumers</w:t>
      </w:r>
      <w:r w:rsidRPr="000918EC">
        <w:rPr>
          <w:sz w:val="28"/>
          <w:szCs w:val="28"/>
        </w:rPr>
        <w:t xml:space="preserve">  - словарное соответствие “потребители”. Также на уровне всего предложения произведена грамматическая трансформация - синтаксическое уподобление - которая привела к полному соответствию количества языковых единиц и порядка из расположения в оригинале и переводе, но при этом предложение, ориентированное на содержание, не утратило свой истинный смысл, а также соответствует нормам русского, что и поспособствовало достижению адекватности перевода.</w:t>
      </w:r>
    </w:p>
    <w:p w:rsidR="004463BE" w:rsidRPr="000918EC" w:rsidRDefault="004463BE" w:rsidP="004463BE">
      <w:pPr>
        <w:spacing w:line="360" w:lineRule="auto"/>
        <w:ind w:firstLine="709"/>
        <w:jc w:val="both"/>
        <w:rPr>
          <w:sz w:val="28"/>
          <w:szCs w:val="28"/>
        </w:rPr>
      </w:pPr>
    </w:p>
    <w:p w:rsidR="004463BE" w:rsidRPr="000918EC" w:rsidRDefault="004463BE" w:rsidP="004463BE">
      <w:pPr>
        <w:spacing w:line="360" w:lineRule="auto"/>
        <w:ind w:firstLine="709"/>
        <w:jc w:val="both"/>
        <w:rPr>
          <w:sz w:val="28"/>
          <w:szCs w:val="28"/>
        </w:rPr>
      </w:pPr>
      <w:r w:rsidRPr="000918EC">
        <w:rPr>
          <w:sz w:val="28"/>
          <w:szCs w:val="28"/>
        </w:rPr>
        <w:t xml:space="preserve"> Продолжение текста «</w:t>
      </w:r>
      <w:r w:rsidRPr="000918EC">
        <w:rPr>
          <w:sz w:val="28"/>
          <w:szCs w:val="28"/>
          <w:lang w:val="en-US"/>
        </w:rPr>
        <w:t>Global</w:t>
      </w:r>
      <w:r w:rsidRPr="000918EC">
        <w:rPr>
          <w:sz w:val="28"/>
          <w:szCs w:val="28"/>
        </w:rPr>
        <w:t xml:space="preserve"> </w:t>
      </w:r>
      <w:r w:rsidRPr="000918EC">
        <w:rPr>
          <w:sz w:val="28"/>
          <w:szCs w:val="28"/>
          <w:lang w:val="en-US"/>
        </w:rPr>
        <w:t>Risk</w:t>
      </w:r>
      <w:r w:rsidRPr="000918EC">
        <w:rPr>
          <w:sz w:val="28"/>
          <w:szCs w:val="28"/>
        </w:rPr>
        <w:t xml:space="preserve"> </w:t>
      </w:r>
      <w:r w:rsidRPr="000918EC">
        <w:rPr>
          <w:sz w:val="28"/>
          <w:szCs w:val="28"/>
          <w:lang w:val="en-US"/>
        </w:rPr>
        <w:t>Consultants</w:t>
      </w:r>
      <w:r w:rsidRPr="000918EC">
        <w:rPr>
          <w:sz w:val="28"/>
          <w:szCs w:val="28"/>
        </w:rPr>
        <w:t>» - Результат о проведенном аудите по рискам;</w:t>
      </w:r>
    </w:p>
    <w:tbl>
      <w:tblPr>
        <w:tblStyle w:val="ac"/>
        <w:tblW w:w="0" w:type="auto"/>
        <w:tblLook w:val="01E0" w:firstRow="1" w:lastRow="1" w:firstColumn="1" w:lastColumn="1" w:noHBand="0" w:noVBand="0"/>
      </w:tblPr>
      <w:tblGrid>
        <w:gridCol w:w="4767"/>
        <w:gridCol w:w="4803"/>
      </w:tblGrid>
      <w:tr w:rsidR="004463BE" w:rsidRPr="000918EC" w:rsidTr="00AD1298">
        <w:tc>
          <w:tcPr>
            <w:tcW w:w="4927" w:type="dxa"/>
          </w:tcPr>
          <w:p w:rsidR="004463BE" w:rsidRPr="000918EC" w:rsidRDefault="004463BE" w:rsidP="00AD1298">
            <w:pPr>
              <w:spacing w:line="360" w:lineRule="auto"/>
              <w:jc w:val="center"/>
              <w:rPr>
                <w:rFonts w:ascii="Times New Roman" w:hAnsi="Times New Roman"/>
              </w:rPr>
            </w:pPr>
            <w:r w:rsidRPr="000918EC">
              <w:rPr>
                <w:rFonts w:ascii="Times New Roman" w:hAnsi="Times New Roman"/>
              </w:rPr>
              <w:t>Текст для перевода</w:t>
            </w:r>
          </w:p>
        </w:tc>
        <w:tc>
          <w:tcPr>
            <w:tcW w:w="4927" w:type="dxa"/>
          </w:tcPr>
          <w:p w:rsidR="004463BE" w:rsidRPr="000918EC" w:rsidRDefault="004463BE" w:rsidP="00AD1298">
            <w:pPr>
              <w:spacing w:line="360" w:lineRule="auto"/>
              <w:jc w:val="center"/>
              <w:rPr>
                <w:rFonts w:ascii="Times New Roman" w:hAnsi="Times New Roman"/>
              </w:rPr>
            </w:pPr>
            <w:r w:rsidRPr="000918EC">
              <w:rPr>
                <w:rFonts w:ascii="Times New Roman" w:hAnsi="Times New Roman"/>
              </w:rPr>
              <w:t>Вариант перевода</w:t>
            </w:r>
          </w:p>
        </w:tc>
      </w:tr>
      <w:tr w:rsidR="004463BE" w:rsidRPr="000918EC" w:rsidTr="00AD1298">
        <w:trPr>
          <w:trHeight w:val="1814"/>
        </w:trPr>
        <w:tc>
          <w:tcPr>
            <w:tcW w:w="4927" w:type="dxa"/>
            <w:tcBorders>
              <w:bottom w:val="nil"/>
            </w:tcBorders>
          </w:tcPr>
          <w:p w:rsidR="004463BE" w:rsidRPr="00A97663" w:rsidRDefault="004463BE" w:rsidP="00AD1298">
            <w:pPr>
              <w:spacing w:line="360" w:lineRule="auto"/>
              <w:jc w:val="both"/>
              <w:rPr>
                <w:rFonts w:ascii="Times New Roman" w:hAnsi="Times New Roman"/>
                <w:lang w:val="en-US"/>
              </w:rPr>
            </w:pPr>
            <w:r w:rsidRPr="000918EC">
              <w:rPr>
                <w:rFonts w:ascii="Times New Roman" w:hAnsi="Times New Roman"/>
                <w:lang w:val="en-US"/>
              </w:rPr>
              <w:t>5. On February 20</w:t>
            </w:r>
            <w:r w:rsidRPr="000918EC">
              <w:rPr>
                <w:rFonts w:ascii="Times New Roman" w:hAnsi="Times New Roman"/>
                <w:vertAlign w:val="superscript"/>
                <w:lang w:val="en-US"/>
              </w:rPr>
              <w:t>th</w:t>
            </w:r>
            <w:r w:rsidRPr="000918EC">
              <w:rPr>
                <w:rFonts w:ascii="Times New Roman" w:hAnsi="Times New Roman"/>
                <w:lang w:val="en-US"/>
              </w:rPr>
              <w:t xml:space="preserve"> , 2005 the plant experienced an explosion. The</w:t>
            </w:r>
            <w:r w:rsidRPr="00A97663">
              <w:rPr>
                <w:rFonts w:ascii="Times New Roman" w:hAnsi="Times New Roman"/>
                <w:lang w:val="en-US"/>
              </w:rPr>
              <w:t xml:space="preserve"> </w:t>
            </w:r>
            <w:r w:rsidRPr="000918EC">
              <w:rPr>
                <w:rFonts w:ascii="Times New Roman" w:hAnsi="Times New Roman"/>
                <w:lang w:val="en-US"/>
              </w:rPr>
              <w:t>explosion</w:t>
            </w:r>
            <w:r w:rsidRPr="00A97663">
              <w:rPr>
                <w:rFonts w:ascii="Times New Roman" w:hAnsi="Times New Roman"/>
                <w:lang w:val="en-US"/>
              </w:rPr>
              <w:t xml:space="preserve"> </w:t>
            </w:r>
            <w:r w:rsidRPr="000918EC">
              <w:rPr>
                <w:rFonts w:ascii="Times New Roman" w:hAnsi="Times New Roman"/>
                <w:lang w:val="en-US"/>
              </w:rPr>
              <w:t>appeared to have originated in the upper section of the coal conveyer belt 2.</w:t>
            </w:r>
          </w:p>
          <w:p w:rsidR="004463BE" w:rsidRPr="00A97663" w:rsidRDefault="004463BE" w:rsidP="00AD1298">
            <w:pPr>
              <w:spacing w:line="360" w:lineRule="auto"/>
              <w:jc w:val="both"/>
              <w:rPr>
                <w:rFonts w:ascii="Times New Roman" w:hAnsi="Times New Roman"/>
                <w:lang w:val="en-US"/>
              </w:rPr>
            </w:pPr>
            <w:r w:rsidRPr="000918EC">
              <w:rPr>
                <w:rFonts w:ascii="Times New Roman" w:hAnsi="Times New Roman"/>
                <w:lang w:val="en-US"/>
              </w:rPr>
              <w:t xml:space="preserve">6. As a result production ceased. </w:t>
            </w:r>
          </w:p>
          <w:p w:rsidR="004463BE" w:rsidRPr="00A97663" w:rsidRDefault="004463BE" w:rsidP="00AD1298">
            <w:pPr>
              <w:spacing w:line="360" w:lineRule="auto"/>
              <w:jc w:val="both"/>
              <w:rPr>
                <w:rFonts w:ascii="Times New Roman" w:hAnsi="Times New Roman"/>
                <w:lang w:val="en-US"/>
              </w:rPr>
            </w:pPr>
          </w:p>
          <w:p w:rsidR="004463BE" w:rsidRPr="000918EC" w:rsidRDefault="004463BE" w:rsidP="00AD1298">
            <w:pPr>
              <w:spacing w:line="360" w:lineRule="auto"/>
              <w:jc w:val="both"/>
              <w:rPr>
                <w:rFonts w:ascii="Times New Roman" w:hAnsi="Times New Roman"/>
                <w:lang w:val="en-US"/>
              </w:rPr>
            </w:pPr>
            <w:r w:rsidRPr="000918EC">
              <w:rPr>
                <w:rFonts w:ascii="Times New Roman" w:hAnsi="Times New Roman"/>
                <w:lang w:val="en-US"/>
              </w:rPr>
              <w:t>7. The investigations have concluded that coal dust was involved but there is still uncertainty where the ignition source could have originated.</w:t>
            </w:r>
          </w:p>
          <w:p w:rsidR="004463BE" w:rsidRPr="000918EC" w:rsidRDefault="004463BE" w:rsidP="00AD1298">
            <w:pPr>
              <w:spacing w:line="360" w:lineRule="auto"/>
              <w:jc w:val="both"/>
              <w:rPr>
                <w:rFonts w:ascii="Times New Roman" w:hAnsi="Times New Roman"/>
                <w:lang w:val="en-US"/>
              </w:rPr>
            </w:pPr>
            <w:r w:rsidRPr="000918EC">
              <w:rPr>
                <w:rFonts w:ascii="Times New Roman" w:hAnsi="Times New Roman"/>
                <w:lang w:val="en-US"/>
              </w:rPr>
              <w:t xml:space="preserve">8. There is a theory that the coal could have had trapped moisture upon delivery which was frozen for the time of year experiencing temperatures of </w:t>
            </w:r>
            <w:smartTag w:uri="urn:schemas-microsoft-com:office:smarttags" w:element="metricconverter">
              <w:smartTagPr>
                <w:attr w:name="ProductID" w:val="350 C"/>
              </w:smartTagPr>
              <w:r w:rsidRPr="000918EC">
                <w:rPr>
                  <w:rFonts w:ascii="Times New Roman" w:hAnsi="Times New Roman"/>
                  <w:lang w:val="en-US"/>
                </w:rPr>
                <w:t>35</w:t>
              </w:r>
              <w:r w:rsidRPr="000918EC">
                <w:rPr>
                  <w:rFonts w:ascii="Times New Roman" w:hAnsi="Times New Roman"/>
                  <w:vertAlign w:val="superscript"/>
                  <w:lang w:val="en-US"/>
                </w:rPr>
                <w:t xml:space="preserve">0 </w:t>
              </w:r>
              <w:r w:rsidRPr="000918EC">
                <w:rPr>
                  <w:rFonts w:ascii="Times New Roman" w:hAnsi="Times New Roman"/>
                  <w:lang w:val="en-US"/>
                </w:rPr>
                <w:t>C</w:t>
              </w:r>
            </w:smartTag>
            <w:r w:rsidRPr="000918EC">
              <w:rPr>
                <w:rFonts w:ascii="Times New Roman" w:hAnsi="Times New Roman"/>
                <w:lang w:val="en-US"/>
              </w:rPr>
              <w:t xml:space="preserve"> to </w:t>
            </w:r>
            <w:smartTag w:uri="urn:schemas-microsoft-com:office:smarttags" w:element="metricconverter">
              <w:smartTagPr>
                <w:attr w:name="ProductID" w:val="-400 C"/>
              </w:smartTagPr>
              <w:r w:rsidRPr="000918EC">
                <w:rPr>
                  <w:rFonts w:ascii="Times New Roman" w:hAnsi="Times New Roman"/>
                  <w:lang w:val="en-US"/>
                </w:rPr>
                <w:t>-40</w:t>
              </w:r>
              <w:r w:rsidRPr="000918EC">
                <w:rPr>
                  <w:rFonts w:ascii="Times New Roman" w:hAnsi="Times New Roman"/>
                  <w:vertAlign w:val="superscript"/>
                  <w:lang w:val="en-US"/>
                </w:rPr>
                <w:t xml:space="preserve">0 </w:t>
              </w:r>
              <w:r w:rsidRPr="000918EC">
                <w:rPr>
                  <w:rFonts w:ascii="Times New Roman" w:hAnsi="Times New Roman"/>
                  <w:lang w:val="en-US"/>
                </w:rPr>
                <w:t>C</w:t>
              </w:r>
            </w:smartTag>
            <w:r w:rsidRPr="000918EC">
              <w:rPr>
                <w:rFonts w:ascii="Times New Roman" w:hAnsi="Times New Roman"/>
                <w:lang w:val="en-US"/>
              </w:rPr>
              <w:t>.</w:t>
            </w:r>
          </w:p>
          <w:p w:rsidR="004463BE" w:rsidRDefault="004463BE" w:rsidP="00AD1298">
            <w:pPr>
              <w:spacing w:line="360" w:lineRule="auto"/>
              <w:jc w:val="both"/>
              <w:rPr>
                <w:rFonts w:ascii="Times New Roman" w:hAnsi="Times New Roman"/>
                <w:lang w:val="en-US"/>
              </w:rPr>
            </w:pPr>
          </w:p>
          <w:p w:rsidR="004463BE" w:rsidRPr="000918EC" w:rsidRDefault="004463BE" w:rsidP="00AD1298">
            <w:pPr>
              <w:spacing w:line="360" w:lineRule="auto"/>
              <w:jc w:val="both"/>
              <w:rPr>
                <w:rFonts w:ascii="Times New Roman" w:hAnsi="Times New Roman"/>
                <w:lang w:val="en-US"/>
              </w:rPr>
            </w:pPr>
            <w:r w:rsidRPr="000918EC">
              <w:rPr>
                <w:rFonts w:ascii="Times New Roman" w:hAnsi="Times New Roman"/>
                <w:lang w:val="en-US"/>
              </w:rPr>
              <w:t>9. The frozen particles of water created a hot spot when thawed in storage, providing an ignition source when introduced into the incident area.</w:t>
            </w:r>
          </w:p>
        </w:tc>
        <w:tc>
          <w:tcPr>
            <w:tcW w:w="4927" w:type="dxa"/>
            <w:tcBorders>
              <w:bottom w:val="nil"/>
            </w:tcBorders>
          </w:tcPr>
          <w:p w:rsidR="004463BE" w:rsidRPr="000918EC" w:rsidRDefault="004463BE" w:rsidP="00AD1298">
            <w:pPr>
              <w:spacing w:line="360" w:lineRule="auto"/>
              <w:jc w:val="both"/>
              <w:rPr>
                <w:rFonts w:ascii="Times New Roman" w:hAnsi="Times New Roman"/>
              </w:rPr>
            </w:pPr>
            <w:r w:rsidRPr="000918EC">
              <w:rPr>
                <w:rFonts w:ascii="Times New Roman" w:hAnsi="Times New Roman"/>
              </w:rPr>
              <w:t xml:space="preserve">5. 20 февраля 2005 года на станции произошел взрыв. Оказалось, что взрыв произошел в верхней части угольного ленточного конвейера №2. 6. В результате этого снизилась </w:t>
            </w:r>
          </w:p>
          <w:p w:rsidR="004463BE" w:rsidRPr="000918EC" w:rsidRDefault="004463BE" w:rsidP="00AD1298">
            <w:pPr>
              <w:spacing w:line="360" w:lineRule="auto"/>
              <w:jc w:val="both"/>
              <w:rPr>
                <w:rFonts w:ascii="Times New Roman" w:hAnsi="Times New Roman"/>
              </w:rPr>
            </w:pPr>
            <w:r w:rsidRPr="000918EC">
              <w:rPr>
                <w:rFonts w:ascii="Times New Roman" w:hAnsi="Times New Roman"/>
              </w:rPr>
              <w:t>производительность станции.</w:t>
            </w:r>
          </w:p>
          <w:p w:rsidR="004463BE" w:rsidRPr="000918EC" w:rsidRDefault="004463BE" w:rsidP="00AD1298">
            <w:pPr>
              <w:spacing w:line="360" w:lineRule="auto"/>
              <w:jc w:val="both"/>
              <w:rPr>
                <w:rFonts w:ascii="Times New Roman" w:hAnsi="Times New Roman"/>
              </w:rPr>
            </w:pPr>
            <w:r w:rsidRPr="000918EC">
              <w:rPr>
                <w:rFonts w:ascii="Times New Roman" w:hAnsi="Times New Roman"/>
              </w:rPr>
              <w:t>7. Результаты расследования показали, что причиной явилась угольная пыль, но до сих пор неизвестно точное место возгорания.</w:t>
            </w:r>
          </w:p>
          <w:p w:rsidR="004463BE" w:rsidRPr="000918EC" w:rsidRDefault="004463BE" w:rsidP="00AD1298">
            <w:pPr>
              <w:spacing w:line="360" w:lineRule="auto"/>
              <w:jc w:val="both"/>
              <w:rPr>
                <w:rFonts w:ascii="Times New Roman" w:hAnsi="Times New Roman"/>
              </w:rPr>
            </w:pPr>
            <w:r w:rsidRPr="000918EC">
              <w:rPr>
                <w:rFonts w:ascii="Times New Roman" w:hAnsi="Times New Roman"/>
              </w:rPr>
              <w:t>8. Существует вероятность того, что уголь мог отсыреть во время доставки до станции, так как температура в тот период колебалась от -35</w:t>
            </w:r>
            <w:r w:rsidRPr="000918EC">
              <w:rPr>
                <w:rFonts w:ascii="Times New Roman" w:hAnsi="Times New Roman"/>
                <w:vertAlign w:val="superscript"/>
              </w:rPr>
              <w:t>0</w:t>
            </w:r>
            <w:r w:rsidRPr="000918EC">
              <w:rPr>
                <w:rFonts w:ascii="Times New Roman" w:hAnsi="Times New Roman"/>
              </w:rPr>
              <w:t>С до -40</w:t>
            </w:r>
            <w:r w:rsidRPr="000918EC">
              <w:rPr>
                <w:rFonts w:ascii="Times New Roman" w:hAnsi="Times New Roman"/>
                <w:vertAlign w:val="superscript"/>
              </w:rPr>
              <w:t>0</w:t>
            </w:r>
            <w:r w:rsidRPr="000918EC">
              <w:rPr>
                <w:rFonts w:ascii="Times New Roman" w:hAnsi="Times New Roman"/>
              </w:rPr>
              <w:t>С.</w:t>
            </w:r>
          </w:p>
          <w:p w:rsidR="004463BE" w:rsidRPr="000918EC" w:rsidRDefault="004463BE" w:rsidP="00AD1298">
            <w:pPr>
              <w:spacing w:line="360" w:lineRule="auto"/>
              <w:jc w:val="both"/>
              <w:rPr>
                <w:rFonts w:ascii="Times New Roman" w:hAnsi="Times New Roman"/>
              </w:rPr>
            </w:pPr>
            <w:r w:rsidRPr="000918EC">
              <w:rPr>
                <w:rFonts w:ascii="Times New Roman" w:hAnsi="Times New Roman"/>
              </w:rPr>
              <w:t>9. Тем самым замерзшие частички воды создали взрывоопасное место, оттаяв на складе и создав источник возгорания в области взрыва.</w:t>
            </w:r>
          </w:p>
        </w:tc>
      </w:tr>
    </w:tbl>
    <w:tbl>
      <w:tblPr>
        <w:tblW w:w="0" w:type="auto"/>
        <w:tblBorders>
          <w:top w:val="single" w:sz="4" w:space="0" w:color="auto"/>
        </w:tblBorders>
        <w:tblLook w:val="0000" w:firstRow="0" w:lastRow="0" w:firstColumn="0" w:lastColumn="0" w:noHBand="0" w:noVBand="0"/>
      </w:tblPr>
      <w:tblGrid>
        <w:gridCol w:w="9570"/>
      </w:tblGrid>
      <w:tr w:rsidR="004463BE" w:rsidRPr="000918EC" w:rsidTr="00AD1298">
        <w:trPr>
          <w:trHeight w:val="100"/>
        </w:trPr>
        <w:tc>
          <w:tcPr>
            <w:tcW w:w="9854" w:type="dxa"/>
            <w:tcBorders>
              <w:top w:val="single" w:sz="4" w:space="0" w:color="auto"/>
            </w:tcBorders>
          </w:tcPr>
          <w:p w:rsidR="004463BE" w:rsidRPr="000918EC" w:rsidRDefault="004463BE" w:rsidP="00AD1298">
            <w:pPr>
              <w:spacing w:line="360" w:lineRule="auto"/>
              <w:ind w:firstLine="709"/>
              <w:jc w:val="both"/>
              <w:rPr>
                <w:sz w:val="28"/>
                <w:szCs w:val="28"/>
              </w:rPr>
            </w:pPr>
          </w:p>
        </w:tc>
      </w:tr>
    </w:tbl>
    <w:p w:rsidR="004463BE" w:rsidRDefault="004463BE" w:rsidP="004463BE">
      <w:pPr>
        <w:spacing w:line="360" w:lineRule="auto"/>
        <w:ind w:firstLine="709"/>
        <w:jc w:val="both"/>
        <w:rPr>
          <w:sz w:val="28"/>
          <w:szCs w:val="28"/>
        </w:rPr>
      </w:pPr>
    </w:p>
    <w:p w:rsidR="004463BE" w:rsidRPr="000918EC" w:rsidRDefault="004463BE" w:rsidP="004463BE">
      <w:pPr>
        <w:spacing w:line="360" w:lineRule="auto"/>
        <w:ind w:firstLine="709"/>
        <w:jc w:val="both"/>
        <w:rPr>
          <w:sz w:val="28"/>
          <w:szCs w:val="28"/>
        </w:rPr>
      </w:pPr>
      <w:r>
        <w:rPr>
          <w:sz w:val="28"/>
          <w:szCs w:val="28"/>
        </w:rPr>
        <w:br w:type="page"/>
      </w:r>
      <w:r w:rsidRPr="000918EC">
        <w:rPr>
          <w:sz w:val="28"/>
          <w:szCs w:val="28"/>
        </w:rPr>
        <w:t>Комментарий:</w:t>
      </w:r>
    </w:p>
    <w:p w:rsidR="004463BE" w:rsidRPr="000918EC" w:rsidRDefault="004463BE" w:rsidP="004463BE">
      <w:pPr>
        <w:spacing w:line="360" w:lineRule="auto"/>
        <w:ind w:firstLine="709"/>
        <w:jc w:val="both"/>
        <w:rPr>
          <w:sz w:val="28"/>
          <w:szCs w:val="28"/>
        </w:rPr>
      </w:pPr>
      <w:r w:rsidRPr="000918EC">
        <w:rPr>
          <w:sz w:val="28"/>
          <w:szCs w:val="28"/>
        </w:rPr>
        <w:t>5. В данном предложении наблюдается использование грамматической трансформации - синтаксического уподобления на уровне всего предложения.</w:t>
      </w:r>
    </w:p>
    <w:p w:rsidR="004463BE" w:rsidRPr="000918EC" w:rsidRDefault="004463BE" w:rsidP="004463BE">
      <w:pPr>
        <w:shd w:val="clear" w:color="auto" w:fill="FFFFFF"/>
        <w:tabs>
          <w:tab w:val="left" w:pos="581"/>
        </w:tabs>
        <w:spacing w:line="360" w:lineRule="auto"/>
        <w:ind w:firstLine="709"/>
        <w:jc w:val="both"/>
        <w:rPr>
          <w:rStyle w:val="ab"/>
          <w:sz w:val="28"/>
          <w:szCs w:val="28"/>
        </w:rPr>
      </w:pPr>
      <w:r w:rsidRPr="000918EC">
        <w:rPr>
          <w:rStyle w:val="ab"/>
          <w:sz w:val="28"/>
          <w:szCs w:val="28"/>
        </w:rPr>
        <w:t xml:space="preserve">6. Для перевода английского подлежащего </w:t>
      </w:r>
      <w:r w:rsidRPr="000918EC">
        <w:rPr>
          <w:rStyle w:val="ab"/>
          <w:i/>
          <w:iCs/>
          <w:sz w:val="28"/>
          <w:szCs w:val="28"/>
          <w:lang w:val="en-US"/>
        </w:rPr>
        <w:t>production</w:t>
      </w:r>
      <w:r w:rsidRPr="000918EC">
        <w:rPr>
          <w:rStyle w:val="ab"/>
          <w:sz w:val="28"/>
          <w:szCs w:val="28"/>
        </w:rPr>
        <w:t xml:space="preserve"> использован прием добавления, то есть существительное в английском языке заменёно именительным словосочетанием “производительность станции”.</w:t>
      </w:r>
    </w:p>
    <w:p w:rsidR="004463BE" w:rsidRPr="000918EC" w:rsidRDefault="004463BE" w:rsidP="004463BE">
      <w:pPr>
        <w:shd w:val="clear" w:color="auto" w:fill="FFFFFF"/>
        <w:spacing w:line="360" w:lineRule="auto"/>
        <w:ind w:firstLine="709"/>
        <w:jc w:val="both"/>
        <w:rPr>
          <w:sz w:val="28"/>
          <w:szCs w:val="28"/>
        </w:rPr>
      </w:pPr>
      <w:r w:rsidRPr="000918EC">
        <w:rPr>
          <w:color w:val="000000"/>
          <w:sz w:val="28"/>
          <w:szCs w:val="28"/>
        </w:rPr>
        <w:t>7.</w:t>
      </w:r>
      <w:r w:rsidRPr="000918EC">
        <w:rPr>
          <w:b/>
          <w:bCs/>
          <w:color w:val="000000"/>
          <w:sz w:val="28"/>
          <w:szCs w:val="28"/>
        </w:rPr>
        <w:t xml:space="preserve"> </w:t>
      </w:r>
      <w:r w:rsidRPr="000918EC">
        <w:rPr>
          <w:color w:val="000000"/>
          <w:sz w:val="28"/>
          <w:szCs w:val="28"/>
        </w:rPr>
        <w:t>В данном предложении наблюдается субъектно-предикативный инфинитивный оборот (конструкция   «именительный с инфинитивом»).</w:t>
      </w:r>
    </w:p>
    <w:p w:rsidR="004463BE" w:rsidRPr="000918EC" w:rsidRDefault="004463BE" w:rsidP="004463BE">
      <w:pPr>
        <w:shd w:val="clear" w:color="auto" w:fill="FFFFFF"/>
        <w:tabs>
          <w:tab w:val="left" w:pos="581"/>
        </w:tabs>
        <w:spacing w:line="360" w:lineRule="auto"/>
        <w:ind w:firstLine="709"/>
        <w:jc w:val="both"/>
        <w:rPr>
          <w:rStyle w:val="ab"/>
          <w:sz w:val="28"/>
          <w:szCs w:val="28"/>
        </w:rPr>
      </w:pPr>
      <w:r w:rsidRPr="000918EC">
        <w:rPr>
          <w:rStyle w:val="ab"/>
          <w:sz w:val="28"/>
          <w:szCs w:val="28"/>
        </w:rPr>
        <w:t>Предложение с таким оборотом, как правило, переводится сложноподчи</w:t>
      </w:r>
      <w:r w:rsidRPr="000918EC">
        <w:rPr>
          <w:rStyle w:val="ab"/>
          <w:sz w:val="28"/>
          <w:szCs w:val="28"/>
        </w:rPr>
        <w:softHyphen/>
        <w:t>ненным предложением, главное предложение которого пред</w:t>
      </w:r>
      <w:r w:rsidRPr="000918EC">
        <w:rPr>
          <w:rStyle w:val="ab"/>
          <w:sz w:val="28"/>
          <w:szCs w:val="28"/>
        </w:rPr>
        <w:softHyphen/>
        <w:t>ставляет собой неопределенно-личное предложение типа: «оказалось», а придаточное дополнительное</w:t>
      </w:r>
      <w:r w:rsidR="00864289">
        <w:rPr>
          <w:rStyle w:val="ab"/>
          <w:sz w:val="28"/>
          <w:szCs w:val="28"/>
        </w:rPr>
        <w:t xml:space="preserve"> вводится союзом «что»</w:t>
      </w:r>
      <w:r w:rsidRPr="000918EC">
        <w:rPr>
          <w:rStyle w:val="ab"/>
          <w:sz w:val="28"/>
          <w:szCs w:val="28"/>
        </w:rPr>
        <w:t>.</w:t>
      </w:r>
    </w:p>
    <w:p w:rsidR="004463BE" w:rsidRPr="000918EC" w:rsidRDefault="004463BE" w:rsidP="004463BE">
      <w:pPr>
        <w:shd w:val="clear" w:color="auto" w:fill="FFFFFF"/>
        <w:tabs>
          <w:tab w:val="left" w:pos="581"/>
        </w:tabs>
        <w:spacing w:line="360" w:lineRule="auto"/>
        <w:ind w:firstLine="709"/>
        <w:jc w:val="both"/>
        <w:rPr>
          <w:sz w:val="28"/>
          <w:szCs w:val="28"/>
        </w:rPr>
      </w:pPr>
      <w:r w:rsidRPr="000918EC">
        <w:rPr>
          <w:sz w:val="28"/>
          <w:szCs w:val="28"/>
        </w:rPr>
        <w:t>С</w:t>
      </w:r>
      <w:r w:rsidRPr="000918EC">
        <w:rPr>
          <w:sz w:val="28"/>
          <w:szCs w:val="28"/>
          <w:lang w:val="en-US"/>
        </w:rPr>
        <w:t>oal</w:t>
      </w:r>
      <w:r w:rsidRPr="000918EC">
        <w:rPr>
          <w:sz w:val="28"/>
          <w:szCs w:val="28"/>
        </w:rPr>
        <w:t xml:space="preserve"> </w:t>
      </w:r>
      <w:r w:rsidRPr="000918EC">
        <w:rPr>
          <w:sz w:val="28"/>
          <w:szCs w:val="28"/>
          <w:lang w:val="en-US"/>
        </w:rPr>
        <w:t>dust</w:t>
      </w:r>
      <w:r w:rsidRPr="000918EC">
        <w:rPr>
          <w:sz w:val="28"/>
          <w:szCs w:val="28"/>
        </w:rPr>
        <w:t xml:space="preserve"> </w:t>
      </w:r>
      <w:r w:rsidRPr="000918EC">
        <w:rPr>
          <w:sz w:val="28"/>
          <w:szCs w:val="28"/>
          <w:lang w:val="en-US"/>
        </w:rPr>
        <w:t>was</w:t>
      </w:r>
      <w:r w:rsidRPr="000918EC">
        <w:rPr>
          <w:sz w:val="28"/>
          <w:szCs w:val="28"/>
        </w:rPr>
        <w:t xml:space="preserve"> </w:t>
      </w:r>
      <w:r w:rsidRPr="000918EC">
        <w:rPr>
          <w:sz w:val="28"/>
          <w:szCs w:val="28"/>
          <w:lang w:val="en-US"/>
        </w:rPr>
        <w:t>involved</w:t>
      </w:r>
      <w:r w:rsidRPr="000918EC">
        <w:rPr>
          <w:sz w:val="28"/>
          <w:szCs w:val="28"/>
        </w:rPr>
        <w:t xml:space="preserve">... - “причиной явилась угольная пыль... ” </w:t>
      </w:r>
    </w:p>
    <w:p w:rsidR="004463BE" w:rsidRPr="000918EC" w:rsidRDefault="004463BE" w:rsidP="004463BE">
      <w:pPr>
        <w:shd w:val="clear" w:color="auto" w:fill="FFFFFF"/>
        <w:tabs>
          <w:tab w:val="left" w:pos="581"/>
        </w:tabs>
        <w:spacing w:line="360" w:lineRule="auto"/>
        <w:ind w:firstLine="709"/>
        <w:jc w:val="both"/>
        <w:rPr>
          <w:rStyle w:val="ab"/>
          <w:sz w:val="28"/>
          <w:szCs w:val="28"/>
        </w:rPr>
      </w:pPr>
      <w:r w:rsidRPr="000918EC">
        <w:rPr>
          <w:rStyle w:val="ab"/>
          <w:sz w:val="28"/>
          <w:szCs w:val="28"/>
        </w:rPr>
        <w:t>В русском предложении произведено два вида трансформации:</w:t>
      </w:r>
    </w:p>
    <w:p w:rsidR="004463BE" w:rsidRPr="000918EC" w:rsidRDefault="004463BE" w:rsidP="004463BE">
      <w:pPr>
        <w:shd w:val="clear" w:color="auto" w:fill="FFFFFF"/>
        <w:tabs>
          <w:tab w:val="left" w:pos="581"/>
        </w:tabs>
        <w:spacing w:line="360" w:lineRule="auto"/>
        <w:ind w:firstLine="709"/>
        <w:jc w:val="both"/>
        <w:rPr>
          <w:rStyle w:val="ab"/>
          <w:color w:val="auto"/>
          <w:sz w:val="28"/>
          <w:szCs w:val="28"/>
        </w:rPr>
      </w:pPr>
      <w:r w:rsidRPr="000918EC">
        <w:rPr>
          <w:rStyle w:val="ab"/>
          <w:sz w:val="28"/>
          <w:szCs w:val="28"/>
        </w:rPr>
        <w:t xml:space="preserve">а) перестановка членов предложения: на первом месте стоит прямое дополнение, на втором – сказуемое и на третьем – </w:t>
      </w:r>
      <w:r w:rsidRPr="000918EC">
        <w:rPr>
          <w:rStyle w:val="ab"/>
          <w:color w:val="auto"/>
          <w:sz w:val="28"/>
          <w:szCs w:val="28"/>
        </w:rPr>
        <w:t>составное подлежащее;</w:t>
      </w:r>
    </w:p>
    <w:p w:rsidR="004463BE" w:rsidRPr="000918EC" w:rsidRDefault="004463BE" w:rsidP="004463BE">
      <w:pPr>
        <w:shd w:val="clear" w:color="auto" w:fill="FFFFFF"/>
        <w:tabs>
          <w:tab w:val="left" w:pos="581"/>
        </w:tabs>
        <w:spacing w:line="360" w:lineRule="auto"/>
        <w:ind w:firstLine="709"/>
        <w:jc w:val="both"/>
        <w:rPr>
          <w:sz w:val="28"/>
          <w:szCs w:val="28"/>
        </w:rPr>
      </w:pPr>
      <w:r w:rsidRPr="000918EC">
        <w:rPr>
          <w:rStyle w:val="ab"/>
          <w:sz w:val="28"/>
          <w:szCs w:val="28"/>
        </w:rPr>
        <w:t>б) произведена смысловая замена английского составного сказуемого ...</w:t>
      </w:r>
      <w:r w:rsidRPr="000918EC">
        <w:rPr>
          <w:rStyle w:val="ab"/>
          <w:sz w:val="28"/>
          <w:szCs w:val="28"/>
          <w:lang w:val="en-US"/>
        </w:rPr>
        <w:t>was</w:t>
      </w:r>
      <w:r w:rsidRPr="000918EC">
        <w:rPr>
          <w:rStyle w:val="ab"/>
          <w:sz w:val="28"/>
          <w:szCs w:val="28"/>
        </w:rPr>
        <w:t xml:space="preserve"> </w:t>
      </w:r>
      <w:r w:rsidRPr="000918EC">
        <w:rPr>
          <w:rStyle w:val="ab"/>
          <w:sz w:val="28"/>
          <w:szCs w:val="28"/>
          <w:lang w:val="en-US"/>
        </w:rPr>
        <w:t>involved</w:t>
      </w:r>
      <w:r w:rsidRPr="000918EC">
        <w:rPr>
          <w:rStyle w:val="ab"/>
          <w:sz w:val="28"/>
          <w:szCs w:val="28"/>
        </w:rPr>
        <w:t>… Данную пассивную конструкцию с грамматическим подлежащим здесь следует перевести активным предложением “</w:t>
      </w:r>
      <w:r w:rsidRPr="000918EC">
        <w:rPr>
          <w:sz w:val="28"/>
          <w:szCs w:val="28"/>
        </w:rPr>
        <w:t>причиной явилась угольная пыль”. Форма оригинала не должна связывать переводчика, так как он обязан передать в переводе всю полноту диалектического единства формы и содержания;</w:t>
      </w:r>
    </w:p>
    <w:p w:rsidR="004463BE" w:rsidRPr="000918EC" w:rsidRDefault="004463BE" w:rsidP="004463BE">
      <w:pPr>
        <w:spacing w:line="360" w:lineRule="auto"/>
        <w:ind w:firstLine="709"/>
        <w:jc w:val="both"/>
        <w:rPr>
          <w:sz w:val="28"/>
          <w:szCs w:val="28"/>
        </w:rPr>
      </w:pPr>
      <w:r w:rsidRPr="000918EC">
        <w:rPr>
          <w:sz w:val="28"/>
          <w:szCs w:val="28"/>
        </w:rPr>
        <w:t xml:space="preserve">в) использован прием конкретизации: английское придаточно-определительное предложение  </w:t>
      </w:r>
      <w:r w:rsidRPr="000918EC">
        <w:rPr>
          <w:sz w:val="28"/>
          <w:szCs w:val="28"/>
          <w:lang w:val="de-DE"/>
        </w:rPr>
        <w:t>where</w:t>
      </w:r>
      <w:r w:rsidRPr="000918EC">
        <w:rPr>
          <w:sz w:val="28"/>
          <w:szCs w:val="28"/>
        </w:rPr>
        <w:t xml:space="preserve"> </w:t>
      </w:r>
      <w:r w:rsidRPr="000918EC">
        <w:rPr>
          <w:sz w:val="28"/>
          <w:szCs w:val="28"/>
          <w:lang w:val="en-US"/>
        </w:rPr>
        <w:t>the</w:t>
      </w:r>
      <w:r w:rsidRPr="000918EC">
        <w:rPr>
          <w:sz w:val="28"/>
          <w:szCs w:val="28"/>
        </w:rPr>
        <w:t xml:space="preserve"> </w:t>
      </w:r>
      <w:r w:rsidRPr="000918EC">
        <w:rPr>
          <w:sz w:val="28"/>
          <w:szCs w:val="28"/>
          <w:lang w:val="en-US"/>
        </w:rPr>
        <w:t>ignition</w:t>
      </w:r>
      <w:r w:rsidRPr="000918EC">
        <w:rPr>
          <w:sz w:val="28"/>
          <w:szCs w:val="28"/>
        </w:rPr>
        <w:t xml:space="preserve"> </w:t>
      </w:r>
      <w:r w:rsidRPr="000918EC">
        <w:rPr>
          <w:sz w:val="28"/>
          <w:szCs w:val="28"/>
          <w:lang w:val="en-US"/>
        </w:rPr>
        <w:t>source</w:t>
      </w:r>
      <w:r w:rsidRPr="000918EC">
        <w:rPr>
          <w:sz w:val="28"/>
          <w:szCs w:val="28"/>
        </w:rPr>
        <w:t xml:space="preserve"> </w:t>
      </w:r>
      <w:r w:rsidRPr="000918EC">
        <w:rPr>
          <w:sz w:val="28"/>
          <w:szCs w:val="28"/>
          <w:lang w:val="en-US"/>
        </w:rPr>
        <w:t>could</w:t>
      </w:r>
      <w:r w:rsidRPr="000918EC">
        <w:rPr>
          <w:sz w:val="28"/>
          <w:szCs w:val="28"/>
        </w:rPr>
        <w:t xml:space="preserve"> </w:t>
      </w:r>
      <w:r w:rsidRPr="000918EC">
        <w:rPr>
          <w:sz w:val="28"/>
          <w:szCs w:val="28"/>
          <w:lang w:val="en-US"/>
        </w:rPr>
        <w:t>have</w:t>
      </w:r>
      <w:r w:rsidRPr="000918EC">
        <w:rPr>
          <w:sz w:val="28"/>
          <w:szCs w:val="28"/>
        </w:rPr>
        <w:t xml:space="preserve"> </w:t>
      </w:r>
      <w:r w:rsidRPr="000918EC">
        <w:rPr>
          <w:sz w:val="28"/>
          <w:szCs w:val="28"/>
          <w:lang w:val="en-US"/>
        </w:rPr>
        <w:t>originated</w:t>
      </w:r>
      <w:r w:rsidRPr="000918EC">
        <w:rPr>
          <w:sz w:val="28"/>
          <w:szCs w:val="28"/>
        </w:rPr>
        <w:t xml:space="preserve"> с широким предметно-логическим значением  передано на русский язык фразой</w:t>
      </w:r>
      <w:r w:rsidRPr="000918EC">
        <w:rPr>
          <w:color w:val="800000"/>
          <w:sz w:val="28"/>
          <w:szCs w:val="28"/>
        </w:rPr>
        <w:t xml:space="preserve"> </w:t>
      </w:r>
      <w:r w:rsidRPr="000918EC">
        <w:rPr>
          <w:sz w:val="28"/>
          <w:szCs w:val="28"/>
        </w:rPr>
        <w:t xml:space="preserve">с более узким значением “точное место возгорания”. </w:t>
      </w:r>
    </w:p>
    <w:p w:rsidR="004463BE" w:rsidRPr="000918EC" w:rsidRDefault="004463BE" w:rsidP="004463BE">
      <w:pPr>
        <w:spacing w:line="360" w:lineRule="auto"/>
        <w:ind w:firstLine="709"/>
        <w:jc w:val="both"/>
        <w:rPr>
          <w:sz w:val="28"/>
          <w:szCs w:val="28"/>
        </w:rPr>
      </w:pPr>
      <w:r w:rsidRPr="000918EC">
        <w:rPr>
          <w:sz w:val="28"/>
          <w:szCs w:val="28"/>
        </w:rPr>
        <w:t>8. ...</w:t>
      </w:r>
      <w:r w:rsidRPr="000918EC">
        <w:rPr>
          <w:sz w:val="28"/>
          <w:szCs w:val="28"/>
          <w:lang w:val="en-US"/>
        </w:rPr>
        <w:t>had</w:t>
      </w:r>
      <w:r w:rsidRPr="000918EC">
        <w:rPr>
          <w:sz w:val="28"/>
          <w:szCs w:val="28"/>
        </w:rPr>
        <w:t xml:space="preserve"> </w:t>
      </w:r>
      <w:r w:rsidRPr="000918EC">
        <w:rPr>
          <w:sz w:val="28"/>
          <w:szCs w:val="28"/>
          <w:lang w:val="en-US"/>
        </w:rPr>
        <w:t>trapped</w:t>
      </w:r>
      <w:r w:rsidRPr="000918EC">
        <w:rPr>
          <w:sz w:val="28"/>
          <w:szCs w:val="28"/>
        </w:rPr>
        <w:t xml:space="preserve"> </w:t>
      </w:r>
      <w:r w:rsidRPr="000918EC">
        <w:rPr>
          <w:sz w:val="28"/>
          <w:szCs w:val="28"/>
          <w:lang w:val="en-US"/>
        </w:rPr>
        <w:t>moisture</w:t>
      </w:r>
      <w:r w:rsidRPr="000918EC">
        <w:rPr>
          <w:sz w:val="28"/>
          <w:szCs w:val="28"/>
        </w:rPr>
        <w:t xml:space="preserve"> - “мог отсыреть” – глагольное словосочетание с существительным. Его эквивалентным соответствием  в русском языке бывает глагольное словос</w:t>
      </w:r>
      <w:r w:rsidR="00864289">
        <w:rPr>
          <w:sz w:val="28"/>
          <w:szCs w:val="28"/>
        </w:rPr>
        <w:t>очетание или же глагол</w:t>
      </w:r>
      <w:r w:rsidRPr="000918EC">
        <w:rPr>
          <w:sz w:val="28"/>
          <w:szCs w:val="28"/>
        </w:rPr>
        <w:t xml:space="preserve">. </w:t>
      </w:r>
    </w:p>
    <w:p w:rsidR="004463BE" w:rsidRPr="000918EC" w:rsidRDefault="004463BE" w:rsidP="004463BE">
      <w:pPr>
        <w:spacing w:line="360" w:lineRule="auto"/>
        <w:ind w:firstLine="709"/>
        <w:jc w:val="both"/>
        <w:rPr>
          <w:sz w:val="28"/>
          <w:szCs w:val="28"/>
        </w:rPr>
      </w:pPr>
      <w:r w:rsidRPr="000918EC">
        <w:rPr>
          <w:sz w:val="28"/>
          <w:szCs w:val="28"/>
        </w:rPr>
        <w:t xml:space="preserve">9.  При переводе первой части английского предложения </w:t>
      </w:r>
      <w:r w:rsidRPr="000918EC">
        <w:rPr>
          <w:i/>
          <w:iCs/>
          <w:sz w:val="28"/>
          <w:szCs w:val="28"/>
          <w:lang w:val="en-US"/>
        </w:rPr>
        <w:t>The</w:t>
      </w:r>
      <w:r w:rsidRPr="000918EC">
        <w:rPr>
          <w:i/>
          <w:iCs/>
          <w:sz w:val="28"/>
          <w:szCs w:val="28"/>
        </w:rPr>
        <w:t xml:space="preserve"> </w:t>
      </w:r>
      <w:r w:rsidRPr="000918EC">
        <w:rPr>
          <w:i/>
          <w:iCs/>
          <w:sz w:val="28"/>
          <w:szCs w:val="28"/>
          <w:lang w:val="en-US"/>
        </w:rPr>
        <w:t>frozen</w:t>
      </w:r>
      <w:r w:rsidRPr="000918EC">
        <w:rPr>
          <w:i/>
          <w:iCs/>
          <w:sz w:val="28"/>
          <w:szCs w:val="28"/>
        </w:rPr>
        <w:t xml:space="preserve"> </w:t>
      </w:r>
      <w:r w:rsidRPr="000918EC">
        <w:rPr>
          <w:i/>
          <w:iCs/>
          <w:sz w:val="28"/>
          <w:szCs w:val="28"/>
          <w:lang w:val="en-US"/>
        </w:rPr>
        <w:t>particles</w:t>
      </w:r>
      <w:r w:rsidRPr="000918EC">
        <w:rPr>
          <w:i/>
          <w:iCs/>
          <w:sz w:val="28"/>
          <w:szCs w:val="28"/>
        </w:rPr>
        <w:t xml:space="preserve"> </w:t>
      </w:r>
      <w:r w:rsidRPr="000918EC">
        <w:rPr>
          <w:i/>
          <w:iCs/>
          <w:sz w:val="28"/>
          <w:szCs w:val="28"/>
          <w:lang w:val="en-US"/>
        </w:rPr>
        <w:t>of</w:t>
      </w:r>
      <w:r w:rsidRPr="000918EC">
        <w:rPr>
          <w:i/>
          <w:iCs/>
          <w:sz w:val="28"/>
          <w:szCs w:val="28"/>
        </w:rPr>
        <w:t xml:space="preserve"> </w:t>
      </w:r>
      <w:r w:rsidRPr="000918EC">
        <w:rPr>
          <w:i/>
          <w:iCs/>
          <w:sz w:val="28"/>
          <w:szCs w:val="28"/>
          <w:lang w:val="en-US"/>
        </w:rPr>
        <w:t>water</w:t>
      </w:r>
      <w:r w:rsidRPr="000918EC">
        <w:rPr>
          <w:i/>
          <w:iCs/>
          <w:sz w:val="28"/>
          <w:szCs w:val="28"/>
        </w:rPr>
        <w:t xml:space="preserve"> </w:t>
      </w:r>
      <w:r w:rsidRPr="000918EC">
        <w:rPr>
          <w:i/>
          <w:iCs/>
          <w:sz w:val="28"/>
          <w:szCs w:val="28"/>
          <w:lang w:val="en-US"/>
        </w:rPr>
        <w:t>created</w:t>
      </w:r>
      <w:r w:rsidRPr="000918EC">
        <w:rPr>
          <w:i/>
          <w:iCs/>
          <w:sz w:val="28"/>
          <w:szCs w:val="28"/>
        </w:rPr>
        <w:t xml:space="preserve"> </w:t>
      </w:r>
      <w:r w:rsidRPr="000918EC">
        <w:rPr>
          <w:i/>
          <w:iCs/>
          <w:sz w:val="28"/>
          <w:szCs w:val="28"/>
          <w:lang w:val="en-US"/>
        </w:rPr>
        <w:t>a</w:t>
      </w:r>
      <w:r w:rsidRPr="000918EC">
        <w:rPr>
          <w:i/>
          <w:iCs/>
          <w:sz w:val="28"/>
          <w:szCs w:val="28"/>
        </w:rPr>
        <w:t xml:space="preserve"> </w:t>
      </w:r>
      <w:r w:rsidRPr="000918EC">
        <w:rPr>
          <w:i/>
          <w:iCs/>
          <w:sz w:val="28"/>
          <w:szCs w:val="28"/>
          <w:lang w:val="en-US"/>
        </w:rPr>
        <w:t>hot</w:t>
      </w:r>
      <w:r w:rsidRPr="000918EC">
        <w:rPr>
          <w:i/>
          <w:iCs/>
          <w:sz w:val="28"/>
          <w:szCs w:val="28"/>
        </w:rPr>
        <w:t xml:space="preserve"> </w:t>
      </w:r>
      <w:r w:rsidRPr="000918EC">
        <w:rPr>
          <w:i/>
          <w:iCs/>
          <w:sz w:val="28"/>
          <w:szCs w:val="28"/>
          <w:lang w:val="en-US"/>
        </w:rPr>
        <w:t>spot</w:t>
      </w:r>
      <w:r w:rsidRPr="000918EC">
        <w:rPr>
          <w:sz w:val="28"/>
          <w:szCs w:val="28"/>
        </w:rPr>
        <w:t xml:space="preserve"> использован прием синтаксического уподобления -  </w:t>
      </w:r>
    </w:p>
    <w:p w:rsidR="004463BE" w:rsidRPr="000918EC" w:rsidRDefault="004463BE" w:rsidP="004463BE">
      <w:pPr>
        <w:spacing w:line="360" w:lineRule="auto"/>
        <w:ind w:firstLine="709"/>
        <w:jc w:val="both"/>
        <w:rPr>
          <w:sz w:val="28"/>
          <w:szCs w:val="28"/>
        </w:rPr>
      </w:pPr>
      <w:r w:rsidRPr="000918EC">
        <w:rPr>
          <w:sz w:val="28"/>
          <w:szCs w:val="28"/>
        </w:rPr>
        <w:t>“Тем самым замерзшие частички воды создали взрывоопасное</w:t>
      </w:r>
      <w:r w:rsidRPr="000918EC">
        <w:rPr>
          <w:color w:val="FF0000"/>
          <w:sz w:val="28"/>
          <w:szCs w:val="28"/>
        </w:rPr>
        <w:t xml:space="preserve"> </w:t>
      </w:r>
      <w:r w:rsidRPr="000918EC">
        <w:rPr>
          <w:sz w:val="28"/>
          <w:szCs w:val="28"/>
        </w:rPr>
        <w:t xml:space="preserve">пятно”; при переводе второй части данного предложения произведена лексическая трансформация, в частности, использован прием опущения: для перевода английского обстоятельства времени </w:t>
      </w:r>
      <w:r w:rsidRPr="000918EC">
        <w:rPr>
          <w:sz w:val="28"/>
          <w:szCs w:val="28"/>
          <w:lang w:val="en-US"/>
        </w:rPr>
        <w:t>when</w:t>
      </w:r>
      <w:r w:rsidRPr="000918EC">
        <w:rPr>
          <w:sz w:val="28"/>
          <w:szCs w:val="28"/>
        </w:rPr>
        <w:t xml:space="preserve"> </w:t>
      </w:r>
      <w:r w:rsidRPr="000918EC">
        <w:rPr>
          <w:sz w:val="28"/>
          <w:szCs w:val="28"/>
          <w:lang w:val="en-US"/>
        </w:rPr>
        <w:t>introduced</w:t>
      </w:r>
      <w:r w:rsidRPr="000918EC">
        <w:rPr>
          <w:sz w:val="28"/>
          <w:szCs w:val="28"/>
        </w:rPr>
        <w:t xml:space="preserve"> </w:t>
      </w:r>
      <w:r w:rsidRPr="000918EC">
        <w:rPr>
          <w:sz w:val="28"/>
          <w:szCs w:val="28"/>
          <w:lang w:val="en-US"/>
        </w:rPr>
        <w:t>into</w:t>
      </w:r>
      <w:r w:rsidRPr="000918EC">
        <w:rPr>
          <w:sz w:val="28"/>
          <w:szCs w:val="28"/>
        </w:rPr>
        <w:t xml:space="preserve"> </w:t>
      </w:r>
      <w:r w:rsidRPr="000918EC">
        <w:rPr>
          <w:sz w:val="28"/>
          <w:szCs w:val="28"/>
          <w:lang w:val="en-US"/>
        </w:rPr>
        <w:t>the</w:t>
      </w:r>
      <w:r w:rsidRPr="000918EC">
        <w:rPr>
          <w:sz w:val="28"/>
          <w:szCs w:val="28"/>
        </w:rPr>
        <w:t xml:space="preserve"> </w:t>
      </w:r>
      <w:r w:rsidRPr="000918EC">
        <w:rPr>
          <w:sz w:val="28"/>
          <w:szCs w:val="28"/>
          <w:lang w:val="en-US"/>
        </w:rPr>
        <w:t>incident</w:t>
      </w:r>
      <w:r w:rsidRPr="000918EC">
        <w:rPr>
          <w:sz w:val="28"/>
          <w:szCs w:val="28"/>
        </w:rPr>
        <w:t xml:space="preserve"> </w:t>
      </w:r>
      <w:r w:rsidRPr="000918EC">
        <w:rPr>
          <w:sz w:val="28"/>
          <w:szCs w:val="28"/>
          <w:lang w:val="en-US"/>
        </w:rPr>
        <w:t>area</w:t>
      </w:r>
      <w:r w:rsidRPr="000918EC">
        <w:rPr>
          <w:sz w:val="28"/>
          <w:szCs w:val="28"/>
        </w:rPr>
        <w:t xml:space="preserve"> на русский язык - опустили словосочетание </w:t>
      </w:r>
      <w:r w:rsidRPr="000918EC">
        <w:rPr>
          <w:sz w:val="28"/>
          <w:szCs w:val="28"/>
          <w:lang w:val="en-US"/>
        </w:rPr>
        <w:t>when</w:t>
      </w:r>
      <w:r w:rsidRPr="000918EC">
        <w:rPr>
          <w:sz w:val="28"/>
          <w:szCs w:val="28"/>
        </w:rPr>
        <w:t xml:space="preserve"> </w:t>
      </w:r>
      <w:r w:rsidRPr="000918EC">
        <w:rPr>
          <w:sz w:val="28"/>
          <w:szCs w:val="28"/>
          <w:lang w:val="en-US"/>
        </w:rPr>
        <w:t>introduced</w:t>
      </w:r>
      <w:r w:rsidRPr="000918EC">
        <w:rPr>
          <w:sz w:val="28"/>
          <w:szCs w:val="28"/>
        </w:rPr>
        <w:t xml:space="preserve"> и передали на русский язык обстоятельством места “ в области взрыва”.</w:t>
      </w:r>
    </w:p>
    <w:p w:rsidR="004463BE" w:rsidRPr="000918EC" w:rsidRDefault="004463BE" w:rsidP="004463BE">
      <w:pPr>
        <w:spacing w:line="360" w:lineRule="auto"/>
        <w:ind w:firstLine="709"/>
        <w:jc w:val="both"/>
        <w:rPr>
          <w:sz w:val="28"/>
          <w:szCs w:val="28"/>
        </w:rPr>
      </w:pPr>
      <w:r w:rsidRPr="000918EC">
        <w:rPr>
          <w:sz w:val="28"/>
          <w:szCs w:val="28"/>
        </w:rPr>
        <w:t xml:space="preserve">3) </w:t>
      </w:r>
      <w:r w:rsidRPr="000918EC">
        <w:rPr>
          <w:sz w:val="28"/>
          <w:szCs w:val="28"/>
          <w:lang w:val="en-US"/>
        </w:rPr>
        <w:t>Memorandum</w:t>
      </w:r>
      <w:r w:rsidRPr="000918EC">
        <w:rPr>
          <w:sz w:val="28"/>
          <w:szCs w:val="28"/>
        </w:rPr>
        <w:t xml:space="preserve"> (</w:t>
      </w:r>
      <w:r w:rsidRPr="000918EC">
        <w:rPr>
          <w:sz w:val="28"/>
          <w:szCs w:val="28"/>
          <w:lang w:val="en-US"/>
        </w:rPr>
        <w:t>MEMO</w:t>
      </w:r>
      <w:r w:rsidRPr="000918EC">
        <w:rPr>
          <w:sz w:val="28"/>
          <w:szCs w:val="28"/>
        </w:rPr>
        <w:t xml:space="preserve">) - один из видов обиходно-деловых писем, наиболее типичных для компании </w:t>
      </w:r>
      <w:r w:rsidRPr="000918EC">
        <w:rPr>
          <w:sz w:val="28"/>
          <w:szCs w:val="28"/>
          <w:lang w:val="en-US"/>
        </w:rPr>
        <w:t>AES</w:t>
      </w:r>
      <w:r w:rsidRPr="000918EC">
        <w:rPr>
          <w:sz w:val="28"/>
          <w:szCs w:val="28"/>
        </w:rPr>
        <w:t xml:space="preserve"> в тех случаях, когда текст рассчитан на большую аудиторию.</w:t>
      </w:r>
    </w:p>
    <w:p w:rsidR="004463BE" w:rsidRPr="000918EC" w:rsidRDefault="004463BE" w:rsidP="004463BE">
      <w:pPr>
        <w:spacing w:line="360" w:lineRule="auto"/>
        <w:ind w:firstLine="709"/>
        <w:jc w:val="both"/>
        <w:rPr>
          <w:sz w:val="28"/>
          <w:szCs w:val="28"/>
          <w:lang w:val="en-US"/>
        </w:rPr>
      </w:pPr>
      <w:r w:rsidRPr="000918EC">
        <w:rPr>
          <w:sz w:val="28"/>
          <w:szCs w:val="28"/>
          <w:lang w:val="en-US"/>
        </w:rPr>
        <w:t>To: AES people</w:t>
      </w:r>
    </w:p>
    <w:p w:rsidR="004463BE" w:rsidRPr="000918EC" w:rsidRDefault="004463BE" w:rsidP="004463BE">
      <w:pPr>
        <w:spacing w:line="360" w:lineRule="auto"/>
        <w:ind w:firstLine="709"/>
        <w:jc w:val="both"/>
        <w:rPr>
          <w:sz w:val="28"/>
          <w:szCs w:val="28"/>
          <w:lang w:val="en-US"/>
        </w:rPr>
      </w:pPr>
      <w:r w:rsidRPr="000918EC">
        <w:rPr>
          <w:sz w:val="28"/>
          <w:szCs w:val="28"/>
          <w:lang w:val="en-US"/>
        </w:rPr>
        <w:t>From: Paul Hanrahan – AES Company Chief Manager</w:t>
      </w:r>
    </w:p>
    <w:p w:rsidR="004463BE" w:rsidRPr="00A97663" w:rsidRDefault="004463BE" w:rsidP="004463BE">
      <w:pPr>
        <w:spacing w:line="360" w:lineRule="auto"/>
        <w:ind w:firstLine="709"/>
        <w:jc w:val="both"/>
        <w:rPr>
          <w:sz w:val="28"/>
          <w:szCs w:val="28"/>
          <w:lang w:val="en-US"/>
        </w:rPr>
      </w:pPr>
    </w:p>
    <w:p w:rsidR="004463BE" w:rsidRPr="000918EC" w:rsidRDefault="004463BE" w:rsidP="004463BE">
      <w:pPr>
        <w:spacing w:line="360" w:lineRule="auto"/>
        <w:ind w:firstLine="709"/>
        <w:jc w:val="both"/>
        <w:rPr>
          <w:sz w:val="28"/>
          <w:szCs w:val="28"/>
        </w:rPr>
      </w:pPr>
      <w:r w:rsidRPr="000918EC">
        <w:rPr>
          <w:sz w:val="28"/>
          <w:szCs w:val="28"/>
        </w:rPr>
        <w:t xml:space="preserve">Таблица 3 Переводческий анализ английского и русского вариантов текста </w:t>
      </w:r>
    </w:p>
    <w:tbl>
      <w:tblPr>
        <w:tblStyle w:val="ac"/>
        <w:tblW w:w="0" w:type="auto"/>
        <w:tblBorders>
          <w:bottom w:val="none" w:sz="0" w:space="0" w:color="auto"/>
        </w:tblBorders>
        <w:tblLook w:val="01E0" w:firstRow="1" w:lastRow="1" w:firstColumn="1" w:lastColumn="1" w:noHBand="0" w:noVBand="0"/>
      </w:tblPr>
      <w:tblGrid>
        <w:gridCol w:w="4774"/>
        <w:gridCol w:w="4796"/>
      </w:tblGrid>
      <w:tr w:rsidR="004463BE" w:rsidRPr="000918EC" w:rsidTr="00AD1298">
        <w:tc>
          <w:tcPr>
            <w:tcW w:w="4927" w:type="dxa"/>
          </w:tcPr>
          <w:p w:rsidR="004463BE" w:rsidRPr="000918EC" w:rsidRDefault="004463BE" w:rsidP="00AD1298">
            <w:pPr>
              <w:spacing w:line="360" w:lineRule="auto"/>
              <w:jc w:val="center"/>
              <w:rPr>
                <w:rFonts w:ascii="Times New Roman" w:hAnsi="Times New Roman"/>
              </w:rPr>
            </w:pPr>
            <w:r w:rsidRPr="000918EC">
              <w:rPr>
                <w:rFonts w:ascii="Times New Roman" w:hAnsi="Times New Roman"/>
              </w:rPr>
              <w:t>Текст для перевода</w:t>
            </w:r>
          </w:p>
        </w:tc>
        <w:tc>
          <w:tcPr>
            <w:tcW w:w="4927" w:type="dxa"/>
          </w:tcPr>
          <w:p w:rsidR="004463BE" w:rsidRPr="000918EC" w:rsidRDefault="004463BE" w:rsidP="00AD1298">
            <w:pPr>
              <w:spacing w:line="360" w:lineRule="auto"/>
              <w:jc w:val="center"/>
              <w:rPr>
                <w:rFonts w:ascii="Times New Roman" w:hAnsi="Times New Roman"/>
              </w:rPr>
            </w:pPr>
            <w:r w:rsidRPr="000918EC">
              <w:rPr>
                <w:rFonts w:ascii="Times New Roman" w:hAnsi="Times New Roman"/>
              </w:rPr>
              <w:t>Вариант перевода</w:t>
            </w:r>
          </w:p>
        </w:tc>
      </w:tr>
      <w:tr w:rsidR="004463BE" w:rsidRPr="000918EC" w:rsidTr="00AD1298">
        <w:tc>
          <w:tcPr>
            <w:tcW w:w="4927" w:type="dxa"/>
          </w:tcPr>
          <w:p w:rsidR="004463BE" w:rsidRPr="000918EC" w:rsidRDefault="004463BE" w:rsidP="00AD1298">
            <w:pPr>
              <w:spacing w:line="360" w:lineRule="auto"/>
              <w:jc w:val="both"/>
              <w:rPr>
                <w:rFonts w:ascii="Times New Roman" w:hAnsi="Times New Roman"/>
                <w:lang w:val="en-US"/>
              </w:rPr>
            </w:pPr>
            <w:r w:rsidRPr="000918EC">
              <w:rPr>
                <w:rFonts w:ascii="Times New Roman" w:hAnsi="Times New Roman"/>
                <w:lang w:val="en-US"/>
              </w:rPr>
              <w:t xml:space="preserve">1. It was a good year for growth, as we entered the wind generation business with our acquisition in the US of Sea West and closed a new wind project in </w:t>
            </w:r>
            <w:smartTag w:uri="urn:schemas-microsoft-com:office:smarttags" w:element="place">
              <w:smartTag w:uri="urn:schemas-microsoft-com:office:smarttags" w:element="State">
                <w:r w:rsidRPr="000918EC">
                  <w:rPr>
                    <w:rFonts w:ascii="Times New Roman" w:hAnsi="Times New Roman"/>
                    <w:lang w:val="en-US"/>
                  </w:rPr>
                  <w:t>Texas</w:t>
                </w:r>
              </w:smartTag>
            </w:smartTag>
            <w:r w:rsidRPr="000918EC">
              <w:rPr>
                <w:rFonts w:ascii="Times New Roman" w:hAnsi="Times New Roman"/>
                <w:lang w:val="en-US"/>
              </w:rPr>
              <w:t xml:space="preserve"> called Buffalo Gap. </w:t>
            </w:r>
          </w:p>
          <w:p w:rsidR="004463BE" w:rsidRPr="000918EC" w:rsidRDefault="004463BE" w:rsidP="00AD1298">
            <w:pPr>
              <w:spacing w:line="360" w:lineRule="auto"/>
              <w:jc w:val="both"/>
              <w:rPr>
                <w:rFonts w:ascii="Times New Roman" w:hAnsi="Times New Roman"/>
                <w:lang w:val="en-US"/>
              </w:rPr>
            </w:pPr>
            <w:r w:rsidRPr="000918EC">
              <w:rPr>
                <w:rFonts w:ascii="Times New Roman" w:hAnsi="Times New Roman"/>
                <w:lang w:val="en-US"/>
              </w:rPr>
              <w:t xml:space="preserve">2. We also received underwriting commitments for our 600 MW coal project in </w:t>
            </w:r>
            <w:smartTag w:uri="urn:schemas-microsoft-com:office:smarttags" w:element="place">
              <w:smartTag w:uri="urn:schemas-microsoft-com:office:smarttags" w:element="country-region">
                <w:r w:rsidRPr="000918EC">
                  <w:rPr>
                    <w:rFonts w:ascii="Times New Roman" w:hAnsi="Times New Roman"/>
                    <w:lang w:val="en-US"/>
                  </w:rPr>
                  <w:t>Bulgaria</w:t>
                </w:r>
              </w:smartTag>
            </w:smartTag>
            <w:r w:rsidRPr="000918EC">
              <w:rPr>
                <w:rFonts w:ascii="Times New Roman" w:hAnsi="Times New Roman"/>
                <w:lang w:val="en-US"/>
              </w:rPr>
              <w:t xml:space="preserve"> – a major milestone for the project.</w:t>
            </w:r>
          </w:p>
          <w:p w:rsidR="004463BE" w:rsidRDefault="004463BE" w:rsidP="00AD1298">
            <w:pPr>
              <w:spacing w:line="360" w:lineRule="auto"/>
              <w:jc w:val="both"/>
              <w:rPr>
                <w:rFonts w:ascii="Times New Roman" w:hAnsi="Times New Roman"/>
                <w:lang w:val="en-US"/>
              </w:rPr>
            </w:pPr>
          </w:p>
          <w:p w:rsidR="004463BE" w:rsidRPr="000918EC" w:rsidRDefault="004463BE" w:rsidP="00AD1298">
            <w:pPr>
              <w:spacing w:line="360" w:lineRule="auto"/>
              <w:jc w:val="both"/>
              <w:rPr>
                <w:rFonts w:ascii="Times New Roman" w:hAnsi="Times New Roman"/>
                <w:lang w:val="en-US"/>
              </w:rPr>
            </w:pPr>
            <w:smartTag w:uri="urn:schemas-microsoft-com:office:smarttags" w:element="metricconverter">
              <w:smartTagPr>
                <w:attr w:name="ProductID" w:val="3. In"/>
              </w:smartTagPr>
              <w:r w:rsidRPr="000918EC">
                <w:rPr>
                  <w:rFonts w:ascii="Times New Roman" w:hAnsi="Times New Roman"/>
                  <w:lang w:val="en-US"/>
                </w:rPr>
                <w:t>3. In</w:t>
              </w:r>
            </w:smartTag>
            <w:r w:rsidRPr="000918EC">
              <w:rPr>
                <w:rFonts w:ascii="Times New Roman" w:hAnsi="Times New Roman"/>
                <w:lang w:val="en-US"/>
              </w:rPr>
              <w:t xml:space="preserve"> Asia we signed a very significant MOU to build a 1000 to 1200 MW coal-fired plant in </w:t>
            </w:r>
            <w:smartTag w:uri="urn:schemas-microsoft-com:office:smarttags" w:element="place">
              <w:smartTag w:uri="urn:schemas-microsoft-com:office:smarttags" w:element="country-region">
                <w:r w:rsidRPr="000918EC">
                  <w:rPr>
                    <w:rFonts w:ascii="Times New Roman" w:hAnsi="Times New Roman"/>
                    <w:lang w:val="en-US"/>
                  </w:rPr>
                  <w:t>Vietnam</w:t>
                </w:r>
              </w:smartTag>
            </w:smartTag>
            <w:r w:rsidRPr="000918EC">
              <w:rPr>
                <w:rFonts w:ascii="Times New Roman" w:hAnsi="Times New Roman"/>
                <w:lang w:val="en-US"/>
              </w:rPr>
              <w:t>.</w:t>
            </w:r>
          </w:p>
        </w:tc>
        <w:tc>
          <w:tcPr>
            <w:tcW w:w="4927" w:type="dxa"/>
          </w:tcPr>
          <w:p w:rsidR="004463BE" w:rsidRPr="000918EC" w:rsidRDefault="004463BE" w:rsidP="00AD1298">
            <w:pPr>
              <w:spacing w:line="360" w:lineRule="auto"/>
              <w:jc w:val="both"/>
              <w:rPr>
                <w:rFonts w:ascii="Times New Roman" w:hAnsi="Times New Roman"/>
              </w:rPr>
            </w:pPr>
            <w:r w:rsidRPr="000918EC">
              <w:rPr>
                <w:rFonts w:ascii="Times New Roman" w:hAnsi="Times New Roman"/>
              </w:rPr>
              <w:t xml:space="preserve">1. Это был хороший год для роста, т.к.  мы вступили в бизнес по производству энергии с помощью ветра с приобретением в СШ </w:t>
            </w:r>
            <w:r w:rsidRPr="000918EC">
              <w:rPr>
                <w:rFonts w:ascii="Times New Roman" w:hAnsi="Times New Roman"/>
                <w:lang w:val="en-US"/>
              </w:rPr>
              <w:t>Sea</w:t>
            </w:r>
            <w:r w:rsidRPr="000918EC">
              <w:rPr>
                <w:rFonts w:ascii="Times New Roman" w:hAnsi="Times New Roman"/>
              </w:rPr>
              <w:t xml:space="preserve"> </w:t>
            </w:r>
            <w:r w:rsidRPr="000918EC">
              <w:rPr>
                <w:rFonts w:ascii="Times New Roman" w:hAnsi="Times New Roman"/>
                <w:lang w:val="en-US"/>
              </w:rPr>
              <w:t>West</w:t>
            </w:r>
            <w:r w:rsidRPr="000918EC">
              <w:rPr>
                <w:rFonts w:ascii="Times New Roman" w:hAnsi="Times New Roman"/>
              </w:rPr>
              <w:t xml:space="preserve"> , и закончили проект в Техасе, названный “</w:t>
            </w:r>
            <w:r w:rsidRPr="000918EC">
              <w:rPr>
                <w:rFonts w:ascii="Times New Roman" w:hAnsi="Times New Roman"/>
                <w:lang w:val="en-US"/>
              </w:rPr>
              <w:t>Buffalo</w:t>
            </w:r>
            <w:r w:rsidRPr="000918EC">
              <w:rPr>
                <w:rFonts w:ascii="Times New Roman" w:hAnsi="Times New Roman"/>
              </w:rPr>
              <w:t xml:space="preserve"> </w:t>
            </w:r>
            <w:r w:rsidRPr="000918EC">
              <w:rPr>
                <w:rFonts w:ascii="Times New Roman" w:hAnsi="Times New Roman"/>
                <w:lang w:val="en-US"/>
              </w:rPr>
              <w:t>Gap</w:t>
            </w:r>
            <w:r w:rsidRPr="000918EC">
              <w:rPr>
                <w:rFonts w:ascii="Times New Roman" w:hAnsi="Times New Roman"/>
              </w:rPr>
              <w:t xml:space="preserve">”. </w:t>
            </w:r>
          </w:p>
          <w:p w:rsidR="004463BE" w:rsidRPr="000918EC" w:rsidRDefault="004463BE" w:rsidP="00AD1298">
            <w:pPr>
              <w:spacing w:line="360" w:lineRule="auto"/>
              <w:jc w:val="both"/>
              <w:rPr>
                <w:rFonts w:ascii="Times New Roman" w:hAnsi="Times New Roman"/>
              </w:rPr>
            </w:pPr>
            <w:r w:rsidRPr="000918EC">
              <w:rPr>
                <w:rFonts w:ascii="Times New Roman" w:hAnsi="Times New Roman"/>
              </w:rPr>
              <w:t xml:space="preserve">2. Мы также получили гарантированные обязательства по предоставлению средств на угольный проект 600 МВт в Болгарии – очень важный этап для проекта. </w:t>
            </w:r>
          </w:p>
          <w:p w:rsidR="004463BE" w:rsidRPr="000918EC" w:rsidRDefault="004463BE" w:rsidP="00AD1298">
            <w:pPr>
              <w:spacing w:line="360" w:lineRule="auto"/>
              <w:jc w:val="both"/>
              <w:rPr>
                <w:rFonts w:ascii="Times New Roman" w:hAnsi="Times New Roman"/>
              </w:rPr>
            </w:pPr>
            <w:r w:rsidRPr="000918EC">
              <w:rPr>
                <w:rFonts w:ascii="Times New Roman" w:hAnsi="Times New Roman"/>
              </w:rPr>
              <w:t>3. В Азии мы подписали очень важный Меморандум Договоренности о строительстве 1000-1200 МВт завода с угольным отоплением во Вьетнаме.</w:t>
            </w:r>
          </w:p>
        </w:tc>
      </w:tr>
    </w:tbl>
    <w:tbl>
      <w:tblPr>
        <w:tblW w:w="0" w:type="auto"/>
        <w:tblBorders>
          <w:top w:val="single" w:sz="4" w:space="0" w:color="auto"/>
        </w:tblBorders>
        <w:tblLook w:val="0000" w:firstRow="0" w:lastRow="0" w:firstColumn="0" w:lastColumn="0" w:noHBand="0" w:noVBand="0"/>
      </w:tblPr>
      <w:tblGrid>
        <w:gridCol w:w="9570"/>
      </w:tblGrid>
      <w:tr w:rsidR="004463BE" w:rsidRPr="000918EC" w:rsidTr="00AD1298">
        <w:trPr>
          <w:trHeight w:val="100"/>
        </w:trPr>
        <w:tc>
          <w:tcPr>
            <w:tcW w:w="9854" w:type="dxa"/>
            <w:tcBorders>
              <w:top w:val="single" w:sz="4" w:space="0" w:color="auto"/>
            </w:tcBorders>
          </w:tcPr>
          <w:p w:rsidR="004463BE" w:rsidRPr="000918EC" w:rsidRDefault="004463BE" w:rsidP="00AD1298">
            <w:pPr>
              <w:spacing w:line="360" w:lineRule="auto"/>
              <w:ind w:firstLine="709"/>
              <w:jc w:val="both"/>
              <w:rPr>
                <w:sz w:val="28"/>
                <w:szCs w:val="28"/>
              </w:rPr>
            </w:pPr>
          </w:p>
        </w:tc>
      </w:tr>
    </w:tbl>
    <w:p w:rsidR="004463BE" w:rsidRPr="000918EC" w:rsidRDefault="004463BE" w:rsidP="004463BE">
      <w:pPr>
        <w:spacing w:line="360" w:lineRule="auto"/>
        <w:ind w:firstLine="709"/>
        <w:jc w:val="both"/>
        <w:rPr>
          <w:sz w:val="28"/>
          <w:szCs w:val="28"/>
        </w:rPr>
      </w:pPr>
      <w:r w:rsidRPr="000918EC">
        <w:rPr>
          <w:sz w:val="28"/>
          <w:szCs w:val="28"/>
        </w:rPr>
        <w:t>Комментарий:</w:t>
      </w:r>
    </w:p>
    <w:p w:rsidR="004463BE" w:rsidRPr="000918EC" w:rsidRDefault="004463BE" w:rsidP="004463BE">
      <w:pPr>
        <w:spacing w:line="360" w:lineRule="auto"/>
        <w:ind w:firstLine="709"/>
        <w:jc w:val="both"/>
        <w:rPr>
          <w:sz w:val="28"/>
          <w:szCs w:val="28"/>
        </w:rPr>
      </w:pPr>
      <w:r w:rsidRPr="000918EC">
        <w:rPr>
          <w:sz w:val="28"/>
          <w:szCs w:val="28"/>
        </w:rPr>
        <w:t>1. При переводе данного предложения наблюдается синтаксическое уподобление на уровне всего предложения и, тем не менее, смысл данного высказывания не искажается и не является сложным на восприятие адресатом.</w:t>
      </w:r>
    </w:p>
    <w:p w:rsidR="004463BE" w:rsidRPr="000918EC" w:rsidRDefault="004463BE" w:rsidP="004463BE">
      <w:pPr>
        <w:spacing w:line="360" w:lineRule="auto"/>
        <w:ind w:firstLine="709"/>
        <w:jc w:val="both"/>
        <w:rPr>
          <w:sz w:val="28"/>
          <w:szCs w:val="28"/>
        </w:rPr>
      </w:pPr>
      <w:r w:rsidRPr="000918EC">
        <w:rPr>
          <w:sz w:val="28"/>
          <w:szCs w:val="28"/>
        </w:rPr>
        <w:t xml:space="preserve">2. Для перевода английского словосочетания </w:t>
      </w:r>
      <w:r w:rsidRPr="000918EC">
        <w:rPr>
          <w:i/>
          <w:iCs/>
          <w:sz w:val="28"/>
          <w:szCs w:val="28"/>
          <w:lang w:val="en-US"/>
        </w:rPr>
        <w:t>underwriting</w:t>
      </w:r>
      <w:r w:rsidRPr="000918EC">
        <w:rPr>
          <w:i/>
          <w:iCs/>
          <w:sz w:val="28"/>
          <w:szCs w:val="28"/>
        </w:rPr>
        <w:t xml:space="preserve"> </w:t>
      </w:r>
      <w:r w:rsidRPr="000918EC">
        <w:rPr>
          <w:i/>
          <w:iCs/>
          <w:sz w:val="28"/>
          <w:szCs w:val="28"/>
          <w:lang w:val="en-US"/>
        </w:rPr>
        <w:t>commitments</w:t>
      </w:r>
      <w:r w:rsidRPr="000918EC">
        <w:rPr>
          <w:sz w:val="28"/>
          <w:szCs w:val="28"/>
        </w:rPr>
        <w:t xml:space="preserve"> была осуществлена контекстуально-синонимическая замена русским словосочетанием “гарантированные обязательства”. Для достижения адекватного перевода данной части предложения  ...</w:t>
      </w:r>
      <w:r w:rsidRPr="000918EC">
        <w:rPr>
          <w:sz w:val="28"/>
          <w:szCs w:val="28"/>
          <w:lang w:val="de-DE"/>
        </w:rPr>
        <w:t>for</w:t>
      </w:r>
      <w:r w:rsidRPr="000918EC">
        <w:rPr>
          <w:sz w:val="28"/>
          <w:szCs w:val="28"/>
        </w:rPr>
        <w:t xml:space="preserve"> </w:t>
      </w:r>
      <w:r w:rsidRPr="000918EC">
        <w:rPr>
          <w:sz w:val="28"/>
          <w:szCs w:val="28"/>
          <w:lang w:val="de-DE"/>
        </w:rPr>
        <w:t>our</w:t>
      </w:r>
      <w:r w:rsidRPr="000918EC">
        <w:rPr>
          <w:sz w:val="28"/>
          <w:szCs w:val="28"/>
        </w:rPr>
        <w:t xml:space="preserve"> 600 </w:t>
      </w:r>
      <w:r w:rsidRPr="000918EC">
        <w:rPr>
          <w:sz w:val="28"/>
          <w:szCs w:val="28"/>
          <w:lang w:val="de-DE"/>
        </w:rPr>
        <w:t>MW</w:t>
      </w:r>
      <w:r w:rsidRPr="000918EC">
        <w:rPr>
          <w:sz w:val="28"/>
          <w:szCs w:val="28"/>
        </w:rPr>
        <w:t xml:space="preserve"> </w:t>
      </w:r>
      <w:r w:rsidRPr="000918EC">
        <w:rPr>
          <w:sz w:val="28"/>
          <w:szCs w:val="28"/>
          <w:lang w:val="en-US"/>
        </w:rPr>
        <w:t>coal</w:t>
      </w:r>
      <w:r w:rsidRPr="000918EC">
        <w:rPr>
          <w:sz w:val="28"/>
          <w:szCs w:val="28"/>
        </w:rPr>
        <w:t xml:space="preserve"> </w:t>
      </w:r>
      <w:r w:rsidRPr="000918EC">
        <w:rPr>
          <w:sz w:val="28"/>
          <w:szCs w:val="28"/>
          <w:lang w:val="en-US"/>
        </w:rPr>
        <w:t>project</w:t>
      </w:r>
      <w:r w:rsidRPr="000918EC">
        <w:rPr>
          <w:sz w:val="28"/>
          <w:szCs w:val="28"/>
        </w:rPr>
        <w:t xml:space="preserve"> </w:t>
      </w:r>
      <w:r w:rsidRPr="000918EC">
        <w:rPr>
          <w:sz w:val="28"/>
          <w:szCs w:val="28"/>
          <w:lang w:val="en-US"/>
        </w:rPr>
        <w:t>in</w:t>
      </w:r>
      <w:r w:rsidRPr="000918EC">
        <w:rPr>
          <w:sz w:val="28"/>
          <w:szCs w:val="28"/>
        </w:rPr>
        <w:t xml:space="preserve"> </w:t>
      </w:r>
      <w:r w:rsidRPr="000918EC">
        <w:rPr>
          <w:sz w:val="28"/>
          <w:szCs w:val="28"/>
          <w:lang w:val="en-US"/>
        </w:rPr>
        <w:t>Bulgaria</w:t>
      </w:r>
      <w:r w:rsidRPr="000918EC">
        <w:rPr>
          <w:sz w:val="28"/>
          <w:szCs w:val="28"/>
        </w:rPr>
        <w:t>... - было необходимо использовать прием смыслового развития “</w:t>
      </w:r>
      <w:r w:rsidRPr="000918EC">
        <w:rPr>
          <w:i/>
          <w:iCs/>
          <w:sz w:val="28"/>
          <w:szCs w:val="28"/>
        </w:rPr>
        <w:t xml:space="preserve">по предоставлению средств </w:t>
      </w:r>
      <w:r w:rsidRPr="000918EC">
        <w:rPr>
          <w:sz w:val="28"/>
          <w:szCs w:val="28"/>
        </w:rPr>
        <w:t>на угольный проект 600 МВт в Болгарии”.</w:t>
      </w:r>
    </w:p>
    <w:p w:rsidR="004463BE" w:rsidRPr="000918EC" w:rsidRDefault="004463BE" w:rsidP="004463BE">
      <w:pPr>
        <w:spacing w:line="360" w:lineRule="auto"/>
        <w:ind w:firstLine="709"/>
        <w:jc w:val="both"/>
        <w:rPr>
          <w:sz w:val="28"/>
          <w:szCs w:val="28"/>
        </w:rPr>
      </w:pPr>
      <w:r w:rsidRPr="000918EC">
        <w:rPr>
          <w:sz w:val="28"/>
          <w:szCs w:val="28"/>
        </w:rPr>
        <w:t xml:space="preserve">Английское существительное </w:t>
      </w:r>
      <w:r w:rsidRPr="000918EC">
        <w:rPr>
          <w:sz w:val="28"/>
          <w:szCs w:val="28"/>
          <w:lang w:val="en-US"/>
        </w:rPr>
        <w:t>milestone</w:t>
      </w:r>
      <w:r w:rsidRPr="000918EC">
        <w:rPr>
          <w:sz w:val="28"/>
          <w:szCs w:val="28"/>
        </w:rPr>
        <w:t xml:space="preserve"> переведено здесь не своим основным значением (камень, столб), а эквивалентным соответствием “этап”, необходимым для данного контекста.</w:t>
      </w:r>
    </w:p>
    <w:p w:rsidR="004463BE" w:rsidRPr="000918EC" w:rsidRDefault="004463BE" w:rsidP="004463BE">
      <w:pPr>
        <w:spacing w:line="360" w:lineRule="auto"/>
        <w:ind w:firstLine="709"/>
        <w:jc w:val="both"/>
        <w:rPr>
          <w:sz w:val="28"/>
          <w:szCs w:val="28"/>
        </w:rPr>
      </w:pPr>
      <w:r w:rsidRPr="000918EC">
        <w:rPr>
          <w:sz w:val="28"/>
          <w:szCs w:val="28"/>
        </w:rPr>
        <w:t xml:space="preserve">3. Для перевода английского глагола </w:t>
      </w:r>
      <w:r w:rsidRPr="000918EC">
        <w:rPr>
          <w:sz w:val="28"/>
          <w:szCs w:val="28"/>
          <w:lang w:val="en-US"/>
        </w:rPr>
        <w:t>to</w:t>
      </w:r>
      <w:r w:rsidRPr="000918EC">
        <w:rPr>
          <w:sz w:val="28"/>
          <w:szCs w:val="28"/>
        </w:rPr>
        <w:t xml:space="preserve"> </w:t>
      </w:r>
      <w:r w:rsidRPr="000918EC">
        <w:rPr>
          <w:sz w:val="28"/>
          <w:szCs w:val="28"/>
          <w:lang w:val="en-US"/>
        </w:rPr>
        <w:t>build</w:t>
      </w:r>
      <w:r w:rsidRPr="000918EC">
        <w:rPr>
          <w:sz w:val="28"/>
          <w:szCs w:val="28"/>
        </w:rPr>
        <w:t xml:space="preserve"> была произведена лексическая трансформация – замена английского глагола на русское существительное “о строительстве”, так как  преобладание существительных над глаголом в специальных текстах более свойс</w:t>
      </w:r>
      <w:r w:rsidR="00864289">
        <w:rPr>
          <w:sz w:val="28"/>
          <w:szCs w:val="28"/>
        </w:rPr>
        <w:t>твенно русскому языку</w:t>
      </w:r>
      <w:r w:rsidRPr="000918EC">
        <w:rPr>
          <w:sz w:val="28"/>
          <w:szCs w:val="28"/>
        </w:rPr>
        <w:t>.</w:t>
      </w:r>
    </w:p>
    <w:p w:rsidR="004463BE" w:rsidRPr="000918EC" w:rsidRDefault="004463BE" w:rsidP="004463BE">
      <w:pPr>
        <w:spacing w:line="360" w:lineRule="auto"/>
        <w:ind w:firstLine="709"/>
        <w:jc w:val="both"/>
        <w:rPr>
          <w:sz w:val="28"/>
          <w:szCs w:val="28"/>
        </w:rPr>
      </w:pPr>
    </w:p>
    <w:p w:rsidR="004463BE" w:rsidRPr="000918EC" w:rsidRDefault="004463BE" w:rsidP="004463BE">
      <w:pPr>
        <w:spacing w:line="360" w:lineRule="auto"/>
        <w:ind w:firstLine="709"/>
        <w:jc w:val="both"/>
        <w:rPr>
          <w:sz w:val="28"/>
          <w:szCs w:val="28"/>
          <w:lang w:val="en-US"/>
        </w:rPr>
      </w:pPr>
      <w:r w:rsidRPr="000918EC">
        <w:rPr>
          <w:sz w:val="28"/>
          <w:szCs w:val="28"/>
        </w:rPr>
        <w:t>Продолжение</w:t>
      </w:r>
      <w:r w:rsidRPr="000918EC">
        <w:rPr>
          <w:sz w:val="28"/>
          <w:szCs w:val="28"/>
          <w:lang w:val="en-US"/>
        </w:rPr>
        <w:t xml:space="preserve"> </w:t>
      </w:r>
      <w:r w:rsidRPr="000918EC">
        <w:rPr>
          <w:sz w:val="28"/>
          <w:szCs w:val="28"/>
        </w:rPr>
        <w:t>текста</w:t>
      </w:r>
      <w:r w:rsidRPr="00A97663">
        <w:rPr>
          <w:sz w:val="28"/>
          <w:szCs w:val="28"/>
          <w:lang w:val="en-US"/>
        </w:rPr>
        <w:t xml:space="preserve"> </w:t>
      </w:r>
      <w:r w:rsidRPr="000918EC">
        <w:rPr>
          <w:sz w:val="28"/>
          <w:szCs w:val="28"/>
          <w:lang w:val="en-US"/>
        </w:rPr>
        <w:t xml:space="preserve"> “Memorandum</w:t>
      </w:r>
      <w:r w:rsidRPr="00A97663">
        <w:rPr>
          <w:sz w:val="28"/>
          <w:szCs w:val="28"/>
          <w:lang w:val="en-US"/>
        </w:rPr>
        <w:t>:</w:t>
      </w:r>
      <w:r w:rsidRPr="000918EC">
        <w:rPr>
          <w:sz w:val="28"/>
          <w:szCs w:val="28"/>
          <w:lang w:val="en-US"/>
        </w:rPr>
        <w:t xml:space="preserve"> to AES people”</w:t>
      </w:r>
    </w:p>
    <w:tbl>
      <w:tblPr>
        <w:tblStyle w:val="ac"/>
        <w:tblW w:w="9746" w:type="dxa"/>
        <w:tblInd w:w="108" w:type="dxa"/>
        <w:tblLayout w:type="fixed"/>
        <w:tblLook w:val="01E0" w:firstRow="1" w:lastRow="1" w:firstColumn="1" w:lastColumn="1" w:noHBand="0" w:noVBand="0"/>
      </w:tblPr>
      <w:tblGrid>
        <w:gridCol w:w="5040"/>
        <w:gridCol w:w="4706"/>
      </w:tblGrid>
      <w:tr w:rsidR="004463BE" w:rsidRPr="000918EC" w:rsidTr="00BC3EEA">
        <w:tc>
          <w:tcPr>
            <w:tcW w:w="5040" w:type="dxa"/>
          </w:tcPr>
          <w:p w:rsidR="004463BE" w:rsidRPr="000918EC" w:rsidRDefault="004463BE" w:rsidP="00AD1298">
            <w:pPr>
              <w:spacing w:line="360" w:lineRule="auto"/>
              <w:ind w:firstLine="34"/>
              <w:jc w:val="center"/>
              <w:rPr>
                <w:rFonts w:ascii="Times New Roman" w:hAnsi="Times New Roman"/>
              </w:rPr>
            </w:pPr>
            <w:r w:rsidRPr="000918EC">
              <w:rPr>
                <w:rFonts w:ascii="Times New Roman" w:hAnsi="Times New Roman"/>
              </w:rPr>
              <w:t>Текст для перевода</w:t>
            </w:r>
          </w:p>
        </w:tc>
        <w:tc>
          <w:tcPr>
            <w:tcW w:w="4706" w:type="dxa"/>
          </w:tcPr>
          <w:p w:rsidR="004463BE" w:rsidRPr="000918EC" w:rsidRDefault="004463BE" w:rsidP="00AD1298">
            <w:pPr>
              <w:spacing w:line="360" w:lineRule="auto"/>
              <w:ind w:firstLine="34"/>
              <w:jc w:val="center"/>
              <w:rPr>
                <w:rFonts w:ascii="Times New Roman" w:hAnsi="Times New Roman"/>
              </w:rPr>
            </w:pPr>
            <w:r w:rsidRPr="000918EC">
              <w:rPr>
                <w:rFonts w:ascii="Times New Roman" w:hAnsi="Times New Roman"/>
              </w:rPr>
              <w:t>Вариант перевода</w:t>
            </w:r>
          </w:p>
        </w:tc>
      </w:tr>
      <w:tr w:rsidR="00BC3EEA" w:rsidRPr="000918EC" w:rsidTr="00BC3EEA">
        <w:trPr>
          <w:trHeight w:val="2860"/>
        </w:trPr>
        <w:tc>
          <w:tcPr>
            <w:tcW w:w="5040" w:type="dxa"/>
          </w:tcPr>
          <w:p w:rsidR="00BC3EEA" w:rsidRPr="000918EC" w:rsidRDefault="00BC3EEA" w:rsidP="00AD1298">
            <w:pPr>
              <w:spacing w:line="360" w:lineRule="auto"/>
              <w:ind w:firstLine="34"/>
              <w:jc w:val="both"/>
              <w:rPr>
                <w:rFonts w:ascii="Times New Roman" w:hAnsi="Times New Roman"/>
                <w:lang w:val="en-US"/>
              </w:rPr>
            </w:pPr>
            <w:r w:rsidRPr="000918EC">
              <w:rPr>
                <w:rFonts w:ascii="Times New Roman" w:hAnsi="Times New Roman"/>
                <w:lang w:val="en-US"/>
              </w:rPr>
              <w:t xml:space="preserve">While many businesses continue to get better, some are not improving and some actually saw performance degrade. </w:t>
            </w:r>
          </w:p>
          <w:p w:rsidR="00BC3EEA" w:rsidRPr="000918EC" w:rsidRDefault="00BC3EEA" w:rsidP="00AD1298">
            <w:pPr>
              <w:spacing w:line="360" w:lineRule="auto"/>
              <w:ind w:firstLine="34"/>
              <w:jc w:val="both"/>
              <w:rPr>
                <w:rFonts w:ascii="Times New Roman" w:hAnsi="Times New Roman"/>
                <w:lang w:val="en-US"/>
              </w:rPr>
            </w:pPr>
          </w:p>
          <w:p w:rsidR="00BC3EEA" w:rsidRPr="000918EC" w:rsidRDefault="00BC3EEA" w:rsidP="00AD1298">
            <w:pPr>
              <w:spacing w:line="360" w:lineRule="auto"/>
              <w:ind w:firstLine="34"/>
              <w:jc w:val="both"/>
              <w:rPr>
                <w:rFonts w:ascii="Times New Roman" w:hAnsi="Times New Roman"/>
                <w:lang w:val="en-US"/>
              </w:rPr>
            </w:pPr>
            <w:r w:rsidRPr="000918EC">
              <w:rPr>
                <w:rFonts w:ascii="Times New Roman" w:hAnsi="Times New Roman"/>
                <w:lang w:val="en-US"/>
              </w:rPr>
              <w:t>One of the big reasons for this was HILPs (High Impact Low Probability events).</w:t>
            </w:r>
          </w:p>
          <w:p w:rsidR="00BC3EEA" w:rsidRPr="000918EC" w:rsidRDefault="00BC3EEA" w:rsidP="00AD1298">
            <w:pPr>
              <w:spacing w:line="360" w:lineRule="auto"/>
              <w:ind w:firstLine="34"/>
              <w:jc w:val="both"/>
              <w:rPr>
                <w:rFonts w:ascii="Times New Roman" w:hAnsi="Times New Roman"/>
                <w:lang w:val="en-US"/>
              </w:rPr>
            </w:pPr>
          </w:p>
          <w:p w:rsidR="00BC3EEA" w:rsidRPr="000918EC" w:rsidRDefault="00BC3EEA" w:rsidP="00AD1298">
            <w:pPr>
              <w:spacing w:line="360" w:lineRule="auto"/>
              <w:ind w:firstLine="34"/>
              <w:jc w:val="both"/>
              <w:rPr>
                <w:rFonts w:ascii="Times New Roman" w:hAnsi="Times New Roman"/>
                <w:lang w:val="en-US"/>
              </w:rPr>
            </w:pPr>
            <w:r w:rsidRPr="000918EC">
              <w:rPr>
                <w:rFonts w:ascii="Times New Roman" w:hAnsi="Times New Roman"/>
                <w:lang w:val="en-US"/>
              </w:rPr>
              <w:t>Safety – We must continue to build on the improvements that we have seen over the past two year, especially with respect to improving the reporting of accidents and near misses.</w:t>
            </w:r>
          </w:p>
          <w:p w:rsidR="00BC3EEA" w:rsidRPr="000918EC" w:rsidRDefault="00BC3EEA" w:rsidP="00AD1298">
            <w:pPr>
              <w:spacing w:line="360" w:lineRule="auto"/>
              <w:ind w:firstLine="34"/>
              <w:jc w:val="both"/>
              <w:rPr>
                <w:rFonts w:ascii="Times New Roman" w:hAnsi="Times New Roman"/>
                <w:lang w:val="en-US"/>
              </w:rPr>
            </w:pPr>
          </w:p>
          <w:p w:rsidR="00BC3EEA" w:rsidRPr="000918EC" w:rsidRDefault="00BC3EEA" w:rsidP="00AD1298">
            <w:pPr>
              <w:spacing w:line="360" w:lineRule="auto"/>
              <w:ind w:firstLine="34"/>
              <w:jc w:val="both"/>
              <w:rPr>
                <w:rFonts w:ascii="Times New Roman" w:hAnsi="Times New Roman"/>
                <w:lang w:val="en-US"/>
              </w:rPr>
            </w:pPr>
            <w:r w:rsidRPr="000918EC">
              <w:rPr>
                <w:rFonts w:ascii="Times New Roman" w:hAnsi="Times New Roman"/>
                <w:lang w:val="en-US"/>
              </w:rPr>
              <w:t>And our annual survey, done in the summer of 2005, showed that while people are generally very committed to</w:t>
            </w:r>
          </w:p>
          <w:p w:rsidR="00BC3EEA" w:rsidRPr="000918EC" w:rsidRDefault="00BC3EEA" w:rsidP="00AD1298">
            <w:pPr>
              <w:spacing w:line="360" w:lineRule="auto"/>
              <w:ind w:firstLine="34"/>
              <w:jc w:val="both"/>
              <w:rPr>
                <w:rFonts w:ascii="Times New Roman" w:hAnsi="Times New Roman"/>
                <w:lang w:val="en-US"/>
              </w:rPr>
            </w:pPr>
          </w:p>
        </w:tc>
        <w:tc>
          <w:tcPr>
            <w:tcW w:w="4706" w:type="dxa"/>
          </w:tcPr>
          <w:p w:rsidR="00BC3EEA" w:rsidRPr="000918EC" w:rsidRDefault="00BC3EEA" w:rsidP="00AD1298">
            <w:pPr>
              <w:spacing w:line="360" w:lineRule="auto"/>
              <w:ind w:firstLine="34"/>
              <w:jc w:val="both"/>
              <w:rPr>
                <w:rFonts w:ascii="Times New Roman" w:hAnsi="Times New Roman"/>
              </w:rPr>
            </w:pPr>
            <w:r w:rsidRPr="000918EC">
              <w:rPr>
                <w:rFonts w:ascii="Times New Roman" w:hAnsi="Times New Roman"/>
              </w:rPr>
              <w:t>В то время как многие дела продолжают улучшаться, некоторые не двигаются с места, а некоторые вообще стали приходить в упадок. Причиной этому послужило высокое влияние низких возможностей (</w:t>
            </w:r>
            <w:r w:rsidRPr="000918EC">
              <w:rPr>
                <w:rFonts w:ascii="Times New Roman" w:hAnsi="Times New Roman"/>
                <w:lang w:val="en-US"/>
              </w:rPr>
              <w:t>HILP</w:t>
            </w:r>
            <w:r w:rsidRPr="000918EC">
              <w:rPr>
                <w:rFonts w:ascii="Times New Roman" w:hAnsi="Times New Roman"/>
              </w:rPr>
              <w:t>).</w:t>
            </w:r>
          </w:p>
          <w:p w:rsidR="00BC3EEA" w:rsidRPr="000918EC" w:rsidRDefault="00BC3EEA" w:rsidP="00AD1298">
            <w:pPr>
              <w:spacing w:line="360" w:lineRule="auto"/>
              <w:ind w:firstLine="34"/>
              <w:jc w:val="both"/>
              <w:rPr>
                <w:rFonts w:ascii="Times New Roman" w:hAnsi="Times New Roman"/>
              </w:rPr>
            </w:pPr>
            <w:r w:rsidRPr="000918EC">
              <w:rPr>
                <w:rFonts w:ascii="Times New Roman" w:hAnsi="Times New Roman"/>
              </w:rPr>
              <w:t xml:space="preserve">Безопасность - мы должны улучшать ТБ, также как мы это делали последние два года. Улучшения особенно хорошо видны из отчетности по несчастным и околонесчастным случаям. </w:t>
            </w:r>
          </w:p>
          <w:p w:rsidR="00BC3EEA" w:rsidRPr="000918EC" w:rsidRDefault="00BC3EEA" w:rsidP="00AD1298">
            <w:pPr>
              <w:spacing w:line="360" w:lineRule="auto"/>
              <w:ind w:firstLine="34"/>
              <w:jc w:val="both"/>
              <w:rPr>
                <w:rFonts w:ascii="Times New Roman" w:hAnsi="Times New Roman"/>
              </w:rPr>
            </w:pPr>
            <w:r w:rsidRPr="000918EC">
              <w:rPr>
                <w:rFonts w:ascii="Times New Roman" w:hAnsi="Times New Roman"/>
              </w:rPr>
              <w:t xml:space="preserve">И наш годовой обзор, сделанный летом 2005 года, показал, что люди очень преданны </w:t>
            </w:r>
            <w:r w:rsidRPr="000918EC">
              <w:rPr>
                <w:rFonts w:ascii="Times New Roman" w:hAnsi="Times New Roman"/>
                <w:lang w:val="en-US"/>
              </w:rPr>
              <w:t>AES</w:t>
            </w:r>
            <w:r w:rsidRPr="000918EC">
              <w:rPr>
                <w:rFonts w:ascii="Times New Roman" w:hAnsi="Times New Roman"/>
              </w:rPr>
              <w:t>, они видят</w:t>
            </w:r>
          </w:p>
          <w:p w:rsidR="00BC3EEA" w:rsidRPr="000918EC" w:rsidRDefault="00BC3EEA" w:rsidP="00AD1298">
            <w:pPr>
              <w:spacing w:line="360" w:lineRule="auto"/>
              <w:ind w:firstLine="34"/>
              <w:jc w:val="center"/>
              <w:rPr>
                <w:rFonts w:ascii="Times New Roman" w:hAnsi="Times New Roman"/>
              </w:rPr>
            </w:pPr>
          </w:p>
        </w:tc>
      </w:tr>
      <w:tr w:rsidR="00BC3EEA" w:rsidRPr="000918EC" w:rsidTr="00BC3EEA">
        <w:trPr>
          <w:trHeight w:val="435"/>
        </w:trPr>
        <w:tc>
          <w:tcPr>
            <w:tcW w:w="5040" w:type="dxa"/>
          </w:tcPr>
          <w:p w:rsidR="00BC3EEA" w:rsidRPr="00BC3EEA" w:rsidRDefault="00BC3EEA" w:rsidP="00BC3EEA">
            <w:pPr>
              <w:spacing w:line="360" w:lineRule="auto"/>
              <w:ind w:firstLine="34"/>
              <w:jc w:val="center"/>
            </w:pPr>
            <w:r w:rsidRPr="000918EC">
              <w:rPr>
                <w:rFonts w:ascii="Times New Roman" w:hAnsi="Times New Roman"/>
              </w:rPr>
              <w:t>Текст</w:t>
            </w:r>
            <w:r w:rsidRPr="000918EC">
              <w:rPr>
                <w:rFonts w:ascii="Times New Roman" w:hAnsi="Times New Roman"/>
                <w:lang w:val="en-US"/>
              </w:rPr>
              <w:t xml:space="preserve"> </w:t>
            </w:r>
            <w:r w:rsidRPr="000918EC">
              <w:rPr>
                <w:rFonts w:ascii="Times New Roman" w:hAnsi="Times New Roman"/>
              </w:rPr>
              <w:t>для</w:t>
            </w:r>
            <w:r w:rsidRPr="000918EC">
              <w:rPr>
                <w:rFonts w:ascii="Times New Roman" w:hAnsi="Times New Roman"/>
                <w:lang w:val="en-US"/>
              </w:rPr>
              <w:t xml:space="preserve"> </w:t>
            </w:r>
            <w:r w:rsidRPr="000918EC">
              <w:rPr>
                <w:rFonts w:ascii="Times New Roman" w:hAnsi="Times New Roman"/>
              </w:rPr>
              <w:t>перевода</w:t>
            </w:r>
          </w:p>
        </w:tc>
        <w:tc>
          <w:tcPr>
            <w:tcW w:w="4706" w:type="dxa"/>
          </w:tcPr>
          <w:p w:rsidR="00BC3EEA" w:rsidRPr="000918EC" w:rsidRDefault="00BC3EEA" w:rsidP="00BC3EEA">
            <w:pPr>
              <w:spacing w:line="360" w:lineRule="auto"/>
              <w:ind w:firstLine="34"/>
              <w:jc w:val="center"/>
            </w:pPr>
            <w:r w:rsidRPr="000918EC">
              <w:rPr>
                <w:rFonts w:ascii="Times New Roman" w:hAnsi="Times New Roman"/>
              </w:rPr>
              <w:t>Вариант перевода</w:t>
            </w:r>
          </w:p>
        </w:tc>
      </w:tr>
      <w:tr w:rsidR="004463BE" w:rsidRPr="000918EC" w:rsidTr="00BC3EEA">
        <w:trPr>
          <w:trHeight w:val="2054"/>
        </w:trPr>
        <w:tc>
          <w:tcPr>
            <w:tcW w:w="5040" w:type="dxa"/>
          </w:tcPr>
          <w:p w:rsidR="004463BE" w:rsidRPr="000918EC" w:rsidRDefault="004463BE" w:rsidP="00AD1298">
            <w:pPr>
              <w:spacing w:line="360" w:lineRule="auto"/>
              <w:ind w:firstLine="34"/>
              <w:jc w:val="both"/>
              <w:rPr>
                <w:rFonts w:ascii="Times New Roman" w:hAnsi="Times New Roman"/>
                <w:lang w:val="en-US"/>
              </w:rPr>
            </w:pPr>
            <w:r w:rsidRPr="000918EC">
              <w:rPr>
                <w:rFonts w:ascii="Times New Roman" w:hAnsi="Times New Roman"/>
                <w:lang w:val="en-US"/>
              </w:rPr>
              <w:t>AES, they do see room for improvement in the areas of developing our people, living the Values (Safety, Striving for Excellence, Obligation, Fun) and becoming the best in our industry.</w:t>
            </w:r>
          </w:p>
        </w:tc>
        <w:tc>
          <w:tcPr>
            <w:tcW w:w="4706" w:type="dxa"/>
          </w:tcPr>
          <w:p w:rsidR="004463BE" w:rsidRPr="000918EC" w:rsidRDefault="004463BE" w:rsidP="00AD1298">
            <w:pPr>
              <w:spacing w:line="360" w:lineRule="auto"/>
              <w:ind w:firstLine="34"/>
              <w:jc w:val="both"/>
              <w:rPr>
                <w:rFonts w:ascii="Times New Roman" w:hAnsi="Times New Roman"/>
              </w:rPr>
            </w:pPr>
            <w:r w:rsidRPr="000918EC">
              <w:rPr>
                <w:rFonts w:ascii="Times New Roman" w:hAnsi="Times New Roman"/>
              </w:rPr>
              <w:t>возможности совершенствования в этой компании, возможности своего развития, приобретения жизненных ценностей: Безопасность, Стремление к совершенству, Обязательство, Удовольствие от работы и, таким образом, Наши люди стараются быть лучшими в данной промышленности.</w:t>
            </w:r>
          </w:p>
        </w:tc>
      </w:tr>
    </w:tbl>
    <w:p w:rsidR="004463BE" w:rsidRPr="000918EC" w:rsidRDefault="004463BE" w:rsidP="004463BE">
      <w:pPr>
        <w:spacing w:line="360" w:lineRule="auto"/>
        <w:ind w:firstLine="709"/>
        <w:jc w:val="both"/>
        <w:rPr>
          <w:sz w:val="28"/>
          <w:szCs w:val="28"/>
        </w:rPr>
      </w:pPr>
    </w:p>
    <w:p w:rsidR="004463BE" w:rsidRPr="000918EC" w:rsidRDefault="004463BE" w:rsidP="004463BE">
      <w:pPr>
        <w:spacing w:line="360" w:lineRule="auto"/>
        <w:ind w:firstLine="709"/>
        <w:jc w:val="both"/>
        <w:rPr>
          <w:sz w:val="28"/>
          <w:szCs w:val="28"/>
        </w:rPr>
      </w:pPr>
      <w:r w:rsidRPr="000918EC">
        <w:rPr>
          <w:sz w:val="28"/>
          <w:szCs w:val="28"/>
        </w:rPr>
        <w:t>Комментарий:</w:t>
      </w:r>
    </w:p>
    <w:p w:rsidR="004463BE" w:rsidRPr="000918EC" w:rsidRDefault="004463BE" w:rsidP="004463BE">
      <w:pPr>
        <w:spacing w:line="360" w:lineRule="auto"/>
        <w:ind w:firstLine="709"/>
        <w:jc w:val="both"/>
        <w:rPr>
          <w:sz w:val="28"/>
          <w:szCs w:val="28"/>
        </w:rPr>
      </w:pPr>
      <w:r w:rsidRPr="000918EC">
        <w:rPr>
          <w:sz w:val="28"/>
          <w:szCs w:val="28"/>
        </w:rPr>
        <w:t xml:space="preserve">В данном отрывке меморандума можно проследить наличие определенной лексики и аббревиатуры, которые являются специфичными только для данной компании. Специфичность связана с ее корпоративной философией и внутренней и внешней политикой, поэтому можно отметить, что русское слово “Наши” пишется в данном контексте с заглавной буквы. Также  для специфической лексики существуют фиксированные варианты перевода принятые в данной компании и другой перевод данных слов и аббревиатур считаются неприемлемыми для работников компании </w:t>
      </w:r>
      <w:r w:rsidRPr="000918EC">
        <w:rPr>
          <w:sz w:val="28"/>
          <w:szCs w:val="28"/>
          <w:lang w:val="en-US"/>
        </w:rPr>
        <w:t>AES</w:t>
      </w:r>
      <w:r w:rsidRPr="000918EC">
        <w:rPr>
          <w:sz w:val="28"/>
          <w:szCs w:val="28"/>
        </w:rPr>
        <w:t>.</w:t>
      </w:r>
    </w:p>
    <w:p w:rsidR="004463BE" w:rsidRPr="000918EC" w:rsidRDefault="004463BE" w:rsidP="004463BE">
      <w:pPr>
        <w:spacing w:line="360" w:lineRule="auto"/>
        <w:ind w:firstLine="709"/>
        <w:jc w:val="both"/>
        <w:rPr>
          <w:sz w:val="28"/>
          <w:szCs w:val="28"/>
        </w:rPr>
      </w:pPr>
      <w:r w:rsidRPr="000918EC">
        <w:rPr>
          <w:sz w:val="28"/>
          <w:szCs w:val="28"/>
          <w:lang w:val="en-US"/>
        </w:rPr>
        <w:t>HILPs</w:t>
      </w:r>
      <w:r w:rsidRPr="000918EC">
        <w:rPr>
          <w:sz w:val="28"/>
          <w:szCs w:val="28"/>
        </w:rPr>
        <w:t xml:space="preserve"> - высокое влияние низких возможностей</w:t>
      </w:r>
    </w:p>
    <w:p w:rsidR="004463BE" w:rsidRPr="000918EC" w:rsidRDefault="004463BE" w:rsidP="004463BE">
      <w:pPr>
        <w:spacing w:line="360" w:lineRule="auto"/>
        <w:ind w:firstLine="709"/>
        <w:jc w:val="both"/>
        <w:rPr>
          <w:sz w:val="28"/>
          <w:szCs w:val="28"/>
        </w:rPr>
      </w:pPr>
      <w:r w:rsidRPr="000918EC">
        <w:rPr>
          <w:sz w:val="28"/>
          <w:szCs w:val="28"/>
          <w:lang w:val="en-US"/>
        </w:rPr>
        <w:t>near</w:t>
      </w:r>
      <w:r w:rsidRPr="000918EC">
        <w:rPr>
          <w:sz w:val="28"/>
          <w:szCs w:val="28"/>
        </w:rPr>
        <w:t xml:space="preserve"> </w:t>
      </w:r>
      <w:r w:rsidRPr="000918EC">
        <w:rPr>
          <w:sz w:val="28"/>
          <w:szCs w:val="28"/>
          <w:lang w:val="en-US"/>
        </w:rPr>
        <w:t>misses</w:t>
      </w:r>
      <w:r w:rsidRPr="000918EC">
        <w:rPr>
          <w:sz w:val="28"/>
          <w:szCs w:val="28"/>
        </w:rPr>
        <w:t xml:space="preserve"> - околонесчастные случаи.</w:t>
      </w:r>
    </w:p>
    <w:p w:rsidR="004463BE" w:rsidRPr="00A97663" w:rsidRDefault="004463BE" w:rsidP="004463BE">
      <w:pPr>
        <w:spacing w:line="360" w:lineRule="auto"/>
        <w:ind w:firstLine="709"/>
        <w:jc w:val="both"/>
        <w:rPr>
          <w:sz w:val="28"/>
          <w:szCs w:val="28"/>
        </w:rPr>
      </w:pPr>
      <w:r w:rsidRPr="000918EC">
        <w:rPr>
          <w:sz w:val="28"/>
          <w:szCs w:val="28"/>
          <w:lang w:val="en-US"/>
        </w:rPr>
        <w:t>Safety</w:t>
      </w:r>
      <w:r w:rsidRPr="00A97663">
        <w:rPr>
          <w:sz w:val="28"/>
          <w:szCs w:val="28"/>
        </w:rPr>
        <w:t xml:space="preserve"> – </w:t>
      </w:r>
      <w:r w:rsidRPr="000918EC">
        <w:rPr>
          <w:sz w:val="28"/>
          <w:szCs w:val="28"/>
        </w:rPr>
        <w:t>Безопасность</w:t>
      </w:r>
      <w:r w:rsidRPr="00A97663">
        <w:rPr>
          <w:sz w:val="28"/>
          <w:szCs w:val="28"/>
        </w:rPr>
        <w:t xml:space="preserve"> </w:t>
      </w:r>
      <w:r w:rsidRPr="000918EC">
        <w:rPr>
          <w:sz w:val="28"/>
          <w:szCs w:val="28"/>
        </w:rPr>
        <w:t>Наших</w:t>
      </w:r>
      <w:r w:rsidRPr="00A97663">
        <w:rPr>
          <w:sz w:val="28"/>
          <w:szCs w:val="28"/>
        </w:rPr>
        <w:t xml:space="preserve"> </w:t>
      </w:r>
      <w:r w:rsidRPr="000918EC">
        <w:rPr>
          <w:sz w:val="28"/>
          <w:szCs w:val="28"/>
        </w:rPr>
        <w:t>людей</w:t>
      </w:r>
    </w:p>
    <w:p w:rsidR="004463BE" w:rsidRPr="000918EC" w:rsidRDefault="004463BE" w:rsidP="004463BE">
      <w:pPr>
        <w:spacing w:line="360" w:lineRule="auto"/>
        <w:ind w:firstLine="709"/>
        <w:jc w:val="both"/>
        <w:rPr>
          <w:sz w:val="28"/>
          <w:szCs w:val="28"/>
        </w:rPr>
      </w:pPr>
      <w:r w:rsidRPr="000918EC">
        <w:rPr>
          <w:sz w:val="28"/>
          <w:szCs w:val="28"/>
          <w:lang w:val="en-US"/>
        </w:rPr>
        <w:t>Striving</w:t>
      </w:r>
      <w:r w:rsidRPr="000918EC">
        <w:rPr>
          <w:sz w:val="28"/>
          <w:szCs w:val="28"/>
        </w:rPr>
        <w:t xml:space="preserve"> </w:t>
      </w:r>
      <w:r w:rsidRPr="000918EC">
        <w:rPr>
          <w:sz w:val="28"/>
          <w:szCs w:val="28"/>
          <w:lang w:val="en-US"/>
        </w:rPr>
        <w:t>for</w:t>
      </w:r>
      <w:r w:rsidRPr="000918EC">
        <w:rPr>
          <w:sz w:val="28"/>
          <w:szCs w:val="28"/>
        </w:rPr>
        <w:t xml:space="preserve"> </w:t>
      </w:r>
      <w:r w:rsidRPr="000918EC">
        <w:rPr>
          <w:sz w:val="28"/>
          <w:szCs w:val="28"/>
          <w:lang w:val="en-US"/>
        </w:rPr>
        <w:t>Excellence</w:t>
      </w:r>
      <w:r w:rsidRPr="000918EC">
        <w:rPr>
          <w:sz w:val="28"/>
          <w:szCs w:val="28"/>
        </w:rPr>
        <w:t xml:space="preserve"> – Стремление к Совершенству</w:t>
      </w:r>
    </w:p>
    <w:p w:rsidR="004463BE" w:rsidRPr="000918EC" w:rsidRDefault="004463BE" w:rsidP="004463BE">
      <w:pPr>
        <w:spacing w:line="360" w:lineRule="auto"/>
        <w:ind w:firstLine="709"/>
        <w:jc w:val="both"/>
        <w:rPr>
          <w:sz w:val="28"/>
          <w:szCs w:val="28"/>
        </w:rPr>
      </w:pPr>
      <w:r w:rsidRPr="000918EC">
        <w:rPr>
          <w:sz w:val="28"/>
          <w:szCs w:val="28"/>
          <w:lang w:val="en-US"/>
        </w:rPr>
        <w:t>Fun</w:t>
      </w:r>
      <w:r w:rsidRPr="000918EC">
        <w:rPr>
          <w:sz w:val="28"/>
          <w:szCs w:val="28"/>
        </w:rPr>
        <w:t xml:space="preserve"> – Удовольствие от работы</w:t>
      </w:r>
    </w:p>
    <w:p w:rsidR="004463BE" w:rsidRPr="000918EC" w:rsidRDefault="004463BE" w:rsidP="004463BE">
      <w:pPr>
        <w:spacing w:line="360" w:lineRule="auto"/>
        <w:ind w:firstLine="709"/>
        <w:jc w:val="both"/>
        <w:rPr>
          <w:sz w:val="28"/>
          <w:szCs w:val="28"/>
        </w:rPr>
      </w:pPr>
      <w:r w:rsidRPr="000918EC">
        <w:rPr>
          <w:sz w:val="28"/>
          <w:szCs w:val="28"/>
          <w:lang w:val="en-US"/>
        </w:rPr>
        <w:t>Obligation</w:t>
      </w:r>
      <w:r w:rsidRPr="000918EC">
        <w:rPr>
          <w:sz w:val="28"/>
          <w:szCs w:val="28"/>
        </w:rPr>
        <w:t xml:space="preserve"> – Обязательства перед Генераторами и Подрядчиками</w:t>
      </w:r>
    </w:p>
    <w:p w:rsidR="004463BE" w:rsidRPr="000918EC" w:rsidRDefault="004463BE" w:rsidP="004463BE">
      <w:pPr>
        <w:spacing w:line="360" w:lineRule="auto"/>
        <w:ind w:firstLine="709"/>
        <w:jc w:val="both"/>
        <w:rPr>
          <w:sz w:val="28"/>
          <w:szCs w:val="28"/>
        </w:rPr>
      </w:pPr>
      <w:r w:rsidRPr="000918EC">
        <w:rPr>
          <w:sz w:val="28"/>
          <w:szCs w:val="28"/>
        </w:rPr>
        <w:t>При переводе текстов прагматической направленности были использованы такие приемы как: контекстуально-синонимические замены, синтаксические уподобления, приемы смыслового развития, замена частей речи, замена слов и словосочетаний на эквивалентные соответствия, являющихся характерными для данных типов текстов.</w:t>
      </w:r>
    </w:p>
    <w:p w:rsidR="004463BE" w:rsidRPr="000918EC" w:rsidRDefault="004463BE" w:rsidP="004463BE">
      <w:pPr>
        <w:spacing w:line="360" w:lineRule="auto"/>
        <w:ind w:firstLine="709"/>
        <w:jc w:val="both"/>
        <w:rPr>
          <w:sz w:val="28"/>
          <w:szCs w:val="28"/>
        </w:rPr>
      </w:pPr>
      <w:r w:rsidRPr="000918EC">
        <w:rPr>
          <w:sz w:val="28"/>
          <w:szCs w:val="28"/>
        </w:rPr>
        <w:t>В результате переводческого анализа информативных текстов было выявлено, что форма текстов в большинстве случаев стереотипна. В европейских языках высока культура и стандартизация письменной переписки. В современном русском языке гораздо меньше устоявшихся речевых штампов, поэтому при переводе мы прибегали</w:t>
      </w:r>
      <w:r w:rsidR="00864289">
        <w:rPr>
          <w:sz w:val="28"/>
          <w:szCs w:val="28"/>
        </w:rPr>
        <w:t xml:space="preserve"> к дословному изложению</w:t>
      </w:r>
      <w:r w:rsidRPr="000918EC">
        <w:rPr>
          <w:sz w:val="28"/>
          <w:szCs w:val="28"/>
        </w:rPr>
        <w:t>.</w:t>
      </w:r>
    </w:p>
    <w:p w:rsidR="006929DC" w:rsidRPr="00D7731E" w:rsidRDefault="004463BE" w:rsidP="004463BE">
      <w:pPr>
        <w:spacing w:line="360" w:lineRule="auto"/>
        <w:ind w:firstLine="709"/>
        <w:jc w:val="both"/>
        <w:rPr>
          <w:sz w:val="28"/>
          <w:szCs w:val="28"/>
        </w:rPr>
      </w:pPr>
      <w:r w:rsidRPr="000918EC">
        <w:rPr>
          <w:sz w:val="28"/>
          <w:szCs w:val="28"/>
        </w:rPr>
        <w:t xml:space="preserve">Проанализировав образцы текстов офисной документации компании </w:t>
      </w:r>
      <w:r w:rsidRPr="000918EC">
        <w:rPr>
          <w:sz w:val="28"/>
          <w:szCs w:val="28"/>
          <w:lang w:val="en-US"/>
        </w:rPr>
        <w:t>AES</w:t>
      </w:r>
      <w:r w:rsidRPr="000918EC">
        <w:rPr>
          <w:sz w:val="28"/>
          <w:szCs w:val="28"/>
        </w:rPr>
        <w:t>, можно сделать вывод о необходимости знания переводчиком принципов Компании, внутренней и внешней политики Компании, корпоративной философии и ценностей, устойчивых словосочетаний и клише, которые, несомненно, должны учитываться при переводе.</w:t>
      </w:r>
    </w:p>
    <w:p w:rsidR="004463BE" w:rsidRDefault="004463BE" w:rsidP="004463BE">
      <w:pPr>
        <w:spacing w:line="360" w:lineRule="auto"/>
        <w:ind w:firstLine="709"/>
        <w:jc w:val="both"/>
        <w:rPr>
          <w:b/>
          <w:sz w:val="28"/>
          <w:szCs w:val="28"/>
        </w:rPr>
      </w:pPr>
    </w:p>
    <w:p w:rsidR="006929DC" w:rsidRPr="006929DC" w:rsidRDefault="006929DC" w:rsidP="004463BE">
      <w:pPr>
        <w:spacing w:line="360" w:lineRule="auto"/>
        <w:ind w:firstLine="709"/>
        <w:jc w:val="both"/>
        <w:rPr>
          <w:b/>
          <w:sz w:val="28"/>
          <w:szCs w:val="28"/>
        </w:rPr>
      </w:pPr>
    </w:p>
    <w:p w:rsidR="004463BE" w:rsidRDefault="004463BE" w:rsidP="004463BE">
      <w:pPr>
        <w:spacing w:line="360" w:lineRule="auto"/>
        <w:ind w:firstLine="709"/>
        <w:jc w:val="both"/>
        <w:rPr>
          <w:b/>
          <w:bCs/>
          <w:sz w:val="28"/>
          <w:szCs w:val="28"/>
        </w:rPr>
      </w:pPr>
      <w:r>
        <w:rPr>
          <w:sz w:val="28"/>
          <w:szCs w:val="28"/>
        </w:rPr>
        <w:br w:type="page"/>
      </w:r>
    </w:p>
    <w:p w:rsidR="007C7049" w:rsidRPr="009F5CE9" w:rsidRDefault="007C7049" w:rsidP="008429BC">
      <w:pPr>
        <w:spacing w:line="360" w:lineRule="auto"/>
        <w:ind w:firstLine="709"/>
        <w:jc w:val="both"/>
        <w:rPr>
          <w:b/>
          <w:bCs/>
          <w:sz w:val="28"/>
          <w:szCs w:val="28"/>
        </w:rPr>
      </w:pPr>
      <w:r w:rsidRPr="009F5CE9">
        <w:rPr>
          <w:b/>
          <w:bCs/>
          <w:sz w:val="28"/>
          <w:szCs w:val="28"/>
        </w:rPr>
        <w:t>Заключение.</w:t>
      </w:r>
    </w:p>
    <w:p w:rsidR="00B964A8" w:rsidRPr="009F5CE9" w:rsidRDefault="00B964A8" w:rsidP="00B964A8">
      <w:pPr>
        <w:spacing w:line="360" w:lineRule="auto"/>
        <w:ind w:firstLine="709"/>
        <w:jc w:val="both"/>
        <w:rPr>
          <w:sz w:val="28"/>
          <w:szCs w:val="28"/>
        </w:rPr>
      </w:pPr>
      <w:r w:rsidRPr="009F5CE9">
        <w:rPr>
          <w:sz w:val="28"/>
          <w:szCs w:val="28"/>
        </w:rPr>
        <w:t>В настоящей работе проведено исследование лексико-стилистических особенностей перевода научно- технических текстов в связи с значимостью этой проблемы для межкультурной коммуникации.</w:t>
      </w:r>
    </w:p>
    <w:p w:rsidR="00B964A8" w:rsidRPr="009F5CE9" w:rsidRDefault="00B964A8" w:rsidP="00B964A8">
      <w:pPr>
        <w:tabs>
          <w:tab w:val="left" w:pos="1080"/>
        </w:tabs>
        <w:spacing w:line="360" w:lineRule="auto"/>
        <w:ind w:firstLine="540"/>
        <w:jc w:val="both"/>
        <w:rPr>
          <w:color w:val="000000"/>
          <w:sz w:val="28"/>
          <w:szCs w:val="28"/>
        </w:rPr>
      </w:pPr>
      <w:r w:rsidRPr="009F5CE9">
        <w:rPr>
          <w:color w:val="000000"/>
          <w:sz w:val="28"/>
          <w:szCs w:val="28"/>
        </w:rPr>
        <w:t xml:space="preserve">Современная эпоха актуализировала многие процессы в языке. Язык и общество, как пользователь языка, неразрывно связаны, но при этом имеют свои собственные законы жизнеобеспечения.    </w:t>
      </w:r>
    </w:p>
    <w:p w:rsidR="00B964A8" w:rsidRPr="009F5CE9" w:rsidRDefault="00B964A8" w:rsidP="00B964A8">
      <w:pPr>
        <w:tabs>
          <w:tab w:val="left" w:pos="1080"/>
        </w:tabs>
        <w:spacing w:line="360" w:lineRule="auto"/>
        <w:ind w:firstLine="540"/>
        <w:jc w:val="both"/>
        <w:rPr>
          <w:color w:val="000000"/>
          <w:sz w:val="28"/>
          <w:szCs w:val="28"/>
        </w:rPr>
      </w:pPr>
      <w:r w:rsidRPr="009F5CE9">
        <w:rPr>
          <w:color w:val="000000"/>
          <w:sz w:val="28"/>
          <w:szCs w:val="28"/>
        </w:rPr>
        <w:t xml:space="preserve">Так появление чего-то нового в жизни общества, точно так же, как и познание новых предметов и явлений ,вызывает необходимость номинации, что влечет за собой образование в языке новых слов и выражений или образование новых значений в ранее существовавших единиц лексике. </w:t>
      </w:r>
    </w:p>
    <w:p w:rsidR="00B964A8" w:rsidRPr="009F5CE9" w:rsidRDefault="00B964A8" w:rsidP="00B964A8">
      <w:pPr>
        <w:tabs>
          <w:tab w:val="left" w:pos="1080"/>
        </w:tabs>
        <w:spacing w:line="360" w:lineRule="auto"/>
        <w:ind w:firstLine="540"/>
        <w:jc w:val="both"/>
        <w:rPr>
          <w:color w:val="000000"/>
          <w:sz w:val="28"/>
          <w:szCs w:val="28"/>
        </w:rPr>
      </w:pPr>
      <w:r w:rsidRPr="009F5CE9">
        <w:rPr>
          <w:color w:val="000000"/>
          <w:sz w:val="28"/>
          <w:szCs w:val="28"/>
        </w:rPr>
        <w:t xml:space="preserve">Развитие экономической терминологии зависит от социальных условий, в данном случае - переход на рыночные отношения. Но в то же время развитие лексики определяется внутриязыковыми факторами, связанными с системным характером языка. </w:t>
      </w:r>
    </w:p>
    <w:p w:rsidR="00B964A8" w:rsidRPr="009F5CE9" w:rsidRDefault="00B964A8" w:rsidP="00B964A8">
      <w:pPr>
        <w:tabs>
          <w:tab w:val="left" w:pos="1080"/>
        </w:tabs>
        <w:spacing w:line="360" w:lineRule="auto"/>
        <w:ind w:firstLine="540"/>
        <w:jc w:val="both"/>
        <w:rPr>
          <w:color w:val="000000"/>
          <w:sz w:val="28"/>
          <w:szCs w:val="28"/>
        </w:rPr>
      </w:pPr>
      <w:r w:rsidRPr="009F5CE9">
        <w:rPr>
          <w:color w:val="000000"/>
          <w:sz w:val="28"/>
          <w:szCs w:val="28"/>
        </w:rPr>
        <w:t>Так основными способами создания экономических терминов остались в русском языке теми же, какими они были прежде: словообразование, словосложение, образование составных наименований, заимствование. Все эти способы активно используются при назывании новых реалий. Существенным, влияющих на образование лексических неологизмов становятся, в частности, все более расширяющиеся международные экономические связи, способствующие увеличению фонда лексической системы.</w:t>
      </w:r>
    </w:p>
    <w:p w:rsidR="00B964A8" w:rsidRPr="009F5CE9" w:rsidRDefault="00B964A8" w:rsidP="00B964A8">
      <w:pPr>
        <w:tabs>
          <w:tab w:val="left" w:pos="1080"/>
        </w:tabs>
        <w:spacing w:line="360" w:lineRule="auto"/>
        <w:ind w:firstLine="540"/>
        <w:jc w:val="both"/>
        <w:rPr>
          <w:color w:val="000000"/>
          <w:sz w:val="28"/>
          <w:szCs w:val="28"/>
        </w:rPr>
      </w:pPr>
      <w:r w:rsidRPr="009F5CE9">
        <w:rPr>
          <w:color w:val="000000"/>
          <w:sz w:val="28"/>
          <w:szCs w:val="28"/>
        </w:rPr>
        <w:t>Хотя экономические реформы не идут к созданию принципиально нового языка, однако значительно увеличивают терминологический фонд, который в свою очередь обогащает обще литературный словарь путем детерминологизации, где важным условием для жизнеспособности являются системные качества, способствующие выработке целесообразных и удобных средств выражений.</w:t>
      </w:r>
    </w:p>
    <w:p w:rsidR="00B964A8" w:rsidRPr="009F5CE9" w:rsidRDefault="00B964A8" w:rsidP="00B964A8">
      <w:pPr>
        <w:tabs>
          <w:tab w:val="left" w:pos="1080"/>
        </w:tabs>
        <w:spacing w:line="360" w:lineRule="auto"/>
        <w:ind w:firstLine="540"/>
        <w:jc w:val="both"/>
        <w:rPr>
          <w:color w:val="000000"/>
          <w:sz w:val="28"/>
          <w:szCs w:val="28"/>
        </w:rPr>
      </w:pPr>
      <w:r w:rsidRPr="009F5CE9">
        <w:rPr>
          <w:color w:val="000000"/>
          <w:sz w:val="28"/>
          <w:szCs w:val="28"/>
        </w:rPr>
        <w:t>На ряду с неологизмами значительная часть слов уходит в прошлое, другая часть претерпевает разнообразные переосмысления, семантические и стилистические сдвиги.</w:t>
      </w:r>
    </w:p>
    <w:p w:rsidR="00B964A8" w:rsidRPr="009F5CE9" w:rsidRDefault="00B964A8" w:rsidP="00B964A8">
      <w:pPr>
        <w:tabs>
          <w:tab w:val="left" w:pos="1080"/>
        </w:tabs>
        <w:spacing w:line="360" w:lineRule="auto"/>
        <w:ind w:firstLine="540"/>
        <w:jc w:val="both"/>
        <w:rPr>
          <w:color w:val="000000"/>
          <w:sz w:val="28"/>
          <w:szCs w:val="28"/>
        </w:rPr>
      </w:pPr>
      <w:r w:rsidRPr="009F5CE9">
        <w:rPr>
          <w:color w:val="000000"/>
          <w:sz w:val="28"/>
          <w:szCs w:val="28"/>
        </w:rPr>
        <w:t xml:space="preserve">Представленные процессы в современной лексике иллюстрируют активную социальных факторов в экономической терминологии – и в области семантики и в стилистических сдвигах, и в активизации иноязычных заимствований. Современная лексика отражает время становления новой экономики. Языковая динамика представлена новыми словами:  конверсия, бизнес, холдинг, маркетинг; </w:t>
      </w:r>
    </w:p>
    <w:p w:rsidR="00B964A8" w:rsidRPr="009F5CE9" w:rsidRDefault="00B964A8" w:rsidP="00B964A8">
      <w:pPr>
        <w:tabs>
          <w:tab w:val="left" w:pos="1080"/>
        </w:tabs>
        <w:spacing w:line="360" w:lineRule="auto"/>
        <w:jc w:val="both"/>
        <w:rPr>
          <w:color w:val="000000"/>
          <w:sz w:val="28"/>
          <w:szCs w:val="28"/>
        </w:rPr>
      </w:pPr>
      <w:r w:rsidRPr="009F5CE9">
        <w:rPr>
          <w:color w:val="000000"/>
          <w:sz w:val="28"/>
          <w:szCs w:val="28"/>
        </w:rPr>
        <w:t xml:space="preserve">возвращением старых слов в актив: приватизация, коммерция; </w:t>
      </w:r>
    </w:p>
    <w:p w:rsidR="00B964A8" w:rsidRPr="009F5CE9" w:rsidRDefault="00B964A8" w:rsidP="00B964A8">
      <w:pPr>
        <w:tabs>
          <w:tab w:val="left" w:pos="1080"/>
        </w:tabs>
        <w:spacing w:line="360" w:lineRule="auto"/>
        <w:jc w:val="both"/>
        <w:rPr>
          <w:color w:val="000000"/>
          <w:sz w:val="28"/>
          <w:szCs w:val="28"/>
        </w:rPr>
      </w:pPr>
      <w:r w:rsidRPr="009F5CE9">
        <w:rPr>
          <w:color w:val="000000"/>
          <w:sz w:val="28"/>
          <w:szCs w:val="28"/>
        </w:rPr>
        <w:t>актуализация слов: прибыль, депозит, наличные.</w:t>
      </w:r>
    </w:p>
    <w:p w:rsidR="00B964A8" w:rsidRPr="009F5CE9" w:rsidRDefault="00B964A8" w:rsidP="00B964A8">
      <w:pPr>
        <w:tabs>
          <w:tab w:val="left" w:pos="1080"/>
        </w:tabs>
        <w:spacing w:line="360" w:lineRule="auto"/>
        <w:ind w:firstLine="540"/>
        <w:jc w:val="both"/>
        <w:rPr>
          <w:color w:val="000000"/>
          <w:sz w:val="28"/>
          <w:szCs w:val="28"/>
        </w:rPr>
      </w:pPr>
      <w:r w:rsidRPr="009F5CE9">
        <w:rPr>
          <w:color w:val="000000"/>
          <w:sz w:val="28"/>
          <w:szCs w:val="28"/>
        </w:rPr>
        <w:t>Уход слов в пассив языка: сверхплановый, соцсоревнования, все это дает ощущения движения в лексическом составе языка.</w:t>
      </w:r>
    </w:p>
    <w:p w:rsidR="00B964A8" w:rsidRPr="009F5CE9" w:rsidRDefault="00B964A8" w:rsidP="00B964A8">
      <w:pPr>
        <w:tabs>
          <w:tab w:val="left" w:pos="1080"/>
        </w:tabs>
        <w:spacing w:line="360" w:lineRule="auto"/>
        <w:ind w:firstLine="540"/>
        <w:jc w:val="both"/>
        <w:rPr>
          <w:color w:val="000000"/>
          <w:sz w:val="28"/>
          <w:szCs w:val="28"/>
        </w:rPr>
      </w:pPr>
      <w:r w:rsidRPr="009F5CE9">
        <w:rPr>
          <w:color w:val="000000"/>
          <w:sz w:val="28"/>
          <w:szCs w:val="28"/>
        </w:rPr>
        <w:t xml:space="preserve">Рассмотрение специфики в словообразовательных процессов экономических терминов обнаружило заметную интенсивность их протекания. Несмотря на стабильность и традиционность основных способов словообразования, результаты словообразовательных процессов по количеству полученных экономических новообразований оказались значительны. Особенно активными является производство абстрактных имен, дифференцированных по роду деятельности (риэлтер, аудитор, менеджер). </w:t>
      </w:r>
    </w:p>
    <w:p w:rsidR="007C7049" w:rsidRPr="009F5CE9" w:rsidRDefault="009F5CE9" w:rsidP="009F5CE9">
      <w:pPr>
        <w:shd w:val="clear" w:color="auto" w:fill="FFFFFF"/>
        <w:spacing w:line="360" w:lineRule="auto"/>
        <w:ind w:firstLine="540"/>
        <w:jc w:val="both"/>
        <w:rPr>
          <w:color w:val="000000"/>
          <w:sz w:val="28"/>
          <w:szCs w:val="28"/>
        </w:rPr>
      </w:pPr>
      <w:r w:rsidRPr="009F5CE9">
        <w:rPr>
          <w:color w:val="000000"/>
          <w:sz w:val="28"/>
          <w:szCs w:val="28"/>
        </w:rPr>
        <w:t>Русские экономические</w:t>
      </w:r>
      <w:r w:rsidR="007C7049" w:rsidRPr="009F5CE9">
        <w:rPr>
          <w:color w:val="000000"/>
          <w:sz w:val="28"/>
          <w:szCs w:val="28"/>
        </w:rPr>
        <w:t xml:space="preserve"> тексты по сравнению с английскими характеризуются большей степенью обезличенности., что выражается редким использованием местоимений и глаголов 1-го лица, а также более широким использованием абстрактных и общих понятий, а также глаголов широкой семантики. Значительно чаще используются логические средства</w:t>
      </w:r>
      <w:r w:rsidR="003B02C1" w:rsidRPr="009F5CE9">
        <w:rPr>
          <w:color w:val="000000"/>
          <w:sz w:val="28"/>
          <w:szCs w:val="28"/>
        </w:rPr>
        <w:t xml:space="preserve"> </w:t>
      </w:r>
      <w:r w:rsidR="007C7049" w:rsidRPr="009F5CE9">
        <w:rPr>
          <w:color w:val="000000"/>
          <w:sz w:val="28"/>
          <w:szCs w:val="28"/>
        </w:rPr>
        <w:t xml:space="preserve">связи. Манера изложения характеризуется преобладанием сочетаний, ядром которых служит существительное. В научном стиле русского языка широко используются однородные члены, причастные и деепричастные обороты. Для научно- технических текстов на английском языке особенно характерны многочисленные атрибутивные группы, указывающие на самые различные признаки объекта или явления, широкое использование имеет предлог </w:t>
      </w:r>
      <w:r w:rsidR="007C7049" w:rsidRPr="009F5CE9">
        <w:rPr>
          <w:i/>
          <w:iCs/>
          <w:color w:val="000000"/>
          <w:sz w:val="28"/>
          <w:szCs w:val="28"/>
          <w:lang w:val="en-US"/>
        </w:rPr>
        <w:t>of</w:t>
      </w:r>
      <w:r w:rsidR="007C7049" w:rsidRPr="009F5CE9">
        <w:rPr>
          <w:i/>
          <w:iCs/>
          <w:color w:val="000000"/>
          <w:sz w:val="28"/>
          <w:szCs w:val="28"/>
        </w:rPr>
        <w:t xml:space="preserve"> </w:t>
      </w:r>
      <w:r w:rsidR="007C7049" w:rsidRPr="009F5CE9">
        <w:rPr>
          <w:color w:val="000000"/>
          <w:sz w:val="28"/>
          <w:szCs w:val="28"/>
        </w:rPr>
        <w:t>для</w:t>
      </w:r>
      <w:r w:rsidR="003B02C1" w:rsidRPr="009F5CE9">
        <w:rPr>
          <w:color w:val="000000"/>
          <w:sz w:val="28"/>
          <w:szCs w:val="28"/>
        </w:rPr>
        <w:t xml:space="preserve"> </w:t>
      </w:r>
      <w:r w:rsidR="007C7049" w:rsidRPr="009F5CE9">
        <w:rPr>
          <w:color w:val="000000"/>
          <w:sz w:val="28"/>
          <w:szCs w:val="28"/>
        </w:rPr>
        <w:t>передачи видо</w:t>
      </w:r>
      <w:r w:rsidR="00244948">
        <w:rPr>
          <w:color w:val="000000"/>
          <w:sz w:val="28"/>
          <w:szCs w:val="28"/>
        </w:rPr>
        <w:t>-</w:t>
      </w:r>
      <w:r w:rsidR="007C7049" w:rsidRPr="009F5CE9">
        <w:rPr>
          <w:color w:val="000000"/>
          <w:sz w:val="28"/>
          <w:szCs w:val="28"/>
        </w:rPr>
        <w:t xml:space="preserve">родовых отношений. Также в английских научно- технических текстах более распространено использование стилистически окрашенных средств, что вызывает необходимость нейтрализации при переводе на русский язык. </w:t>
      </w:r>
    </w:p>
    <w:p w:rsidR="007C7049" w:rsidRPr="009F5CE9" w:rsidRDefault="007C7049" w:rsidP="008429BC">
      <w:pPr>
        <w:shd w:val="clear" w:color="auto" w:fill="FFFFFF"/>
        <w:tabs>
          <w:tab w:val="left" w:pos="1114"/>
        </w:tabs>
        <w:spacing w:line="360" w:lineRule="auto"/>
        <w:ind w:firstLine="709"/>
        <w:jc w:val="both"/>
        <w:rPr>
          <w:color w:val="000000"/>
          <w:sz w:val="28"/>
          <w:szCs w:val="28"/>
        </w:rPr>
      </w:pPr>
      <w:r w:rsidRPr="009F5CE9">
        <w:rPr>
          <w:color w:val="000000"/>
          <w:sz w:val="28"/>
          <w:szCs w:val="28"/>
        </w:rPr>
        <w:t>Различия в лексическом составе и морфо-синтаксической структуре терминов</w:t>
      </w:r>
      <w:r w:rsidR="003B02C1" w:rsidRPr="009F5CE9">
        <w:rPr>
          <w:color w:val="000000"/>
          <w:sz w:val="28"/>
          <w:szCs w:val="28"/>
        </w:rPr>
        <w:t xml:space="preserve"> </w:t>
      </w:r>
      <w:r w:rsidRPr="009F5CE9">
        <w:rPr>
          <w:color w:val="000000"/>
          <w:sz w:val="28"/>
          <w:szCs w:val="28"/>
        </w:rPr>
        <w:t>имеют объективные лингвистические причины: английские термины, в структуру которых входит субстантивный определяющий компонент (имя</w:t>
      </w:r>
      <w:r w:rsidR="003B02C1" w:rsidRPr="009F5CE9">
        <w:rPr>
          <w:color w:val="000000"/>
          <w:sz w:val="28"/>
          <w:szCs w:val="28"/>
        </w:rPr>
        <w:t xml:space="preserve"> </w:t>
      </w:r>
      <w:r w:rsidRPr="009F5CE9">
        <w:rPr>
          <w:color w:val="000000"/>
          <w:sz w:val="28"/>
          <w:szCs w:val="28"/>
        </w:rPr>
        <w:t>существительное либо именная группа),</w:t>
      </w:r>
      <w:r w:rsidR="003B02C1" w:rsidRPr="009F5CE9">
        <w:rPr>
          <w:color w:val="000000"/>
          <w:sz w:val="28"/>
          <w:szCs w:val="28"/>
        </w:rPr>
        <w:t xml:space="preserve"> </w:t>
      </w:r>
      <w:r w:rsidRPr="009F5CE9">
        <w:rPr>
          <w:color w:val="000000"/>
          <w:sz w:val="28"/>
          <w:szCs w:val="28"/>
        </w:rPr>
        <w:t>не могут быть переведены на русский язык без расхождений в морфо-синтаксической структуре, обусловленных различиями в грамматическом строе языков. Расхождения в морфо-синтаксической структуре не препятствуют передаче значения выражаемого терминоэлементами интегрального или дифференциального признака. Все это позволяет рекомендовать транскрипцию, транслитерацию и калькирование (в том</w:t>
      </w:r>
      <w:r w:rsidR="003B02C1" w:rsidRPr="009F5CE9">
        <w:rPr>
          <w:color w:val="000000"/>
          <w:sz w:val="28"/>
          <w:szCs w:val="28"/>
        </w:rPr>
        <w:t xml:space="preserve"> </w:t>
      </w:r>
      <w:r w:rsidRPr="009F5CE9">
        <w:rPr>
          <w:color w:val="000000"/>
          <w:sz w:val="28"/>
          <w:szCs w:val="28"/>
        </w:rPr>
        <w:t>числе с применением грамматических трансформаций) как приемы перевода безэквивалентной терминологии. перевод терминов, отличающихся по лексическому составу, представляет собой определенную практическую сложность: он требует от переводчика как понимания значения термина ИЯ, так и знания терминов ПЯ и не допускает калькирования.</w:t>
      </w:r>
    </w:p>
    <w:p w:rsidR="009F5CE9" w:rsidRPr="009F5CE9" w:rsidRDefault="009F5CE9" w:rsidP="009F5CE9">
      <w:pPr>
        <w:tabs>
          <w:tab w:val="left" w:pos="1080"/>
        </w:tabs>
        <w:spacing w:line="360" w:lineRule="auto"/>
        <w:ind w:firstLine="540"/>
        <w:jc w:val="both"/>
        <w:rPr>
          <w:color w:val="000000"/>
          <w:sz w:val="28"/>
          <w:szCs w:val="28"/>
        </w:rPr>
      </w:pPr>
      <w:r w:rsidRPr="009F5CE9">
        <w:rPr>
          <w:color w:val="000000"/>
          <w:sz w:val="28"/>
          <w:szCs w:val="28"/>
        </w:rPr>
        <w:t>Употребление экономической терминологии актуализируется в широком спектре коммутативных ситуаций и жанрах речи. Центральная зона функционирования экономической лексике является специальная речь в письменной и устной форме. Причем экономические термины употребляют и экономисты и неспециалисты, в активный запас которых они попадают. Массовый адресат характерен для СМИ, а также для некоторых жанров городской речи – вывесок реклам, объявлений. Особой зоной функционирования экономической лексики является литература мемуарная и художественная.</w:t>
      </w:r>
    </w:p>
    <w:p w:rsidR="005C6CBB" w:rsidRDefault="007C7049" w:rsidP="009F5CE9">
      <w:pPr>
        <w:shd w:val="clear" w:color="auto" w:fill="FFFFFF"/>
        <w:spacing w:line="360" w:lineRule="auto"/>
        <w:ind w:firstLine="540"/>
        <w:jc w:val="both"/>
        <w:rPr>
          <w:color w:val="000000"/>
          <w:sz w:val="28"/>
          <w:szCs w:val="28"/>
        </w:rPr>
      </w:pPr>
      <w:r w:rsidRPr="009F5CE9">
        <w:rPr>
          <w:color w:val="000000"/>
          <w:sz w:val="28"/>
          <w:szCs w:val="28"/>
        </w:rPr>
        <w:t>Таким образом, нами проведено сопоставление финанс</w:t>
      </w:r>
      <w:r w:rsidR="00244948">
        <w:rPr>
          <w:color w:val="000000"/>
          <w:sz w:val="28"/>
          <w:szCs w:val="28"/>
        </w:rPr>
        <w:t xml:space="preserve">овой терминологии английского, </w:t>
      </w:r>
      <w:r w:rsidRPr="009F5CE9">
        <w:rPr>
          <w:color w:val="000000"/>
          <w:sz w:val="28"/>
          <w:szCs w:val="28"/>
        </w:rPr>
        <w:t>русского</w:t>
      </w:r>
      <w:r w:rsidR="009F5CE9" w:rsidRPr="009F5CE9">
        <w:rPr>
          <w:color w:val="000000"/>
          <w:sz w:val="28"/>
          <w:szCs w:val="28"/>
        </w:rPr>
        <w:t xml:space="preserve"> и казахского</w:t>
      </w:r>
      <w:r w:rsidRPr="009F5CE9">
        <w:rPr>
          <w:color w:val="000000"/>
          <w:sz w:val="28"/>
          <w:szCs w:val="28"/>
        </w:rPr>
        <w:t xml:space="preserve"> языков и</w:t>
      </w:r>
      <w:r w:rsidR="003B02C1" w:rsidRPr="009F5CE9">
        <w:rPr>
          <w:color w:val="000000"/>
          <w:sz w:val="28"/>
          <w:szCs w:val="28"/>
        </w:rPr>
        <w:t xml:space="preserve"> </w:t>
      </w:r>
      <w:r w:rsidRPr="009F5CE9">
        <w:rPr>
          <w:color w:val="000000"/>
          <w:sz w:val="28"/>
          <w:szCs w:val="28"/>
        </w:rPr>
        <w:t>показаны возможности достижения эквивалентности при пе</w:t>
      </w:r>
      <w:r w:rsidR="005C6CBB">
        <w:rPr>
          <w:color w:val="000000"/>
          <w:sz w:val="28"/>
          <w:szCs w:val="28"/>
        </w:rPr>
        <w:t>реводе терминологии экономических текстов.</w:t>
      </w:r>
    </w:p>
    <w:p w:rsidR="005C6CBB" w:rsidRPr="000918EC" w:rsidRDefault="005C6CBB" w:rsidP="005C6CBB">
      <w:pPr>
        <w:spacing w:line="360" w:lineRule="auto"/>
        <w:ind w:firstLine="709"/>
        <w:jc w:val="both"/>
        <w:rPr>
          <w:sz w:val="28"/>
          <w:szCs w:val="28"/>
        </w:rPr>
      </w:pPr>
      <w:r w:rsidRPr="000918EC">
        <w:rPr>
          <w:sz w:val="28"/>
          <w:szCs w:val="28"/>
        </w:rPr>
        <w:t xml:space="preserve">Проанализировав образцы текстов офисной документации компании </w:t>
      </w:r>
      <w:r w:rsidRPr="000918EC">
        <w:rPr>
          <w:sz w:val="28"/>
          <w:szCs w:val="28"/>
          <w:lang w:val="en-US"/>
        </w:rPr>
        <w:t>AES</w:t>
      </w:r>
      <w:r w:rsidRPr="000918EC">
        <w:rPr>
          <w:sz w:val="28"/>
          <w:szCs w:val="28"/>
        </w:rPr>
        <w:t xml:space="preserve">, можно отметить наличие определенной лексики, устойчивых словосочетаний и аббревиатур, которые являются специфичными только для данной компании. Специфичность связана с ее корпоративной философией, внутренней и внешней политикой, ценностями компании и переводчику необходимо знать данные характерные особенности компании для достижения адекватного перевода, так как для специфической лексики существуют фиксированные варианты перевода принятые в данной компании и другой перевод слов, словосочетаний и аббревиатур считается неприемлемым для работников компании </w:t>
      </w:r>
      <w:r w:rsidRPr="000918EC">
        <w:rPr>
          <w:sz w:val="28"/>
          <w:szCs w:val="28"/>
          <w:lang w:val="en-US"/>
        </w:rPr>
        <w:t>AES</w:t>
      </w:r>
      <w:r w:rsidRPr="000918EC">
        <w:rPr>
          <w:sz w:val="28"/>
          <w:szCs w:val="28"/>
        </w:rPr>
        <w:t>.</w:t>
      </w:r>
    </w:p>
    <w:p w:rsidR="009F5CE9" w:rsidRPr="009F5CE9" w:rsidRDefault="007C7049" w:rsidP="009F5CE9">
      <w:pPr>
        <w:shd w:val="clear" w:color="auto" w:fill="FFFFFF"/>
        <w:spacing w:line="360" w:lineRule="auto"/>
        <w:ind w:firstLine="540"/>
        <w:jc w:val="both"/>
        <w:rPr>
          <w:color w:val="000000"/>
          <w:sz w:val="28"/>
          <w:szCs w:val="28"/>
        </w:rPr>
      </w:pPr>
      <w:r w:rsidRPr="009F5CE9">
        <w:rPr>
          <w:color w:val="000000"/>
          <w:sz w:val="28"/>
          <w:szCs w:val="28"/>
        </w:rPr>
        <w:t xml:space="preserve"> </w:t>
      </w:r>
    </w:p>
    <w:p w:rsidR="007C7049" w:rsidRDefault="009F5CE9" w:rsidP="00180A5F">
      <w:pPr>
        <w:shd w:val="clear" w:color="auto" w:fill="FFFFFF"/>
        <w:spacing w:line="360" w:lineRule="auto"/>
        <w:jc w:val="both"/>
        <w:rPr>
          <w:b/>
          <w:bCs/>
          <w:sz w:val="28"/>
          <w:szCs w:val="28"/>
        </w:rPr>
      </w:pPr>
      <w:r w:rsidRPr="009F5CE9">
        <w:rPr>
          <w:color w:val="000000"/>
          <w:sz w:val="28"/>
          <w:szCs w:val="28"/>
        </w:rPr>
        <w:br w:type="page"/>
      </w:r>
      <w:r w:rsidR="007C7049" w:rsidRPr="001A7E93">
        <w:rPr>
          <w:b/>
          <w:bCs/>
          <w:sz w:val="28"/>
          <w:szCs w:val="28"/>
        </w:rPr>
        <w:t>Литература</w:t>
      </w:r>
    </w:p>
    <w:p w:rsidR="00180A5F" w:rsidRPr="00F46DB0" w:rsidRDefault="00180A5F" w:rsidP="00180A5F">
      <w:pPr>
        <w:shd w:val="clear" w:color="auto" w:fill="FFFFFF"/>
        <w:spacing w:line="360" w:lineRule="auto"/>
        <w:jc w:val="both"/>
        <w:rPr>
          <w:b/>
          <w:bCs/>
          <w:sz w:val="28"/>
          <w:szCs w:val="28"/>
        </w:rPr>
      </w:pPr>
    </w:p>
    <w:p w:rsidR="007C7049" w:rsidRPr="00F46DB0" w:rsidRDefault="007C7049" w:rsidP="00180A5F">
      <w:pPr>
        <w:widowControl w:val="0"/>
        <w:numPr>
          <w:ilvl w:val="0"/>
          <w:numId w:val="10"/>
        </w:numPr>
        <w:shd w:val="clear" w:color="auto" w:fill="FFFFFF"/>
        <w:tabs>
          <w:tab w:val="left" w:pos="1805"/>
        </w:tabs>
        <w:autoSpaceDE w:val="0"/>
        <w:autoSpaceDN w:val="0"/>
        <w:adjustRightInd w:val="0"/>
        <w:spacing w:line="360" w:lineRule="auto"/>
        <w:ind w:left="0" w:firstLine="0"/>
        <w:jc w:val="both"/>
        <w:rPr>
          <w:color w:val="000000"/>
          <w:sz w:val="28"/>
          <w:szCs w:val="28"/>
        </w:rPr>
      </w:pPr>
      <w:r w:rsidRPr="00F46DB0">
        <w:rPr>
          <w:i/>
          <w:iCs/>
          <w:color w:val="000000"/>
          <w:sz w:val="28"/>
          <w:szCs w:val="28"/>
        </w:rPr>
        <w:t>Андрианов С.Н</w:t>
      </w:r>
      <w:r w:rsidRPr="00F46DB0">
        <w:rPr>
          <w:color w:val="000000"/>
          <w:sz w:val="28"/>
          <w:szCs w:val="28"/>
        </w:rPr>
        <w:t>. Некоторые вопросы построения словарей специальной терминологии// Тетради переводчика. - Вып. 2. - М.: Международные отношения, 1964. - С. 78-91</w:t>
      </w:r>
    </w:p>
    <w:p w:rsidR="003329BA" w:rsidRPr="00F46DB0" w:rsidRDefault="003329BA" w:rsidP="00180A5F">
      <w:pPr>
        <w:widowControl w:val="0"/>
        <w:numPr>
          <w:ilvl w:val="0"/>
          <w:numId w:val="10"/>
        </w:numPr>
        <w:shd w:val="clear" w:color="auto" w:fill="FFFFFF"/>
        <w:autoSpaceDE w:val="0"/>
        <w:autoSpaceDN w:val="0"/>
        <w:adjustRightInd w:val="0"/>
        <w:spacing w:line="360" w:lineRule="auto"/>
        <w:ind w:left="0" w:firstLine="0"/>
        <w:jc w:val="both"/>
        <w:rPr>
          <w:i/>
          <w:sz w:val="28"/>
          <w:szCs w:val="28"/>
        </w:rPr>
      </w:pPr>
      <w:r w:rsidRPr="00F46DB0">
        <w:rPr>
          <w:i/>
          <w:sz w:val="28"/>
          <w:szCs w:val="28"/>
        </w:rPr>
        <w:t>Аполова М.А.</w:t>
      </w:r>
      <w:r w:rsidRPr="00F46DB0">
        <w:rPr>
          <w:sz w:val="28"/>
          <w:szCs w:val="28"/>
        </w:rPr>
        <w:t xml:space="preserve"> </w:t>
      </w:r>
      <w:r w:rsidRPr="00F46DB0">
        <w:rPr>
          <w:sz w:val="28"/>
          <w:szCs w:val="28"/>
          <w:lang w:val="en-US"/>
        </w:rPr>
        <w:t>Specific</w:t>
      </w:r>
      <w:r w:rsidRPr="00F46DB0">
        <w:rPr>
          <w:sz w:val="28"/>
          <w:szCs w:val="28"/>
        </w:rPr>
        <w:t xml:space="preserve"> </w:t>
      </w:r>
      <w:r w:rsidRPr="00F46DB0">
        <w:rPr>
          <w:sz w:val="28"/>
          <w:szCs w:val="28"/>
          <w:lang w:val="en-US"/>
        </w:rPr>
        <w:t>English</w:t>
      </w:r>
      <w:r w:rsidRPr="00F46DB0">
        <w:rPr>
          <w:sz w:val="28"/>
          <w:szCs w:val="28"/>
        </w:rPr>
        <w:t xml:space="preserve">//грамматические трудности перевода. – М.: Международные </w:t>
      </w:r>
      <w:r w:rsidR="001007F9" w:rsidRPr="00F46DB0">
        <w:rPr>
          <w:sz w:val="28"/>
          <w:szCs w:val="28"/>
        </w:rPr>
        <w:t>отношения, 1977. – 134с.</w:t>
      </w:r>
    </w:p>
    <w:p w:rsidR="007C7049" w:rsidRPr="00F46DB0" w:rsidRDefault="007C7049" w:rsidP="00180A5F">
      <w:pPr>
        <w:widowControl w:val="0"/>
        <w:numPr>
          <w:ilvl w:val="0"/>
          <w:numId w:val="10"/>
        </w:numPr>
        <w:shd w:val="clear" w:color="auto" w:fill="FFFFFF"/>
        <w:autoSpaceDE w:val="0"/>
        <w:autoSpaceDN w:val="0"/>
        <w:adjustRightInd w:val="0"/>
        <w:spacing w:line="360" w:lineRule="auto"/>
        <w:ind w:left="0" w:firstLine="0"/>
        <w:jc w:val="both"/>
        <w:rPr>
          <w:sz w:val="28"/>
          <w:szCs w:val="28"/>
        </w:rPr>
      </w:pPr>
      <w:r w:rsidRPr="00F46DB0">
        <w:rPr>
          <w:i/>
          <w:iCs/>
          <w:color w:val="000000"/>
          <w:sz w:val="28"/>
          <w:szCs w:val="28"/>
        </w:rPr>
        <w:t xml:space="preserve">Арнольд И.В. </w:t>
      </w:r>
      <w:r w:rsidRPr="00F46DB0">
        <w:rPr>
          <w:color w:val="000000"/>
          <w:sz w:val="28"/>
          <w:szCs w:val="28"/>
        </w:rPr>
        <w:t>Лексикология современного английского языка. — М.: Высш. шк., 1973. - 302 с.</w:t>
      </w:r>
    </w:p>
    <w:p w:rsidR="007C7049" w:rsidRPr="00F46DB0" w:rsidRDefault="007C7049" w:rsidP="00180A5F">
      <w:pPr>
        <w:widowControl w:val="0"/>
        <w:numPr>
          <w:ilvl w:val="0"/>
          <w:numId w:val="10"/>
        </w:numPr>
        <w:shd w:val="clear" w:color="auto" w:fill="FFFFFF"/>
        <w:autoSpaceDE w:val="0"/>
        <w:autoSpaceDN w:val="0"/>
        <w:adjustRightInd w:val="0"/>
        <w:spacing w:line="360" w:lineRule="auto"/>
        <w:ind w:left="0" w:firstLine="0"/>
        <w:jc w:val="both"/>
        <w:rPr>
          <w:sz w:val="28"/>
          <w:szCs w:val="28"/>
        </w:rPr>
      </w:pPr>
      <w:r w:rsidRPr="00F46DB0">
        <w:rPr>
          <w:i/>
          <w:iCs/>
          <w:color w:val="000000"/>
          <w:sz w:val="28"/>
          <w:szCs w:val="28"/>
        </w:rPr>
        <w:t xml:space="preserve">Арнольд И.В. </w:t>
      </w:r>
      <w:r w:rsidRPr="00F46DB0">
        <w:rPr>
          <w:color w:val="000000"/>
          <w:sz w:val="28"/>
          <w:szCs w:val="28"/>
        </w:rPr>
        <w:t>Стилистика. Современный английский язык: Учебник для вузов. - М.: Флинта: Наука, 2002. - 384 с.</w:t>
      </w:r>
    </w:p>
    <w:p w:rsidR="007C7049" w:rsidRPr="00F46DB0" w:rsidRDefault="007C7049" w:rsidP="00180A5F">
      <w:pPr>
        <w:widowControl w:val="0"/>
        <w:numPr>
          <w:ilvl w:val="0"/>
          <w:numId w:val="10"/>
        </w:numPr>
        <w:shd w:val="clear" w:color="auto" w:fill="FFFFFF"/>
        <w:autoSpaceDE w:val="0"/>
        <w:autoSpaceDN w:val="0"/>
        <w:adjustRightInd w:val="0"/>
        <w:spacing w:line="360" w:lineRule="auto"/>
        <w:ind w:left="0" w:firstLine="0"/>
        <w:jc w:val="both"/>
        <w:rPr>
          <w:sz w:val="28"/>
          <w:szCs w:val="28"/>
        </w:rPr>
      </w:pPr>
      <w:r w:rsidRPr="00F46DB0">
        <w:rPr>
          <w:i/>
          <w:iCs/>
          <w:color w:val="000000"/>
          <w:sz w:val="28"/>
          <w:szCs w:val="28"/>
        </w:rPr>
        <w:t xml:space="preserve">Бархударов Л.С., Рецкер Я.И. </w:t>
      </w:r>
      <w:r w:rsidRPr="00F46DB0">
        <w:rPr>
          <w:color w:val="000000"/>
          <w:sz w:val="28"/>
          <w:szCs w:val="28"/>
        </w:rPr>
        <w:t>Курс лекций по теории перевода. - М., 1968.-263 с.</w:t>
      </w:r>
    </w:p>
    <w:p w:rsidR="007C7049" w:rsidRPr="00F46DB0" w:rsidRDefault="007C7049" w:rsidP="00180A5F">
      <w:pPr>
        <w:widowControl w:val="0"/>
        <w:numPr>
          <w:ilvl w:val="0"/>
          <w:numId w:val="10"/>
        </w:numPr>
        <w:shd w:val="clear" w:color="auto" w:fill="FFFFFF"/>
        <w:autoSpaceDE w:val="0"/>
        <w:autoSpaceDN w:val="0"/>
        <w:adjustRightInd w:val="0"/>
        <w:spacing w:line="360" w:lineRule="auto"/>
        <w:ind w:left="0" w:firstLine="0"/>
        <w:jc w:val="both"/>
        <w:rPr>
          <w:color w:val="000000"/>
          <w:sz w:val="28"/>
          <w:szCs w:val="28"/>
        </w:rPr>
      </w:pPr>
      <w:r w:rsidRPr="00F46DB0">
        <w:rPr>
          <w:i/>
          <w:iCs/>
          <w:color w:val="000000"/>
          <w:sz w:val="28"/>
          <w:szCs w:val="28"/>
        </w:rPr>
        <w:t>Бархударов Л.С</w:t>
      </w:r>
      <w:r w:rsidRPr="00F46DB0">
        <w:rPr>
          <w:color w:val="000000"/>
          <w:sz w:val="28"/>
          <w:szCs w:val="28"/>
        </w:rPr>
        <w:t>. Язык и перевод: Вопросы общей и частной теории перевода. - М.: Международные отношения, 1975. - 240 с.</w:t>
      </w:r>
    </w:p>
    <w:p w:rsidR="007C7049" w:rsidRPr="00F46DB0" w:rsidRDefault="007C7049" w:rsidP="00180A5F">
      <w:pPr>
        <w:widowControl w:val="0"/>
        <w:numPr>
          <w:ilvl w:val="0"/>
          <w:numId w:val="10"/>
        </w:numPr>
        <w:shd w:val="clear" w:color="auto" w:fill="FFFFFF"/>
        <w:autoSpaceDE w:val="0"/>
        <w:autoSpaceDN w:val="0"/>
        <w:adjustRightInd w:val="0"/>
        <w:spacing w:line="360" w:lineRule="auto"/>
        <w:ind w:left="0" w:firstLine="0"/>
        <w:jc w:val="both"/>
        <w:rPr>
          <w:sz w:val="28"/>
          <w:szCs w:val="28"/>
        </w:rPr>
      </w:pPr>
      <w:r w:rsidRPr="00F46DB0">
        <w:rPr>
          <w:i/>
          <w:iCs/>
          <w:color w:val="000000"/>
          <w:sz w:val="28"/>
          <w:szCs w:val="28"/>
        </w:rPr>
        <w:t xml:space="preserve">Бреус Е.В. </w:t>
      </w:r>
      <w:r w:rsidRPr="00F46DB0">
        <w:rPr>
          <w:color w:val="000000"/>
          <w:sz w:val="28"/>
          <w:szCs w:val="28"/>
        </w:rPr>
        <w:t>Основы теории и практики перевода с русского языка на английский: Учебное пособие. - М.: Изд-во УРАО, 2000. - 208 с.</w:t>
      </w:r>
    </w:p>
    <w:p w:rsidR="007C7049" w:rsidRPr="00F46DB0" w:rsidRDefault="007C7049" w:rsidP="00180A5F">
      <w:pPr>
        <w:widowControl w:val="0"/>
        <w:numPr>
          <w:ilvl w:val="0"/>
          <w:numId w:val="10"/>
        </w:numPr>
        <w:shd w:val="clear" w:color="auto" w:fill="FFFFFF"/>
        <w:autoSpaceDE w:val="0"/>
        <w:autoSpaceDN w:val="0"/>
        <w:adjustRightInd w:val="0"/>
        <w:spacing w:line="360" w:lineRule="auto"/>
        <w:ind w:left="0" w:firstLine="0"/>
        <w:jc w:val="both"/>
        <w:rPr>
          <w:sz w:val="28"/>
          <w:szCs w:val="28"/>
        </w:rPr>
      </w:pPr>
      <w:r w:rsidRPr="00F46DB0">
        <w:rPr>
          <w:i/>
          <w:iCs/>
          <w:color w:val="000000"/>
          <w:sz w:val="28"/>
          <w:szCs w:val="28"/>
        </w:rPr>
        <w:t xml:space="preserve">Бреус Е.В. </w:t>
      </w:r>
      <w:r w:rsidRPr="00F46DB0">
        <w:rPr>
          <w:color w:val="000000"/>
          <w:sz w:val="28"/>
          <w:szCs w:val="28"/>
        </w:rPr>
        <w:t xml:space="preserve">Теория и практика перевода с английского языка на русский: Учебное пособие. - М.: Изд-во УРАО. - Ч. </w:t>
      </w:r>
      <w:r w:rsidRPr="00F46DB0">
        <w:rPr>
          <w:color w:val="000000"/>
          <w:sz w:val="28"/>
          <w:szCs w:val="28"/>
          <w:lang w:val="en-US"/>
        </w:rPr>
        <w:t>I</w:t>
      </w:r>
      <w:r w:rsidRPr="00F46DB0">
        <w:rPr>
          <w:color w:val="000000"/>
          <w:sz w:val="28"/>
          <w:szCs w:val="28"/>
        </w:rPr>
        <w:t>. - 2001. - 104 с.</w:t>
      </w:r>
    </w:p>
    <w:p w:rsidR="007C7049" w:rsidRPr="00F46DB0" w:rsidRDefault="007C7049" w:rsidP="00180A5F">
      <w:pPr>
        <w:widowControl w:val="0"/>
        <w:numPr>
          <w:ilvl w:val="0"/>
          <w:numId w:val="10"/>
        </w:numPr>
        <w:shd w:val="clear" w:color="auto" w:fill="FFFFFF"/>
        <w:autoSpaceDE w:val="0"/>
        <w:autoSpaceDN w:val="0"/>
        <w:adjustRightInd w:val="0"/>
        <w:spacing w:line="360" w:lineRule="auto"/>
        <w:ind w:left="0" w:firstLine="0"/>
        <w:jc w:val="both"/>
        <w:rPr>
          <w:sz w:val="28"/>
          <w:szCs w:val="28"/>
        </w:rPr>
      </w:pPr>
      <w:r w:rsidRPr="00F46DB0">
        <w:rPr>
          <w:i/>
          <w:iCs/>
          <w:color w:val="000000"/>
          <w:sz w:val="28"/>
          <w:szCs w:val="28"/>
        </w:rPr>
        <w:t xml:space="preserve">Бурак А.Л. </w:t>
      </w:r>
      <w:r w:rsidRPr="00F46DB0">
        <w:rPr>
          <w:color w:val="000000"/>
          <w:sz w:val="28"/>
          <w:szCs w:val="28"/>
        </w:rPr>
        <w:t>Введение в практику письменного перевода с русского языка на английский. Этап 1: уровень слова. - М.: МГУ им. М.В. Ломоносова -</w:t>
      </w:r>
      <w:r w:rsidRPr="00F46DB0">
        <w:rPr>
          <w:color w:val="000000"/>
          <w:sz w:val="28"/>
          <w:szCs w:val="28"/>
          <w:lang w:val="en-US"/>
        </w:rPr>
        <w:t>Intrada</w:t>
      </w:r>
      <w:r w:rsidRPr="00F46DB0">
        <w:rPr>
          <w:color w:val="000000"/>
          <w:sz w:val="28"/>
          <w:szCs w:val="28"/>
        </w:rPr>
        <w:t>, 2002. - 176 с.</w:t>
      </w:r>
    </w:p>
    <w:p w:rsidR="007C7049" w:rsidRPr="00F46DB0" w:rsidRDefault="007C7049" w:rsidP="00180A5F">
      <w:pPr>
        <w:widowControl w:val="0"/>
        <w:numPr>
          <w:ilvl w:val="0"/>
          <w:numId w:val="10"/>
        </w:numPr>
        <w:shd w:val="clear" w:color="auto" w:fill="FFFFFF"/>
        <w:tabs>
          <w:tab w:val="left" w:pos="451"/>
        </w:tabs>
        <w:autoSpaceDE w:val="0"/>
        <w:autoSpaceDN w:val="0"/>
        <w:adjustRightInd w:val="0"/>
        <w:spacing w:line="360" w:lineRule="auto"/>
        <w:ind w:left="0" w:firstLine="0"/>
        <w:jc w:val="both"/>
        <w:rPr>
          <w:color w:val="000000"/>
          <w:sz w:val="28"/>
          <w:szCs w:val="28"/>
        </w:rPr>
      </w:pPr>
      <w:r w:rsidRPr="00F46DB0">
        <w:rPr>
          <w:i/>
          <w:iCs/>
          <w:color w:val="000000"/>
          <w:sz w:val="28"/>
          <w:szCs w:val="28"/>
        </w:rPr>
        <w:t>Гринев С.В</w:t>
      </w:r>
      <w:r w:rsidRPr="00F46DB0">
        <w:rPr>
          <w:color w:val="000000"/>
          <w:sz w:val="28"/>
          <w:szCs w:val="28"/>
        </w:rPr>
        <w:t>. Введение в терминоведение. - М.: Московский лицей, 1993. - 309 с.</w:t>
      </w:r>
    </w:p>
    <w:p w:rsidR="007C7049" w:rsidRPr="00F46DB0" w:rsidRDefault="007C7049" w:rsidP="00180A5F">
      <w:pPr>
        <w:widowControl w:val="0"/>
        <w:numPr>
          <w:ilvl w:val="0"/>
          <w:numId w:val="10"/>
        </w:numPr>
        <w:shd w:val="clear" w:color="auto" w:fill="FFFFFF"/>
        <w:tabs>
          <w:tab w:val="left" w:pos="451"/>
        </w:tabs>
        <w:autoSpaceDE w:val="0"/>
        <w:autoSpaceDN w:val="0"/>
        <w:adjustRightInd w:val="0"/>
        <w:spacing w:line="360" w:lineRule="auto"/>
        <w:ind w:left="0" w:firstLine="0"/>
        <w:jc w:val="both"/>
        <w:rPr>
          <w:color w:val="000000"/>
          <w:sz w:val="28"/>
          <w:szCs w:val="28"/>
        </w:rPr>
      </w:pPr>
      <w:r w:rsidRPr="00F46DB0">
        <w:rPr>
          <w:i/>
          <w:iCs/>
          <w:color w:val="000000"/>
          <w:sz w:val="28"/>
          <w:szCs w:val="28"/>
        </w:rPr>
        <w:t>ДаниленкоВ.П</w:t>
      </w:r>
      <w:r w:rsidRPr="00F46DB0">
        <w:rPr>
          <w:color w:val="000000"/>
          <w:sz w:val="28"/>
          <w:szCs w:val="28"/>
        </w:rPr>
        <w:t>. Лингвистический аспектстандартизации терминологии. - М., 1993.-280 с.</w:t>
      </w:r>
    </w:p>
    <w:p w:rsidR="007C7049" w:rsidRPr="00F46DB0" w:rsidRDefault="007C7049" w:rsidP="00180A5F">
      <w:pPr>
        <w:widowControl w:val="0"/>
        <w:numPr>
          <w:ilvl w:val="0"/>
          <w:numId w:val="10"/>
        </w:numPr>
        <w:shd w:val="clear" w:color="auto" w:fill="FFFFFF"/>
        <w:tabs>
          <w:tab w:val="left" w:pos="451"/>
        </w:tabs>
        <w:autoSpaceDE w:val="0"/>
        <w:autoSpaceDN w:val="0"/>
        <w:adjustRightInd w:val="0"/>
        <w:spacing w:line="360" w:lineRule="auto"/>
        <w:ind w:left="0" w:firstLine="0"/>
        <w:jc w:val="both"/>
        <w:rPr>
          <w:color w:val="000000"/>
          <w:sz w:val="28"/>
          <w:szCs w:val="28"/>
        </w:rPr>
      </w:pPr>
      <w:r w:rsidRPr="00F46DB0">
        <w:rPr>
          <w:i/>
          <w:iCs/>
          <w:color w:val="000000"/>
          <w:sz w:val="28"/>
          <w:szCs w:val="28"/>
        </w:rPr>
        <w:t>Даниленко</w:t>
      </w:r>
      <w:r w:rsidR="003B02C1" w:rsidRPr="00F46DB0">
        <w:rPr>
          <w:i/>
          <w:iCs/>
          <w:color w:val="000000"/>
          <w:sz w:val="28"/>
          <w:szCs w:val="28"/>
        </w:rPr>
        <w:t xml:space="preserve"> </w:t>
      </w:r>
      <w:r w:rsidRPr="00F46DB0">
        <w:rPr>
          <w:i/>
          <w:iCs/>
          <w:color w:val="000000"/>
          <w:sz w:val="28"/>
          <w:szCs w:val="28"/>
        </w:rPr>
        <w:t>В.П</w:t>
      </w:r>
      <w:r w:rsidRPr="00F46DB0">
        <w:rPr>
          <w:color w:val="000000"/>
          <w:sz w:val="28"/>
          <w:szCs w:val="28"/>
        </w:rPr>
        <w:t>.</w:t>
      </w:r>
      <w:r w:rsidR="003B02C1" w:rsidRPr="00F46DB0">
        <w:rPr>
          <w:color w:val="000000"/>
          <w:sz w:val="28"/>
          <w:szCs w:val="28"/>
        </w:rPr>
        <w:t xml:space="preserve"> </w:t>
      </w:r>
      <w:r w:rsidRPr="00F46DB0">
        <w:rPr>
          <w:color w:val="000000"/>
          <w:sz w:val="28"/>
          <w:szCs w:val="28"/>
        </w:rPr>
        <w:t>Русская</w:t>
      </w:r>
      <w:r w:rsidR="003B02C1" w:rsidRPr="00F46DB0">
        <w:rPr>
          <w:color w:val="000000"/>
          <w:sz w:val="28"/>
          <w:szCs w:val="28"/>
        </w:rPr>
        <w:t xml:space="preserve"> </w:t>
      </w:r>
      <w:r w:rsidRPr="00F46DB0">
        <w:rPr>
          <w:color w:val="000000"/>
          <w:sz w:val="28"/>
          <w:szCs w:val="28"/>
        </w:rPr>
        <w:t>терминология:</w:t>
      </w:r>
      <w:r w:rsidR="003B02C1" w:rsidRPr="00F46DB0">
        <w:rPr>
          <w:color w:val="000000"/>
          <w:sz w:val="28"/>
          <w:szCs w:val="28"/>
        </w:rPr>
        <w:t xml:space="preserve"> </w:t>
      </w:r>
      <w:r w:rsidRPr="00F46DB0">
        <w:rPr>
          <w:color w:val="000000"/>
          <w:sz w:val="28"/>
          <w:szCs w:val="28"/>
        </w:rPr>
        <w:t>Опыт</w:t>
      </w:r>
      <w:r w:rsidR="003B02C1" w:rsidRPr="00F46DB0">
        <w:rPr>
          <w:color w:val="000000"/>
          <w:sz w:val="28"/>
          <w:szCs w:val="28"/>
        </w:rPr>
        <w:t xml:space="preserve"> </w:t>
      </w:r>
      <w:r w:rsidRPr="00F46DB0">
        <w:rPr>
          <w:color w:val="000000"/>
          <w:sz w:val="28"/>
          <w:szCs w:val="28"/>
        </w:rPr>
        <w:t>лингвистического описания. - М.: Наука, 1977. - 246 с.</w:t>
      </w:r>
    </w:p>
    <w:p w:rsidR="007C7049" w:rsidRPr="00F46DB0" w:rsidRDefault="007C7049" w:rsidP="00180A5F">
      <w:pPr>
        <w:widowControl w:val="0"/>
        <w:numPr>
          <w:ilvl w:val="0"/>
          <w:numId w:val="10"/>
        </w:numPr>
        <w:shd w:val="clear" w:color="auto" w:fill="FFFFFF"/>
        <w:autoSpaceDE w:val="0"/>
        <w:autoSpaceDN w:val="0"/>
        <w:adjustRightInd w:val="0"/>
        <w:spacing w:line="360" w:lineRule="auto"/>
        <w:ind w:left="0" w:firstLine="0"/>
        <w:jc w:val="both"/>
        <w:rPr>
          <w:color w:val="000000"/>
          <w:sz w:val="28"/>
          <w:szCs w:val="28"/>
        </w:rPr>
      </w:pPr>
      <w:r w:rsidRPr="00F46DB0">
        <w:rPr>
          <w:i/>
          <w:iCs/>
          <w:color w:val="000000"/>
          <w:sz w:val="28"/>
          <w:szCs w:val="28"/>
        </w:rPr>
        <w:t>Канделаки Т.Л</w:t>
      </w:r>
      <w:r w:rsidRPr="00F46DB0">
        <w:rPr>
          <w:color w:val="000000"/>
          <w:sz w:val="28"/>
          <w:szCs w:val="28"/>
        </w:rPr>
        <w:t>. Семантика и мотивированность терминов. - М.: Наука, 1977.-168 с.</w:t>
      </w:r>
    </w:p>
    <w:p w:rsidR="007C7049" w:rsidRPr="00F46DB0" w:rsidRDefault="007C7049" w:rsidP="00180A5F">
      <w:pPr>
        <w:widowControl w:val="0"/>
        <w:numPr>
          <w:ilvl w:val="0"/>
          <w:numId w:val="10"/>
        </w:numPr>
        <w:shd w:val="clear" w:color="auto" w:fill="FFFFFF"/>
        <w:tabs>
          <w:tab w:val="left" w:pos="643"/>
        </w:tabs>
        <w:autoSpaceDE w:val="0"/>
        <w:autoSpaceDN w:val="0"/>
        <w:adjustRightInd w:val="0"/>
        <w:spacing w:line="360" w:lineRule="auto"/>
        <w:ind w:left="0" w:firstLine="0"/>
        <w:jc w:val="both"/>
        <w:rPr>
          <w:color w:val="000000"/>
          <w:sz w:val="28"/>
          <w:szCs w:val="28"/>
        </w:rPr>
      </w:pPr>
      <w:r w:rsidRPr="00F46DB0">
        <w:rPr>
          <w:i/>
          <w:iCs/>
          <w:color w:val="000000"/>
          <w:sz w:val="28"/>
          <w:szCs w:val="28"/>
        </w:rPr>
        <w:t xml:space="preserve">Комиссаров В.Н. </w:t>
      </w:r>
      <w:r w:rsidRPr="00F46DB0">
        <w:rPr>
          <w:color w:val="000000"/>
          <w:sz w:val="28"/>
          <w:szCs w:val="28"/>
        </w:rPr>
        <w:t>Теория перевода (лингвистические аспекты): Учеб. для ин-тов и фак. иностр. яз. - М.: Высшая школа, 1990. - 253 с.</w:t>
      </w:r>
    </w:p>
    <w:p w:rsidR="007C7049" w:rsidRPr="00F46DB0" w:rsidRDefault="007C7049" w:rsidP="00180A5F">
      <w:pPr>
        <w:widowControl w:val="0"/>
        <w:numPr>
          <w:ilvl w:val="0"/>
          <w:numId w:val="10"/>
        </w:numPr>
        <w:shd w:val="clear" w:color="auto" w:fill="FFFFFF"/>
        <w:tabs>
          <w:tab w:val="left" w:pos="643"/>
        </w:tabs>
        <w:autoSpaceDE w:val="0"/>
        <w:autoSpaceDN w:val="0"/>
        <w:adjustRightInd w:val="0"/>
        <w:spacing w:line="360" w:lineRule="auto"/>
        <w:ind w:left="0" w:firstLine="0"/>
        <w:jc w:val="both"/>
        <w:rPr>
          <w:color w:val="000000"/>
          <w:sz w:val="28"/>
          <w:szCs w:val="28"/>
        </w:rPr>
      </w:pPr>
      <w:r w:rsidRPr="00F46DB0">
        <w:rPr>
          <w:i/>
          <w:iCs/>
          <w:color w:val="000000"/>
          <w:sz w:val="28"/>
          <w:szCs w:val="28"/>
        </w:rPr>
        <w:t>Комиссаров В.Н., Рецкер Я.И., Тархов В.И</w:t>
      </w:r>
      <w:r w:rsidRPr="00F46DB0">
        <w:rPr>
          <w:color w:val="000000"/>
          <w:sz w:val="28"/>
          <w:szCs w:val="28"/>
        </w:rPr>
        <w:t>. Пособие по переводу с</w:t>
      </w:r>
      <w:r w:rsidRPr="00F46DB0">
        <w:rPr>
          <w:color w:val="000000"/>
          <w:sz w:val="28"/>
          <w:szCs w:val="28"/>
        </w:rPr>
        <w:br/>
        <w:t xml:space="preserve">английского языка на русский. - Часть </w:t>
      </w:r>
      <w:r w:rsidRPr="00F46DB0">
        <w:rPr>
          <w:color w:val="000000"/>
          <w:sz w:val="28"/>
          <w:szCs w:val="28"/>
          <w:lang w:val="en-US"/>
        </w:rPr>
        <w:t>II</w:t>
      </w:r>
      <w:r w:rsidRPr="00F46DB0">
        <w:rPr>
          <w:color w:val="000000"/>
          <w:sz w:val="28"/>
          <w:szCs w:val="28"/>
        </w:rPr>
        <w:t xml:space="preserve"> - М.: Высшая школа, 1965. - 287с.</w:t>
      </w:r>
    </w:p>
    <w:p w:rsidR="007C7049" w:rsidRPr="00F46DB0" w:rsidRDefault="007C7049" w:rsidP="00180A5F">
      <w:pPr>
        <w:widowControl w:val="0"/>
        <w:numPr>
          <w:ilvl w:val="0"/>
          <w:numId w:val="10"/>
        </w:numPr>
        <w:shd w:val="clear" w:color="auto" w:fill="FFFFFF"/>
        <w:tabs>
          <w:tab w:val="left" w:pos="643"/>
        </w:tabs>
        <w:autoSpaceDE w:val="0"/>
        <w:autoSpaceDN w:val="0"/>
        <w:adjustRightInd w:val="0"/>
        <w:spacing w:line="360" w:lineRule="auto"/>
        <w:ind w:left="0" w:firstLine="0"/>
        <w:jc w:val="both"/>
        <w:rPr>
          <w:color w:val="000000"/>
          <w:sz w:val="28"/>
          <w:szCs w:val="28"/>
        </w:rPr>
      </w:pPr>
      <w:r w:rsidRPr="00F46DB0">
        <w:rPr>
          <w:i/>
          <w:iCs/>
          <w:color w:val="000000"/>
          <w:sz w:val="28"/>
          <w:szCs w:val="28"/>
        </w:rPr>
        <w:t>Кутина</w:t>
      </w:r>
      <w:r w:rsidR="003B02C1" w:rsidRPr="00F46DB0">
        <w:rPr>
          <w:i/>
          <w:iCs/>
          <w:color w:val="000000"/>
          <w:sz w:val="28"/>
          <w:szCs w:val="28"/>
        </w:rPr>
        <w:t xml:space="preserve"> </w:t>
      </w:r>
      <w:r w:rsidRPr="00F46DB0">
        <w:rPr>
          <w:i/>
          <w:iCs/>
          <w:color w:val="000000"/>
          <w:sz w:val="28"/>
          <w:szCs w:val="28"/>
        </w:rPr>
        <w:t>Л.Л</w:t>
      </w:r>
      <w:r w:rsidRPr="00F46DB0">
        <w:rPr>
          <w:color w:val="000000"/>
          <w:sz w:val="28"/>
          <w:szCs w:val="28"/>
        </w:rPr>
        <w:t>.</w:t>
      </w:r>
      <w:r w:rsidR="003B02C1" w:rsidRPr="00F46DB0">
        <w:rPr>
          <w:color w:val="000000"/>
          <w:sz w:val="28"/>
          <w:szCs w:val="28"/>
        </w:rPr>
        <w:t xml:space="preserve"> </w:t>
      </w:r>
      <w:r w:rsidRPr="00F46DB0">
        <w:rPr>
          <w:color w:val="000000"/>
          <w:sz w:val="28"/>
          <w:szCs w:val="28"/>
        </w:rPr>
        <w:t>Языковые</w:t>
      </w:r>
      <w:r w:rsidR="003B02C1" w:rsidRPr="00F46DB0">
        <w:rPr>
          <w:color w:val="000000"/>
          <w:sz w:val="28"/>
          <w:szCs w:val="28"/>
        </w:rPr>
        <w:t xml:space="preserve"> </w:t>
      </w:r>
      <w:r w:rsidRPr="00F46DB0">
        <w:rPr>
          <w:color w:val="000000"/>
          <w:sz w:val="28"/>
          <w:szCs w:val="28"/>
        </w:rPr>
        <w:t>процессы,</w:t>
      </w:r>
      <w:r w:rsidR="003B02C1" w:rsidRPr="00F46DB0">
        <w:rPr>
          <w:color w:val="000000"/>
          <w:sz w:val="28"/>
          <w:szCs w:val="28"/>
        </w:rPr>
        <w:t xml:space="preserve"> </w:t>
      </w:r>
      <w:r w:rsidRPr="00F46DB0">
        <w:rPr>
          <w:color w:val="000000"/>
          <w:sz w:val="28"/>
          <w:szCs w:val="28"/>
        </w:rPr>
        <w:t>возникающие</w:t>
      </w:r>
      <w:r w:rsidR="003B02C1" w:rsidRPr="00F46DB0">
        <w:rPr>
          <w:color w:val="000000"/>
          <w:sz w:val="28"/>
          <w:szCs w:val="28"/>
        </w:rPr>
        <w:t xml:space="preserve"> </w:t>
      </w:r>
      <w:r w:rsidRPr="00F46DB0">
        <w:rPr>
          <w:color w:val="000000"/>
          <w:sz w:val="28"/>
          <w:szCs w:val="28"/>
        </w:rPr>
        <w:t>при</w:t>
      </w:r>
      <w:r w:rsidR="003B02C1" w:rsidRPr="00F46DB0">
        <w:rPr>
          <w:color w:val="000000"/>
          <w:sz w:val="28"/>
          <w:szCs w:val="28"/>
        </w:rPr>
        <w:t xml:space="preserve"> </w:t>
      </w:r>
      <w:r w:rsidRPr="00F46DB0">
        <w:rPr>
          <w:color w:val="000000"/>
          <w:sz w:val="28"/>
          <w:szCs w:val="28"/>
        </w:rPr>
        <w:t>становлении терминологической</w:t>
      </w:r>
      <w:r w:rsidR="003B02C1" w:rsidRPr="00F46DB0">
        <w:rPr>
          <w:color w:val="000000"/>
          <w:sz w:val="28"/>
          <w:szCs w:val="28"/>
        </w:rPr>
        <w:t xml:space="preserve"> </w:t>
      </w:r>
      <w:r w:rsidRPr="00F46DB0">
        <w:rPr>
          <w:color w:val="000000"/>
          <w:sz w:val="28"/>
          <w:szCs w:val="28"/>
        </w:rPr>
        <w:t>системы//</w:t>
      </w:r>
      <w:r w:rsidR="003B02C1" w:rsidRPr="00F46DB0">
        <w:rPr>
          <w:color w:val="000000"/>
          <w:sz w:val="28"/>
          <w:szCs w:val="28"/>
        </w:rPr>
        <w:t xml:space="preserve"> </w:t>
      </w:r>
      <w:r w:rsidRPr="00F46DB0">
        <w:rPr>
          <w:color w:val="000000"/>
          <w:sz w:val="28"/>
          <w:szCs w:val="28"/>
        </w:rPr>
        <w:t>Лингвистические</w:t>
      </w:r>
      <w:r w:rsidR="003B02C1" w:rsidRPr="00F46DB0">
        <w:rPr>
          <w:color w:val="000000"/>
          <w:sz w:val="28"/>
          <w:szCs w:val="28"/>
        </w:rPr>
        <w:t xml:space="preserve"> </w:t>
      </w:r>
      <w:r w:rsidRPr="00F46DB0">
        <w:rPr>
          <w:color w:val="000000"/>
          <w:sz w:val="28"/>
          <w:szCs w:val="28"/>
        </w:rPr>
        <w:t>проблемы</w:t>
      </w:r>
      <w:r w:rsidR="003B02C1" w:rsidRPr="00F46DB0">
        <w:rPr>
          <w:color w:val="000000"/>
          <w:sz w:val="28"/>
          <w:szCs w:val="28"/>
        </w:rPr>
        <w:t xml:space="preserve"> </w:t>
      </w:r>
      <w:r w:rsidRPr="00F46DB0">
        <w:rPr>
          <w:color w:val="000000"/>
          <w:sz w:val="28"/>
          <w:szCs w:val="28"/>
        </w:rPr>
        <w:t>научно- технической терминологии. - М: Наука, 1970. - С.82-94</w:t>
      </w:r>
    </w:p>
    <w:p w:rsidR="005E441C" w:rsidRPr="00F46DB0" w:rsidRDefault="00DF0997" w:rsidP="005E441C">
      <w:pPr>
        <w:widowControl w:val="0"/>
        <w:numPr>
          <w:ilvl w:val="0"/>
          <w:numId w:val="10"/>
        </w:numPr>
        <w:shd w:val="clear" w:color="auto" w:fill="FFFFFF"/>
        <w:tabs>
          <w:tab w:val="clear" w:pos="540"/>
          <w:tab w:val="left" w:pos="643"/>
          <w:tab w:val="num" w:pos="720"/>
        </w:tabs>
        <w:autoSpaceDE w:val="0"/>
        <w:autoSpaceDN w:val="0"/>
        <w:adjustRightInd w:val="0"/>
        <w:spacing w:line="360" w:lineRule="auto"/>
        <w:ind w:left="0" w:firstLine="0"/>
        <w:jc w:val="both"/>
        <w:rPr>
          <w:color w:val="000000"/>
          <w:sz w:val="28"/>
          <w:szCs w:val="28"/>
        </w:rPr>
      </w:pPr>
      <w:r w:rsidRPr="00F46DB0">
        <w:rPr>
          <w:i/>
          <w:iCs/>
          <w:sz w:val="28"/>
          <w:szCs w:val="28"/>
        </w:rPr>
        <w:t xml:space="preserve">Комиссаров В.Н. </w:t>
      </w:r>
      <w:r w:rsidRPr="00F46DB0">
        <w:rPr>
          <w:sz w:val="28"/>
          <w:szCs w:val="28"/>
        </w:rPr>
        <w:t>Теория перевода (лингвистические аспекты): Учеб. для ин-тов и фак. иностр. яз. - М.: Высшая школа, 1990. - 253 с.</w:t>
      </w:r>
    </w:p>
    <w:p w:rsidR="005E441C" w:rsidRPr="00F46DB0" w:rsidRDefault="005E441C" w:rsidP="005E441C">
      <w:pPr>
        <w:widowControl w:val="0"/>
        <w:numPr>
          <w:ilvl w:val="0"/>
          <w:numId w:val="10"/>
        </w:numPr>
        <w:shd w:val="clear" w:color="auto" w:fill="FFFFFF"/>
        <w:tabs>
          <w:tab w:val="clear" w:pos="540"/>
          <w:tab w:val="left" w:pos="643"/>
          <w:tab w:val="num" w:pos="720"/>
        </w:tabs>
        <w:autoSpaceDE w:val="0"/>
        <w:autoSpaceDN w:val="0"/>
        <w:adjustRightInd w:val="0"/>
        <w:spacing w:line="360" w:lineRule="auto"/>
        <w:ind w:left="0" w:firstLine="0"/>
        <w:jc w:val="both"/>
        <w:rPr>
          <w:color w:val="000000"/>
          <w:sz w:val="28"/>
          <w:szCs w:val="28"/>
        </w:rPr>
      </w:pPr>
      <w:r w:rsidRPr="00F46DB0">
        <w:rPr>
          <w:sz w:val="28"/>
          <w:szCs w:val="28"/>
        </w:rPr>
        <w:t>Крупнов В.Н. Пособие по общественно-политической и официально-деловой лексике / В.Н. Крупнов.-Москва, 1984.-103 с.</w:t>
      </w:r>
    </w:p>
    <w:p w:rsidR="005E441C" w:rsidRPr="00F46DB0" w:rsidRDefault="007C7049" w:rsidP="005E441C">
      <w:pPr>
        <w:widowControl w:val="0"/>
        <w:numPr>
          <w:ilvl w:val="0"/>
          <w:numId w:val="10"/>
        </w:numPr>
        <w:shd w:val="clear" w:color="auto" w:fill="FFFFFF"/>
        <w:tabs>
          <w:tab w:val="left" w:pos="643"/>
        </w:tabs>
        <w:autoSpaceDE w:val="0"/>
        <w:autoSpaceDN w:val="0"/>
        <w:adjustRightInd w:val="0"/>
        <w:spacing w:line="360" w:lineRule="auto"/>
        <w:ind w:left="0" w:firstLine="0"/>
        <w:jc w:val="both"/>
        <w:rPr>
          <w:color w:val="000000"/>
          <w:sz w:val="28"/>
          <w:szCs w:val="28"/>
        </w:rPr>
      </w:pPr>
      <w:r w:rsidRPr="00F46DB0">
        <w:rPr>
          <w:i/>
          <w:iCs/>
          <w:color w:val="000000"/>
          <w:sz w:val="28"/>
          <w:szCs w:val="28"/>
        </w:rPr>
        <w:t>Латышев Л.К.</w:t>
      </w:r>
      <w:r w:rsidRPr="00F46DB0">
        <w:rPr>
          <w:color w:val="000000"/>
          <w:sz w:val="28"/>
          <w:szCs w:val="28"/>
        </w:rPr>
        <w:t xml:space="preserve"> Курс перевода: Эквивалентность перевода и способы ее достижения. - М., 1981-300 с.</w:t>
      </w:r>
    </w:p>
    <w:p w:rsidR="007C7049" w:rsidRPr="00F46DB0" w:rsidRDefault="005E441C" w:rsidP="005E441C">
      <w:pPr>
        <w:widowControl w:val="0"/>
        <w:numPr>
          <w:ilvl w:val="0"/>
          <w:numId w:val="10"/>
        </w:numPr>
        <w:shd w:val="clear" w:color="auto" w:fill="FFFFFF"/>
        <w:tabs>
          <w:tab w:val="left" w:pos="643"/>
        </w:tabs>
        <w:autoSpaceDE w:val="0"/>
        <w:autoSpaceDN w:val="0"/>
        <w:adjustRightInd w:val="0"/>
        <w:spacing w:line="360" w:lineRule="auto"/>
        <w:ind w:left="0" w:firstLine="0"/>
        <w:jc w:val="both"/>
        <w:rPr>
          <w:color w:val="000000"/>
          <w:sz w:val="28"/>
          <w:szCs w:val="28"/>
        </w:rPr>
      </w:pPr>
      <w:r w:rsidRPr="00F46DB0">
        <w:rPr>
          <w:sz w:val="28"/>
          <w:szCs w:val="28"/>
        </w:rPr>
        <w:t xml:space="preserve"> </w:t>
      </w:r>
      <w:r w:rsidRPr="00F46DB0">
        <w:rPr>
          <w:i/>
          <w:color w:val="000000"/>
          <w:sz w:val="28"/>
          <w:szCs w:val="28"/>
        </w:rPr>
        <w:t>Ларин Ю.Н.</w:t>
      </w:r>
      <w:r w:rsidRPr="00F46DB0">
        <w:rPr>
          <w:color w:val="000000"/>
          <w:sz w:val="28"/>
          <w:szCs w:val="28"/>
        </w:rPr>
        <w:t xml:space="preserve"> Частный капитал в России // Антология экономической мысли. Т. </w:t>
      </w:r>
      <w:smartTag w:uri="urn:schemas-microsoft-com:office:smarttags" w:element="metricconverter">
        <w:smartTagPr>
          <w:attr w:name="ProductID" w:val="2. М"/>
        </w:smartTagPr>
        <w:r w:rsidRPr="00F46DB0">
          <w:rPr>
            <w:color w:val="000000"/>
            <w:sz w:val="28"/>
            <w:szCs w:val="28"/>
          </w:rPr>
          <w:t>2. М</w:t>
        </w:r>
      </w:smartTag>
      <w:r w:rsidRPr="00F46DB0">
        <w:rPr>
          <w:color w:val="000000"/>
          <w:sz w:val="28"/>
          <w:szCs w:val="28"/>
        </w:rPr>
        <w:t>.: Эконом, 1993.</w:t>
      </w:r>
    </w:p>
    <w:p w:rsidR="005E441C" w:rsidRPr="00F46DB0" w:rsidRDefault="00472FC0" w:rsidP="00180A5F">
      <w:pPr>
        <w:widowControl w:val="0"/>
        <w:numPr>
          <w:ilvl w:val="0"/>
          <w:numId w:val="10"/>
        </w:numPr>
        <w:shd w:val="clear" w:color="auto" w:fill="FFFFFF"/>
        <w:tabs>
          <w:tab w:val="clear" w:pos="540"/>
          <w:tab w:val="left" w:pos="686"/>
          <w:tab w:val="num" w:pos="720"/>
        </w:tabs>
        <w:autoSpaceDE w:val="0"/>
        <w:autoSpaceDN w:val="0"/>
        <w:adjustRightInd w:val="0"/>
        <w:spacing w:line="360" w:lineRule="auto"/>
        <w:ind w:left="0" w:firstLine="0"/>
        <w:jc w:val="both"/>
        <w:rPr>
          <w:color w:val="000000"/>
          <w:sz w:val="28"/>
          <w:szCs w:val="28"/>
        </w:rPr>
      </w:pPr>
      <w:r w:rsidRPr="00F46DB0">
        <w:rPr>
          <w:i/>
          <w:iCs/>
          <w:color w:val="000000"/>
          <w:sz w:val="28"/>
          <w:szCs w:val="28"/>
        </w:rPr>
        <w:t>Митрофанова</w:t>
      </w:r>
      <w:r w:rsidR="003B02C1" w:rsidRPr="00F46DB0">
        <w:rPr>
          <w:i/>
          <w:iCs/>
          <w:color w:val="000000"/>
          <w:sz w:val="28"/>
          <w:szCs w:val="28"/>
        </w:rPr>
        <w:t xml:space="preserve"> </w:t>
      </w:r>
      <w:r w:rsidRPr="00F46DB0">
        <w:rPr>
          <w:i/>
          <w:iCs/>
          <w:color w:val="000000"/>
          <w:sz w:val="28"/>
          <w:szCs w:val="28"/>
        </w:rPr>
        <w:t>О.Д</w:t>
      </w:r>
      <w:r w:rsidRPr="00F46DB0">
        <w:rPr>
          <w:color w:val="000000"/>
          <w:sz w:val="28"/>
          <w:szCs w:val="28"/>
        </w:rPr>
        <w:t>.</w:t>
      </w:r>
      <w:r w:rsidR="003B02C1" w:rsidRPr="00F46DB0">
        <w:rPr>
          <w:color w:val="000000"/>
          <w:sz w:val="28"/>
          <w:szCs w:val="28"/>
        </w:rPr>
        <w:t xml:space="preserve"> </w:t>
      </w:r>
      <w:r w:rsidRPr="00F46DB0">
        <w:rPr>
          <w:color w:val="000000"/>
          <w:sz w:val="28"/>
          <w:szCs w:val="28"/>
        </w:rPr>
        <w:t>Язык</w:t>
      </w:r>
      <w:r w:rsidR="003B02C1" w:rsidRPr="00F46DB0">
        <w:rPr>
          <w:color w:val="000000"/>
          <w:sz w:val="28"/>
          <w:szCs w:val="28"/>
        </w:rPr>
        <w:t xml:space="preserve"> </w:t>
      </w:r>
      <w:r w:rsidRPr="00F46DB0">
        <w:rPr>
          <w:color w:val="000000"/>
          <w:sz w:val="28"/>
          <w:szCs w:val="28"/>
        </w:rPr>
        <w:t>научно-технической</w:t>
      </w:r>
      <w:r w:rsidR="003B02C1" w:rsidRPr="00F46DB0">
        <w:rPr>
          <w:color w:val="000000"/>
          <w:sz w:val="28"/>
          <w:szCs w:val="28"/>
        </w:rPr>
        <w:t xml:space="preserve"> </w:t>
      </w:r>
      <w:r w:rsidRPr="00F46DB0">
        <w:rPr>
          <w:color w:val="000000"/>
          <w:sz w:val="28"/>
          <w:szCs w:val="28"/>
        </w:rPr>
        <w:t>литературы</w:t>
      </w:r>
      <w:r w:rsidR="003B02C1" w:rsidRPr="00F46DB0">
        <w:rPr>
          <w:color w:val="000000"/>
          <w:sz w:val="28"/>
          <w:szCs w:val="28"/>
        </w:rPr>
        <w:t xml:space="preserve"> </w:t>
      </w:r>
      <w:r w:rsidRPr="00F46DB0">
        <w:rPr>
          <w:color w:val="000000"/>
          <w:sz w:val="28"/>
          <w:szCs w:val="28"/>
        </w:rPr>
        <w:t>как</w:t>
      </w:r>
      <w:r w:rsidRPr="00F46DB0">
        <w:rPr>
          <w:color w:val="000000"/>
          <w:sz w:val="28"/>
          <w:szCs w:val="28"/>
        </w:rPr>
        <w:br/>
        <w:t>функциионально-стилевое единство: Автореф. дис. ... д-ра филол. наук. — М., 1975.-47 с.</w:t>
      </w:r>
    </w:p>
    <w:p w:rsidR="00472FC0" w:rsidRPr="00F46DB0" w:rsidRDefault="005E441C" w:rsidP="00180A5F">
      <w:pPr>
        <w:widowControl w:val="0"/>
        <w:numPr>
          <w:ilvl w:val="0"/>
          <w:numId w:val="10"/>
        </w:numPr>
        <w:shd w:val="clear" w:color="auto" w:fill="FFFFFF"/>
        <w:tabs>
          <w:tab w:val="clear" w:pos="540"/>
          <w:tab w:val="left" w:pos="686"/>
          <w:tab w:val="num" w:pos="720"/>
        </w:tabs>
        <w:autoSpaceDE w:val="0"/>
        <w:autoSpaceDN w:val="0"/>
        <w:adjustRightInd w:val="0"/>
        <w:spacing w:line="360" w:lineRule="auto"/>
        <w:ind w:left="0" w:firstLine="0"/>
        <w:jc w:val="both"/>
        <w:rPr>
          <w:color w:val="000000"/>
          <w:sz w:val="28"/>
          <w:szCs w:val="28"/>
        </w:rPr>
      </w:pPr>
      <w:r w:rsidRPr="00F46DB0">
        <w:rPr>
          <w:sz w:val="28"/>
          <w:szCs w:val="28"/>
        </w:rPr>
        <w:t xml:space="preserve"> Морозов М.М. Пособие по переводу / М.М. Морозов. – М.: Русский язык, 1987. – 237 с.</w:t>
      </w:r>
    </w:p>
    <w:p w:rsidR="007C7049" w:rsidRPr="00F46DB0" w:rsidRDefault="007C7049" w:rsidP="00180A5F">
      <w:pPr>
        <w:widowControl w:val="0"/>
        <w:numPr>
          <w:ilvl w:val="0"/>
          <w:numId w:val="10"/>
        </w:numPr>
        <w:shd w:val="clear" w:color="auto" w:fill="FFFFFF"/>
        <w:tabs>
          <w:tab w:val="left" w:pos="643"/>
        </w:tabs>
        <w:autoSpaceDE w:val="0"/>
        <w:autoSpaceDN w:val="0"/>
        <w:adjustRightInd w:val="0"/>
        <w:spacing w:line="360" w:lineRule="auto"/>
        <w:ind w:left="0" w:firstLine="0"/>
        <w:jc w:val="both"/>
        <w:rPr>
          <w:color w:val="000000"/>
          <w:sz w:val="28"/>
          <w:szCs w:val="28"/>
        </w:rPr>
      </w:pPr>
      <w:r w:rsidRPr="00F46DB0">
        <w:rPr>
          <w:i/>
          <w:iCs/>
          <w:color w:val="000000"/>
          <w:sz w:val="28"/>
          <w:szCs w:val="28"/>
        </w:rPr>
        <w:t>Новиков А.И</w:t>
      </w:r>
      <w:r w:rsidRPr="00F46DB0">
        <w:rPr>
          <w:color w:val="000000"/>
          <w:sz w:val="28"/>
          <w:szCs w:val="28"/>
        </w:rPr>
        <w:t xml:space="preserve"> Семантика текста и ее формализация. - М.: Наука, 1983. -215 с </w:t>
      </w:r>
    </w:p>
    <w:p w:rsidR="007C7049" w:rsidRPr="00F46DB0" w:rsidRDefault="007C7049" w:rsidP="00180A5F">
      <w:pPr>
        <w:widowControl w:val="0"/>
        <w:numPr>
          <w:ilvl w:val="0"/>
          <w:numId w:val="10"/>
        </w:numPr>
        <w:shd w:val="clear" w:color="auto" w:fill="FFFFFF"/>
        <w:tabs>
          <w:tab w:val="left" w:pos="643"/>
        </w:tabs>
        <w:autoSpaceDE w:val="0"/>
        <w:autoSpaceDN w:val="0"/>
        <w:adjustRightInd w:val="0"/>
        <w:spacing w:line="360" w:lineRule="auto"/>
        <w:ind w:left="0" w:firstLine="0"/>
        <w:jc w:val="both"/>
        <w:rPr>
          <w:color w:val="000000"/>
          <w:sz w:val="28"/>
          <w:szCs w:val="28"/>
        </w:rPr>
      </w:pPr>
      <w:r w:rsidRPr="00F46DB0">
        <w:rPr>
          <w:i/>
          <w:iCs/>
          <w:color w:val="000000"/>
          <w:sz w:val="28"/>
          <w:szCs w:val="28"/>
        </w:rPr>
        <w:t xml:space="preserve">Новикова Л.Н. </w:t>
      </w:r>
      <w:r w:rsidRPr="00F46DB0">
        <w:rPr>
          <w:color w:val="000000"/>
          <w:sz w:val="28"/>
          <w:szCs w:val="28"/>
        </w:rPr>
        <w:t>Выявление стилеобразующих возможностей творческих элементов научного текста // Теория и практика английской научной речи. Под ред. М.М. Глушко. - М.: Изд-во Моск. ун-та. - 1987. - С. 27-36.</w:t>
      </w:r>
    </w:p>
    <w:p w:rsidR="00F46DB0" w:rsidRPr="00F46DB0" w:rsidRDefault="007C7049" w:rsidP="00F46DB0">
      <w:pPr>
        <w:widowControl w:val="0"/>
        <w:numPr>
          <w:ilvl w:val="0"/>
          <w:numId w:val="10"/>
        </w:numPr>
        <w:shd w:val="clear" w:color="auto" w:fill="FFFFFF"/>
        <w:tabs>
          <w:tab w:val="left" w:pos="643"/>
        </w:tabs>
        <w:autoSpaceDE w:val="0"/>
        <w:autoSpaceDN w:val="0"/>
        <w:adjustRightInd w:val="0"/>
        <w:spacing w:line="360" w:lineRule="auto"/>
        <w:ind w:left="0" w:firstLine="0"/>
        <w:jc w:val="both"/>
        <w:rPr>
          <w:color w:val="000000"/>
          <w:sz w:val="28"/>
          <w:szCs w:val="28"/>
        </w:rPr>
      </w:pPr>
      <w:r w:rsidRPr="00F46DB0">
        <w:rPr>
          <w:i/>
          <w:iCs/>
          <w:color w:val="000000"/>
          <w:sz w:val="28"/>
          <w:szCs w:val="28"/>
        </w:rPr>
        <w:t>Разинкина Н.М.</w:t>
      </w:r>
      <w:r w:rsidRPr="00F46DB0">
        <w:rPr>
          <w:color w:val="000000"/>
          <w:sz w:val="28"/>
          <w:szCs w:val="28"/>
        </w:rPr>
        <w:t xml:space="preserve"> Развитие языка английской научной литературы. — М.:</w:t>
      </w:r>
      <w:r w:rsidR="003B02C1" w:rsidRPr="00F46DB0">
        <w:rPr>
          <w:color w:val="000000"/>
          <w:sz w:val="28"/>
          <w:szCs w:val="28"/>
        </w:rPr>
        <w:t xml:space="preserve"> </w:t>
      </w:r>
      <w:r w:rsidRPr="00F46DB0">
        <w:rPr>
          <w:color w:val="000000"/>
          <w:sz w:val="28"/>
          <w:szCs w:val="28"/>
        </w:rPr>
        <w:t>Наука, 1978.-212 с.</w:t>
      </w:r>
    </w:p>
    <w:p w:rsidR="00F46DB0" w:rsidRPr="00F46DB0" w:rsidRDefault="00F46DB0" w:rsidP="00F46DB0">
      <w:pPr>
        <w:widowControl w:val="0"/>
        <w:numPr>
          <w:ilvl w:val="0"/>
          <w:numId w:val="10"/>
        </w:numPr>
        <w:shd w:val="clear" w:color="auto" w:fill="FFFFFF"/>
        <w:tabs>
          <w:tab w:val="left" w:pos="643"/>
        </w:tabs>
        <w:autoSpaceDE w:val="0"/>
        <w:autoSpaceDN w:val="0"/>
        <w:adjustRightInd w:val="0"/>
        <w:spacing w:line="360" w:lineRule="auto"/>
        <w:ind w:left="0" w:firstLine="0"/>
        <w:jc w:val="both"/>
        <w:rPr>
          <w:color w:val="000000"/>
          <w:sz w:val="28"/>
          <w:szCs w:val="28"/>
        </w:rPr>
      </w:pPr>
      <w:r w:rsidRPr="00F46DB0">
        <w:rPr>
          <w:i/>
          <w:sz w:val="28"/>
          <w:szCs w:val="28"/>
        </w:rPr>
        <w:t>Рецкер Я.И.</w:t>
      </w:r>
      <w:r w:rsidRPr="00F46DB0">
        <w:rPr>
          <w:sz w:val="28"/>
          <w:szCs w:val="28"/>
        </w:rPr>
        <w:t xml:space="preserve"> Теория перевода и переводческая практика / </w:t>
      </w:r>
      <w:r w:rsidRPr="00F46DB0">
        <w:rPr>
          <w:i/>
          <w:sz w:val="28"/>
          <w:szCs w:val="28"/>
        </w:rPr>
        <w:t>Рецкера Я.И.</w:t>
      </w:r>
      <w:r w:rsidRPr="00F46DB0">
        <w:rPr>
          <w:sz w:val="28"/>
          <w:szCs w:val="28"/>
        </w:rPr>
        <w:t xml:space="preserve"> - М.:  Международные отношения, 1974.-186 с.</w:t>
      </w:r>
    </w:p>
    <w:p w:rsidR="005E441C" w:rsidRPr="00F46DB0" w:rsidRDefault="005E441C" w:rsidP="005E441C">
      <w:pPr>
        <w:widowControl w:val="0"/>
        <w:numPr>
          <w:ilvl w:val="0"/>
          <w:numId w:val="10"/>
        </w:numPr>
        <w:shd w:val="clear" w:color="auto" w:fill="FFFFFF"/>
        <w:tabs>
          <w:tab w:val="left" w:pos="643"/>
        </w:tabs>
        <w:autoSpaceDE w:val="0"/>
        <w:autoSpaceDN w:val="0"/>
        <w:adjustRightInd w:val="0"/>
        <w:spacing w:line="360" w:lineRule="auto"/>
        <w:ind w:left="0" w:firstLine="0"/>
        <w:jc w:val="both"/>
        <w:rPr>
          <w:i/>
          <w:iCs/>
          <w:color w:val="000000"/>
          <w:sz w:val="28"/>
          <w:szCs w:val="28"/>
        </w:rPr>
      </w:pPr>
      <w:r w:rsidRPr="00F46DB0">
        <w:rPr>
          <w:i/>
          <w:iCs/>
          <w:color w:val="000000"/>
          <w:sz w:val="28"/>
          <w:szCs w:val="28"/>
        </w:rPr>
        <w:t xml:space="preserve">Сен А. </w:t>
      </w:r>
      <w:r w:rsidRPr="00F46DB0">
        <w:rPr>
          <w:iCs/>
          <w:color w:val="000000"/>
          <w:sz w:val="28"/>
          <w:szCs w:val="28"/>
        </w:rPr>
        <w:t>Об этике и экономике.М.: Наука, 1996.</w:t>
      </w:r>
    </w:p>
    <w:p w:rsidR="007C7049" w:rsidRPr="00F46DB0" w:rsidRDefault="007C7049" w:rsidP="005E441C">
      <w:pPr>
        <w:widowControl w:val="0"/>
        <w:numPr>
          <w:ilvl w:val="0"/>
          <w:numId w:val="10"/>
        </w:numPr>
        <w:shd w:val="clear" w:color="auto" w:fill="FFFFFF"/>
        <w:tabs>
          <w:tab w:val="left" w:pos="643"/>
        </w:tabs>
        <w:autoSpaceDE w:val="0"/>
        <w:autoSpaceDN w:val="0"/>
        <w:adjustRightInd w:val="0"/>
        <w:spacing w:line="360" w:lineRule="auto"/>
        <w:ind w:left="0" w:firstLine="0"/>
        <w:jc w:val="both"/>
        <w:rPr>
          <w:color w:val="000000"/>
          <w:sz w:val="28"/>
          <w:szCs w:val="28"/>
        </w:rPr>
      </w:pPr>
      <w:r w:rsidRPr="00F46DB0">
        <w:rPr>
          <w:i/>
          <w:iCs/>
          <w:color w:val="000000"/>
          <w:sz w:val="28"/>
          <w:szCs w:val="28"/>
        </w:rPr>
        <w:t xml:space="preserve">Страхова </w:t>
      </w:r>
      <w:r w:rsidRPr="00F46DB0">
        <w:rPr>
          <w:i/>
          <w:iCs/>
          <w:color w:val="000000"/>
          <w:sz w:val="28"/>
          <w:szCs w:val="28"/>
          <w:lang w:val="en-US"/>
        </w:rPr>
        <w:t>B</w:t>
      </w:r>
      <w:r w:rsidRPr="00F46DB0">
        <w:rPr>
          <w:i/>
          <w:iCs/>
          <w:color w:val="000000"/>
          <w:sz w:val="28"/>
          <w:szCs w:val="28"/>
        </w:rPr>
        <w:t>.</w:t>
      </w:r>
      <w:r w:rsidRPr="00F46DB0">
        <w:rPr>
          <w:i/>
          <w:iCs/>
          <w:color w:val="000000"/>
          <w:sz w:val="28"/>
          <w:szCs w:val="28"/>
          <w:lang w:val="en-US"/>
        </w:rPr>
        <w:t>C</w:t>
      </w:r>
      <w:r w:rsidRPr="00F46DB0">
        <w:rPr>
          <w:i/>
          <w:iCs/>
          <w:color w:val="000000"/>
          <w:sz w:val="28"/>
          <w:szCs w:val="28"/>
        </w:rPr>
        <w:t>.</w:t>
      </w:r>
      <w:r w:rsidRPr="00F46DB0">
        <w:rPr>
          <w:color w:val="000000"/>
          <w:sz w:val="28"/>
          <w:szCs w:val="28"/>
        </w:rPr>
        <w:t xml:space="preserve"> Грамматическое описание как вид текста // Язык как</w:t>
      </w:r>
      <w:r w:rsidRPr="00F46DB0">
        <w:rPr>
          <w:color w:val="000000"/>
          <w:sz w:val="28"/>
          <w:szCs w:val="28"/>
        </w:rPr>
        <w:br/>
        <w:t>коммуникативная деятельность человека: Сб. науч. тр./ МГПИИЯ им. М.Тореза. - Вып. 284. - М: Изд-во МГПИИЯ им. М. Тореза, 1987. - С. 42-48.</w:t>
      </w:r>
    </w:p>
    <w:p w:rsidR="007C7049" w:rsidRPr="00F46DB0" w:rsidRDefault="007C7049" w:rsidP="00F46DB0">
      <w:pPr>
        <w:widowControl w:val="0"/>
        <w:numPr>
          <w:ilvl w:val="0"/>
          <w:numId w:val="10"/>
        </w:numPr>
        <w:shd w:val="clear" w:color="auto" w:fill="FFFFFF"/>
        <w:tabs>
          <w:tab w:val="left" w:pos="643"/>
        </w:tabs>
        <w:autoSpaceDE w:val="0"/>
        <w:autoSpaceDN w:val="0"/>
        <w:adjustRightInd w:val="0"/>
        <w:spacing w:line="360" w:lineRule="auto"/>
        <w:ind w:left="0" w:firstLine="0"/>
        <w:jc w:val="both"/>
        <w:rPr>
          <w:color w:val="000000"/>
          <w:sz w:val="28"/>
          <w:szCs w:val="28"/>
        </w:rPr>
      </w:pPr>
      <w:r w:rsidRPr="00F46DB0">
        <w:rPr>
          <w:i/>
          <w:iCs/>
          <w:color w:val="000000"/>
          <w:sz w:val="28"/>
          <w:szCs w:val="28"/>
        </w:rPr>
        <w:t>Суперанская А.В.</w:t>
      </w:r>
      <w:r w:rsidRPr="00F46DB0">
        <w:rPr>
          <w:color w:val="000000"/>
          <w:sz w:val="28"/>
          <w:szCs w:val="28"/>
        </w:rPr>
        <w:t xml:space="preserve"> и др. Общая терминология: Вопросы теории. - М.:</w:t>
      </w:r>
      <w:r w:rsidR="003B02C1" w:rsidRPr="00F46DB0">
        <w:rPr>
          <w:color w:val="000000"/>
          <w:sz w:val="28"/>
          <w:szCs w:val="28"/>
        </w:rPr>
        <w:t xml:space="preserve"> </w:t>
      </w:r>
      <w:r w:rsidRPr="00F46DB0">
        <w:rPr>
          <w:color w:val="000000"/>
          <w:sz w:val="28"/>
          <w:szCs w:val="28"/>
        </w:rPr>
        <w:t>Наука, 1989.-243 с</w:t>
      </w:r>
    </w:p>
    <w:p w:rsidR="007C7049" w:rsidRPr="00F46DB0" w:rsidRDefault="007C7049" w:rsidP="00180A5F">
      <w:pPr>
        <w:widowControl w:val="0"/>
        <w:numPr>
          <w:ilvl w:val="0"/>
          <w:numId w:val="10"/>
        </w:numPr>
        <w:shd w:val="clear" w:color="auto" w:fill="FFFFFF"/>
        <w:tabs>
          <w:tab w:val="left" w:pos="643"/>
        </w:tabs>
        <w:autoSpaceDE w:val="0"/>
        <w:autoSpaceDN w:val="0"/>
        <w:adjustRightInd w:val="0"/>
        <w:spacing w:line="360" w:lineRule="auto"/>
        <w:ind w:left="0" w:firstLine="0"/>
        <w:jc w:val="both"/>
        <w:rPr>
          <w:color w:val="000000"/>
          <w:sz w:val="28"/>
          <w:szCs w:val="28"/>
        </w:rPr>
      </w:pPr>
      <w:r w:rsidRPr="00F46DB0">
        <w:rPr>
          <w:i/>
          <w:iCs/>
          <w:color w:val="000000"/>
          <w:sz w:val="28"/>
          <w:szCs w:val="28"/>
        </w:rPr>
        <w:t>Федоров</w:t>
      </w:r>
      <w:r w:rsidR="003B02C1" w:rsidRPr="00F46DB0">
        <w:rPr>
          <w:i/>
          <w:iCs/>
          <w:color w:val="000000"/>
          <w:sz w:val="28"/>
          <w:szCs w:val="28"/>
        </w:rPr>
        <w:t xml:space="preserve"> </w:t>
      </w:r>
      <w:r w:rsidRPr="00F46DB0">
        <w:rPr>
          <w:i/>
          <w:iCs/>
          <w:color w:val="000000"/>
          <w:sz w:val="28"/>
          <w:szCs w:val="28"/>
        </w:rPr>
        <w:t>А.В.</w:t>
      </w:r>
      <w:r w:rsidR="003B02C1" w:rsidRPr="00F46DB0">
        <w:rPr>
          <w:color w:val="000000"/>
          <w:sz w:val="28"/>
          <w:szCs w:val="28"/>
        </w:rPr>
        <w:t xml:space="preserve"> </w:t>
      </w:r>
      <w:r w:rsidRPr="00F46DB0">
        <w:rPr>
          <w:color w:val="000000"/>
          <w:sz w:val="28"/>
          <w:szCs w:val="28"/>
        </w:rPr>
        <w:t>Основы</w:t>
      </w:r>
      <w:r w:rsidR="003B02C1" w:rsidRPr="00F46DB0">
        <w:rPr>
          <w:color w:val="000000"/>
          <w:sz w:val="28"/>
          <w:szCs w:val="28"/>
        </w:rPr>
        <w:t xml:space="preserve"> </w:t>
      </w:r>
      <w:r w:rsidRPr="00F46DB0">
        <w:rPr>
          <w:color w:val="000000"/>
          <w:sz w:val="28"/>
          <w:szCs w:val="28"/>
        </w:rPr>
        <w:t>общей</w:t>
      </w:r>
      <w:r w:rsidR="003B02C1" w:rsidRPr="00F46DB0">
        <w:rPr>
          <w:color w:val="000000"/>
          <w:sz w:val="28"/>
          <w:szCs w:val="28"/>
        </w:rPr>
        <w:t xml:space="preserve"> </w:t>
      </w:r>
      <w:r w:rsidRPr="00F46DB0">
        <w:rPr>
          <w:color w:val="000000"/>
          <w:sz w:val="28"/>
          <w:szCs w:val="28"/>
        </w:rPr>
        <w:t>теории</w:t>
      </w:r>
      <w:r w:rsidR="003B02C1" w:rsidRPr="00F46DB0">
        <w:rPr>
          <w:color w:val="000000"/>
          <w:sz w:val="28"/>
          <w:szCs w:val="28"/>
        </w:rPr>
        <w:t xml:space="preserve"> </w:t>
      </w:r>
      <w:r w:rsidRPr="00F46DB0">
        <w:rPr>
          <w:color w:val="000000"/>
          <w:sz w:val="28"/>
          <w:szCs w:val="28"/>
        </w:rPr>
        <w:t>перевода (лингвистический очерк).-М., 1968-225с.</w:t>
      </w:r>
    </w:p>
    <w:p w:rsidR="007C7049" w:rsidRPr="00F46DB0" w:rsidRDefault="007C7049" w:rsidP="00180A5F">
      <w:pPr>
        <w:widowControl w:val="0"/>
        <w:numPr>
          <w:ilvl w:val="0"/>
          <w:numId w:val="10"/>
        </w:numPr>
        <w:shd w:val="clear" w:color="auto" w:fill="FFFFFF"/>
        <w:tabs>
          <w:tab w:val="left" w:pos="643"/>
        </w:tabs>
        <w:autoSpaceDE w:val="0"/>
        <w:autoSpaceDN w:val="0"/>
        <w:adjustRightInd w:val="0"/>
        <w:spacing w:line="360" w:lineRule="auto"/>
        <w:ind w:left="0" w:firstLine="0"/>
        <w:jc w:val="both"/>
        <w:rPr>
          <w:color w:val="000000"/>
          <w:sz w:val="28"/>
          <w:szCs w:val="28"/>
        </w:rPr>
      </w:pPr>
      <w:r w:rsidRPr="00F46DB0">
        <w:rPr>
          <w:i/>
          <w:iCs/>
          <w:color w:val="000000"/>
          <w:sz w:val="28"/>
          <w:szCs w:val="28"/>
        </w:rPr>
        <w:t>Филатова</w:t>
      </w:r>
      <w:r w:rsidR="003B02C1" w:rsidRPr="00F46DB0">
        <w:rPr>
          <w:i/>
          <w:iCs/>
          <w:color w:val="000000"/>
          <w:sz w:val="28"/>
          <w:szCs w:val="28"/>
        </w:rPr>
        <w:t xml:space="preserve"> </w:t>
      </w:r>
      <w:r w:rsidRPr="00F46DB0">
        <w:rPr>
          <w:i/>
          <w:iCs/>
          <w:color w:val="000000"/>
          <w:sz w:val="28"/>
          <w:szCs w:val="28"/>
        </w:rPr>
        <w:t>Л.А.</w:t>
      </w:r>
      <w:r w:rsidR="003B02C1" w:rsidRPr="00F46DB0">
        <w:rPr>
          <w:color w:val="000000"/>
          <w:sz w:val="28"/>
          <w:szCs w:val="28"/>
        </w:rPr>
        <w:t xml:space="preserve"> </w:t>
      </w:r>
      <w:r w:rsidRPr="00F46DB0">
        <w:rPr>
          <w:color w:val="000000"/>
          <w:sz w:val="28"/>
          <w:szCs w:val="28"/>
        </w:rPr>
        <w:t>О</w:t>
      </w:r>
      <w:r w:rsidR="003B02C1" w:rsidRPr="00F46DB0">
        <w:rPr>
          <w:color w:val="000000"/>
          <w:sz w:val="28"/>
          <w:szCs w:val="28"/>
        </w:rPr>
        <w:t xml:space="preserve"> </w:t>
      </w:r>
      <w:r w:rsidRPr="00F46DB0">
        <w:rPr>
          <w:color w:val="000000"/>
          <w:sz w:val="28"/>
          <w:szCs w:val="28"/>
        </w:rPr>
        <w:t>явлениях</w:t>
      </w:r>
      <w:r w:rsidR="003B02C1" w:rsidRPr="00F46DB0">
        <w:rPr>
          <w:color w:val="000000"/>
          <w:sz w:val="28"/>
          <w:szCs w:val="28"/>
        </w:rPr>
        <w:t xml:space="preserve"> </w:t>
      </w:r>
      <w:r w:rsidRPr="00F46DB0">
        <w:rPr>
          <w:color w:val="000000"/>
          <w:sz w:val="28"/>
          <w:szCs w:val="28"/>
        </w:rPr>
        <w:t>универсализации</w:t>
      </w:r>
      <w:r w:rsidR="003B02C1" w:rsidRPr="00F46DB0">
        <w:rPr>
          <w:color w:val="000000"/>
          <w:sz w:val="28"/>
          <w:szCs w:val="28"/>
        </w:rPr>
        <w:t xml:space="preserve"> </w:t>
      </w:r>
      <w:r w:rsidRPr="00F46DB0">
        <w:rPr>
          <w:color w:val="000000"/>
          <w:sz w:val="28"/>
          <w:szCs w:val="28"/>
        </w:rPr>
        <w:t>в</w:t>
      </w:r>
      <w:r w:rsidR="003B02C1" w:rsidRPr="00F46DB0">
        <w:rPr>
          <w:color w:val="000000"/>
          <w:sz w:val="28"/>
          <w:szCs w:val="28"/>
        </w:rPr>
        <w:t xml:space="preserve"> </w:t>
      </w:r>
      <w:r w:rsidRPr="00F46DB0">
        <w:rPr>
          <w:color w:val="000000"/>
          <w:sz w:val="28"/>
          <w:szCs w:val="28"/>
        </w:rPr>
        <w:t>научном</w:t>
      </w:r>
      <w:r w:rsidR="003B02C1" w:rsidRPr="00F46DB0">
        <w:rPr>
          <w:color w:val="000000"/>
          <w:sz w:val="28"/>
          <w:szCs w:val="28"/>
        </w:rPr>
        <w:t xml:space="preserve"> </w:t>
      </w:r>
      <w:r w:rsidRPr="00F46DB0">
        <w:rPr>
          <w:color w:val="000000"/>
          <w:sz w:val="28"/>
          <w:szCs w:val="28"/>
        </w:rPr>
        <w:t>стиле</w:t>
      </w:r>
      <w:r w:rsidR="003B02C1" w:rsidRPr="00F46DB0">
        <w:rPr>
          <w:color w:val="000000"/>
          <w:sz w:val="28"/>
          <w:szCs w:val="28"/>
        </w:rPr>
        <w:t xml:space="preserve"> </w:t>
      </w:r>
      <w:r w:rsidRPr="00F46DB0">
        <w:rPr>
          <w:color w:val="000000"/>
          <w:sz w:val="28"/>
          <w:szCs w:val="28"/>
        </w:rPr>
        <w:t xml:space="preserve">// Научные доклады высшей школы. Филологические науки. - 1991. - № </w:t>
      </w:r>
      <w:r w:rsidRPr="00F46DB0">
        <w:rPr>
          <w:i/>
          <w:iCs/>
          <w:color w:val="000000"/>
          <w:sz w:val="28"/>
          <w:szCs w:val="28"/>
        </w:rPr>
        <w:t xml:space="preserve">2. - </w:t>
      </w:r>
      <w:r w:rsidRPr="00F46DB0">
        <w:rPr>
          <w:color w:val="000000"/>
          <w:sz w:val="28"/>
          <w:szCs w:val="28"/>
        </w:rPr>
        <w:t>С. 78-86.</w:t>
      </w:r>
    </w:p>
    <w:p w:rsidR="007C7049" w:rsidRPr="00F46DB0" w:rsidRDefault="007C7049" w:rsidP="00180A5F">
      <w:pPr>
        <w:widowControl w:val="0"/>
        <w:numPr>
          <w:ilvl w:val="0"/>
          <w:numId w:val="10"/>
        </w:numPr>
        <w:shd w:val="clear" w:color="auto" w:fill="FFFFFF"/>
        <w:tabs>
          <w:tab w:val="left" w:pos="643"/>
        </w:tabs>
        <w:autoSpaceDE w:val="0"/>
        <w:autoSpaceDN w:val="0"/>
        <w:adjustRightInd w:val="0"/>
        <w:spacing w:line="360" w:lineRule="auto"/>
        <w:ind w:left="0" w:firstLine="0"/>
        <w:jc w:val="both"/>
        <w:rPr>
          <w:sz w:val="28"/>
          <w:szCs w:val="28"/>
        </w:rPr>
      </w:pPr>
      <w:r w:rsidRPr="00F46DB0">
        <w:rPr>
          <w:i/>
          <w:iCs/>
          <w:color w:val="000000"/>
          <w:sz w:val="28"/>
          <w:szCs w:val="28"/>
        </w:rPr>
        <w:t>Щерба</w:t>
      </w:r>
      <w:r w:rsidR="003B02C1" w:rsidRPr="00F46DB0">
        <w:rPr>
          <w:i/>
          <w:iCs/>
          <w:color w:val="000000"/>
          <w:sz w:val="28"/>
          <w:szCs w:val="28"/>
        </w:rPr>
        <w:t xml:space="preserve"> </w:t>
      </w:r>
      <w:r w:rsidRPr="00F46DB0">
        <w:rPr>
          <w:i/>
          <w:iCs/>
          <w:color w:val="000000"/>
          <w:sz w:val="28"/>
          <w:szCs w:val="28"/>
        </w:rPr>
        <w:t>Л.В.</w:t>
      </w:r>
      <w:r w:rsidR="003B02C1" w:rsidRPr="00F46DB0">
        <w:rPr>
          <w:color w:val="000000"/>
          <w:sz w:val="28"/>
          <w:szCs w:val="28"/>
        </w:rPr>
        <w:t xml:space="preserve"> </w:t>
      </w:r>
      <w:r w:rsidRPr="00F46DB0">
        <w:rPr>
          <w:color w:val="000000"/>
          <w:sz w:val="28"/>
          <w:szCs w:val="28"/>
        </w:rPr>
        <w:t>Опыт</w:t>
      </w:r>
      <w:r w:rsidR="003B02C1" w:rsidRPr="00F46DB0">
        <w:rPr>
          <w:color w:val="000000"/>
          <w:sz w:val="28"/>
          <w:szCs w:val="28"/>
        </w:rPr>
        <w:t xml:space="preserve"> </w:t>
      </w:r>
      <w:r w:rsidRPr="00F46DB0">
        <w:rPr>
          <w:color w:val="000000"/>
          <w:sz w:val="28"/>
          <w:szCs w:val="28"/>
        </w:rPr>
        <w:t>общей</w:t>
      </w:r>
      <w:r w:rsidR="003B02C1" w:rsidRPr="00F46DB0">
        <w:rPr>
          <w:color w:val="000000"/>
          <w:sz w:val="28"/>
          <w:szCs w:val="28"/>
        </w:rPr>
        <w:t xml:space="preserve"> </w:t>
      </w:r>
      <w:r w:rsidRPr="00F46DB0">
        <w:rPr>
          <w:color w:val="000000"/>
          <w:sz w:val="28"/>
          <w:szCs w:val="28"/>
        </w:rPr>
        <w:t>теории</w:t>
      </w:r>
      <w:r w:rsidR="003B02C1" w:rsidRPr="00F46DB0">
        <w:rPr>
          <w:color w:val="000000"/>
          <w:sz w:val="28"/>
          <w:szCs w:val="28"/>
        </w:rPr>
        <w:t xml:space="preserve"> </w:t>
      </w:r>
      <w:r w:rsidRPr="00F46DB0">
        <w:rPr>
          <w:color w:val="000000"/>
          <w:sz w:val="28"/>
          <w:szCs w:val="28"/>
        </w:rPr>
        <w:t>лексикографии//</w:t>
      </w:r>
      <w:r w:rsidR="003B02C1" w:rsidRPr="00F46DB0">
        <w:rPr>
          <w:color w:val="000000"/>
          <w:sz w:val="28"/>
          <w:szCs w:val="28"/>
        </w:rPr>
        <w:t xml:space="preserve"> </w:t>
      </w:r>
      <w:r w:rsidRPr="00F46DB0">
        <w:rPr>
          <w:color w:val="000000"/>
          <w:sz w:val="28"/>
          <w:szCs w:val="28"/>
        </w:rPr>
        <w:t>Щерба</w:t>
      </w:r>
      <w:r w:rsidR="003B02C1" w:rsidRPr="00F46DB0">
        <w:rPr>
          <w:color w:val="000000"/>
          <w:sz w:val="28"/>
          <w:szCs w:val="28"/>
        </w:rPr>
        <w:t xml:space="preserve"> </w:t>
      </w:r>
      <w:r w:rsidRPr="00F46DB0">
        <w:rPr>
          <w:color w:val="000000"/>
          <w:sz w:val="28"/>
          <w:szCs w:val="28"/>
        </w:rPr>
        <w:t>Л.В. Языковая система и речевая деятельность. - Л., 1974. — С.265-304</w:t>
      </w:r>
    </w:p>
    <w:p w:rsidR="008B3AE8" w:rsidRPr="00F46DB0" w:rsidRDefault="007C7049" w:rsidP="005E441C">
      <w:pPr>
        <w:widowControl w:val="0"/>
        <w:numPr>
          <w:ilvl w:val="0"/>
          <w:numId w:val="10"/>
        </w:numPr>
        <w:shd w:val="clear" w:color="auto" w:fill="FFFFFF"/>
        <w:tabs>
          <w:tab w:val="left" w:pos="643"/>
        </w:tabs>
        <w:autoSpaceDE w:val="0"/>
        <w:autoSpaceDN w:val="0"/>
        <w:adjustRightInd w:val="0"/>
        <w:spacing w:line="360" w:lineRule="auto"/>
        <w:ind w:left="0" w:firstLine="0"/>
        <w:jc w:val="both"/>
        <w:rPr>
          <w:sz w:val="28"/>
          <w:szCs w:val="28"/>
          <w:lang w:val="en-US"/>
        </w:rPr>
      </w:pPr>
      <w:r w:rsidRPr="00F46DB0">
        <w:rPr>
          <w:i/>
          <w:iCs/>
          <w:sz w:val="28"/>
          <w:szCs w:val="28"/>
          <w:lang w:val="en-US"/>
        </w:rPr>
        <w:t>Leech G.N.</w:t>
      </w:r>
      <w:r w:rsidRPr="00F46DB0">
        <w:rPr>
          <w:sz w:val="28"/>
          <w:szCs w:val="28"/>
          <w:lang w:val="en-US"/>
        </w:rPr>
        <w:t xml:space="preserve"> Principles of pragmatics. L., N.Y.Longman Inc., 1983-190 </w:t>
      </w:r>
      <w:r w:rsidRPr="00F46DB0">
        <w:rPr>
          <w:sz w:val="28"/>
          <w:szCs w:val="28"/>
        </w:rPr>
        <w:t>р</w:t>
      </w:r>
      <w:r w:rsidRPr="00F46DB0">
        <w:rPr>
          <w:sz w:val="28"/>
          <w:szCs w:val="28"/>
          <w:lang w:val="en-US"/>
        </w:rPr>
        <w:t>..</w:t>
      </w:r>
    </w:p>
    <w:p w:rsidR="008B3AE8" w:rsidRPr="00F46DB0" w:rsidRDefault="008B3AE8" w:rsidP="00334A30">
      <w:pPr>
        <w:pStyle w:val="a9"/>
        <w:ind w:firstLine="0"/>
        <w:rPr>
          <w:lang w:val="en-US"/>
        </w:rPr>
      </w:pPr>
    </w:p>
    <w:p w:rsidR="00334A30" w:rsidRPr="00F46DB0" w:rsidRDefault="00334A30" w:rsidP="00334A30">
      <w:pPr>
        <w:pStyle w:val="a9"/>
        <w:ind w:firstLine="0"/>
        <w:rPr>
          <w:lang w:val="en-US"/>
        </w:rPr>
      </w:pPr>
    </w:p>
    <w:p w:rsidR="00334A30" w:rsidRPr="00F46DB0" w:rsidRDefault="00334A30" w:rsidP="00334A30">
      <w:pPr>
        <w:spacing w:line="360" w:lineRule="auto"/>
        <w:jc w:val="both"/>
        <w:rPr>
          <w:sz w:val="28"/>
          <w:szCs w:val="28"/>
          <w:lang w:val="en-US"/>
        </w:rPr>
      </w:pPr>
    </w:p>
    <w:p w:rsidR="00334A30" w:rsidRPr="00F46DB0" w:rsidRDefault="00334A30" w:rsidP="00334A30">
      <w:pPr>
        <w:widowControl w:val="0"/>
        <w:shd w:val="clear" w:color="auto" w:fill="FFFFFF"/>
        <w:tabs>
          <w:tab w:val="left" w:pos="643"/>
        </w:tabs>
        <w:autoSpaceDE w:val="0"/>
        <w:autoSpaceDN w:val="0"/>
        <w:adjustRightInd w:val="0"/>
        <w:spacing w:line="360" w:lineRule="auto"/>
        <w:jc w:val="both"/>
        <w:rPr>
          <w:sz w:val="28"/>
          <w:szCs w:val="28"/>
          <w:lang w:val="en-US"/>
        </w:rPr>
      </w:pPr>
    </w:p>
    <w:p w:rsidR="007C7049" w:rsidRPr="00F46DB0" w:rsidRDefault="00E82CB7" w:rsidP="00E82CB7">
      <w:pPr>
        <w:widowControl w:val="0"/>
        <w:shd w:val="clear" w:color="auto" w:fill="FFFFFF"/>
        <w:tabs>
          <w:tab w:val="left" w:pos="142"/>
          <w:tab w:val="left" w:pos="284"/>
          <w:tab w:val="left" w:pos="643"/>
        </w:tabs>
        <w:autoSpaceDE w:val="0"/>
        <w:autoSpaceDN w:val="0"/>
        <w:adjustRightInd w:val="0"/>
        <w:spacing w:line="360" w:lineRule="auto"/>
        <w:rPr>
          <w:sz w:val="28"/>
          <w:szCs w:val="28"/>
        </w:rPr>
      </w:pPr>
      <w:r w:rsidRPr="00F46DB0">
        <w:rPr>
          <w:sz w:val="28"/>
          <w:szCs w:val="28"/>
          <w:lang w:val="en-US"/>
        </w:rPr>
        <w:br w:type="page"/>
      </w:r>
      <w:r w:rsidR="007C7049" w:rsidRPr="00F46DB0">
        <w:rPr>
          <w:sz w:val="28"/>
          <w:szCs w:val="28"/>
        </w:rPr>
        <w:t>Словари</w:t>
      </w:r>
    </w:p>
    <w:p w:rsidR="00E82CB7" w:rsidRPr="00F46DB0" w:rsidRDefault="00E82CB7" w:rsidP="00E82CB7">
      <w:pPr>
        <w:widowControl w:val="0"/>
        <w:shd w:val="clear" w:color="auto" w:fill="FFFFFF"/>
        <w:tabs>
          <w:tab w:val="left" w:pos="142"/>
          <w:tab w:val="left" w:pos="284"/>
          <w:tab w:val="left" w:pos="643"/>
        </w:tabs>
        <w:autoSpaceDE w:val="0"/>
        <w:autoSpaceDN w:val="0"/>
        <w:adjustRightInd w:val="0"/>
        <w:spacing w:line="360" w:lineRule="auto"/>
        <w:rPr>
          <w:sz w:val="28"/>
          <w:szCs w:val="28"/>
        </w:rPr>
      </w:pPr>
    </w:p>
    <w:p w:rsidR="007C7049" w:rsidRPr="00F46DB0" w:rsidRDefault="007C7049" w:rsidP="00E82CB7">
      <w:pPr>
        <w:widowControl w:val="0"/>
        <w:numPr>
          <w:ilvl w:val="0"/>
          <w:numId w:val="11"/>
        </w:numPr>
        <w:shd w:val="clear" w:color="auto" w:fill="FFFFFF"/>
        <w:tabs>
          <w:tab w:val="left" w:pos="142"/>
          <w:tab w:val="left" w:pos="284"/>
          <w:tab w:val="left" w:pos="643"/>
        </w:tabs>
        <w:autoSpaceDE w:val="0"/>
        <w:autoSpaceDN w:val="0"/>
        <w:adjustRightInd w:val="0"/>
        <w:spacing w:line="360" w:lineRule="auto"/>
        <w:ind w:left="0" w:firstLine="0"/>
        <w:rPr>
          <w:sz w:val="28"/>
          <w:szCs w:val="28"/>
        </w:rPr>
      </w:pPr>
      <w:r w:rsidRPr="00F46DB0">
        <w:rPr>
          <w:color w:val="000000"/>
          <w:sz w:val="28"/>
          <w:szCs w:val="28"/>
        </w:rPr>
        <w:t>Англо-русский словарь по бухгалтерскому учету, аудиту и финансам: 35.000 терминов/ Сост. Терехов Д.Ю. - М.: Аскери, 1994. - 512 с.</w:t>
      </w:r>
    </w:p>
    <w:p w:rsidR="007C7049" w:rsidRPr="00F46DB0" w:rsidRDefault="007C7049" w:rsidP="00E82CB7">
      <w:pPr>
        <w:widowControl w:val="0"/>
        <w:numPr>
          <w:ilvl w:val="0"/>
          <w:numId w:val="11"/>
        </w:numPr>
        <w:shd w:val="clear" w:color="auto" w:fill="FFFFFF"/>
        <w:tabs>
          <w:tab w:val="left" w:pos="142"/>
          <w:tab w:val="left" w:pos="284"/>
          <w:tab w:val="left" w:pos="643"/>
        </w:tabs>
        <w:autoSpaceDE w:val="0"/>
        <w:autoSpaceDN w:val="0"/>
        <w:adjustRightInd w:val="0"/>
        <w:spacing w:line="360" w:lineRule="auto"/>
        <w:ind w:left="0" w:firstLine="0"/>
        <w:rPr>
          <w:sz w:val="28"/>
          <w:szCs w:val="28"/>
        </w:rPr>
      </w:pPr>
      <w:r w:rsidRPr="00F46DB0">
        <w:rPr>
          <w:color w:val="000000"/>
          <w:sz w:val="28"/>
          <w:szCs w:val="28"/>
        </w:rPr>
        <w:t>Борисов А.Б. Большой экономический словарь: 10 000 терминов. - М.:</w:t>
      </w:r>
      <w:r w:rsidR="003B02C1" w:rsidRPr="00F46DB0">
        <w:rPr>
          <w:color w:val="000000"/>
          <w:sz w:val="28"/>
          <w:szCs w:val="28"/>
        </w:rPr>
        <w:t xml:space="preserve"> </w:t>
      </w:r>
      <w:r w:rsidRPr="00F46DB0">
        <w:rPr>
          <w:color w:val="000000"/>
          <w:sz w:val="28"/>
          <w:szCs w:val="28"/>
        </w:rPr>
        <w:t>Книжный мир, 2003. - 895 с</w:t>
      </w:r>
      <w:r w:rsidRPr="00F46DB0">
        <w:rPr>
          <w:i/>
          <w:iCs/>
          <w:color w:val="000000"/>
          <w:sz w:val="28"/>
          <w:szCs w:val="28"/>
        </w:rPr>
        <w:t xml:space="preserve"> </w:t>
      </w:r>
    </w:p>
    <w:p w:rsidR="007C7049" w:rsidRPr="00F46DB0" w:rsidRDefault="007C7049" w:rsidP="00E82CB7">
      <w:pPr>
        <w:widowControl w:val="0"/>
        <w:numPr>
          <w:ilvl w:val="0"/>
          <w:numId w:val="11"/>
        </w:numPr>
        <w:shd w:val="clear" w:color="auto" w:fill="FFFFFF"/>
        <w:tabs>
          <w:tab w:val="left" w:pos="142"/>
          <w:tab w:val="left" w:pos="284"/>
          <w:tab w:val="left" w:pos="643"/>
        </w:tabs>
        <w:autoSpaceDE w:val="0"/>
        <w:autoSpaceDN w:val="0"/>
        <w:adjustRightInd w:val="0"/>
        <w:spacing w:line="360" w:lineRule="auto"/>
        <w:ind w:left="0" w:firstLine="0"/>
        <w:rPr>
          <w:sz w:val="28"/>
          <w:szCs w:val="28"/>
        </w:rPr>
      </w:pPr>
      <w:r w:rsidRPr="00F46DB0">
        <w:rPr>
          <w:i/>
          <w:iCs/>
          <w:color w:val="000000"/>
          <w:sz w:val="28"/>
          <w:szCs w:val="28"/>
        </w:rPr>
        <w:t xml:space="preserve">Циммерман М., Веденеева К. </w:t>
      </w:r>
      <w:r w:rsidRPr="00F46DB0">
        <w:rPr>
          <w:color w:val="000000"/>
          <w:sz w:val="28"/>
          <w:szCs w:val="28"/>
        </w:rPr>
        <w:t xml:space="preserve">Русско-английский научно-технический словарь переводчика. -М.: Наука, 1993. -735 с. </w:t>
      </w:r>
    </w:p>
    <w:p w:rsidR="007C7049" w:rsidRPr="00F46DB0" w:rsidRDefault="007C7049" w:rsidP="00E82CB7">
      <w:pPr>
        <w:widowControl w:val="0"/>
        <w:numPr>
          <w:ilvl w:val="0"/>
          <w:numId w:val="11"/>
        </w:numPr>
        <w:shd w:val="clear" w:color="auto" w:fill="FFFFFF"/>
        <w:tabs>
          <w:tab w:val="left" w:pos="142"/>
          <w:tab w:val="left" w:pos="284"/>
          <w:tab w:val="left" w:pos="643"/>
        </w:tabs>
        <w:autoSpaceDE w:val="0"/>
        <w:autoSpaceDN w:val="0"/>
        <w:adjustRightInd w:val="0"/>
        <w:spacing w:line="360" w:lineRule="auto"/>
        <w:ind w:left="0" w:firstLine="0"/>
        <w:rPr>
          <w:sz w:val="28"/>
          <w:szCs w:val="28"/>
        </w:rPr>
      </w:pPr>
      <w:r w:rsidRPr="00F46DB0">
        <w:rPr>
          <w:i/>
          <w:iCs/>
          <w:color w:val="000000"/>
          <w:sz w:val="28"/>
          <w:szCs w:val="28"/>
          <w:lang w:val="en-US"/>
        </w:rPr>
        <w:t>Lingvo</w:t>
      </w:r>
      <w:r w:rsidR="00AF596C" w:rsidRPr="00F46DB0">
        <w:rPr>
          <w:i/>
          <w:iCs/>
          <w:color w:val="000000"/>
          <w:sz w:val="28"/>
          <w:szCs w:val="28"/>
        </w:rPr>
        <w:t xml:space="preserve"> 1.1</w:t>
      </w:r>
      <w:r w:rsidRPr="00F46DB0">
        <w:rPr>
          <w:i/>
          <w:iCs/>
          <w:color w:val="000000"/>
          <w:sz w:val="28"/>
          <w:szCs w:val="28"/>
        </w:rPr>
        <w:t xml:space="preserve"> </w:t>
      </w:r>
      <w:r w:rsidRPr="00F46DB0">
        <w:rPr>
          <w:color w:val="000000"/>
          <w:sz w:val="28"/>
          <w:szCs w:val="28"/>
        </w:rPr>
        <w:t>: Большой англо-русско-английский общелексический словарь. Электронная версия</w:t>
      </w:r>
      <w:r w:rsidR="00AF596C" w:rsidRPr="00F46DB0">
        <w:rPr>
          <w:color w:val="000000"/>
          <w:sz w:val="28"/>
          <w:szCs w:val="28"/>
        </w:rPr>
        <w:t>, 2005</w:t>
      </w:r>
      <w:r w:rsidRPr="00F46DB0">
        <w:rPr>
          <w:color w:val="000000"/>
          <w:sz w:val="28"/>
          <w:szCs w:val="28"/>
        </w:rPr>
        <w:t>.</w:t>
      </w:r>
    </w:p>
    <w:p w:rsidR="007C7049" w:rsidRPr="00F46DB0" w:rsidRDefault="00AF596C" w:rsidP="00E82CB7">
      <w:pPr>
        <w:widowControl w:val="0"/>
        <w:shd w:val="clear" w:color="auto" w:fill="FFFFFF"/>
        <w:tabs>
          <w:tab w:val="left" w:pos="142"/>
          <w:tab w:val="left" w:pos="284"/>
          <w:tab w:val="left" w:pos="643"/>
        </w:tabs>
        <w:autoSpaceDE w:val="0"/>
        <w:autoSpaceDN w:val="0"/>
        <w:adjustRightInd w:val="0"/>
        <w:spacing w:line="360" w:lineRule="auto"/>
        <w:rPr>
          <w:sz w:val="28"/>
          <w:szCs w:val="28"/>
        </w:rPr>
      </w:pPr>
      <w:r w:rsidRPr="00F46DB0">
        <w:rPr>
          <w:sz w:val="28"/>
          <w:szCs w:val="28"/>
        </w:rPr>
        <w:t>5.</w:t>
      </w:r>
      <w:r w:rsidRPr="00F46DB0">
        <w:rPr>
          <w:sz w:val="28"/>
          <w:szCs w:val="28"/>
          <w:lang w:val="en-US"/>
        </w:rPr>
        <w:t>PROMT</w:t>
      </w:r>
      <w:r w:rsidRPr="00F46DB0">
        <w:rPr>
          <w:sz w:val="28"/>
          <w:szCs w:val="28"/>
        </w:rPr>
        <w:t xml:space="preserve"> 8.0: </w:t>
      </w:r>
      <w:r w:rsidRPr="00F46DB0">
        <w:rPr>
          <w:color w:val="000000"/>
          <w:sz w:val="28"/>
          <w:szCs w:val="28"/>
        </w:rPr>
        <w:t>Англо-русско-английский специализированный словарь. Электронная версия, 2007.</w:t>
      </w:r>
    </w:p>
    <w:p w:rsidR="000C6E25" w:rsidRPr="00F46DB0" w:rsidRDefault="00AF596C" w:rsidP="00E82CB7">
      <w:pPr>
        <w:tabs>
          <w:tab w:val="left" w:pos="142"/>
          <w:tab w:val="left" w:pos="284"/>
        </w:tabs>
        <w:spacing w:line="360" w:lineRule="auto"/>
        <w:rPr>
          <w:sz w:val="28"/>
          <w:szCs w:val="28"/>
        </w:rPr>
      </w:pPr>
      <w:r w:rsidRPr="00F46DB0">
        <w:rPr>
          <w:sz w:val="28"/>
          <w:szCs w:val="28"/>
        </w:rPr>
        <w:t>6.Словарь- минимум для чтения научной литературы.:</w:t>
      </w:r>
      <w:r w:rsidR="00EF73B3" w:rsidRPr="00F46DB0">
        <w:rPr>
          <w:sz w:val="28"/>
          <w:szCs w:val="28"/>
        </w:rPr>
        <w:t xml:space="preserve"> Мульти языковой проект Ильи Франка</w:t>
      </w:r>
      <w:r w:rsidR="00EF73B3" w:rsidRPr="00F46DB0">
        <w:rPr>
          <w:color w:val="000000"/>
          <w:sz w:val="28"/>
          <w:szCs w:val="28"/>
        </w:rPr>
        <w:t>/ Сост.</w:t>
      </w:r>
      <w:r w:rsidR="003B02C1" w:rsidRPr="00F46DB0">
        <w:rPr>
          <w:color w:val="000000"/>
          <w:sz w:val="28"/>
          <w:szCs w:val="28"/>
        </w:rPr>
        <w:t xml:space="preserve"> </w:t>
      </w:r>
      <w:r w:rsidR="00EF73B3" w:rsidRPr="00F46DB0">
        <w:rPr>
          <w:sz w:val="28"/>
          <w:szCs w:val="28"/>
        </w:rPr>
        <w:t>Поярков Е.П. – М.:2006</w:t>
      </w:r>
    </w:p>
    <w:p w:rsidR="00EF73B3" w:rsidRPr="00F46DB0" w:rsidRDefault="00EF73B3" w:rsidP="00E82CB7">
      <w:pPr>
        <w:tabs>
          <w:tab w:val="left" w:pos="142"/>
          <w:tab w:val="left" w:pos="284"/>
        </w:tabs>
        <w:spacing w:line="360" w:lineRule="auto"/>
        <w:rPr>
          <w:sz w:val="28"/>
          <w:szCs w:val="28"/>
        </w:rPr>
      </w:pPr>
    </w:p>
    <w:p w:rsidR="00EF73B3" w:rsidRPr="001A7E93" w:rsidRDefault="00EF73B3" w:rsidP="00E82CB7">
      <w:pPr>
        <w:tabs>
          <w:tab w:val="left" w:pos="142"/>
          <w:tab w:val="left" w:pos="284"/>
        </w:tabs>
        <w:spacing w:line="360" w:lineRule="auto"/>
        <w:rPr>
          <w:sz w:val="28"/>
          <w:szCs w:val="28"/>
        </w:rPr>
      </w:pPr>
      <w:r w:rsidRPr="001A7E93">
        <w:rPr>
          <w:sz w:val="28"/>
          <w:szCs w:val="28"/>
        </w:rPr>
        <w:t>Интернет источники</w:t>
      </w:r>
    </w:p>
    <w:p w:rsidR="00EF73B3" w:rsidRPr="001A7E93" w:rsidRDefault="00EF73B3" w:rsidP="00E82CB7">
      <w:pPr>
        <w:numPr>
          <w:ilvl w:val="3"/>
          <w:numId w:val="10"/>
        </w:numPr>
        <w:tabs>
          <w:tab w:val="left" w:pos="142"/>
          <w:tab w:val="left" w:pos="284"/>
        </w:tabs>
        <w:spacing w:line="360" w:lineRule="auto"/>
        <w:ind w:left="0" w:firstLine="0"/>
        <w:rPr>
          <w:sz w:val="28"/>
          <w:szCs w:val="28"/>
          <w:lang w:val="en-US"/>
        </w:rPr>
      </w:pPr>
      <w:r w:rsidRPr="003D4B20">
        <w:rPr>
          <w:sz w:val="28"/>
          <w:szCs w:val="28"/>
          <w:lang w:val="en-US"/>
        </w:rPr>
        <w:t>http://associatedpress.com</w:t>
      </w:r>
      <w:r w:rsidRPr="001A7E93">
        <w:rPr>
          <w:sz w:val="28"/>
          <w:szCs w:val="28"/>
          <w:lang w:val="en-US"/>
        </w:rPr>
        <w:t xml:space="preserve"> </w:t>
      </w:r>
    </w:p>
    <w:p w:rsidR="00EF73B3" w:rsidRPr="001A7E93" w:rsidRDefault="00EF73B3" w:rsidP="00E82CB7">
      <w:pPr>
        <w:numPr>
          <w:ilvl w:val="3"/>
          <w:numId w:val="10"/>
        </w:numPr>
        <w:tabs>
          <w:tab w:val="left" w:pos="142"/>
          <w:tab w:val="left" w:pos="284"/>
        </w:tabs>
        <w:spacing w:line="360" w:lineRule="auto"/>
        <w:ind w:left="0" w:firstLine="0"/>
        <w:rPr>
          <w:sz w:val="28"/>
          <w:szCs w:val="28"/>
          <w:lang w:val="en-US"/>
        </w:rPr>
      </w:pPr>
      <w:r w:rsidRPr="003D4B20">
        <w:rPr>
          <w:sz w:val="28"/>
          <w:szCs w:val="28"/>
          <w:lang w:val="en-US"/>
        </w:rPr>
        <w:t>http://worldtranlateservice.com</w:t>
      </w:r>
      <w:r w:rsidRPr="001A7E93">
        <w:rPr>
          <w:sz w:val="28"/>
          <w:szCs w:val="28"/>
          <w:lang w:val="en-US"/>
        </w:rPr>
        <w:t xml:space="preserve"> </w:t>
      </w:r>
    </w:p>
    <w:p w:rsidR="00EF73B3" w:rsidRPr="001A7E93" w:rsidRDefault="003329BA" w:rsidP="00E82CB7">
      <w:pPr>
        <w:numPr>
          <w:ilvl w:val="3"/>
          <w:numId w:val="10"/>
        </w:numPr>
        <w:tabs>
          <w:tab w:val="left" w:pos="142"/>
          <w:tab w:val="left" w:pos="284"/>
        </w:tabs>
        <w:spacing w:line="360" w:lineRule="auto"/>
        <w:ind w:left="0" w:firstLine="0"/>
        <w:rPr>
          <w:sz w:val="28"/>
          <w:szCs w:val="28"/>
          <w:lang w:val="en-US"/>
        </w:rPr>
      </w:pPr>
      <w:r w:rsidRPr="003D4B20">
        <w:rPr>
          <w:sz w:val="28"/>
          <w:szCs w:val="28"/>
          <w:lang w:val="en-US"/>
        </w:rPr>
        <w:t>http://britishtelecom.com</w:t>
      </w:r>
      <w:r w:rsidRPr="001A7E93">
        <w:rPr>
          <w:sz w:val="28"/>
          <w:szCs w:val="28"/>
          <w:lang w:val="en-US"/>
        </w:rPr>
        <w:t xml:space="preserve"> </w:t>
      </w:r>
    </w:p>
    <w:p w:rsidR="003329BA" w:rsidRPr="001A7E93" w:rsidRDefault="003329BA" w:rsidP="00E82CB7">
      <w:pPr>
        <w:numPr>
          <w:ilvl w:val="3"/>
          <w:numId w:val="10"/>
        </w:numPr>
        <w:tabs>
          <w:tab w:val="left" w:pos="142"/>
          <w:tab w:val="left" w:pos="284"/>
        </w:tabs>
        <w:spacing w:line="360" w:lineRule="auto"/>
        <w:ind w:left="0" w:firstLine="0"/>
        <w:rPr>
          <w:sz w:val="28"/>
          <w:szCs w:val="28"/>
          <w:lang w:val="en-US"/>
        </w:rPr>
      </w:pPr>
      <w:r w:rsidRPr="003D4B20">
        <w:rPr>
          <w:sz w:val="28"/>
          <w:szCs w:val="28"/>
          <w:lang w:val="en-US"/>
        </w:rPr>
        <w:t>http://chicagopress.com</w:t>
      </w:r>
      <w:r w:rsidRPr="001A7E93">
        <w:rPr>
          <w:sz w:val="28"/>
          <w:szCs w:val="28"/>
          <w:lang w:val="en-US"/>
        </w:rPr>
        <w:t xml:space="preserve"> </w:t>
      </w:r>
    </w:p>
    <w:p w:rsidR="003329BA" w:rsidRPr="001A7E93" w:rsidRDefault="003329BA" w:rsidP="00E82CB7">
      <w:pPr>
        <w:numPr>
          <w:ilvl w:val="3"/>
          <w:numId w:val="10"/>
        </w:numPr>
        <w:tabs>
          <w:tab w:val="left" w:pos="142"/>
          <w:tab w:val="left" w:pos="284"/>
        </w:tabs>
        <w:spacing w:line="360" w:lineRule="auto"/>
        <w:ind w:left="0" w:firstLine="0"/>
        <w:rPr>
          <w:sz w:val="28"/>
          <w:szCs w:val="28"/>
          <w:lang w:val="en-US"/>
        </w:rPr>
      </w:pPr>
      <w:r w:rsidRPr="003D4B20">
        <w:rPr>
          <w:sz w:val="28"/>
          <w:szCs w:val="28"/>
          <w:lang w:val="en-US"/>
        </w:rPr>
        <w:t>http://libenglespace.ru</w:t>
      </w:r>
      <w:r w:rsidRPr="001A7E93">
        <w:rPr>
          <w:sz w:val="28"/>
          <w:szCs w:val="28"/>
          <w:lang w:val="en-US"/>
        </w:rPr>
        <w:t xml:space="preserve"> </w:t>
      </w:r>
      <w:bookmarkStart w:id="2" w:name="_GoBack"/>
      <w:bookmarkEnd w:id="2"/>
    </w:p>
    <w:sectPr w:rsidR="003329BA" w:rsidRPr="001A7E93" w:rsidSect="008429BC">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29B" w:rsidRDefault="001A529B">
      <w:r>
        <w:separator/>
      </w:r>
    </w:p>
  </w:endnote>
  <w:endnote w:type="continuationSeparator" w:id="0">
    <w:p w:rsidR="001A529B" w:rsidRDefault="001A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3A" w:rsidRDefault="00F6663A" w:rsidP="007C7049">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04981">
      <w:rPr>
        <w:rStyle w:val="a4"/>
        <w:noProof/>
      </w:rPr>
      <w:t>2</w:t>
    </w:r>
    <w:r>
      <w:rPr>
        <w:rStyle w:val="a4"/>
      </w:rPr>
      <w:fldChar w:fldCharType="end"/>
    </w:r>
  </w:p>
  <w:p w:rsidR="00F6663A" w:rsidRDefault="00F666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29B" w:rsidRDefault="001A529B">
      <w:r>
        <w:separator/>
      </w:r>
    </w:p>
  </w:footnote>
  <w:footnote w:type="continuationSeparator" w:id="0">
    <w:p w:rsidR="001A529B" w:rsidRDefault="001A5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F6FDEE"/>
    <w:lvl w:ilvl="0">
      <w:numFmt w:val="decimal"/>
      <w:lvlText w:val="*"/>
      <w:lvlJc w:val="left"/>
      <w:rPr>
        <w:rFonts w:cs="Times New Roman"/>
      </w:rPr>
    </w:lvl>
  </w:abstractNum>
  <w:abstractNum w:abstractNumId="1">
    <w:nsid w:val="028433C5"/>
    <w:multiLevelType w:val="hybridMultilevel"/>
    <w:tmpl w:val="7BD89A8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6826812"/>
    <w:multiLevelType w:val="hybridMultilevel"/>
    <w:tmpl w:val="D3B8E3F4"/>
    <w:lvl w:ilvl="0" w:tplc="C5B09A20">
      <w:start w:val="1"/>
      <w:numFmt w:val="decimal"/>
      <w:lvlText w:val="%1."/>
      <w:lvlJc w:val="left"/>
      <w:pPr>
        <w:tabs>
          <w:tab w:val="num" w:pos="540"/>
        </w:tabs>
        <w:ind w:left="540" w:hanging="360"/>
      </w:pPr>
      <w:rPr>
        <w:rFonts w:cs="Times New Roman"/>
        <w:b/>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7292798"/>
    <w:multiLevelType w:val="hybridMultilevel"/>
    <w:tmpl w:val="626EB37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0725F47"/>
    <w:multiLevelType w:val="hybridMultilevel"/>
    <w:tmpl w:val="DEA276C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074EFE"/>
    <w:multiLevelType w:val="hybridMultilevel"/>
    <w:tmpl w:val="F7F63A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58759B4"/>
    <w:multiLevelType w:val="hybridMultilevel"/>
    <w:tmpl w:val="F2B0F8FA"/>
    <w:lvl w:ilvl="0" w:tplc="3ECC84FC">
      <w:start w:val="1"/>
      <w:numFmt w:val="decimal"/>
      <w:lvlText w:val="%1)"/>
      <w:lvlJc w:val="left"/>
      <w:pPr>
        <w:tabs>
          <w:tab w:val="num" w:pos="3457"/>
        </w:tabs>
        <w:ind w:left="3457" w:hanging="1065"/>
      </w:pPr>
      <w:rPr>
        <w:rFonts w:cs="Times New Roman" w:hint="default"/>
      </w:rPr>
    </w:lvl>
    <w:lvl w:ilvl="1" w:tplc="04190019">
      <w:start w:val="1"/>
      <w:numFmt w:val="lowerLetter"/>
      <w:lvlText w:val="%2."/>
      <w:lvlJc w:val="left"/>
      <w:pPr>
        <w:tabs>
          <w:tab w:val="num" w:pos="3472"/>
        </w:tabs>
        <w:ind w:left="3472" w:hanging="360"/>
      </w:pPr>
      <w:rPr>
        <w:rFonts w:cs="Times New Roman"/>
      </w:rPr>
    </w:lvl>
    <w:lvl w:ilvl="2" w:tplc="0419001B">
      <w:start w:val="1"/>
      <w:numFmt w:val="lowerRoman"/>
      <w:lvlText w:val="%3."/>
      <w:lvlJc w:val="right"/>
      <w:pPr>
        <w:tabs>
          <w:tab w:val="num" w:pos="4192"/>
        </w:tabs>
        <w:ind w:left="4192" w:hanging="180"/>
      </w:pPr>
      <w:rPr>
        <w:rFonts w:cs="Times New Roman"/>
      </w:rPr>
    </w:lvl>
    <w:lvl w:ilvl="3" w:tplc="0419000F">
      <w:start w:val="1"/>
      <w:numFmt w:val="decimal"/>
      <w:lvlText w:val="%4."/>
      <w:lvlJc w:val="left"/>
      <w:pPr>
        <w:tabs>
          <w:tab w:val="num" w:pos="4912"/>
        </w:tabs>
        <w:ind w:left="4912" w:hanging="360"/>
      </w:pPr>
      <w:rPr>
        <w:rFonts w:cs="Times New Roman"/>
      </w:rPr>
    </w:lvl>
    <w:lvl w:ilvl="4" w:tplc="04190019">
      <w:start w:val="1"/>
      <w:numFmt w:val="lowerLetter"/>
      <w:lvlText w:val="%5."/>
      <w:lvlJc w:val="left"/>
      <w:pPr>
        <w:tabs>
          <w:tab w:val="num" w:pos="5632"/>
        </w:tabs>
        <w:ind w:left="5632" w:hanging="360"/>
      </w:pPr>
      <w:rPr>
        <w:rFonts w:cs="Times New Roman"/>
      </w:rPr>
    </w:lvl>
    <w:lvl w:ilvl="5" w:tplc="0419001B">
      <w:start w:val="1"/>
      <w:numFmt w:val="lowerRoman"/>
      <w:lvlText w:val="%6."/>
      <w:lvlJc w:val="right"/>
      <w:pPr>
        <w:tabs>
          <w:tab w:val="num" w:pos="6352"/>
        </w:tabs>
        <w:ind w:left="6352" w:hanging="180"/>
      </w:pPr>
      <w:rPr>
        <w:rFonts w:cs="Times New Roman"/>
      </w:rPr>
    </w:lvl>
    <w:lvl w:ilvl="6" w:tplc="0419000F">
      <w:start w:val="1"/>
      <w:numFmt w:val="decimal"/>
      <w:lvlText w:val="%7."/>
      <w:lvlJc w:val="left"/>
      <w:pPr>
        <w:tabs>
          <w:tab w:val="num" w:pos="7072"/>
        </w:tabs>
        <w:ind w:left="7072" w:hanging="360"/>
      </w:pPr>
      <w:rPr>
        <w:rFonts w:cs="Times New Roman"/>
      </w:rPr>
    </w:lvl>
    <w:lvl w:ilvl="7" w:tplc="04190019">
      <w:start w:val="1"/>
      <w:numFmt w:val="lowerLetter"/>
      <w:lvlText w:val="%8."/>
      <w:lvlJc w:val="left"/>
      <w:pPr>
        <w:tabs>
          <w:tab w:val="num" w:pos="7792"/>
        </w:tabs>
        <w:ind w:left="7792" w:hanging="360"/>
      </w:pPr>
      <w:rPr>
        <w:rFonts w:cs="Times New Roman"/>
      </w:rPr>
    </w:lvl>
    <w:lvl w:ilvl="8" w:tplc="0419001B">
      <w:start w:val="1"/>
      <w:numFmt w:val="lowerRoman"/>
      <w:lvlText w:val="%9."/>
      <w:lvlJc w:val="right"/>
      <w:pPr>
        <w:tabs>
          <w:tab w:val="num" w:pos="8512"/>
        </w:tabs>
        <w:ind w:left="8512" w:hanging="180"/>
      </w:pPr>
      <w:rPr>
        <w:rFonts w:cs="Times New Roman"/>
      </w:rPr>
    </w:lvl>
  </w:abstractNum>
  <w:abstractNum w:abstractNumId="7">
    <w:nsid w:val="378478FF"/>
    <w:multiLevelType w:val="multilevel"/>
    <w:tmpl w:val="D3B8E3F4"/>
    <w:lvl w:ilvl="0">
      <w:start w:val="1"/>
      <w:numFmt w:val="decimal"/>
      <w:lvlText w:val="%1."/>
      <w:lvlJc w:val="left"/>
      <w:pPr>
        <w:tabs>
          <w:tab w:val="num" w:pos="540"/>
        </w:tabs>
        <w:ind w:left="54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9DD1C93"/>
    <w:multiLevelType w:val="multilevel"/>
    <w:tmpl w:val="C2A8458C"/>
    <w:lvl w:ilvl="0">
      <w:start w:val="1"/>
      <w:numFmt w:val="decimal"/>
      <w:lvlText w:val="%1)"/>
      <w:lvlJc w:val="left"/>
      <w:pPr>
        <w:tabs>
          <w:tab w:val="num" w:pos="3457"/>
        </w:tabs>
        <w:ind w:left="3457" w:hanging="1065"/>
      </w:pPr>
      <w:rPr>
        <w:rFonts w:cs="Times New Roman" w:hint="default"/>
      </w:rPr>
    </w:lvl>
    <w:lvl w:ilvl="1">
      <w:start w:val="1"/>
      <w:numFmt w:val="lowerLetter"/>
      <w:lvlText w:val="%2."/>
      <w:lvlJc w:val="left"/>
      <w:pPr>
        <w:tabs>
          <w:tab w:val="num" w:pos="3472"/>
        </w:tabs>
        <w:ind w:left="3472" w:hanging="360"/>
      </w:pPr>
      <w:rPr>
        <w:rFonts w:cs="Times New Roman"/>
      </w:rPr>
    </w:lvl>
    <w:lvl w:ilvl="2">
      <w:start w:val="1"/>
      <w:numFmt w:val="lowerRoman"/>
      <w:lvlText w:val="%3."/>
      <w:lvlJc w:val="right"/>
      <w:pPr>
        <w:tabs>
          <w:tab w:val="num" w:pos="4192"/>
        </w:tabs>
        <w:ind w:left="4192" w:hanging="180"/>
      </w:pPr>
      <w:rPr>
        <w:rFonts w:cs="Times New Roman"/>
      </w:rPr>
    </w:lvl>
    <w:lvl w:ilvl="3">
      <w:start w:val="1"/>
      <w:numFmt w:val="decimal"/>
      <w:lvlText w:val="%4."/>
      <w:lvlJc w:val="left"/>
      <w:pPr>
        <w:tabs>
          <w:tab w:val="num" w:pos="4912"/>
        </w:tabs>
        <w:ind w:left="4912" w:hanging="360"/>
      </w:pPr>
      <w:rPr>
        <w:rFonts w:cs="Times New Roman"/>
      </w:rPr>
    </w:lvl>
    <w:lvl w:ilvl="4">
      <w:start w:val="1"/>
      <w:numFmt w:val="lowerLetter"/>
      <w:lvlText w:val="%5."/>
      <w:lvlJc w:val="left"/>
      <w:pPr>
        <w:tabs>
          <w:tab w:val="num" w:pos="5632"/>
        </w:tabs>
        <w:ind w:left="5632" w:hanging="360"/>
      </w:pPr>
      <w:rPr>
        <w:rFonts w:cs="Times New Roman"/>
      </w:rPr>
    </w:lvl>
    <w:lvl w:ilvl="5">
      <w:start w:val="1"/>
      <w:numFmt w:val="lowerRoman"/>
      <w:lvlText w:val="%6."/>
      <w:lvlJc w:val="right"/>
      <w:pPr>
        <w:tabs>
          <w:tab w:val="num" w:pos="6352"/>
        </w:tabs>
        <w:ind w:left="6352" w:hanging="180"/>
      </w:pPr>
      <w:rPr>
        <w:rFonts w:cs="Times New Roman"/>
      </w:rPr>
    </w:lvl>
    <w:lvl w:ilvl="6">
      <w:start w:val="1"/>
      <w:numFmt w:val="decimal"/>
      <w:lvlText w:val="%7."/>
      <w:lvlJc w:val="left"/>
      <w:pPr>
        <w:tabs>
          <w:tab w:val="num" w:pos="7072"/>
        </w:tabs>
        <w:ind w:left="7072" w:hanging="360"/>
      </w:pPr>
      <w:rPr>
        <w:rFonts w:cs="Times New Roman"/>
      </w:rPr>
    </w:lvl>
    <w:lvl w:ilvl="7">
      <w:start w:val="1"/>
      <w:numFmt w:val="lowerLetter"/>
      <w:lvlText w:val="%8."/>
      <w:lvlJc w:val="left"/>
      <w:pPr>
        <w:tabs>
          <w:tab w:val="num" w:pos="7792"/>
        </w:tabs>
        <w:ind w:left="7792" w:hanging="360"/>
      </w:pPr>
      <w:rPr>
        <w:rFonts w:cs="Times New Roman"/>
      </w:rPr>
    </w:lvl>
    <w:lvl w:ilvl="8">
      <w:start w:val="1"/>
      <w:numFmt w:val="lowerRoman"/>
      <w:lvlText w:val="%9."/>
      <w:lvlJc w:val="right"/>
      <w:pPr>
        <w:tabs>
          <w:tab w:val="num" w:pos="8512"/>
        </w:tabs>
        <w:ind w:left="8512" w:hanging="180"/>
      </w:pPr>
      <w:rPr>
        <w:rFonts w:cs="Times New Roman"/>
      </w:rPr>
    </w:lvl>
  </w:abstractNum>
  <w:abstractNum w:abstractNumId="9">
    <w:nsid w:val="3DE959B6"/>
    <w:multiLevelType w:val="hybridMultilevel"/>
    <w:tmpl w:val="21E6CCA4"/>
    <w:lvl w:ilvl="0" w:tplc="DBACF10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3E5167AF"/>
    <w:multiLevelType w:val="singleLevel"/>
    <w:tmpl w:val="C3C61336"/>
    <w:lvl w:ilvl="0">
      <w:start w:val="8"/>
      <w:numFmt w:val="decimal"/>
      <w:lvlText w:val="%1."/>
      <w:legacy w:legacy="1" w:legacySpace="0" w:legacyIndent="336"/>
      <w:lvlJc w:val="left"/>
      <w:rPr>
        <w:rFonts w:ascii="Times New Roman" w:hAnsi="Times New Roman" w:cs="Times New Roman" w:hint="default"/>
      </w:rPr>
    </w:lvl>
  </w:abstractNum>
  <w:abstractNum w:abstractNumId="11">
    <w:nsid w:val="49520D83"/>
    <w:multiLevelType w:val="hybridMultilevel"/>
    <w:tmpl w:val="113C981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AE61D65"/>
    <w:multiLevelType w:val="hybridMultilevel"/>
    <w:tmpl w:val="CC488DF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4DBD056D"/>
    <w:multiLevelType w:val="multilevel"/>
    <w:tmpl w:val="319CBA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506326EF"/>
    <w:multiLevelType w:val="singleLevel"/>
    <w:tmpl w:val="BD60C5EC"/>
    <w:lvl w:ilvl="0">
      <w:start w:val="2"/>
      <w:numFmt w:val="decimal"/>
      <w:lvlText w:val="%1."/>
      <w:legacy w:legacy="1" w:legacySpace="0" w:legacyIndent="331"/>
      <w:lvlJc w:val="left"/>
      <w:rPr>
        <w:rFonts w:ascii="Times New Roman" w:hAnsi="Times New Roman" w:cs="Times New Roman" w:hint="default"/>
      </w:rPr>
    </w:lvl>
  </w:abstractNum>
  <w:abstractNum w:abstractNumId="15">
    <w:nsid w:val="558467B8"/>
    <w:multiLevelType w:val="multilevel"/>
    <w:tmpl w:val="63D2E47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5761677B"/>
    <w:multiLevelType w:val="hybridMultilevel"/>
    <w:tmpl w:val="E4EE2010"/>
    <w:lvl w:ilvl="0" w:tplc="04190001">
      <w:start w:val="1"/>
      <w:numFmt w:val="bullet"/>
      <w:lvlText w:val=""/>
      <w:lvlJc w:val="left"/>
      <w:pPr>
        <w:tabs>
          <w:tab w:val="num" w:pos="1397"/>
        </w:tabs>
        <w:ind w:left="1397" w:hanging="360"/>
      </w:pPr>
      <w:rPr>
        <w:rFonts w:ascii="Symbol" w:hAnsi="Symbol" w:hint="default"/>
      </w:rPr>
    </w:lvl>
    <w:lvl w:ilvl="1" w:tplc="04190003">
      <w:start w:val="1"/>
      <w:numFmt w:val="bullet"/>
      <w:lvlText w:val="o"/>
      <w:lvlJc w:val="left"/>
      <w:pPr>
        <w:tabs>
          <w:tab w:val="num" w:pos="2117"/>
        </w:tabs>
        <w:ind w:left="2117" w:hanging="360"/>
      </w:pPr>
      <w:rPr>
        <w:rFonts w:ascii="Courier New" w:hAnsi="Courier New" w:hint="default"/>
      </w:rPr>
    </w:lvl>
    <w:lvl w:ilvl="2" w:tplc="04190005">
      <w:start w:val="1"/>
      <w:numFmt w:val="bullet"/>
      <w:lvlText w:val=""/>
      <w:lvlJc w:val="left"/>
      <w:pPr>
        <w:tabs>
          <w:tab w:val="num" w:pos="2837"/>
        </w:tabs>
        <w:ind w:left="2837" w:hanging="360"/>
      </w:pPr>
      <w:rPr>
        <w:rFonts w:ascii="Wingdings" w:hAnsi="Wingdings" w:hint="default"/>
      </w:rPr>
    </w:lvl>
    <w:lvl w:ilvl="3" w:tplc="04190001">
      <w:start w:val="1"/>
      <w:numFmt w:val="bullet"/>
      <w:lvlText w:val=""/>
      <w:lvlJc w:val="left"/>
      <w:pPr>
        <w:tabs>
          <w:tab w:val="num" w:pos="3557"/>
        </w:tabs>
        <w:ind w:left="3557" w:hanging="360"/>
      </w:pPr>
      <w:rPr>
        <w:rFonts w:ascii="Symbol" w:hAnsi="Symbol" w:hint="default"/>
      </w:rPr>
    </w:lvl>
    <w:lvl w:ilvl="4" w:tplc="04190003">
      <w:start w:val="1"/>
      <w:numFmt w:val="bullet"/>
      <w:lvlText w:val="o"/>
      <w:lvlJc w:val="left"/>
      <w:pPr>
        <w:tabs>
          <w:tab w:val="num" w:pos="4277"/>
        </w:tabs>
        <w:ind w:left="4277" w:hanging="360"/>
      </w:pPr>
      <w:rPr>
        <w:rFonts w:ascii="Courier New" w:hAnsi="Courier New" w:hint="default"/>
      </w:rPr>
    </w:lvl>
    <w:lvl w:ilvl="5" w:tplc="04190005">
      <w:start w:val="1"/>
      <w:numFmt w:val="bullet"/>
      <w:lvlText w:val=""/>
      <w:lvlJc w:val="left"/>
      <w:pPr>
        <w:tabs>
          <w:tab w:val="num" w:pos="4997"/>
        </w:tabs>
        <w:ind w:left="4997" w:hanging="360"/>
      </w:pPr>
      <w:rPr>
        <w:rFonts w:ascii="Wingdings" w:hAnsi="Wingdings" w:hint="default"/>
      </w:rPr>
    </w:lvl>
    <w:lvl w:ilvl="6" w:tplc="04190001">
      <w:start w:val="1"/>
      <w:numFmt w:val="bullet"/>
      <w:lvlText w:val=""/>
      <w:lvlJc w:val="left"/>
      <w:pPr>
        <w:tabs>
          <w:tab w:val="num" w:pos="5717"/>
        </w:tabs>
        <w:ind w:left="5717" w:hanging="360"/>
      </w:pPr>
      <w:rPr>
        <w:rFonts w:ascii="Symbol" w:hAnsi="Symbol" w:hint="default"/>
      </w:rPr>
    </w:lvl>
    <w:lvl w:ilvl="7" w:tplc="04190003">
      <w:start w:val="1"/>
      <w:numFmt w:val="bullet"/>
      <w:lvlText w:val="o"/>
      <w:lvlJc w:val="left"/>
      <w:pPr>
        <w:tabs>
          <w:tab w:val="num" w:pos="6437"/>
        </w:tabs>
        <w:ind w:left="6437" w:hanging="360"/>
      </w:pPr>
      <w:rPr>
        <w:rFonts w:ascii="Courier New" w:hAnsi="Courier New" w:hint="default"/>
      </w:rPr>
    </w:lvl>
    <w:lvl w:ilvl="8" w:tplc="04190005">
      <w:start w:val="1"/>
      <w:numFmt w:val="bullet"/>
      <w:lvlText w:val=""/>
      <w:lvlJc w:val="left"/>
      <w:pPr>
        <w:tabs>
          <w:tab w:val="num" w:pos="7157"/>
        </w:tabs>
        <w:ind w:left="7157" w:hanging="360"/>
      </w:pPr>
      <w:rPr>
        <w:rFonts w:ascii="Wingdings" w:hAnsi="Wingdings" w:hint="default"/>
      </w:rPr>
    </w:lvl>
  </w:abstractNum>
  <w:abstractNum w:abstractNumId="17">
    <w:nsid w:val="5B701DF4"/>
    <w:multiLevelType w:val="hybridMultilevel"/>
    <w:tmpl w:val="AD82EBAE"/>
    <w:lvl w:ilvl="0" w:tplc="04190001">
      <w:start w:val="1"/>
      <w:numFmt w:val="bullet"/>
      <w:lvlText w:val=""/>
      <w:lvlJc w:val="left"/>
      <w:pPr>
        <w:tabs>
          <w:tab w:val="num" w:pos="1397"/>
        </w:tabs>
        <w:ind w:left="1397" w:hanging="360"/>
      </w:pPr>
      <w:rPr>
        <w:rFonts w:ascii="Symbol" w:hAnsi="Symbol" w:hint="default"/>
      </w:rPr>
    </w:lvl>
    <w:lvl w:ilvl="1" w:tplc="04190003">
      <w:start w:val="1"/>
      <w:numFmt w:val="bullet"/>
      <w:lvlText w:val="o"/>
      <w:lvlJc w:val="left"/>
      <w:pPr>
        <w:tabs>
          <w:tab w:val="num" w:pos="2117"/>
        </w:tabs>
        <w:ind w:left="2117" w:hanging="360"/>
      </w:pPr>
      <w:rPr>
        <w:rFonts w:ascii="Courier New" w:hAnsi="Courier New" w:hint="default"/>
      </w:rPr>
    </w:lvl>
    <w:lvl w:ilvl="2" w:tplc="04190005">
      <w:start w:val="1"/>
      <w:numFmt w:val="bullet"/>
      <w:lvlText w:val=""/>
      <w:lvlJc w:val="left"/>
      <w:pPr>
        <w:tabs>
          <w:tab w:val="num" w:pos="2837"/>
        </w:tabs>
        <w:ind w:left="2837" w:hanging="360"/>
      </w:pPr>
      <w:rPr>
        <w:rFonts w:ascii="Wingdings" w:hAnsi="Wingdings" w:hint="default"/>
      </w:rPr>
    </w:lvl>
    <w:lvl w:ilvl="3" w:tplc="04190001">
      <w:start w:val="1"/>
      <w:numFmt w:val="bullet"/>
      <w:lvlText w:val=""/>
      <w:lvlJc w:val="left"/>
      <w:pPr>
        <w:tabs>
          <w:tab w:val="num" w:pos="3557"/>
        </w:tabs>
        <w:ind w:left="3557" w:hanging="360"/>
      </w:pPr>
      <w:rPr>
        <w:rFonts w:ascii="Symbol" w:hAnsi="Symbol" w:hint="default"/>
      </w:rPr>
    </w:lvl>
    <w:lvl w:ilvl="4" w:tplc="04190003">
      <w:start w:val="1"/>
      <w:numFmt w:val="bullet"/>
      <w:lvlText w:val="o"/>
      <w:lvlJc w:val="left"/>
      <w:pPr>
        <w:tabs>
          <w:tab w:val="num" w:pos="4277"/>
        </w:tabs>
        <w:ind w:left="4277" w:hanging="360"/>
      </w:pPr>
      <w:rPr>
        <w:rFonts w:ascii="Courier New" w:hAnsi="Courier New" w:hint="default"/>
      </w:rPr>
    </w:lvl>
    <w:lvl w:ilvl="5" w:tplc="04190005">
      <w:start w:val="1"/>
      <w:numFmt w:val="bullet"/>
      <w:lvlText w:val=""/>
      <w:lvlJc w:val="left"/>
      <w:pPr>
        <w:tabs>
          <w:tab w:val="num" w:pos="4997"/>
        </w:tabs>
        <w:ind w:left="4997" w:hanging="360"/>
      </w:pPr>
      <w:rPr>
        <w:rFonts w:ascii="Wingdings" w:hAnsi="Wingdings" w:hint="default"/>
      </w:rPr>
    </w:lvl>
    <w:lvl w:ilvl="6" w:tplc="04190001">
      <w:start w:val="1"/>
      <w:numFmt w:val="bullet"/>
      <w:lvlText w:val=""/>
      <w:lvlJc w:val="left"/>
      <w:pPr>
        <w:tabs>
          <w:tab w:val="num" w:pos="5717"/>
        </w:tabs>
        <w:ind w:left="5717" w:hanging="360"/>
      </w:pPr>
      <w:rPr>
        <w:rFonts w:ascii="Symbol" w:hAnsi="Symbol" w:hint="default"/>
      </w:rPr>
    </w:lvl>
    <w:lvl w:ilvl="7" w:tplc="04190003">
      <w:start w:val="1"/>
      <w:numFmt w:val="bullet"/>
      <w:lvlText w:val="o"/>
      <w:lvlJc w:val="left"/>
      <w:pPr>
        <w:tabs>
          <w:tab w:val="num" w:pos="6437"/>
        </w:tabs>
        <w:ind w:left="6437" w:hanging="360"/>
      </w:pPr>
      <w:rPr>
        <w:rFonts w:ascii="Courier New" w:hAnsi="Courier New" w:hint="default"/>
      </w:rPr>
    </w:lvl>
    <w:lvl w:ilvl="8" w:tplc="04190005">
      <w:start w:val="1"/>
      <w:numFmt w:val="bullet"/>
      <w:lvlText w:val=""/>
      <w:lvlJc w:val="left"/>
      <w:pPr>
        <w:tabs>
          <w:tab w:val="num" w:pos="7157"/>
        </w:tabs>
        <w:ind w:left="7157" w:hanging="360"/>
      </w:pPr>
      <w:rPr>
        <w:rFonts w:ascii="Wingdings" w:hAnsi="Wingdings" w:hint="default"/>
      </w:rPr>
    </w:lvl>
  </w:abstractNum>
  <w:abstractNum w:abstractNumId="18">
    <w:nsid w:val="5CCD5EFD"/>
    <w:multiLevelType w:val="hybridMultilevel"/>
    <w:tmpl w:val="1DB8A5A2"/>
    <w:lvl w:ilvl="0" w:tplc="1E8077A4">
      <w:start w:val="1"/>
      <w:numFmt w:val="decimal"/>
      <w:lvlText w:val="%1)"/>
      <w:lvlJc w:val="left"/>
      <w:pPr>
        <w:tabs>
          <w:tab w:val="num" w:pos="1125"/>
        </w:tabs>
        <w:ind w:left="1125" w:hanging="1125"/>
      </w:pPr>
      <w:rPr>
        <w:rFonts w:cs="Times New Roman" w:hint="default"/>
      </w:rPr>
    </w:lvl>
    <w:lvl w:ilvl="1" w:tplc="04190019">
      <w:start w:val="1"/>
      <w:numFmt w:val="lowerLetter"/>
      <w:lvlText w:val="%2."/>
      <w:lvlJc w:val="left"/>
      <w:pPr>
        <w:tabs>
          <w:tab w:val="num" w:pos="1776"/>
        </w:tabs>
        <w:ind w:left="1776" w:hanging="360"/>
      </w:pPr>
      <w:rPr>
        <w:rFonts w:cs="Times New Roman"/>
      </w:rPr>
    </w:lvl>
    <w:lvl w:ilvl="2" w:tplc="0419001B">
      <w:start w:val="1"/>
      <w:numFmt w:val="lowerRoman"/>
      <w:lvlText w:val="%3."/>
      <w:lvlJc w:val="right"/>
      <w:pPr>
        <w:tabs>
          <w:tab w:val="num" w:pos="2496"/>
        </w:tabs>
        <w:ind w:left="2496" w:hanging="180"/>
      </w:pPr>
      <w:rPr>
        <w:rFonts w:cs="Times New Roman"/>
      </w:rPr>
    </w:lvl>
    <w:lvl w:ilvl="3" w:tplc="0419000F">
      <w:start w:val="1"/>
      <w:numFmt w:val="decimal"/>
      <w:lvlText w:val="%4."/>
      <w:lvlJc w:val="left"/>
      <w:pPr>
        <w:tabs>
          <w:tab w:val="num" w:pos="3216"/>
        </w:tabs>
        <w:ind w:left="3216" w:hanging="360"/>
      </w:pPr>
      <w:rPr>
        <w:rFonts w:cs="Times New Roman"/>
      </w:rPr>
    </w:lvl>
    <w:lvl w:ilvl="4" w:tplc="04190019">
      <w:start w:val="1"/>
      <w:numFmt w:val="lowerLetter"/>
      <w:lvlText w:val="%5."/>
      <w:lvlJc w:val="left"/>
      <w:pPr>
        <w:tabs>
          <w:tab w:val="num" w:pos="3936"/>
        </w:tabs>
        <w:ind w:left="3936" w:hanging="360"/>
      </w:pPr>
      <w:rPr>
        <w:rFonts w:cs="Times New Roman"/>
      </w:rPr>
    </w:lvl>
    <w:lvl w:ilvl="5" w:tplc="0419001B">
      <w:start w:val="1"/>
      <w:numFmt w:val="lowerRoman"/>
      <w:lvlText w:val="%6."/>
      <w:lvlJc w:val="right"/>
      <w:pPr>
        <w:tabs>
          <w:tab w:val="num" w:pos="4656"/>
        </w:tabs>
        <w:ind w:left="4656" w:hanging="180"/>
      </w:pPr>
      <w:rPr>
        <w:rFonts w:cs="Times New Roman"/>
      </w:rPr>
    </w:lvl>
    <w:lvl w:ilvl="6" w:tplc="0419000F">
      <w:start w:val="1"/>
      <w:numFmt w:val="decimal"/>
      <w:lvlText w:val="%7."/>
      <w:lvlJc w:val="left"/>
      <w:pPr>
        <w:tabs>
          <w:tab w:val="num" w:pos="5376"/>
        </w:tabs>
        <w:ind w:left="5376" w:hanging="360"/>
      </w:pPr>
      <w:rPr>
        <w:rFonts w:cs="Times New Roman"/>
      </w:rPr>
    </w:lvl>
    <w:lvl w:ilvl="7" w:tplc="04190019">
      <w:start w:val="1"/>
      <w:numFmt w:val="lowerLetter"/>
      <w:lvlText w:val="%8."/>
      <w:lvlJc w:val="left"/>
      <w:pPr>
        <w:tabs>
          <w:tab w:val="num" w:pos="6096"/>
        </w:tabs>
        <w:ind w:left="6096" w:hanging="360"/>
      </w:pPr>
      <w:rPr>
        <w:rFonts w:cs="Times New Roman"/>
      </w:rPr>
    </w:lvl>
    <w:lvl w:ilvl="8" w:tplc="0419001B">
      <w:start w:val="1"/>
      <w:numFmt w:val="lowerRoman"/>
      <w:lvlText w:val="%9."/>
      <w:lvlJc w:val="right"/>
      <w:pPr>
        <w:tabs>
          <w:tab w:val="num" w:pos="6816"/>
        </w:tabs>
        <w:ind w:left="6816" w:hanging="180"/>
      </w:pPr>
      <w:rPr>
        <w:rFonts w:cs="Times New Roman"/>
      </w:rPr>
    </w:lvl>
  </w:abstractNum>
  <w:abstractNum w:abstractNumId="19">
    <w:nsid w:val="60206B58"/>
    <w:multiLevelType w:val="multilevel"/>
    <w:tmpl w:val="F2B0F8FA"/>
    <w:lvl w:ilvl="0">
      <w:start w:val="1"/>
      <w:numFmt w:val="decimal"/>
      <w:lvlText w:val="%1)"/>
      <w:lvlJc w:val="left"/>
      <w:pPr>
        <w:tabs>
          <w:tab w:val="num" w:pos="3457"/>
        </w:tabs>
        <w:ind w:left="3457" w:hanging="1065"/>
      </w:pPr>
      <w:rPr>
        <w:rFonts w:cs="Times New Roman" w:hint="default"/>
      </w:rPr>
    </w:lvl>
    <w:lvl w:ilvl="1">
      <w:start w:val="1"/>
      <w:numFmt w:val="lowerLetter"/>
      <w:lvlText w:val="%2."/>
      <w:lvlJc w:val="left"/>
      <w:pPr>
        <w:tabs>
          <w:tab w:val="num" w:pos="3472"/>
        </w:tabs>
        <w:ind w:left="3472" w:hanging="360"/>
      </w:pPr>
      <w:rPr>
        <w:rFonts w:cs="Times New Roman"/>
      </w:rPr>
    </w:lvl>
    <w:lvl w:ilvl="2">
      <w:start w:val="1"/>
      <w:numFmt w:val="lowerRoman"/>
      <w:lvlText w:val="%3."/>
      <w:lvlJc w:val="right"/>
      <w:pPr>
        <w:tabs>
          <w:tab w:val="num" w:pos="4192"/>
        </w:tabs>
        <w:ind w:left="4192" w:hanging="180"/>
      </w:pPr>
      <w:rPr>
        <w:rFonts w:cs="Times New Roman"/>
      </w:rPr>
    </w:lvl>
    <w:lvl w:ilvl="3">
      <w:start w:val="1"/>
      <w:numFmt w:val="decimal"/>
      <w:lvlText w:val="%4."/>
      <w:lvlJc w:val="left"/>
      <w:pPr>
        <w:tabs>
          <w:tab w:val="num" w:pos="4912"/>
        </w:tabs>
        <w:ind w:left="4912" w:hanging="360"/>
      </w:pPr>
      <w:rPr>
        <w:rFonts w:cs="Times New Roman"/>
      </w:rPr>
    </w:lvl>
    <w:lvl w:ilvl="4">
      <w:start w:val="1"/>
      <w:numFmt w:val="lowerLetter"/>
      <w:lvlText w:val="%5."/>
      <w:lvlJc w:val="left"/>
      <w:pPr>
        <w:tabs>
          <w:tab w:val="num" w:pos="5632"/>
        </w:tabs>
        <w:ind w:left="5632" w:hanging="360"/>
      </w:pPr>
      <w:rPr>
        <w:rFonts w:cs="Times New Roman"/>
      </w:rPr>
    </w:lvl>
    <w:lvl w:ilvl="5">
      <w:start w:val="1"/>
      <w:numFmt w:val="lowerRoman"/>
      <w:lvlText w:val="%6."/>
      <w:lvlJc w:val="right"/>
      <w:pPr>
        <w:tabs>
          <w:tab w:val="num" w:pos="6352"/>
        </w:tabs>
        <w:ind w:left="6352" w:hanging="180"/>
      </w:pPr>
      <w:rPr>
        <w:rFonts w:cs="Times New Roman"/>
      </w:rPr>
    </w:lvl>
    <w:lvl w:ilvl="6">
      <w:start w:val="1"/>
      <w:numFmt w:val="decimal"/>
      <w:lvlText w:val="%7."/>
      <w:lvlJc w:val="left"/>
      <w:pPr>
        <w:tabs>
          <w:tab w:val="num" w:pos="7072"/>
        </w:tabs>
        <w:ind w:left="7072" w:hanging="360"/>
      </w:pPr>
      <w:rPr>
        <w:rFonts w:cs="Times New Roman"/>
      </w:rPr>
    </w:lvl>
    <w:lvl w:ilvl="7">
      <w:start w:val="1"/>
      <w:numFmt w:val="lowerLetter"/>
      <w:lvlText w:val="%8."/>
      <w:lvlJc w:val="left"/>
      <w:pPr>
        <w:tabs>
          <w:tab w:val="num" w:pos="7792"/>
        </w:tabs>
        <w:ind w:left="7792" w:hanging="360"/>
      </w:pPr>
      <w:rPr>
        <w:rFonts w:cs="Times New Roman"/>
      </w:rPr>
    </w:lvl>
    <w:lvl w:ilvl="8">
      <w:start w:val="1"/>
      <w:numFmt w:val="lowerRoman"/>
      <w:lvlText w:val="%9."/>
      <w:lvlJc w:val="right"/>
      <w:pPr>
        <w:tabs>
          <w:tab w:val="num" w:pos="8512"/>
        </w:tabs>
        <w:ind w:left="8512" w:hanging="180"/>
      </w:pPr>
      <w:rPr>
        <w:rFonts w:cs="Times New Roman"/>
      </w:rPr>
    </w:lvl>
  </w:abstractNum>
  <w:abstractNum w:abstractNumId="20">
    <w:nsid w:val="60E877D3"/>
    <w:multiLevelType w:val="hybridMultilevel"/>
    <w:tmpl w:val="63D2E472"/>
    <w:lvl w:ilvl="0" w:tplc="EEFA8374">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nsid w:val="66DF3CB9"/>
    <w:multiLevelType w:val="multilevel"/>
    <w:tmpl w:val="F2B0F8FA"/>
    <w:lvl w:ilvl="0">
      <w:start w:val="1"/>
      <w:numFmt w:val="decimal"/>
      <w:lvlText w:val="%1)"/>
      <w:lvlJc w:val="left"/>
      <w:pPr>
        <w:tabs>
          <w:tab w:val="num" w:pos="3457"/>
        </w:tabs>
        <w:ind w:left="3457" w:hanging="1065"/>
      </w:pPr>
      <w:rPr>
        <w:rFonts w:cs="Times New Roman" w:hint="default"/>
      </w:rPr>
    </w:lvl>
    <w:lvl w:ilvl="1">
      <w:start w:val="1"/>
      <w:numFmt w:val="lowerLetter"/>
      <w:lvlText w:val="%2."/>
      <w:lvlJc w:val="left"/>
      <w:pPr>
        <w:tabs>
          <w:tab w:val="num" w:pos="3472"/>
        </w:tabs>
        <w:ind w:left="3472" w:hanging="360"/>
      </w:pPr>
      <w:rPr>
        <w:rFonts w:cs="Times New Roman"/>
      </w:rPr>
    </w:lvl>
    <w:lvl w:ilvl="2">
      <w:start w:val="1"/>
      <w:numFmt w:val="lowerRoman"/>
      <w:lvlText w:val="%3."/>
      <w:lvlJc w:val="right"/>
      <w:pPr>
        <w:tabs>
          <w:tab w:val="num" w:pos="4192"/>
        </w:tabs>
        <w:ind w:left="4192" w:hanging="180"/>
      </w:pPr>
      <w:rPr>
        <w:rFonts w:cs="Times New Roman"/>
      </w:rPr>
    </w:lvl>
    <w:lvl w:ilvl="3">
      <w:start w:val="1"/>
      <w:numFmt w:val="decimal"/>
      <w:lvlText w:val="%4."/>
      <w:lvlJc w:val="left"/>
      <w:pPr>
        <w:tabs>
          <w:tab w:val="num" w:pos="4912"/>
        </w:tabs>
        <w:ind w:left="4912" w:hanging="360"/>
      </w:pPr>
      <w:rPr>
        <w:rFonts w:cs="Times New Roman"/>
      </w:rPr>
    </w:lvl>
    <w:lvl w:ilvl="4">
      <w:start w:val="1"/>
      <w:numFmt w:val="lowerLetter"/>
      <w:lvlText w:val="%5."/>
      <w:lvlJc w:val="left"/>
      <w:pPr>
        <w:tabs>
          <w:tab w:val="num" w:pos="5632"/>
        </w:tabs>
        <w:ind w:left="5632" w:hanging="360"/>
      </w:pPr>
      <w:rPr>
        <w:rFonts w:cs="Times New Roman"/>
      </w:rPr>
    </w:lvl>
    <w:lvl w:ilvl="5">
      <w:start w:val="1"/>
      <w:numFmt w:val="lowerRoman"/>
      <w:lvlText w:val="%6."/>
      <w:lvlJc w:val="right"/>
      <w:pPr>
        <w:tabs>
          <w:tab w:val="num" w:pos="6352"/>
        </w:tabs>
        <w:ind w:left="6352" w:hanging="180"/>
      </w:pPr>
      <w:rPr>
        <w:rFonts w:cs="Times New Roman"/>
      </w:rPr>
    </w:lvl>
    <w:lvl w:ilvl="6">
      <w:start w:val="1"/>
      <w:numFmt w:val="decimal"/>
      <w:lvlText w:val="%7."/>
      <w:lvlJc w:val="left"/>
      <w:pPr>
        <w:tabs>
          <w:tab w:val="num" w:pos="7072"/>
        </w:tabs>
        <w:ind w:left="7072" w:hanging="360"/>
      </w:pPr>
      <w:rPr>
        <w:rFonts w:cs="Times New Roman"/>
      </w:rPr>
    </w:lvl>
    <w:lvl w:ilvl="7">
      <w:start w:val="1"/>
      <w:numFmt w:val="lowerLetter"/>
      <w:lvlText w:val="%8."/>
      <w:lvlJc w:val="left"/>
      <w:pPr>
        <w:tabs>
          <w:tab w:val="num" w:pos="7792"/>
        </w:tabs>
        <w:ind w:left="7792" w:hanging="360"/>
      </w:pPr>
      <w:rPr>
        <w:rFonts w:cs="Times New Roman"/>
      </w:rPr>
    </w:lvl>
    <w:lvl w:ilvl="8">
      <w:start w:val="1"/>
      <w:numFmt w:val="lowerRoman"/>
      <w:lvlText w:val="%9."/>
      <w:lvlJc w:val="right"/>
      <w:pPr>
        <w:tabs>
          <w:tab w:val="num" w:pos="8512"/>
        </w:tabs>
        <w:ind w:left="8512" w:hanging="180"/>
      </w:pPr>
      <w:rPr>
        <w:rFonts w:cs="Times New Roman"/>
      </w:rPr>
    </w:lvl>
  </w:abstractNum>
  <w:abstractNum w:abstractNumId="22">
    <w:nsid w:val="67114154"/>
    <w:multiLevelType w:val="multilevel"/>
    <w:tmpl w:val="63D2E47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72312135"/>
    <w:multiLevelType w:val="hybridMultilevel"/>
    <w:tmpl w:val="5296C5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F011BF9"/>
    <w:multiLevelType w:val="hybridMultilevel"/>
    <w:tmpl w:val="33FA79BA"/>
    <w:lvl w:ilvl="0" w:tplc="687AAEB6">
      <w:start w:val="1"/>
      <w:numFmt w:val="decimal"/>
      <w:lvlText w:val="%1."/>
      <w:lvlJc w:val="left"/>
      <w:pPr>
        <w:tabs>
          <w:tab w:val="num" w:pos="720"/>
        </w:tabs>
        <w:ind w:left="720" w:hanging="360"/>
      </w:pPr>
      <w:rPr>
        <w:rFonts w:cs="Times New Roman" w:hint="default"/>
      </w:rPr>
    </w:lvl>
    <w:lvl w:ilvl="1" w:tplc="FE3C10BE">
      <w:numFmt w:val="none"/>
      <w:lvlText w:val=""/>
      <w:lvlJc w:val="left"/>
      <w:pPr>
        <w:tabs>
          <w:tab w:val="num" w:pos="360"/>
        </w:tabs>
      </w:pPr>
      <w:rPr>
        <w:rFonts w:cs="Times New Roman"/>
      </w:rPr>
    </w:lvl>
    <w:lvl w:ilvl="2" w:tplc="BB5AE43A">
      <w:numFmt w:val="none"/>
      <w:lvlText w:val=""/>
      <w:lvlJc w:val="left"/>
      <w:pPr>
        <w:tabs>
          <w:tab w:val="num" w:pos="360"/>
        </w:tabs>
      </w:pPr>
      <w:rPr>
        <w:rFonts w:cs="Times New Roman"/>
      </w:rPr>
    </w:lvl>
    <w:lvl w:ilvl="3" w:tplc="2826A1A0">
      <w:numFmt w:val="none"/>
      <w:lvlText w:val=""/>
      <w:lvlJc w:val="left"/>
      <w:pPr>
        <w:tabs>
          <w:tab w:val="num" w:pos="360"/>
        </w:tabs>
      </w:pPr>
      <w:rPr>
        <w:rFonts w:cs="Times New Roman"/>
      </w:rPr>
    </w:lvl>
    <w:lvl w:ilvl="4" w:tplc="13B8C8B8">
      <w:numFmt w:val="none"/>
      <w:lvlText w:val=""/>
      <w:lvlJc w:val="left"/>
      <w:pPr>
        <w:tabs>
          <w:tab w:val="num" w:pos="360"/>
        </w:tabs>
      </w:pPr>
      <w:rPr>
        <w:rFonts w:cs="Times New Roman"/>
      </w:rPr>
    </w:lvl>
    <w:lvl w:ilvl="5" w:tplc="EB862E0E">
      <w:numFmt w:val="none"/>
      <w:lvlText w:val=""/>
      <w:lvlJc w:val="left"/>
      <w:pPr>
        <w:tabs>
          <w:tab w:val="num" w:pos="360"/>
        </w:tabs>
      </w:pPr>
      <w:rPr>
        <w:rFonts w:cs="Times New Roman"/>
      </w:rPr>
    </w:lvl>
    <w:lvl w:ilvl="6" w:tplc="238C2970">
      <w:numFmt w:val="none"/>
      <w:lvlText w:val=""/>
      <w:lvlJc w:val="left"/>
      <w:pPr>
        <w:tabs>
          <w:tab w:val="num" w:pos="360"/>
        </w:tabs>
      </w:pPr>
      <w:rPr>
        <w:rFonts w:cs="Times New Roman"/>
      </w:rPr>
    </w:lvl>
    <w:lvl w:ilvl="7" w:tplc="F0FCA63E">
      <w:numFmt w:val="none"/>
      <w:lvlText w:val=""/>
      <w:lvlJc w:val="left"/>
      <w:pPr>
        <w:tabs>
          <w:tab w:val="num" w:pos="360"/>
        </w:tabs>
      </w:pPr>
      <w:rPr>
        <w:rFonts w:cs="Times New Roman"/>
      </w:rPr>
    </w:lvl>
    <w:lvl w:ilvl="8" w:tplc="49AC9860">
      <w:numFmt w:val="none"/>
      <w:lvlText w:val=""/>
      <w:lvlJc w:val="left"/>
      <w:pPr>
        <w:tabs>
          <w:tab w:val="num" w:pos="360"/>
        </w:tabs>
      </w:pPr>
      <w:rPr>
        <w:rFonts w:cs="Times New Roman"/>
      </w:rPr>
    </w:lvl>
  </w:abstractNum>
  <w:num w:numId="1">
    <w:abstractNumId w:val="0"/>
    <w:lvlOverride w:ilvl="0">
      <w:lvl w:ilvl="0">
        <w:numFmt w:val="bullet"/>
        <w:lvlText w:val="-"/>
        <w:legacy w:legacy="1" w:legacySpace="0" w:legacyIndent="341"/>
        <w:lvlJc w:val="left"/>
        <w:rPr>
          <w:rFonts w:ascii="Times New Roman" w:hAnsi="Times New Roman" w:hint="default"/>
        </w:rPr>
      </w:lvl>
    </w:lvlOverride>
  </w:num>
  <w:num w:numId="2">
    <w:abstractNumId w:val="6"/>
  </w:num>
  <w:num w:numId="3">
    <w:abstractNumId w:val="24"/>
  </w:num>
  <w:num w:numId="4">
    <w:abstractNumId w:val="20"/>
  </w:num>
  <w:num w:numId="5">
    <w:abstractNumId w:val="0"/>
    <w:lvlOverride w:ilvl="0">
      <w:lvl w:ilvl="0">
        <w:numFmt w:val="bullet"/>
        <w:lvlText w:val="-"/>
        <w:legacy w:legacy="1" w:legacySpace="0" w:legacyIndent="331"/>
        <w:lvlJc w:val="left"/>
        <w:rPr>
          <w:rFonts w:ascii="Times New Roman" w:hAnsi="Times New Roman" w:hint="default"/>
        </w:rPr>
      </w:lvl>
    </w:lvlOverride>
  </w:num>
  <w:num w:numId="6">
    <w:abstractNumId w:val="0"/>
    <w:lvlOverride w:ilvl="0">
      <w:lvl w:ilvl="0">
        <w:numFmt w:val="bullet"/>
        <w:lvlText w:val="-"/>
        <w:legacy w:legacy="1" w:legacySpace="0" w:legacyIndent="336"/>
        <w:lvlJc w:val="left"/>
        <w:rPr>
          <w:rFonts w:ascii="Times New Roman" w:hAnsi="Times New Roman" w:hint="default"/>
        </w:rPr>
      </w:lvl>
    </w:lvlOverride>
  </w:num>
  <w:num w:numId="7">
    <w:abstractNumId w:val="14"/>
  </w:num>
  <w:num w:numId="8">
    <w:abstractNumId w:val="18"/>
  </w:num>
  <w:num w:numId="9">
    <w:abstractNumId w:val="10"/>
  </w:num>
  <w:num w:numId="10">
    <w:abstractNumId w:val="2"/>
  </w:num>
  <w:num w:numId="11">
    <w:abstractNumId w:val="23"/>
  </w:num>
  <w:num w:numId="12">
    <w:abstractNumId w:val="16"/>
  </w:num>
  <w:num w:numId="13">
    <w:abstractNumId w:val="17"/>
  </w:num>
  <w:num w:numId="14">
    <w:abstractNumId w:val="12"/>
  </w:num>
  <w:num w:numId="15">
    <w:abstractNumId w:val="8"/>
  </w:num>
  <w:num w:numId="16">
    <w:abstractNumId w:val="21"/>
  </w:num>
  <w:num w:numId="17">
    <w:abstractNumId w:val="19"/>
  </w:num>
  <w:num w:numId="18">
    <w:abstractNumId w:val="15"/>
  </w:num>
  <w:num w:numId="19">
    <w:abstractNumId w:val="22"/>
  </w:num>
  <w:num w:numId="20">
    <w:abstractNumId w:val="13"/>
  </w:num>
  <w:num w:numId="21">
    <w:abstractNumId w:val="9"/>
  </w:num>
  <w:num w:numId="22">
    <w:abstractNumId w:val="11"/>
  </w:num>
  <w:num w:numId="23">
    <w:abstractNumId w:val="3"/>
  </w:num>
  <w:num w:numId="24">
    <w:abstractNumId w:val="1"/>
  </w:num>
  <w:num w:numId="25">
    <w:abstractNumId w:val="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049"/>
    <w:rsid w:val="00000FFF"/>
    <w:rsid w:val="00013487"/>
    <w:rsid w:val="00054189"/>
    <w:rsid w:val="00060461"/>
    <w:rsid w:val="000918EC"/>
    <w:rsid w:val="000C6E25"/>
    <w:rsid w:val="000F1CCF"/>
    <w:rsid w:val="001007F9"/>
    <w:rsid w:val="0012429A"/>
    <w:rsid w:val="00137B9C"/>
    <w:rsid w:val="00147012"/>
    <w:rsid w:val="001560B0"/>
    <w:rsid w:val="00180A5F"/>
    <w:rsid w:val="00190630"/>
    <w:rsid w:val="001A190C"/>
    <w:rsid w:val="001A529B"/>
    <w:rsid w:val="001A7E93"/>
    <w:rsid w:val="001B066A"/>
    <w:rsid w:val="001B483A"/>
    <w:rsid w:val="001C1607"/>
    <w:rsid w:val="00244948"/>
    <w:rsid w:val="00257FE3"/>
    <w:rsid w:val="00260333"/>
    <w:rsid w:val="00263484"/>
    <w:rsid w:val="00265D39"/>
    <w:rsid w:val="00266C38"/>
    <w:rsid w:val="00283724"/>
    <w:rsid w:val="002849D0"/>
    <w:rsid w:val="002872C5"/>
    <w:rsid w:val="002A0122"/>
    <w:rsid w:val="002A0A7D"/>
    <w:rsid w:val="002B40E2"/>
    <w:rsid w:val="002D1251"/>
    <w:rsid w:val="002D2AFB"/>
    <w:rsid w:val="002D63F8"/>
    <w:rsid w:val="002E5C10"/>
    <w:rsid w:val="00311508"/>
    <w:rsid w:val="00313D90"/>
    <w:rsid w:val="003278A3"/>
    <w:rsid w:val="003329BA"/>
    <w:rsid w:val="00334A30"/>
    <w:rsid w:val="0036751C"/>
    <w:rsid w:val="003B02C1"/>
    <w:rsid w:val="003B1446"/>
    <w:rsid w:val="003D4B20"/>
    <w:rsid w:val="003D6A3D"/>
    <w:rsid w:val="003D6E99"/>
    <w:rsid w:val="004073B6"/>
    <w:rsid w:val="00411D3D"/>
    <w:rsid w:val="00437329"/>
    <w:rsid w:val="004463BE"/>
    <w:rsid w:val="0046307C"/>
    <w:rsid w:val="00465793"/>
    <w:rsid w:val="00472FC0"/>
    <w:rsid w:val="0048168C"/>
    <w:rsid w:val="004C70E0"/>
    <w:rsid w:val="004D0739"/>
    <w:rsid w:val="00536414"/>
    <w:rsid w:val="00560654"/>
    <w:rsid w:val="005A58CB"/>
    <w:rsid w:val="005B07DF"/>
    <w:rsid w:val="005C0704"/>
    <w:rsid w:val="005C6CBB"/>
    <w:rsid w:val="005C6D1B"/>
    <w:rsid w:val="005E441C"/>
    <w:rsid w:val="00644E6C"/>
    <w:rsid w:val="00672DC5"/>
    <w:rsid w:val="00676A75"/>
    <w:rsid w:val="00676F67"/>
    <w:rsid w:val="006929DC"/>
    <w:rsid w:val="00704981"/>
    <w:rsid w:val="00724E06"/>
    <w:rsid w:val="007302A4"/>
    <w:rsid w:val="00743E2B"/>
    <w:rsid w:val="00753110"/>
    <w:rsid w:val="0076526D"/>
    <w:rsid w:val="007B7C21"/>
    <w:rsid w:val="007C292A"/>
    <w:rsid w:val="007C7049"/>
    <w:rsid w:val="007F25A1"/>
    <w:rsid w:val="00804811"/>
    <w:rsid w:val="00825D8E"/>
    <w:rsid w:val="008429BC"/>
    <w:rsid w:val="008476B9"/>
    <w:rsid w:val="00864289"/>
    <w:rsid w:val="00866A3E"/>
    <w:rsid w:val="00867971"/>
    <w:rsid w:val="0087563F"/>
    <w:rsid w:val="008B3AE8"/>
    <w:rsid w:val="008C207A"/>
    <w:rsid w:val="008E768A"/>
    <w:rsid w:val="008F607B"/>
    <w:rsid w:val="009319EB"/>
    <w:rsid w:val="0094303C"/>
    <w:rsid w:val="00947C0F"/>
    <w:rsid w:val="00954D80"/>
    <w:rsid w:val="0096636F"/>
    <w:rsid w:val="0098531D"/>
    <w:rsid w:val="009B40DE"/>
    <w:rsid w:val="009D0D34"/>
    <w:rsid w:val="009E75D9"/>
    <w:rsid w:val="009F5CE9"/>
    <w:rsid w:val="009F7D8D"/>
    <w:rsid w:val="00A34C3A"/>
    <w:rsid w:val="00A55619"/>
    <w:rsid w:val="00A67DE8"/>
    <w:rsid w:val="00A87724"/>
    <w:rsid w:val="00A97663"/>
    <w:rsid w:val="00AA1388"/>
    <w:rsid w:val="00AB44CF"/>
    <w:rsid w:val="00AB6BC3"/>
    <w:rsid w:val="00AC6A0A"/>
    <w:rsid w:val="00AD1298"/>
    <w:rsid w:val="00AE1074"/>
    <w:rsid w:val="00AF596C"/>
    <w:rsid w:val="00B240A9"/>
    <w:rsid w:val="00B27E2E"/>
    <w:rsid w:val="00B3140F"/>
    <w:rsid w:val="00B63CDD"/>
    <w:rsid w:val="00B67C21"/>
    <w:rsid w:val="00B879CB"/>
    <w:rsid w:val="00B964A8"/>
    <w:rsid w:val="00B97637"/>
    <w:rsid w:val="00BA3659"/>
    <w:rsid w:val="00BC3EEA"/>
    <w:rsid w:val="00BD2445"/>
    <w:rsid w:val="00BD2E46"/>
    <w:rsid w:val="00C277CD"/>
    <w:rsid w:val="00C45321"/>
    <w:rsid w:val="00C51B2E"/>
    <w:rsid w:val="00C612E8"/>
    <w:rsid w:val="00C86825"/>
    <w:rsid w:val="00CB088F"/>
    <w:rsid w:val="00CE0753"/>
    <w:rsid w:val="00CF3935"/>
    <w:rsid w:val="00D03956"/>
    <w:rsid w:val="00D56BB6"/>
    <w:rsid w:val="00D603BC"/>
    <w:rsid w:val="00D7731E"/>
    <w:rsid w:val="00DB2CDF"/>
    <w:rsid w:val="00DB3B9F"/>
    <w:rsid w:val="00DC7BCF"/>
    <w:rsid w:val="00DE6187"/>
    <w:rsid w:val="00DF0997"/>
    <w:rsid w:val="00E11987"/>
    <w:rsid w:val="00E82CB7"/>
    <w:rsid w:val="00E8593C"/>
    <w:rsid w:val="00EA79DA"/>
    <w:rsid w:val="00ED1B9E"/>
    <w:rsid w:val="00EE55EF"/>
    <w:rsid w:val="00EF73B3"/>
    <w:rsid w:val="00F01467"/>
    <w:rsid w:val="00F2457F"/>
    <w:rsid w:val="00F46DB0"/>
    <w:rsid w:val="00F6663A"/>
    <w:rsid w:val="00FB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292D5A74-1AC1-41A8-917A-4671B01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0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C7049"/>
    <w:pPr>
      <w:tabs>
        <w:tab w:val="center" w:pos="4677"/>
        <w:tab w:val="right" w:pos="9355"/>
      </w:tabs>
    </w:pPr>
  </w:style>
  <w:style w:type="character" w:styleId="a4">
    <w:name w:val="page number"/>
    <w:basedOn w:val="a0"/>
    <w:rsid w:val="007C7049"/>
    <w:rPr>
      <w:rFonts w:cs="Times New Roman"/>
    </w:rPr>
  </w:style>
  <w:style w:type="paragraph" w:styleId="a5">
    <w:name w:val="footnote text"/>
    <w:basedOn w:val="a"/>
    <w:semiHidden/>
    <w:rsid w:val="008476B9"/>
    <w:rPr>
      <w:sz w:val="20"/>
      <w:szCs w:val="20"/>
    </w:rPr>
  </w:style>
  <w:style w:type="character" w:styleId="a6">
    <w:name w:val="footnote reference"/>
    <w:basedOn w:val="a0"/>
    <w:semiHidden/>
    <w:rsid w:val="008476B9"/>
    <w:rPr>
      <w:rFonts w:cs="Times New Roman"/>
      <w:vertAlign w:val="superscript"/>
    </w:rPr>
  </w:style>
  <w:style w:type="character" w:styleId="a7">
    <w:name w:val="Hyperlink"/>
    <w:basedOn w:val="a0"/>
    <w:rsid w:val="00EF73B3"/>
    <w:rPr>
      <w:rFonts w:cs="Times New Roman"/>
      <w:color w:val="0000FF"/>
      <w:u w:val="single"/>
    </w:rPr>
  </w:style>
  <w:style w:type="paragraph" w:styleId="a8">
    <w:name w:val="Block Text"/>
    <w:basedOn w:val="a"/>
    <w:rsid w:val="00A34C3A"/>
    <w:pPr>
      <w:ind w:left="284" w:right="-766"/>
      <w:jc w:val="both"/>
    </w:pPr>
    <w:rPr>
      <w:rFonts w:ascii="Arial" w:hAnsi="Arial"/>
      <w:b/>
      <w:bCs/>
      <w:sz w:val="36"/>
      <w:szCs w:val="36"/>
    </w:rPr>
  </w:style>
  <w:style w:type="paragraph" w:customStyle="1" w:styleId="a9">
    <w:name w:val="Мой стиль"/>
    <w:basedOn w:val="a"/>
    <w:rsid w:val="00334A30"/>
    <w:pPr>
      <w:spacing w:line="360" w:lineRule="auto"/>
      <w:ind w:firstLine="720"/>
      <w:jc w:val="both"/>
    </w:pPr>
    <w:rPr>
      <w:rFonts w:ascii="Arial" w:hAnsi="Arial"/>
      <w:sz w:val="28"/>
      <w:szCs w:val="28"/>
      <w:lang w:eastAsia="en-US"/>
    </w:rPr>
  </w:style>
  <w:style w:type="paragraph" w:styleId="aa">
    <w:name w:val="header"/>
    <w:basedOn w:val="a"/>
    <w:rsid w:val="008B3AE8"/>
    <w:pPr>
      <w:tabs>
        <w:tab w:val="center" w:pos="4677"/>
        <w:tab w:val="right" w:pos="9355"/>
      </w:tabs>
    </w:pPr>
    <w:rPr>
      <w:rFonts w:ascii="Arial" w:hAnsi="Arial"/>
      <w:sz w:val="20"/>
      <w:szCs w:val="20"/>
    </w:rPr>
  </w:style>
  <w:style w:type="character" w:customStyle="1" w:styleId="ab">
    <w:name w:val="Пример"/>
    <w:basedOn w:val="a0"/>
    <w:rsid w:val="004463BE"/>
    <w:rPr>
      <w:rFonts w:cs="Times New Roman"/>
      <w:color w:val="000000"/>
    </w:rPr>
  </w:style>
  <w:style w:type="table" w:styleId="ac">
    <w:name w:val="Table Grid"/>
    <w:basedOn w:val="a1"/>
    <w:locked/>
    <w:rsid w:val="004463BE"/>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15431</Words>
  <Characters>87961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lpstr>
    </vt:vector>
  </TitlesOfParts>
  <Company>черный КВАДРАТ</Company>
  <LinksUpToDate>false</LinksUpToDate>
  <CharactersWithSpaces>103186</CharactersWithSpaces>
  <SharedDoc>false</SharedDoc>
  <HLinks>
    <vt:vector size="30" baseType="variant">
      <vt:variant>
        <vt:i4>852047</vt:i4>
      </vt:variant>
      <vt:variant>
        <vt:i4>12</vt:i4>
      </vt:variant>
      <vt:variant>
        <vt:i4>0</vt:i4>
      </vt:variant>
      <vt:variant>
        <vt:i4>5</vt:i4>
      </vt:variant>
      <vt:variant>
        <vt:lpwstr>http://libenglespace.ru/</vt:lpwstr>
      </vt:variant>
      <vt:variant>
        <vt:lpwstr/>
      </vt:variant>
      <vt:variant>
        <vt:i4>4194317</vt:i4>
      </vt:variant>
      <vt:variant>
        <vt:i4>9</vt:i4>
      </vt:variant>
      <vt:variant>
        <vt:i4>0</vt:i4>
      </vt:variant>
      <vt:variant>
        <vt:i4>5</vt:i4>
      </vt:variant>
      <vt:variant>
        <vt:lpwstr>http://chicagopress.com/</vt:lpwstr>
      </vt:variant>
      <vt:variant>
        <vt:lpwstr/>
      </vt:variant>
      <vt:variant>
        <vt:i4>2097252</vt:i4>
      </vt:variant>
      <vt:variant>
        <vt:i4>6</vt:i4>
      </vt:variant>
      <vt:variant>
        <vt:i4>0</vt:i4>
      </vt:variant>
      <vt:variant>
        <vt:i4>5</vt:i4>
      </vt:variant>
      <vt:variant>
        <vt:lpwstr>http://britishtelecom.com/</vt:lpwstr>
      </vt:variant>
      <vt:variant>
        <vt:lpwstr/>
      </vt:variant>
      <vt:variant>
        <vt:i4>4980740</vt:i4>
      </vt:variant>
      <vt:variant>
        <vt:i4>3</vt:i4>
      </vt:variant>
      <vt:variant>
        <vt:i4>0</vt:i4>
      </vt:variant>
      <vt:variant>
        <vt:i4>5</vt:i4>
      </vt:variant>
      <vt:variant>
        <vt:lpwstr>http://worldtranlateservice.com/</vt:lpwstr>
      </vt:variant>
      <vt:variant>
        <vt:lpwstr/>
      </vt:variant>
      <vt:variant>
        <vt:i4>3538988</vt:i4>
      </vt:variant>
      <vt:variant>
        <vt:i4>0</vt:i4>
      </vt:variant>
      <vt:variant>
        <vt:i4>0</vt:i4>
      </vt:variant>
      <vt:variant>
        <vt:i4>5</vt:i4>
      </vt:variant>
      <vt:variant>
        <vt:lpwstr>http://associatedpress.com/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S@iKeL</dc:creator>
  <cp:keywords/>
  <dc:description/>
  <cp:lastModifiedBy>Irina</cp:lastModifiedBy>
  <cp:revision>2</cp:revision>
  <dcterms:created xsi:type="dcterms:W3CDTF">2014-09-14T09:29:00Z</dcterms:created>
  <dcterms:modified xsi:type="dcterms:W3CDTF">2014-09-14T09:29:00Z</dcterms:modified>
</cp:coreProperties>
</file>