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7D" w:rsidRPr="00525A35" w:rsidRDefault="0021747D" w:rsidP="0021747D">
      <w:pPr>
        <w:spacing w:before="120"/>
        <w:jc w:val="center"/>
        <w:rPr>
          <w:b/>
          <w:bCs/>
          <w:sz w:val="32"/>
          <w:szCs w:val="32"/>
        </w:rPr>
      </w:pPr>
      <w:r w:rsidRPr="00525A35">
        <w:rPr>
          <w:b/>
          <w:bCs/>
          <w:sz w:val="32"/>
          <w:szCs w:val="32"/>
        </w:rPr>
        <w:t>Особенности роста пузырька газа в жидкости</w:t>
      </w:r>
    </w:p>
    <w:p w:rsidR="0021747D" w:rsidRPr="00525A35" w:rsidRDefault="0021747D" w:rsidP="0021747D">
      <w:pPr>
        <w:spacing w:before="120"/>
        <w:jc w:val="center"/>
        <w:rPr>
          <w:sz w:val="28"/>
          <w:szCs w:val="28"/>
        </w:rPr>
      </w:pPr>
      <w:r w:rsidRPr="00525A35">
        <w:rPr>
          <w:sz w:val="28"/>
          <w:szCs w:val="28"/>
        </w:rPr>
        <w:t>Алексей Лохов</w:t>
      </w:r>
    </w:p>
    <w:p w:rsidR="0021747D" w:rsidRPr="00525A35" w:rsidRDefault="0021747D" w:rsidP="0021747D">
      <w:pPr>
        <w:spacing w:before="120"/>
        <w:jc w:val="center"/>
        <w:rPr>
          <w:sz w:val="28"/>
          <w:szCs w:val="28"/>
        </w:rPr>
      </w:pPr>
      <w:r w:rsidRPr="00525A35">
        <w:rPr>
          <w:sz w:val="28"/>
          <w:szCs w:val="28"/>
        </w:rPr>
        <w:t>Руководитель: В.И.Шелест</w:t>
      </w:r>
    </w:p>
    <w:p w:rsidR="0021747D" w:rsidRPr="00525A35" w:rsidRDefault="0021747D" w:rsidP="0021747D">
      <w:pPr>
        <w:spacing w:before="120"/>
        <w:jc w:val="center"/>
        <w:rPr>
          <w:sz w:val="28"/>
          <w:szCs w:val="28"/>
        </w:rPr>
      </w:pPr>
      <w:r w:rsidRPr="00525A35">
        <w:rPr>
          <w:sz w:val="28"/>
          <w:szCs w:val="28"/>
        </w:rPr>
        <w:t>10 класс школы-колледжа 130, г. Новосибирск</w:t>
      </w:r>
    </w:p>
    <w:p w:rsidR="0021747D" w:rsidRPr="00525A35" w:rsidRDefault="0021747D" w:rsidP="0021747D">
      <w:pPr>
        <w:spacing w:before="120"/>
        <w:jc w:val="center"/>
        <w:rPr>
          <w:sz w:val="28"/>
          <w:szCs w:val="28"/>
        </w:rPr>
      </w:pPr>
      <w:r w:rsidRPr="00525A35">
        <w:rPr>
          <w:sz w:val="28"/>
          <w:szCs w:val="28"/>
        </w:rPr>
        <w:t>1998</w:t>
      </w:r>
    </w:p>
    <w:p w:rsidR="0021747D" w:rsidRPr="00525A35" w:rsidRDefault="0021747D" w:rsidP="0021747D">
      <w:pPr>
        <w:spacing w:before="120"/>
        <w:jc w:val="center"/>
        <w:rPr>
          <w:b/>
          <w:bCs/>
          <w:sz w:val="28"/>
          <w:szCs w:val="28"/>
        </w:rPr>
      </w:pPr>
      <w:r w:rsidRPr="00525A35">
        <w:rPr>
          <w:b/>
          <w:bCs/>
          <w:sz w:val="28"/>
          <w:szCs w:val="28"/>
        </w:rPr>
        <w:t>Введение</w:t>
      </w:r>
    </w:p>
    <w:p w:rsidR="0021747D" w:rsidRDefault="0021747D" w:rsidP="0021747D">
      <w:pPr>
        <w:spacing w:before="120"/>
        <w:ind w:firstLine="567"/>
        <w:jc w:val="both"/>
      </w:pPr>
      <w:r w:rsidRPr="00525A35">
        <w:t>Пузырьки газа в жидкости могут расти двумя способами:</w:t>
      </w:r>
      <w:r>
        <w:t xml:space="preserve">  </w:t>
      </w:r>
      <w:r w:rsidRPr="00525A35">
        <w:t xml:space="preserve">за счет диффузионного потока через ограничивающую его поверхность, </w:t>
      </w:r>
      <w:r>
        <w:t xml:space="preserve"> </w:t>
      </w:r>
      <w:r w:rsidRPr="00525A35">
        <w:t xml:space="preserve">за счет притока частиц к границе из-за конвективных потоков. </w:t>
      </w:r>
    </w:p>
    <w:p w:rsidR="0021747D" w:rsidRPr="00525A35" w:rsidRDefault="0021747D" w:rsidP="0021747D">
      <w:pPr>
        <w:spacing w:before="120"/>
        <w:ind w:firstLine="567"/>
        <w:jc w:val="both"/>
      </w:pPr>
      <w:r w:rsidRPr="00525A35">
        <w:t>В общем случае это означает, что</w:t>
      </w:r>
      <w:r>
        <w:t xml:space="preserve"> </w:t>
      </w:r>
    </w:p>
    <w:p w:rsidR="0021747D" w:rsidRPr="00525A35" w:rsidRDefault="00300A42" w:rsidP="0021747D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6.75pt;height:30.75pt">
            <v:imagedata r:id="rId4" o:title=""/>
          </v:shape>
        </w:pict>
      </w:r>
      <w:r w:rsidR="0021747D" w:rsidRPr="00525A35">
        <w:t>,</w:t>
      </w:r>
    </w:p>
    <w:p w:rsidR="0021747D" w:rsidRPr="00525A35" w:rsidRDefault="0021747D" w:rsidP="0021747D">
      <w:pPr>
        <w:spacing w:before="120"/>
        <w:ind w:firstLine="567"/>
        <w:jc w:val="both"/>
      </w:pPr>
      <w:r w:rsidRPr="00525A35">
        <w:t>где V- объем пузырька, nг - концентрация газа в пузырьке, nж - средняя концентрация газа в жидкости, j - средняя плотность конвективного потока газа, S - площадь поверхности пузырька и D - коэффициент диффузии газа в жидкости. Мы считаем, что nж&gt;&gt;nг . Если все процессы протекают равномерно, то</w:t>
      </w:r>
      <w:r>
        <w:t xml:space="preserve"> </w:t>
      </w:r>
    </w:p>
    <w:p w:rsidR="0021747D" w:rsidRPr="00525A35" w:rsidRDefault="00300A42" w:rsidP="0021747D">
      <w:pPr>
        <w:spacing w:before="120"/>
        <w:ind w:firstLine="567"/>
        <w:jc w:val="both"/>
      </w:pPr>
      <w:r>
        <w:pict>
          <v:shape id="_x0000_i1026" type="#_x0000_t75" alt="" style="width:95.25pt;height:30pt">
            <v:imagedata r:id="rId5" o:title=""/>
          </v:shape>
        </w:pict>
      </w:r>
      <w:r w:rsidR="0021747D" w:rsidRPr="00525A35">
        <w:t>,</w:t>
      </w:r>
    </w:p>
    <w:p w:rsidR="0021747D" w:rsidRPr="00525A35" w:rsidRDefault="0021747D" w:rsidP="0021747D">
      <w:pPr>
        <w:spacing w:before="120"/>
        <w:ind w:firstLine="567"/>
        <w:jc w:val="both"/>
      </w:pPr>
      <w:r w:rsidRPr="00525A35">
        <w:t xml:space="preserve">R - радиус растущего пузырька. Здесь градиент концентраций взят </w:t>
      </w:r>
      <w:r w:rsidRPr="00525A35">
        <w:t> R -1</w:t>
      </w:r>
      <w:r>
        <w:t xml:space="preserve"> </w:t>
      </w:r>
      <w:r w:rsidRPr="00525A35">
        <w:t>из соображений размерности, т.к. R - единственный параметр в задаче с размерностью длины. Если преобладающим механизмом роста пузырька будет диффузионный</w:t>
      </w:r>
      <w:r>
        <w:t xml:space="preserve"> </w:t>
      </w:r>
      <w:r w:rsidRPr="00525A35">
        <w:t>(при</w:t>
      </w:r>
      <w:r w:rsidR="00300A42">
        <w:pict>
          <v:shape id="_x0000_i1027" type="#_x0000_t75" alt="" style="width:60.75pt;height:30.75pt">
            <v:imagedata r:id="rId6" o:title=""/>
          </v:shape>
        </w:pict>
      </w:r>
      <w:r w:rsidRPr="00525A35">
        <w:t>), то:</w:t>
      </w:r>
      <w:r>
        <w:t xml:space="preserve"> </w:t>
      </w:r>
    </w:p>
    <w:p w:rsidR="0021747D" w:rsidRPr="00525A35" w:rsidRDefault="00300A42" w:rsidP="0021747D">
      <w:pPr>
        <w:spacing w:before="120"/>
        <w:ind w:firstLine="567"/>
        <w:jc w:val="both"/>
      </w:pPr>
      <w:r>
        <w:pict>
          <v:shape id="_x0000_i1028" type="#_x0000_t75" alt="" style="width:67.5pt;height:30.75pt">
            <v:imagedata r:id="rId7" o:title=""/>
          </v:shape>
        </w:pict>
      </w:r>
    </w:p>
    <w:p w:rsidR="0021747D" w:rsidRPr="00525A35" w:rsidRDefault="00300A42" w:rsidP="0021747D">
      <w:pPr>
        <w:spacing w:before="120"/>
        <w:ind w:firstLine="567"/>
        <w:jc w:val="both"/>
      </w:pPr>
      <w:r>
        <w:pict>
          <v:shape id="_x0000_i1029" type="#_x0000_t75" alt="" style="width:123.75pt;height:45pt">
            <v:imagedata r:id="rId8" o:title=""/>
          </v:shape>
        </w:pict>
      </w:r>
      <w:r w:rsidR="0021747D" w:rsidRPr="00525A35">
        <w:t>,</w:t>
      </w:r>
    </w:p>
    <w:p w:rsidR="0021747D" w:rsidRPr="00525A35" w:rsidRDefault="0021747D" w:rsidP="0021747D">
      <w:pPr>
        <w:spacing w:before="120"/>
        <w:ind w:firstLine="567"/>
        <w:jc w:val="both"/>
      </w:pPr>
      <w:r w:rsidRPr="00525A35">
        <w:t>откуда выражаем R :</w:t>
      </w:r>
      <w:r>
        <w:t xml:space="preserve"> </w:t>
      </w:r>
    </w:p>
    <w:p w:rsidR="0021747D" w:rsidRPr="00525A35" w:rsidRDefault="00300A42" w:rsidP="0021747D">
      <w:pPr>
        <w:spacing w:before="120"/>
        <w:ind w:firstLine="567"/>
        <w:jc w:val="both"/>
      </w:pPr>
      <w:r>
        <w:pict>
          <v:shape id="_x0000_i1030" type="#_x0000_t75" alt="" style="width:1in;height:37.5pt">
            <v:imagedata r:id="rId9" o:title=""/>
          </v:shape>
        </w:pict>
      </w:r>
    </w:p>
    <w:p w:rsidR="0021747D" w:rsidRDefault="0021747D" w:rsidP="0021747D">
      <w:pPr>
        <w:spacing w:before="120"/>
        <w:ind w:firstLine="567"/>
        <w:jc w:val="both"/>
      </w:pPr>
      <w:r w:rsidRPr="00525A35">
        <w:t>Видно, что</w:t>
      </w:r>
      <w:r>
        <w:t xml:space="preserve"> </w:t>
      </w:r>
      <w:r w:rsidR="00300A42">
        <w:pict>
          <v:shape id="_x0000_i1031" type="#_x0000_t75" alt="" style="width:36.75pt;height:18pt">
            <v:imagedata r:id="rId10" o:title=""/>
          </v:shape>
        </w:pict>
      </w:r>
      <w:r w:rsidRPr="00525A35">
        <w:t>.</w:t>
      </w:r>
      <w:r>
        <w:t xml:space="preserve"> </w:t>
      </w:r>
    </w:p>
    <w:p w:rsidR="0021747D" w:rsidRPr="00525A35" w:rsidRDefault="0021747D" w:rsidP="0021747D">
      <w:pPr>
        <w:spacing w:before="120"/>
        <w:ind w:firstLine="567"/>
        <w:jc w:val="both"/>
      </w:pPr>
      <w:r w:rsidRPr="00525A35">
        <w:t>Если преобладающим механизмом роста пузырька будет потоковый</w:t>
      </w:r>
      <w:r>
        <w:t xml:space="preserve"> </w:t>
      </w:r>
      <w:r w:rsidRPr="00525A35">
        <w:t>(при</w:t>
      </w:r>
      <w:r w:rsidR="00300A42">
        <w:pict>
          <v:shape id="_x0000_i1032" type="#_x0000_t75" alt="" style="width:60.75pt;height:30.75pt">
            <v:imagedata r:id="rId11" o:title=""/>
          </v:shape>
        </w:pict>
      </w:r>
      <w:r w:rsidRPr="00525A35">
        <w:t>), то:</w:t>
      </w:r>
      <w:r>
        <w:t xml:space="preserve"> </w:t>
      </w:r>
    </w:p>
    <w:p w:rsidR="0021747D" w:rsidRPr="00525A35" w:rsidRDefault="00300A42" w:rsidP="0021747D">
      <w:pPr>
        <w:spacing w:before="120"/>
        <w:ind w:firstLine="567"/>
        <w:jc w:val="both"/>
      </w:pPr>
      <w:r>
        <w:pict>
          <v:shape id="_x0000_i1033" type="#_x0000_t75" alt="" style="width:69.75pt;height:30.75pt">
            <v:imagedata r:id="rId12" o:title=""/>
          </v:shape>
        </w:pict>
      </w:r>
      <w:r w:rsidR="0021747D">
        <w:t xml:space="preserve"> </w:t>
      </w:r>
      <w:r w:rsidR="0021747D" w:rsidRPr="00525A35">
        <w:t>(*),</w:t>
      </w:r>
    </w:p>
    <w:p w:rsidR="0021747D" w:rsidRPr="00525A35" w:rsidRDefault="00300A42" w:rsidP="0021747D">
      <w:pPr>
        <w:spacing w:before="120"/>
        <w:ind w:firstLine="567"/>
        <w:jc w:val="both"/>
      </w:pPr>
      <w:r>
        <w:pict>
          <v:shape id="_x0000_i1034" type="#_x0000_t75" alt="" style="width:148.5pt;height:48.75pt">
            <v:imagedata r:id="rId13" o:title=""/>
          </v:shape>
        </w:pict>
      </w:r>
    </w:p>
    <w:p w:rsidR="0021747D" w:rsidRDefault="0021747D" w:rsidP="0021747D">
      <w:pPr>
        <w:spacing w:before="120"/>
        <w:ind w:firstLine="567"/>
        <w:jc w:val="both"/>
      </w:pPr>
      <w:r w:rsidRPr="00525A35">
        <w:t>откуда, на первый взгляд, R</w:t>
      </w:r>
      <w:r w:rsidRPr="00525A35">
        <w:t> t. Мы попытаемся выяснить, действительно ли это так.</w:t>
      </w:r>
      <w:r>
        <w:t xml:space="preserve"> </w:t>
      </w:r>
    </w:p>
    <w:p w:rsidR="0021747D" w:rsidRPr="00525A35" w:rsidRDefault="0021747D" w:rsidP="0021747D">
      <w:pPr>
        <w:spacing w:before="120"/>
        <w:ind w:firstLine="567"/>
        <w:jc w:val="both"/>
      </w:pPr>
      <w:r w:rsidRPr="00525A35">
        <w:t>Расчет потока</w:t>
      </w:r>
    </w:p>
    <w:p w:rsidR="0021747D" w:rsidRDefault="00300A42" w:rsidP="0021747D">
      <w:pPr>
        <w:spacing w:before="120"/>
        <w:ind w:firstLine="567"/>
        <w:jc w:val="both"/>
      </w:pPr>
      <w:r>
        <w:pict>
          <v:shape id="_x0000_i1035" type="#_x0000_t75" alt="" style="width:202.5pt;height:149.25pt;mso-wrap-distance-left:0;mso-wrap-distance-right:0;mso-position-horizontal:right;mso-position-vertical-relative:line" o:allowoverlap="f">
            <v:imagedata r:id="rId14" o:title=""/>
          </v:shape>
        </w:pict>
      </w:r>
      <w:r w:rsidR="0021747D">
        <w:t xml:space="preserve"> </w:t>
      </w:r>
    </w:p>
    <w:p w:rsidR="0021747D" w:rsidRDefault="0021747D" w:rsidP="0021747D">
      <w:pPr>
        <w:spacing w:before="120"/>
        <w:ind w:firstLine="567"/>
        <w:jc w:val="both"/>
      </w:pPr>
      <w:r w:rsidRPr="00525A35">
        <w:t xml:space="preserve">Попробуем посчитать суммарный поток частиц J внутрь пузырька. Рассмотрим движение раствора вокруг пузырька (см.рис1.) Как видно из рисунка, жидкость тормозится за счет вязкости в гидродинамическом пограничном слое толщины l. Диффузия же газа происходит через диффузионный слой обеднения толщины </w:t>
      </w:r>
      <w:r w:rsidRPr="00525A35">
        <w:t></w:t>
      </w:r>
      <w:r w:rsidRPr="00525A35">
        <w:t> Этот слой характеризует то, что частицы растворенного газа успевают продиффундировать через него быстрее, чем поток пронесет их вдоль пузырька.</w:t>
      </w:r>
      <w:r>
        <w:t xml:space="preserve"> </w:t>
      </w:r>
    </w:p>
    <w:p w:rsidR="0021747D" w:rsidRPr="00525A35" w:rsidRDefault="0021747D" w:rsidP="0021747D">
      <w:pPr>
        <w:spacing w:before="120"/>
        <w:ind w:firstLine="567"/>
        <w:jc w:val="both"/>
      </w:pPr>
      <w:r w:rsidRPr="00525A35">
        <w:t xml:space="preserve">Выведем толщину l гидродинамического пограничного слоя. Пусть пузырек обтекается на длине </w:t>
      </w:r>
      <w:r w:rsidRPr="00525A35">
        <w:t></w:t>
      </w:r>
      <w:r>
        <w:t xml:space="preserve"> </w:t>
      </w:r>
      <w:r w:rsidRPr="00525A35">
        <w:t xml:space="preserve">жидкостью плотности </w:t>
      </w:r>
      <w:r w:rsidRPr="00525A35">
        <w:t xml:space="preserve"> , вязкости </w:t>
      </w:r>
      <w:r w:rsidRPr="00525A35">
        <w:t> , движущейся с постоянной скоростью v. Пусть площадь соприкосновения жидкости и пузыря S. Тогда запишем условие торможения жидкости за счет силы вязкости, для чего приравняем силу вязкости</w:t>
      </w:r>
      <w:r>
        <w:t xml:space="preserve"> </w:t>
      </w:r>
      <w:r w:rsidR="00300A42">
        <w:pict>
          <v:shape id="_x0000_i1036" type="#_x0000_t75" alt="" style="width:49.5pt;height:30.75pt">
            <v:imagedata r:id="rId15" o:title=""/>
          </v:shape>
        </w:pict>
      </w:r>
      <w:r w:rsidRPr="00525A35">
        <w:t xml:space="preserve"> выражению</w:t>
      </w:r>
      <w:r w:rsidR="00300A42">
        <w:pict>
          <v:shape id="_x0000_i1037" type="#_x0000_t75" alt="" style="width:34.5pt;height:32.25pt">
            <v:imagedata r:id="rId16" o:title=""/>
          </v:shape>
        </w:pict>
      </w:r>
      <w:r w:rsidRPr="00525A35">
        <w:t xml:space="preserve">, где </w:t>
      </w:r>
      <w:r w:rsidRPr="00525A35">
        <w:t>Sl -масса соприкасающейся жидкости, а</w:t>
      </w:r>
      <w:r>
        <w:t xml:space="preserve"> </w:t>
      </w:r>
      <w:r w:rsidR="00300A42">
        <w:pict>
          <v:shape id="_x0000_i1038" type="#_x0000_t75" alt="" style="width:15.75pt;height:32.25pt">
            <v:imagedata r:id="rId17" o:title=""/>
          </v:shape>
        </w:pict>
      </w:r>
      <w:r w:rsidRPr="00525A35">
        <w:t>-ее ускорение на длине</w:t>
      </w:r>
      <w:r w:rsidRPr="00525A35">
        <w:t></w:t>
      </w:r>
      <w:r>
        <w:t xml:space="preserve"> </w:t>
      </w:r>
      <w:r w:rsidRPr="00525A35">
        <w:t>:</w:t>
      </w:r>
      <w:r>
        <w:t xml:space="preserve"> </w:t>
      </w:r>
    </w:p>
    <w:p w:rsidR="0021747D" w:rsidRPr="00525A35" w:rsidRDefault="00300A42" w:rsidP="0021747D">
      <w:pPr>
        <w:spacing w:before="120"/>
        <w:ind w:firstLine="567"/>
        <w:jc w:val="both"/>
      </w:pPr>
      <w:r>
        <w:pict>
          <v:shape id="_x0000_i1039" type="#_x0000_t75" alt="" style="width:129pt;height:33.75pt">
            <v:imagedata r:id="rId18" o:title=""/>
          </v:shape>
        </w:pict>
      </w:r>
    </w:p>
    <w:p w:rsidR="0021747D" w:rsidRPr="00525A35" w:rsidRDefault="0021747D" w:rsidP="0021747D">
      <w:pPr>
        <w:spacing w:before="120"/>
        <w:ind w:firstLine="567"/>
        <w:jc w:val="both"/>
      </w:pPr>
      <w:r w:rsidRPr="00525A35">
        <w:t xml:space="preserve">где </w:t>
      </w:r>
      <w:r w:rsidRPr="00525A35">
        <w:t xml:space="preserve"> </w:t>
      </w:r>
      <w:r w:rsidRPr="00525A35">
        <w:t xml:space="preserve"> </w:t>
      </w:r>
      <w:r w:rsidRPr="00525A35">
        <w:t> R</w:t>
      </w:r>
      <w:r>
        <w:t xml:space="preserve"> </w:t>
      </w:r>
      <w:r w:rsidRPr="00525A35">
        <w:t>характерная длина обтекаемого объекта,</w:t>
      </w:r>
      <w:r>
        <w:t xml:space="preserve"> </w:t>
      </w:r>
      <w:r w:rsidR="00300A42">
        <w:pict>
          <v:shape id="_x0000_i1040" type="#_x0000_t75" alt="" style="width:51.75pt;height:32.25pt">
            <v:imagedata r:id="rId19" o:title=""/>
          </v:shape>
        </w:pict>
      </w:r>
      <w:r w:rsidRPr="00525A35">
        <w:t xml:space="preserve"> - число Рейнольдса. Тогда</w:t>
      </w:r>
      <w:r>
        <w:t xml:space="preserve"> </w:t>
      </w:r>
    </w:p>
    <w:p w:rsidR="0021747D" w:rsidRDefault="00300A42" w:rsidP="0021747D">
      <w:pPr>
        <w:spacing w:before="120"/>
        <w:ind w:firstLine="567"/>
        <w:jc w:val="both"/>
      </w:pPr>
      <w:r>
        <w:pict>
          <v:shape id="_x0000_i1041" type="#_x0000_t75" alt="" style="width:51.75pt;height:36pt">
            <v:imagedata r:id="rId20" o:title=""/>
          </v:shape>
        </w:pict>
      </w:r>
      <w:r w:rsidR="0021747D" w:rsidRPr="00525A35">
        <w:t>.</w:t>
      </w:r>
    </w:p>
    <w:p w:rsidR="0021747D" w:rsidRPr="00525A35" w:rsidRDefault="0021747D" w:rsidP="0021747D">
      <w:pPr>
        <w:spacing w:before="120"/>
        <w:ind w:firstLine="567"/>
        <w:jc w:val="both"/>
      </w:pPr>
      <w:r w:rsidRPr="00525A35">
        <w:t xml:space="preserve">Расчет толщины слоя обеднения </w:t>
      </w:r>
      <w:r w:rsidRPr="00525A35">
        <w:t xml:space="preserve"> существенно зависит от соотношения между </w:t>
      </w:r>
      <w:r w:rsidRPr="00525A35">
        <w:t> и l. Известно, что среднеквадратичное смещение частицы определяется формулой</w:t>
      </w:r>
      <w:r>
        <w:t xml:space="preserve"> </w:t>
      </w:r>
    </w:p>
    <w:p w:rsidR="0021747D" w:rsidRPr="00525A35" w:rsidRDefault="00300A42" w:rsidP="0021747D">
      <w:pPr>
        <w:spacing w:before="120"/>
        <w:ind w:firstLine="567"/>
        <w:jc w:val="both"/>
      </w:pPr>
      <w:r>
        <w:pict>
          <v:shape id="_x0000_i1042" type="#_x0000_t75" alt="" style="width:49.5pt;height:15.75pt">
            <v:imagedata r:id="rId21" o:title=""/>
          </v:shape>
        </w:pict>
      </w:r>
      <w:r w:rsidR="0021747D" w:rsidRPr="00525A35">
        <w:t>.</w:t>
      </w:r>
    </w:p>
    <w:p w:rsidR="0021747D" w:rsidRPr="00525A35" w:rsidRDefault="0021747D" w:rsidP="0021747D">
      <w:pPr>
        <w:spacing w:before="120"/>
        <w:ind w:firstLine="567"/>
        <w:jc w:val="both"/>
      </w:pPr>
      <w:r w:rsidRPr="00525A35">
        <w:t xml:space="preserve">Время обтекания пузыря при </w:t>
      </w:r>
      <w:r w:rsidRPr="00525A35">
        <w:t> &lt; l будет равно</w:t>
      </w:r>
      <w:r>
        <w:t xml:space="preserve"> </w:t>
      </w:r>
    </w:p>
    <w:p w:rsidR="0021747D" w:rsidRPr="00525A35" w:rsidRDefault="00300A42" w:rsidP="0021747D">
      <w:pPr>
        <w:spacing w:before="120"/>
        <w:ind w:firstLine="567"/>
        <w:jc w:val="both"/>
      </w:pPr>
      <w:r>
        <w:pict>
          <v:shape id="_x0000_i1043" type="#_x0000_t75" alt="" style="width:45.75pt;height:30.75pt">
            <v:imagedata r:id="rId22" o:title=""/>
          </v:shape>
        </w:pict>
      </w:r>
      <w:r w:rsidR="0021747D">
        <w:t xml:space="preserve"> </w:t>
      </w:r>
      <w:r w:rsidR="0021747D" w:rsidRPr="00525A35">
        <w:t>(0),</w:t>
      </w:r>
      <w:r w:rsidR="0021747D">
        <w:t xml:space="preserve"> </w:t>
      </w:r>
    </w:p>
    <w:p w:rsidR="0021747D" w:rsidRPr="00525A35" w:rsidRDefault="0021747D" w:rsidP="0021747D">
      <w:pPr>
        <w:spacing w:before="120"/>
        <w:ind w:firstLine="567"/>
        <w:jc w:val="both"/>
      </w:pPr>
      <w:r w:rsidRPr="00525A35">
        <w:t>где</w:t>
      </w:r>
      <w:r>
        <w:t xml:space="preserve"> </w:t>
      </w:r>
      <w:r w:rsidR="00300A42">
        <w:pict>
          <v:shape id="_x0000_i1044" type="#_x0000_t75" alt="" style="width:39pt;height:30.75pt">
            <v:imagedata r:id="rId23" o:title=""/>
          </v:shape>
        </w:pict>
      </w:r>
      <w:r w:rsidRPr="00525A35">
        <w:t xml:space="preserve">-скорость потока на расстоянии </w:t>
      </w:r>
      <w:r w:rsidRPr="00525A35">
        <w:t></w:t>
      </w:r>
      <w:r>
        <w:t xml:space="preserve"> </w:t>
      </w:r>
      <w:r w:rsidRPr="00525A35">
        <w:t xml:space="preserve">от поверхности, а R-радиус пузыря. Отсюда находим выражение на </w:t>
      </w:r>
      <w:r w:rsidRPr="00525A35">
        <w:t> :</w:t>
      </w:r>
      <w:r>
        <w:t xml:space="preserve"> </w:t>
      </w:r>
    </w:p>
    <w:p w:rsidR="0021747D" w:rsidRPr="00525A35" w:rsidRDefault="00300A42" w:rsidP="0021747D">
      <w:pPr>
        <w:spacing w:before="120"/>
        <w:ind w:firstLine="567"/>
        <w:jc w:val="both"/>
      </w:pPr>
      <w:r>
        <w:pict>
          <v:shape id="_x0000_i1045" type="#_x0000_t75" alt="" style="width:150pt;height:48.75pt">
            <v:imagedata r:id="rId24" o:title=""/>
          </v:shape>
        </w:pict>
      </w:r>
      <w:r w:rsidR="0021747D" w:rsidRPr="00525A35">
        <w:t>.</w:t>
      </w:r>
    </w:p>
    <w:p w:rsidR="0021747D" w:rsidRPr="00525A35" w:rsidRDefault="0021747D" w:rsidP="0021747D">
      <w:pPr>
        <w:spacing w:before="120"/>
        <w:ind w:firstLine="567"/>
        <w:jc w:val="both"/>
      </w:pPr>
      <w:r w:rsidRPr="00525A35">
        <w:t>Подставляя значение l , получаем :</w:t>
      </w:r>
      <w:r>
        <w:t xml:space="preserve"> </w:t>
      </w:r>
    </w:p>
    <w:p w:rsidR="0021747D" w:rsidRPr="00525A35" w:rsidRDefault="00300A42" w:rsidP="0021747D">
      <w:pPr>
        <w:spacing w:before="120"/>
        <w:ind w:firstLine="567"/>
        <w:jc w:val="both"/>
      </w:pPr>
      <w:r>
        <w:pict>
          <v:shape id="_x0000_i1046" type="#_x0000_t75" alt="" style="width:87.75pt;height:39pt">
            <v:imagedata r:id="rId25" o:title=""/>
          </v:shape>
        </w:pict>
      </w:r>
      <w:r w:rsidR="0021747D" w:rsidRPr="00525A35">
        <w:t>.</w:t>
      </w:r>
    </w:p>
    <w:p w:rsidR="0021747D" w:rsidRPr="00525A35" w:rsidRDefault="0021747D" w:rsidP="0021747D">
      <w:pPr>
        <w:spacing w:before="120"/>
        <w:ind w:firstLine="567"/>
        <w:jc w:val="both"/>
      </w:pPr>
      <w:r w:rsidRPr="00525A35">
        <w:t xml:space="preserve">Запишем условие, что </w:t>
      </w:r>
      <w:r w:rsidRPr="00525A35">
        <w:t> &lt; l:</w:t>
      </w:r>
      <w:r>
        <w:t xml:space="preserve"> </w:t>
      </w:r>
    </w:p>
    <w:p w:rsidR="0021747D" w:rsidRPr="00525A35" w:rsidRDefault="00300A42" w:rsidP="0021747D">
      <w:pPr>
        <w:spacing w:before="120"/>
        <w:ind w:firstLine="567"/>
        <w:jc w:val="both"/>
      </w:pPr>
      <w:r>
        <w:pict>
          <v:shape id="_x0000_i1047" type="#_x0000_t75" alt="" style="width:166.5pt;height:39pt">
            <v:imagedata r:id="rId26" o:title=""/>
          </v:shape>
        </w:pict>
      </w:r>
      <w:r w:rsidR="0021747D">
        <w:t xml:space="preserve"> </w:t>
      </w:r>
      <w:r w:rsidR="0021747D" w:rsidRPr="00525A35">
        <w:t>(1)</w:t>
      </w:r>
    </w:p>
    <w:p w:rsidR="0021747D" w:rsidRPr="00525A35" w:rsidRDefault="0021747D" w:rsidP="0021747D">
      <w:pPr>
        <w:spacing w:before="120"/>
        <w:ind w:firstLine="567"/>
        <w:jc w:val="both"/>
      </w:pPr>
      <w:r w:rsidRPr="00525A35">
        <w:t xml:space="preserve">Аналогичный расчет при </w:t>
      </w:r>
      <w:r w:rsidRPr="00525A35">
        <w:t> &gt; l дает (подставляя в выражении</w:t>
      </w:r>
      <w:r>
        <w:t xml:space="preserve"> </w:t>
      </w:r>
      <w:r w:rsidRPr="00525A35">
        <w:t>(0)</w:t>
      </w:r>
      <w:r>
        <w:t xml:space="preserve"> </w:t>
      </w:r>
      <w:r w:rsidRPr="00525A35">
        <w:t>v = v' ):</w:t>
      </w:r>
      <w:r>
        <w:t xml:space="preserve"> </w:t>
      </w:r>
    </w:p>
    <w:p w:rsidR="0021747D" w:rsidRPr="00525A35" w:rsidRDefault="00300A42" w:rsidP="0021747D">
      <w:pPr>
        <w:spacing w:before="120"/>
        <w:ind w:firstLine="567"/>
        <w:jc w:val="both"/>
      </w:pPr>
      <w:r>
        <w:pict>
          <v:shape id="_x0000_i1048" type="#_x0000_t75" alt="" style="width:64.5pt;height:33.75pt">
            <v:imagedata r:id="rId27" o:title=""/>
          </v:shape>
        </w:pict>
      </w:r>
    </w:p>
    <w:p w:rsidR="0021747D" w:rsidRPr="00525A35" w:rsidRDefault="0021747D" w:rsidP="0021747D">
      <w:pPr>
        <w:spacing w:before="120"/>
        <w:ind w:firstLine="567"/>
        <w:jc w:val="both"/>
      </w:pPr>
      <w:r w:rsidRPr="00525A35">
        <w:t>При условии, что</w:t>
      </w:r>
      <w:r>
        <w:t xml:space="preserve"> </w:t>
      </w:r>
    </w:p>
    <w:p w:rsidR="0021747D" w:rsidRPr="00525A35" w:rsidRDefault="00300A42" w:rsidP="0021747D">
      <w:pPr>
        <w:spacing w:before="120"/>
        <w:ind w:firstLine="567"/>
        <w:jc w:val="both"/>
      </w:pPr>
      <w:r>
        <w:pict>
          <v:shape id="_x0000_i1049" type="#_x0000_t75" alt="" style="width:40.5pt;height:32.25pt">
            <v:imagedata r:id="rId28" o:title=""/>
          </v:shape>
        </w:pict>
      </w:r>
      <w:r w:rsidR="0021747D" w:rsidRPr="00525A35">
        <w:t>.</w:t>
      </w:r>
    </w:p>
    <w:p w:rsidR="0021747D" w:rsidRPr="00525A35" w:rsidRDefault="0021747D" w:rsidP="0021747D">
      <w:pPr>
        <w:spacing w:before="120"/>
        <w:ind w:firstLine="567"/>
        <w:jc w:val="both"/>
      </w:pPr>
      <w:r w:rsidRPr="00525A35">
        <w:t>Запишем поток J при</w:t>
      </w:r>
      <w:r w:rsidRPr="00525A35">
        <w:t> &gt; l :</w:t>
      </w:r>
      <w:r>
        <w:t xml:space="preserve"> </w:t>
      </w:r>
    </w:p>
    <w:p w:rsidR="0021747D" w:rsidRPr="00525A35" w:rsidRDefault="00300A42" w:rsidP="0021747D">
      <w:pPr>
        <w:spacing w:before="120"/>
        <w:ind w:firstLine="567"/>
        <w:jc w:val="both"/>
      </w:pPr>
      <w:r>
        <w:pict>
          <v:shape id="_x0000_i1050" type="#_x0000_t75" alt="" style="width:82.5pt;height:31.5pt">
            <v:imagedata r:id="rId29" o:title=""/>
          </v:shape>
        </w:pict>
      </w:r>
    </w:p>
    <w:p w:rsidR="0021747D" w:rsidRDefault="00300A42" w:rsidP="0021747D">
      <w:pPr>
        <w:spacing w:before="120"/>
        <w:ind w:firstLine="567"/>
        <w:jc w:val="both"/>
      </w:pPr>
      <w:r>
        <w:pict>
          <v:shape id="_x0000_i1051" type="#_x0000_t75" alt="" style="width:247.5pt;height:64.5pt">
            <v:imagedata r:id="rId30" o:title=""/>
          </v:shape>
        </w:pict>
      </w:r>
      <w:r w:rsidR="0021747D" w:rsidRPr="00525A35">
        <w:t>.</w:t>
      </w:r>
    </w:p>
    <w:p w:rsidR="0021747D" w:rsidRDefault="0021747D" w:rsidP="0021747D">
      <w:pPr>
        <w:spacing w:before="120"/>
        <w:ind w:firstLine="567"/>
        <w:jc w:val="both"/>
      </w:pPr>
      <w:r w:rsidRPr="00525A35">
        <w:t>Видно, что</w:t>
      </w:r>
      <w:r>
        <w:t xml:space="preserve"> </w:t>
      </w:r>
      <w:r w:rsidR="00300A42">
        <w:pict>
          <v:shape id="_x0000_i1052" type="#_x0000_t75" alt="" style="width:36.75pt;height:19.5pt">
            <v:imagedata r:id="rId31" o:title=""/>
          </v:shape>
        </w:pict>
      </w:r>
      <w:r w:rsidRPr="00525A35">
        <w:t>.</w:t>
      </w:r>
      <w:r>
        <w:t xml:space="preserve"> </w:t>
      </w:r>
    </w:p>
    <w:p w:rsidR="0021747D" w:rsidRPr="00525A35" w:rsidRDefault="0021747D" w:rsidP="0021747D">
      <w:pPr>
        <w:spacing w:before="120"/>
        <w:ind w:firstLine="567"/>
        <w:jc w:val="both"/>
      </w:pPr>
      <w:r w:rsidRPr="00525A35">
        <w:t xml:space="preserve">Запишем поток J при </w:t>
      </w:r>
      <w:r w:rsidRPr="00525A35">
        <w:t> &lt; l:</w:t>
      </w:r>
      <w:r>
        <w:t xml:space="preserve"> </w:t>
      </w:r>
    </w:p>
    <w:p w:rsidR="0021747D" w:rsidRPr="00525A35" w:rsidRDefault="00300A42" w:rsidP="0021747D">
      <w:pPr>
        <w:spacing w:before="120"/>
        <w:ind w:firstLine="567"/>
        <w:jc w:val="both"/>
      </w:pPr>
      <w:r>
        <w:pict>
          <v:shape id="_x0000_i1053" type="#_x0000_t75" alt="" style="width:82.5pt;height:31.5pt">
            <v:imagedata r:id="rId29" o:title=""/>
          </v:shape>
        </w:pict>
      </w:r>
    </w:p>
    <w:p w:rsidR="0021747D" w:rsidRDefault="00300A42" w:rsidP="0021747D">
      <w:pPr>
        <w:spacing w:before="120"/>
        <w:ind w:firstLine="567"/>
        <w:jc w:val="both"/>
      </w:pPr>
      <w:r>
        <w:pict>
          <v:shape id="_x0000_i1054" type="#_x0000_t75" alt="" style="width:321.75pt;height:69.75pt">
            <v:imagedata r:id="rId32" o:title=""/>
          </v:shape>
        </w:pict>
      </w:r>
      <w:r w:rsidR="0021747D">
        <w:t xml:space="preserve"> </w:t>
      </w:r>
      <w:r w:rsidR="0021747D" w:rsidRPr="00525A35">
        <w:t>(**).</w:t>
      </w:r>
    </w:p>
    <w:p w:rsidR="0021747D" w:rsidRDefault="0021747D" w:rsidP="0021747D">
      <w:pPr>
        <w:spacing w:before="120"/>
        <w:ind w:firstLine="567"/>
        <w:jc w:val="both"/>
      </w:pPr>
      <w:r w:rsidRPr="00525A35">
        <w:t>Отсюда также следует, что</w:t>
      </w:r>
      <w:r>
        <w:t xml:space="preserve"> </w:t>
      </w:r>
      <w:r w:rsidR="00300A42">
        <w:pict>
          <v:shape id="_x0000_i1055" type="#_x0000_t75" alt="" style="width:36.75pt;height:19.5pt">
            <v:imagedata r:id="rId31" o:title=""/>
          </v:shape>
        </w:pict>
      </w:r>
      <w:r w:rsidRPr="00525A35">
        <w:t>.</w:t>
      </w:r>
      <w:r>
        <w:t xml:space="preserve"> </w:t>
      </w:r>
    </w:p>
    <w:p w:rsidR="0021747D" w:rsidRPr="00525A35" w:rsidRDefault="0021747D" w:rsidP="0021747D">
      <w:pPr>
        <w:spacing w:before="120"/>
        <w:ind w:firstLine="567"/>
        <w:jc w:val="both"/>
      </w:pPr>
      <w:r w:rsidRPr="00525A35">
        <w:t xml:space="preserve">Попробуем понять, какой же режим осуществляется на самом деле: </w:t>
      </w:r>
      <w:r w:rsidRPr="00525A35">
        <w:t> &lt; l</w:t>
      </w:r>
      <w:r>
        <w:t xml:space="preserve"> </w:t>
      </w:r>
      <w:r w:rsidRPr="00525A35">
        <w:t xml:space="preserve">или </w:t>
      </w:r>
      <w:r w:rsidRPr="00525A35">
        <w:t> &gt; l , для чего подставим характерные числовые параметры. Для раствора CO2</w:t>
      </w:r>
      <w:r>
        <w:t xml:space="preserve"> </w:t>
      </w:r>
      <w:r w:rsidRPr="00525A35">
        <w:t>в воде при нормальных условиях были найдены следующие значения параметров (справочник "Физические величины", авторы А.П.Бабичев, Н.А.Бабушкина и др.):</w:t>
      </w:r>
      <w:r>
        <w:t xml:space="preserve"> </w:t>
      </w:r>
      <w:r w:rsidR="00300A42">
        <w:pict>
          <v:shape id="_x0000_i1056" type="#_x0000_t75" alt="" style="width:240pt;height:25.5pt">
            <v:imagedata r:id="rId33" o:title=""/>
          </v:shape>
        </w:pict>
      </w:r>
      <w:r w:rsidRPr="00525A35">
        <w:t>. Подставляя эти параметры в уравнение (1) получаем, что</w:t>
      </w:r>
      <w:r>
        <w:t xml:space="preserve"> </w:t>
      </w:r>
    </w:p>
    <w:p w:rsidR="0021747D" w:rsidRPr="00525A35" w:rsidRDefault="00300A42" w:rsidP="0021747D">
      <w:pPr>
        <w:spacing w:before="120"/>
        <w:ind w:firstLine="567"/>
        <w:jc w:val="both"/>
      </w:pPr>
      <w:r>
        <w:pict>
          <v:shape id="_x0000_i1057" type="#_x0000_t75" alt="" style="width:119.25pt;height:34.5pt">
            <v:imagedata r:id="rId34" o:title=""/>
          </v:shape>
        </w:pict>
      </w:r>
      <w:r w:rsidR="0021747D" w:rsidRPr="00525A35">
        <w:t>.</w:t>
      </w:r>
    </w:p>
    <w:p w:rsidR="0021747D" w:rsidRDefault="0021747D" w:rsidP="0021747D">
      <w:pPr>
        <w:spacing w:before="120"/>
        <w:ind w:firstLine="567"/>
        <w:jc w:val="both"/>
      </w:pPr>
      <w:r w:rsidRPr="00525A35">
        <w:t>Это означает, что для системы</w:t>
      </w:r>
      <w:r>
        <w:t xml:space="preserve"> </w:t>
      </w:r>
      <w:r w:rsidRPr="00525A35">
        <w:t xml:space="preserve">CO2 - вода реализуется случай </w:t>
      </w:r>
      <w:r w:rsidRPr="00525A35">
        <w:t xml:space="preserve"> &lt; l. Нами не были найдены газы, растворы которых в воде при нормальных условиях создавали бы условия для реализации того режима, когда </w:t>
      </w:r>
      <w:r w:rsidRPr="00525A35">
        <w:t> &gt; l.</w:t>
      </w:r>
      <w:r>
        <w:t xml:space="preserve"> </w:t>
      </w:r>
    </w:p>
    <w:p w:rsidR="0021747D" w:rsidRDefault="0021747D" w:rsidP="0021747D">
      <w:pPr>
        <w:spacing w:before="120"/>
        <w:ind w:firstLine="567"/>
        <w:jc w:val="both"/>
      </w:pPr>
      <w:r w:rsidRPr="00525A35">
        <w:t>Итоги</w:t>
      </w:r>
    </w:p>
    <w:p w:rsidR="0021747D" w:rsidRPr="00525A35" w:rsidRDefault="0021747D" w:rsidP="0021747D">
      <w:pPr>
        <w:spacing w:before="120"/>
        <w:ind w:firstLine="567"/>
        <w:jc w:val="both"/>
      </w:pPr>
      <w:r w:rsidRPr="00525A35">
        <w:t>В данной работе показано, что размер пузырька, растущего в растворе газа в жидкости меняется по нелинейным законам:</w:t>
      </w:r>
      <w:r>
        <w:t xml:space="preserve"> </w:t>
      </w:r>
    </w:p>
    <w:p w:rsidR="0021747D" w:rsidRPr="00525A35" w:rsidRDefault="0021747D" w:rsidP="0021747D">
      <w:pPr>
        <w:spacing w:before="120"/>
        <w:ind w:firstLine="567"/>
        <w:jc w:val="both"/>
      </w:pPr>
      <w:r w:rsidRPr="00525A35">
        <w:t>R</w:t>
      </w:r>
      <w:r w:rsidRPr="00525A35">
        <w:t> t1/2</w:t>
      </w:r>
      <w:r>
        <w:t xml:space="preserve"> </w:t>
      </w:r>
      <w:r w:rsidRPr="00525A35">
        <w:t>- диффузионное приближение,</w:t>
      </w:r>
      <w:r>
        <w:t xml:space="preserve"> </w:t>
      </w:r>
    </w:p>
    <w:p w:rsidR="0021747D" w:rsidRDefault="0021747D" w:rsidP="0021747D">
      <w:pPr>
        <w:spacing w:before="120"/>
        <w:ind w:firstLine="567"/>
        <w:jc w:val="both"/>
      </w:pPr>
      <w:r w:rsidRPr="00525A35">
        <w:t>R</w:t>
      </w:r>
      <w:r w:rsidRPr="00525A35">
        <w:t> t2/3</w:t>
      </w:r>
      <w:r>
        <w:t xml:space="preserve"> </w:t>
      </w:r>
      <w:r w:rsidRPr="00525A35">
        <w:t>- потоковое приближение.</w:t>
      </w:r>
      <w:r>
        <w:t xml:space="preserve"> </w:t>
      </w:r>
    </w:p>
    <w:p w:rsidR="0021747D" w:rsidRPr="00525A35" w:rsidRDefault="0021747D" w:rsidP="0021747D">
      <w:pPr>
        <w:spacing w:before="120"/>
        <w:ind w:firstLine="567"/>
        <w:jc w:val="both"/>
      </w:pPr>
      <w:r w:rsidRPr="00525A35">
        <w:t>Приложение</w:t>
      </w:r>
    </w:p>
    <w:p w:rsidR="0021747D" w:rsidRDefault="00300A42" w:rsidP="0021747D">
      <w:pPr>
        <w:spacing w:before="120"/>
        <w:ind w:firstLine="567"/>
        <w:jc w:val="both"/>
      </w:pPr>
      <w:r>
        <w:rPr>
          <w:noProof/>
        </w:rPr>
        <w:pict>
          <v:shape id="_x0000_s1026" type="#_x0000_t75" alt="" style="position:absolute;left:0;text-align:left;margin-left:286.1pt;margin-top:0;width:194.25pt;height:112.5pt;z-index:251658240;mso-wrap-distance-left:0;mso-wrap-distance-right:0;mso-position-horizontal:right;mso-position-vertical-relative:line" o:allowoverlap="f">
            <v:imagedata r:id="rId35" o:title=""/>
            <w10:wrap type="square"/>
          </v:shape>
        </w:pict>
      </w:r>
      <w:r w:rsidR="0021747D">
        <w:t xml:space="preserve"> </w:t>
      </w:r>
    </w:p>
    <w:p w:rsidR="0021747D" w:rsidRDefault="0021747D" w:rsidP="0021747D">
      <w:pPr>
        <w:spacing w:before="120"/>
        <w:ind w:firstLine="567"/>
        <w:jc w:val="both"/>
      </w:pPr>
      <w:r w:rsidRPr="00525A35">
        <w:t>Покажем, что можно пренебречь изменением концентрации газа в жидкости при обтекании жидкостью пузырька. Для нахождения этого распределения решим следующую одномерную задачу: найдем распределение концентрации с газа в жидкости, движущейся со скоростью v между двумя большими плоскими проницаемыми для газа пластинами. Начальная концентрация - c0 (см. рис 2). Также учтем возможность диффузии частиц через стенки трубы: пусть сверху находится раствор концентрации c1</w:t>
      </w:r>
      <w:r>
        <w:t xml:space="preserve"> </w:t>
      </w:r>
      <w:r w:rsidRPr="00525A35">
        <w:t>, снизу - концентрации c2</w:t>
      </w:r>
      <w:r>
        <w:t xml:space="preserve"> </w:t>
      </w:r>
      <w:r w:rsidRPr="00525A35">
        <w:t>, причем примем для определенности</w:t>
      </w:r>
      <w:r>
        <w:t xml:space="preserve"> </w:t>
      </w:r>
    </w:p>
    <w:p w:rsidR="0021747D" w:rsidRPr="00525A35" w:rsidRDefault="0021747D" w:rsidP="0021747D">
      <w:pPr>
        <w:spacing w:before="120"/>
        <w:ind w:firstLine="567"/>
        <w:jc w:val="both"/>
      </w:pPr>
      <w:r w:rsidRPr="00525A35">
        <w:t>c2&gt;c&gt;c1 . Будем также считать, что диффузия происходит только через стенки, т.е. нет диффузии в самом потоке по оси y. Введем следующие обозначения:</w:t>
      </w:r>
      <w:r>
        <w:t xml:space="preserve"> </w:t>
      </w:r>
      <w:r w:rsidRPr="00525A35">
        <w:t>a</w:t>
      </w:r>
      <w:r w:rsidRPr="00525A35">
        <w:t></w:t>
      </w:r>
      <w:r w:rsidRPr="00525A35">
        <w:t></w:t>
      </w:r>
      <w:r w:rsidRPr="00525A35">
        <w:t>толщина стенки, через которую происходит диффузия,</w:t>
      </w:r>
      <w:r>
        <w:t xml:space="preserve"> </w:t>
      </w:r>
      <w:r w:rsidRPr="00525A35">
        <w:t>b - толщина потока,</w:t>
      </w:r>
      <w:r>
        <w:t xml:space="preserve"> </w:t>
      </w:r>
      <w:r w:rsidRPr="00525A35">
        <w:t>L - поперечная</w:t>
      </w:r>
      <w:r>
        <w:t xml:space="preserve"> </w:t>
      </w:r>
      <w:r w:rsidRPr="00525A35">
        <w:t>ширина потока, D - коэффициент диффузии и</w:t>
      </w:r>
      <w:r>
        <w:t xml:space="preserve"> </w:t>
      </w:r>
      <w:r w:rsidR="00300A42">
        <w:pict>
          <v:shape id="_x0000_i1058" type="#_x0000_t75" alt="" style="width:30pt;height:30pt">
            <v:imagedata r:id="rId36" o:title=""/>
          </v:shape>
        </w:pict>
      </w:r>
      <w:r w:rsidRPr="00525A35">
        <w:t>. Тогда запишем баланс частиц:</w:t>
      </w:r>
      <w:r>
        <w:t xml:space="preserve"> </w:t>
      </w:r>
    </w:p>
    <w:p w:rsidR="0021747D" w:rsidRPr="00525A35" w:rsidRDefault="00300A42" w:rsidP="0021747D">
      <w:pPr>
        <w:spacing w:before="120"/>
        <w:ind w:firstLine="567"/>
        <w:jc w:val="both"/>
      </w:pPr>
      <w:r>
        <w:pict>
          <v:shape id="_x0000_i1059" type="#_x0000_t75" alt="" style="width:306pt;height:30.75pt">
            <v:imagedata r:id="rId37" o:title=""/>
          </v:shape>
        </w:pict>
      </w:r>
      <w:r w:rsidR="0021747D" w:rsidRPr="00525A35">
        <w:t>.</w:t>
      </w:r>
    </w:p>
    <w:p w:rsidR="0021747D" w:rsidRPr="00525A35" w:rsidRDefault="0021747D" w:rsidP="0021747D">
      <w:pPr>
        <w:spacing w:before="120"/>
        <w:ind w:firstLine="567"/>
        <w:jc w:val="both"/>
      </w:pPr>
      <w:r w:rsidRPr="00525A35">
        <w:t>Упрощая, получаем:</w:t>
      </w:r>
      <w:r>
        <w:t xml:space="preserve"> </w:t>
      </w:r>
    </w:p>
    <w:p w:rsidR="0021747D" w:rsidRPr="00525A35" w:rsidRDefault="00300A42" w:rsidP="0021747D">
      <w:pPr>
        <w:spacing w:before="120"/>
        <w:ind w:firstLine="567"/>
        <w:jc w:val="both"/>
      </w:pPr>
      <w:r>
        <w:pict>
          <v:shape id="_x0000_i1060" type="#_x0000_t75" alt="" style="width:137.25pt;height:30.75pt">
            <v:imagedata r:id="rId38" o:title=""/>
          </v:shape>
        </w:pict>
      </w:r>
      <w:r w:rsidR="0021747D" w:rsidRPr="00525A35">
        <w:t>.</w:t>
      </w:r>
    </w:p>
    <w:p w:rsidR="0021747D" w:rsidRPr="00525A35" w:rsidRDefault="0021747D" w:rsidP="0021747D">
      <w:pPr>
        <w:spacing w:before="120"/>
        <w:ind w:firstLine="567"/>
        <w:jc w:val="both"/>
      </w:pPr>
      <w:r w:rsidRPr="00525A35">
        <w:t>Решением этого уравнения является функция</w:t>
      </w:r>
      <w:r>
        <w:t xml:space="preserve"> </w:t>
      </w:r>
    </w:p>
    <w:p w:rsidR="0021747D" w:rsidRPr="00525A35" w:rsidRDefault="00300A42" w:rsidP="0021747D">
      <w:pPr>
        <w:spacing w:before="120"/>
        <w:ind w:firstLine="567"/>
        <w:jc w:val="both"/>
      </w:pPr>
      <w:r>
        <w:pict>
          <v:shape id="_x0000_i1061" type="#_x0000_t75" alt="" style="width:171.75pt;height:33.75pt">
            <v:imagedata r:id="rId39" o:title=""/>
          </v:shape>
        </w:pict>
      </w:r>
      <w:r w:rsidR="0021747D" w:rsidRPr="00525A35">
        <w:t>,</w:t>
      </w:r>
      <w:r w:rsidR="0021747D">
        <w:t xml:space="preserve"> </w:t>
      </w:r>
      <w:r w:rsidR="0021747D" w:rsidRPr="00525A35">
        <w:t>(2)</w:t>
      </w:r>
    </w:p>
    <w:p w:rsidR="0021747D" w:rsidRDefault="00300A42" w:rsidP="0021747D">
      <w:pPr>
        <w:spacing w:before="120"/>
        <w:ind w:firstLine="567"/>
        <w:jc w:val="both"/>
      </w:pPr>
      <w:r>
        <w:pict>
          <v:shape id="_x0000_i1062" type="#_x0000_t75" alt="" style="width:225pt;height:222pt;mso-wrap-distance-left:0;mso-wrap-distance-right:0;mso-position-horizontal:right;mso-position-vertical-relative:line" o:allowoverlap="f">
            <v:imagedata r:id="rId40" o:title=""/>
          </v:shape>
        </w:pict>
      </w:r>
      <w:r w:rsidR="0021747D">
        <w:t xml:space="preserve"> </w:t>
      </w:r>
    </w:p>
    <w:p w:rsidR="0021747D" w:rsidRPr="00525A35" w:rsidRDefault="0021747D" w:rsidP="0021747D">
      <w:pPr>
        <w:spacing w:before="120"/>
        <w:ind w:firstLine="567"/>
        <w:jc w:val="both"/>
      </w:pPr>
      <w:r w:rsidRPr="00525A35">
        <w:t>Найдем полный поток J при</w:t>
      </w:r>
      <w:r>
        <w:t xml:space="preserve"> </w:t>
      </w:r>
      <w:r w:rsidRPr="00525A35">
        <w:t> &gt; l</w:t>
      </w:r>
      <w:r>
        <w:t xml:space="preserve"> </w:t>
      </w:r>
      <w:r w:rsidRPr="00525A35">
        <w:t xml:space="preserve">(см. рис 3) (случай </w:t>
      </w:r>
      <w:r w:rsidRPr="00525A35">
        <w:t> &lt; l</w:t>
      </w:r>
      <w:r>
        <w:t xml:space="preserve"> </w:t>
      </w:r>
      <w:r w:rsidRPr="00525A35">
        <w:t>рассматривается аналогично):</w:t>
      </w:r>
      <w:r>
        <w:t xml:space="preserve"> </w:t>
      </w:r>
    </w:p>
    <w:p w:rsidR="0021747D" w:rsidRPr="00525A35" w:rsidRDefault="00300A42" w:rsidP="0021747D">
      <w:pPr>
        <w:spacing w:before="120"/>
        <w:ind w:firstLine="567"/>
        <w:jc w:val="both"/>
      </w:pPr>
      <w:r>
        <w:pict>
          <v:shape id="_x0000_i1063" type="#_x0000_t75" alt="" style="width:65.25pt;height:37.5pt">
            <v:imagedata r:id="rId41" o:title=""/>
          </v:shape>
        </w:pict>
      </w:r>
      <w:r w:rsidR="0021747D" w:rsidRPr="00525A35">
        <w:t>(3)</w:t>
      </w:r>
    </w:p>
    <w:p w:rsidR="0021747D" w:rsidRPr="00525A35" w:rsidRDefault="0021747D" w:rsidP="0021747D">
      <w:pPr>
        <w:spacing w:before="120"/>
        <w:ind w:firstLine="567"/>
        <w:jc w:val="both"/>
      </w:pPr>
      <w:r w:rsidRPr="00525A35">
        <w:t>Теперь запишем значение площади контакта S для пузырька:</w:t>
      </w:r>
      <w:r>
        <w:t xml:space="preserve"> </w:t>
      </w:r>
    </w:p>
    <w:p w:rsidR="0021747D" w:rsidRPr="00525A35" w:rsidRDefault="00300A42" w:rsidP="0021747D">
      <w:pPr>
        <w:spacing w:before="120"/>
        <w:ind w:firstLine="567"/>
        <w:jc w:val="both"/>
      </w:pPr>
      <w:r>
        <w:pict>
          <v:shape id="_x0000_i1064" type="#_x0000_t75" alt="" style="width:168.75pt;height:30pt">
            <v:imagedata r:id="rId42" o:title=""/>
          </v:shape>
        </w:pict>
      </w:r>
      <w:r w:rsidR="0021747D" w:rsidRPr="00525A35">
        <w:t>,</w:t>
      </w:r>
    </w:p>
    <w:p w:rsidR="0021747D" w:rsidRPr="00525A35" w:rsidRDefault="0021747D" w:rsidP="0021747D">
      <w:pPr>
        <w:spacing w:before="120"/>
        <w:ind w:firstLine="567"/>
        <w:jc w:val="both"/>
      </w:pPr>
      <w:r w:rsidRPr="00525A35">
        <w:t>Подставляя найденные значения параметров в уравнения (2) и (3), получаем значение потока</w:t>
      </w:r>
      <w:r>
        <w:t xml:space="preserve"> </w:t>
      </w:r>
    </w:p>
    <w:p w:rsidR="0021747D" w:rsidRPr="00525A35" w:rsidRDefault="00300A42" w:rsidP="0021747D">
      <w:pPr>
        <w:spacing w:before="120"/>
        <w:ind w:firstLine="567"/>
        <w:jc w:val="both"/>
      </w:pPr>
      <w:r>
        <w:pict>
          <v:shape id="_x0000_i1065" type="#_x0000_t75" alt="" style="width:306.75pt;height:60.75pt">
            <v:imagedata r:id="rId43" o:title=""/>
          </v:shape>
        </w:pict>
      </w:r>
    </w:p>
    <w:p w:rsidR="0021747D" w:rsidRPr="00525A35" w:rsidRDefault="00300A42" w:rsidP="0021747D">
      <w:pPr>
        <w:spacing w:before="120"/>
        <w:ind w:firstLine="567"/>
        <w:jc w:val="both"/>
      </w:pPr>
      <w:r>
        <w:pict>
          <v:shape id="_x0000_i1066" type="#_x0000_t75" alt="" style="width:280.5pt;height:41.25pt">
            <v:imagedata r:id="rId44" o:title=""/>
          </v:shape>
        </w:pict>
      </w:r>
    </w:p>
    <w:p w:rsidR="0021747D" w:rsidRPr="00525A35" w:rsidRDefault="0021747D" w:rsidP="0021747D">
      <w:pPr>
        <w:spacing w:before="120"/>
        <w:ind w:firstLine="567"/>
        <w:jc w:val="both"/>
      </w:pPr>
      <w:r w:rsidRPr="00525A35">
        <w:t>Вспомним, что</w:t>
      </w:r>
      <w:r>
        <w:t xml:space="preserve"> </w:t>
      </w:r>
      <w:r w:rsidRPr="00525A35">
        <w:t>c1 =c0 =nж</w:t>
      </w:r>
      <w:r>
        <w:t xml:space="preserve"> </w:t>
      </w:r>
      <w:r w:rsidRPr="00525A35">
        <w:t>, c2 = nг , nг &lt;&lt;nж ,</w:t>
      </w:r>
      <w:r>
        <w:t xml:space="preserve"> </w:t>
      </w:r>
      <w:r w:rsidR="00300A42">
        <w:pict>
          <v:shape id="_x0000_i1067" type="#_x0000_t75" alt="" style="width:63pt;height:32.25pt">
            <v:imagedata r:id="rId45" o:title=""/>
          </v:shape>
        </w:pict>
      </w:r>
      <w:r w:rsidRPr="00525A35">
        <w:t>:</w:t>
      </w:r>
      <w:r>
        <w:t xml:space="preserve"> </w:t>
      </w:r>
    </w:p>
    <w:p w:rsidR="0021747D" w:rsidRDefault="00300A42" w:rsidP="0021747D">
      <w:pPr>
        <w:spacing w:before="120"/>
        <w:ind w:firstLine="567"/>
        <w:jc w:val="both"/>
      </w:pPr>
      <w:r>
        <w:pict>
          <v:shape id="_x0000_i1068" type="#_x0000_t75" alt="" style="width:226.5pt;height:39pt">
            <v:imagedata r:id="rId46" o:title=""/>
          </v:shape>
        </w:pict>
      </w:r>
    </w:p>
    <w:p w:rsidR="0021747D" w:rsidRPr="00525A35" w:rsidRDefault="0021747D" w:rsidP="0021747D">
      <w:pPr>
        <w:spacing w:before="120"/>
        <w:ind w:firstLine="567"/>
        <w:jc w:val="both"/>
      </w:pPr>
      <w:r w:rsidRPr="00525A35">
        <w:t>Если</w:t>
      </w:r>
      <w:r>
        <w:t xml:space="preserve"> </w:t>
      </w:r>
      <w:r w:rsidR="00300A42">
        <w:pict>
          <v:shape id="_x0000_i1069" type="#_x0000_t75" alt="" style="width:39pt;height:24pt">
            <v:imagedata r:id="rId47" o:title=""/>
          </v:shape>
        </w:pict>
      </w:r>
      <w:r w:rsidRPr="00525A35">
        <w:t>, то</w:t>
      </w:r>
      <w:r>
        <w:t xml:space="preserve"> </w:t>
      </w:r>
      <w:r w:rsidR="00300A42">
        <w:pict>
          <v:shape id="_x0000_i1070" type="#_x0000_t75" alt="" style="width:3in;height:36.75pt">
            <v:imagedata r:id="rId48" o:title=""/>
          </v:shape>
        </w:pict>
      </w:r>
      <w:r w:rsidRPr="00525A35">
        <w:t>.</w:t>
      </w:r>
      <w:r>
        <w:t xml:space="preserve"> </w:t>
      </w:r>
    </w:p>
    <w:p w:rsidR="0021747D" w:rsidRDefault="0021747D" w:rsidP="0021747D">
      <w:pPr>
        <w:spacing w:before="120"/>
        <w:ind w:firstLine="567"/>
        <w:jc w:val="both"/>
      </w:pPr>
      <w:r w:rsidRPr="00525A35">
        <w:t>Если</w:t>
      </w:r>
      <w:r>
        <w:t xml:space="preserve"> </w:t>
      </w:r>
      <w:r w:rsidR="00300A42">
        <w:pict>
          <v:shape id="_x0000_i1071" type="#_x0000_t75" alt="" style="width:39pt;height:24pt">
            <v:imagedata r:id="rId49" o:title=""/>
          </v:shape>
        </w:pict>
      </w:r>
      <w:r w:rsidRPr="00525A35">
        <w:t>, то</w:t>
      </w:r>
      <w:r>
        <w:t xml:space="preserve"> </w:t>
      </w:r>
      <w:r w:rsidR="00300A42">
        <w:pict>
          <v:shape id="_x0000_i1072" type="#_x0000_t75" alt="" style="width:225pt;height:36.75pt">
            <v:imagedata r:id="rId50" o:title=""/>
          </v:shape>
        </w:pict>
      </w:r>
      <w:r w:rsidRPr="00525A35">
        <w:t>.</w:t>
      </w:r>
      <w:r>
        <w:t xml:space="preserve"> </w:t>
      </w:r>
    </w:p>
    <w:p w:rsidR="0021747D" w:rsidRPr="00525A35" w:rsidRDefault="0021747D" w:rsidP="0021747D">
      <w:pPr>
        <w:spacing w:before="120"/>
        <w:ind w:firstLine="567"/>
        <w:jc w:val="both"/>
      </w:pPr>
      <w:r w:rsidRPr="00525A35">
        <w:t>Видно, что результаты различаются всего в 2 раза. Подставив этот результат в уравнение (*), мы получим приближенное уравнение роста пузырька в конвективном потоке.</w:t>
      </w:r>
      <w:r>
        <w:t xml:space="preserve"> </w:t>
      </w:r>
    </w:p>
    <w:p w:rsidR="00983D3F" w:rsidRDefault="00983D3F">
      <w:bookmarkStart w:id="0" w:name="_GoBack"/>
      <w:bookmarkEnd w:id="0"/>
    </w:p>
    <w:sectPr w:rsidR="0098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47D"/>
    <w:rsid w:val="0021747D"/>
    <w:rsid w:val="00300A42"/>
    <w:rsid w:val="00525A35"/>
    <w:rsid w:val="00983D3F"/>
    <w:rsid w:val="00D6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  <w14:defaultImageDpi w14:val="0"/>
  <w15:docId w15:val="{F3AAA721-9761-497F-98D0-E2DF0DA4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7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174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4127</Characters>
  <Application>Microsoft Office Word</Application>
  <DocSecurity>0</DocSecurity>
  <Lines>34</Lines>
  <Paragraphs>9</Paragraphs>
  <ScaleCrop>false</ScaleCrop>
  <Company>Home</Company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роста пузырька газа в жидкости</dc:title>
  <dc:subject/>
  <dc:creator>Alena</dc:creator>
  <cp:keywords/>
  <dc:description/>
  <cp:lastModifiedBy>admin</cp:lastModifiedBy>
  <cp:revision>2</cp:revision>
  <dcterms:created xsi:type="dcterms:W3CDTF">2014-02-19T18:14:00Z</dcterms:created>
  <dcterms:modified xsi:type="dcterms:W3CDTF">2014-02-19T18:14:00Z</dcterms:modified>
</cp:coreProperties>
</file>