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47" w:rsidRDefault="009D2C47" w:rsidP="00D369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ru-RU"/>
        </w:rPr>
      </w:pPr>
      <w:r w:rsidRPr="00D3699F">
        <w:rPr>
          <w:rFonts w:ascii="Arial" w:hAnsi="Arial" w:cs="Arial"/>
          <w:b/>
          <w:sz w:val="36"/>
          <w:szCs w:val="36"/>
          <w:lang w:eastAsia="ru-RU"/>
        </w:rPr>
        <w:t>Содержание: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Введение………………………………………………………………………...3</w:t>
      </w:r>
    </w:p>
    <w:p w:rsidR="005F0A63" w:rsidRPr="00D3699F" w:rsidRDefault="005F0A63" w:rsidP="00D3699F">
      <w:pPr>
        <w:keepNext/>
        <w:spacing w:before="240" w:after="60" w:line="360" w:lineRule="auto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Глава 1 Управление развитием</w:t>
      </w:r>
      <w:r w:rsidRPr="00D3699F">
        <w:rPr>
          <w:rFonts w:ascii="Times New Roman" w:hAnsi="Times New Roman"/>
          <w:bCs/>
          <w:kern w:val="32"/>
          <w:sz w:val="28"/>
          <w:szCs w:val="28"/>
          <w:lang w:eastAsia="ru-RU"/>
        </w:rPr>
        <w:t>……………………………………………..5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1.1. Региональное развитие: цели, критерии и факторы………………….5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1.2 Особенности управления развитием…………………………………..10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1.3 Факторы развития регионов……………………………………………13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sz w:val="28"/>
          <w:szCs w:val="28"/>
          <w:lang w:eastAsia="ru-RU"/>
        </w:rPr>
        <w:t>Глава 2 Анализ перспектив развития российских регионов</w:t>
      </w:r>
      <w:r w:rsidRPr="00D3699F">
        <w:rPr>
          <w:rFonts w:ascii="Times New Roman" w:hAnsi="Times New Roman"/>
          <w:sz w:val="28"/>
          <w:szCs w:val="28"/>
          <w:lang w:eastAsia="ru-RU"/>
        </w:rPr>
        <w:t>……………15</w:t>
      </w:r>
    </w:p>
    <w:p w:rsidR="005F0A63" w:rsidRPr="00D3699F" w:rsidRDefault="005F0A63" w:rsidP="00D3699F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Современные тенденции социально-экономического развития..…....15</w:t>
      </w:r>
    </w:p>
    <w:p w:rsidR="005F0A63" w:rsidRPr="00D3699F" w:rsidRDefault="005F0A63" w:rsidP="00D3699F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Социально-экономическая устойчивость развития регионов………..20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sz w:val="28"/>
          <w:szCs w:val="28"/>
          <w:lang w:eastAsia="ru-RU"/>
        </w:rPr>
        <w:t>Глава 3 Методы управления развитием территорий</w:t>
      </w:r>
      <w:r w:rsidRPr="00D3699F">
        <w:rPr>
          <w:rFonts w:ascii="Times New Roman" w:hAnsi="Times New Roman"/>
          <w:sz w:val="28"/>
          <w:szCs w:val="28"/>
          <w:lang w:eastAsia="ru-RU"/>
        </w:rPr>
        <w:t>...…………………..27</w:t>
      </w:r>
    </w:p>
    <w:p w:rsidR="005F0A63" w:rsidRPr="00D3699F" w:rsidRDefault="005F0A63" w:rsidP="00D369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Управление развитием социальной сферы регионов…………....…....27</w:t>
      </w:r>
    </w:p>
    <w:p w:rsidR="005F0A63" w:rsidRPr="00D3699F" w:rsidRDefault="005F0A63" w:rsidP="00D3699F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Мониторинг социально-экономического развития региона…………35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Заключение…………………………………………………………………......38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Список литературы…………………………………………………………….40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98" w:after="0" w:line="288" w:lineRule="exact"/>
        <w:jc w:val="center"/>
        <w:rPr>
          <w:rFonts w:ascii="Arial" w:hAnsi="Arial" w:cs="Arial"/>
          <w:sz w:val="36"/>
          <w:szCs w:val="36"/>
          <w:lang w:eastAsia="ru-RU"/>
        </w:rPr>
      </w:pPr>
      <w:r w:rsidRPr="00D3699F">
        <w:rPr>
          <w:rFonts w:ascii="Arial" w:hAnsi="Arial" w:cs="Arial"/>
          <w:sz w:val="36"/>
          <w:szCs w:val="36"/>
          <w:lang w:eastAsia="ru-RU"/>
        </w:rPr>
        <w:t xml:space="preserve">Введение. </w:t>
      </w:r>
    </w:p>
    <w:p w:rsidR="005F0A63" w:rsidRPr="00D3699F" w:rsidRDefault="005F0A63" w:rsidP="00D36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Тема </w:t>
      </w:r>
      <w:r w:rsidRPr="00D3699F">
        <w:rPr>
          <w:rFonts w:ascii="Times New Roman" w:hAnsi="Times New Roman"/>
          <w:sz w:val="28"/>
          <w:szCs w:val="28"/>
          <w:lang w:eastAsia="ru-RU"/>
        </w:rPr>
        <w:tab/>
        <w:t>данного реферата была выбрана мной не случайно. В настоящее время экономика нашей страны находится в переходном, кризисном состоянии, однако следует констатировать тот факт, что этому состоянию уже приходит конец. А так как состояние страны в целом во многом определяется аккумуляцией экономических состояний её составляющих, то есть регионов, отсюда вывод – благосостояние страны полностью и всецело зависит от  её субъектов. Именно субъекты РФ – регионы – ключ к выходу России на принципиально новые рубежи на мировой арене. Социально-экономическое состояние российских регионов  требует пристального и непрерывного наблюдения и изучения. Очевидно, что это состояние определяется многочисленными факторами, как объективными (макроэкономическими условиями, положением региона в общественном разделении труда, отраслевой структурой, географическим положением, природными ресурсами), так и субъективными факторами, в первую очередь кадрами местных администраций и методами регионального управления. В сложных условия выхода из кризиса преимущество имеют прежде всего те регионы, в которых используются адекватные методы и инструменты управления их развитием.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Управление развитием региона может осуществляться с помощью широкого спектра действий, посредством которых местная администрация стимулирует развитие экономики региона, создает новые рабочие места, расширяет возможности для тех видов экономической деятельности, в которых заинтересовано местное сообщество.   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Актуальность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выбранной мной темы состоит в следующем: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</w:t>
      </w: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ab/>
        <w:t>Темпы общественно-политических и экономических преобразований в нашей стране опережают темпы изменений в практике управления регионами, городами и районами. Поэтому качественно новые проблемы развития зачастую решаются устаревшими и неадекватными методами, (сказывается наследие административно-командной системы управления). Наше государство вступило в совершенно новый этап экономических отношений, требующий пересмотра бывших традиций управления. Будущее процветание России заключено в грамотной и продуманной политике управления развитием регионов.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Основываясь на аргументации об актуальности выбранной темы, можно определить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>целевую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ориентацию работы.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Цель реферата -  рассмотреть и проанализировать основные особенности и проблемы в управлении развитием регионов Российской Федерации, а также обозначить основные методы и технологии устранения этих проблем  и способы эффективного управления  экономикой регионов. В соответствии с данной целью в реферате мною решаются следующие задачи: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1.Выявить основные особенности в управлении развитием регионов.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2.Рассмотреть основные тенденции социально-экономического развития регионов.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3.Проанализировать перспективы  социально-экономического развития</w:t>
      </w:r>
      <w:r w:rsidRPr="00D3699F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регионов.</w:t>
      </w:r>
    </w:p>
    <w:p w:rsidR="005F0A63" w:rsidRPr="00D3699F" w:rsidRDefault="005F0A63" w:rsidP="00D3699F">
      <w:pPr>
        <w:widowControl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4.Обосновать особо эффективные варианты управления развитием регионов.</w:t>
      </w:r>
    </w:p>
    <w:p w:rsidR="005F0A63" w:rsidRPr="00D3699F" w:rsidRDefault="005F0A63" w:rsidP="00D3699F">
      <w:pPr>
        <w:shd w:val="clear" w:color="auto" w:fill="FFFFFF"/>
        <w:spacing w:before="198" w:after="0" w:line="360" w:lineRule="auto"/>
        <w:jc w:val="center"/>
        <w:rPr>
          <w:rFonts w:ascii="Times New Roman" w:hAnsi="Times New Roman"/>
          <w:b/>
          <w:iCs/>
          <w:color w:val="000000"/>
          <w:spacing w:val="-8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98" w:after="0" w:line="288" w:lineRule="exact"/>
        <w:rPr>
          <w:rFonts w:ascii="Times New Roman" w:hAnsi="Times New Roman"/>
          <w:b/>
          <w:iCs/>
          <w:color w:val="000000"/>
          <w:spacing w:val="-8"/>
          <w:sz w:val="26"/>
          <w:szCs w:val="26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98" w:after="0" w:line="288" w:lineRule="exact"/>
        <w:jc w:val="center"/>
        <w:rPr>
          <w:rFonts w:ascii="Arial" w:hAnsi="Arial" w:cs="Arial"/>
          <w:b/>
          <w:iCs/>
          <w:color w:val="000000"/>
          <w:spacing w:val="-8"/>
          <w:sz w:val="36"/>
          <w:szCs w:val="36"/>
          <w:lang w:eastAsia="ru-RU"/>
        </w:rPr>
      </w:pPr>
      <w:r w:rsidRPr="00D3699F">
        <w:rPr>
          <w:rFonts w:ascii="Arial" w:hAnsi="Arial" w:cs="Arial"/>
          <w:b/>
          <w:iCs/>
          <w:color w:val="000000"/>
          <w:spacing w:val="-8"/>
          <w:sz w:val="36"/>
          <w:szCs w:val="36"/>
          <w:lang w:eastAsia="ru-RU"/>
        </w:rPr>
        <w:t>Глава 1 Управление развитием</w:t>
      </w:r>
    </w:p>
    <w:p w:rsidR="005F0A63" w:rsidRPr="00D3699F" w:rsidRDefault="005F0A63" w:rsidP="00D3699F">
      <w:pPr>
        <w:shd w:val="clear" w:color="auto" w:fill="FFFFFF"/>
        <w:spacing w:before="127" w:after="0" w:line="240" w:lineRule="auto"/>
        <w:ind w:right="1140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numPr>
          <w:ilvl w:val="1"/>
          <w:numId w:val="3"/>
        </w:numPr>
        <w:shd w:val="clear" w:color="auto" w:fill="FFFFFF"/>
        <w:spacing w:before="127" w:after="0" w:line="240" w:lineRule="auto"/>
        <w:ind w:right="1140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D3699F">
        <w:rPr>
          <w:rFonts w:ascii="Arial" w:hAnsi="Arial" w:cs="Arial"/>
          <w:b/>
          <w:i/>
          <w:sz w:val="24"/>
          <w:szCs w:val="24"/>
          <w:lang w:eastAsia="ru-RU"/>
        </w:rPr>
        <w:t>Региональное развитие: цели, критерии, факторы.</w:t>
      </w:r>
    </w:p>
    <w:p w:rsidR="005F0A63" w:rsidRPr="00D3699F" w:rsidRDefault="005F0A63" w:rsidP="00D3699F">
      <w:pPr>
        <w:shd w:val="clear" w:color="auto" w:fill="FFFFFF"/>
        <w:spacing w:before="127" w:after="0" w:line="240" w:lineRule="auto"/>
        <w:ind w:right="1140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ab/>
        <w:t xml:space="preserve">Развитие </w:t>
      </w:r>
      <w:r w:rsidRPr="00D3699F">
        <w:rPr>
          <w:rFonts w:ascii="Times New Roman" w:hAnsi="Times New Roman"/>
          <w:i/>
          <w:iCs/>
          <w:color w:val="000000"/>
          <w:spacing w:val="-6"/>
          <w:sz w:val="28"/>
          <w:szCs w:val="28"/>
          <w:lang w:eastAsia="ru-RU"/>
        </w:rPr>
        <w:t xml:space="preserve">-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это движение вперед, формирование новых целей, ст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ановление новых системных, структурных характеристик. Разви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тие означает рост, расширение, улучшение, совершенствование.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ab/>
        <w:t>Развитие - это изменение, связанное с возникновением качественно нового состояния. Любой объект может приобрести новы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 черты в техническом, экономическом, социальном, физиологи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ческом, функциональном, эстетическом, экологическом или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любом другом смысле. Новое может проявляться в усилении им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еющихся или в построении новых структурных связей. Структурная перестройка, обнаруживающая новое свойство, часто стано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вится ведущим критерием развития объекта управления.</w:t>
      </w:r>
    </w:p>
    <w:p w:rsidR="005F0A63" w:rsidRPr="00D3699F" w:rsidRDefault="005F0A63" w:rsidP="00D3699F">
      <w:pPr>
        <w:shd w:val="clear" w:color="auto" w:fill="FFFFFF"/>
        <w:spacing w:before="20" w:after="0" w:line="360" w:lineRule="auto"/>
        <w:ind w:right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i/>
          <w:iCs/>
          <w:color w:val="000000"/>
          <w:spacing w:val="-4"/>
          <w:sz w:val="28"/>
          <w:szCs w:val="28"/>
          <w:lang w:eastAsia="ru-RU"/>
        </w:rPr>
        <w:tab/>
        <w:t>Основной,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интегральной целью социально-экономического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раз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вития региона является улучшение качества жизни населения.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Этот процесс имеет три важнейшие составляющие: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повышение доходов, улучшение здоровья населения и по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вышение уровня его образования;</w:t>
      </w:r>
    </w:p>
    <w:p w:rsidR="005F0A63" w:rsidRPr="00D3699F" w:rsidRDefault="005F0A63" w:rsidP="00D3699F">
      <w:pPr>
        <w:shd w:val="clear" w:color="auto" w:fill="FFFFFF"/>
        <w:spacing w:before="9"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>• создание условий, способствующих росту самоуважения лю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дей в результате формирования социальной, политической, эко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номической и институциональной систем, ориентированных на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уважение человеческого достоинства;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ind w:right="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 xml:space="preserve">• увеличение степени личной свободы людей, в том числе их 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t>экономической свободы.</w:t>
      </w:r>
    </w:p>
    <w:p w:rsidR="005F0A63" w:rsidRPr="00D3699F" w:rsidRDefault="005F0A63" w:rsidP="00D3699F">
      <w:pPr>
        <w:shd w:val="clear" w:color="auto" w:fill="FFFFFF"/>
        <w:spacing w:before="20" w:after="0" w:line="360" w:lineRule="auto"/>
        <w:ind w:right="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ab/>
        <w:t>Последние две составляющие качества жизни не всегда учи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тываются при оценке степени социально-экономического разви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>тия стран и регионов, однако в последнее время им все чаще и все больше уделяется внимание в экономической науке и политичес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кой практике.</w:t>
      </w:r>
    </w:p>
    <w:p w:rsidR="005F0A63" w:rsidRPr="00D3699F" w:rsidRDefault="005F0A63" w:rsidP="00D3699F">
      <w:pPr>
        <w:shd w:val="clear" w:color="auto" w:fill="FFFFFF"/>
        <w:spacing w:before="23" w:after="0" w:line="36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tab/>
        <w:t xml:space="preserve">В качестве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5"/>
          <w:w w:val="102"/>
          <w:sz w:val="28"/>
          <w:szCs w:val="28"/>
          <w:lang w:eastAsia="ru-RU"/>
        </w:rPr>
        <w:t xml:space="preserve">конкретных целей 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t>социально-экономического раз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>вития региона также могут быть определены: уменьшение нище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ты, улучшение образования, питания и здравоохранения, оздо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ровление окружающей среды, обеспечение равенства возможно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стей, обогащение культурной жизни. Некоторые из этих целей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поддерживают друг друга, но в определенных условиях они мо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  <w:t xml:space="preserve">гут вступить в конфликт. Так, например, ограниченные средства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можно направить либо на развитие здравоохранения, либо на 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 xml:space="preserve">охрану окружающей среды. В таких условиях возникает конфликт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между целями развития. В то же время понятно, что, чем более 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чистой будет окружающая среда, тем здоровее будет население и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тем в большей степени будет достигнута конечная цель здоро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  <w:t>вье людей.</w:t>
      </w:r>
    </w:p>
    <w:p w:rsidR="005F0A63" w:rsidRPr="00D3699F" w:rsidRDefault="005F0A63" w:rsidP="00D3699F">
      <w:pPr>
        <w:shd w:val="clear" w:color="auto" w:fill="FFFFFF"/>
        <w:spacing w:before="6" w:after="0" w:line="36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ab/>
        <w:t xml:space="preserve">Соответственно целям развития регионов строится </w:t>
      </w:r>
      <w:r w:rsidRPr="00D3699F">
        <w:rPr>
          <w:rFonts w:ascii="Times New Roman" w:hAnsi="Times New Roman"/>
          <w:b/>
          <w:bCs/>
          <w:i/>
          <w:iCs/>
          <w:color w:val="000000"/>
          <w:w w:val="102"/>
          <w:sz w:val="28"/>
          <w:szCs w:val="28"/>
          <w:lang w:eastAsia="ru-RU"/>
        </w:rPr>
        <w:t xml:space="preserve">система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w w:val="102"/>
          <w:sz w:val="28"/>
          <w:szCs w:val="28"/>
          <w:lang w:eastAsia="ru-RU"/>
        </w:rPr>
        <w:t xml:space="preserve">критериев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(характеристик развития) и показателей, которые по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зволяют реализовать эти критерии, соответствующим образом 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>оценив ситуацию.</w:t>
      </w:r>
    </w:p>
    <w:p w:rsidR="005F0A63" w:rsidRPr="00D3699F" w:rsidRDefault="005F0A63" w:rsidP="00D3699F">
      <w:pPr>
        <w:shd w:val="clear" w:color="auto" w:fill="FFFFFF"/>
        <w:spacing w:before="9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ab/>
        <w:t>Стандартным, наиболее традиционным способом оценки эко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softHyphen/>
        <w:t>номического развития региона является оценка уровня производ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ства (как правило, материального производства). Такая оценка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является сегодня односторонней и недостаточной.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ab/>
        <w:t xml:space="preserve">Международные организации оценивают степень развития стран и регионов по некоторым универсальным интегральным 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>показателям. Одним из таких показателей является индекс разви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тия человека, разработанный в рамках "Программы развития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vertAlign w:val="superscript"/>
          <w:lang w:eastAsia="ru-RU"/>
        </w:rPr>
        <w:t xml:space="preserve">"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ООН. Данный показатель ранжирует страны по восходящей от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нуля до единицы. Для расчета используются три показателя эко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  <w:t>номического развития: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ожидаемая продолжительность жизни при рождении;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• интеллектуальный потенциал (грамотность взрослого насе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  <w:t>ления и средняя продолжительность обучения);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• величина душевого дохода с учетом покупательной способ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  <w:t>ности валюты и снижения предельной полезности дохода.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ab/>
        <w:t>Индекс развития человека можно с успехом использовать для оценки развития регионов. Наряду с этим и другими крупномас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  <w:t>штабными показателями можно использовать более частные по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казатели развития региона. Среди них: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национальный доход на душу населения;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уровень потребления отдельных материальных благ;</w:t>
      </w:r>
    </w:p>
    <w:p w:rsidR="005F0A63" w:rsidRPr="00D3699F" w:rsidRDefault="005F0A63" w:rsidP="00D3699F">
      <w:pPr>
        <w:shd w:val="clear" w:color="auto" w:fill="FFFFFF"/>
        <w:tabs>
          <w:tab w:val="center" w:pos="511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• степень дифференциации доходов;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ab/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продолжительность жизни;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уровень физического здоровья;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уровень образования;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• степень счастья населения.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ab/>
        <w:t xml:space="preserve">Целесообразно выделять долгосрочные и краткосрочные цели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и соответствующие им критерии экономического развития реги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она. Среди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3"/>
          <w:w w:val="102"/>
          <w:sz w:val="28"/>
          <w:szCs w:val="28"/>
          <w:lang w:eastAsia="ru-RU"/>
        </w:rPr>
        <w:t xml:space="preserve">долгосрочных целей 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обычно выделяются становление 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 xml:space="preserve">и развитие постиндустриального общества, создание рабочих мест 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t>высшей квалификации для будущих поколений, повышение уров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ня жизни населения, включая уровень здравоохранения, образо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  <w:t xml:space="preserve">вания и культуры. В качестве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w w:val="102"/>
          <w:sz w:val="28"/>
          <w:szCs w:val="28"/>
          <w:lang w:eastAsia="ru-RU"/>
        </w:rPr>
        <w:t xml:space="preserve">краткосрочных целей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можно рас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сматривать преодоление кризиса и достижение конкретных ве</w:t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 xml:space="preserve">личин прироста валового регионального продукта в следующем </w:t>
      </w:r>
      <w:r w:rsidRPr="00D3699F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 xml:space="preserve">году, квартале, месяце и пр. Долгосрочные и краткосрочные цели </w:t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 xml:space="preserve">по своему содержанию достаточно сильно различаются, как и меры по их достижению. Достижение краткосрочных целей, как </w:t>
      </w:r>
      <w:r w:rsidRPr="00D3699F">
        <w:rPr>
          <w:rFonts w:ascii="Times New Roman" w:hAnsi="Times New Roman"/>
          <w:color w:val="000000"/>
          <w:spacing w:val="-3"/>
          <w:w w:val="101"/>
          <w:sz w:val="28"/>
          <w:szCs w:val="28"/>
          <w:lang w:eastAsia="ru-RU"/>
        </w:rPr>
        <w:t>правило, имеет отношение не столько к развитию, сколько к фун</w:t>
      </w:r>
      <w:r w:rsidRPr="00D3699F">
        <w:rPr>
          <w:rFonts w:ascii="Times New Roman" w:hAnsi="Times New Roman"/>
          <w:color w:val="000000"/>
          <w:spacing w:val="-3"/>
          <w:w w:val="101"/>
          <w:sz w:val="28"/>
          <w:szCs w:val="28"/>
          <w:lang w:eastAsia="ru-RU"/>
        </w:rPr>
        <w:softHyphen/>
        <w:t>кционированию, в то время как долгосрочные цели имеют непос</w:t>
      </w:r>
      <w:r w:rsidRPr="00D3699F">
        <w:rPr>
          <w:rFonts w:ascii="Times New Roman" w:hAnsi="Times New Roman"/>
          <w:color w:val="000000"/>
          <w:spacing w:val="-3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редственное отношение к развитию. В связи с этим целесообраз</w:t>
      </w:r>
      <w:r w:rsidRPr="00D3699F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softHyphen/>
        <w:t xml:space="preserve">но рассматривать задачи по достижению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w w:val="101"/>
          <w:sz w:val="28"/>
          <w:szCs w:val="28"/>
          <w:lang w:eastAsia="ru-RU"/>
        </w:rPr>
        <w:t>устойчивого функцио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 xml:space="preserve">нирования </w:t>
      </w:r>
      <w:r w:rsidRPr="00D3699F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и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  <w:lang w:eastAsia="ru-RU"/>
        </w:rPr>
        <w:t>устойчивого развития региона.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w w:val="102"/>
          <w:sz w:val="28"/>
          <w:szCs w:val="28"/>
          <w:lang w:eastAsia="ru-RU"/>
        </w:rPr>
        <w:tab/>
        <w:t xml:space="preserve">Критерии экономического развития не всегда играют роль целей </w:t>
      </w:r>
      <w:r w:rsidRPr="00D3699F">
        <w:rPr>
          <w:rFonts w:ascii="Times New Roman" w:hAnsi="Times New Roman"/>
          <w:color w:val="000000"/>
          <w:spacing w:val="-9"/>
          <w:w w:val="102"/>
          <w:sz w:val="28"/>
          <w:szCs w:val="28"/>
          <w:lang w:eastAsia="ru-RU"/>
        </w:rPr>
        <w:t xml:space="preserve">или целевых ориентиров, и наоборот. Нередко в качестве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9"/>
          <w:w w:val="102"/>
          <w:sz w:val="28"/>
          <w:szCs w:val="28"/>
          <w:lang w:eastAsia="ru-RU"/>
        </w:rPr>
        <w:t>тактичес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9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b/>
          <w:bCs/>
          <w:i/>
          <w:iCs/>
          <w:color w:val="000000"/>
          <w:spacing w:val="-8"/>
          <w:w w:val="102"/>
          <w:sz w:val="28"/>
          <w:szCs w:val="28"/>
          <w:lang w:eastAsia="ru-RU"/>
        </w:rPr>
        <w:t xml:space="preserve">ких целей </w:t>
      </w:r>
      <w:r w:rsidRPr="00D3699F">
        <w:rPr>
          <w:rFonts w:ascii="Times New Roman" w:hAnsi="Times New Roman"/>
          <w:color w:val="000000"/>
          <w:spacing w:val="-8"/>
          <w:w w:val="102"/>
          <w:sz w:val="28"/>
          <w:szCs w:val="28"/>
          <w:lang w:eastAsia="ru-RU"/>
        </w:rPr>
        <w:t>регионального развития выступают промежуточные зада</w:t>
      </w:r>
      <w:r w:rsidRPr="00D3699F">
        <w:rPr>
          <w:rFonts w:ascii="Times New Roman" w:hAnsi="Times New Roman"/>
          <w:color w:val="000000"/>
          <w:spacing w:val="-8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w w:val="102"/>
          <w:sz w:val="28"/>
          <w:szCs w:val="28"/>
          <w:lang w:eastAsia="ru-RU"/>
        </w:rPr>
        <w:t>чи по изменению ситуации, неблагоприятной для развития, и созда</w:t>
      </w:r>
      <w:r w:rsidRPr="00D3699F">
        <w:rPr>
          <w:rFonts w:ascii="Times New Roman" w:hAnsi="Times New Roman"/>
          <w:color w:val="000000"/>
          <w:spacing w:val="-7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 xml:space="preserve">нию условий, необходимых для успешного развития. Среди таких </w:t>
      </w:r>
      <w:r w:rsidRPr="00D3699F">
        <w:rPr>
          <w:rFonts w:ascii="Times New Roman" w:hAnsi="Times New Roman"/>
          <w:color w:val="000000"/>
          <w:spacing w:val="-7"/>
          <w:w w:val="102"/>
          <w:sz w:val="28"/>
          <w:szCs w:val="28"/>
          <w:lang w:eastAsia="ru-RU"/>
        </w:rPr>
        <w:t>тактических целей развития региона или города можно назвать: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• привлечение новых видов бизнеса;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• расширение существующего бизнеса;</w:t>
      </w:r>
    </w:p>
    <w:p w:rsidR="005F0A63" w:rsidRPr="00D3699F" w:rsidRDefault="005F0A63" w:rsidP="00D3699F">
      <w:pPr>
        <w:shd w:val="clear" w:color="auto" w:fill="FFFFFF"/>
        <w:spacing w:before="6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развитие малого бизнеса;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развитие промышленности;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развитие сферы услуг;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повышение уровня занятости населения региона.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ab/>
        <w:t>Особое значение в определении уровня экономического раз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вития региона имеют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3"/>
          <w:w w:val="102"/>
          <w:sz w:val="28"/>
          <w:szCs w:val="28"/>
          <w:lang w:eastAsia="ru-RU"/>
        </w:rPr>
        <w:t xml:space="preserve">традиционные показатели, 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оценивающие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уровень производства и потребления благ и рост этого уровня в расчете на душу населения (валовой национальный продукт ВНП, валовой внутренний продукт — ВВП, реальный ВНП на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душу населения, темпы роста этих показателей).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ab/>
        <w:t xml:space="preserve">Для оценки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w w:val="102"/>
          <w:sz w:val="28"/>
          <w:szCs w:val="28"/>
          <w:lang w:eastAsia="ru-RU"/>
        </w:rPr>
        <w:t xml:space="preserve">динамики развития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целесообразно использовать показатели, оценивающие темпы экономического роста в регио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>не. В первую очередь это темпы роста душевого дохода, произво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дительности труда, а также темпы структурной трансформации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производства и общества. Воздействие на темпы экономическо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  <w:t>го роста - жизненно важный вопрос для экономической полити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ки как страны в целом, так и отдельного региона. Устойчивая динамика количественных показателей экономического роста -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один из показателей устойчивого развития.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ab/>
        <w:t xml:space="preserve">В целом на уровне региона можно рассматривать в качестве </w:t>
      </w:r>
      <w:r w:rsidRPr="00D3699F">
        <w:rPr>
          <w:rFonts w:ascii="Times New Roman" w:hAnsi="Times New Roman"/>
          <w:color w:val="000000"/>
          <w:spacing w:val="-5"/>
          <w:w w:val="102"/>
          <w:sz w:val="28"/>
          <w:szCs w:val="28"/>
          <w:lang w:eastAsia="ru-RU"/>
        </w:rPr>
        <w:t xml:space="preserve">наиболее адекватных следующие критерии и соответствующие им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показатели социально-экономического развития: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• ВНП или ВВП (абсолютная величина и на душу населения)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 темпы роста этих показателей;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• средний уровень доходов населения и степень их дифферен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циации;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• продолжительность жизни, уровень физического и психи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ческого здоровья людей;</w:t>
      </w:r>
    </w:p>
    <w:p w:rsidR="005F0A63" w:rsidRPr="00D3699F" w:rsidRDefault="005F0A63" w:rsidP="00D3699F">
      <w:pPr>
        <w:shd w:val="clear" w:color="auto" w:fill="FFFFFF"/>
        <w:spacing w:before="3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•  уровень образования;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• уровень потребления материальных благ и услуг (продук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тов питания, жилья, телефонных услуг), обеспеченность домаш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них хозяйств товарами длительного пользования;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• уровень здравоохранения (обеспеченность поликлиниками,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больницами, аптеками, диагностическими центрами и услугами 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«Скорой помощи», качество предоставляемых медицинских услуг);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•   состояние окружающей среды;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•   равенство возможностей людей, развитие малого бизнеса;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•   обогащение культурной жизни людей.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ab/>
        <w:t>При управлении экономическим развитием отдельного регио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 xml:space="preserve">на целесообразно выделять все вышеперечисленные относительно 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самостоятельные цели и осуществлять мониторинг их достижения.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Значимыми в этом отношении могут выступать такие параметры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оценки уровня регионального развития, как наличие и качество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школ, детских садов, других образовательных учреждений и их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доступность, снабжение продуктами питания, контроль их каче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ства, соблюдение прав потребителей на розничном рынке.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>В понятие социально-экономического развития региона вхо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дит и такая трудно измеряемая субстанция, как культурная жизнь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населения. Устойчивая динамика экономического развития реги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она возможна лишь при условии обогащения культурной жизни населения данного региона.</w:t>
      </w:r>
      <w:r w:rsidRPr="00D3699F">
        <w:rPr>
          <w:rFonts w:ascii="Times New Roman" w:hAnsi="Times New Roman"/>
          <w:b/>
          <w:iCs/>
          <w:color w:val="000000"/>
          <w:spacing w:val="-8"/>
          <w:sz w:val="28"/>
          <w:szCs w:val="28"/>
          <w:lang w:eastAsia="ru-RU"/>
        </w:rPr>
        <w:tab/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iCs/>
          <w:color w:val="000000"/>
          <w:spacing w:val="-7"/>
          <w:sz w:val="32"/>
          <w:szCs w:val="32"/>
          <w:lang w:eastAsia="ru-RU"/>
        </w:rPr>
      </w:pPr>
      <w:r w:rsidRPr="00D3699F">
        <w:rPr>
          <w:rFonts w:ascii="Arial" w:hAnsi="Arial" w:cs="Arial"/>
          <w:b/>
          <w:i/>
          <w:iCs/>
          <w:color w:val="000000"/>
          <w:spacing w:val="-8"/>
          <w:sz w:val="24"/>
          <w:szCs w:val="24"/>
          <w:lang w:eastAsia="ru-RU"/>
        </w:rPr>
        <w:t xml:space="preserve">1.2 Особенности </w:t>
      </w:r>
      <w:r w:rsidRPr="00D3699F">
        <w:rPr>
          <w:rFonts w:ascii="Arial" w:hAnsi="Arial" w:cs="Arial"/>
          <w:b/>
          <w:i/>
          <w:iCs/>
          <w:color w:val="000000"/>
          <w:spacing w:val="-7"/>
          <w:sz w:val="24"/>
          <w:szCs w:val="24"/>
          <w:lang w:eastAsia="ru-RU"/>
        </w:rPr>
        <w:t>управления развитием</w:t>
      </w:r>
      <w:r w:rsidRPr="00D3699F">
        <w:rPr>
          <w:rFonts w:ascii="Times New Roman" w:hAnsi="Times New Roman"/>
          <w:iCs/>
          <w:color w:val="000000"/>
          <w:spacing w:val="-7"/>
          <w:sz w:val="32"/>
          <w:szCs w:val="32"/>
          <w:lang w:eastAsia="ru-RU"/>
        </w:rPr>
        <w:t>.</w:t>
      </w: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iCs/>
          <w:color w:val="000000"/>
          <w:spacing w:val="-7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ab/>
        <w:t>Развитие всегда имеет целевую направленность, т. е. направ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лено на достижение некоторой цели или системы целей. Положи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тельная направленность развития позволяет квалифицировать его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3"/>
          <w:w w:val="105"/>
          <w:sz w:val="28"/>
          <w:szCs w:val="28"/>
          <w:lang w:eastAsia="ru-RU"/>
        </w:rPr>
        <w:t>как прогресс, отрицательная свидетельствует о регрессе, дегра</w:t>
      </w:r>
      <w:r w:rsidRPr="00D3699F">
        <w:rPr>
          <w:rFonts w:ascii="Times New Roman" w:hAnsi="Times New Roman"/>
          <w:color w:val="000000"/>
          <w:spacing w:val="-3"/>
          <w:w w:val="10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w w:val="105"/>
          <w:sz w:val="28"/>
          <w:szCs w:val="28"/>
          <w:lang w:eastAsia="ru-RU"/>
        </w:rPr>
        <w:t>дации.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Развитие всегда имеет направленность, определяемую целью 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и системой целей. Если эта направленность положительная, со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циально полезная, то говорят о прогрессе; если она отрицательна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я, то это регресс или деградация. Развитие фирм, организаций, стр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ан и регионов всегда предполагает определенную цель или не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сколько целей.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>Термин "развитие" часто употребляется в следующих сочетани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ях: развитие фирмы, развитие организации, развитие региона, города, социально-экономическое развитие России (или другой страны).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Прогрессивное изменение в экономической сфере может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быть количественным, тогда говорят об экономическом росте.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Оно может быть качественным, и тогда говорят о структурных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изменениях, или об изменении содержания развития, или о приобретении объектом управления новых характеристик. Наряду с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чисто экономическими характеристиками нередко рассматрива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ют социальные  параметры развития. Более того, социальные ха</w:t>
      </w:r>
      <w:r w:rsidRPr="00D3699F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 xml:space="preserve">рактеристики  уже давно стали полноправными показателями,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оценивающими степень развития любой страны, любого регио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на, города или района.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Управление развитием любого объекта выделяется в относи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 самостоятельные действия и отличается от управления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функционированием. Так, например, по своему содержанию раз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личаются:</w:t>
      </w:r>
    </w:p>
    <w:p w:rsidR="005F0A63" w:rsidRPr="00D3699F" w:rsidRDefault="005F0A63" w:rsidP="00D3699F">
      <w:pPr>
        <w:shd w:val="clear" w:color="auto" w:fill="FFFFFF"/>
        <w:spacing w:before="104" w:after="0" w:line="360" w:lineRule="auto"/>
        <w:ind w:right="1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•    управление функционированием фирмы и управление раз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витием фирмы;</w:t>
      </w:r>
    </w:p>
    <w:p w:rsidR="005F0A63" w:rsidRPr="00D3699F" w:rsidRDefault="005F0A63" w:rsidP="00D3699F">
      <w:pPr>
        <w:shd w:val="clear" w:color="auto" w:fill="FFFFFF"/>
        <w:spacing w:before="97" w:after="0" w:line="360" w:lineRule="auto"/>
        <w:ind w:right="2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• управление функционированием университета и управле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ние развитием университета;</w:t>
      </w:r>
    </w:p>
    <w:p w:rsidR="005F0A63" w:rsidRPr="00D3699F" w:rsidRDefault="005F0A63" w:rsidP="00D3699F">
      <w:pPr>
        <w:shd w:val="clear" w:color="auto" w:fill="FFFFFF"/>
        <w:spacing w:before="94" w:after="0" w:line="360" w:lineRule="auto"/>
        <w:ind w:right="2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• управление функционированием региона и управление раз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витием региона.</w:t>
      </w:r>
    </w:p>
    <w:p w:rsidR="005F0A63" w:rsidRPr="00D3699F" w:rsidRDefault="005F0A63" w:rsidP="00D3699F">
      <w:pPr>
        <w:shd w:val="clear" w:color="auto" w:fill="FFFFFF"/>
        <w:spacing w:before="43"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Более того, в рамках управления каждым из упомянутых о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бъектов можно выделить более мелкие объекты, управление к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 xml:space="preserve">оторыми вновь разделяется на управление функционированием и </w:t>
      </w:r>
      <w:r w:rsidRPr="00D3699F">
        <w:rPr>
          <w:rFonts w:ascii="Times New Roman" w:hAnsi="Times New Roman"/>
          <w:color w:val="000000"/>
          <w:spacing w:val="-10"/>
          <w:w w:val="103"/>
          <w:sz w:val="28"/>
          <w:szCs w:val="28"/>
          <w:lang w:eastAsia="ru-RU"/>
        </w:rPr>
        <w:t>развитием:</w:t>
      </w:r>
    </w:p>
    <w:p w:rsidR="005F0A63" w:rsidRPr="00D3699F" w:rsidRDefault="005F0A63" w:rsidP="00D3699F">
      <w:pPr>
        <w:shd w:val="clear" w:color="auto" w:fill="FFFFFF"/>
        <w:spacing w:before="72" w:after="0" w:line="360" w:lineRule="auto"/>
        <w:ind w:right="2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>• в рамках фирмы - управление функционированием произво</w:t>
      </w:r>
      <w:r w:rsidRPr="00D3699F">
        <w:rPr>
          <w:rFonts w:ascii="Times New Roman" w:hAnsi="Times New Roman"/>
          <w:color w:val="000000"/>
          <w:spacing w:val="-7"/>
          <w:w w:val="103"/>
          <w:sz w:val="28"/>
          <w:szCs w:val="28"/>
          <w:lang w:eastAsia="ru-RU"/>
        </w:rPr>
        <w:t>дства (диспетчеризация, управление запасами, управление матер</w:t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иальными потоками, технологический контроль и пр.) и упр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авление развитием производства (техническое перевооружени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 xml:space="preserve">е, внедрение новых технологий, освоение производства новых </w:t>
      </w:r>
      <w:r w:rsidRPr="00D3699F">
        <w:rPr>
          <w:rFonts w:ascii="Times New Roman" w:hAnsi="Times New Roman"/>
          <w:color w:val="000000"/>
          <w:spacing w:val="-18"/>
          <w:w w:val="103"/>
          <w:sz w:val="28"/>
          <w:szCs w:val="28"/>
          <w:lang w:eastAsia="ru-RU"/>
        </w:rPr>
        <w:t>изделий);</w:t>
      </w:r>
    </w:p>
    <w:p w:rsidR="005F0A63" w:rsidRPr="00D3699F" w:rsidRDefault="005F0A63" w:rsidP="00D3699F">
      <w:pPr>
        <w:shd w:val="clear" w:color="auto" w:fill="FFFFFF"/>
        <w:spacing w:before="65" w:after="0" w:line="36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 xml:space="preserve">• в рамках вуза - управление функционированием учебного </w:t>
      </w:r>
      <w:r w:rsidRPr="00D3699F">
        <w:rPr>
          <w:rFonts w:ascii="Times New Roman" w:hAnsi="Times New Roman"/>
          <w:color w:val="000000"/>
          <w:spacing w:val="-9"/>
          <w:w w:val="103"/>
          <w:sz w:val="28"/>
          <w:szCs w:val="28"/>
          <w:lang w:eastAsia="ru-RU"/>
        </w:rPr>
        <w:t xml:space="preserve">процесса (расписание, управление аудиторным фондом, контроль 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посещаемости) и управление развитием учебного процесса (созд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>ание новых учебных курсов, повышение квалификации препода</w:t>
      </w:r>
      <w:r w:rsidRPr="00D3699F">
        <w:rPr>
          <w:rFonts w:ascii="Times New Roman" w:hAnsi="Times New Roman"/>
          <w:color w:val="000000"/>
          <w:spacing w:val="-9"/>
          <w:w w:val="103"/>
          <w:sz w:val="28"/>
          <w:szCs w:val="28"/>
          <w:lang w:eastAsia="ru-RU"/>
        </w:rPr>
        <w:t>вателей, внедрение новых технических средств обучения);</w:t>
      </w:r>
    </w:p>
    <w:p w:rsidR="005F0A63" w:rsidRPr="00D3699F" w:rsidRDefault="005F0A63" w:rsidP="00D3699F">
      <w:pPr>
        <w:shd w:val="clear" w:color="auto" w:fill="FFFFFF"/>
        <w:spacing w:before="11" w:after="0" w:line="360" w:lineRule="auto"/>
        <w:ind w:right="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•   в рамках региона или города - управление функционировани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>ем региональных и городских служб, жилищно-коммунального хозяйства, системы социальной защиты населения, налоговых сл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ужб региона и управление развитием региона (привлечение но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>вых видов бизнеса, развитие телекоммуни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каций, поддержка малого бизнеса, развитие учреждений зд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равоохранения и образования, развитие региональных финансо</w:t>
      </w:r>
      <w:r w:rsidRPr="00D3699F">
        <w:rPr>
          <w:rFonts w:ascii="Times New Roman" w:hAnsi="Times New Roman"/>
          <w:color w:val="000000"/>
          <w:spacing w:val="-10"/>
          <w:w w:val="103"/>
          <w:sz w:val="28"/>
          <w:szCs w:val="28"/>
          <w:lang w:eastAsia="ru-RU"/>
        </w:rPr>
        <w:t>вых учреждений и пр.).</w:t>
      </w:r>
    </w:p>
    <w:p w:rsidR="005F0A63" w:rsidRPr="00D3699F" w:rsidRDefault="005F0A63" w:rsidP="00D3699F">
      <w:pPr>
        <w:shd w:val="clear" w:color="auto" w:fill="FFFFFF"/>
        <w:spacing w:before="43" w:after="0" w:line="360" w:lineRule="auto"/>
        <w:ind w:right="137"/>
        <w:jc w:val="both"/>
        <w:rPr>
          <w:rFonts w:ascii="Times New Roman" w:hAnsi="Times New Roman"/>
          <w:color w:val="000000"/>
          <w:spacing w:val="-11"/>
          <w:w w:val="103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ab/>
        <w:t>В постоянно меняющихся условиях современного мира органи</w:t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>зации вынуждены развиваться, и это развитие становится не толь</w:t>
      </w:r>
      <w:r w:rsidRPr="00D3699F">
        <w:rPr>
          <w:rFonts w:ascii="Times New Roman" w:hAnsi="Times New Roman"/>
          <w:color w:val="000000"/>
          <w:spacing w:val="-8"/>
          <w:w w:val="103"/>
          <w:sz w:val="28"/>
          <w:szCs w:val="28"/>
          <w:lang w:eastAsia="ru-RU"/>
        </w:rPr>
        <w:t>ко следствием естественной эволюции, но и результатом целена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правленных усилий их руководителей. В соотношении "управ</w:t>
      </w:r>
      <w:r w:rsidRPr="00D3699F">
        <w:rPr>
          <w:rFonts w:ascii="Times New Roman" w:hAnsi="Times New Roman"/>
          <w:color w:val="000000"/>
          <w:spacing w:val="-9"/>
          <w:w w:val="103"/>
          <w:sz w:val="28"/>
          <w:szCs w:val="28"/>
          <w:lang w:eastAsia="ru-RU"/>
        </w:rPr>
        <w:t>ление функционированием - управление развитием" все больши</w:t>
      </w:r>
      <w:r w:rsidRPr="00D3699F">
        <w:rPr>
          <w:rFonts w:ascii="Times New Roman" w:hAnsi="Times New Roman"/>
          <w:color w:val="000000"/>
          <w:spacing w:val="-7"/>
          <w:w w:val="103"/>
          <w:sz w:val="28"/>
          <w:szCs w:val="28"/>
          <w:lang w:eastAsia="ru-RU"/>
        </w:rPr>
        <w:t>й удельный вес приобретает управление развитием. В связи с эти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м меняется и содержание управленческой деятельности: оно в меньшей степени направлено на администрирование, а в больше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й мере - на преобразования. Рождается новый тип лидеров, которые</w:t>
      </w:r>
      <w:r w:rsidRPr="00D3699F">
        <w:rPr>
          <w:rFonts w:ascii="Times New Roman" w:hAnsi="Times New Roman"/>
          <w:color w:val="000000"/>
          <w:spacing w:val="-7"/>
          <w:w w:val="103"/>
          <w:sz w:val="28"/>
          <w:szCs w:val="28"/>
          <w:u w:val="single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7"/>
          <w:w w:val="103"/>
          <w:sz w:val="28"/>
          <w:szCs w:val="28"/>
          <w:lang w:eastAsia="ru-RU"/>
        </w:rPr>
        <w:t>не просто управляют тем объектом, который им достал</w:t>
      </w:r>
      <w:r w:rsidRPr="00D3699F">
        <w:rPr>
          <w:rFonts w:ascii="Times New Roman" w:hAnsi="Times New Roman"/>
          <w:color w:val="000000"/>
          <w:spacing w:val="-12"/>
          <w:w w:val="103"/>
          <w:sz w:val="28"/>
          <w:szCs w:val="28"/>
          <w:lang w:eastAsia="ru-RU"/>
        </w:rPr>
        <w:t>ся в наследство, а трансформируют объект управления, сами, одновременно</w:t>
      </w:r>
      <w:r w:rsidRPr="00D3699F">
        <w:rPr>
          <w:rFonts w:ascii="Times New Roman" w:hAnsi="Times New Roman"/>
          <w:color w:val="000000"/>
          <w:spacing w:val="-11"/>
          <w:w w:val="103"/>
          <w:sz w:val="28"/>
          <w:szCs w:val="28"/>
          <w:lang w:eastAsia="ru-RU"/>
        </w:rPr>
        <w:t xml:space="preserve"> меняясь и обучаясь и стимулируя постоянное обучение и повышение творческой активности своего персонала.</w:t>
      </w:r>
    </w:p>
    <w:p w:rsidR="005F0A63" w:rsidRPr="00D3699F" w:rsidRDefault="005F0A63" w:rsidP="00D3699F">
      <w:pPr>
        <w:shd w:val="clear" w:color="auto" w:fill="FFFFFF"/>
        <w:spacing w:before="4" w:after="0" w:line="360" w:lineRule="auto"/>
        <w:ind w:right="18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Менеджмент развития проявляется в различных формах, в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частности в стратегическом планировании, развитии культуры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организации, организационном развитии, мониторинге, а также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конкретных технологиях менеджмента, таких, как бизнес-пла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нирование, группы качества и др. Основной формой, в которой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реализуется менеджмент развития, является стратегическое пла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нирование.</w:t>
      </w:r>
    </w:p>
    <w:p w:rsidR="005F0A63" w:rsidRPr="00D3699F" w:rsidRDefault="005F0A63" w:rsidP="00D3699F">
      <w:pPr>
        <w:shd w:val="clear" w:color="auto" w:fill="FFFFFF"/>
        <w:spacing w:before="4" w:after="0" w:line="360" w:lineRule="auto"/>
        <w:ind w:right="18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Default="005F0A63" w:rsidP="00D3699F">
      <w:pPr>
        <w:shd w:val="clear" w:color="auto" w:fill="FFFFFF"/>
        <w:spacing w:before="449" w:after="0" w:line="240" w:lineRule="auto"/>
        <w:jc w:val="center"/>
        <w:rPr>
          <w:rFonts w:ascii="Arial" w:hAnsi="Arial" w:cs="Arial"/>
          <w:b/>
          <w:bCs/>
          <w:i/>
          <w:color w:val="000000"/>
          <w:spacing w:val="-9"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240" w:lineRule="auto"/>
        <w:jc w:val="center"/>
        <w:rPr>
          <w:rFonts w:ascii="Arial" w:hAnsi="Arial" w:cs="Arial"/>
          <w:b/>
          <w:bCs/>
          <w:i/>
          <w:color w:val="000000"/>
          <w:spacing w:val="-9"/>
          <w:sz w:val="24"/>
          <w:szCs w:val="24"/>
          <w:lang w:eastAsia="ru-RU"/>
        </w:rPr>
      </w:pPr>
      <w:r w:rsidRPr="00D3699F">
        <w:rPr>
          <w:rFonts w:ascii="Arial" w:hAnsi="Arial" w:cs="Arial"/>
          <w:b/>
          <w:bCs/>
          <w:i/>
          <w:color w:val="000000"/>
          <w:spacing w:val="-9"/>
          <w:sz w:val="24"/>
          <w:szCs w:val="24"/>
          <w:lang w:eastAsia="ru-RU"/>
        </w:rPr>
        <w:t>1.3 Факторы развития регионов и городов</w:t>
      </w:r>
    </w:p>
    <w:p w:rsidR="005F0A63" w:rsidRPr="00D3699F" w:rsidRDefault="005F0A63" w:rsidP="00D3699F">
      <w:pPr>
        <w:shd w:val="clear" w:color="auto" w:fill="FFFFFF"/>
        <w:spacing w:before="181" w:after="0" w:line="360" w:lineRule="auto"/>
        <w:ind w:right="43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81" w:after="0" w:line="360" w:lineRule="auto"/>
        <w:ind w:right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Рассмотрим некоторые теории, анализирующие и объясняю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щие действие основных факторов экономического развития ре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гионов и городов.</w:t>
      </w:r>
    </w:p>
    <w:p w:rsidR="005F0A63" w:rsidRPr="00D3699F" w:rsidRDefault="005F0A63" w:rsidP="00D3699F">
      <w:pPr>
        <w:shd w:val="clear" w:color="auto" w:fill="FFFFFF"/>
        <w:spacing w:before="9" w:after="0" w:line="360" w:lineRule="auto"/>
        <w:ind w:right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ab/>
        <w:t xml:space="preserve">Первая из них - теория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 xml:space="preserve">пространственных преимуществ, или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теория размещения.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Согласно этой теории, пространственные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преимущества проявляются в любой экономической деятельнос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ти. Эти преимущества заставляют те или иные виды производств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располагаться во вполне определенных регионах.</w:t>
      </w:r>
    </w:p>
    <w:p w:rsidR="005F0A63" w:rsidRPr="00D3699F" w:rsidRDefault="005F0A63" w:rsidP="00D3699F">
      <w:pPr>
        <w:shd w:val="clear" w:color="auto" w:fill="FFFFFF"/>
        <w:spacing w:before="118" w:after="0" w:line="36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ab/>
        <w:t>Так, любые производства, в большой степени зависящие от сырья и дру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гих материальных ресурсов, располагаются, как правило, близко к местам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их добычи. Например, металлургические заводы тяготеют к местам добычи железной руды и кокса, алюминиевая промышленность к источникам де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шевой электроэнергии. Некоторые массовые производства (особенно това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ров массового спроса), ориентированные на местные рынки, требующие широкой сети распространения, а потому и значительных транспортных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издержек, располагаются близко к рынкам сбыта.</w:t>
      </w:r>
    </w:p>
    <w:p w:rsidR="005F0A63" w:rsidRPr="00D3699F" w:rsidRDefault="005F0A63" w:rsidP="00D3699F">
      <w:pPr>
        <w:shd w:val="clear" w:color="auto" w:fill="FFFFFF"/>
        <w:spacing w:before="118" w:after="0" w:line="36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ab/>
        <w:t>Каждый регион, каждый город обладает своими территори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альными преимуществами, связанными либо с источниками сы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рья, либо с другими факторами производства (рабочая сила, земля, энергия),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либо с близостью к рынкам сбыта. Данная теория в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значительной степени объясняет сложившиеся региональные раз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личия размещением производительных сил.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ab/>
        <w:t>Другие традиционные представления, связанные не только с те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орией, но и с практикой экономического развития, основываются </w:t>
      </w:r>
      <w:r w:rsidRPr="00D3699F">
        <w:rPr>
          <w:rFonts w:ascii="Times New Roman" w:hAnsi="Times New Roman"/>
          <w:color w:val="000000"/>
          <w:spacing w:val="-17"/>
          <w:sz w:val="28"/>
          <w:szCs w:val="28"/>
          <w:lang w:eastAsia="ru-RU"/>
        </w:rPr>
        <w:t xml:space="preserve">на закономерностях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17"/>
          <w:sz w:val="28"/>
          <w:szCs w:val="28"/>
          <w:lang w:eastAsia="ru-RU"/>
        </w:rPr>
        <w:t>агломерации, концентрации и комбинации произ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1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b/>
          <w:bCs/>
          <w:i/>
          <w:iCs/>
          <w:color w:val="000000"/>
          <w:spacing w:val="-10"/>
          <w:sz w:val="28"/>
          <w:szCs w:val="28"/>
          <w:lang w:eastAsia="ru-RU"/>
        </w:rPr>
        <w:t xml:space="preserve">водства. </w:t>
      </w:r>
      <w:r w:rsidRPr="00D3699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В крупных городах или городских агломерациях дополни</w:t>
      </w:r>
      <w:r w:rsidRPr="00D3699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тельная экономия или дополнительный экономический эффект об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3"/>
          <w:sz w:val="28"/>
          <w:szCs w:val="28"/>
          <w:lang w:eastAsia="ru-RU"/>
        </w:rPr>
        <w:t xml:space="preserve">разуются в связи с тем, что вокруг успешно действующих производств 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формируется их окружение. Благодаря объединенному использова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 xml:space="preserve">нию общих ресурсов (трудовых, энергетических, инфраструктурных) </w:t>
      </w:r>
      <w:r w:rsidRPr="00D3699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достигается дополнительная экономия. Высокая концентрация про</w:t>
      </w:r>
      <w:r w:rsidRPr="00D3699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softHyphen/>
        <w:t>мышленности в крупных городах позволяет получить дополнитель</w:t>
      </w:r>
      <w:r w:rsidRPr="00D3699F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ную экономию как результат агломерационного эффекта: совокуп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ные производственные затраты крупной агломерации меньше, чем сумма затрат каждого производства в случае их одиночного разме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  <w:t>щения вне пределов данной агломерации.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ab/>
        <w:t>Дополнительный потенциал развития крупных центров воз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никает в связи с тем, что только здесь возможны некоторые виды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высококвалифицированной деятельности: музейная и театраль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>ная жизнь, особые виды медицинского обслуживания и пр.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 xml:space="preserve">Весьма плодотворной концепцией, позволяющей эффективно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анализировать проблемы экономического развития региона, яв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ляется концепция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 xml:space="preserve">основного и вспомогательного производства. </w:t>
      </w:r>
      <w:r w:rsidRPr="00D3699F">
        <w:rPr>
          <w:rFonts w:ascii="Times New Roman" w:hAnsi="Times New Roman"/>
          <w:bCs/>
          <w:color w:val="000000"/>
          <w:spacing w:val="-8"/>
          <w:sz w:val="28"/>
          <w:szCs w:val="28"/>
          <w:lang w:eastAsia="ru-RU"/>
        </w:rPr>
        <w:t>В</w:t>
      </w:r>
      <w:r w:rsidRPr="00D3699F">
        <w:rPr>
          <w:rFonts w:ascii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любом регионе можно выделить основную промышленность, т. е.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ту, продукция которой вывозится из региона, и вспомогательное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производство, продукция которого потребляется преимуществен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 в пределах региона.</w:t>
      </w:r>
    </w:p>
    <w:p w:rsidR="005F0A63" w:rsidRPr="00D3699F" w:rsidRDefault="005F0A63" w:rsidP="00D3699F">
      <w:pPr>
        <w:shd w:val="clear" w:color="auto" w:fill="FFFFFF"/>
        <w:spacing w:before="4" w:after="0" w:line="360" w:lineRule="auto"/>
        <w:ind w:right="18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ab/>
        <w:t>Для примера можно рассмотреть машиностроительный завод в каче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стве основного производства, а его инфраструктуру (строительные органи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>зации, банки, страховые учреждения, почта, экспедиционные и транспорт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ные службы, поликлиники, детские сады, школы, колледжи, даже вузы и 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пр.) - в качестве вспомогательного. Обычно при расширении основного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производства увеличивается и вся обслуживающая его инфраструктура —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возникает так называемый мультипликативный эффект. Поэтому основное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производство можно рассматривать как своеобразный ускоритель эконо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мического роста.</w:t>
      </w:r>
    </w:p>
    <w:p w:rsidR="005F0A63" w:rsidRPr="00D3699F" w:rsidRDefault="005F0A63" w:rsidP="00D3699F">
      <w:pPr>
        <w:shd w:val="clear" w:color="auto" w:fill="FFFFFF"/>
        <w:spacing w:before="4" w:after="0" w:line="360" w:lineRule="auto"/>
        <w:ind w:right="18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449" w:after="0" w:line="360" w:lineRule="auto"/>
        <w:jc w:val="center"/>
        <w:rPr>
          <w:rFonts w:ascii="Times New Roman" w:hAnsi="Times New Roman"/>
          <w:bCs/>
          <w:color w:val="000000"/>
          <w:spacing w:val="-9"/>
          <w:sz w:val="32"/>
          <w:szCs w:val="32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keepNext/>
        <w:spacing w:before="240" w:after="60" w:line="240" w:lineRule="auto"/>
        <w:jc w:val="center"/>
        <w:outlineLvl w:val="2"/>
        <w:rPr>
          <w:rFonts w:ascii="Arial" w:hAnsi="Arial" w:cs="Arial"/>
          <w:bCs/>
          <w:sz w:val="36"/>
          <w:szCs w:val="36"/>
          <w:lang w:eastAsia="ru-RU"/>
        </w:rPr>
      </w:pPr>
      <w:r w:rsidRPr="00D3699F">
        <w:rPr>
          <w:rFonts w:ascii="Arial" w:hAnsi="Arial" w:cs="Arial"/>
          <w:bCs/>
          <w:sz w:val="36"/>
          <w:szCs w:val="36"/>
          <w:lang w:eastAsia="ru-RU"/>
        </w:rPr>
        <w:t>Глава 2. Анализ  перспектив развития Российских регионов</w:t>
      </w:r>
    </w:p>
    <w:p w:rsidR="005F0A63" w:rsidRPr="00D3699F" w:rsidRDefault="005F0A63" w:rsidP="00D3699F">
      <w:pPr>
        <w:shd w:val="clear" w:color="auto" w:fill="FFFFFF"/>
        <w:spacing w:before="126" w:after="0" w:line="240" w:lineRule="auto"/>
        <w:ind w:right="389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</w:t>
      </w:r>
    </w:p>
    <w:p w:rsidR="005F0A63" w:rsidRPr="00D3699F" w:rsidRDefault="005F0A63" w:rsidP="00D3699F">
      <w:pPr>
        <w:shd w:val="clear" w:color="auto" w:fill="FFFFFF"/>
        <w:spacing w:before="126" w:after="0" w:line="240" w:lineRule="auto"/>
        <w:ind w:right="389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</w:t>
      </w:r>
      <w:r w:rsidRPr="00D3699F">
        <w:rPr>
          <w:rFonts w:ascii="Arial" w:hAnsi="Arial" w:cs="Arial"/>
          <w:b/>
          <w:bCs/>
          <w:i/>
          <w:color w:val="000000"/>
          <w:spacing w:val="-2"/>
          <w:sz w:val="24"/>
          <w:szCs w:val="24"/>
          <w:lang w:eastAsia="ru-RU"/>
        </w:rPr>
        <w:t xml:space="preserve">2.1 </w:t>
      </w:r>
      <w:r w:rsidRPr="00D3699F"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  <w:t>Современные тенденции социально-экономического развития</w:t>
      </w:r>
      <w:r w:rsidRPr="00D3699F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.</w:t>
      </w:r>
    </w:p>
    <w:p w:rsidR="005F0A63" w:rsidRPr="00D3699F" w:rsidRDefault="005F0A63" w:rsidP="00D3699F">
      <w:pPr>
        <w:shd w:val="clear" w:color="auto" w:fill="FFFFFF"/>
        <w:spacing w:before="126" w:after="0" w:line="240" w:lineRule="auto"/>
        <w:ind w:right="-16"/>
        <w:jc w:val="both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26" w:after="0" w:line="360" w:lineRule="auto"/>
        <w:ind w:right="-1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ab/>
        <w:t>Чтобы эффективно воздействовать на ход социально-эконо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мического развития территории, необходимо учитывать законо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мерности и факторы современного социально-экономического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развития, и в первую очередь новые особенности воспроизвод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ственных процессов. Ниже рассматриваются общая логика и тен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денции современного социально-экономического развития, в пер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вую очередь переход от индустриальной к постиндустриальной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модели, глобализация процессов развития.</w:t>
      </w:r>
    </w:p>
    <w:p w:rsidR="005F0A63" w:rsidRPr="00D3699F" w:rsidRDefault="005F0A63" w:rsidP="00D3699F">
      <w:pPr>
        <w:shd w:val="clear" w:color="auto" w:fill="FFFFFF"/>
        <w:spacing w:before="461"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i/>
          <w:color w:val="000000"/>
          <w:spacing w:val="-8"/>
          <w:sz w:val="28"/>
          <w:szCs w:val="28"/>
          <w:lang w:eastAsia="ru-RU"/>
        </w:rPr>
        <w:t>Стадии социально-экономического развития</w:t>
      </w:r>
    </w:p>
    <w:p w:rsidR="005F0A63" w:rsidRPr="00D3699F" w:rsidRDefault="005F0A63" w:rsidP="00D3699F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ab/>
        <w:t xml:space="preserve">Ответим на простой вопрос: "Где и кем работают люди?" Одни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люди работают в материальном производстве, непосредственно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воздействуя на вещественный предмет труда, преобразуя его с помощью орудий труда. К ним относятся представители таких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профессий, как слесарь, ткачиха, сельскохозяйственный рабочий,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сталевар, шахтер, буровик, строитель. Другие люди работают в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нематериальном производстве, их предмет деятельности - услу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ги, коммуникации с другими людьми или обработка информа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ции. К ним относятся врач, учитель, государственный служащий,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продавец, военный, бухгалтер, программист. Основной тен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денцией развития современного общества стало сокращение от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носительной доли занятых в материальном производстве и уве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личение доли тех, кто занят в нематериальном производстве.</w:t>
      </w:r>
    </w:p>
    <w:p w:rsidR="005F0A63" w:rsidRPr="00D3699F" w:rsidRDefault="005F0A63" w:rsidP="00D3699F">
      <w:pPr>
        <w:shd w:val="clear" w:color="auto" w:fill="FFFFFF"/>
        <w:tabs>
          <w:tab w:val="left" w:pos="1495"/>
        </w:tabs>
        <w:spacing w:before="17" w:after="0" w:line="360" w:lineRule="auto"/>
        <w:ind w:right="-16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         Выявлению более детальных тенденций современного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экономического развития общества помогает классификация секторов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общественного производства, предложенная американским социологом и экономистом Д. Беллом. В соответствии с его классифика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цией все общественное производство подразделяется на три сектора: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первичный, вторичный и третичный. К </w:t>
      </w:r>
      <w:r w:rsidRPr="00D3699F">
        <w:rPr>
          <w:rFonts w:ascii="Times New Roman" w:hAnsi="Times New Roman"/>
          <w:i/>
          <w:color w:val="000000"/>
          <w:spacing w:val="-3"/>
          <w:sz w:val="28"/>
          <w:szCs w:val="28"/>
          <w:lang w:eastAsia="ru-RU"/>
        </w:rPr>
        <w:t>первичному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сектору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относятся сельское хозяйство, добыча полезных ископаемых, рыболовство и лесоводство, т. е. те виды деятельности, которые св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язаны преимущественно с природными ресурсами. К </w:t>
      </w:r>
      <w:r w:rsidRPr="00D3699F">
        <w:rPr>
          <w:rFonts w:ascii="Times New Roman" w:hAnsi="Times New Roman"/>
          <w:i/>
          <w:color w:val="000000"/>
          <w:spacing w:val="-2"/>
          <w:sz w:val="28"/>
          <w:szCs w:val="28"/>
          <w:lang w:eastAsia="ru-RU"/>
        </w:rPr>
        <w:t>вторично</w:t>
      </w:r>
      <w:r w:rsidRPr="00D3699F">
        <w:rPr>
          <w:rFonts w:ascii="Times New Roman" w:hAnsi="Times New Roman"/>
          <w:i/>
          <w:color w:val="000000"/>
          <w:spacing w:val="-1"/>
          <w:sz w:val="28"/>
          <w:szCs w:val="28"/>
          <w:lang w:eastAsia="ru-RU"/>
        </w:rPr>
        <w:t xml:space="preserve">му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сектору относятся отрасли, занятые обработкой добытых ре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сурсов: металлургия, машиностроение и металлообработка, хи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мия и нефтехимия, легкая и пищевая промышленность, энергети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ка, строительство и пр. К </w:t>
      </w:r>
      <w:r w:rsidRPr="00D3699F">
        <w:rPr>
          <w:rFonts w:ascii="Times New Roman" w:hAnsi="Times New Roman"/>
          <w:i/>
          <w:color w:val="000000"/>
          <w:spacing w:val="-5"/>
          <w:sz w:val="28"/>
          <w:szCs w:val="28"/>
          <w:lang w:eastAsia="ru-RU"/>
        </w:rPr>
        <w:t>третичному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сектору относятся наука, ис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кусство, телекоммуникации, производство программного обеспе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чения, оборона, торговля, медицинское обслуживание, образов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ание, административное управление и другие виды услуг.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 соответствии с этой классификацией всю историю человеческог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 общества можно разделить на три этапа: доиндустриальный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, индустриальный и постиндустриальный.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5F0A63" w:rsidRPr="00D3699F" w:rsidRDefault="005F0A63" w:rsidP="00D3699F">
      <w:pPr>
        <w:shd w:val="clear" w:color="auto" w:fill="FFFFFF"/>
        <w:tabs>
          <w:tab w:val="left" w:pos="1385"/>
        </w:tabs>
        <w:spacing w:after="0" w:line="360" w:lineRule="auto"/>
        <w:ind w:right="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 доиндустриальном обществе структура занятос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ти такова, что почти все заняты в первичном секторе, преимуще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ственно в сельском хозяйстве. При этом производительность труда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сельском хозяйстве еще относительно низка и не дает возмож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ности высвободить работников для других секторов обществен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>ного производства.</w:t>
      </w:r>
    </w:p>
    <w:p w:rsidR="005F0A63" w:rsidRPr="00D3699F" w:rsidRDefault="005F0A63" w:rsidP="00D3699F">
      <w:pPr>
        <w:shd w:val="clear" w:color="auto" w:fill="FFFFFF"/>
        <w:spacing w:before="69" w:after="0" w:line="360" w:lineRule="auto"/>
        <w:ind w:right="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ab/>
        <w:t>По мере того, как растущая производительность труда в сель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ском хозяйстве позволяет меньшему количеству людей прокор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мить все общество, начинает расширяться вторичный сектор: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происходит индустриализация. В индустриальном обществе ос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новная часть занятых работает во вторичном секторе, при этом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третичный сектор вбирает в себя пока еще относительно неболь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шую часть всех занятых.</w:t>
      </w:r>
    </w:p>
    <w:p w:rsidR="005F0A63" w:rsidRPr="00D3699F" w:rsidRDefault="005F0A63" w:rsidP="00D3699F">
      <w:pPr>
        <w:shd w:val="clear" w:color="auto" w:fill="FFFFFF"/>
        <w:spacing w:before="43" w:after="0" w:line="360" w:lineRule="auto"/>
        <w:ind w:right="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ab/>
        <w:t>В постиндустриальном обществе в пер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вичном секторе занята незначительная часть активного населе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ния (обычно ниже 5 - 10%). Во вторичном секторе, который тра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диционно ассоциируется с индустриальной мощью и уровнем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развития страны в целом, с научно-техническим прогрессом в его материально-вещественном выражении, число занятых снижает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ся до 20-30% всех занятых. Большая часть всего занятого насе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ления начинает работать в третичном секторе, который в значи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тельной степени совпадает с нематериальным производством в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системе общественного производства.</w:t>
      </w:r>
    </w:p>
    <w:p w:rsidR="005F0A63" w:rsidRPr="00D3699F" w:rsidRDefault="005F0A63" w:rsidP="00D3699F">
      <w:pPr>
        <w:shd w:val="clear" w:color="auto" w:fill="FFFFFF"/>
        <w:spacing w:before="37" w:after="0" w:line="360" w:lineRule="auto"/>
        <w:ind w:right="1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Постиндустриальное общество - это общество, которое на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ходится еще на стадии становления даже в некоторых высокораз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витых странах Запада и Востока. Однако тенденция к развитию 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большинства развитых стран в сторону постиндустриального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общества налицо. Так, например, в США более 2/3 всех рабочих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мест занято в сфере услуг и лишь около 20% - в промышленности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 строительстве. За последние 20 лет основной рост числа рабо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чих мест наблюдался в банковском, страховом, гостиничном деле,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 розничной торговле, в то время как в промышленности этого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практически не наблюдалось.</w:t>
      </w:r>
    </w:p>
    <w:p w:rsidR="005F0A63" w:rsidRPr="00D3699F" w:rsidRDefault="005F0A63" w:rsidP="00D3699F">
      <w:pPr>
        <w:shd w:val="clear" w:color="auto" w:fill="FFFFFF"/>
        <w:spacing w:before="49" w:after="0" w:line="360" w:lineRule="auto"/>
        <w:ind w:right="2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Анализ структуры занятости в разных странах и регионах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может служить инструментом оценки степени развития экономи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ки и степени зрелости постиндустриального общества. В табл. 1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приведены данные по Таджикистану, СНГ в целом, России, стра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нам Европейского Союза и Нидерландам. Эти данные позволя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ют сделать вывод, в частности, о том, что Таджикистан имеет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сильно отличающуюся от СНГ структуру занятости; Россия —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несколько более прогрессивную, чем СНГ в целом, но существен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но менее прогрессивную, чем Европейский Союз; Нидерланды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характеризуются более прогрессивной структурой, чем Европей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ский Союз в целом. Именно структура Нидерландов отличается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ярко выраженным постиндустриальным характером.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color w:val="000000"/>
          <w:spacing w:val="-12"/>
          <w:sz w:val="28"/>
          <w:szCs w:val="28"/>
          <w:lang w:eastAsia="ru-RU"/>
        </w:rPr>
        <w:t xml:space="preserve">Структура занятых по секторам экономики (в %) 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rPr>
          <w:rFonts w:ascii="Times New Roman" w:hAnsi="Times New Roman"/>
          <w:b/>
          <w:bCs/>
          <w:color w:val="000000"/>
          <w:spacing w:val="-12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8"/>
        <w:gridCol w:w="1669"/>
        <w:gridCol w:w="948"/>
        <w:gridCol w:w="929"/>
        <w:gridCol w:w="910"/>
        <w:gridCol w:w="1746"/>
      </w:tblGrid>
      <w:tr w:rsidR="005F0A63" w:rsidRPr="00B069D8" w:rsidTr="00320C4D">
        <w:trPr>
          <w:trHeight w:hRule="exact" w:val="299"/>
        </w:trPr>
        <w:tc>
          <w:tcPr>
            <w:tcW w:w="225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Сектор экономики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w w:val="101"/>
                <w:sz w:val="28"/>
                <w:szCs w:val="28"/>
                <w:lang w:eastAsia="ru-RU"/>
              </w:rPr>
              <w:t>Таджикистан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Россия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ЕС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w w:val="104"/>
                <w:sz w:val="28"/>
                <w:szCs w:val="28"/>
                <w:lang w:eastAsia="ru-RU"/>
              </w:rPr>
              <w:t xml:space="preserve"> Нидерланды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0A63" w:rsidRPr="00B069D8" w:rsidTr="00320C4D">
        <w:trPr>
          <w:trHeight w:hRule="exact" w:val="545"/>
        </w:trPr>
        <w:tc>
          <w:tcPr>
            <w:tcW w:w="225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 xml:space="preserve">Сельское, лесное </w:t>
            </w:r>
            <w:r w:rsidRPr="00D3699F">
              <w:rPr>
                <w:rFonts w:ascii="Times New Roman" w:hAnsi="Times New Roman"/>
                <w:color w:val="000000"/>
                <w:spacing w:val="-3"/>
                <w:w w:val="104"/>
                <w:sz w:val="28"/>
                <w:szCs w:val="28"/>
                <w:lang w:eastAsia="ru-RU"/>
              </w:rPr>
              <w:t>и рыбное хозяй</w:t>
            </w:r>
            <w:r w:rsidRPr="00D3699F">
              <w:rPr>
                <w:rFonts w:ascii="Times New Roman" w:hAnsi="Times New Roman"/>
                <w:color w:val="000000"/>
                <w:spacing w:val="-3"/>
                <w:w w:val="104"/>
                <w:sz w:val="28"/>
                <w:szCs w:val="28"/>
                <w:lang w:eastAsia="ru-RU"/>
              </w:rPr>
              <w:softHyphen/>
            </w:r>
            <w:r w:rsidRPr="00D3699F">
              <w:rPr>
                <w:rFonts w:ascii="Times New Roman" w:hAnsi="Times New Roman"/>
                <w:color w:val="000000"/>
                <w:spacing w:val="-1"/>
                <w:w w:val="104"/>
                <w:sz w:val="28"/>
                <w:szCs w:val="28"/>
                <w:lang w:eastAsia="ru-RU"/>
              </w:rPr>
              <w:t>ство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0A63" w:rsidRPr="00B069D8" w:rsidTr="00320C4D">
        <w:trPr>
          <w:trHeight w:hRule="exact" w:val="1521"/>
        </w:trPr>
        <w:tc>
          <w:tcPr>
            <w:tcW w:w="225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pacing w:val="-3"/>
                <w:w w:val="103"/>
                <w:sz w:val="28"/>
                <w:szCs w:val="28"/>
                <w:lang w:eastAsia="ru-RU"/>
              </w:rPr>
              <w:t xml:space="preserve">Промышленность </w:t>
            </w:r>
            <w:r w:rsidRPr="00D3699F">
              <w:rPr>
                <w:rFonts w:ascii="Times New Roman" w:hAnsi="Times New Roman"/>
                <w:color w:val="000000"/>
                <w:w w:val="103"/>
                <w:sz w:val="28"/>
                <w:szCs w:val="28"/>
                <w:lang w:eastAsia="ru-RU"/>
              </w:rPr>
              <w:t>энергетика и с</w:t>
            </w:r>
            <w:r w:rsidRPr="00D3699F">
              <w:rPr>
                <w:rFonts w:ascii="Times New Roman" w:hAnsi="Times New Roman"/>
                <w:color w:val="000000"/>
                <w:spacing w:val="-7"/>
                <w:w w:val="103"/>
                <w:sz w:val="28"/>
                <w:szCs w:val="28"/>
                <w:lang w:eastAsia="ru-RU"/>
              </w:rPr>
              <w:t>троительство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0A63" w:rsidRPr="00B069D8" w:rsidTr="00320C4D">
        <w:trPr>
          <w:trHeight w:hRule="exact" w:val="349"/>
        </w:trPr>
        <w:tc>
          <w:tcPr>
            <w:tcW w:w="225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  <w:p w:rsidR="005F0A63" w:rsidRPr="00D3699F" w:rsidRDefault="005F0A63" w:rsidP="00D3699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0A63" w:rsidRPr="00D3699F" w:rsidRDefault="005F0A63" w:rsidP="00D3699F">
      <w:pPr>
        <w:shd w:val="clear" w:color="auto" w:fill="FFFFFF"/>
        <w:spacing w:before="334"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ab/>
        <w:t xml:space="preserve">Общие закономерности мирового экономического развития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дают возможность оценить предысторию и перспективу экономи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>ческого развития региона.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В регионах, находящихся на разных стадиях развития,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происходят разные по своей сути процессы, поэтому здесь приме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нимы разные рецепты управления процессом экономического раз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  <w:t>вития.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ab/>
        <w:t>В регионе на стадии индустриального развития действуют за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  <w:t>кономерности, определяемые ролью ведущих отраслей, "локомо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тивов индустрии", которые создают так называемый мультипли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кативный эффект и определяют развитие региона в целом. Веду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щая отрасль создает дополнительные рабочие места, а вся инф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раструктура региона как бы обслуживает основное производство.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 этих условиях нередко формируются регионы с моноотрасле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вой структурой, когда одно или несколько предприятий одной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отрасли определяют состояние экономики и социальной сферы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всего региона.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На постиндустриальной стадии развития региона главным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фактором, определяющим его благосостояние, становится уро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вень развития инфраструктуры. Развитость дорожной сети, свя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зи, жилищного сектора, сферы услуг и индустрии развлечений,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предложение офисных помещений, низкий уровень преступнос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ти, обеспеченность региона квалифицированными кадрами, в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целом способность инфраструктуры региона принять новые виды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бизнеса и новых людей, быстро и эффективно приспособиться к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новым условиям - все это определяет потенциал постиндустри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ального развития.</w:t>
      </w:r>
    </w:p>
    <w:p w:rsidR="005F0A63" w:rsidRPr="00D3699F" w:rsidRDefault="005F0A63" w:rsidP="00D3699F">
      <w:pPr>
        <w:shd w:val="clear" w:color="auto" w:fill="FFFFFF"/>
        <w:spacing w:before="12"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Классификация стадий развития человеческого общества по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зволяет сделать вывод о том, что все более значимое место в со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временном мире занимает нематериальное производство, и эта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тенденция постоянно усиливается. Действительно, все больше и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больше труда, как живого, так и овеществленного, затрачивает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ся в нематериальной сфере. Именно здесь создается большая часть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стоимости в современном мире. Инвестиции также идут в основ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ном в развитие третичного сектора общественного производства. Подтверждением этому служит мировая статистика и статистика многих государств.</w:t>
      </w:r>
    </w:p>
    <w:p w:rsidR="005F0A63" w:rsidRPr="00D3699F" w:rsidRDefault="005F0A63" w:rsidP="00D3699F">
      <w:pPr>
        <w:shd w:val="clear" w:color="auto" w:fill="FFFFFF"/>
        <w:spacing w:before="127" w:after="0" w:line="360" w:lineRule="auto"/>
        <w:ind w:right="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Так, например, в России непроизводственные капитальные вложения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составляют более 50% валовых капитальных вложений. В США на инфор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>мационное оборудование (оборудование связи и телекоммуникаций, копи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ровальную и вычислительную технику) идет более 50% всех инвестиций в оборудование. Другими словами, основные инвестиции идут не на обору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дование металлургических комбинатов и нефтеперерабатывающих заводов,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а на ксероксы, факсы, персональные компьютеры, средства связи и пр., т. е. на то оборудование, которое обслуживает нематериальную сторону обще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>ственного производства. И труд, и капитал затрачиваются преимуществен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 в нематериальном производстве, следовательно, и основная часть добав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ленной стоимости создается именно в нематериальном производстве. Этот вывод дает возможность по-новому рассмотреть многие факты современ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ной экономической жизни и по-новому проанализировать тенденции эко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номического развития стран, регионов и городов.</w:t>
      </w: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88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D3699F">
        <w:rPr>
          <w:rFonts w:ascii="Arial" w:hAnsi="Arial" w:cs="Arial"/>
          <w:b/>
          <w:i/>
          <w:sz w:val="24"/>
          <w:szCs w:val="24"/>
          <w:lang w:eastAsia="ru-RU"/>
        </w:rPr>
        <w:t>2.2.  Социально-экономическая устойчивость развития регионов.</w:t>
      </w:r>
    </w:p>
    <w:p w:rsidR="005F0A63" w:rsidRPr="00D3699F" w:rsidRDefault="005F0A63" w:rsidP="00D3699F">
      <w:pPr>
        <w:shd w:val="clear" w:color="auto" w:fill="FFFFFF"/>
        <w:spacing w:before="181" w:after="0" w:line="240" w:lineRule="auto"/>
        <w:ind w:right="58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81" w:after="0" w:line="36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Цивилизацией накоплено немало знаний об устойчивости го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сударства, сфер общественно-экономической деятельности, в том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числе и об устойчивости развития. Люди всегда пытались выяс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нить, при каких условиях устойчивость развития сохраняется или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утрачивается, к чему это приводит, обосновывали соответствую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щие меры сдерживания, ускорения и т.п.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Необходимость решения подобных вопросов обычно возрас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тает в периоды смены циклов в развитии, реконструкции обще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  <w:t>ственных структур, крупных прорывов в науке, технике, терри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ториальной организации. При этом переосмысливаются практи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ческий опыт и теоретические концепции, уточняется характер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грядущих перемен, выдвигаются гипотезы, обосновываются сце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нарии, выявляются формы устойчивости, ее черты, признаки и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граничные состояния.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ab/>
        <w:t xml:space="preserve">Устойчивость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- это относительная неизменность основных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параметров территориальной социально-экономической систе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>мы, ее способность сохранять их в заданных пределах при от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клоняющих (как негативных, так и позитивных) влияниях извне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и изнутри.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Устойчивость проявляется как системное качество и может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быть раскрыта по разным основаниям, например экономическо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му, социальному, политическому, экологическому и т.п. содер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жанию устойчивости.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ab/>
        <w:t>Устойчивость может быть присуща не только фиксированно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  <w:t xml:space="preserve">му состоянию системы, но и ее изменениям. В качестве основных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видов такой устойчивости можно выделить: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• </w:t>
      </w:r>
      <w:r w:rsidRPr="00D3699F">
        <w:rPr>
          <w:rFonts w:ascii="Times New Roman" w:hAnsi="Times New Roman"/>
          <w:i/>
          <w:iCs/>
          <w:color w:val="000000"/>
          <w:spacing w:val="-7"/>
          <w:sz w:val="28"/>
          <w:szCs w:val="28"/>
          <w:lang w:eastAsia="ru-RU"/>
        </w:rPr>
        <w:t xml:space="preserve">устойчивость развития, 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характеризующуюся систематичес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ким приращением результата не ниже допустимого минимума и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не выше объективно детерминированного максимума;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 xml:space="preserve">• </w:t>
      </w:r>
      <w:r w:rsidRPr="00D3699F">
        <w:rPr>
          <w:rFonts w:ascii="Times New Roman" w:hAnsi="Times New Roman"/>
          <w:i/>
          <w:iCs/>
          <w:color w:val="000000"/>
          <w:spacing w:val="-16"/>
          <w:sz w:val="28"/>
          <w:szCs w:val="28"/>
          <w:lang w:eastAsia="ru-RU"/>
        </w:rPr>
        <w:t xml:space="preserve">перманентную устойчивость, </w:t>
      </w:r>
      <w:r w:rsidRPr="00D3699F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t>когда изменения, в том числе поло</w:t>
      </w:r>
      <w:r w:rsidRPr="00D3699F">
        <w:rPr>
          <w:rFonts w:ascii="Times New Roman" w:hAnsi="Times New Roman"/>
          <w:color w:val="000000"/>
          <w:spacing w:val="-1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2"/>
          <w:sz w:val="28"/>
          <w:szCs w:val="28"/>
          <w:lang w:eastAsia="ru-RU"/>
        </w:rPr>
        <w:t>жительные проявляются лишь эпизодически и непродолжительно;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• </w:t>
      </w:r>
      <w:r w:rsidRPr="00D3699F">
        <w:rPr>
          <w:rFonts w:ascii="Times New Roman" w:hAnsi="Times New Roman"/>
          <w:i/>
          <w:iCs/>
          <w:color w:val="000000"/>
          <w:spacing w:val="-6"/>
          <w:sz w:val="28"/>
          <w:szCs w:val="28"/>
          <w:lang w:eastAsia="ru-RU"/>
        </w:rPr>
        <w:t xml:space="preserve">гиперустойчивость, 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т. е. состояние, когда регионы к разви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  <w:t>тию маловосприимчивы, не способны адаптироваться к измене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ниям, в том числе и необходимым положительным.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Повышение устойчивости территориальной системы означа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ет повышение степени активного преодоления ею неблагоприят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ных, в том числе случайных, вариаций внешней среды. Высшей 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формой устойчивой организации системы является такая, при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которой система способна устойчиво развиваться, саморегули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роваться, самоуправляться, самосовершенствоваться, максималь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но используя внутренние, а также заемные ресурсы.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15"/>
          <w:sz w:val="28"/>
          <w:szCs w:val="28"/>
          <w:lang w:eastAsia="ru-RU"/>
        </w:rPr>
        <w:tab/>
        <w:t xml:space="preserve">Устойчивое социально-экономического развитие региона </w:t>
      </w:r>
      <w:r w:rsidRPr="00D3699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харак</w:t>
      </w:r>
      <w:r w:rsidRPr="00D3699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теризуется его возможностью обеспечивать положительную ди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намику уровня и качества жизни населения, использовать в этих целях новые факторы и условия, в том числе сбалансированное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воспроизводство экономического, социального, природно-ресур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сного и экономического потенциала, локализованного на его тер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ритории.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>Таким образом, устойчивое развитие региона характеризует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ся его </w:t>
      </w:r>
      <w:r w:rsidRPr="00D3699F">
        <w:rPr>
          <w:rFonts w:ascii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способностью, во-первых, удовлетворять общественные </w:t>
      </w:r>
      <w:r w:rsidRPr="00D3699F">
        <w:rPr>
          <w:rFonts w:ascii="Times New Roman" w:hAnsi="Times New Roman"/>
          <w:i/>
          <w:iCs/>
          <w:color w:val="000000"/>
          <w:spacing w:val="-9"/>
          <w:sz w:val="28"/>
          <w:szCs w:val="28"/>
          <w:lang w:eastAsia="ru-RU"/>
        </w:rPr>
        <w:t>потребности, объективно за ним закрепленные в результате тер</w:t>
      </w:r>
      <w:r w:rsidRPr="00D3699F">
        <w:rPr>
          <w:rFonts w:ascii="Times New Roman" w:hAnsi="Times New Roman"/>
          <w:i/>
          <w:iCs/>
          <w:color w:val="000000"/>
          <w:spacing w:val="-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i/>
          <w:iCs/>
          <w:color w:val="000000"/>
          <w:spacing w:val="-11"/>
          <w:sz w:val="28"/>
          <w:szCs w:val="28"/>
          <w:lang w:eastAsia="ru-RU"/>
        </w:rPr>
        <w:t>риториального разделения труда; во-вторых, организовать надеж</w:t>
      </w:r>
      <w:r w:rsidRPr="00D3699F">
        <w:rPr>
          <w:rFonts w:ascii="Times New Roman" w:hAnsi="Times New Roman"/>
          <w:i/>
          <w:iCs/>
          <w:color w:val="000000"/>
          <w:spacing w:val="-1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>ное воспроизводство, внутренний экономический оборот и с прием</w:t>
      </w:r>
      <w:r w:rsidRPr="00D3699F">
        <w:rPr>
          <w:rFonts w:ascii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i/>
          <w:iCs/>
          <w:color w:val="000000"/>
          <w:spacing w:val="-4"/>
          <w:sz w:val="28"/>
          <w:szCs w:val="28"/>
          <w:lang w:eastAsia="ru-RU"/>
        </w:rPr>
        <w:t xml:space="preserve">лемой эффективностью удовлетворять потребности местного </w:t>
      </w:r>
      <w:r w:rsidRPr="00D3699F">
        <w:rPr>
          <w:rFonts w:ascii="Times New Roman" w:hAnsi="Times New Roman"/>
          <w:i/>
          <w:iCs/>
          <w:color w:val="000000"/>
          <w:spacing w:val="-10"/>
          <w:sz w:val="28"/>
          <w:szCs w:val="28"/>
          <w:lang w:eastAsia="ru-RU"/>
        </w:rPr>
        <w:t xml:space="preserve">сообщества; в-третьих, создавать условия (ресурсные, социальные, </w:t>
      </w:r>
      <w:r w:rsidRPr="00D3699F">
        <w:rPr>
          <w:rFonts w:ascii="Times New Roman" w:hAnsi="Times New Roman"/>
          <w:i/>
          <w:iCs/>
          <w:color w:val="000000"/>
          <w:spacing w:val="-11"/>
          <w:sz w:val="28"/>
          <w:szCs w:val="28"/>
          <w:lang w:eastAsia="ru-RU"/>
        </w:rPr>
        <w:t>организационные и др.), гарантирующие достойную жизнедеятель</w:t>
      </w:r>
      <w:r w:rsidRPr="00D3699F">
        <w:rPr>
          <w:rFonts w:ascii="Times New Roman" w:hAnsi="Times New Roman"/>
          <w:i/>
          <w:iCs/>
          <w:color w:val="000000"/>
          <w:spacing w:val="-1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i/>
          <w:iCs/>
          <w:color w:val="000000"/>
          <w:spacing w:val="-8"/>
          <w:sz w:val="28"/>
          <w:szCs w:val="28"/>
          <w:lang w:eastAsia="ru-RU"/>
        </w:rPr>
        <w:t>ность не только живущим, но и будущим поколениям.</w:t>
      </w:r>
    </w:p>
    <w:p w:rsidR="005F0A63" w:rsidRPr="00D3699F" w:rsidRDefault="005F0A63" w:rsidP="00D3699F">
      <w:pPr>
        <w:shd w:val="clear" w:color="auto" w:fill="FFFFFF"/>
        <w:spacing w:before="32" w:after="0" w:line="36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За нижними пределами реальной устойчивости возникает не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устойчивость, перспектива непрогнозируемого ухудшения соци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ально-экономической ситуации. Катастрофы обычно связывают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ся с потерей управляемости со стороны государства, региональ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ных и муниципальных властей, криминализацией и деградацией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территориального сообщества в целом.</w:t>
      </w:r>
    </w:p>
    <w:p w:rsidR="005F0A63" w:rsidRPr="00D3699F" w:rsidRDefault="005F0A63" w:rsidP="00D3699F">
      <w:pPr>
        <w:shd w:val="clear" w:color="auto" w:fill="FFFFFF"/>
        <w:spacing w:before="26" w:after="0" w:line="360" w:lineRule="auto"/>
        <w:ind w:right="1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Проблемы устойчивости регионов России в настоящее время приобрели особое значение. В их решение вовлекаются крупные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структуры и интеллектуальные ресурсы. Исследования ориенти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>руются на обоснование региональной, отраслевой и межотрасле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вой стратегии развития на ближайшие годы, на период преодо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ления системного кризиса в Российской Федерации в целом.</w:t>
      </w:r>
    </w:p>
    <w:p w:rsidR="005F0A63" w:rsidRPr="00D3699F" w:rsidRDefault="005F0A63" w:rsidP="00D3699F">
      <w:pPr>
        <w:shd w:val="clear" w:color="auto" w:fill="FFFFFF"/>
        <w:spacing w:before="251" w:after="0" w:line="360" w:lineRule="auto"/>
        <w:ind w:right="415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i/>
          <w:color w:val="000000"/>
          <w:spacing w:val="-9"/>
          <w:sz w:val="28"/>
          <w:szCs w:val="28"/>
          <w:lang w:eastAsia="ru-RU"/>
        </w:rPr>
        <w:t xml:space="preserve">Угрозы устойчивому развитию территориальных </w:t>
      </w:r>
      <w:r w:rsidRPr="00D3699F">
        <w:rPr>
          <w:rFonts w:ascii="Times New Roman" w:hAnsi="Times New Roman"/>
          <w:bCs/>
          <w:i/>
          <w:color w:val="000000"/>
          <w:spacing w:val="-8"/>
          <w:sz w:val="28"/>
          <w:szCs w:val="28"/>
          <w:lang w:eastAsia="ru-RU"/>
        </w:rPr>
        <w:t>социально-экономических образований РФ</w:t>
      </w:r>
    </w:p>
    <w:p w:rsidR="005F0A63" w:rsidRPr="00D3699F" w:rsidRDefault="005F0A63" w:rsidP="00D3699F">
      <w:pPr>
        <w:shd w:val="clear" w:color="auto" w:fill="FFFFFF"/>
        <w:spacing w:before="176"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ab/>
        <w:t>Угрозы устойчивому развитию регионов страны разнообраз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ны по источникам возникновения, формам проявления, силе воз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действия, времени действия и т.п. Поэтому они могут быть клас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сифицированы по различным основаниям.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8"/>
          <w:sz w:val="28"/>
          <w:szCs w:val="28"/>
          <w:lang w:eastAsia="ru-RU"/>
        </w:rPr>
        <w:tab/>
        <w:t xml:space="preserve">Глобальные угрозы 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связаны прежде всего с экономической ре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организацией мирового сообщества и возникновением новых тер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  <w:t>риториальных экономических центров, необходимостью улучше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ния экологической обстановки, переходом цивилизации к новой,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постиндустриальной фазе и др.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Одна из них заключается в том, что человечество перешло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пороговый уровень таких угроз хозяйственной емкости биосфе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ры, т.е. допустимый предел потребления продукции биосферы.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 современном мире постоянно исчезают виды животных и рас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тений, уменьшаются леса, увеличиваются пустыни и площади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территорий, на которых нарушено естественное природное рав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новесие.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ab/>
        <w:t xml:space="preserve">В ближайшей перспективе во всех странах мира, в том числе и </w:t>
      </w:r>
      <w:r w:rsidRPr="00D369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России, существенно возрастут экологические ограничения, 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политическими, экономическими и административными мерами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будут сдерживаться производства, ориентированные на экстен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сивное использование природных ресурсов и загрязняющие эко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систему. 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ab/>
        <w:t xml:space="preserve">Национальные угрозы 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t>устойчивости страны также разнообраз</w:t>
      </w:r>
      <w:r w:rsidRPr="00D3699F">
        <w:rPr>
          <w:rFonts w:ascii="Times New Roman" w:hAnsi="Times New Roman"/>
          <w:color w:val="000000"/>
          <w:spacing w:val="-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ны. Среди них: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• крайняя незначительность позитивных изменений в эконо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мике, высокая затратность всех факторов производства (труда,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капиталов, материалов, энергии) и, как следствие, низкая эффек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тивность отечественного народного хозяйства;</w:t>
      </w:r>
    </w:p>
    <w:p w:rsidR="005F0A63" w:rsidRPr="00D3699F" w:rsidRDefault="005F0A63" w:rsidP="00D3699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•    низкий уровень качества управления;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• техническая отсталость и технологическое несовершенство </w:t>
      </w:r>
      <w:r w:rsidRPr="00D3699F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большей части предприятий, ослабление научно-технического </w:t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потенциала России;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• неэффективная структура производства, низкий уровень ин</w:t>
      </w:r>
      <w:r w:rsidRPr="00D3699F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вестиций в основные фонды и человеческий капитал;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iCs/>
          <w:color w:val="000000"/>
          <w:spacing w:val="-4"/>
          <w:w w:val="102"/>
          <w:sz w:val="28"/>
          <w:szCs w:val="28"/>
          <w:lang w:eastAsia="ru-RU"/>
        </w:rPr>
        <w:t xml:space="preserve">• 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>непомерно высокая долговая нагрузка на отечественную эко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6"/>
          <w:w w:val="102"/>
          <w:sz w:val="28"/>
          <w:szCs w:val="28"/>
          <w:lang w:eastAsia="ru-RU"/>
        </w:rPr>
        <w:t>номику;</w:t>
      </w:r>
    </w:p>
    <w:p w:rsidR="005F0A63" w:rsidRPr="00D3699F" w:rsidRDefault="005F0A63" w:rsidP="00D3699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• возрастающая доля теневого сектора экономики;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• утечка капиталов за рубеж, растущий диктат иностранных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производителей на внутреннем рынке России и др.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ab/>
        <w:t>Особое значение имеет включенность регионов в территори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альное разделение труда, которое формировалось десятилетия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>ми и опирается на использование естественных (природных) эко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softHyphen/>
        <w:t xml:space="preserve">номических преимуществ конкретных территорий. С учетом этих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преимуществ создавались соответствующие мощности и иные 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>необходимые условия, закреплялась экономическая специализа</w:t>
      </w: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t>ция региона. Потенциал этого фактора весьма значителен, но зна</w:t>
      </w:r>
      <w:r w:rsidRPr="00D3699F">
        <w:rPr>
          <w:rFonts w:ascii="Times New Roman" w:hAnsi="Times New Roman"/>
          <w:color w:val="000000"/>
          <w:spacing w:val="-4"/>
          <w:w w:val="10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чительна и </w:t>
      </w:r>
      <w:r w:rsidRPr="00D3699F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угроза специализации </w:t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региона.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ab/>
        <w:t xml:space="preserve">Исходным для обеспечения устойчивости было и остается признание того, что регион может надежно функционировать в </w:t>
      </w:r>
      <w:r w:rsidRPr="00D3699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том случае, если обеспечит максимально возможный вывоз и ре</w:t>
      </w:r>
      <w:r w:rsidRPr="00D3699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>ализацию в других районах своей конкурентоспособной или же уникальной продукции, а также закупку всего необходимого для организации своего жизнеобеспечения.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8"/>
          <w:sz w:val="28"/>
          <w:szCs w:val="28"/>
          <w:lang w:eastAsia="ru-RU"/>
        </w:rPr>
        <w:tab/>
        <w:t xml:space="preserve">Из Республики Бурятии, например, вывозится 2/3 объема продукции </w:t>
      </w:r>
      <w:r w:rsidRPr="00D3699F">
        <w:rPr>
          <w:rFonts w:ascii="Times New Roman" w:hAnsi="Times New Roman"/>
          <w:color w:val="000000"/>
          <w:w w:val="108"/>
          <w:sz w:val="28"/>
          <w:szCs w:val="28"/>
          <w:lang w:eastAsia="ru-RU"/>
        </w:rPr>
        <w:t xml:space="preserve">промышленного производства и ввозится из других регионов 80% </w:t>
      </w:r>
      <w:r w:rsidRPr="00D3699F">
        <w:rPr>
          <w:rFonts w:ascii="Times New Roman" w:hAnsi="Times New Roman"/>
          <w:color w:val="000000"/>
          <w:spacing w:val="-3"/>
          <w:w w:val="108"/>
          <w:sz w:val="28"/>
          <w:szCs w:val="28"/>
          <w:lang w:eastAsia="ru-RU"/>
        </w:rPr>
        <w:t xml:space="preserve">потребляемой в республике промышленной продукции. Рассчитывать на </w:t>
      </w:r>
      <w:r w:rsidRPr="00D3699F">
        <w:rPr>
          <w:rFonts w:ascii="Times New Roman" w:hAnsi="Times New Roman"/>
          <w:color w:val="000000"/>
          <w:spacing w:val="-4"/>
          <w:w w:val="108"/>
          <w:sz w:val="28"/>
          <w:szCs w:val="28"/>
          <w:lang w:eastAsia="ru-RU"/>
        </w:rPr>
        <w:t xml:space="preserve">такое взаимодействие и взаимопонимание, опираться на помощь других </w:t>
      </w:r>
      <w:r w:rsidRPr="00D3699F">
        <w:rPr>
          <w:rFonts w:ascii="Times New Roman" w:hAnsi="Times New Roman"/>
          <w:color w:val="000000"/>
          <w:w w:val="108"/>
          <w:sz w:val="28"/>
          <w:szCs w:val="28"/>
          <w:lang w:eastAsia="ru-RU"/>
        </w:rPr>
        <w:t xml:space="preserve">регионов можно только при условии общей согласованной стратегии, </w:t>
      </w:r>
      <w:r w:rsidRPr="00D3699F">
        <w:rPr>
          <w:rFonts w:ascii="Times New Roman" w:hAnsi="Times New Roman"/>
          <w:color w:val="000000"/>
          <w:spacing w:val="-6"/>
          <w:w w:val="108"/>
          <w:sz w:val="28"/>
          <w:szCs w:val="28"/>
          <w:lang w:eastAsia="ru-RU"/>
        </w:rPr>
        <w:t>эквивалентных и возмездных отношений между регионами.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1"/>
          <w:sz w:val="28"/>
          <w:szCs w:val="28"/>
          <w:lang w:eastAsia="ru-RU"/>
        </w:rPr>
        <w:tab/>
        <w:t>Существенные угрозы устойчивому социально-экономическо</w:t>
      </w:r>
      <w:r w:rsidRPr="00D3699F">
        <w:rPr>
          <w:rFonts w:ascii="Times New Roman" w:hAnsi="Times New Roman"/>
          <w:color w:val="000000"/>
          <w:spacing w:val="-3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t>му развитию могут заключаться в потере внутреннего рынка ре</w:t>
      </w:r>
      <w:r w:rsidRPr="00D3699F">
        <w:rPr>
          <w:rFonts w:ascii="Times New Roman" w:hAnsi="Times New Roman"/>
          <w:color w:val="000000"/>
          <w:spacing w:val="-1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>гиона. Такая потеря обычно ведет к недогрузке производствен</w:t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t>ных мощностей и, как следствие, к разрушению технологическо</w:t>
      </w:r>
      <w:r w:rsidRPr="00D3699F">
        <w:rPr>
          <w:rFonts w:ascii="Times New Roman" w:hAnsi="Times New Roman"/>
          <w:color w:val="000000"/>
          <w:spacing w:val="-2"/>
          <w:w w:val="101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>го потенциала, истощению доходной части бюджета.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color w:val="000000"/>
          <w:spacing w:val="-8"/>
          <w:w w:val="105"/>
          <w:sz w:val="28"/>
          <w:szCs w:val="28"/>
          <w:lang w:eastAsia="ru-RU"/>
        </w:rPr>
        <w:tab/>
        <w:t xml:space="preserve">Социальные угрозы </w:t>
      </w:r>
      <w:r w:rsidRPr="00D3699F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t>устойчивости регионов России также раз</w:t>
      </w:r>
      <w:r w:rsidRPr="00D3699F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5"/>
          <w:sz w:val="28"/>
          <w:szCs w:val="28"/>
          <w:lang w:eastAsia="ru-RU"/>
        </w:rPr>
        <w:t>нообразны. Наиболее общими из них являются угрозы со сторо</w:t>
      </w:r>
      <w:r w:rsidRPr="00D3699F">
        <w:rPr>
          <w:rFonts w:ascii="Times New Roman" w:hAnsi="Times New Roman"/>
          <w:color w:val="000000"/>
          <w:spacing w:val="-5"/>
          <w:w w:val="105"/>
          <w:sz w:val="28"/>
          <w:szCs w:val="28"/>
          <w:lang w:eastAsia="ru-RU"/>
        </w:rPr>
        <w:softHyphen/>
        <w:t>ны негативных демографических тенденций. Численность насе</w:t>
      </w:r>
      <w:r w:rsidRPr="00D3699F">
        <w:rPr>
          <w:rFonts w:ascii="Times New Roman" w:hAnsi="Times New Roman"/>
          <w:color w:val="000000"/>
          <w:spacing w:val="-5"/>
          <w:w w:val="10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>ления страны продолжает снижаться - со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 xml:space="preserve">144,0 млн. человек в </w:t>
      </w:r>
      <w:smartTag w:uri="urn:schemas-microsoft-com:office:smarttags" w:element="metricconverter">
        <w:smartTagPr>
          <w:attr w:name="ProductID" w:val="2002 г"/>
        </w:smartTagPr>
        <w:r w:rsidRPr="00D3699F">
          <w:rPr>
            <w:rFonts w:ascii="Times New Roman" w:hAnsi="Times New Roman"/>
            <w:color w:val="000000"/>
            <w:spacing w:val="-2"/>
            <w:w w:val="105"/>
            <w:sz w:val="28"/>
            <w:szCs w:val="28"/>
            <w:lang w:eastAsia="ru-RU"/>
          </w:rPr>
          <w:t>2002 г</w:t>
        </w:r>
      </w:smartTag>
      <w:r w:rsidRPr="00D3699F">
        <w:rPr>
          <w:rFonts w:ascii="Times New Roman" w:hAnsi="Times New Roman"/>
          <w:color w:val="000000"/>
          <w:spacing w:val="-2"/>
          <w:w w:val="105"/>
          <w:sz w:val="28"/>
          <w:szCs w:val="28"/>
          <w:lang w:eastAsia="ru-RU"/>
        </w:rPr>
        <w:t>. до 141,9 млн</w:t>
      </w:r>
      <w:r w:rsidRPr="00D3699F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. человек в </w:t>
      </w:r>
      <w:smartTag w:uri="urn:schemas-microsoft-com:office:smarttags" w:element="metricconverter">
        <w:smartTagPr>
          <w:attr w:name="ProductID" w:val="2009 г"/>
        </w:smartTagPr>
        <w:r w:rsidRPr="00D3699F">
          <w:rPr>
            <w:rFonts w:ascii="Times New Roman" w:hAnsi="Times New Roman"/>
            <w:color w:val="000000"/>
            <w:spacing w:val="-4"/>
            <w:w w:val="105"/>
            <w:sz w:val="28"/>
            <w:szCs w:val="28"/>
            <w:lang w:eastAsia="ru-RU"/>
          </w:rPr>
          <w:t>2009 г</w:t>
        </w:r>
      </w:smartTag>
      <w:r w:rsidRPr="00D3699F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. Согласно прогнозам, к </w:t>
      </w:r>
      <w:smartTag w:uri="urn:schemas-microsoft-com:office:smarttags" w:element="metricconverter">
        <w:smartTagPr>
          <w:attr w:name="ProductID" w:val="2012 г"/>
        </w:smartTagPr>
        <w:r w:rsidRPr="00D3699F">
          <w:rPr>
            <w:rFonts w:ascii="Times New Roman" w:hAnsi="Times New Roman"/>
            <w:color w:val="000000"/>
            <w:spacing w:val="-4"/>
            <w:w w:val="105"/>
            <w:sz w:val="28"/>
            <w:szCs w:val="28"/>
            <w:lang w:eastAsia="ru-RU"/>
          </w:rPr>
          <w:t>2012 г</w:t>
        </w:r>
      </w:smartTag>
      <w:r w:rsidRPr="00D3699F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. число </w:t>
      </w:r>
      <w:r w:rsidRPr="00D3699F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t>россиян может уменьшиться до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t xml:space="preserve"> 140.2 млн. чел млн. человек. Угрожающе воз</w:t>
      </w:r>
      <w:r w:rsidRPr="00D3699F">
        <w:rPr>
          <w:rFonts w:ascii="Times New Roman" w:hAnsi="Times New Roman"/>
          <w:color w:val="000000"/>
          <w:spacing w:val="-8"/>
          <w:w w:val="10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5"/>
          <w:sz w:val="28"/>
          <w:szCs w:val="28"/>
          <w:lang w:eastAsia="ru-RU"/>
        </w:rPr>
        <w:t>растает смертность. Она превышает рождаемость в 70 субъектах Федерации, при этом в 24 из них число умерших в 2-3 раза боль</w:t>
      </w:r>
      <w:r w:rsidRPr="00D3699F">
        <w:rPr>
          <w:rFonts w:ascii="Times New Roman" w:hAnsi="Times New Roman"/>
          <w:color w:val="000000"/>
          <w:spacing w:val="-5"/>
          <w:w w:val="105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5"/>
          <w:sz w:val="28"/>
          <w:szCs w:val="28"/>
          <w:lang w:eastAsia="ru-RU"/>
        </w:rPr>
        <w:t xml:space="preserve">ше числа родившихся (средний показатель по РФ составляет 1,7 </w:t>
      </w:r>
      <w:r w:rsidRPr="00D3699F">
        <w:rPr>
          <w:rFonts w:ascii="Times New Roman" w:hAnsi="Times New Roman"/>
          <w:color w:val="000000"/>
          <w:spacing w:val="-6"/>
          <w:w w:val="105"/>
          <w:sz w:val="28"/>
          <w:szCs w:val="28"/>
          <w:lang w:eastAsia="ru-RU"/>
        </w:rPr>
        <w:t>раза).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2"/>
          <w:w w:val="102"/>
          <w:sz w:val="28"/>
          <w:szCs w:val="28"/>
          <w:lang w:eastAsia="ru-RU"/>
        </w:rPr>
        <w:tab/>
        <w:t xml:space="preserve">При сохранении нынешнего уровня смертности в республиках Карелии, Коми, Тыва, Краснодарском крае, Ленинградской, Магаданской, Псковской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и Сахалинской областях до пенсионного возраста смогут дожить менее </w:t>
      </w:r>
      <w:r w:rsidRPr="00D3699F">
        <w:rPr>
          <w:rFonts w:ascii="Times New Roman" w:hAnsi="Times New Roman"/>
          <w:color w:val="000000"/>
          <w:spacing w:val="-3"/>
          <w:w w:val="102"/>
          <w:sz w:val="28"/>
          <w:szCs w:val="28"/>
          <w:lang w:eastAsia="ru-RU"/>
        </w:rPr>
        <w:t xml:space="preserve">половины мужчин, вступивших в трудовую деятельность. Кроме того, в ряде </w:t>
      </w:r>
      <w:r w:rsidRPr="00D3699F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регионов в последнее время отмечается интенсивный отток населения, особенно из районов Восточной Сибири и Дальнего Востока, играющих </w:t>
      </w:r>
      <w:r w:rsidRPr="00D3699F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важную экономическую, политическую и военно-стратегическую роль.</w:t>
      </w:r>
    </w:p>
    <w:p w:rsidR="005F0A63" w:rsidRPr="00D3699F" w:rsidRDefault="005F0A63" w:rsidP="00D3699F">
      <w:pPr>
        <w:shd w:val="clear" w:color="auto" w:fill="FFFFFF"/>
        <w:spacing w:before="240" w:after="240" w:line="360" w:lineRule="auto"/>
        <w:ind w:right="829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i/>
          <w:color w:val="000000"/>
          <w:spacing w:val="-9"/>
          <w:sz w:val="28"/>
          <w:szCs w:val="28"/>
          <w:lang w:eastAsia="ru-RU"/>
        </w:rPr>
        <w:t xml:space="preserve">Факторы-гаранты социально-экономической </w:t>
      </w:r>
      <w:r w:rsidRPr="00D3699F">
        <w:rPr>
          <w:rFonts w:ascii="Times New Roman" w:hAnsi="Times New Roman"/>
          <w:bCs/>
          <w:i/>
          <w:color w:val="000000"/>
          <w:spacing w:val="-7"/>
          <w:sz w:val="28"/>
          <w:szCs w:val="28"/>
          <w:lang w:eastAsia="ru-RU"/>
        </w:rPr>
        <w:t>устойчивости регионов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ab/>
        <w:t xml:space="preserve">Факторы-гаранты социально-экономической устойчивости 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регионов многочисленны и разнообразны.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ab/>
        <w:t xml:space="preserve">Для регионов с достаточно диверсифицированной структурой </w:t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производства, значительным производственным потенциалом, 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развитой инфраструктурой и квалифицированными кадрами (рес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t>публики Башкортостан, Татарстан, Белгородская, Вологодская,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t>Липецкая, Нижегородская, Самарская, Свердловская и Челябин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  <w:t>ская области) благоприятные перспективы заключаются в сохра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t>нении спроса на продукцию отраслей их специализации, в уси</w:t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>лении ориентации на развитие эффективных секторов эконо</w:t>
      </w:r>
      <w:r w:rsidRPr="00D3699F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9"/>
          <w:w w:val="104"/>
          <w:sz w:val="28"/>
          <w:szCs w:val="28"/>
          <w:lang w:eastAsia="ru-RU"/>
        </w:rPr>
        <w:t>мики.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7"/>
          <w:w w:val="104"/>
          <w:sz w:val="28"/>
          <w:szCs w:val="28"/>
          <w:lang w:eastAsia="ru-RU"/>
        </w:rPr>
        <w:tab/>
        <w:t>Существенно иная обстановка в республиках Коми, Саха (Яку</w:t>
      </w:r>
      <w:r w:rsidRPr="00D3699F">
        <w:rPr>
          <w:rFonts w:ascii="Times New Roman" w:hAnsi="Times New Roman"/>
          <w:color w:val="000000"/>
          <w:spacing w:val="-7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 xml:space="preserve">тия), Хакасии, Красноярском крае, Иркутской, Кемеровской, Магаданской, Омской, Оренбургской, Томской и Тюменской 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t>областях. Их относительное благополучие обусловлено экспорт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t>ной специализацией сырьевых отраслей. Основные факторы ус</w:t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softHyphen/>
        <w:t>тойчивости этих регионов заключаются в сохранении конъюнк</w:t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4"/>
          <w:sz w:val="28"/>
          <w:szCs w:val="28"/>
          <w:lang w:eastAsia="ru-RU"/>
        </w:rPr>
        <w:t>туры внешнего рынка, разрешении экологических, инвестицион</w:t>
      </w:r>
      <w:r w:rsidRPr="00D3699F">
        <w:rPr>
          <w:rFonts w:ascii="Times New Roman" w:hAnsi="Times New Roman"/>
          <w:color w:val="000000"/>
          <w:spacing w:val="-5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t>ных и социальных противоречий. Снижение мировых цен на уг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  <w:t>леводородное сырье привело к резкому сокращению по этой причине валютных поступлений в страну наиболее полно харак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t xml:space="preserve">теризуют риск и угрозы устойчивости недиверсифицированных </w:t>
      </w:r>
      <w:r w:rsidRPr="00D3699F">
        <w:rPr>
          <w:rFonts w:ascii="Times New Roman" w:hAnsi="Times New Roman"/>
          <w:color w:val="000000"/>
          <w:spacing w:val="-5"/>
          <w:w w:val="104"/>
          <w:sz w:val="28"/>
          <w:szCs w:val="28"/>
          <w:lang w:eastAsia="ru-RU"/>
        </w:rPr>
        <w:t>регионов.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tab/>
        <w:t>Владимирская, Ивановская, Курская, Московская, Смоленс</w:t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t>кая, Тульская, Ульяновская и Ярославская области к началу ре</w:t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 xml:space="preserve">форм располагали мощным производственным потенциалом, 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t>инфраструктурой и квалифицированными кадрами. Резервы по</w:t>
      </w:r>
      <w:r w:rsidRPr="00D3699F">
        <w:rPr>
          <w:rFonts w:ascii="Times New Roman" w:hAnsi="Times New Roman"/>
          <w:color w:val="000000"/>
          <w:spacing w:val="-4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4"/>
          <w:sz w:val="28"/>
          <w:szCs w:val="28"/>
          <w:lang w:eastAsia="ru-RU"/>
        </w:rPr>
        <w:t>вышения экономической и социальной их устойчивости и устой</w:t>
      </w:r>
      <w:r w:rsidRPr="00D3699F">
        <w:rPr>
          <w:rFonts w:ascii="Times New Roman" w:hAnsi="Times New Roman"/>
          <w:color w:val="000000"/>
          <w:spacing w:val="-5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 xml:space="preserve">чивого развития заключаются в ориентации на использование </w:t>
      </w:r>
      <w:r w:rsidRPr="00D3699F">
        <w:rPr>
          <w:rFonts w:ascii="Times New Roman" w:hAnsi="Times New Roman"/>
          <w:color w:val="000000"/>
          <w:spacing w:val="-6"/>
          <w:w w:val="104"/>
          <w:sz w:val="28"/>
          <w:szCs w:val="28"/>
          <w:lang w:eastAsia="ru-RU"/>
        </w:rPr>
        <w:t>новейших технологий, удовлетворение потенциальных потребно</w:t>
      </w:r>
      <w:r w:rsidRPr="00D3699F">
        <w:rPr>
          <w:rFonts w:ascii="Times New Roman" w:hAnsi="Times New Roman"/>
          <w:color w:val="000000"/>
          <w:spacing w:val="-6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t>стей российского рынка и восстановление утраченных внешне</w:t>
      </w:r>
      <w:r w:rsidRPr="00D3699F">
        <w:rPr>
          <w:rFonts w:ascii="Times New Roman" w:hAnsi="Times New Roman"/>
          <w:color w:val="000000"/>
          <w:spacing w:val="-2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t>экономических позиций, в налаживании новых каналов товаро</w:t>
      </w:r>
      <w:r w:rsidRPr="00D3699F">
        <w:rPr>
          <w:rFonts w:ascii="Times New Roman" w:hAnsi="Times New Roman"/>
          <w:color w:val="000000"/>
          <w:spacing w:val="-3"/>
          <w:w w:val="104"/>
          <w:sz w:val="28"/>
          <w:szCs w:val="28"/>
          <w:lang w:eastAsia="ru-RU"/>
        </w:rPr>
        <w:softHyphen/>
        <w:t>движения и поставок сырья, в приоритетном развитии городов инновационных точек роста.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1"/>
          <w:w w:val="104"/>
          <w:sz w:val="28"/>
          <w:szCs w:val="28"/>
          <w:lang w:eastAsia="ru-RU"/>
        </w:rPr>
        <w:tab/>
        <w:t>Краснодарский, Ставропольский края и Ростовская область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располагают благоприятными условиями для эффективной орга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 xml:space="preserve">низации сельскохозяйственного производства. Их использование </w:t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можно рассматривать как фактор устойчивости регионов и га</w:t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рант продовольственной безопасности России.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1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ab/>
        <w:t>Отличительной чертой республик Марий Эл, Мордовии, Уд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муртии и Чувашии, Хабаровского края, Брянской, Кировской, 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Курганской, Псковской и Саратовской областей является значи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тельная связь их экономики с военно-промышленным комплек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softHyphen/>
        <w:t>сом страны. Здесь высокотехнологичные и эффективные произ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водства оборонной промышленности соседствуют с устаревши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ми и неэффективными предприятиями других секторов экономи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ки. Наращивание выпуска конкурентоспособной продукции в </w:t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>этих секторах почти невозможно, так что спад производства ВПК нечем компенсировать. Гарантии повышения устойчивости и ус</w:t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тойчивого развития экономики таких регионов заключаются в 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t>сохранении высокотехнологичных производств, широком их при</w:t>
      </w:r>
      <w:r w:rsidRPr="00D3699F">
        <w:rPr>
          <w:rFonts w:ascii="Times New Roman" w:hAnsi="Times New Roman"/>
          <w:color w:val="000000"/>
          <w:spacing w:val="-6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t xml:space="preserve">менении в отраслях и производствах гражданского назначения. 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Однако для осуществления этой стратегии необходимы крупные инвестиции, в том числе прямое целевое финансирование из фе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softHyphen/>
        <w:t>дерального бюджета.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ab/>
        <w:t>Республики Адыгея, Дагестан, Кабардино-Балкарская, Кара</w:t>
      </w:r>
      <w:r w:rsidRPr="00D3699F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чаево-Черкесская, Ингушетия, Северная Осетия—Алания состав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>ляют группу подверженных наиболее глубокой депрессии регио</w:t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t>нов, что является результатом действия не только экономичес</w:t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t>ких, но и других факторов. Перевод этих республик на путь ус</w:t>
      </w:r>
      <w:r w:rsidRPr="00D3699F">
        <w:rPr>
          <w:rFonts w:ascii="Times New Roman" w:hAnsi="Times New Roman"/>
          <w:color w:val="000000"/>
          <w:spacing w:val="-2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t>тойчивого развития сопряжен с государственным урегулирова</w:t>
      </w:r>
      <w:r w:rsidRPr="00D3699F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w w:val="103"/>
          <w:sz w:val="28"/>
          <w:szCs w:val="28"/>
          <w:lang w:eastAsia="ru-RU"/>
        </w:rPr>
        <w:t xml:space="preserve">нием острейших политических, межнациональных, пограничных </w:t>
      </w:r>
      <w:r w:rsidRPr="00D3699F">
        <w:rPr>
          <w:rFonts w:ascii="Times New Roman" w:hAnsi="Times New Roman"/>
          <w:color w:val="000000"/>
          <w:spacing w:val="-5"/>
          <w:w w:val="103"/>
          <w:sz w:val="28"/>
          <w:szCs w:val="28"/>
          <w:lang w:eastAsia="ru-RU"/>
        </w:rPr>
        <w:t>и других проблем.</w:t>
      </w:r>
    </w:p>
    <w:p w:rsidR="005F0A63" w:rsidRPr="00D3699F" w:rsidRDefault="005F0A63" w:rsidP="00D3699F">
      <w:pPr>
        <w:shd w:val="clear" w:color="auto" w:fill="FFFFFF"/>
        <w:spacing w:after="0" w:line="360" w:lineRule="auto"/>
        <w:ind w:right="37"/>
        <w:jc w:val="both"/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</w:pP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Включенность региона в крупнее межрегиональные системы 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также содержит потенциал устойчивости. В частности, взаимо</w:t>
      </w:r>
      <w:r w:rsidRPr="00D3699F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действие субъектов Федерации в проведении взаимовыгодной эко</w:t>
      </w:r>
      <w:r w:rsidRPr="00D3699F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номической и социальной политики в рамках экономических рай</w:t>
      </w:r>
      <w:r w:rsidRPr="00D3699F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онов и в пределах действия межрегиональных ассоциаций явля</w:t>
      </w:r>
      <w:r w:rsidRPr="00D3699F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ется дополнительным фактором их устойчивости.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keepNext/>
        <w:spacing w:before="240" w:after="60" w:line="360" w:lineRule="auto"/>
        <w:jc w:val="center"/>
        <w:outlineLvl w:val="2"/>
        <w:rPr>
          <w:rFonts w:ascii="Arial" w:hAnsi="Arial" w:cs="Arial"/>
          <w:b/>
          <w:bCs/>
          <w:sz w:val="36"/>
          <w:szCs w:val="36"/>
          <w:lang w:eastAsia="ru-RU"/>
        </w:rPr>
      </w:pPr>
      <w:r w:rsidRPr="00D3699F">
        <w:rPr>
          <w:rFonts w:ascii="Arial" w:hAnsi="Arial" w:cs="Arial"/>
          <w:b/>
          <w:bCs/>
          <w:sz w:val="36"/>
          <w:szCs w:val="36"/>
          <w:lang w:eastAsia="ru-RU"/>
        </w:rPr>
        <w:t>Глава 3.  Методы управления социально - экономическим  развитием территорий.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240" w:after="0" w:line="219" w:lineRule="exact"/>
        <w:ind w:right="1140"/>
        <w:jc w:val="right"/>
        <w:rPr>
          <w:rFonts w:ascii="Arial" w:hAnsi="Arial" w:cs="Arial"/>
          <w:b/>
          <w:i/>
          <w:sz w:val="24"/>
          <w:szCs w:val="24"/>
          <w:lang w:eastAsia="ru-RU"/>
        </w:rPr>
      </w:pPr>
      <w:r w:rsidRPr="00D3699F">
        <w:rPr>
          <w:rFonts w:ascii="Arial" w:hAnsi="Arial" w:cs="Arial"/>
          <w:b/>
          <w:bCs/>
          <w:i/>
          <w:spacing w:val="-2"/>
          <w:sz w:val="24"/>
          <w:szCs w:val="24"/>
          <w:lang w:eastAsia="ru-RU"/>
        </w:rPr>
        <w:t>3.1 Управление  развитием социальной сферы регионов</w:t>
      </w:r>
    </w:p>
    <w:p w:rsidR="005F0A63" w:rsidRPr="00D3699F" w:rsidRDefault="005F0A63" w:rsidP="00D3699F">
      <w:pPr>
        <w:shd w:val="clear" w:color="auto" w:fill="FFFFFF"/>
        <w:spacing w:before="240"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bCs/>
          <w:i/>
          <w:spacing w:val="-14"/>
          <w:sz w:val="28"/>
          <w:szCs w:val="28"/>
          <w:lang w:eastAsia="ru-RU"/>
        </w:rPr>
        <w:t>Региональная социальная политика</w:t>
      </w:r>
    </w:p>
    <w:p w:rsidR="005F0A63" w:rsidRPr="00D3699F" w:rsidRDefault="005F0A63" w:rsidP="00D3699F">
      <w:pPr>
        <w:shd w:val="clear" w:color="auto" w:fill="FFFFFF"/>
        <w:spacing w:before="210" w:after="0" w:line="36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ab/>
        <w:t xml:space="preserve">Региональная политика </w:t>
      </w:r>
      <w:r w:rsidRPr="00D3699F">
        <w:rPr>
          <w:rFonts w:ascii="Times New Roman" w:hAnsi="Times New Roman"/>
          <w:sz w:val="28"/>
          <w:szCs w:val="28"/>
          <w:lang w:eastAsia="ru-RU"/>
        </w:rPr>
        <w:t>применительно к Российской Феде</w:t>
      </w:r>
      <w:r w:rsidRPr="00D3699F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рации - </w:t>
      </w:r>
      <w:r w:rsidRPr="00D3699F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это система целей и задач органов государственной вла</w:t>
      </w:r>
      <w:r w:rsidRPr="00D3699F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сти по управлению политическим, социальным и экономическим развитием регионов страны, а также механизм их реализации. </w:t>
      </w:r>
      <w:r w:rsidRPr="00D3699F">
        <w:rPr>
          <w:rFonts w:ascii="Times New Roman" w:hAnsi="Times New Roman"/>
          <w:spacing w:val="-2"/>
          <w:w w:val="104"/>
          <w:sz w:val="28"/>
          <w:szCs w:val="28"/>
          <w:lang w:eastAsia="ru-RU"/>
        </w:rPr>
        <w:t>Региональная политика государства – это, прежде всего полити</w:t>
      </w:r>
      <w:r w:rsidRPr="00D3699F">
        <w:rPr>
          <w:rFonts w:ascii="Times New Roman" w:hAnsi="Times New Roman"/>
          <w:spacing w:val="-2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w w:val="104"/>
          <w:sz w:val="28"/>
          <w:szCs w:val="28"/>
          <w:lang w:eastAsia="ru-RU"/>
        </w:rPr>
        <w:t>ка недопущения и сглаживания резких территориальных дис</w:t>
      </w:r>
      <w:r w:rsidRPr="00D3699F">
        <w:rPr>
          <w:rFonts w:ascii="Times New Roman" w:hAnsi="Times New Roman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2"/>
          <w:w w:val="104"/>
          <w:sz w:val="28"/>
          <w:szCs w:val="28"/>
          <w:lang w:eastAsia="ru-RU"/>
        </w:rPr>
        <w:t>пропорций, вмешательство по этому поводу в развитие практи</w:t>
      </w:r>
      <w:r w:rsidRPr="00D3699F">
        <w:rPr>
          <w:rFonts w:ascii="Times New Roman" w:hAnsi="Times New Roman"/>
          <w:spacing w:val="-2"/>
          <w:w w:val="104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3"/>
          <w:w w:val="104"/>
          <w:sz w:val="28"/>
          <w:szCs w:val="28"/>
          <w:lang w:eastAsia="ru-RU"/>
        </w:rPr>
        <w:t xml:space="preserve">чески каждой территориальной единицы. </w:t>
      </w:r>
    </w:p>
    <w:p w:rsidR="005F0A63" w:rsidRPr="00D3699F" w:rsidRDefault="005F0A63" w:rsidP="00D369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5"/>
          <w:w w:val="103"/>
          <w:sz w:val="28"/>
          <w:szCs w:val="28"/>
          <w:lang w:eastAsia="ru-RU"/>
        </w:rPr>
        <w:tab/>
        <w:t xml:space="preserve">При формировании </w:t>
      </w:r>
      <w:r w:rsidRPr="00D3699F">
        <w:rPr>
          <w:rFonts w:ascii="Times New Roman" w:hAnsi="Times New Roman"/>
          <w:b/>
          <w:bCs/>
          <w:i/>
          <w:iCs/>
          <w:spacing w:val="-5"/>
          <w:w w:val="103"/>
          <w:sz w:val="28"/>
          <w:szCs w:val="28"/>
          <w:lang w:eastAsia="ru-RU"/>
        </w:rPr>
        <w:t>государственной региональной социаль</w:t>
      </w:r>
      <w:r w:rsidRPr="00D3699F">
        <w:rPr>
          <w:rFonts w:ascii="Times New Roman" w:hAnsi="Times New Roman"/>
          <w:b/>
          <w:bCs/>
          <w:i/>
          <w:iCs/>
          <w:spacing w:val="-5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b/>
          <w:bCs/>
          <w:i/>
          <w:iCs/>
          <w:spacing w:val="-3"/>
          <w:w w:val="103"/>
          <w:sz w:val="28"/>
          <w:szCs w:val="28"/>
          <w:lang w:eastAsia="ru-RU"/>
        </w:rPr>
        <w:t xml:space="preserve">ной политики </w:t>
      </w:r>
      <w:r w:rsidRPr="00D3699F">
        <w:rPr>
          <w:rFonts w:ascii="Times New Roman" w:hAnsi="Times New Roman"/>
          <w:spacing w:val="-3"/>
          <w:w w:val="103"/>
          <w:sz w:val="28"/>
          <w:szCs w:val="28"/>
          <w:lang w:eastAsia="ru-RU"/>
        </w:rPr>
        <w:t xml:space="preserve">на федеральном уровне формируются стратегия и </w:t>
      </w:r>
      <w:r w:rsidRPr="00D3699F">
        <w:rPr>
          <w:rFonts w:ascii="Times New Roman" w:hAnsi="Times New Roman"/>
          <w:w w:val="103"/>
          <w:sz w:val="28"/>
          <w:szCs w:val="28"/>
          <w:lang w:eastAsia="ru-RU"/>
        </w:rPr>
        <w:t>идеология развития социальной сферы, разрабатываются задачи и основной механизм ее законодательного регулирования. Формы и методы решения региональных задач должны нахо</w:t>
      </w:r>
      <w:r w:rsidRPr="00D3699F">
        <w:rPr>
          <w:rFonts w:ascii="Times New Roman" w:hAnsi="Times New Roman"/>
          <w:w w:val="103"/>
          <w:sz w:val="28"/>
          <w:szCs w:val="28"/>
          <w:lang w:eastAsia="ru-RU"/>
        </w:rPr>
        <w:softHyphen/>
        <w:t>диться в компетенции регионов, причем необходимо четко раз граничить управление развитием социальной сферы региона, осуществляемое Российской Федерацией и территорией. Приоритетные направления федерального и регионального финан</w:t>
      </w:r>
      <w:r w:rsidRPr="00D3699F">
        <w:rPr>
          <w:rFonts w:ascii="Times New Roman" w:hAnsi="Times New Roman"/>
          <w:w w:val="103"/>
          <w:sz w:val="28"/>
          <w:szCs w:val="28"/>
          <w:lang w:eastAsia="ru-RU"/>
        </w:rPr>
        <w:softHyphen/>
        <w:t>сирования должны разрабатываться, исходя из общей страте</w:t>
      </w:r>
      <w:r w:rsidRPr="00D3699F">
        <w:rPr>
          <w:rFonts w:ascii="Times New Roman" w:hAnsi="Times New Roman"/>
          <w:w w:val="103"/>
          <w:sz w:val="28"/>
          <w:szCs w:val="28"/>
          <w:lang w:eastAsia="ru-RU"/>
        </w:rPr>
        <w:softHyphen/>
        <w:t>гии развития социальной сферы, но учитывая специфические проблемы отдельного региона.</w:t>
      </w:r>
    </w:p>
    <w:p w:rsidR="005F0A63" w:rsidRPr="00D3699F" w:rsidRDefault="005F0A63" w:rsidP="00D3699F">
      <w:pPr>
        <w:shd w:val="clear" w:color="auto" w:fill="FFFFFF"/>
        <w:spacing w:before="120" w:after="0" w:line="360" w:lineRule="auto"/>
        <w:ind w:right="26"/>
        <w:jc w:val="both"/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3"/>
          <w:w w:val="103"/>
          <w:sz w:val="28"/>
          <w:szCs w:val="28"/>
          <w:lang w:eastAsia="ru-RU"/>
        </w:rPr>
        <w:tab/>
        <w:t>Региональная социальная политика должна исходить из сле</w:t>
      </w:r>
      <w:r w:rsidRPr="00D3699F">
        <w:rPr>
          <w:rFonts w:ascii="Times New Roman" w:hAnsi="Times New Roman"/>
          <w:spacing w:val="-3"/>
          <w:w w:val="103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4"/>
          <w:sz w:val="28"/>
          <w:szCs w:val="28"/>
          <w:lang w:eastAsia="ru-RU"/>
        </w:rPr>
        <w:t xml:space="preserve">дующих </w:t>
      </w:r>
      <w:r w:rsidRPr="00D3699F">
        <w:rPr>
          <w:rFonts w:ascii="Times New Roman" w:hAnsi="Times New Roman"/>
          <w:i/>
          <w:iCs/>
          <w:spacing w:val="-4"/>
          <w:sz w:val="28"/>
          <w:szCs w:val="28"/>
          <w:lang w:eastAsia="ru-RU"/>
        </w:rPr>
        <w:t>принципов:</w:t>
      </w:r>
    </w:p>
    <w:p w:rsidR="005F0A63" w:rsidRPr="00D3699F" w:rsidRDefault="005F0A63" w:rsidP="00D3699F">
      <w:pPr>
        <w:shd w:val="clear" w:color="auto" w:fill="FFFFFF"/>
        <w:spacing w:before="120" w:after="0" w:line="360" w:lineRule="auto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iCs/>
          <w:spacing w:val="-8"/>
          <w:w w:val="109"/>
          <w:sz w:val="28"/>
          <w:szCs w:val="28"/>
          <w:lang w:eastAsia="ru-RU"/>
        </w:rPr>
        <w:t xml:space="preserve">• </w:t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>создание условий для сохранения и рационального исполь</w:t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0"/>
          <w:w w:val="109"/>
          <w:sz w:val="28"/>
          <w:szCs w:val="28"/>
          <w:lang w:eastAsia="ru-RU"/>
        </w:rPr>
        <w:t>зования социальных ресурсов каждого региона и страны в целом;</w:t>
      </w:r>
    </w:p>
    <w:p w:rsidR="005F0A63" w:rsidRPr="00D3699F" w:rsidRDefault="005F0A63" w:rsidP="00D3699F">
      <w:pPr>
        <w:shd w:val="clear" w:color="auto" w:fill="FFFFFF"/>
        <w:spacing w:before="12" w:after="0" w:line="360" w:lineRule="auto"/>
        <w:ind w:right="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t>• определение приоритетных направлений, требующих зна</w:t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0"/>
          <w:w w:val="109"/>
          <w:sz w:val="28"/>
          <w:szCs w:val="28"/>
          <w:lang w:eastAsia="ru-RU"/>
        </w:rPr>
        <w:t>чительных вложений;</w:t>
      </w:r>
    </w:p>
    <w:p w:rsidR="005F0A63" w:rsidRPr="00D3699F" w:rsidRDefault="005F0A63" w:rsidP="00D3699F">
      <w:pPr>
        <w:shd w:val="clear" w:color="auto" w:fill="FFFFFF"/>
        <w:spacing w:before="26" w:after="0" w:line="36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 xml:space="preserve">• поиск некапиталоемких или малокапиталоемких вариантов </w:t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t>поддержания социальной сферы.</w:t>
      </w:r>
    </w:p>
    <w:p w:rsidR="005F0A63" w:rsidRPr="00D3699F" w:rsidRDefault="005F0A63" w:rsidP="00D3699F">
      <w:pPr>
        <w:shd w:val="clear" w:color="auto" w:fill="FFFFFF"/>
        <w:spacing w:before="26" w:after="0" w:line="360" w:lineRule="auto"/>
        <w:ind w:right="5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5"/>
          <w:w w:val="109"/>
          <w:sz w:val="28"/>
          <w:szCs w:val="28"/>
          <w:lang w:eastAsia="ru-RU"/>
        </w:rPr>
        <w:tab/>
        <w:t xml:space="preserve">Существующая модель федеральной социальной политики </w:t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t>была сориентирована на экономически не подкрепленную пере</w:t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>дачу все большего числа социальных функций регионам, на пе</w:t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0"/>
          <w:w w:val="109"/>
          <w:sz w:val="28"/>
          <w:szCs w:val="28"/>
          <w:lang w:eastAsia="ru-RU"/>
        </w:rPr>
        <w:t>ренесение финансирования социальных расходов из федерально</w:t>
      </w:r>
      <w:r w:rsidRPr="00D3699F">
        <w:rPr>
          <w:rFonts w:ascii="Times New Roman" w:hAnsi="Times New Roman"/>
          <w:spacing w:val="-10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t>го бюджета на местные бюджеты, а также на доходы и сбереже</w:t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t>ния граждан. Однако в такой огромной стране, как Россия, дос</w:t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1"/>
          <w:w w:val="109"/>
          <w:sz w:val="28"/>
          <w:szCs w:val="28"/>
          <w:lang w:eastAsia="ru-RU"/>
        </w:rPr>
        <w:t>тижение стабильности и социальной ориентации оказывается воз</w:t>
      </w:r>
      <w:r w:rsidRPr="00D3699F">
        <w:rPr>
          <w:rFonts w:ascii="Times New Roman" w:hAnsi="Times New Roman"/>
          <w:spacing w:val="-11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2"/>
          <w:w w:val="109"/>
          <w:sz w:val="28"/>
          <w:szCs w:val="28"/>
          <w:lang w:eastAsia="ru-RU"/>
        </w:rPr>
        <w:t>можным лишь при условии определенной однородности социаль</w:t>
      </w:r>
      <w:r w:rsidRPr="00D3699F">
        <w:rPr>
          <w:rFonts w:ascii="Times New Roman" w:hAnsi="Times New Roman"/>
          <w:spacing w:val="-12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t xml:space="preserve">ного и экономического пространства. Ни о какой устойчивости, </w:t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>сбалансированности и социальном прогрессе в масштабах стра</w:t>
      </w: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t>ны не может быть и речи, если социально-экономические пара</w:t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11"/>
          <w:w w:val="109"/>
          <w:sz w:val="28"/>
          <w:szCs w:val="28"/>
          <w:lang w:eastAsia="ru-RU"/>
        </w:rPr>
        <w:t>метры отдельных регионов в несколько раз хуже средних по стра</w:t>
      </w:r>
      <w:r w:rsidRPr="00D3699F">
        <w:rPr>
          <w:rFonts w:ascii="Times New Roman" w:hAnsi="Times New Roman"/>
          <w:spacing w:val="-11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t>не, если относительно стабильные территории соседствуют с аб</w:t>
      </w:r>
      <w:r w:rsidRPr="00D3699F">
        <w:rPr>
          <w:rFonts w:ascii="Times New Roman" w:hAnsi="Times New Roman"/>
          <w:spacing w:val="-9"/>
          <w:w w:val="109"/>
          <w:sz w:val="28"/>
          <w:szCs w:val="28"/>
          <w:lang w:eastAsia="ru-RU"/>
        </w:rPr>
        <w:softHyphen/>
      </w:r>
      <w:r w:rsidRPr="00D3699F">
        <w:rPr>
          <w:rFonts w:ascii="Times New Roman" w:hAnsi="Times New Roman"/>
          <w:w w:val="109"/>
          <w:sz w:val="28"/>
          <w:szCs w:val="28"/>
          <w:lang w:eastAsia="ru-RU"/>
        </w:rPr>
        <w:t>солютно депрессивными.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6"/>
        <w:jc w:val="both"/>
        <w:rPr>
          <w:rFonts w:ascii="Times New Roman" w:hAnsi="Times New Roman"/>
          <w:spacing w:val="-8"/>
          <w:w w:val="109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ab/>
        <w:t>Аномальные территориальные различия в уровне и качестве жизни во многом определяются экономическими, природно-климатическими, ресурсными и инфраструктурными особенностями регионов и служат основанием для государственной политики "выравнивания". Одной из основных целей этой политики, согласно Указу Президента РФ №803 от 3 июня 1996 года, является "выравнивание условий социально-экономического развития регионов", а одной из основных задач – последовательное приближение уровня жизни и экономического развития в худших (по этим параметрам) регионах как минимум к среднему уровню. Важным фактором в данном случае выступает государственное стимулирование регионов к саморазвитию: поддержка социальной мобильности населения (помощь при переселении в более благоприятные места); инициирование правительством перетока капиталов и инвестиций в ранее отсталые регионы. Главным аспектом социальной политики на современном этапе является взаимодействие и сочетание федеральных и региональных программ, установление оптимальных соотношений в социальном развитии регионов.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6"/>
        <w:jc w:val="both"/>
        <w:rPr>
          <w:rFonts w:ascii="Times New Roman" w:hAnsi="Times New Roman"/>
          <w:spacing w:val="-8"/>
          <w:w w:val="109"/>
          <w:sz w:val="28"/>
          <w:szCs w:val="28"/>
          <w:lang w:eastAsia="ru-RU"/>
        </w:rPr>
      </w:pPr>
      <w:r w:rsidRPr="00D3699F">
        <w:rPr>
          <w:rFonts w:ascii="Times New Roman" w:hAnsi="Times New Roman"/>
          <w:spacing w:val="-8"/>
          <w:w w:val="109"/>
          <w:sz w:val="28"/>
          <w:szCs w:val="28"/>
          <w:lang w:eastAsia="ru-RU"/>
        </w:rPr>
        <w:tab/>
        <w:t>Возможны три варианта развития территорий:</w:t>
      </w:r>
    </w:p>
    <w:p w:rsidR="005F0A63" w:rsidRPr="00D3699F" w:rsidRDefault="005F0A63" w:rsidP="00D3699F">
      <w:pPr>
        <w:numPr>
          <w:ilvl w:val="0"/>
          <w:numId w:val="4"/>
        </w:numPr>
        <w:shd w:val="clear" w:color="auto" w:fill="FFFFFF"/>
        <w:spacing w:before="14" w:after="0" w:line="360" w:lineRule="auto"/>
        <w:ind w:left="1077" w:right="85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Развивать и поддерживать передовые и богатые районы, а остальные могут существовать за счёт богатых (например - США).</w:t>
      </w:r>
    </w:p>
    <w:p w:rsidR="005F0A63" w:rsidRPr="00D3699F" w:rsidRDefault="005F0A63" w:rsidP="00D3699F">
      <w:pPr>
        <w:numPr>
          <w:ilvl w:val="0"/>
          <w:numId w:val="4"/>
        </w:numPr>
        <w:shd w:val="clear" w:color="auto" w:fill="FFFFFF"/>
        <w:spacing w:before="14" w:after="0" w:line="360" w:lineRule="auto"/>
        <w:ind w:left="1077" w:right="85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Поддерживать примерно равные условия жизни во всех районах, регулируя в них уровень налогообложения, занятости, уровень жизни (пример – Германия).</w:t>
      </w:r>
    </w:p>
    <w:p w:rsidR="005F0A63" w:rsidRPr="00D3699F" w:rsidRDefault="005F0A63" w:rsidP="00D3699F">
      <w:pPr>
        <w:numPr>
          <w:ilvl w:val="0"/>
          <w:numId w:val="4"/>
        </w:numPr>
        <w:shd w:val="clear" w:color="auto" w:fill="FFFFFF"/>
        <w:spacing w:before="14" w:after="0" w:line="360" w:lineRule="auto"/>
        <w:ind w:left="1077" w:right="85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Поддерживать только бедные районы, богатые могут развиваться самостоятельно (пример – страны Скандинавии).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>Функции органов управления развитием социальной сферы региона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Проводя политику регионального развития, органы разных уровней государственной власти должны осуществить выравнивание развития разных регионов страны, создать необходимые предпосылки для их социального развития, а затем приступать к очередному уровню регионального управления – к управлению развитием социальной сферы.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 общем виде функции органов управления в социальной сфере заключается в обеспечении социальной справедливости, которая не может полностью осуществляться исключительно через рыночные отношения. Применительно к услугам отраслей социальной сферы необходимо наличие предпосылок равных возможностей в их потреблении. Должны быть обеспечены общедоступность жизненно важных благ (достигаемая через бесплатность их предоставления или систему льгот) и реализация таких прав человека, как право на определённый стандарт благосостояния.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 обширном спектре проблем государственного управления региональным развитием социальной сферы целесообразно выделить ряд ключевых моментов, к которым относятся:</w:t>
      </w:r>
    </w:p>
    <w:p w:rsidR="005F0A63" w:rsidRPr="00D3699F" w:rsidRDefault="005F0A63" w:rsidP="00D3699F">
      <w:pPr>
        <w:numPr>
          <w:ilvl w:val="0"/>
          <w:numId w:val="5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выбор объектов регулирования;</w:t>
      </w:r>
    </w:p>
    <w:p w:rsidR="005F0A63" w:rsidRPr="00D3699F" w:rsidRDefault="005F0A63" w:rsidP="00D3699F">
      <w:pPr>
        <w:numPr>
          <w:ilvl w:val="0"/>
          <w:numId w:val="5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определение источников финансового и материального обеспечения программ и предприятий, учреждений социальной сферы;</w:t>
      </w:r>
    </w:p>
    <w:p w:rsidR="005F0A63" w:rsidRPr="00D3699F" w:rsidRDefault="005F0A63" w:rsidP="00D3699F">
      <w:pPr>
        <w:numPr>
          <w:ilvl w:val="0"/>
          <w:numId w:val="5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определение критериев оценки состояния социальной сферы;</w:t>
      </w:r>
    </w:p>
    <w:p w:rsidR="005F0A63" w:rsidRPr="00D3699F" w:rsidRDefault="005F0A63" w:rsidP="00D3699F">
      <w:pPr>
        <w:numPr>
          <w:ilvl w:val="0"/>
          <w:numId w:val="5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выработка приемов и инструмента управления развитием социальной сферы региона;</w:t>
      </w:r>
    </w:p>
    <w:p w:rsidR="005F0A63" w:rsidRPr="00D3699F" w:rsidRDefault="005F0A63" w:rsidP="00D3699F">
      <w:pPr>
        <w:numPr>
          <w:ilvl w:val="0"/>
          <w:numId w:val="5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регламентация отношений региональных органов управления с федеральными.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Управление социальной сферой региона предполагает управление социальной защитой населения региона и управление развитием социальной сферы региона.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Социальная защита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– это система законодательных, экономических, социальных и иных гарантий, обеспечивающая всем трудоспособным гражданам равные права и условия для труда, а нетрудоспособным (социально уязвимым) слоям – преимущества в пользовании общественными фондами потребления, прямую материальную и социально-психологическую поддержку во всех её формах.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Комплекс мер по управлению социальной защитой реализуется на трёх уровнях: федеральном, областном (республиканском, краевом), местном (городском, районом)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sz w:val="28"/>
          <w:szCs w:val="28"/>
          <w:lang w:eastAsia="ru-RU"/>
        </w:rPr>
        <w:tab/>
        <w:t>Базовыми направлениями этого комплекса являются:</w:t>
      </w:r>
    </w:p>
    <w:p w:rsidR="005F0A63" w:rsidRPr="00D3699F" w:rsidRDefault="005F0A63" w:rsidP="00D3699F">
      <w:pPr>
        <w:numPr>
          <w:ilvl w:val="0"/>
          <w:numId w:val="6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обеспечение социальных гарантий, установленных на федеральном уровне, социально уязвимыми слоям населения;</w:t>
      </w:r>
    </w:p>
    <w:p w:rsidR="005F0A63" w:rsidRPr="00D3699F" w:rsidRDefault="005F0A63" w:rsidP="00D3699F">
      <w:pPr>
        <w:numPr>
          <w:ilvl w:val="0"/>
          <w:numId w:val="6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совершенствование системы пенсионного обеспечения, социального обслуживания и социального страхования;</w:t>
      </w:r>
    </w:p>
    <w:p w:rsidR="005F0A63" w:rsidRPr="00D3699F" w:rsidRDefault="005F0A63" w:rsidP="00D3699F">
      <w:pPr>
        <w:numPr>
          <w:ilvl w:val="0"/>
          <w:numId w:val="6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развитие новых систем социальной защиты населения через создание специальных учреждений социальной службы;</w:t>
      </w:r>
    </w:p>
    <w:p w:rsidR="005F0A63" w:rsidRPr="00D3699F" w:rsidRDefault="005F0A63" w:rsidP="00D3699F">
      <w:pPr>
        <w:numPr>
          <w:ilvl w:val="0"/>
          <w:numId w:val="6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создание условий для получения  обслуживающим контингентом трудовых доходов, достаточных для его самообеспечения.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Управление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 xml:space="preserve">развитием социальной сферы региона – </w:t>
      </w:r>
      <w:r w:rsidRPr="00D3699F">
        <w:rPr>
          <w:rFonts w:ascii="Times New Roman" w:hAnsi="Times New Roman"/>
          <w:sz w:val="28"/>
          <w:szCs w:val="28"/>
          <w:lang w:eastAsia="ru-RU"/>
        </w:rPr>
        <w:t>это разрабатываемая и осуществляемая органами власти различного уровня система мероприятий по оптимизации социального развития, по созданию социально-экономических, правовых и организационных условий, способствующих свободному и всестороннему развитию каждого человека на основе совершенствования контролируемой этими органами власти системы общественных отношений (федеральной, региональной, местной).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Выработка эффективных мер управления социальным развитием предполагает использование соответствующей системы оценок и показателей развития социальной сфер. Очень важно использовать при оценке действенности социальной политики критерии, адекватные её сути и содержанию.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Такими критериями в первую очередь являются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>уровень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>качество жизни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населения региона. Согласно принятой ООН международной концепции уровня жизни, он определяется следующими понятиями и показателями: здоровье, потребление продуктов питания, образование, занятость и условия труда, жилищные условия, социальное обеспечение, одежда, отдых и свободное время, права человека.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Концепция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 xml:space="preserve">качества жизни </w:t>
      </w:r>
      <w:r w:rsidRPr="00D3699F">
        <w:rPr>
          <w:rFonts w:ascii="Times New Roman" w:hAnsi="Times New Roman"/>
          <w:sz w:val="28"/>
          <w:szCs w:val="28"/>
          <w:lang w:eastAsia="ru-RU"/>
        </w:rPr>
        <w:t>обращает внимание на совокупность условий, определяющих физическое, умственное и социальное благополучие человека или группы людей.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rPr>
          <w:rFonts w:ascii="Times New Roman" w:hAnsi="Times New Roman"/>
          <w:i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Инструменты и методы управления развитием социальной сферы региона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Выбор инструментов управления развитием социальной сферы регионов РФ осложняется парадоксальностью современного положения дел, которая состоит в том, что становление рыночных отношений фактически неизбежно ведет к появлению и усилению разного рода социальных диспропорций: расслоение населения по доходам и уровню жизни, банкротству предприятий, сокращению занятости и др.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Важнейшим методом управления развитием социальной сферы региона в условиях рыночной экономики является метод программирования. В настоящее время он признан правительством и широко используется в практике управления. Специальным документом (Постановление Правительства Российской Федерации от 26 июня 1995 года №594 с изменениями от 14 ноября </w:t>
      </w:r>
      <w:smartTag w:uri="urn:schemas-microsoft-com:office:smarttags" w:element="metricconverter">
        <w:smartTagPr>
          <w:attr w:name="ProductID" w:val="2009 г"/>
        </w:smartTagPr>
        <w:r w:rsidRPr="00D3699F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D3699F">
        <w:rPr>
          <w:rFonts w:ascii="Times New Roman" w:hAnsi="Times New Roman"/>
          <w:sz w:val="28"/>
          <w:szCs w:val="28"/>
          <w:lang w:eastAsia="ru-RU"/>
        </w:rPr>
        <w:t>.) утверждён "Порядок разработки и реализации федеральных целевых программ, в осуществлении которых участвует Российская Федерация". В этом документе дано определение программы как "увязанного по ресурсам, исполнителям и срокам осуществления комплекса научно-исследовательских, опытно-конструкторских, производственных, социально-экономических, организационно-хозяйственных и других мероприятий, обеспечивающих эффективное решение задач в области государственного, экономического, социального и культурного развития Российской Федерации".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Для того чтобы программа управления развитием социальной сферы региона могла быть эффективно реализована, она должна быть согласована с объёмами реальных ресурсов, иметь адекватный набор мер контролирующего и регулирующего воздействия в соответствии с каждой конкретной ситуацией. Поэтому система управления развитием социальной сферы региона должна включать следующие блоки: блок формирования, блок ресурсов, блок реализации, блок контроля.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Блок формирования</w:t>
      </w:r>
      <w:r w:rsidRPr="00D3699F">
        <w:rPr>
          <w:rFonts w:ascii="Times New Roman" w:hAnsi="Times New Roman"/>
          <w:sz w:val="28"/>
          <w:szCs w:val="28"/>
          <w:lang w:eastAsia="ru-RU"/>
        </w:rPr>
        <w:t>. Элементы блока формирования системы управления развитием социальной сферы региона в их совокупности должны вводить в законное русло саму возможность, а также допустимые формы и методы, направления и объекты государственного регулирования территориального развития. К числу этих элементов относятся Конституция РФ и федеральные законы, определяющие федеративные отношения и государственное устройство, распределение полномочий между уровнями и ветвями власти, социальные права граждан и соответствующие нормативы (социальные обязательства государства) бюджетный процесс и налоговую систему, отношения собственности и её распределение по территориальным уровням, порядок и правила использования и т.п.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 рассматриваемый блок должны входить и такие элементы, как информационно-аналитическое и прогнозно-аналитическое обеспечение принятия соответствующих решений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Блок ресурсов.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Ресурсный блок системы государственного управления развитием социальной сферы регионов должна составлять та часть финансовых, имущественных, природных и иных ресурсов государства, которую можно выделить на целевое решение соответствующих задач, а также та часть негосударственных ресурсов (средств частных лиц, внешних займов, муниципальных земель и др.), которая на законном основании может быть направлена на указанные цели.</w:t>
      </w:r>
    </w:p>
    <w:p w:rsidR="005F0A63" w:rsidRPr="00D3699F" w:rsidRDefault="005F0A63" w:rsidP="00D3699F">
      <w:pPr>
        <w:shd w:val="clear" w:color="auto" w:fill="FFFFFF"/>
        <w:tabs>
          <w:tab w:val="left" w:pos="360"/>
        </w:tabs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Блок реализации.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Этот блок системы управления развитием социальной сферы регионов многообразен, структурно неоднороден и включает десятки конкретных действий, механизмов и процедур, санкционированных блоком формирования и обеспеченных в той или иной степени ресурсным блоком. Сюда могут быть отнесены качественно различные меры. Прежде всего, это политические решения постоянного или долгосрочного характера, в частности: придание региону особого статуса, установление на отдельных территориях особых организационно-правовых режимов. Возможно предоставление хозяйствующим субъектам временных налоговых льгот, приоритетное предоставление им государственных заказов и т.п.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Блок контроля.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Контролирующий блок системы государственного управления развитием социальной сферы регионов должен включать правообеспеченные меры всестороннего и постоянного отслеживания хода реализации мер государственного управления, будь то масштабная целевая программа, трансферт или ситуативное решение о поддержке какого-либо градообразующего объекта. При этом речь идет о контроле как принятия решений, так и их выполнения (по объемным показателям, по своевременности выделения и доведения до конечных получателей выделенных ресурсов, по результативности их использования и др.) 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D3699F">
        <w:rPr>
          <w:rFonts w:ascii="Arial" w:hAnsi="Arial" w:cs="Arial"/>
          <w:b/>
          <w:i/>
          <w:sz w:val="24"/>
          <w:szCs w:val="24"/>
          <w:lang w:eastAsia="ru-RU"/>
        </w:rPr>
        <w:t>3.2. Мониторинг социально-экономического развития региона</w:t>
      </w:r>
    </w:p>
    <w:p w:rsidR="005F0A63" w:rsidRPr="00D3699F" w:rsidRDefault="005F0A63" w:rsidP="00D3699F">
      <w:pPr>
        <w:shd w:val="clear" w:color="auto" w:fill="FFFFFF"/>
        <w:spacing w:before="14" w:after="0" w:line="240" w:lineRule="auto"/>
        <w:ind w:right="85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Чаще всего под термином региональный мониторинг понимается поступление свежей информации о поведении объектов наблюдения и контроль над ситуацией в целом. Региональный мониторинг выступает как специфический инструмент в механизме территориального управления, обеспечивающий возможность устойчивого развития территориальных образований и управления в критических ситуациях и являющийся основой для выявления причин отклонений от нормального хода событий, для программирования и планирования.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Принципами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регионального мониторинга являются:</w:t>
      </w:r>
    </w:p>
    <w:p w:rsidR="005F0A63" w:rsidRPr="00D3699F" w:rsidRDefault="005F0A63" w:rsidP="00D3699F">
      <w:pPr>
        <w:numPr>
          <w:ilvl w:val="0"/>
          <w:numId w:val="7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Комплексность его проведения;</w:t>
      </w:r>
    </w:p>
    <w:p w:rsidR="005F0A63" w:rsidRPr="00D3699F" w:rsidRDefault="005F0A63" w:rsidP="00D3699F">
      <w:pPr>
        <w:numPr>
          <w:ilvl w:val="0"/>
          <w:numId w:val="7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Непрерывность осуществления мониторинговых наблюдений;</w:t>
      </w:r>
    </w:p>
    <w:p w:rsidR="005F0A63" w:rsidRPr="00D3699F" w:rsidRDefault="005F0A63" w:rsidP="00D3699F">
      <w:pPr>
        <w:numPr>
          <w:ilvl w:val="0"/>
          <w:numId w:val="7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Сопоставимость данных;</w:t>
      </w:r>
    </w:p>
    <w:p w:rsidR="005F0A63" w:rsidRPr="00D3699F" w:rsidRDefault="005F0A63" w:rsidP="00D3699F">
      <w:pPr>
        <w:numPr>
          <w:ilvl w:val="0"/>
          <w:numId w:val="7"/>
        </w:num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Достоверность результатов наблюдения.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Объектами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мониторинга являются: экономические районы страны, республики, края, области, автономные образования и отдельные города.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i/>
          <w:sz w:val="28"/>
          <w:szCs w:val="28"/>
          <w:lang w:eastAsia="ru-RU"/>
        </w:rPr>
        <w:tab/>
        <w:t>Предмет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 регионального мониторинга составляют природные процессы и явления, эволюция экономических, социальных и общественно политических процессов, возникновение угроз безопасности общества, зарождение и развитие позитивных изменений, определяющих их факторов, а также динамика их потенциала.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В структуре мониторинга выделяют два основных направления. Одно из них заключается в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>систематическом отслеживании текущих процессов</w:t>
      </w:r>
      <w:r w:rsidRPr="00D3699F">
        <w:rPr>
          <w:rFonts w:ascii="Times New Roman" w:hAnsi="Times New Roman"/>
          <w:sz w:val="28"/>
          <w:szCs w:val="28"/>
          <w:lang w:eastAsia="ru-RU"/>
        </w:rPr>
        <w:t>: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3699F">
        <w:rPr>
          <w:rFonts w:ascii="Times New Roman" w:hAnsi="Times New Roman"/>
          <w:sz w:val="28"/>
          <w:szCs w:val="28"/>
          <w:lang w:eastAsia="ru-RU"/>
        </w:rPr>
        <w:t xml:space="preserve">природных процессов и наблюдение за основными экономическими, социальными и общественно-политическими структурами общества. Другое направление – это </w:t>
      </w:r>
      <w:r w:rsidRPr="00D3699F">
        <w:rPr>
          <w:rFonts w:ascii="Times New Roman" w:hAnsi="Times New Roman"/>
          <w:i/>
          <w:sz w:val="28"/>
          <w:szCs w:val="28"/>
          <w:lang w:eastAsia="ru-RU"/>
        </w:rPr>
        <w:t>отслеживание развития критических ситуаций</w:t>
      </w:r>
      <w:r w:rsidRPr="00D3699F">
        <w:rPr>
          <w:rFonts w:ascii="Times New Roman" w:hAnsi="Times New Roman"/>
          <w:sz w:val="28"/>
          <w:szCs w:val="28"/>
          <w:lang w:eastAsia="ru-RU"/>
        </w:rPr>
        <w:t>, которые могут привести к обвальному изменению обстановки.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Принято выделять следующие комплексные направления регионального мониторинга: 1) Экологическое; 2) Экономическое; 3) Медико-биологическое; 4) Общественно-политическое; 5) Социальное; 6) Научно-техническое.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К макропараметрам, имеющим значение для страны в целом и её регионов, относятся: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показатели, характеризующие структурные сдвиги, необходимые и достаточные для развития экономики рыночного  типа. Ранее в нашей стране производство средств производства и производство предметов потребления соотносились как 2/3:1/3. Рыночная среда обычно характеризуется соотношением обратным, т.е. </w:t>
      </w:r>
      <w:r w:rsidRPr="00D3699F">
        <w:rPr>
          <w:rFonts w:ascii="Times New Roman" w:hAnsi="Times New Roman"/>
          <w:sz w:val="28"/>
          <w:szCs w:val="28"/>
          <w:lang w:val="en-US" w:eastAsia="ru-RU"/>
        </w:rPr>
        <w:t>1/3:2/3</w:t>
      </w:r>
      <w:r w:rsidRPr="00D3699F">
        <w:rPr>
          <w:rFonts w:ascii="Times New Roman" w:hAnsi="Times New Roman"/>
          <w:sz w:val="28"/>
          <w:szCs w:val="28"/>
          <w:lang w:eastAsia="ru-RU"/>
        </w:rPr>
        <w:t>.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для региональной политики приоритетной должна быть задача недопущения дифференциации в уровне развития территорий более чем на 20-50%;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показатели, характеризующие отраслевое разделение труда;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 xml:space="preserve">состояние научных исследований и опытно-конструкторских разработок. Если доля расходов на их проведение в течение 5-7 лет не превышает 1% ВВП, то возникает опасность необратимого разрушения научно-технического потенциала страны. 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обобщающие данные о темпах экономического роста. По методике МОТ для многих развивающихся стран темпы экономического роста должны быть как минимум 6%;</w:t>
      </w:r>
    </w:p>
    <w:p w:rsidR="005F0A63" w:rsidRPr="00D3699F" w:rsidRDefault="005F0A63" w:rsidP="00D3699F">
      <w:pPr>
        <w:numPr>
          <w:ilvl w:val="0"/>
          <w:numId w:val="8"/>
        </w:numPr>
        <w:shd w:val="clear" w:color="auto" w:fill="FFFFFF"/>
        <w:spacing w:before="14" w:after="0" w:line="360" w:lineRule="auto"/>
        <w:ind w:left="360"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сведения о качестве жизни населения страны. Для их оценки весьма удобными в работе являются показатели пороговых значений, которые сравнительно легко можно использовать для нужд управления субъектов Федерации.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sz w:val="28"/>
          <w:szCs w:val="28"/>
          <w:lang w:eastAsia="ru-RU"/>
        </w:rPr>
        <w:t xml:space="preserve">Пороговые и фактические значения показателей, характеризующих 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699F">
        <w:rPr>
          <w:rFonts w:ascii="Times New Roman" w:hAnsi="Times New Roman"/>
          <w:b/>
          <w:sz w:val="28"/>
          <w:szCs w:val="28"/>
          <w:lang w:eastAsia="ru-RU"/>
        </w:rPr>
        <w:t>жизнедеятельность населения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160"/>
        <w:gridCol w:w="1980"/>
      </w:tblGrid>
      <w:tr w:rsidR="005F0A63" w:rsidRPr="00B069D8" w:rsidTr="00320C4D">
        <w:trPr>
          <w:trHeight w:val="525"/>
        </w:trPr>
        <w:tc>
          <w:tcPr>
            <w:tcW w:w="4860" w:type="dxa"/>
            <w:vAlign w:val="bottom"/>
          </w:tcPr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Пороговые значения</w:t>
            </w:r>
          </w:p>
        </w:tc>
        <w:tc>
          <w:tcPr>
            <w:tcW w:w="1980" w:type="dxa"/>
            <w:vAlign w:val="center"/>
          </w:tcPr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Фактически на </w:t>
            </w:r>
            <w:r w:rsidRPr="00D3699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конец </w:t>
            </w:r>
            <w:r w:rsidRPr="00D369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2009</w:t>
            </w:r>
          </w:p>
        </w:tc>
      </w:tr>
      <w:tr w:rsidR="005F0A63" w:rsidRPr="00B069D8" w:rsidTr="00320C4D">
        <w:trPr>
          <w:trHeight w:val="1800"/>
        </w:trPr>
        <w:tc>
          <w:tcPr>
            <w:tcW w:w="4860" w:type="dxa"/>
          </w:tcPr>
          <w:p w:rsidR="005F0A63" w:rsidRPr="00D3699F" w:rsidRDefault="005F0A63" w:rsidP="00D3699F">
            <w:pPr>
              <w:numPr>
                <w:ilvl w:val="0"/>
                <w:numId w:val="9"/>
              </w:num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Доля населения, имеющего доходы ниже прожиточного минимума</w:t>
            </w:r>
          </w:p>
          <w:p w:rsidR="005F0A63" w:rsidRPr="00D3699F" w:rsidRDefault="005F0A63" w:rsidP="00D3699F">
            <w:pPr>
              <w:numPr>
                <w:ilvl w:val="0"/>
                <w:numId w:val="9"/>
              </w:num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безработицы</w:t>
            </w:r>
          </w:p>
          <w:p w:rsidR="005F0A63" w:rsidRPr="00D3699F" w:rsidRDefault="005F0A63" w:rsidP="00D3699F">
            <w:pPr>
              <w:numPr>
                <w:ilvl w:val="0"/>
                <w:numId w:val="9"/>
              </w:num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преступности (количество преступлений на 100 тыс. населения)</w:t>
            </w:r>
          </w:p>
        </w:tc>
        <w:tc>
          <w:tcPr>
            <w:tcW w:w="2160" w:type="dxa"/>
          </w:tcPr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7%</w:t>
            </w: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7%</w:t>
            </w: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5 тыс.</w:t>
            </w:r>
          </w:p>
        </w:tc>
        <w:tc>
          <w:tcPr>
            <w:tcW w:w="1980" w:type="dxa"/>
          </w:tcPr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17,4 </w:t>
            </w:r>
            <w:r w:rsidRPr="00D369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%</w:t>
            </w: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10,2%</w:t>
            </w: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0A63" w:rsidRPr="00D3699F" w:rsidRDefault="005F0A63" w:rsidP="00D3699F">
            <w:pPr>
              <w:shd w:val="clear" w:color="auto" w:fill="FFFFFF"/>
              <w:spacing w:before="14" w:after="0" w:line="360" w:lineRule="auto"/>
              <w:ind w:right="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699F">
              <w:rPr>
                <w:rFonts w:ascii="Times New Roman" w:hAnsi="Times New Roman"/>
                <w:sz w:val="28"/>
                <w:szCs w:val="28"/>
                <w:lang w:eastAsia="ru-RU"/>
              </w:rPr>
              <w:t>6 тыс</w:t>
            </w:r>
          </w:p>
        </w:tc>
      </w:tr>
    </w:tbl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За последние годы была укреплена правовая основа мониторинга. Приняты были в частности, следующие постановления Правительства РФ.</w:t>
      </w:r>
    </w:p>
    <w:p w:rsidR="005F0A63" w:rsidRPr="00D3699F" w:rsidRDefault="005F0A63" w:rsidP="00D3699F">
      <w:pPr>
        <w:shd w:val="clear" w:color="auto" w:fill="FFFFFF"/>
        <w:spacing w:before="14" w:after="0" w:line="36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>В результате создаются условия для превращения мониторинга в фактор эффективной пространственной стратегии и региональной политики.</w:t>
      </w:r>
    </w:p>
    <w:p w:rsidR="005F0A63" w:rsidRPr="00D3699F" w:rsidRDefault="005F0A63" w:rsidP="00D369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F0A63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3699F">
        <w:rPr>
          <w:rFonts w:ascii="Arial" w:hAnsi="Arial" w:cs="Arial"/>
          <w:b/>
          <w:sz w:val="32"/>
          <w:szCs w:val="32"/>
          <w:lang w:eastAsia="ru-RU"/>
        </w:rPr>
        <w:t>Заключение.</w:t>
      </w:r>
    </w:p>
    <w:p w:rsidR="005F0A63" w:rsidRPr="00D3699F" w:rsidRDefault="005F0A63" w:rsidP="00D3699F">
      <w:pPr>
        <w:spacing w:after="0" w:line="28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ab/>
        <w:t xml:space="preserve">Многие региональные проблемы современной России превращаются в тормоз для реформ, становятся угрозой целостности Российского государства. Критической отметки достигла степень различия в уровне экономического и социального развития регионов. По прожиточному минимуму дифференциация субъектов РФ превысила пороговое значение более чем в 3 раза. Однако, существует огромный мировой опыт управления самыми различными экономическими ситуациями, этот опыт можно и  нужно использовать применительно к нашей стране. 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pacing w:val="-8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pacing w:val="-8"/>
          <w:sz w:val="28"/>
          <w:szCs w:val="28"/>
          <w:lang w:eastAsia="ru-RU"/>
        </w:rPr>
        <w:tab/>
        <w:t xml:space="preserve">В соответствии с </w:t>
      </w:r>
      <w:r w:rsidRPr="00D3699F">
        <w:rPr>
          <w:rFonts w:ascii="Times New Roman" w:hAnsi="Times New Roman"/>
          <w:i/>
          <w:snapToGrid w:val="0"/>
          <w:spacing w:val="-8"/>
          <w:sz w:val="28"/>
          <w:szCs w:val="28"/>
          <w:lang w:eastAsia="ru-RU"/>
        </w:rPr>
        <w:t>целью</w:t>
      </w:r>
      <w:r w:rsidRPr="00D3699F">
        <w:rPr>
          <w:rFonts w:ascii="Times New Roman" w:hAnsi="Times New Roman"/>
          <w:snapToGrid w:val="0"/>
          <w:spacing w:val="-8"/>
          <w:sz w:val="28"/>
          <w:szCs w:val="28"/>
          <w:lang w:eastAsia="ru-RU"/>
        </w:rPr>
        <w:t xml:space="preserve"> и </w:t>
      </w:r>
      <w:r w:rsidRPr="00D3699F">
        <w:rPr>
          <w:rFonts w:ascii="Times New Roman" w:hAnsi="Times New Roman"/>
          <w:i/>
          <w:snapToGrid w:val="0"/>
          <w:spacing w:val="-8"/>
          <w:sz w:val="28"/>
          <w:szCs w:val="28"/>
          <w:lang w:eastAsia="ru-RU"/>
        </w:rPr>
        <w:t>задачами</w:t>
      </w:r>
      <w:r w:rsidRPr="00D3699F">
        <w:rPr>
          <w:rFonts w:ascii="Times New Roman" w:hAnsi="Times New Roman"/>
          <w:snapToGrid w:val="0"/>
          <w:spacing w:val="-8"/>
          <w:sz w:val="28"/>
          <w:szCs w:val="28"/>
          <w:lang w:eastAsia="ru-RU"/>
        </w:rPr>
        <w:t xml:space="preserve"> реферата можно сделать следующие </w:t>
      </w:r>
      <w:r w:rsidRPr="00D3699F">
        <w:rPr>
          <w:rFonts w:ascii="Times New Roman" w:hAnsi="Times New Roman"/>
          <w:i/>
          <w:snapToGrid w:val="0"/>
          <w:spacing w:val="-8"/>
          <w:sz w:val="28"/>
          <w:szCs w:val="28"/>
          <w:lang w:eastAsia="ru-RU"/>
        </w:rPr>
        <w:t>выводы</w:t>
      </w:r>
      <w:r w:rsidRPr="00D3699F">
        <w:rPr>
          <w:rFonts w:ascii="Times New Roman" w:hAnsi="Times New Roman"/>
          <w:snapToGrid w:val="0"/>
          <w:spacing w:val="-8"/>
          <w:sz w:val="28"/>
          <w:szCs w:val="28"/>
          <w:lang w:eastAsia="ru-RU"/>
        </w:rPr>
        <w:t>: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1. Процесс формирования и становления регионального и муниципального менеджмента в России обусловлен переходом к новой модели управления социально-экономическими процессами на основе развивающихся рыночных отношений в экономике регионов и муниципальных образований. Отсюда основные задачи регионального и муниципального менеджмента на настоящий момент:</w:t>
      </w:r>
    </w:p>
    <w:p w:rsidR="005F0A63" w:rsidRPr="00D3699F" w:rsidRDefault="005F0A63" w:rsidP="00D369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обеспечение высокого уровня и качества жизни населения;</w:t>
      </w:r>
    </w:p>
    <w:p w:rsidR="005F0A63" w:rsidRPr="00D3699F" w:rsidRDefault="005F0A63" w:rsidP="00D369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формирование условий и предпосылок перехода регионов и муниципальных образований к устойчивому развитию;</w:t>
      </w:r>
    </w:p>
    <w:p w:rsidR="005F0A63" w:rsidRPr="00D3699F" w:rsidRDefault="005F0A63" w:rsidP="00D369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выработка и реализация структурной, инвестиционной и научно-технической политики.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2. Все более значимое место в современном мире занимает нематериальное производство, и эта тенденция постоянно усиливается. Нематериальное производство представляет собой преимущественную сферу занятости, преимущественное направление инвестиций и фактор процветания современного общества.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    3. В управлении развитием региона целесообразно использовать современные методы регионального менеджмента – стратегическое планирование, региональный маркетинг и др. Основными факторами успеха в управлении региональным развитием становятся уровень квалификации кадров региональной администрации и рациональное использование интеллектуального потенциала консультантов по региональному развитию. 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>4. Динамика макроэкономических региональных пропорций современной России требует сохранения и существенного усиления действенности федерального и регионального государственного управления ими в целях укрепления целостности российского экономического пространства и сохранения социально-экономической стабильности в стране. Реализация стратегии региональной автаркии для любого региона России будет иметь катастрофические последствия.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3699F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 Первые семена эффективного управления развитием территорий в нашей стране уже брошены, остаётся только правильно за ними ухаживать, регулировать их рост, защищать от негативных воздействий  и скоро и  наша страна ощутит результаты от прогрессивных методов управления. А они уже есть, и довольно многообещающие.</w:t>
      </w: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hd w:val="clear" w:color="auto" w:fill="FFFFFF"/>
        <w:spacing w:before="89" w:after="0" w:line="233" w:lineRule="exact"/>
        <w:ind w:right="760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3699F">
        <w:rPr>
          <w:rFonts w:ascii="Arial" w:hAnsi="Arial" w:cs="Arial"/>
          <w:b/>
          <w:sz w:val="32"/>
          <w:szCs w:val="32"/>
          <w:lang w:eastAsia="ru-RU"/>
        </w:rPr>
        <w:t>Список литературы</w:t>
      </w:r>
    </w:p>
    <w:p w:rsidR="005F0A63" w:rsidRPr="00D3699F" w:rsidRDefault="005F0A63" w:rsidP="00D369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Гапоненко А.Л. Управление экономическим развитием.-М., 1997.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Глазырин М.В. Призводственно-социальные комплексы регионов и управление ими.-М.,1999.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Иванченко Л.А. Приоритеты региональной экономики.-М.,2002.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Клоцвог Ф.Н. и др. Новые тенденции межрегиональных связей российской экономики// Проблемы прогнозирования. 2001. №2.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Клоцвог Ф.Н. и др. Новые тенденции межрегиональных связей российской экономики// Проблемы прогнозирования. 2001. №4.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Федерации.-М.,1993.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Концепция перехода Российской федерации к устойчивому развитию// Российская газета.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Лексин В.Н., Швецов А.Н. Государство и регионы: Теория и практика государственного регулирования территориального развития.- М.: УРСС, 1999.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Мацнев Д.А. и др. Анализ экономического взаимодействия регионов России// Проблемы прогнозирования. 2000. №5.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Общий и специальный менеджмент: Учебник/Общ. Ред. А.Л.Гапоненко, А.П. Панкрухин.-М.:Изд-во РАГС, 2001.</w:t>
      </w:r>
    </w:p>
    <w:p w:rsidR="005F0A63" w:rsidRPr="00D3699F" w:rsidRDefault="005F0A63" w:rsidP="00D3699F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699F">
        <w:rPr>
          <w:rFonts w:ascii="Times New Roman" w:hAnsi="Times New Roman"/>
          <w:sz w:val="28"/>
          <w:szCs w:val="28"/>
          <w:lang w:eastAsia="ru-RU"/>
        </w:rPr>
        <w:t>Тодаро М.П. Экономическое развитие.-М.:ЮНИТИ, 1997</w:t>
      </w:r>
    </w:p>
    <w:p w:rsidR="005F0A63" w:rsidRPr="00D3699F" w:rsidRDefault="005F0A63" w:rsidP="00D3699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Pr="00D3699F" w:rsidRDefault="005F0A63" w:rsidP="00D369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A63" w:rsidRDefault="005F0A63">
      <w:bookmarkStart w:id="0" w:name="_GoBack"/>
      <w:bookmarkEnd w:id="0"/>
    </w:p>
    <w:sectPr w:rsidR="005F0A63" w:rsidSect="000668C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63" w:rsidRDefault="005F0A63" w:rsidP="001D10F8">
      <w:pPr>
        <w:spacing w:after="0" w:line="240" w:lineRule="auto"/>
      </w:pPr>
      <w:r>
        <w:separator/>
      </w:r>
    </w:p>
  </w:endnote>
  <w:endnote w:type="continuationSeparator" w:id="0">
    <w:p w:rsidR="005F0A63" w:rsidRDefault="005F0A63" w:rsidP="001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63" w:rsidRDefault="005F0A63" w:rsidP="00924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A63" w:rsidRDefault="005F0A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63" w:rsidRDefault="005F0A63" w:rsidP="00924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C47">
      <w:rPr>
        <w:rStyle w:val="a5"/>
        <w:noProof/>
      </w:rPr>
      <w:t>2</w:t>
    </w:r>
    <w:r>
      <w:rPr>
        <w:rStyle w:val="a5"/>
      </w:rPr>
      <w:fldChar w:fldCharType="end"/>
    </w:r>
  </w:p>
  <w:p w:rsidR="005F0A63" w:rsidRDefault="005F0A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63" w:rsidRDefault="005F0A63" w:rsidP="001D10F8">
      <w:pPr>
        <w:spacing w:after="0" w:line="240" w:lineRule="auto"/>
      </w:pPr>
      <w:r>
        <w:separator/>
      </w:r>
    </w:p>
  </w:footnote>
  <w:footnote w:type="continuationSeparator" w:id="0">
    <w:p w:rsidR="005F0A63" w:rsidRDefault="005F0A63" w:rsidP="001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14B"/>
    <w:multiLevelType w:val="hybridMultilevel"/>
    <w:tmpl w:val="27CAF91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913442"/>
    <w:multiLevelType w:val="multilevel"/>
    <w:tmpl w:val="EDE29F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B84683B"/>
    <w:multiLevelType w:val="hybridMultilevel"/>
    <w:tmpl w:val="F5D48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5D5981"/>
    <w:multiLevelType w:val="hybridMultilevel"/>
    <w:tmpl w:val="EBB2C798"/>
    <w:lvl w:ilvl="0" w:tplc="86F60E2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B862AD"/>
    <w:multiLevelType w:val="hybridMultilevel"/>
    <w:tmpl w:val="8F2C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82542E"/>
    <w:multiLevelType w:val="hybridMultilevel"/>
    <w:tmpl w:val="500898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8023B5C"/>
    <w:multiLevelType w:val="hybridMultilevel"/>
    <w:tmpl w:val="F8789E0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>
    <w:nsid w:val="52530E45"/>
    <w:multiLevelType w:val="multilevel"/>
    <w:tmpl w:val="27CAEA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1F11851"/>
    <w:multiLevelType w:val="hybridMultilevel"/>
    <w:tmpl w:val="419EC6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743778"/>
    <w:multiLevelType w:val="multilevel"/>
    <w:tmpl w:val="855454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7B872B49"/>
    <w:multiLevelType w:val="hybridMultilevel"/>
    <w:tmpl w:val="AD98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99F"/>
    <w:rsid w:val="000668CD"/>
    <w:rsid w:val="000A7C37"/>
    <w:rsid w:val="001D10F8"/>
    <w:rsid w:val="002257E9"/>
    <w:rsid w:val="002E6E3C"/>
    <w:rsid w:val="00320C4D"/>
    <w:rsid w:val="004F0CA1"/>
    <w:rsid w:val="005F0A63"/>
    <w:rsid w:val="00924188"/>
    <w:rsid w:val="0093642D"/>
    <w:rsid w:val="009D2C47"/>
    <w:rsid w:val="00B069D8"/>
    <w:rsid w:val="00D3699F"/>
    <w:rsid w:val="00D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B9FA-DB0B-40DE-ADEE-1D4CD9D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699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3699F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3699F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D3699F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Normal1">
    <w:name w:val="Normal1"/>
    <w:rsid w:val="00D3699F"/>
    <w:pPr>
      <w:widowControl w:val="0"/>
      <w:spacing w:line="260" w:lineRule="auto"/>
      <w:ind w:firstLine="320"/>
      <w:jc w:val="both"/>
    </w:pPr>
    <w:rPr>
      <w:rFonts w:ascii="Times New Roman" w:hAnsi="Times New Roman"/>
      <w:sz w:val="22"/>
    </w:rPr>
  </w:style>
  <w:style w:type="paragraph" w:styleId="a3">
    <w:name w:val="footer"/>
    <w:basedOn w:val="a"/>
    <w:link w:val="a4"/>
    <w:rsid w:val="00D36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locked/>
    <w:rsid w:val="00D3699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D3699F"/>
    <w:rPr>
      <w:rFonts w:cs="Times New Roman"/>
    </w:rPr>
  </w:style>
  <w:style w:type="paragraph" w:styleId="a6">
    <w:name w:val="Body Text"/>
    <w:basedOn w:val="a"/>
    <w:link w:val="a7"/>
    <w:rsid w:val="00D3699F"/>
    <w:pPr>
      <w:spacing w:after="0" w:line="28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locked/>
    <w:rsid w:val="00D3699F"/>
    <w:rPr>
      <w:rFonts w:ascii="Times New Roman" w:hAnsi="Times New Roman" w:cs="Times New Roman"/>
      <w:snapToGrid w:val="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8743</Words>
  <Characters>49839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*</Company>
  <LinksUpToDate>false</LinksUpToDate>
  <CharactersWithSpaces>58466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Irina</cp:lastModifiedBy>
  <cp:revision>2</cp:revision>
  <dcterms:created xsi:type="dcterms:W3CDTF">2014-08-14T05:25:00Z</dcterms:created>
  <dcterms:modified xsi:type="dcterms:W3CDTF">2014-08-14T05:25:00Z</dcterms:modified>
</cp:coreProperties>
</file>