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8D0" w:rsidRPr="00BE202D" w:rsidRDefault="001C58D0" w:rsidP="00BE202D">
      <w:pPr>
        <w:pStyle w:val="a3"/>
        <w:spacing w:line="360" w:lineRule="auto"/>
        <w:ind w:firstLine="720"/>
        <w:rPr>
          <w:sz w:val="28"/>
          <w:szCs w:val="28"/>
        </w:rPr>
      </w:pPr>
      <w:r w:rsidRPr="00BE202D">
        <w:rPr>
          <w:sz w:val="28"/>
          <w:szCs w:val="28"/>
        </w:rPr>
        <w:t>А</w:t>
      </w:r>
      <w:r w:rsidR="000A20BB" w:rsidRPr="00BE202D">
        <w:rPr>
          <w:sz w:val="28"/>
          <w:szCs w:val="28"/>
        </w:rPr>
        <w:t>лтайский</w:t>
      </w:r>
      <w:r w:rsidRPr="00BE202D">
        <w:rPr>
          <w:sz w:val="28"/>
          <w:szCs w:val="28"/>
        </w:rPr>
        <w:t xml:space="preserve"> Г</w:t>
      </w:r>
      <w:r w:rsidR="000A20BB" w:rsidRPr="00BE202D">
        <w:rPr>
          <w:sz w:val="28"/>
          <w:szCs w:val="28"/>
        </w:rPr>
        <w:t>осударственный</w:t>
      </w:r>
      <w:r w:rsidRPr="00BE202D">
        <w:rPr>
          <w:sz w:val="28"/>
          <w:szCs w:val="28"/>
        </w:rPr>
        <w:t xml:space="preserve"> М</w:t>
      </w:r>
      <w:r w:rsidR="000A20BB" w:rsidRPr="00BE202D">
        <w:rPr>
          <w:sz w:val="28"/>
          <w:szCs w:val="28"/>
        </w:rPr>
        <w:t>едицинский</w:t>
      </w:r>
      <w:r w:rsidRPr="00BE202D">
        <w:rPr>
          <w:sz w:val="28"/>
          <w:szCs w:val="28"/>
        </w:rPr>
        <w:t xml:space="preserve"> У</w:t>
      </w:r>
      <w:r w:rsidR="000A20BB" w:rsidRPr="00BE202D">
        <w:rPr>
          <w:sz w:val="28"/>
          <w:szCs w:val="28"/>
        </w:rPr>
        <w:t>ниверситет</w:t>
      </w:r>
    </w:p>
    <w:p w:rsidR="001C58D0" w:rsidRPr="00BE202D" w:rsidRDefault="001C58D0" w:rsidP="00BE202D">
      <w:pPr>
        <w:spacing w:line="360" w:lineRule="auto"/>
        <w:ind w:firstLine="720"/>
        <w:jc w:val="center"/>
        <w:rPr>
          <w:sz w:val="28"/>
          <w:szCs w:val="28"/>
        </w:rPr>
      </w:pPr>
    </w:p>
    <w:p w:rsidR="001C58D0" w:rsidRPr="00BE202D" w:rsidRDefault="001C58D0" w:rsidP="00BE202D">
      <w:pPr>
        <w:spacing w:line="360" w:lineRule="auto"/>
        <w:ind w:firstLine="720"/>
        <w:jc w:val="center"/>
        <w:rPr>
          <w:b/>
          <w:sz w:val="28"/>
          <w:szCs w:val="28"/>
        </w:rPr>
      </w:pPr>
      <w:r w:rsidRPr="00BE202D">
        <w:rPr>
          <w:b/>
          <w:sz w:val="28"/>
          <w:szCs w:val="28"/>
        </w:rPr>
        <w:t>Кафедра неврологии</w:t>
      </w:r>
    </w:p>
    <w:p w:rsidR="001C58D0" w:rsidRPr="00BE202D" w:rsidRDefault="001C58D0" w:rsidP="00BE202D">
      <w:pPr>
        <w:spacing w:line="360" w:lineRule="auto"/>
        <w:ind w:firstLine="720"/>
        <w:jc w:val="both"/>
        <w:rPr>
          <w:sz w:val="28"/>
          <w:szCs w:val="28"/>
        </w:rPr>
      </w:pPr>
    </w:p>
    <w:p w:rsidR="009E491F" w:rsidRPr="00BE202D" w:rsidRDefault="009E491F" w:rsidP="00BE202D">
      <w:pPr>
        <w:spacing w:line="360" w:lineRule="auto"/>
        <w:ind w:firstLine="720"/>
        <w:jc w:val="both"/>
        <w:rPr>
          <w:sz w:val="28"/>
          <w:szCs w:val="28"/>
        </w:rPr>
      </w:pPr>
    </w:p>
    <w:p w:rsidR="001C58D0" w:rsidRPr="00BE202D" w:rsidRDefault="001C58D0" w:rsidP="00BE202D">
      <w:pPr>
        <w:spacing w:line="360" w:lineRule="auto"/>
        <w:ind w:firstLine="3969"/>
        <w:jc w:val="both"/>
        <w:rPr>
          <w:sz w:val="28"/>
          <w:szCs w:val="28"/>
        </w:rPr>
      </w:pPr>
      <w:r w:rsidRPr="00BE202D">
        <w:rPr>
          <w:sz w:val="28"/>
          <w:szCs w:val="28"/>
        </w:rPr>
        <w:t>Зав. кафедрой: профессор Шумахер Г.И.</w:t>
      </w:r>
    </w:p>
    <w:p w:rsidR="001C58D0" w:rsidRPr="00BE202D" w:rsidRDefault="001C58D0" w:rsidP="00BE202D">
      <w:pPr>
        <w:spacing w:line="360" w:lineRule="auto"/>
        <w:ind w:firstLine="3969"/>
        <w:jc w:val="both"/>
        <w:rPr>
          <w:sz w:val="28"/>
          <w:szCs w:val="28"/>
        </w:rPr>
      </w:pPr>
      <w:r w:rsidRPr="00BE202D">
        <w:rPr>
          <w:sz w:val="28"/>
          <w:szCs w:val="28"/>
        </w:rPr>
        <w:t>Преподаватель: ассистент Горбунова Н.И.</w:t>
      </w:r>
    </w:p>
    <w:p w:rsidR="001C58D0" w:rsidRPr="00BE202D" w:rsidRDefault="001C58D0" w:rsidP="00BE202D">
      <w:pPr>
        <w:spacing w:line="360" w:lineRule="auto"/>
        <w:ind w:firstLine="3969"/>
        <w:jc w:val="both"/>
        <w:rPr>
          <w:sz w:val="28"/>
          <w:szCs w:val="28"/>
        </w:rPr>
      </w:pPr>
      <w:r w:rsidRPr="00BE202D">
        <w:rPr>
          <w:sz w:val="28"/>
          <w:szCs w:val="28"/>
        </w:rPr>
        <w:t xml:space="preserve">Куратор: студент 408 гр. </w:t>
      </w:r>
      <w:r w:rsidR="00140256" w:rsidRPr="00BE202D">
        <w:rPr>
          <w:sz w:val="28"/>
          <w:szCs w:val="28"/>
        </w:rPr>
        <w:t>Т</w:t>
      </w:r>
      <w:r w:rsidRPr="00BE202D">
        <w:rPr>
          <w:sz w:val="28"/>
          <w:szCs w:val="28"/>
        </w:rPr>
        <w:t>а</w:t>
      </w:r>
      <w:r w:rsidR="00140256" w:rsidRPr="00BE202D">
        <w:rPr>
          <w:sz w:val="28"/>
          <w:szCs w:val="28"/>
        </w:rPr>
        <w:t>штамышев В</w:t>
      </w:r>
      <w:r w:rsidRPr="00BE202D">
        <w:rPr>
          <w:sz w:val="28"/>
          <w:szCs w:val="28"/>
        </w:rPr>
        <w:t>.</w:t>
      </w:r>
      <w:r w:rsidR="00140256" w:rsidRPr="00BE202D">
        <w:rPr>
          <w:sz w:val="28"/>
          <w:szCs w:val="28"/>
        </w:rPr>
        <w:t>Н</w:t>
      </w:r>
      <w:r w:rsidRPr="00BE202D">
        <w:rPr>
          <w:sz w:val="28"/>
          <w:szCs w:val="28"/>
        </w:rPr>
        <w:t>.</w:t>
      </w:r>
    </w:p>
    <w:p w:rsidR="001C58D0" w:rsidRPr="00BE202D" w:rsidRDefault="001C58D0" w:rsidP="00BE202D">
      <w:pPr>
        <w:spacing w:line="360" w:lineRule="auto"/>
        <w:ind w:firstLine="720"/>
        <w:jc w:val="both"/>
        <w:rPr>
          <w:sz w:val="28"/>
          <w:szCs w:val="28"/>
        </w:rPr>
      </w:pPr>
    </w:p>
    <w:p w:rsidR="009E491F" w:rsidRPr="00BE202D" w:rsidRDefault="009E491F" w:rsidP="00BE202D">
      <w:pPr>
        <w:pStyle w:val="1"/>
        <w:spacing w:line="360" w:lineRule="auto"/>
        <w:ind w:firstLine="720"/>
      </w:pPr>
    </w:p>
    <w:p w:rsidR="009E491F" w:rsidRPr="00BE202D" w:rsidRDefault="009E491F" w:rsidP="00BE202D">
      <w:pPr>
        <w:pStyle w:val="1"/>
        <w:spacing w:line="360" w:lineRule="auto"/>
        <w:ind w:firstLine="720"/>
      </w:pPr>
    </w:p>
    <w:p w:rsidR="001C58D0" w:rsidRPr="00BE202D" w:rsidRDefault="001C58D0" w:rsidP="00BE202D">
      <w:pPr>
        <w:pStyle w:val="1"/>
        <w:spacing w:line="360" w:lineRule="auto"/>
        <w:ind w:firstLine="720"/>
        <w:jc w:val="center"/>
        <w:rPr>
          <w:b/>
        </w:rPr>
      </w:pPr>
      <w:r w:rsidRPr="00BE202D">
        <w:rPr>
          <w:b/>
        </w:rPr>
        <w:t>Клиническая история болезни</w:t>
      </w:r>
    </w:p>
    <w:p w:rsidR="001C58D0" w:rsidRPr="00BE202D" w:rsidRDefault="001C58D0" w:rsidP="00BE202D">
      <w:pPr>
        <w:spacing w:line="360" w:lineRule="auto"/>
        <w:ind w:firstLine="720"/>
        <w:jc w:val="both"/>
        <w:rPr>
          <w:sz w:val="28"/>
          <w:szCs w:val="28"/>
        </w:rPr>
      </w:pPr>
    </w:p>
    <w:p w:rsidR="001C58D0" w:rsidRPr="00BE202D" w:rsidRDefault="001C58D0" w:rsidP="00BE202D">
      <w:pPr>
        <w:pStyle w:val="2"/>
        <w:spacing w:line="360" w:lineRule="auto"/>
        <w:ind w:firstLine="720"/>
        <w:jc w:val="both"/>
        <w:rPr>
          <w:sz w:val="28"/>
          <w:szCs w:val="28"/>
        </w:rPr>
      </w:pPr>
      <w:r w:rsidRPr="00BE202D">
        <w:rPr>
          <w:sz w:val="28"/>
          <w:szCs w:val="28"/>
        </w:rPr>
        <w:t xml:space="preserve">Больная: </w:t>
      </w:r>
      <w:r w:rsidR="00BE202D">
        <w:rPr>
          <w:sz w:val="28"/>
          <w:szCs w:val="28"/>
        </w:rPr>
        <w:t>______________________</w:t>
      </w:r>
    </w:p>
    <w:p w:rsidR="001C58D0" w:rsidRPr="00BE202D" w:rsidRDefault="001C58D0" w:rsidP="00BE202D">
      <w:pPr>
        <w:spacing w:line="360" w:lineRule="auto"/>
        <w:ind w:firstLine="720"/>
        <w:jc w:val="both"/>
        <w:rPr>
          <w:sz w:val="28"/>
          <w:szCs w:val="28"/>
        </w:rPr>
      </w:pPr>
    </w:p>
    <w:p w:rsidR="000C1B86" w:rsidRPr="00BE202D" w:rsidRDefault="001C58D0" w:rsidP="00BE202D">
      <w:pPr>
        <w:spacing w:line="360" w:lineRule="auto"/>
        <w:ind w:firstLine="720"/>
        <w:jc w:val="both"/>
        <w:rPr>
          <w:sz w:val="28"/>
          <w:szCs w:val="28"/>
        </w:rPr>
      </w:pPr>
      <w:r w:rsidRPr="00BE202D">
        <w:rPr>
          <w:b/>
          <w:sz w:val="28"/>
          <w:szCs w:val="28"/>
          <w:u w:val="single"/>
        </w:rPr>
        <w:t>Клинический диагноз</w:t>
      </w:r>
      <w:r w:rsidRPr="00BE202D">
        <w:rPr>
          <w:sz w:val="28"/>
          <w:szCs w:val="28"/>
          <w:u w:val="single"/>
        </w:rPr>
        <w:t>:</w:t>
      </w:r>
      <w:r w:rsidRPr="00BE202D">
        <w:rPr>
          <w:sz w:val="28"/>
          <w:szCs w:val="28"/>
        </w:rPr>
        <w:t xml:space="preserve"> </w:t>
      </w:r>
      <w:r w:rsidR="000C1B86" w:rsidRPr="00BE202D">
        <w:rPr>
          <w:sz w:val="28"/>
          <w:szCs w:val="28"/>
        </w:rPr>
        <w:t>Острое нарушение мозгового кровообраще</w:t>
      </w:r>
      <w:r w:rsidR="009E491F" w:rsidRPr="00BE202D">
        <w:rPr>
          <w:sz w:val="28"/>
          <w:szCs w:val="28"/>
        </w:rPr>
        <w:t xml:space="preserve">ния в бассейне левой СМА по </w:t>
      </w:r>
      <w:r w:rsidR="000C1B86" w:rsidRPr="00BE202D">
        <w:rPr>
          <w:sz w:val="28"/>
          <w:szCs w:val="28"/>
        </w:rPr>
        <w:t xml:space="preserve">ишемическому типу. Правосторонний гемипарез и гемигипоанестезия. Моторная афазия. ГБ </w:t>
      </w:r>
      <w:r w:rsidR="000C1B86" w:rsidRPr="00BE202D">
        <w:rPr>
          <w:sz w:val="28"/>
          <w:szCs w:val="28"/>
          <w:lang w:val="en-US"/>
        </w:rPr>
        <w:t>III</w:t>
      </w:r>
      <w:r w:rsidR="000C1B86" w:rsidRPr="00BE202D">
        <w:rPr>
          <w:sz w:val="28"/>
          <w:szCs w:val="28"/>
        </w:rPr>
        <w:t xml:space="preserve"> ст, риска </w:t>
      </w:r>
      <w:r w:rsidR="000C1B86" w:rsidRPr="00BE202D">
        <w:rPr>
          <w:sz w:val="28"/>
          <w:szCs w:val="28"/>
          <w:lang w:val="en-US"/>
        </w:rPr>
        <w:t>IV</w:t>
      </w:r>
      <w:r w:rsidR="000C1B86" w:rsidRPr="00BE202D">
        <w:rPr>
          <w:sz w:val="28"/>
          <w:szCs w:val="28"/>
        </w:rPr>
        <w:t xml:space="preserve">. Ожирение </w:t>
      </w:r>
      <w:r w:rsidR="000C1B86" w:rsidRPr="00BE202D">
        <w:rPr>
          <w:sz w:val="28"/>
          <w:szCs w:val="28"/>
          <w:lang w:val="en-US"/>
        </w:rPr>
        <w:t>II</w:t>
      </w:r>
      <w:r w:rsidR="000C1B86" w:rsidRPr="00BE202D">
        <w:rPr>
          <w:sz w:val="28"/>
          <w:szCs w:val="28"/>
        </w:rPr>
        <w:t xml:space="preserve"> ст. </w:t>
      </w:r>
    </w:p>
    <w:p w:rsidR="001C58D0" w:rsidRPr="00BE202D" w:rsidRDefault="001C58D0" w:rsidP="00BE202D">
      <w:pPr>
        <w:spacing w:line="360" w:lineRule="auto"/>
        <w:ind w:firstLine="720"/>
        <w:jc w:val="both"/>
        <w:rPr>
          <w:sz w:val="28"/>
          <w:szCs w:val="28"/>
        </w:rPr>
      </w:pPr>
    </w:p>
    <w:p w:rsidR="001C58D0" w:rsidRPr="00BE202D" w:rsidRDefault="001C58D0" w:rsidP="00BE202D">
      <w:pPr>
        <w:spacing w:line="360" w:lineRule="auto"/>
        <w:ind w:firstLine="720"/>
        <w:jc w:val="both"/>
        <w:rPr>
          <w:sz w:val="28"/>
          <w:szCs w:val="28"/>
        </w:rPr>
      </w:pPr>
    </w:p>
    <w:p w:rsidR="001C58D0" w:rsidRPr="00BE202D" w:rsidRDefault="001C58D0" w:rsidP="00BE202D">
      <w:pPr>
        <w:spacing w:line="360" w:lineRule="auto"/>
        <w:ind w:firstLine="720"/>
        <w:jc w:val="both"/>
        <w:rPr>
          <w:sz w:val="28"/>
          <w:szCs w:val="28"/>
        </w:rPr>
      </w:pPr>
    </w:p>
    <w:p w:rsidR="001C58D0" w:rsidRPr="00BE202D" w:rsidRDefault="001C58D0" w:rsidP="00BE202D">
      <w:pPr>
        <w:spacing w:line="360" w:lineRule="auto"/>
        <w:ind w:firstLine="720"/>
        <w:jc w:val="both"/>
        <w:rPr>
          <w:sz w:val="28"/>
          <w:szCs w:val="28"/>
        </w:rPr>
      </w:pPr>
    </w:p>
    <w:p w:rsidR="001C58D0" w:rsidRPr="00BE202D" w:rsidRDefault="001C58D0" w:rsidP="00BE202D">
      <w:pPr>
        <w:spacing w:line="360" w:lineRule="auto"/>
        <w:ind w:firstLine="720"/>
        <w:jc w:val="both"/>
        <w:rPr>
          <w:sz w:val="28"/>
          <w:szCs w:val="28"/>
        </w:rPr>
      </w:pPr>
    </w:p>
    <w:p w:rsidR="001C58D0" w:rsidRPr="00BE202D" w:rsidRDefault="001C58D0" w:rsidP="00BE202D">
      <w:pPr>
        <w:spacing w:line="360" w:lineRule="auto"/>
        <w:ind w:firstLine="720"/>
        <w:jc w:val="both"/>
        <w:rPr>
          <w:sz w:val="28"/>
          <w:szCs w:val="28"/>
        </w:rPr>
      </w:pPr>
    </w:p>
    <w:p w:rsidR="001C58D0" w:rsidRPr="00BE202D" w:rsidRDefault="001C58D0" w:rsidP="00BE202D">
      <w:pPr>
        <w:spacing w:line="360" w:lineRule="auto"/>
        <w:ind w:firstLine="720"/>
        <w:jc w:val="both"/>
        <w:rPr>
          <w:sz w:val="28"/>
          <w:szCs w:val="28"/>
        </w:rPr>
      </w:pPr>
    </w:p>
    <w:p w:rsidR="00140256" w:rsidRDefault="00140256" w:rsidP="00BE202D">
      <w:pPr>
        <w:pStyle w:val="3"/>
        <w:spacing w:line="360" w:lineRule="auto"/>
        <w:ind w:firstLine="720"/>
        <w:jc w:val="both"/>
        <w:rPr>
          <w:sz w:val="28"/>
          <w:szCs w:val="28"/>
        </w:rPr>
      </w:pPr>
    </w:p>
    <w:p w:rsidR="00BE202D" w:rsidRPr="00BE202D" w:rsidRDefault="00BE202D" w:rsidP="00BE202D"/>
    <w:p w:rsidR="00140256" w:rsidRPr="00BE202D" w:rsidRDefault="00140256" w:rsidP="00BE202D">
      <w:pPr>
        <w:pStyle w:val="3"/>
        <w:spacing w:line="360" w:lineRule="auto"/>
        <w:ind w:firstLine="720"/>
        <w:jc w:val="both"/>
        <w:rPr>
          <w:sz w:val="28"/>
          <w:szCs w:val="28"/>
        </w:rPr>
      </w:pPr>
    </w:p>
    <w:p w:rsidR="00140256" w:rsidRPr="00BE202D" w:rsidRDefault="00140256" w:rsidP="00BE202D">
      <w:pPr>
        <w:pStyle w:val="3"/>
        <w:spacing w:line="360" w:lineRule="auto"/>
        <w:ind w:firstLine="720"/>
        <w:jc w:val="both"/>
        <w:rPr>
          <w:sz w:val="28"/>
          <w:szCs w:val="28"/>
        </w:rPr>
      </w:pPr>
    </w:p>
    <w:p w:rsidR="001C58D0" w:rsidRPr="00BE202D" w:rsidRDefault="001C58D0" w:rsidP="00BE202D">
      <w:pPr>
        <w:pStyle w:val="3"/>
        <w:spacing w:line="360" w:lineRule="auto"/>
        <w:ind w:firstLine="720"/>
        <w:rPr>
          <w:sz w:val="28"/>
          <w:szCs w:val="28"/>
        </w:rPr>
      </w:pPr>
      <w:r w:rsidRPr="00BE202D">
        <w:rPr>
          <w:sz w:val="28"/>
          <w:szCs w:val="28"/>
        </w:rPr>
        <w:t>Барнаул-2008</w:t>
      </w:r>
    </w:p>
    <w:p w:rsidR="00715B6B" w:rsidRPr="00BE202D" w:rsidRDefault="00BE202D" w:rsidP="00BE202D">
      <w:pPr>
        <w:spacing w:line="360" w:lineRule="auto"/>
        <w:ind w:firstLine="720"/>
        <w:jc w:val="both"/>
        <w:rPr>
          <w:sz w:val="28"/>
          <w:szCs w:val="28"/>
        </w:rPr>
      </w:pPr>
      <w:r w:rsidRPr="00BE202D">
        <w:rPr>
          <w:sz w:val="28"/>
          <w:szCs w:val="28"/>
        </w:rPr>
        <w:br w:type="page"/>
      </w:r>
      <w:r w:rsidR="00715B6B" w:rsidRPr="00BE202D">
        <w:rPr>
          <w:b/>
          <w:sz w:val="28"/>
          <w:szCs w:val="28"/>
        </w:rPr>
        <w:t>Паспортные данные</w:t>
      </w:r>
    </w:p>
    <w:p w:rsidR="00BE202D" w:rsidRDefault="00BE202D" w:rsidP="00BE202D">
      <w:pPr>
        <w:spacing w:line="360" w:lineRule="auto"/>
        <w:ind w:firstLine="720"/>
        <w:jc w:val="both"/>
        <w:rPr>
          <w:sz w:val="28"/>
          <w:szCs w:val="28"/>
        </w:rPr>
      </w:pPr>
    </w:p>
    <w:p w:rsidR="00BE202D" w:rsidRPr="00BE202D" w:rsidRDefault="00BE202D" w:rsidP="00BE202D">
      <w:pPr>
        <w:spacing w:line="360" w:lineRule="auto"/>
        <w:ind w:firstLine="720"/>
        <w:jc w:val="both"/>
        <w:rPr>
          <w:sz w:val="28"/>
          <w:szCs w:val="28"/>
        </w:rPr>
      </w:pPr>
      <w:r w:rsidRPr="00BE202D">
        <w:rPr>
          <w:sz w:val="28"/>
          <w:szCs w:val="28"/>
        </w:rPr>
        <w:t>Ф.И.О. _________________________</w:t>
      </w:r>
    </w:p>
    <w:p w:rsidR="00715B6B" w:rsidRPr="00BE202D" w:rsidRDefault="00ED22E1" w:rsidP="00BE202D">
      <w:pPr>
        <w:spacing w:line="360" w:lineRule="auto"/>
        <w:ind w:firstLine="720"/>
        <w:jc w:val="both"/>
        <w:rPr>
          <w:sz w:val="28"/>
          <w:szCs w:val="28"/>
        </w:rPr>
      </w:pPr>
      <w:r w:rsidRPr="00BE202D">
        <w:rPr>
          <w:sz w:val="28"/>
          <w:szCs w:val="28"/>
        </w:rPr>
        <w:t>Возраст: 49</w:t>
      </w:r>
      <w:r w:rsidR="00715B6B" w:rsidRPr="00BE202D">
        <w:rPr>
          <w:sz w:val="28"/>
          <w:szCs w:val="28"/>
        </w:rPr>
        <w:t xml:space="preserve"> лет. (</w:t>
      </w:r>
      <w:r w:rsidRPr="00BE202D">
        <w:rPr>
          <w:sz w:val="28"/>
          <w:szCs w:val="28"/>
        </w:rPr>
        <w:t>19.11.</w:t>
      </w:r>
      <w:r w:rsidR="00715B6B" w:rsidRPr="00BE202D">
        <w:rPr>
          <w:sz w:val="28"/>
          <w:szCs w:val="28"/>
        </w:rPr>
        <w:t>195</w:t>
      </w:r>
      <w:r w:rsidRPr="00BE202D">
        <w:rPr>
          <w:sz w:val="28"/>
          <w:szCs w:val="28"/>
        </w:rPr>
        <w:t>8</w:t>
      </w:r>
      <w:r w:rsidR="00715B6B" w:rsidRPr="00BE202D">
        <w:rPr>
          <w:sz w:val="28"/>
          <w:szCs w:val="28"/>
        </w:rPr>
        <w:t xml:space="preserve"> года рождения)</w:t>
      </w:r>
    </w:p>
    <w:p w:rsidR="00715B6B" w:rsidRPr="00BE202D" w:rsidRDefault="00715B6B" w:rsidP="00BE202D">
      <w:pPr>
        <w:spacing w:line="360" w:lineRule="auto"/>
        <w:ind w:firstLine="720"/>
        <w:jc w:val="both"/>
        <w:rPr>
          <w:sz w:val="28"/>
          <w:szCs w:val="28"/>
        </w:rPr>
      </w:pPr>
      <w:r w:rsidRPr="00BE202D">
        <w:rPr>
          <w:sz w:val="28"/>
          <w:szCs w:val="28"/>
        </w:rPr>
        <w:t xml:space="preserve">Место жительства: </w:t>
      </w:r>
      <w:r w:rsidR="00BE202D" w:rsidRPr="00BE202D">
        <w:rPr>
          <w:sz w:val="28"/>
          <w:szCs w:val="28"/>
        </w:rPr>
        <w:t>___________</w:t>
      </w:r>
      <w:r w:rsidR="007A68E8">
        <w:rPr>
          <w:sz w:val="28"/>
          <w:szCs w:val="28"/>
        </w:rPr>
        <w:t>_____________________________</w:t>
      </w:r>
    </w:p>
    <w:p w:rsidR="00ED22E1" w:rsidRPr="00BE202D" w:rsidRDefault="00715B6B" w:rsidP="00BE202D">
      <w:pPr>
        <w:spacing w:line="360" w:lineRule="auto"/>
        <w:ind w:firstLine="720"/>
        <w:jc w:val="both"/>
        <w:rPr>
          <w:sz w:val="28"/>
          <w:szCs w:val="28"/>
        </w:rPr>
      </w:pPr>
      <w:r w:rsidRPr="00BE202D">
        <w:rPr>
          <w:sz w:val="28"/>
          <w:szCs w:val="28"/>
        </w:rPr>
        <w:t>Семейное положение: Замужем</w:t>
      </w:r>
      <w:r w:rsidR="00ED22E1" w:rsidRPr="00BE202D">
        <w:rPr>
          <w:sz w:val="28"/>
          <w:szCs w:val="28"/>
        </w:rPr>
        <w:t xml:space="preserve">. Муж </w:t>
      </w:r>
      <w:r w:rsidR="00BE202D" w:rsidRPr="00BE202D">
        <w:rPr>
          <w:sz w:val="28"/>
          <w:szCs w:val="28"/>
        </w:rPr>
        <w:t>_________________________</w:t>
      </w:r>
    </w:p>
    <w:p w:rsidR="00ED22E1" w:rsidRPr="00BE202D" w:rsidRDefault="00ED22E1" w:rsidP="00BE202D">
      <w:pPr>
        <w:spacing w:line="360" w:lineRule="auto"/>
        <w:ind w:firstLine="720"/>
        <w:jc w:val="both"/>
        <w:rPr>
          <w:sz w:val="28"/>
          <w:szCs w:val="28"/>
        </w:rPr>
      </w:pPr>
      <w:r w:rsidRPr="00BE202D">
        <w:rPr>
          <w:sz w:val="28"/>
          <w:szCs w:val="28"/>
        </w:rPr>
        <w:t>Место работы:</w:t>
      </w:r>
      <w:r w:rsidR="00BE202D">
        <w:rPr>
          <w:sz w:val="28"/>
          <w:szCs w:val="28"/>
        </w:rPr>
        <w:t xml:space="preserve"> </w:t>
      </w:r>
      <w:r w:rsidR="00BE202D" w:rsidRPr="00BE202D">
        <w:rPr>
          <w:sz w:val="28"/>
          <w:szCs w:val="28"/>
        </w:rPr>
        <w:t>___________________________________________</w:t>
      </w:r>
    </w:p>
    <w:p w:rsidR="00715B6B" w:rsidRPr="00BE202D" w:rsidRDefault="00715B6B" w:rsidP="00BE202D">
      <w:pPr>
        <w:spacing w:line="360" w:lineRule="auto"/>
        <w:ind w:firstLine="720"/>
        <w:jc w:val="both"/>
        <w:rPr>
          <w:sz w:val="28"/>
          <w:szCs w:val="28"/>
        </w:rPr>
      </w:pPr>
      <w:r w:rsidRPr="00BE202D">
        <w:rPr>
          <w:sz w:val="28"/>
          <w:szCs w:val="28"/>
        </w:rPr>
        <w:t>Дата поступления в больницу: 13.03.2008 г.</w:t>
      </w:r>
    </w:p>
    <w:p w:rsidR="00715B6B" w:rsidRPr="00BE202D" w:rsidRDefault="00715B6B" w:rsidP="00BE202D">
      <w:pPr>
        <w:spacing w:line="360" w:lineRule="auto"/>
        <w:ind w:firstLine="720"/>
        <w:jc w:val="both"/>
        <w:rPr>
          <w:sz w:val="28"/>
          <w:szCs w:val="28"/>
        </w:rPr>
      </w:pPr>
      <w:r w:rsidRPr="00BE202D">
        <w:rPr>
          <w:sz w:val="28"/>
          <w:szCs w:val="28"/>
        </w:rPr>
        <w:t>Дата курации с 17.03.08. по 2</w:t>
      </w:r>
      <w:r w:rsidR="00ED22E1" w:rsidRPr="00BE202D">
        <w:rPr>
          <w:sz w:val="28"/>
          <w:szCs w:val="28"/>
        </w:rPr>
        <w:t>0</w:t>
      </w:r>
      <w:r w:rsidRPr="00BE202D">
        <w:rPr>
          <w:sz w:val="28"/>
          <w:szCs w:val="28"/>
        </w:rPr>
        <w:t>.03.08.</w:t>
      </w:r>
    </w:p>
    <w:p w:rsidR="00715B6B" w:rsidRPr="00BE202D" w:rsidRDefault="00715B6B" w:rsidP="00BE202D">
      <w:pPr>
        <w:spacing w:line="360" w:lineRule="auto"/>
        <w:ind w:firstLine="720"/>
        <w:jc w:val="both"/>
        <w:rPr>
          <w:sz w:val="28"/>
          <w:szCs w:val="28"/>
        </w:rPr>
      </w:pPr>
    </w:p>
    <w:p w:rsidR="00715B6B" w:rsidRPr="00BE202D" w:rsidRDefault="00715B6B" w:rsidP="00BE202D">
      <w:pPr>
        <w:spacing w:line="360" w:lineRule="auto"/>
        <w:ind w:firstLine="720"/>
        <w:jc w:val="both"/>
        <w:rPr>
          <w:sz w:val="28"/>
          <w:szCs w:val="28"/>
        </w:rPr>
      </w:pPr>
      <w:r w:rsidRPr="00BE202D">
        <w:rPr>
          <w:b/>
          <w:sz w:val="28"/>
          <w:szCs w:val="28"/>
          <w:u w:val="single"/>
        </w:rPr>
        <w:t>Клинический диагноз:</w:t>
      </w:r>
      <w:r w:rsidRPr="00BE202D">
        <w:rPr>
          <w:sz w:val="28"/>
          <w:szCs w:val="28"/>
        </w:rPr>
        <w:t xml:space="preserve"> Острое нарушение мозгового кровообращения в бассейне левой СМА по ишемическому типу. Правосторонний гемипарез и гемигипоанестезия. Моторная афазия. ГБ </w:t>
      </w:r>
      <w:r w:rsidRPr="00BE202D">
        <w:rPr>
          <w:sz w:val="28"/>
          <w:szCs w:val="28"/>
          <w:lang w:val="en-US"/>
        </w:rPr>
        <w:t>III</w:t>
      </w:r>
      <w:r w:rsidRPr="00BE202D">
        <w:rPr>
          <w:sz w:val="28"/>
          <w:szCs w:val="28"/>
        </w:rPr>
        <w:t xml:space="preserve"> ст, риска </w:t>
      </w:r>
      <w:r w:rsidRPr="00BE202D">
        <w:rPr>
          <w:sz w:val="28"/>
          <w:szCs w:val="28"/>
          <w:lang w:val="en-US"/>
        </w:rPr>
        <w:t>IV</w:t>
      </w:r>
      <w:r w:rsidRPr="00BE202D">
        <w:rPr>
          <w:sz w:val="28"/>
          <w:szCs w:val="28"/>
        </w:rPr>
        <w:t xml:space="preserve">. Ожирение </w:t>
      </w:r>
      <w:r w:rsidRPr="00BE202D">
        <w:rPr>
          <w:sz w:val="28"/>
          <w:szCs w:val="28"/>
          <w:lang w:val="en-US"/>
        </w:rPr>
        <w:t>II</w:t>
      </w:r>
      <w:r w:rsidRPr="00BE202D">
        <w:rPr>
          <w:sz w:val="28"/>
          <w:szCs w:val="28"/>
        </w:rPr>
        <w:t xml:space="preserve"> ст. </w:t>
      </w:r>
    </w:p>
    <w:p w:rsidR="00715B6B" w:rsidRPr="00BE202D" w:rsidRDefault="00715B6B" w:rsidP="00BE202D">
      <w:pPr>
        <w:spacing w:line="360" w:lineRule="auto"/>
        <w:ind w:firstLine="720"/>
        <w:jc w:val="both"/>
        <w:rPr>
          <w:sz w:val="28"/>
          <w:szCs w:val="28"/>
        </w:rPr>
      </w:pPr>
    </w:p>
    <w:p w:rsidR="00715B6B" w:rsidRDefault="00715B6B" w:rsidP="007A68E8">
      <w:pPr>
        <w:spacing w:line="360" w:lineRule="auto"/>
        <w:ind w:firstLine="720"/>
        <w:jc w:val="center"/>
        <w:rPr>
          <w:b/>
          <w:sz w:val="28"/>
          <w:szCs w:val="28"/>
        </w:rPr>
      </w:pPr>
      <w:r w:rsidRPr="00BE202D">
        <w:rPr>
          <w:b/>
          <w:sz w:val="28"/>
          <w:szCs w:val="28"/>
        </w:rPr>
        <w:t>ЖАЛОБЫ</w:t>
      </w:r>
    </w:p>
    <w:p w:rsidR="007A68E8" w:rsidRPr="00BE202D" w:rsidRDefault="007A68E8" w:rsidP="007A68E8">
      <w:pPr>
        <w:spacing w:line="360" w:lineRule="auto"/>
        <w:ind w:firstLine="720"/>
        <w:jc w:val="center"/>
        <w:rPr>
          <w:b/>
          <w:sz w:val="28"/>
          <w:szCs w:val="28"/>
        </w:rPr>
      </w:pPr>
    </w:p>
    <w:p w:rsidR="007F4E8E" w:rsidRPr="00BE202D" w:rsidRDefault="007F4E8E" w:rsidP="00BE202D">
      <w:pPr>
        <w:spacing w:line="360" w:lineRule="auto"/>
        <w:ind w:firstLine="720"/>
        <w:jc w:val="both"/>
        <w:rPr>
          <w:sz w:val="28"/>
          <w:szCs w:val="28"/>
        </w:rPr>
      </w:pPr>
      <w:r w:rsidRPr="00BE202D">
        <w:rPr>
          <w:sz w:val="28"/>
          <w:szCs w:val="28"/>
        </w:rPr>
        <w:t>-</w:t>
      </w:r>
      <w:r w:rsidR="007A68E8">
        <w:rPr>
          <w:sz w:val="28"/>
          <w:szCs w:val="28"/>
        </w:rPr>
        <w:t xml:space="preserve"> </w:t>
      </w:r>
      <w:r w:rsidRPr="00BE202D">
        <w:rPr>
          <w:sz w:val="28"/>
          <w:szCs w:val="28"/>
        </w:rPr>
        <w:t>Больная предъявляет жалобы на слабость, ощущение холода в верхних и нижних конечностях, онемение в правой</w:t>
      </w:r>
      <w:r w:rsidR="007A68E8">
        <w:rPr>
          <w:sz w:val="28"/>
          <w:szCs w:val="28"/>
        </w:rPr>
        <w:t xml:space="preserve"> </w:t>
      </w:r>
      <w:r w:rsidRPr="00BE202D">
        <w:rPr>
          <w:sz w:val="28"/>
          <w:szCs w:val="28"/>
        </w:rPr>
        <w:t>руке, голени, плохой сон (спит 3-4 часа в сутки). Боли стихают в положении больного лежа.</w:t>
      </w:r>
    </w:p>
    <w:p w:rsidR="007F4E8E" w:rsidRPr="00BE202D" w:rsidRDefault="007F4E8E" w:rsidP="00BE202D">
      <w:pPr>
        <w:spacing w:line="360" w:lineRule="auto"/>
        <w:ind w:firstLine="720"/>
        <w:jc w:val="both"/>
        <w:rPr>
          <w:sz w:val="28"/>
          <w:szCs w:val="28"/>
        </w:rPr>
      </w:pPr>
      <w:r w:rsidRPr="00BE202D">
        <w:rPr>
          <w:sz w:val="28"/>
          <w:szCs w:val="28"/>
        </w:rPr>
        <w:t>-</w:t>
      </w:r>
      <w:r w:rsidR="007A68E8">
        <w:rPr>
          <w:sz w:val="28"/>
          <w:szCs w:val="28"/>
        </w:rPr>
        <w:t xml:space="preserve"> </w:t>
      </w:r>
      <w:r w:rsidRPr="00BE202D">
        <w:rPr>
          <w:sz w:val="28"/>
          <w:szCs w:val="28"/>
        </w:rPr>
        <w:t>На затруднение речи</w:t>
      </w:r>
      <w:r w:rsidR="002635D6" w:rsidRPr="00BE202D">
        <w:rPr>
          <w:sz w:val="28"/>
          <w:szCs w:val="28"/>
        </w:rPr>
        <w:t>, во время волнения не может четко и ясно выговаривать слова.</w:t>
      </w:r>
    </w:p>
    <w:p w:rsidR="002635D6" w:rsidRPr="00BE202D" w:rsidRDefault="007F4E8E" w:rsidP="00BE202D">
      <w:pPr>
        <w:pStyle w:val="a5"/>
        <w:spacing w:line="360" w:lineRule="auto"/>
        <w:ind w:firstLine="720"/>
        <w:jc w:val="both"/>
      </w:pPr>
      <w:r w:rsidRPr="00BE202D">
        <w:t>-</w:t>
      </w:r>
      <w:r w:rsidR="007A68E8">
        <w:t xml:space="preserve"> </w:t>
      </w:r>
      <w:r w:rsidRPr="00BE202D">
        <w:t>Н</w:t>
      </w:r>
      <w:r w:rsidR="00715B6B" w:rsidRPr="00BE202D">
        <w:t>а головные боли в височных и теменно-затылочной областях, обостряющиеся в вечернее время, а также после сна. Боли носят острый характер, и</w:t>
      </w:r>
      <w:r w:rsidR="007A68E8">
        <w:t xml:space="preserve"> </w:t>
      </w:r>
      <w:r w:rsidR="00715B6B" w:rsidRPr="00BE202D">
        <w:t>возникают в левой височной с последующим переходом на затылочную и на противо</w:t>
      </w:r>
      <w:r w:rsidR="007A68E8">
        <w:t>положную височную области.</w:t>
      </w:r>
    </w:p>
    <w:p w:rsidR="00715B6B" w:rsidRPr="00BE202D" w:rsidRDefault="002635D6" w:rsidP="00BE202D">
      <w:pPr>
        <w:pStyle w:val="a5"/>
        <w:spacing w:line="360" w:lineRule="auto"/>
        <w:ind w:firstLine="720"/>
        <w:jc w:val="both"/>
      </w:pPr>
      <w:r w:rsidRPr="00BE202D">
        <w:t>-</w:t>
      </w:r>
      <w:r w:rsidR="007A68E8">
        <w:t xml:space="preserve"> </w:t>
      </w:r>
      <w:r w:rsidRPr="00BE202D">
        <w:t>На п</w:t>
      </w:r>
      <w:r w:rsidR="00715B6B" w:rsidRPr="00BE202D">
        <w:t xml:space="preserve">ериодические головокружения, шум в ушах, на тошноту, позывы на рвоту, </w:t>
      </w:r>
    </w:p>
    <w:p w:rsidR="00715B6B" w:rsidRPr="00BE202D" w:rsidRDefault="00715B6B" w:rsidP="00BE202D">
      <w:pPr>
        <w:pStyle w:val="a5"/>
        <w:spacing w:line="360" w:lineRule="auto"/>
        <w:ind w:firstLine="720"/>
        <w:jc w:val="both"/>
      </w:pPr>
      <w:r w:rsidRPr="00BE202D">
        <w:t>-</w:t>
      </w:r>
      <w:r w:rsidR="007A68E8">
        <w:t xml:space="preserve"> </w:t>
      </w:r>
      <w:r w:rsidRPr="00BE202D">
        <w:t>На снижение поверхностной чувствительности в правой половине тела.</w:t>
      </w:r>
    </w:p>
    <w:p w:rsidR="00715B6B" w:rsidRPr="00BE202D" w:rsidRDefault="00715B6B" w:rsidP="00BE202D">
      <w:pPr>
        <w:spacing w:line="360" w:lineRule="auto"/>
        <w:ind w:firstLine="720"/>
        <w:jc w:val="both"/>
        <w:rPr>
          <w:sz w:val="28"/>
          <w:szCs w:val="28"/>
        </w:rPr>
      </w:pPr>
    </w:p>
    <w:p w:rsidR="00715B6B" w:rsidRPr="00BE202D" w:rsidRDefault="00715B6B" w:rsidP="007A68E8">
      <w:pPr>
        <w:spacing w:line="360" w:lineRule="auto"/>
        <w:ind w:firstLine="720"/>
        <w:jc w:val="center"/>
        <w:rPr>
          <w:b/>
          <w:sz w:val="28"/>
          <w:szCs w:val="28"/>
        </w:rPr>
      </w:pPr>
      <w:r w:rsidRPr="00BE202D">
        <w:rPr>
          <w:b/>
          <w:sz w:val="28"/>
          <w:szCs w:val="28"/>
          <w:lang w:val="en-US"/>
        </w:rPr>
        <w:t>ANAMNESIS</w:t>
      </w:r>
      <w:r w:rsidRPr="00BE202D">
        <w:rPr>
          <w:b/>
          <w:sz w:val="28"/>
          <w:szCs w:val="28"/>
        </w:rPr>
        <w:t xml:space="preserve"> </w:t>
      </w:r>
      <w:r w:rsidRPr="00BE202D">
        <w:rPr>
          <w:b/>
          <w:sz w:val="28"/>
          <w:szCs w:val="28"/>
          <w:lang w:val="en-US"/>
        </w:rPr>
        <w:t>MORBI</w:t>
      </w:r>
    </w:p>
    <w:p w:rsidR="00715B6B" w:rsidRPr="00BE202D" w:rsidRDefault="00715B6B" w:rsidP="00BE202D">
      <w:pPr>
        <w:spacing w:line="360" w:lineRule="auto"/>
        <w:ind w:firstLine="720"/>
        <w:jc w:val="both"/>
        <w:rPr>
          <w:b/>
          <w:sz w:val="28"/>
          <w:szCs w:val="28"/>
        </w:rPr>
      </w:pPr>
    </w:p>
    <w:p w:rsidR="00715B6B" w:rsidRPr="00BE202D" w:rsidRDefault="00715B6B" w:rsidP="00BE202D">
      <w:pPr>
        <w:pStyle w:val="a5"/>
        <w:spacing w:line="360" w:lineRule="auto"/>
        <w:ind w:firstLine="720"/>
        <w:jc w:val="both"/>
      </w:pPr>
      <w:r w:rsidRPr="00BE202D">
        <w:t xml:space="preserve">Больной себя считает с 4 февраля 2008 года, когда произошло ОНМК в бассейне левой СМА. Тогда ощутила резкую слабость в правой нижней и верхней конечности, отметила невозможность говорить. С 4 по 12 февраля лечилась в </w:t>
      </w:r>
      <w:r w:rsidR="002635D6" w:rsidRPr="00BE202D">
        <w:t xml:space="preserve">участковой </w:t>
      </w:r>
      <w:r w:rsidRPr="00BE202D">
        <w:t>больнице по месту жительства, в селе Черемушки</w:t>
      </w:r>
      <w:r w:rsidR="002635D6" w:rsidRPr="00BE202D">
        <w:t>. 13 февраля</w:t>
      </w:r>
      <w:r w:rsidRPr="00BE202D">
        <w:t xml:space="preserve"> был</w:t>
      </w:r>
      <w:r w:rsidR="002635D6" w:rsidRPr="00BE202D">
        <w:t>а переведена в центральную районную больницу где был</w:t>
      </w:r>
      <w:r w:rsidRPr="00BE202D">
        <w:t xml:space="preserve"> выставлен диагноз ОНМК в бассейне левой СМА по ишемическому типу.</w:t>
      </w:r>
      <w:r w:rsidR="002635D6" w:rsidRPr="00BE202D">
        <w:t xml:space="preserve"> По</w:t>
      </w:r>
      <w:r w:rsidR="00736B95" w:rsidRPr="00BE202D">
        <w:t>лучала лечение сосудистыми, седативными и</w:t>
      </w:r>
      <w:r w:rsidR="002635D6" w:rsidRPr="00BE202D">
        <w:t xml:space="preserve"> ноотропными препаратами, ЛФК, массаж.</w:t>
      </w:r>
      <w:r w:rsidR="00736B95" w:rsidRPr="00BE202D">
        <w:t xml:space="preserve"> После лечения отмечает улучшение в виде снижения слабости</w:t>
      </w:r>
      <w:r w:rsidRPr="00BE202D">
        <w:t xml:space="preserve"> </w:t>
      </w:r>
      <w:r w:rsidR="00736B95" w:rsidRPr="00BE202D">
        <w:t>в верхних и нижних конечностях, улучшение речи. 13 марта направлена в неврологическое отделение ГУЗ ККБ.</w:t>
      </w:r>
      <w:r w:rsidRPr="00BE202D">
        <w:t xml:space="preserve"> Госпитализирована в плановом порядке для обследования, уточнения диагноза и лечения.</w:t>
      </w:r>
    </w:p>
    <w:p w:rsidR="00715B6B" w:rsidRPr="00BE202D" w:rsidRDefault="00715B6B" w:rsidP="00BE202D">
      <w:pPr>
        <w:spacing w:line="360" w:lineRule="auto"/>
        <w:ind w:firstLine="720"/>
        <w:jc w:val="both"/>
        <w:rPr>
          <w:b/>
          <w:sz w:val="28"/>
          <w:szCs w:val="28"/>
        </w:rPr>
      </w:pPr>
    </w:p>
    <w:p w:rsidR="00715B6B" w:rsidRPr="00BE202D" w:rsidRDefault="00715B6B" w:rsidP="007A68E8">
      <w:pPr>
        <w:spacing w:line="360" w:lineRule="auto"/>
        <w:ind w:firstLine="720"/>
        <w:jc w:val="center"/>
        <w:rPr>
          <w:b/>
          <w:sz w:val="28"/>
          <w:szCs w:val="28"/>
        </w:rPr>
      </w:pPr>
      <w:r w:rsidRPr="00BE202D">
        <w:rPr>
          <w:b/>
          <w:sz w:val="28"/>
          <w:szCs w:val="28"/>
          <w:lang w:val="en-US"/>
        </w:rPr>
        <w:t>ANAMNESIS</w:t>
      </w:r>
      <w:r w:rsidRPr="00BE202D">
        <w:rPr>
          <w:b/>
          <w:sz w:val="28"/>
          <w:szCs w:val="28"/>
        </w:rPr>
        <w:t xml:space="preserve"> </w:t>
      </w:r>
      <w:r w:rsidRPr="00BE202D">
        <w:rPr>
          <w:b/>
          <w:sz w:val="28"/>
          <w:szCs w:val="28"/>
          <w:lang w:val="en-US"/>
        </w:rPr>
        <w:t>VITAE</w:t>
      </w:r>
    </w:p>
    <w:p w:rsidR="00715B6B" w:rsidRPr="00BE202D" w:rsidRDefault="00715B6B" w:rsidP="00BE202D">
      <w:pPr>
        <w:pStyle w:val="a7"/>
        <w:spacing w:line="360" w:lineRule="auto"/>
        <w:ind w:firstLine="720"/>
        <w:jc w:val="both"/>
      </w:pPr>
    </w:p>
    <w:p w:rsidR="00715B6B" w:rsidRPr="00BE202D" w:rsidRDefault="00715B6B" w:rsidP="00BE202D">
      <w:pPr>
        <w:pStyle w:val="a7"/>
        <w:spacing w:line="360" w:lineRule="auto"/>
        <w:ind w:firstLine="720"/>
        <w:jc w:val="both"/>
      </w:pPr>
      <w:r w:rsidRPr="00BE202D">
        <w:t>Глушкова</w:t>
      </w:r>
      <w:r w:rsidR="00736B95" w:rsidRPr="00BE202D">
        <w:t xml:space="preserve"> Елена Гавриловна, родилась 11 ноября 1958</w:t>
      </w:r>
      <w:r w:rsidRPr="00BE202D">
        <w:t xml:space="preserve"> году в Залесовском районе Ал</w:t>
      </w:r>
      <w:r w:rsidR="00FB27AE" w:rsidRPr="00BE202D">
        <w:t>тайского края в селе Черемушкино</w:t>
      </w:r>
      <w:r w:rsidRPr="00BE202D">
        <w:t>. Росла и развивался нормально, в умственном и физическом развитии от сверстников не отставала. Закончила 10 классов</w:t>
      </w:r>
      <w:r w:rsidR="007A68E8">
        <w:t xml:space="preserve"> </w:t>
      </w:r>
      <w:r w:rsidRPr="00BE202D">
        <w:t>средней</w:t>
      </w:r>
      <w:r w:rsidR="00FB27AE" w:rsidRPr="00BE202D">
        <w:t xml:space="preserve"> общеобразовательной</w:t>
      </w:r>
      <w:r w:rsidRPr="00BE202D">
        <w:t xml:space="preserve"> школы.</w:t>
      </w:r>
      <w:r w:rsidR="00FB27AE" w:rsidRPr="00BE202D">
        <w:t xml:space="preserve"> В 1976 году отучилась на станочницу, где и проработала 3 года. С 1979 по 2003 год работала товароведом. В 2003 году стала директором сельского дома культуры, где и работает до настоящего время.</w:t>
      </w:r>
      <w:r w:rsidR="007A68E8">
        <w:t xml:space="preserve"> </w:t>
      </w:r>
    </w:p>
    <w:p w:rsidR="00715B6B" w:rsidRPr="00BE202D" w:rsidRDefault="00715B6B" w:rsidP="00BE202D">
      <w:pPr>
        <w:pStyle w:val="a7"/>
        <w:spacing w:line="360" w:lineRule="auto"/>
        <w:ind w:firstLine="720"/>
        <w:jc w:val="both"/>
      </w:pPr>
      <w:r w:rsidRPr="00BE202D">
        <w:rPr>
          <w:u w:val="single"/>
        </w:rPr>
        <w:t>Эпидемический анамнез</w:t>
      </w:r>
      <w:r w:rsidRPr="00BE202D">
        <w:t xml:space="preserve">: туберкулёз, вирусные гепатиты, венерические заболевания отрицает. В контакте с инфекционными больными не была. </w:t>
      </w:r>
    </w:p>
    <w:p w:rsidR="00715B6B" w:rsidRPr="00BE202D" w:rsidRDefault="00715B6B" w:rsidP="00BE202D">
      <w:pPr>
        <w:spacing w:line="360" w:lineRule="auto"/>
        <w:ind w:firstLine="720"/>
        <w:jc w:val="both"/>
        <w:rPr>
          <w:sz w:val="28"/>
          <w:szCs w:val="28"/>
        </w:rPr>
      </w:pPr>
      <w:r w:rsidRPr="00BE202D">
        <w:rPr>
          <w:sz w:val="28"/>
          <w:szCs w:val="28"/>
          <w:u w:val="single"/>
        </w:rPr>
        <w:t>Вредные привычки</w:t>
      </w:r>
      <w:r w:rsidRPr="00BE202D">
        <w:rPr>
          <w:sz w:val="28"/>
          <w:szCs w:val="28"/>
        </w:rPr>
        <w:t>: нет</w:t>
      </w:r>
    </w:p>
    <w:p w:rsidR="00715B6B" w:rsidRPr="00BE202D" w:rsidRDefault="00715B6B" w:rsidP="00BE202D">
      <w:pPr>
        <w:spacing w:line="360" w:lineRule="auto"/>
        <w:ind w:firstLine="720"/>
        <w:jc w:val="both"/>
        <w:rPr>
          <w:b/>
          <w:sz w:val="28"/>
          <w:szCs w:val="28"/>
        </w:rPr>
      </w:pPr>
      <w:r w:rsidRPr="00BE202D">
        <w:rPr>
          <w:sz w:val="28"/>
          <w:szCs w:val="28"/>
          <w:u w:val="single"/>
        </w:rPr>
        <w:t>Аллергологический анамнез</w:t>
      </w:r>
      <w:r w:rsidRPr="00BE202D">
        <w:rPr>
          <w:sz w:val="28"/>
          <w:szCs w:val="28"/>
        </w:rPr>
        <w:t>: нет.</w:t>
      </w:r>
    </w:p>
    <w:p w:rsidR="00715B6B" w:rsidRPr="00BE202D" w:rsidRDefault="00715B6B" w:rsidP="00BE202D">
      <w:pPr>
        <w:spacing w:line="360" w:lineRule="auto"/>
        <w:ind w:firstLine="720"/>
        <w:jc w:val="both"/>
        <w:rPr>
          <w:sz w:val="28"/>
          <w:szCs w:val="28"/>
        </w:rPr>
      </w:pPr>
      <w:r w:rsidRPr="00BE202D">
        <w:rPr>
          <w:sz w:val="28"/>
          <w:szCs w:val="28"/>
        </w:rPr>
        <w:t xml:space="preserve">Наследственные заболевания нервной системы отрицает. </w:t>
      </w:r>
    </w:p>
    <w:p w:rsidR="00715B6B" w:rsidRPr="00BE202D" w:rsidRDefault="00715B6B" w:rsidP="00BE202D">
      <w:pPr>
        <w:spacing w:line="360" w:lineRule="auto"/>
        <w:ind w:firstLine="720"/>
        <w:jc w:val="both"/>
        <w:rPr>
          <w:sz w:val="28"/>
          <w:szCs w:val="28"/>
        </w:rPr>
      </w:pPr>
      <w:r w:rsidRPr="00BE202D">
        <w:rPr>
          <w:sz w:val="28"/>
          <w:szCs w:val="28"/>
        </w:rPr>
        <w:t>Операции: кесарево сечение в 1990 году.</w:t>
      </w:r>
    </w:p>
    <w:p w:rsidR="00715B6B" w:rsidRPr="00BE202D" w:rsidRDefault="00715B6B" w:rsidP="00BE202D">
      <w:pPr>
        <w:spacing w:line="360" w:lineRule="auto"/>
        <w:ind w:firstLine="720"/>
        <w:jc w:val="both"/>
        <w:rPr>
          <w:sz w:val="28"/>
          <w:szCs w:val="28"/>
        </w:rPr>
      </w:pPr>
      <w:r w:rsidRPr="00BE202D">
        <w:rPr>
          <w:sz w:val="28"/>
          <w:szCs w:val="28"/>
        </w:rPr>
        <w:t>Травм не было.</w:t>
      </w:r>
    </w:p>
    <w:p w:rsidR="00715B6B" w:rsidRPr="00BE202D" w:rsidRDefault="00715B6B" w:rsidP="00BE202D">
      <w:pPr>
        <w:spacing w:line="360" w:lineRule="auto"/>
        <w:ind w:firstLine="720"/>
        <w:jc w:val="both"/>
        <w:rPr>
          <w:sz w:val="28"/>
          <w:szCs w:val="28"/>
        </w:rPr>
      </w:pPr>
      <w:r w:rsidRPr="00BE202D">
        <w:rPr>
          <w:sz w:val="28"/>
          <w:szCs w:val="28"/>
        </w:rPr>
        <w:t xml:space="preserve">Гемотрансфузия в </w:t>
      </w:r>
      <w:smartTag w:uri="urn:schemas-microsoft-com:office:smarttags" w:element="metricconverter">
        <w:smartTagPr>
          <w:attr w:name="ProductID" w:val="1982 г"/>
        </w:smartTagPr>
        <w:r w:rsidRPr="00BE202D">
          <w:rPr>
            <w:sz w:val="28"/>
            <w:szCs w:val="28"/>
          </w:rPr>
          <w:t>1982 г</w:t>
        </w:r>
      </w:smartTag>
      <w:r w:rsidRPr="00BE202D">
        <w:rPr>
          <w:sz w:val="28"/>
          <w:szCs w:val="28"/>
        </w:rPr>
        <w:t xml:space="preserve"> при родах.</w:t>
      </w:r>
    </w:p>
    <w:p w:rsidR="00715B6B" w:rsidRPr="00BE202D" w:rsidRDefault="00715B6B" w:rsidP="00BE202D">
      <w:pPr>
        <w:spacing w:line="360" w:lineRule="auto"/>
        <w:ind w:firstLine="720"/>
        <w:jc w:val="both"/>
        <w:rPr>
          <w:b/>
          <w:sz w:val="28"/>
          <w:szCs w:val="28"/>
        </w:rPr>
      </w:pPr>
    </w:p>
    <w:p w:rsidR="00715B6B" w:rsidRPr="00BE202D" w:rsidRDefault="00715B6B" w:rsidP="007A68E8">
      <w:pPr>
        <w:spacing w:line="360" w:lineRule="auto"/>
        <w:ind w:firstLine="720"/>
        <w:jc w:val="center"/>
        <w:rPr>
          <w:sz w:val="28"/>
          <w:szCs w:val="28"/>
        </w:rPr>
      </w:pPr>
      <w:r w:rsidRPr="00BE202D">
        <w:rPr>
          <w:b/>
          <w:sz w:val="28"/>
          <w:szCs w:val="28"/>
          <w:lang w:val="en-US"/>
        </w:rPr>
        <w:t>STATUS</w:t>
      </w:r>
      <w:r w:rsidRPr="00BE202D">
        <w:rPr>
          <w:b/>
          <w:sz w:val="28"/>
          <w:szCs w:val="28"/>
        </w:rPr>
        <w:t xml:space="preserve"> </w:t>
      </w:r>
      <w:r w:rsidRPr="00BE202D">
        <w:rPr>
          <w:b/>
          <w:sz w:val="28"/>
          <w:szCs w:val="28"/>
          <w:lang w:val="en-US"/>
        </w:rPr>
        <w:t>PRESENS</w:t>
      </w:r>
      <w:r w:rsidRPr="00BE202D">
        <w:rPr>
          <w:b/>
          <w:sz w:val="28"/>
          <w:szCs w:val="28"/>
        </w:rPr>
        <w:t xml:space="preserve"> </w:t>
      </w:r>
      <w:r w:rsidRPr="00BE202D">
        <w:rPr>
          <w:b/>
          <w:sz w:val="28"/>
          <w:szCs w:val="28"/>
          <w:lang w:val="en-US"/>
        </w:rPr>
        <w:t>COMMUNIS</w:t>
      </w:r>
    </w:p>
    <w:p w:rsidR="00715B6B" w:rsidRPr="00BE202D" w:rsidRDefault="00715B6B" w:rsidP="00BE202D">
      <w:pPr>
        <w:spacing w:line="360" w:lineRule="auto"/>
        <w:ind w:firstLine="720"/>
        <w:jc w:val="both"/>
        <w:rPr>
          <w:sz w:val="28"/>
          <w:szCs w:val="28"/>
        </w:rPr>
      </w:pPr>
    </w:p>
    <w:p w:rsidR="00715B6B" w:rsidRPr="00BE202D" w:rsidRDefault="00715B6B" w:rsidP="00BE202D">
      <w:pPr>
        <w:spacing w:line="360" w:lineRule="auto"/>
        <w:ind w:firstLine="720"/>
        <w:jc w:val="both"/>
        <w:rPr>
          <w:sz w:val="28"/>
          <w:szCs w:val="28"/>
        </w:rPr>
      </w:pPr>
      <w:r w:rsidRPr="00BE202D">
        <w:rPr>
          <w:sz w:val="28"/>
          <w:szCs w:val="28"/>
        </w:rPr>
        <w:t xml:space="preserve">Общее состояние больной средней степени тяжести. Сознание ясное, положение в постели активное. Кожа теплая, влажная, тургор </w:t>
      </w:r>
      <w:r w:rsidRPr="00BE202D">
        <w:rPr>
          <w:sz w:val="28"/>
          <w:szCs w:val="28"/>
          <w:lang w:val="de-DE"/>
        </w:rPr>
        <w:t>c</w:t>
      </w:r>
      <w:r w:rsidRPr="00BE202D">
        <w:rPr>
          <w:sz w:val="28"/>
          <w:szCs w:val="28"/>
        </w:rPr>
        <w:t>охранен. Слизистая рта, конъюнктивы розового цвета. Периферические лимфоузлы не увеличены. Над- подключичные, локтевые, подмышечные, паховые лимфоузлы не пальпируются. Поведение больной обычное, на вопросы отвечает адекватно, легко вступает в контакт.</w:t>
      </w:r>
      <w:r w:rsidR="007A68E8">
        <w:rPr>
          <w:sz w:val="28"/>
          <w:szCs w:val="28"/>
        </w:rPr>
        <w:t xml:space="preserve"> </w:t>
      </w:r>
      <w:r w:rsidRPr="00BE202D">
        <w:rPr>
          <w:sz w:val="28"/>
          <w:szCs w:val="28"/>
        </w:rPr>
        <w:t>Телосложение правильное, конституция нормостеническая, повышенного питания. Отеков и подкож</w:t>
      </w:r>
      <w:r w:rsidR="007A68E8">
        <w:rPr>
          <w:sz w:val="28"/>
          <w:szCs w:val="28"/>
        </w:rPr>
        <w:t>ных эмфизем нет. Рост 144см, вес 72</w:t>
      </w:r>
      <w:r w:rsidRPr="00BE202D">
        <w:rPr>
          <w:sz w:val="28"/>
          <w:szCs w:val="28"/>
        </w:rPr>
        <w:t>кг. Наличие рубцов, дефектов области головы не наблюдается. Тип оволосенения по женскому типу. Волосы темные. Асимметрии грудной клетки, изменение формы суставов не выявлено. Подвижность в шейном, грудном и поясничном отделе в полном объеме. Движения в суставах сохранены. Мышечная система: на левой половине тела - мышцы в тонусе, атрофий болезненности при пальпации нет. На правой: гипотонус, гипостезия. Щитовидная железа не увеличена, безболезненна, с окружающими тканями не спаяна.</w:t>
      </w:r>
      <w:r w:rsidR="007A68E8">
        <w:rPr>
          <w:sz w:val="28"/>
          <w:szCs w:val="28"/>
        </w:rPr>
        <w:t xml:space="preserve"> </w:t>
      </w:r>
    </w:p>
    <w:p w:rsidR="00715B6B" w:rsidRPr="00BE202D" w:rsidRDefault="00715B6B" w:rsidP="00BE202D">
      <w:pPr>
        <w:spacing w:line="360" w:lineRule="auto"/>
        <w:ind w:firstLine="720"/>
        <w:jc w:val="both"/>
        <w:rPr>
          <w:sz w:val="28"/>
          <w:szCs w:val="28"/>
        </w:rPr>
      </w:pPr>
    </w:p>
    <w:p w:rsidR="00715B6B" w:rsidRPr="00BE202D" w:rsidRDefault="00715B6B" w:rsidP="007A68E8">
      <w:pPr>
        <w:spacing w:line="360" w:lineRule="auto"/>
        <w:ind w:firstLine="720"/>
        <w:jc w:val="center"/>
        <w:rPr>
          <w:sz w:val="28"/>
          <w:szCs w:val="28"/>
        </w:rPr>
      </w:pPr>
      <w:r w:rsidRPr="00BE202D">
        <w:rPr>
          <w:b/>
          <w:bCs/>
          <w:sz w:val="28"/>
          <w:szCs w:val="28"/>
        </w:rPr>
        <w:t>ОРГАНЫ ДЫХАНИЯ</w:t>
      </w:r>
    </w:p>
    <w:p w:rsidR="00715B6B" w:rsidRPr="00BE202D" w:rsidRDefault="00715B6B" w:rsidP="00BE202D">
      <w:pPr>
        <w:spacing w:line="360" w:lineRule="auto"/>
        <w:ind w:firstLine="720"/>
        <w:jc w:val="both"/>
        <w:rPr>
          <w:sz w:val="28"/>
          <w:szCs w:val="28"/>
        </w:rPr>
      </w:pPr>
    </w:p>
    <w:p w:rsidR="00715B6B" w:rsidRPr="00BE202D" w:rsidRDefault="00715B6B" w:rsidP="00BE202D">
      <w:pPr>
        <w:spacing w:line="360" w:lineRule="auto"/>
        <w:ind w:firstLine="720"/>
        <w:jc w:val="both"/>
        <w:rPr>
          <w:sz w:val="28"/>
          <w:szCs w:val="28"/>
        </w:rPr>
      </w:pPr>
      <w:r w:rsidRPr="00BE202D">
        <w:rPr>
          <w:sz w:val="28"/>
          <w:szCs w:val="28"/>
        </w:rPr>
        <w:t>Носовое дыхание свободно. Грудная клетка правильной формы;</w:t>
      </w:r>
      <w:r w:rsidR="007A68E8">
        <w:rPr>
          <w:sz w:val="28"/>
          <w:szCs w:val="28"/>
        </w:rPr>
        <w:t xml:space="preserve"> </w:t>
      </w:r>
      <w:r w:rsidRPr="00BE202D">
        <w:rPr>
          <w:sz w:val="28"/>
          <w:szCs w:val="28"/>
        </w:rPr>
        <w:t xml:space="preserve">обе половины симметричны, одинаково участвуют в акте дыхания. Дыхание </w:t>
      </w:r>
      <w:r w:rsidR="00BA63DE" w:rsidRPr="00BE202D">
        <w:rPr>
          <w:sz w:val="28"/>
          <w:szCs w:val="28"/>
        </w:rPr>
        <w:t>везикулярное</w:t>
      </w:r>
      <w:r w:rsidRPr="00BE202D">
        <w:rPr>
          <w:sz w:val="28"/>
          <w:szCs w:val="28"/>
        </w:rPr>
        <w:t>,</w:t>
      </w:r>
      <w:r w:rsidR="00BA63DE" w:rsidRPr="00BE202D">
        <w:rPr>
          <w:sz w:val="28"/>
          <w:szCs w:val="28"/>
        </w:rPr>
        <w:t xml:space="preserve"> хрипов нет</w:t>
      </w:r>
      <w:r w:rsidRPr="00BE202D">
        <w:rPr>
          <w:sz w:val="28"/>
          <w:szCs w:val="28"/>
        </w:rPr>
        <w:t>. ЧД=1</w:t>
      </w:r>
      <w:r w:rsidR="00BA63DE" w:rsidRPr="00BE202D">
        <w:rPr>
          <w:sz w:val="28"/>
          <w:szCs w:val="28"/>
        </w:rPr>
        <w:t>6/мин</w:t>
      </w:r>
      <w:r w:rsidRPr="00BE202D">
        <w:rPr>
          <w:sz w:val="28"/>
          <w:szCs w:val="28"/>
        </w:rPr>
        <w:t xml:space="preserve">. </w:t>
      </w:r>
      <w:r w:rsidRPr="00BE202D">
        <w:rPr>
          <w:sz w:val="28"/>
          <w:szCs w:val="28"/>
          <w:u w:val="single"/>
        </w:rPr>
        <w:t>Пальпация</w:t>
      </w:r>
      <w:r w:rsidRPr="00BE202D">
        <w:rPr>
          <w:sz w:val="28"/>
          <w:szCs w:val="28"/>
        </w:rPr>
        <w:t xml:space="preserve">: грудная клетка безболезненна, резистентность хорошая, голосовое дрожание проводится с одинаковой силой. При сравнительной перкуссии прослушивается ясный легочный звук по всем точкам. При топографической перкуссии: высота стояния верхушек легких равна </w:t>
      </w:r>
      <w:smartTag w:uri="urn:schemas-microsoft-com:office:smarttags" w:element="metricconverter">
        <w:smartTagPr>
          <w:attr w:name="ProductID" w:val="4,5 см"/>
        </w:smartTagPr>
        <w:r w:rsidRPr="00BE202D">
          <w:rPr>
            <w:sz w:val="28"/>
            <w:szCs w:val="28"/>
          </w:rPr>
          <w:t>4,5 см</w:t>
        </w:r>
      </w:smartTag>
      <w:r w:rsidRPr="00BE202D">
        <w:rPr>
          <w:sz w:val="28"/>
          <w:szCs w:val="28"/>
        </w:rPr>
        <w:t xml:space="preserve"> справа и слева, ширина полей Кренига слева и справа равна </w:t>
      </w:r>
      <w:smartTag w:uri="urn:schemas-microsoft-com:office:smarttags" w:element="metricconverter">
        <w:smartTagPr>
          <w:attr w:name="ProductID" w:val="5 см"/>
        </w:smartTagPr>
        <w:r w:rsidRPr="00BE202D">
          <w:rPr>
            <w:sz w:val="28"/>
            <w:szCs w:val="28"/>
          </w:rPr>
          <w:t>5 см</w:t>
        </w:r>
      </w:smartTag>
      <w:r w:rsidRPr="00BE202D">
        <w:rPr>
          <w:sz w:val="28"/>
          <w:szCs w:val="28"/>
        </w:rPr>
        <w:t>. Границы легких в пределах нормы.</w:t>
      </w:r>
    </w:p>
    <w:p w:rsidR="00715B6B" w:rsidRPr="00BE202D" w:rsidRDefault="00715B6B" w:rsidP="00BE202D">
      <w:pPr>
        <w:spacing w:line="360" w:lineRule="auto"/>
        <w:ind w:firstLine="720"/>
        <w:jc w:val="both"/>
        <w:rPr>
          <w:sz w:val="28"/>
          <w:szCs w:val="28"/>
        </w:rPr>
      </w:pPr>
      <w:r w:rsidRPr="00BE202D">
        <w:rPr>
          <w:sz w:val="28"/>
          <w:szCs w:val="28"/>
          <w:u w:val="single"/>
        </w:rPr>
        <w:t>Аускультация</w:t>
      </w:r>
      <w:r w:rsidRPr="00BE202D">
        <w:rPr>
          <w:sz w:val="28"/>
          <w:szCs w:val="28"/>
        </w:rPr>
        <w:t>: на месте сочленения рукоятки грудины с телом, на щитовидном хряще, на остистых отростках 1-3 шейных позвонков чётко прослушивается бронхиальное дыхание, а в стандартных точках сравнительной и топографической аускультации – везикулярное дыхание. Патологий не выявлено. Хрипов, шумов и крепитаций нет.</w:t>
      </w:r>
    </w:p>
    <w:p w:rsidR="00715B6B" w:rsidRPr="00BE202D" w:rsidRDefault="00715B6B" w:rsidP="00BE202D">
      <w:pPr>
        <w:spacing w:line="360" w:lineRule="auto"/>
        <w:ind w:firstLine="720"/>
        <w:jc w:val="both"/>
        <w:rPr>
          <w:sz w:val="28"/>
          <w:szCs w:val="28"/>
        </w:rPr>
      </w:pPr>
    </w:p>
    <w:p w:rsidR="00715B6B" w:rsidRPr="00BE202D" w:rsidRDefault="00715B6B" w:rsidP="007A68E8">
      <w:pPr>
        <w:spacing w:line="360" w:lineRule="auto"/>
        <w:ind w:firstLine="720"/>
        <w:jc w:val="center"/>
        <w:rPr>
          <w:b/>
          <w:sz w:val="28"/>
          <w:szCs w:val="28"/>
        </w:rPr>
      </w:pPr>
      <w:r w:rsidRPr="00BE202D">
        <w:rPr>
          <w:b/>
          <w:sz w:val="28"/>
          <w:szCs w:val="28"/>
        </w:rPr>
        <w:t>СЕРДЕЧНО</w:t>
      </w:r>
      <w:r w:rsidR="007A68E8">
        <w:rPr>
          <w:b/>
          <w:sz w:val="28"/>
          <w:szCs w:val="28"/>
        </w:rPr>
        <w:t xml:space="preserve"> </w:t>
      </w:r>
      <w:r w:rsidRPr="00BE202D">
        <w:rPr>
          <w:b/>
          <w:sz w:val="28"/>
          <w:szCs w:val="28"/>
        </w:rPr>
        <w:t>-</w:t>
      </w:r>
      <w:r w:rsidR="007A68E8">
        <w:rPr>
          <w:b/>
          <w:sz w:val="28"/>
          <w:szCs w:val="28"/>
        </w:rPr>
        <w:t xml:space="preserve"> </w:t>
      </w:r>
      <w:r w:rsidRPr="00BE202D">
        <w:rPr>
          <w:b/>
          <w:sz w:val="28"/>
          <w:szCs w:val="28"/>
        </w:rPr>
        <w:t>СОСУДИСТАЯ СИСТЕМА</w:t>
      </w:r>
    </w:p>
    <w:p w:rsidR="00715B6B" w:rsidRPr="00BE202D" w:rsidRDefault="00715B6B" w:rsidP="00BE202D">
      <w:pPr>
        <w:spacing w:line="360" w:lineRule="auto"/>
        <w:ind w:firstLine="720"/>
        <w:jc w:val="both"/>
        <w:rPr>
          <w:b/>
          <w:sz w:val="28"/>
          <w:szCs w:val="28"/>
        </w:rPr>
      </w:pPr>
    </w:p>
    <w:p w:rsidR="00715B6B" w:rsidRPr="00BE202D" w:rsidRDefault="00715B6B" w:rsidP="00BE202D">
      <w:pPr>
        <w:spacing w:line="360" w:lineRule="auto"/>
        <w:ind w:firstLine="720"/>
        <w:jc w:val="both"/>
        <w:rPr>
          <w:sz w:val="28"/>
          <w:szCs w:val="28"/>
        </w:rPr>
      </w:pPr>
      <w:r w:rsidRPr="00BE202D">
        <w:rPr>
          <w:sz w:val="28"/>
          <w:szCs w:val="28"/>
          <w:u w:val="single"/>
        </w:rPr>
        <w:t>Осмотр</w:t>
      </w:r>
      <w:r w:rsidRPr="00BE202D">
        <w:rPr>
          <w:sz w:val="28"/>
          <w:szCs w:val="28"/>
        </w:rPr>
        <w:t>: патологических пульсаций (в эпигастральной области, в яремной ямке и в области сосудов шеи) не наблюдается. В области сердца</w:t>
      </w:r>
      <w:r w:rsidR="007A68E8">
        <w:rPr>
          <w:sz w:val="28"/>
          <w:szCs w:val="28"/>
        </w:rPr>
        <w:t xml:space="preserve"> </w:t>
      </w:r>
      <w:r w:rsidRPr="00BE202D">
        <w:rPr>
          <w:sz w:val="28"/>
          <w:szCs w:val="28"/>
        </w:rPr>
        <w:t xml:space="preserve">патологической пульсации, сердечного горба не выявлено. Верхушечный толчок визуально не определяется. </w:t>
      </w:r>
    </w:p>
    <w:p w:rsidR="00715B6B" w:rsidRPr="00BE202D" w:rsidRDefault="00715B6B" w:rsidP="00BE202D">
      <w:pPr>
        <w:spacing w:line="360" w:lineRule="auto"/>
        <w:ind w:firstLine="720"/>
        <w:jc w:val="both"/>
        <w:rPr>
          <w:sz w:val="28"/>
          <w:szCs w:val="28"/>
        </w:rPr>
      </w:pPr>
      <w:r w:rsidRPr="00BE202D">
        <w:rPr>
          <w:sz w:val="28"/>
          <w:szCs w:val="28"/>
          <w:u w:val="single"/>
        </w:rPr>
        <w:t>При пальпации</w:t>
      </w:r>
      <w:r w:rsidR="00BA63DE" w:rsidRPr="00BE202D">
        <w:rPr>
          <w:sz w:val="28"/>
          <w:szCs w:val="28"/>
        </w:rPr>
        <w:t xml:space="preserve"> уплотнений по ходу вен</w:t>
      </w:r>
      <w:r w:rsidRPr="00BE202D">
        <w:rPr>
          <w:sz w:val="28"/>
          <w:szCs w:val="28"/>
        </w:rPr>
        <w:t xml:space="preserve"> болезненности не обнаружено. Пульс на обеих руках частотой 65 ударов</w:t>
      </w:r>
      <w:r w:rsidR="00BA63DE" w:rsidRPr="00BE202D">
        <w:rPr>
          <w:sz w:val="28"/>
          <w:szCs w:val="28"/>
        </w:rPr>
        <w:t xml:space="preserve"> в</w:t>
      </w:r>
      <w:r w:rsidRPr="00BE202D">
        <w:rPr>
          <w:sz w:val="28"/>
          <w:szCs w:val="28"/>
        </w:rPr>
        <w:t xml:space="preserve"> минуту, совпадает с ритмом сердечных сокращений, ритм правильный, нормального наполнения, синхронный на обеих руках, дефицита пульса нет. Артериолы ногтевых фаланг не пульсируют. Артериальное давление на обеих ру</w:t>
      </w:r>
      <w:r w:rsidR="00BA63DE" w:rsidRPr="00BE202D">
        <w:rPr>
          <w:sz w:val="28"/>
          <w:szCs w:val="28"/>
        </w:rPr>
        <w:t>ках 150/100</w:t>
      </w:r>
      <w:r w:rsidRPr="00BE202D">
        <w:rPr>
          <w:sz w:val="28"/>
          <w:szCs w:val="28"/>
        </w:rPr>
        <w:t xml:space="preserve"> мм. рт. столба. При аускультации 1 и 2 тоны приглушены во всех точках аускультации, акцент второго тона над аортой во втором м/р справо. Патологий со стороны клапанного аппарата сердца не обнаружено. Шумы также не прослушиваются. При аускультации брюшной части аорты стенотический шум не выслушивается.</w:t>
      </w:r>
      <w:r w:rsidR="007A68E8">
        <w:rPr>
          <w:sz w:val="28"/>
          <w:szCs w:val="28"/>
        </w:rPr>
        <w:t xml:space="preserve"> </w:t>
      </w:r>
      <w:r w:rsidRPr="00BE202D">
        <w:rPr>
          <w:sz w:val="28"/>
          <w:szCs w:val="28"/>
        </w:rPr>
        <w:t xml:space="preserve">Пульс большой, полный, симметричный, ритмичен, не напряжен. </w:t>
      </w:r>
    </w:p>
    <w:p w:rsidR="00715B6B" w:rsidRPr="00BE202D" w:rsidRDefault="00715B6B" w:rsidP="00BE202D">
      <w:pPr>
        <w:spacing w:line="360" w:lineRule="auto"/>
        <w:ind w:firstLine="720"/>
        <w:jc w:val="both"/>
        <w:rPr>
          <w:sz w:val="28"/>
          <w:szCs w:val="28"/>
        </w:rPr>
      </w:pPr>
      <w:r w:rsidRPr="00BE202D">
        <w:rPr>
          <w:sz w:val="28"/>
          <w:szCs w:val="28"/>
        </w:rPr>
        <w:t xml:space="preserve">Верхушечный толчок в 6-ом м/р, на 1-1,5см кнаружи от среднеключичной линии. </w:t>
      </w:r>
    </w:p>
    <w:p w:rsidR="00715B6B" w:rsidRPr="00BE202D" w:rsidRDefault="00715B6B" w:rsidP="00BE202D">
      <w:pPr>
        <w:tabs>
          <w:tab w:val="num" w:pos="1364"/>
        </w:tabs>
        <w:spacing w:line="360" w:lineRule="auto"/>
        <w:ind w:firstLine="720"/>
        <w:jc w:val="both"/>
        <w:rPr>
          <w:sz w:val="28"/>
          <w:szCs w:val="28"/>
        </w:rPr>
      </w:pPr>
      <w:r w:rsidRPr="00BE202D">
        <w:rPr>
          <w:sz w:val="28"/>
          <w:szCs w:val="28"/>
        </w:rPr>
        <w:t>При перкуссии обнаружено увеличение левого желудочка, относительной и абсолютной тупости сердца.</w:t>
      </w:r>
    </w:p>
    <w:p w:rsidR="00715B6B" w:rsidRPr="00BE202D" w:rsidRDefault="007A68E8" w:rsidP="007A68E8">
      <w:pPr>
        <w:spacing w:line="360" w:lineRule="auto"/>
        <w:ind w:firstLine="720"/>
        <w:jc w:val="center"/>
        <w:rPr>
          <w:b/>
          <w:sz w:val="28"/>
          <w:szCs w:val="28"/>
        </w:rPr>
      </w:pPr>
      <w:r>
        <w:rPr>
          <w:sz w:val="28"/>
          <w:szCs w:val="28"/>
        </w:rPr>
        <w:br w:type="page"/>
      </w:r>
      <w:r w:rsidR="00715B6B" w:rsidRPr="00BE202D">
        <w:rPr>
          <w:b/>
          <w:sz w:val="28"/>
          <w:szCs w:val="28"/>
        </w:rPr>
        <w:t>ПИЩЕВАРИТЕЛЬНАЯ СИСТЕМА</w:t>
      </w:r>
    </w:p>
    <w:p w:rsidR="00715B6B" w:rsidRPr="00BE202D" w:rsidRDefault="00715B6B" w:rsidP="00BE202D">
      <w:pPr>
        <w:spacing w:line="360" w:lineRule="auto"/>
        <w:ind w:firstLine="720"/>
        <w:jc w:val="both"/>
        <w:rPr>
          <w:sz w:val="28"/>
          <w:szCs w:val="28"/>
        </w:rPr>
      </w:pPr>
    </w:p>
    <w:p w:rsidR="00715B6B" w:rsidRPr="00BE202D" w:rsidRDefault="00715B6B" w:rsidP="00BE202D">
      <w:pPr>
        <w:spacing w:line="360" w:lineRule="auto"/>
        <w:ind w:firstLine="720"/>
        <w:jc w:val="both"/>
        <w:rPr>
          <w:sz w:val="28"/>
          <w:szCs w:val="28"/>
        </w:rPr>
      </w:pPr>
      <w:r w:rsidRPr="00BE202D">
        <w:rPr>
          <w:sz w:val="28"/>
          <w:szCs w:val="28"/>
        </w:rPr>
        <w:t>При осмотре ротовой полости язык влажный, розовый, без трещин и изъязвлений,</w:t>
      </w:r>
      <w:r w:rsidR="007A68E8">
        <w:rPr>
          <w:sz w:val="28"/>
          <w:szCs w:val="28"/>
        </w:rPr>
        <w:t xml:space="preserve"> </w:t>
      </w:r>
      <w:r w:rsidRPr="00BE202D">
        <w:rPr>
          <w:sz w:val="28"/>
          <w:szCs w:val="28"/>
        </w:rPr>
        <w:t>налетом не обложен, сосочки не гипертрофированы.</w:t>
      </w:r>
    </w:p>
    <w:p w:rsidR="00715B6B" w:rsidRPr="00BE202D" w:rsidRDefault="00715B6B" w:rsidP="00BE202D">
      <w:pPr>
        <w:spacing w:line="360" w:lineRule="auto"/>
        <w:ind w:firstLine="720"/>
        <w:jc w:val="both"/>
        <w:rPr>
          <w:sz w:val="28"/>
          <w:szCs w:val="28"/>
        </w:rPr>
      </w:pPr>
      <w:r w:rsidRPr="00BE202D">
        <w:rPr>
          <w:sz w:val="28"/>
          <w:szCs w:val="28"/>
        </w:rPr>
        <w:t>Зубных протезов нет. Слизистая полости рта без особенностей. Зев не гиперемирован, миндалины не увеличены. Акт глотания не нарушен. Живот правильной</w:t>
      </w:r>
      <w:r w:rsidR="007A68E8">
        <w:rPr>
          <w:sz w:val="28"/>
          <w:szCs w:val="28"/>
        </w:rPr>
        <w:t xml:space="preserve"> </w:t>
      </w:r>
      <w:r w:rsidRPr="00BE202D">
        <w:rPr>
          <w:sz w:val="28"/>
          <w:szCs w:val="28"/>
        </w:rPr>
        <w:t>формы, симметричен, не вздут, в акте дыхания участвует активно, видимых пульсаций, видимой перистальтики желудка и кишечника нет. Выбухание в правом подреберье отсутствует.</w:t>
      </w:r>
    </w:p>
    <w:p w:rsidR="00715B6B" w:rsidRPr="00BE202D" w:rsidRDefault="00715B6B" w:rsidP="00BE202D">
      <w:pPr>
        <w:spacing w:line="360" w:lineRule="auto"/>
        <w:ind w:firstLine="720"/>
        <w:jc w:val="both"/>
        <w:rPr>
          <w:sz w:val="28"/>
          <w:szCs w:val="28"/>
        </w:rPr>
      </w:pPr>
      <w:r w:rsidRPr="00BE202D">
        <w:rPr>
          <w:sz w:val="28"/>
          <w:szCs w:val="28"/>
          <w:u w:val="single"/>
        </w:rPr>
        <w:t>Пальпация</w:t>
      </w:r>
      <w:r w:rsidRPr="00BE202D">
        <w:rPr>
          <w:sz w:val="28"/>
          <w:szCs w:val="28"/>
        </w:rPr>
        <w:t>. Температура одинаковая на поверхностно-симметричных участках, кожа влажная. Подкожножировая клетчатка хорошо выражена. Живот мягкий, расхождения прямых мышц живота, грыжевых ворот, выпячиваний не обнаружено. Имеется шрам после кесарева сечения. Симптом Щеткина – Блюмберга отрицательный. При глубокой пальпации по Образцову – Стражеско</w:t>
      </w:r>
      <w:r w:rsidR="007A68E8">
        <w:rPr>
          <w:sz w:val="28"/>
          <w:szCs w:val="28"/>
        </w:rPr>
        <w:t xml:space="preserve"> </w:t>
      </w:r>
      <w:r w:rsidRPr="00BE202D">
        <w:rPr>
          <w:sz w:val="28"/>
          <w:szCs w:val="28"/>
        </w:rPr>
        <w:t>пальпируется сигмовидная кишка в левой подвздошной области в виде гладкого безболезненного тяжа. Слепую кишку пропальпировать не удалось. Другие отделы толстого кишечника и желудок не пальпируются. Поджелудочная железа и селезенка не определяются. Нижний край печени располагается</w:t>
      </w:r>
      <w:r w:rsidR="007A68E8">
        <w:rPr>
          <w:sz w:val="28"/>
          <w:szCs w:val="28"/>
        </w:rPr>
        <w:t xml:space="preserve"> </w:t>
      </w:r>
      <w:r w:rsidRPr="00BE202D">
        <w:rPr>
          <w:sz w:val="28"/>
          <w:szCs w:val="28"/>
        </w:rPr>
        <w:t xml:space="preserve">по краю реберной дуги, контур ровный мягко-эластической консистенции, безболезненный. Размеры печени по Курлову 9 / 8 / </w:t>
      </w:r>
      <w:smartTag w:uri="urn:schemas-microsoft-com:office:smarttags" w:element="metricconverter">
        <w:smartTagPr>
          <w:attr w:name="ProductID" w:val="7 см"/>
        </w:smartTagPr>
        <w:r w:rsidRPr="00BE202D">
          <w:rPr>
            <w:sz w:val="28"/>
            <w:szCs w:val="28"/>
          </w:rPr>
          <w:t>7 см</w:t>
        </w:r>
      </w:smartTag>
      <w:r w:rsidRPr="00BE202D">
        <w:rPr>
          <w:sz w:val="28"/>
          <w:szCs w:val="28"/>
        </w:rPr>
        <w:t>.</w:t>
      </w:r>
      <w:r w:rsidR="007A68E8">
        <w:rPr>
          <w:sz w:val="28"/>
          <w:szCs w:val="28"/>
        </w:rPr>
        <w:t xml:space="preserve">   </w:t>
      </w:r>
      <w:r w:rsidRPr="00BE202D">
        <w:rPr>
          <w:sz w:val="28"/>
          <w:szCs w:val="28"/>
        </w:rPr>
        <w:t xml:space="preserve"> Свободной жидкости в брюшной полости с помощью перкуссии и метода флюктуации не выявлено. При аускультации – шум перистальтики кишечника. Стул регулярный, оформленный, без патологических примесей, обычной окраски.</w:t>
      </w:r>
      <w:r w:rsidR="007A68E8">
        <w:rPr>
          <w:sz w:val="28"/>
          <w:szCs w:val="28"/>
        </w:rPr>
        <w:t xml:space="preserve"> </w:t>
      </w:r>
      <w:r w:rsidRPr="00BE202D">
        <w:rPr>
          <w:sz w:val="28"/>
          <w:szCs w:val="28"/>
        </w:rPr>
        <w:t xml:space="preserve"> </w:t>
      </w:r>
    </w:p>
    <w:p w:rsidR="00715B6B" w:rsidRPr="00BE202D" w:rsidRDefault="00715B6B" w:rsidP="00BE202D">
      <w:pPr>
        <w:spacing w:line="360" w:lineRule="auto"/>
        <w:ind w:firstLine="720"/>
        <w:jc w:val="both"/>
        <w:rPr>
          <w:sz w:val="28"/>
          <w:szCs w:val="28"/>
        </w:rPr>
      </w:pPr>
    </w:p>
    <w:p w:rsidR="00715B6B" w:rsidRPr="00BE202D" w:rsidRDefault="00715B6B" w:rsidP="007A68E8">
      <w:pPr>
        <w:spacing w:line="360" w:lineRule="auto"/>
        <w:ind w:firstLine="720"/>
        <w:jc w:val="center"/>
        <w:rPr>
          <w:b/>
          <w:sz w:val="28"/>
          <w:szCs w:val="28"/>
        </w:rPr>
      </w:pPr>
      <w:r w:rsidRPr="00BE202D">
        <w:rPr>
          <w:b/>
          <w:sz w:val="28"/>
          <w:szCs w:val="28"/>
        </w:rPr>
        <w:t>МОЧЕВЫДЕЛИТЕЛЬНАЯ СИСТЕМА</w:t>
      </w:r>
    </w:p>
    <w:p w:rsidR="00715B6B" w:rsidRPr="00BE202D" w:rsidRDefault="00715B6B" w:rsidP="00BE202D">
      <w:pPr>
        <w:spacing w:line="360" w:lineRule="auto"/>
        <w:ind w:firstLine="720"/>
        <w:jc w:val="both"/>
        <w:rPr>
          <w:sz w:val="28"/>
          <w:szCs w:val="28"/>
        </w:rPr>
      </w:pPr>
    </w:p>
    <w:p w:rsidR="00715B6B" w:rsidRPr="00BE202D" w:rsidRDefault="00715B6B" w:rsidP="00BE202D">
      <w:pPr>
        <w:pStyle w:val="a7"/>
        <w:spacing w:line="360" w:lineRule="auto"/>
        <w:ind w:firstLine="720"/>
        <w:jc w:val="both"/>
      </w:pPr>
      <w:r w:rsidRPr="00BE202D">
        <w:t>При осмотре поясничной области припухлости и отеков не обнаружено. Почки и мочевой пузырь не пальпируются. Мочеиспускание не затруднено, безболезненно, 3 – 4</w:t>
      </w:r>
      <w:r w:rsidR="007A68E8">
        <w:t xml:space="preserve"> </w:t>
      </w:r>
      <w:r w:rsidRPr="00BE202D">
        <w:t xml:space="preserve">раза в сутки. Симптом Пастернацкого отрицательный с обеих сторон. </w:t>
      </w:r>
    </w:p>
    <w:p w:rsidR="00715B6B" w:rsidRPr="00BE202D" w:rsidRDefault="00715B6B" w:rsidP="00BE202D">
      <w:pPr>
        <w:spacing w:line="360" w:lineRule="auto"/>
        <w:ind w:firstLine="720"/>
        <w:jc w:val="both"/>
        <w:rPr>
          <w:sz w:val="28"/>
          <w:szCs w:val="28"/>
        </w:rPr>
      </w:pPr>
    </w:p>
    <w:p w:rsidR="00715B6B" w:rsidRPr="00BE202D" w:rsidRDefault="00715B6B" w:rsidP="007A68E8">
      <w:pPr>
        <w:spacing w:line="360" w:lineRule="auto"/>
        <w:ind w:firstLine="720"/>
        <w:jc w:val="center"/>
        <w:rPr>
          <w:b/>
          <w:sz w:val="28"/>
          <w:szCs w:val="28"/>
        </w:rPr>
      </w:pPr>
      <w:r w:rsidRPr="00BE202D">
        <w:rPr>
          <w:b/>
          <w:sz w:val="28"/>
          <w:szCs w:val="28"/>
        </w:rPr>
        <w:t>НЕВРОЛОГИЧЕСКИЙ СТАТУС</w:t>
      </w:r>
    </w:p>
    <w:p w:rsidR="00715B6B" w:rsidRPr="00BE202D" w:rsidRDefault="00715B6B" w:rsidP="00BE202D">
      <w:pPr>
        <w:spacing w:line="360" w:lineRule="auto"/>
        <w:ind w:firstLine="720"/>
        <w:jc w:val="both"/>
        <w:rPr>
          <w:sz w:val="28"/>
          <w:szCs w:val="28"/>
        </w:rPr>
      </w:pPr>
    </w:p>
    <w:p w:rsidR="00715B6B" w:rsidRPr="00BE202D" w:rsidRDefault="00715B6B" w:rsidP="00BE202D">
      <w:pPr>
        <w:pStyle w:val="a7"/>
        <w:spacing w:line="360" w:lineRule="auto"/>
        <w:ind w:firstLine="720"/>
        <w:jc w:val="both"/>
      </w:pPr>
      <w:r w:rsidRPr="00BE202D">
        <w:t>Сознание больной ясное. Навязчивых идей, аффектов, особенностей поведения нет. Полностью ориентирована в пространстве и во времени,</w:t>
      </w:r>
      <w:r w:rsidR="007A68E8">
        <w:t xml:space="preserve"> </w:t>
      </w:r>
      <w:r w:rsidRPr="00BE202D">
        <w:t>речь правильная, слегка заторможена. На внешние раздражители реагирует адекватно. Наблюдается нарушение сна и бодрствования.</w:t>
      </w:r>
      <w:r w:rsidR="007A68E8">
        <w:t xml:space="preserve"> </w:t>
      </w:r>
      <w:r w:rsidRPr="00BE202D">
        <w:t>Менингиальные симптомы отсутствуют.</w:t>
      </w:r>
    </w:p>
    <w:p w:rsidR="00715B6B" w:rsidRPr="00BE202D" w:rsidRDefault="00715B6B" w:rsidP="00BE202D">
      <w:pPr>
        <w:pStyle w:val="a7"/>
        <w:spacing w:line="360" w:lineRule="auto"/>
        <w:ind w:firstLine="720"/>
        <w:jc w:val="both"/>
      </w:pPr>
    </w:p>
    <w:p w:rsidR="00715B6B" w:rsidRDefault="00715B6B" w:rsidP="007A68E8">
      <w:pPr>
        <w:pStyle w:val="a7"/>
        <w:spacing w:line="360" w:lineRule="auto"/>
        <w:ind w:firstLine="720"/>
        <w:jc w:val="center"/>
        <w:rPr>
          <w:u w:val="single"/>
        </w:rPr>
      </w:pPr>
      <w:r w:rsidRPr="00BE202D">
        <w:rPr>
          <w:u w:val="single"/>
        </w:rPr>
        <w:t>ЧЕРЕПНЫЕ НЕРВЫ</w:t>
      </w:r>
    </w:p>
    <w:p w:rsidR="007A68E8" w:rsidRPr="00BE202D" w:rsidRDefault="007A68E8" w:rsidP="007A68E8">
      <w:pPr>
        <w:pStyle w:val="a7"/>
        <w:spacing w:line="360" w:lineRule="auto"/>
        <w:ind w:firstLine="720"/>
        <w:jc w:val="center"/>
      </w:pPr>
    </w:p>
    <w:p w:rsidR="00715B6B" w:rsidRPr="00BE202D" w:rsidRDefault="00715B6B" w:rsidP="00BE202D">
      <w:pPr>
        <w:pStyle w:val="a7"/>
        <w:spacing w:line="360" w:lineRule="auto"/>
        <w:ind w:firstLine="720"/>
        <w:jc w:val="both"/>
      </w:pPr>
      <w:r w:rsidRPr="00BE202D">
        <w:rPr>
          <w:lang w:val="en-US"/>
        </w:rPr>
        <w:t>I</w:t>
      </w:r>
      <w:r w:rsidRPr="00BE202D">
        <w:t xml:space="preserve"> пара – </w:t>
      </w:r>
      <w:r w:rsidRPr="00BE202D">
        <w:rPr>
          <w:lang w:val="en-US"/>
        </w:rPr>
        <w:t>n</w:t>
      </w:r>
      <w:r w:rsidRPr="00BE202D">
        <w:t>.</w:t>
      </w:r>
      <w:r w:rsidRPr="00BE202D">
        <w:rPr>
          <w:lang w:val="en-US"/>
        </w:rPr>
        <w:t>olfactorius</w:t>
      </w:r>
      <w:r w:rsidRPr="00BE202D">
        <w:t xml:space="preserve"> Обоняние не нарушено, обонятельных галлюцинаций нет.</w:t>
      </w:r>
    </w:p>
    <w:p w:rsidR="007A68E8" w:rsidRDefault="007A68E8" w:rsidP="00BE202D">
      <w:pPr>
        <w:pStyle w:val="a7"/>
        <w:spacing w:line="360" w:lineRule="auto"/>
        <w:ind w:firstLine="720"/>
        <w:jc w:val="both"/>
      </w:pPr>
    </w:p>
    <w:p w:rsidR="00715B6B" w:rsidRPr="00BE202D" w:rsidRDefault="00715B6B" w:rsidP="00BE202D">
      <w:pPr>
        <w:pStyle w:val="a7"/>
        <w:spacing w:line="360" w:lineRule="auto"/>
        <w:ind w:firstLine="720"/>
        <w:jc w:val="both"/>
      </w:pPr>
      <w:r w:rsidRPr="00BE202D">
        <w:rPr>
          <w:lang w:val="en-US"/>
        </w:rPr>
        <w:t>II</w:t>
      </w:r>
      <w:r w:rsidRPr="007A68E8">
        <w:t xml:space="preserve"> </w:t>
      </w:r>
      <w:r w:rsidRPr="00BE202D">
        <w:t>пара</w:t>
      </w:r>
      <w:r w:rsidRPr="007A68E8">
        <w:t xml:space="preserve"> – </w:t>
      </w:r>
      <w:r w:rsidRPr="00BE202D">
        <w:rPr>
          <w:lang w:val="en-US"/>
        </w:rPr>
        <w:t>n</w:t>
      </w:r>
      <w:r w:rsidRPr="007A68E8">
        <w:t xml:space="preserve">. </w:t>
      </w:r>
      <w:r w:rsidRPr="00BE202D">
        <w:rPr>
          <w:lang w:val="en-US"/>
        </w:rPr>
        <w:t>opticus</w:t>
      </w:r>
      <w:r w:rsidRPr="007A68E8">
        <w:t xml:space="preserve">: </w:t>
      </w:r>
      <w:r w:rsidRPr="00BE202D">
        <w:rPr>
          <w:lang w:val="en-US"/>
        </w:rPr>
        <w:t>vis</w:t>
      </w:r>
      <w:r w:rsidRPr="007A68E8">
        <w:t xml:space="preserve"> 1.0/1.0,</w:t>
      </w:r>
      <w:r w:rsidR="007A68E8">
        <w:t xml:space="preserve"> </w:t>
      </w:r>
      <w:r w:rsidRPr="00BE202D">
        <w:t xml:space="preserve">поля зрения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1725"/>
        <w:gridCol w:w="1725"/>
        <w:gridCol w:w="1725"/>
        <w:gridCol w:w="1726"/>
      </w:tblGrid>
      <w:tr w:rsidR="00715B6B" w:rsidRPr="007A68E8" w:rsidTr="001C5FE6">
        <w:trPr>
          <w:trHeight w:val="261"/>
          <w:jc w:val="center"/>
        </w:trPr>
        <w:tc>
          <w:tcPr>
            <w:tcW w:w="1724" w:type="dxa"/>
          </w:tcPr>
          <w:p w:rsidR="00715B6B" w:rsidRPr="001C5FE6" w:rsidRDefault="00715B6B" w:rsidP="001C5FE6">
            <w:pPr>
              <w:pStyle w:val="a7"/>
              <w:ind w:firstLine="0"/>
              <w:jc w:val="both"/>
              <w:rPr>
                <w:sz w:val="20"/>
                <w:szCs w:val="20"/>
                <w:lang w:val="en-US"/>
              </w:rPr>
            </w:pPr>
            <w:r w:rsidRPr="001C5FE6">
              <w:rPr>
                <w:sz w:val="20"/>
                <w:szCs w:val="20"/>
                <w:lang w:val="en-US"/>
              </w:rPr>
              <w:t xml:space="preserve">Dex </w:t>
            </w:r>
          </w:p>
        </w:tc>
        <w:tc>
          <w:tcPr>
            <w:tcW w:w="1725" w:type="dxa"/>
          </w:tcPr>
          <w:p w:rsidR="00715B6B" w:rsidRPr="001C5FE6" w:rsidRDefault="00715B6B" w:rsidP="001C5FE6">
            <w:pPr>
              <w:pStyle w:val="a7"/>
              <w:ind w:firstLine="0"/>
              <w:jc w:val="both"/>
              <w:rPr>
                <w:sz w:val="20"/>
                <w:szCs w:val="20"/>
                <w:vertAlign w:val="superscript"/>
              </w:rPr>
            </w:pPr>
            <w:r w:rsidRPr="001C5FE6">
              <w:rPr>
                <w:sz w:val="20"/>
                <w:szCs w:val="20"/>
              </w:rPr>
              <w:t>Верх 60</w:t>
            </w:r>
            <w:r w:rsidRPr="001C5FE6">
              <w:rPr>
                <w:sz w:val="20"/>
                <w:szCs w:val="20"/>
                <w:vertAlign w:val="superscript"/>
              </w:rPr>
              <w:t>0</w:t>
            </w:r>
          </w:p>
        </w:tc>
        <w:tc>
          <w:tcPr>
            <w:tcW w:w="1725" w:type="dxa"/>
          </w:tcPr>
          <w:p w:rsidR="00715B6B" w:rsidRPr="001C5FE6" w:rsidRDefault="00715B6B" w:rsidP="001C5FE6">
            <w:pPr>
              <w:pStyle w:val="a7"/>
              <w:ind w:firstLine="0"/>
              <w:jc w:val="both"/>
              <w:rPr>
                <w:sz w:val="20"/>
                <w:szCs w:val="20"/>
                <w:vertAlign w:val="superscript"/>
              </w:rPr>
            </w:pPr>
            <w:r w:rsidRPr="001C5FE6">
              <w:rPr>
                <w:sz w:val="20"/>
                <w:szCs w:val="20"/>
              </w:rPr>
              <w:t>Вниз</w:t>
            </w:r>
            <w:r w:rsidR="007A68E8" w:rsidRPr="001C5FE6">
              <w:rPr>
                <w:sz w:val="20"/>
                <w:szCs w:val="20"/>
              </w:rPr>
              <w:t xml:space="preserve"> </w:t>
            </w:r>
            <w:r w:rsidRPr="001C5FE6">
              <w:rPr>
                <w:sz w:val="20"/>
                <w:szCs w:val="20"/>
              </w:rPr>
              <w:t>70</w:t>
            </w:r>
            <w:r w:rsidRPr="001C5FE6">
              <w:rPr>
                <w:sz w:val="20"/>
                <w:szCs w:val="20"/>
                <w:vertAlign w:val="superscript"/>
              </w:rPr>
              <w:t>0</w:t>
            </w:r>
          </w:p>
        </w:tc>
        <w:tc>
          <w:tcPr>
            <w:tcW w:w="1725" w:type="dxa"/>
          </w:tcPr>
          <w:p w:rsidR="00715B6B" w:rsidRPr="001C5FE6" w:rsidRDefault="00715B6B" w:rsidP="001C5FE6">
            <w:pPr>
              <w:pStyle w:val="a7"/>
              <w:ind w:firstLine="0"/>
              <w:jc w:val="both"/>
              <w:rPr>
                <w:sz w:val="20"/>
                <w:szCs w:val="20"/>
                <w:vertAlign w:val="superscript"/>
              </w:rPr>
            </w:pPr>
            <w:r w:rsidRPr="001C5FE6">
              <w:rPr>
                <w:sz w:val="20"/>
                <w:szCs w:val="20"/>
              </w:rPr>
              <w:t>Кнутри 60</w:t>
            </w:r>
            <w:r w:rsidRPr="001C5FE6">
              <w:rPr>
                <w:sz w:val="20"/>
                <w:szCs w:val="20"/>
                <w:vertAlign w:val="superscript"/>
              </w:rPr>
              <w:t>0</w:t>
            </w:r>
          </w:p>
        </w:tc>
        <w:tc>
          <w:tcPr>
            <w:tcW w:w="1726" w:type="dxa"/>
          </w:tcPr>
          <w:p w:rsidR="00715B6B" w:rsidRPr="001C5FE6" w:rsidRDefault="00715B6B" w:rsidP="001C5FE6">
            <w:pPr>
              <w:pStyle w:val="a7"/>
              <w:ind w:firstLine="0"/>
              <w:jc w:val="both"/>
              <w:rPr>
                <w:sz w:val="20"/>
                <w:szCs w:val="20"/>
                <w:vertAlign w:val="superscript"/>
              </w:rPr>
            </w:pPr>
            <w:r w:rsidRPr="001C5FE6">
              <w:rPr>
                <w:sz w:val="20"/>
                <w:szCs w:val="20"/>
              </w:rPr>
              <w:t>Кнаружи 90</w:t>
            </w:r>
            <w:r w:rsidRPr="001C5FE6">
              <w:rPr>
                <w:sz w:val="20"/>
                <w:szCs w:val="20"/>
                <w:vertAlign w:val="superscript"/>
              </w:rPr>
              <w:t>0</w:t>
            </w:r>
          </w:p>
        </w:tc>
      </w:tr>
      <w:tr w:rsidR="00715B6B" w:rsidRPr="007A68E8" w:rsidTr="001C5FE6">
        <w:trPr>
          <w:trHeight w:val="261"/>
          <w:jc w:val="center"/>
        </w:trPr>
        <w:tc>
          <w:tcPr>
            <w:tcW w:w="1724" w:type="dxa"/>
          </w:tcPr>
          <w:p w:rsidR="00715B6B" w:rsidRPr="001C5FE6" w:rsidRDefault="00715B6B" w:rsidP="001C5FE6">
            <w:pPr>
              <w:pStyle w:val="a7"/>
              <w:ind w:firstLine="0"/>
              <w:jc w:val="both"/>
              <w:rPr>
                <w:sz w:val="20"/>
                <w:szCs w:val="20"/>
                <w:lang w:val="en-US"/>
              </w:rPr>
            </w:pPr>
            <w:r w:rsidRPr="001C5FE6">
              <w:rPr>
                <w:sz w:val="20"/>
                <w:szCs w:val="20"/>
                <w:lang w:val="en-US"/>
              </w:rPr>
              <w:t xml:space="preserve">Sin </w:t>
            </w:r>
          </w:p>
        </w:tc>
        <w:tc>
          <w:tcPr>
            <w:tcW w:w="1725" w:type="dxa"/>
          </w:tcPr>
          <w:p w:rsidR="00715B6B" w:rsidRPr="001C5FE6" w:rsidRDefault="00715B6B" w:rsidP="001C5FE6">
            <w:pPr>
              <w:pStyle w:val="a7"/>
              <w:ind w:firstLine="0"/>
              <w:jc w:val="both"/>
              <w:rPr>
                <w:sz w:val="20"/>
                <w:szCs w:val="20"/>
              </w:rPr>
            </w:pPr>
            <w:r w:rsidRPr="001C5FE6">
              <w:rPr>
                <w:sz w:val="20"/>
                <w:szCs w:val="20"/>
              </w:rPr>
              <w:t>Верх 60</w:t>
            </w:r>
            <w:r w:rsidRPr="001C5FE6">
              <w:rPr>
                <w:sz w:val="20"/>
                <w:szCs w:val="20"/>
                <w:vertAlign w:val="superscript"/>
              </w:rPr>
              <w:t>0</w:t>
            </w:r>
          </w:p>
        </w:tc>
        <w:tc>
          <w:tcPr>
            <w:tcW w:w="1725" w:type="dxa"/>
          </w:tcPr>
          <w:p w:rsidR="00715B6B" w:rsidRPr="001C5FE6" w:rsidRDefault="00715B6B" w:rsidP="001C5FE6">
            <w:pPr>
              <w:pStyle w:val="a7"/>
              <w:ind w:firstLine="0"/>
              <w:jc w:val="both"/>
              <w:rPr>
                <w:sz w:val="20"/>
                <w:szCs w:val="20"/>
              </w:rPr>
            </w:pPr>
            <w:r w:rsidRPr="001C5FE6">
              <w:rPr>
                <w:sz w:val="20"/>
                <w:szCs w:val="20"/>
              </w:rPr>
              <w:t>Вниз</w:t>
            </w:r>
            <w:r w:rsidR="007A68E8" w:rsidRPr="001C5FE6">
              <w:rPr>
                <w:sz w:val="20"/>
                <w:szCs w:val="20"/>
              </w:rPr>
              <w:t xml:space="preserve"> </w:t>
            </w:r>
            <w:r w:rsidRPr="001C5FE6">
              <w:rPr>
                <w:sz w:val="20"/>
                <w:szCs w:val="20"/>
              </w:rPr>
              <w:t>70</w:t>
            </w:r>
            <w:r w:rsidRPr="001C5FE6">
              <w:rPr>
                <w:sz w:val="20"/>
                <w:szCs w:val="20"/>
                <w:vertAlign w:val="superscript"/>
              </w:rPr>
              <w:t>0</w:t>
            </w:r>
          </w:p>
        </w:tc>
        <w:tc>
          <w:tcPr>
            <w:tcW w:w="1725" w:type="dxa"/>
          </w:tcPr>
          <w:p w:rsidR="00715B6B" w:rsidRPr="001C5FE6" w:rsidRDefault="00715B6B" w:rsidP="001C5FE6">
            <w:pPr>
              <w:pStyle w:val="a7"/>
              <w:ind w:firstLine="0"/>
              <w:jc w:val="both"/>
              <w:rPr>
                <w:sz w:val="20"/>
                <w:szCs w:val="20"/>
              </w:rPr>
            </w:pPr>
            <w:r w:rsidRPr="001C5FE6">
              <w:rPr>
                <w:sz w:val="20"/>
                <w:szCs w:val="20"/>
              </w:rPr>
              <w:t>Кнутри 60</w:t>
            </w:r>
            <w:r w:rsidRPr="001C5FE6">
              <w:rPr>
                <w:sz w:val="20"/>
                <w:szCs w:val="20"/>
                <w:vertAlign w:val="superscript"/>
              </w:rPr>
              <w:t>0</w:t>
            </w:r>
          </w:p>
        </w:tc>
        <w:tc>
          <w:tcPr>
            <w:tcW w:w="1726" w:type="dxa"/>
          </w:tcPr>
          <w:p w:rsidR="00715B6B" w:rsidRPr="001C5FE6" w:rsidRDefault="00715B6B" w:rsidP="001C5FE6">
            <w:pPr>
              <w:pStyle w:val="a7"/>
              <w:ind w:firstLine="0"/>
              <w:jc w:val="both"/>
              <w:rPr>
                <w:sz w:val="20"/>
                <w:szCs w:val="20"/>
                <w:vertAlign w:val="superscript"/>
                <w:lang w:val="en-US"/>
              </w:rPr>
            </w:pPr>
            <w:r w:rsidRPr="001C5FE6">
              <w:rPr>
                <w:sz w:val="20"/>
                <w:szCs w:val="20"/>
              </w:rPr>
              <w:t>Кнаружи</w:t>
            </w:r>
            <w:r w:rsidRPr="001C5FE6">
              <w:rPr>
                <w:sz w:val="20"/>
                <w:szCs w:val="20"/>
                <w:lang w:val="en-US"/>
              </w:rPr>
              <w:t xml:space="preserve"> 60</w:t>
            </w:r>
            <w:r w:rsidRPr="001C5FE6">
              <w:rPr>
                <w:sz w:val="20"/>
                <w:szCs w:val="20"/>
                <w:vertAlign w:val="superscript"/>
                <w:lang w:val="en-US"/>
              </w:rPr>
              <w:t>0</w:t>
            </w:r>
          </w:p>
        </w:tc>
      </w:tr>
    </w:tbl>
    <w:p w:rsidR="00715B6B" w:rsidRPr="00BE202D" w:rsidRDefault="00715B6B" w:rsidP="00BE202D">
      <w:pPr>
        <w:pStyle w:val="a7"/>
        <w:spacing w:line="360" w:lineRule="auto"/>
        <w:ind w:firstLine="720"/>
        <w:jc w:val="both"/>
      </w:pPr>
      <w:r w:rsidRPr="00BE202D">
        <w:t>Глазное дно: ангиопатия сосудов сетчатки.</w:t>
      </w:r>
    </w:p>
    <w:p w:rsidR="00715B6B" w:rsidRPr="00BE202D" w:rsidRDefault="00715B6B" w:rsidP="00BE202D">
      <w:pPr>
        <w:pStyle w:val="a7"/>
        <w:spacing w:line="360" w:lineRule="auto"/>
        <w:ind w:firstLine="720"/>
        <w:jc w:val="both"/>
      </w:pPr>
    </w:p>
    <w:p w:rsidR="00715B6B" w:rsidRPr="00BE202D" w:rsidRDefault="00715B6B" w:rsidP="00BE202D">
      <w:pPr>
        <w:pStyle w:val="a7"/>
        <w:spacing w:line="360" w:lineRule="auto"/>
        <w:ind w:firstLine="720"/>
        <w:jc w:val="both"/>
      </w:pPr>
      <w:r w:rsidRPr="00BE202D">
        <w:rPr>
          <w:lang w:val="en-US"/>
        </w:rPr>
        <w:t>III</w:t>
      </w:r>
      <w:r w:rsidRPr="00BE202D">
        <w:t>,</w:t>
      </w:r>
      <w:r w:rsidRPr="00BE202D">
        <w:rPr>
          <w:lang w:val="en-US"/>
        </w:rPr>
        <w:t>IV</w:t>
      </w:r>
      <w:r w:rsidRPr="00BE202D">
        <w:t>,</w:t>
      </w:r>
      <w:r w:rsidRPr="00BE202D">
        <w:rPr>
          <w:lang w:val="en-US"/>
        </w:rPr>
        <w:t>VI</w:t>
      </w:r>
      <w:r w:rsidRPr="00BE202D">
        <w:t xml:space="preserve"> пара – </w:t>
      </w:r>
      <w:r w:rsidRPr="00BE202D">
        <w:rPr>
          <w:lang w:val="en-US"/>
        </w:rPr>
        <w:t>n</w:t>
      </w:r>
      <w:r w:rsidRPr="00BE202D">
        <w:t xml:space="preserve">. </w:t>
      </w:r>
      <w:r w:rsidRPr="00BE202D">
        <w:rPr>
          <w:lang w:val="en-US"/>
        </w:rPr>
        <w:t>Oculom</w:t>
      </w:r>
      <w:r w:rsidRPr="00BE202D">
        <w:t>о</w:t>
      </w:r>
      <w:r w:rsidRPr="00BE202D">
        <w:rPr>
          <w:lang w:val="en-US"/>
        </w:rPr>
        <w:t>torius</w:t>
      </w:r>
      <w:r w:rsidRPr="00BE202D">
        <w:t xml:space="preserve">, </w:t>
      </w:r>
      <w:r w:rsidRPr="00BE202D">
        <w:rPr>
          <w:lang w:val="en-US"/>
        </w:rPr>
        <w:t>n</w:t>
      </w:r>
      <w:r w:rsidRPr="00BE202D">
        <w:t>.</w:t>
      </w:r>
      <w:r w:rsidRPr="00BE202D">
        <w:rPr>
          <w:lang w:val="en-US"/>
        </w:rPr>
        <w:t>trochlearis</w:t>
      </w:r>
      <w:r w:rsidRPr="00BE202D">
        <w:t xml:space="preserve">, </w:t>
      </w:r>
      <w:r w:rsidRPr="00BE202D">
        <w:rPr>
          <w:lang w:val="en-US"/>
        </w:rPr>
        <w:t>n</w:t>
      </w:r>
      <w:r w:rsidRPr="00BE202D">
        <w:t>.</w:t>
      </w:r>
      <w:r w:rsidRPr="00BE202D">
        <w:rPr>
          <w:lang w:val="en-US"/>
        </w:rPr>
        <w:t>abducens</w:t>
      </w:r>
      <w:r w:rsidRPr="00BE202D">
        <w:t>:</w:t>
      </w:r>
      <w:r w:rsidR="007A68E8">
        <w:t xml:space="preserve"> </w:t>
      </w:r>
      <w:r w:rsidRPr="00BE202D">
        <w:t xml:space="preserve">у больной глаза симметричны, правильной формы, птоза нет. Зрачки одинаковы, нормальной величины. Реакция зрачка на свет, как прямая, так и содружественная, сохранена. Движения глазных яблок не нарушены. Диплопии нистагма нет. Косоглазия не отмечается. </w:t>
      </w:r>
    </w:p>
    <w:p w:rsidR="00715B6B" w:rsidRPr="00BE202D" w:rsidRDefault="00715B6B" w:rsidP="00BE202D">
      <w:pPr>
        <w:pStyle w:val="a7"/>
        <w:spacing w:line="360" w:lineRule="auto"/>
        <w:ind w:firstLine="720"/>
        <w:jc w:val="both"/>
      </w:pPr>
    </w:p>
    <w:p w:rsidR="00715B6B" w:rsidRPr="00BE202D" w:rsidRDefault="00715B6B" w:rsidP="00BE202D">
      <w:pPr>
        <w:pStyle w:val="a7"/>
        <w:spacing w:line="360" w:lineRule="auto"/>
        <w:ind w:firstLine="720"/>
        <w:jc w:val="both"/>
      </w:pPr>
      <w:r w:rsidRPr="00BE202D">
        <w:rPr>
          <w:lang w:val="en-US"/>
        </w:rPr>
        <w:t>V</w:t>
      </w:r>
      <w:r w:rsidRPr="00BE202D">
        <w:t xml:space="preserve"> пара – </w:t>
      </w:r>
      <w:r w:rsidRPr="00BE202D">
        <w:rPr>
          <w:lang w:val="en-US"/>
        </w:rPr>
        <w:t>n</w:t>
      </w:r>
      <w:r w:rsidRPr="00BE202D">
        <w:t>.</w:t>
      </w:r>
      <w:r w:rsidRPr="00BE202D">
        <w:rPr>
          <w:lang w:val="en-US"/>
        </w:rPr>
        <w:t>trigeminus</w:t>
      </w:r>
      <w:r w:rsidRPr="00BE202D">
        <w:t>: функция жевательных мышц в норме. При давлении на точки выхода тройничного нерва болезненности не отмечает. Нижнечелюстной, роговичный, надбровные рефлексы присутствуют. Болевая, тактильная, температурная чувствительность сохранена, на правой половине лица меньше.</w:t>
      </w:r>
    </w:p>
    <w:p w:rsidR="00715B6B" w:rsidRPr="00BE202D" w:rsidRDefault="00715B6B" w:rsidP="00BE202D">
      <w:pPr>
        <w:pStyle w:val="a7"/>
        <w:spacing w:line="360" w:lineRule="auto"/>
        <w:ind w:firstLine="720"/>
        <w:jc w:val="both"/>
      </w:pPr>
      <w:r w:rsidRPr="00BE202D">
        <w:rPr>
          <w:lang w:val="en-US"/>
        </w:rPr>
        <w:t>VII</w:t>
      </w:r>
      <w:r w:rsidRPr="00BE202D">
        <w:t xml:space="preserve"> пара – </w:t>
      </w:r>
      <w:r w:rsidRPr="00BE202D">
        <w:rPr>
          <w:lang w:val="en-US"/>
        </w:rPr>
        <w:t>n</w:t>
      </w:r>
      <w:r w:rsidRPr="00BE202D">
        <w:t xml:space="preserve">. </w:t>
      </w:r>
      <w:r w:rsidRPr="00BE202D">
        <w:rPr>
          <w:lang w:val="en-US"/>
        </w:rPr>
        <w:t>facialis</w:t>
      </w:r>
      <w:r w:rsidRPr="00BE202D">
        <w:t xml:space="preserve">: лицо симметрично носогубные складки одинаковы. Свободно поднимает брови, смыкает веки, при обнажении зубов лицо симметрично. Слезотечение, сухости во рту нет. Вкус на передней </w:t>
      </w:r>
      <w:r w:rsidRPr="00BE202D">
        <w:rPr>
          <w:vertAlign w:val="superscript"/>
        </w:rPr>
        <w:t>2</w:t>
      </w:r>
      <w:r w:rsidRPr="00BE202D">
        <w:t>/</w:t>
      </w:r>
      <w:r w:rsidRPr="00BE202D">
        <w:rPr>
          <w:vertAlign w:val="subscript"/>
        </w:rPr>
        <w:t>3</w:t>
      </w:r>
      <w:r w:rsidRPr="00BE202D">
        <w:t xml:space="preserve"> языка сохранен. Надбровный рефлекс – положительный. Симптомы орального автоматизма отрицательные.</w:t>
      </w:r>
    </w:p>
    <w:p w:rsidR="00715B6B" w:rsidRPr="00BE202D" w:rsidRDefault="00715B6B" w:rsidP="00BE202D">
      <w:pPr>
        <w:pStyle w:val="a7"/>
        <w:spacing w:line="360" w:lineRule="auto"/>
        <w:ind w:firstLine="720"/>
        <w:jc w:val="both"/>
      </w:pPr>
    </w:p>
    <w:p w:rsidR="00715B6B" w:rsidRPr="00BE202D" w:rsidRDefault="00715B6B" w:rsidP="00BE202D">
      <w:pPr>
        <w:pStyle w:val="a7"/>
        <w:spacing w:line="360" w:lineRule="auto"/>
        <w:ind w:firstLine="720"/>
        <w:jc w:val="both"/>
      </w:pPr>
      <w:r w:rsidRPr="00BE202D">
        <w:rPr>
          <w:lang w:val="en-US"/>
        </w:rPr>
        <w:t>VIII</w:t>
      </w:r>
      <w:r w:rsidRPr="00BE202D">
        <w:t xml:space="preserve"> пара - </w:t>
      </w:r>
      <w:r w:rsidRPr="00BE202D">
        <w:rPr>
          <w:lang w:val="en-US"/>
        </w:rPr>
        <w:t>n</w:t>
      </w:r>
      <w:r w:rsidRPr="00BE202D">
        <w:t>.</w:t>
      </w:r>
      <w:r w:rsidRPr="00BE202D">
        <w:rPr>
          <w:lang w:val="en-US"/>
        </w:rPr>
        <w:t>Vestibulocochle</w:t>
      </w:r>
      <w:r w:rsidRPr="00BE202D">
        <w:t>а</w:t>
      </w:r>
      <w:r w:rsidRPr="00BE202D">
        <w:rPr>
          <w:lang w:val="en-US"/>
        </w:rPr>
        <w:t>ris</w:t>
      </w:r>
      <w:r w:rsidRPr="00BE202D">
        <w:t xml:space="preserve">: острота слуха на шепотную и разговорную речь сохранена. Отмечает головокружение, шум в ушах, во время приступа головной боли. Вестибулярные нагрузки переносит хорошо. Слуховые галлюцинации отрицает. Нистагм отрицательный. Разговорная речь справа = </w:t>
      </w:r>
      <w:smartTag w:uri="urn:schemas-microsoft-com:office:smarttags" w:element="metricconverter">
        <w:smartTagPr>
          <w:attr w:name="ProductID" w:val="4 м"/>
        </w:smartTagPr>
        <w:r w:rsidRPr="00BE202D">
          <w:t>4 м</w:t>
        </w:r>
      </w:smartTag>
      <w:r w:rsidRPr="00BE202D">
        <w:t xml:space="preserve"> слева = 6м. Шепотная речь справа = 2м. слева = 3м.</w:t>
      </w:r>
    </w:p>
    <w:p w:rsidR="00715B6B" w:rsidRPr="00BE202D" w:rsidRDefault="00715B6B" w:rsidP="00BE202D">
      <w:pPr>
        <w:pStyle w:val="a7"/>
        <w:spacing w:line="360" w:lineRule="auto"/>
        <w:ind w:firstLine="720"/>
        <w:jc w:val="both"/>
      </w:pPr>
    </w:p>
    <w:p w:rsidR="00715B6B" w:rsidRPr="00BE202D" w:rsidRDefault="00715B6B" w:rsidP="00BE202D">
      <w:pPr>
        <w:pStyle w:val="a7"/>
        <w:spacing w:line="360" w:lineRule="auto"/>
        <w:ind w:firstLine="720"/>
        <w:jc w:val="both"/>
      </w:pPr>
      <w:r w:rsidRPr="00BE202D">
        <w:rPr>
          <w:lang w:val="en-US"/>
        </w:rPr>
        <w:t>IX</w:t>
      </w:r>
      <w:r w:rsidRPr="00BE202D">
        <w:t xml:space="preserve">, </w:t>
      </w:r>
      <w:r w:rsidRPr="00BE202D">
        <w:rPr>
          <w:lang w:val="en-US"/>
        </w:rPr>
        <w:t>X</w:t>
      </w:r>
      <w:r w:rsidRPr="00BE202D">
        <w:t xml:space="preserve"> пары - </w:t>
      </w:r>
      <w:r w:rsidRPr="00BE202D">
        <w:rPr>
          <w:lang w:val="en-US"/>
        </w:rPr>
        <w:t>n</w:t>
      </w:r>
      <w:r w:rsidRPr="00BE202D">
        <w:t>.</w:t>
      </w:r>
      <w:r w:rsidRPr="00BE202D">
        <w:rPr>
          <w:lang w:val="en-US"/>
        </w:rPr>
        <w:t>glossopfaringeus</w:t>
      </w:r>
      <w:r w:rsidRPr="00BE202D">
        <w:t xml:space="preserve">, </w:t>
      </w:r>
      <w:r w:rsidRPr="00BE202D">
        <w:rPr>
          <w:lang w:val="en-US"/>
        </w:rPr>
        <w:t>n</w:t>
      </w:r>
      <w:r w:rsidRPr="00BE202D">
        <w:t>.</w:t>
      </w:r>
      <w:r w:rsidRPr="00BE202D">
        <w:rPr>
          <w:lang w:val="en-US"/>
        </w:rPr>
        <w:t>vagus</w:t>
      </w:r>
      <w:r w:rsidRPr="00BE202D">
        <w:t>:</w:t>
      </w:r>
      <w:r w:rsidR="007A68E8">
        <w:t xml:space="preserve"> </w:t>
      </w:r>
      <w:r w:rsidRPr="00BE202D">
        <w:t>подвижность мягкого неба сохранена. Глотание и фонация не нарушены. Небные и глоточные рефлексы сохранены. Вкусовая чувствительность в норме.</w:t>
      </w:r>
    </w:p>
    <w:p w:rsidR="00715B6B" w:rsidRPr="00BE202D" w:rsidRDefault="00715B6B" w:rsidP="00BE202D">
      <w:pPr>
        <w:pStyle w:val="a7"/>
        <w:spacing w:line="360" w:lineRule="auto"/>
        <w:ind w:firstLine="720"/>
        <w:jc w:val="both"/>
      </w:pPr>
      <w:r w:rsidRPr="00BE202D">
        <w:rPr>
          <w:lang w:val="en-US"/>
        </w:rPr>
        <w:t>XI</w:t>
      </w:r>
      <w:r w:rsidRPr="00BE202D">
        <w:t xml:space="preserve"> пара</w:t>
      </w:r>
      <w:r w:rsidR="007A68E8">
        <w:t xml:space="preserve"> </w:t>
      </w:r>
      <w:r w:rsidRPr="00BE202D">
        <w:t xml:space="preserve">- </w:t>
      </w:r>
      <w:r w:rsidRPr="00BE202D">
        <w:rPr>
          <w:lang w:val="en-US"/>
        </w:rPr>
        <w:t>n</w:t>
      </w:r>
      <w:r w:rsidRPr="00BE202D">
        <w:t xml:space="preserve">. </w:t>
      </w:r>
      <w:r w:rsidRPr="00BE202D">
        <w:rPr>
          <w:lang w:val="en-US"/>
        </w:rPr>
        <w:t>Accesorius</w:t>
      </w:r>
      <w:r w:rsidRPr="00BE202D">
        <w:t>: контуры трацепивидной, кивательной мышц без изменений. Вытянутые в сторону руки поднимает выше горизонтального уровня. Поднятие надплечий, поворот головы в сторону, отведение лопаток выполняет в полном объеме.</w:t>
      </w:r>
    </w:p>
    <w:p w:rsidR="00715B6B" w:rsidRPr="00BE202D" w:rsidRDefault="00715B6B" w:rsidP="00BE202D">
      <w:pPr>
        <w:pStyle w:val="a7"/>
        <w:spacing w:line="360" w:lineRule="auto"/>
        <w:ind w:firstLine="720"/>
        <w:jc w:val="both"/>
      </w:pPr>
      <w:r w:rsidRPr="00BE202D">
        <w:rPr>
          <w:lang w:val="en-US"/>
        </w:rPr>
        <w:t>XII</w:t>
      </w:r>
      <w:r w:rsidRPr="00BE202D">
        <w:t xml:space="preserve"> пара - </w:t>
      </w:r>
      <w:r w:rsidRPr="00BE202D">
        <w:rPr>
          <w:lang w:val="en-US"/>
        </w:rPr>
        <w:t>n</w:t>
      </w:r>
      <w:r w:rsidRPr="00BE202D">
        <w:t>.</w:t>
      </w:r>
      <w:r w:rsidRPr="00BE202D">
        <w:rPr>
          <w:lang w:val="en-US"/>
        </w:rPr>
        <w:t>hypoglossus</w:t>
      </w:r>
      <w:r w:rsidRPr="00BE202D">
        <w:t>: внешний вид языка нормален, атрофий, мышечных подергиваний нет. Язык выдвигает по средней линии, обе половины языка симметричны.</w:t>
      </w:r>
    </w:p>
    <w:p w:rsidR="00BA63DE" w:rsidRPr="00BE202D" w:rsidRDefault="00BA63DE" w:rsidP="00BE202D">
      <w:pPr>
        <w:pStyle w:val="a7"/>
        <w:spacing w:line="360" w:lineRule="auto"/>
        <w:ind w:firstLine="720"/>
        <w:jc w:val="both"/>
      </w:pPr>
    </w:p>
    <w:p w:rsidR="00715B6B" w:rsidRPr="007A68E8" w:rsidRDefault="007A68E8" w:rsidP="007A68E8">
      <w:pPr>
        <w:pStyle w:val="a7"/>
        <w:spacing w:line="360" w:lineRule="auto"/>
        <w:ind w:firstLine="720"/>
        <w:jc w:val="center"/>
      </w:pPr>
      <w:r w:rsidRPr="007A68E8">
        <w:t>ЧУВСТВИТЕЛЬНАЯ СФЕРА</w:t>
      </w:r>
    </w:p>
    <w:p w:rsidR="007A68E8" w:rsidRDefault="007A68E8" w:rsidP="00BE202D">
      <w:pPr>
        <w:pStyle w:val="a7"/>
        <w:spacing w:line="360" w:lineRule="auto"/>
        <w:ind w:firstLine="720"/>
        <w:jc w:val="both"/>
      </w:pPr>
    </w:p>
    <w:p w:rsidR="00715B6B" w:rsidRPr="00BE202D" w:rsidRDefault="00715B6B" w:rsidP="00BE202D">
      <w:pPr>
        <w:pStyle w:val="a7"/>
        <w:spacing w:line="360" w:lineRule="auto"/>
        <w:ind w:firstLine="720"/>
        <w:jc w:val="both"/>
      </w:pPr>
      <w:r w:rsidRPr="00BE202D">
        <w:t>Наблюдается снижение поверхностной чувствительности правой половины тела, глубокая чувствительность на правой половине нарушена. Поверхностная, глубокая чувствительность сохранена на левой половине.</w:t>
      </w:r>
    </w:p>
    <w:p w:rsidR="00715B6B" w:rsidRPr="00BE202D" w:rsidRDefault="007A68E8" w:rsidP="007A68E8">
      <w:pPr>
        <w:pStyle w:val="a7"/>
        <w:spacing w:line="360" w:lineRule="auto"/>
        <w:ind w:firstLine="720"/>
        <w:jc w:val="center"/>
      </w:pPr>
      <w:r>
        <w:br w:type="page"/>
      </w:r>
      <w:r w:rsidR="00715B6B" w:rsidRPr="00BE202D">
        <w:rPr>
          <w:u w:val="single"/>
        </w:rPr>
        <w:t>ДВИГАТЕЛЬНЫЕ ФУКЦИИ</w:t>
      </w:r>
    </w:p>
    <w:p w:rsidR="007A68E8" w:rsidRDefault="007A68E8" w:rsidP="00BE202D">
      <w:pPr>
        <w:pStyle w:val="a7"/>
        <w:spacing w:line="360" w:lineRule="auto"/>
        <w:ind w:firstLine="720"/>
        <w:jc w:val="both"/>
      </w:pPr>
    </w:p>
    <w:p w:rsidR="00E3291F" w:rsidRDefault="00715B6B" w:rsidP="00BE202D">
      <w:pPr>
        <w:pStyle w:val="a7"/>
        <w:spacing w:line="360" w:lineRule="auto"/>
        <w:ind w:firstLine="720"/>
        <w:jc w:val="both"/>
      </w:pPr>
      <w:r w:rsidRPr="00BE202D">
        <w:t>Походка прямая, устойчивая свободно ходит на пятках. Объем в шейном,</w:t>
      </w:r>
      <w:r w:rsidR="00E3291F">
        <w:t xml:space="preserve"> </w:t>
      </w:r>
      <w:r w:rsidRPr="00BE202D">
        <w:t xml:space="preserve">грудном, поясничном отделе позвоночника полный. Движение в суставах верхних и нижних конечностях правой и </w:t>
      </w:r>
      <w:r w:rsidR="00E3291F">
        <w:t xml:space="preserve">левой стороны полные. </w:t>
      </w:r>
    </w:p>
    <w:p w:rsidR="00715B6B" w:rsidRPr="00BE202D" w:rsidRDefault="00E3291F" w:rsidP="00BE202D">
      <w:pPr>
        <w:pStyle w:val="a7"/>
        <w:spacing w:line="360" w:lineRule="auto"/>
        <w:ind w:firstLine="720"/>
        <w:jc w:val="both"/>
      </w:pPr>
      <w:r>
        <w:t>Сила мышц</w:t>
      </w:r>
      <w:r w:rsidR="00715B6B" w:rsidRPr="00BE202D">
        <w:t>:</w:t>
      </w:r>
    </w:p>
    <w:tbl>
      <w:tblPr>
        <w:tblW w:w="7298"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2076"/>
        <w:gridCol w:w="2198"/>
      </w:tblGrid>
      <w:tr w:rsidR="00715B6B" w:rsidRPr="001C5FE6" w:rsidTr="001C5FE6">
        <w:trPr>
          <w:trHeight w:val="256"/>
        </w:trPr>
        <w:tc>
          <w:tcPr>
            <w:tcW w:w="3024" w:type="dxa"/>
          </w:tcPr>
          <w:p w:rsidR="00715B6B" w:rsidRPr="001C5FE6" w:rsidRDefault="00715B6B" w:rsidP="001C5FE6">
            <w:pPr>
              <w:pStyle w:val="a7"/>
              <w:ind w:firstLine="0"/>
              <w:jc w:val="both"/>
              <w:rPr>
                <w:sz w:val="20"/>
                <w:szCs w:val="20"/>
              </w:rPr>
            </w:pPr>
            <w:r w:rsidRPr="001C5FE6">
              <w:rPr>
                <w:sz w:val="20"/>
                <w:szCs w:val="20"/>
              </w:rPr>
              <w:t xml:space="preserve">Сила мышц </w:t>
            </w:r>
          </w:p>
        </w:tc>
        <w:tc>
          <w:tcPr>
            <w:tcW w:w="2076" w:type="dxa"/>
          </w:tcPr>
          <w:p w:rsidR="00715B6B" w:rsidRPr="001C5FE6" w:rsidRDefault="007A68E8" w:rsidP="001C5FE6">
            <w:pPr>
              <w:pStyle w:val="a7"/>
              <w:ind w:firstLine="0"/>
              <w:jc w:val="both"/>
              <w:rPr>
                <w:sz w:val="20"/>
                <w:szCs w:val="20"/>
                <w:lang w:val="en-US"/>
              </w:rPr>
            </w:pPr>
            <w:r w:rsidRPr="001C5FE6">
              <w:rPr>
                <w:sz w:val="20"/>
                <w:szCs w:val="20"/>
              </w:rPr>
              <w:t xml:space="preserve">     </w:t>
            </w:r>
            <w:r w:rsidR="00715B6B" w:rsidRPr="001C5FE6">
              <w:rPr>
                <w:sz w:val="20"/>
                <w:szCs w:val="20"/>
              </w:rPr>
              <w:t xml:space="preserve"> </w:t>
            </w:r>
            <w:r w:rsidR="00715B6B" w:rsidRPr="001C5FE6">
              <w:rPr>
                <w:sz w:val="20"/>
                <w:szCs w:val="20"/>
                <w:lang w:val="en-US"/>
              </w:rPr>
              <w:t>Dex.</w:t>
            </w:r>
          </w:p>
        </w:tc>
        <w:tc>
          <w:tcPr>
            <w:tcW w:w="2198" w:type="dxa"/>
          </w:tcPr>
          <w:p w:rsidR="00715B6B" w:rsidRPr="001C5FE6" w:rsidRDefault="007A68E8" w:rsidP="001C5FE6">
            <w:pPr>
              <w:pStyle w:val="a7"/>
              <w:ind w:firstLine="0"/>
              <w:jc w:val="both"/>
              <w:rPr>
                <w:sz w:val="20"/>
                <w:szCs w:val="20"/>
                <w:lang w:val="en-US"/>
              </w:rPr>
            </w:pPr>
            <w:r w:rsidRPr="001C5FE6">
              <w:rPr>
                <w:sz w:val="20"/>
                <w:szCs w:val="20"/>
              </w:rPr>
              <w:t xml:space="preserve">      </w:t>
            </w:r>
            <w:r w:rsidR="00715B6B" w:rsidRPr="001C5FE6">
              <w:rPr>
                <w:sz w:val="20"/>
                <w:szCs w:val="20"/>
              </w:rPr>
              <w:t xml:space="preserve"> </w:t>
            </w:r>
            <w:r w:rsidR="00715B6B" w:rsidRPr="001C5FE6">
              <w:rPr>
                <w:sz w:val="20"/>
                <w:szCs w:val="20"/>
                <w:lang w:val="en-US"/>
              </w:rPr>
              <w:t>Sin.</w:t>
            </w:r>
          </w:p>
        </w:tc>
      </w:tr>
      <w:tr w:rsidR="00715B6B" w:rsidRPr="001C5FE6" w:rsidTr="001C5FE6">
        <w:trPr>
          <w:trHeight w:val="256"/>
        </w:trPr>
        <w:tc>
          <w:tcPr>
            <w:tcW w:w="3024" w:type="dxa"/>
          </w:tcPr>
          <w:p w:rsidR="00715B6B" w:rsidRPr="001C5FE6" w:rsidRDefault="00715B6B" w:rsidP="001C5FE6">
            <w:pPr>
              <w:pStyle w:val="a7"/>
              <w:ind w:firstLine="0"/>
              <w:jc w:val="both"/>
              <w:rPr>
                <w:sz w:val="20"/>
                <w:szCs w:val="20"/>
              </w:rPr>
            </w:pPr>
            <w:r w:rsidRPr="001C5FE6">
              <w:rPr>
                <w:sz w:val="20"/>
                <w:szCs w:val="20"/>
              </w:rPr>
              <w:t>Сгибателей рук</w:t>
            </w:r>
          </w:p>
        </w:tc>
        <w:tc>
          <w:tcPr>
            <w:tcW w:w="2076" w:type="dxa"/>
          </w:tcPr>
          <w:p w:rsidR="00715B6B" w:rsidRPr="001C5FE6" w:rsidRDefault="00715B6B" w:rsidP="001C5FE6">
            <w:pPr>
              <w:pStyle w:val="a7"/>
              <w:ind w:firstLine="0"/>
              <w:jc w:val="both"/>
              <w:rPr>
                <w:sz w:val="20"/>
                <w:szCs w:val="20"/>
              </w:rPr>
            </w:pPr>
            <w:r w:rsidRPr="001C5FE6">
              <w:rPr>
                <w:sz w:val="20"/>
                <w:szCs w:val="20"/>
              </w:rPr>
              <w:t>4</w:t>
            </w:r>
          </w:p>
        </w:tc>
        <w:tc>
          <w:tcPr>
            <w:tcW w:w="2198" w:type="dxa"/>
          </w:tcPr>
          <w:p w:rsidR="00715B6B" w:rsidRPr="001C5FE6" w:rsidRDefault="00715B6B" w:rsidP="001C5FE6">
            <w:pPr>
              <w:pStyle w:val="a7"/>
              <w:ind w:firstLine="0"/>
              <w:jc w:val="both"/>
              <w:rPr>
                <w:sz w:val="20"/>
                <w:szCs w:val="20"/>
              </w:rPr>
            </w:pPr>
            <w:r w:rsidRPr="001C5FE6">
              <w:rPr>
                <w:sz w:val="20"/>
                <w:szCs w:val="20"/>
              </w:rPr>
              <w:t>5</w:t>
            </w:r>
          </w:p>
        </w:tc>
      </w:tr>
      <w:tr w:rsidR="00715B6B" w:rsidRPr="001C5FE6" w:rsidTr="001C5FE6">
        <w:trPr>
          <w:trHeight w:val="256"/>
        </w:trPr>
        <w:tc>
          <w:tcPr>
            <w:tcW w:w="3024" w:type="dxa"/>
          </w:tcPr>
          <w:p w:rsidR="00715B6B" w:rsidRPr="001C5FE6" w:rsidRDefault="00715B6B" w:rsidP="001C5FE6">
            <w:pPr>
              <w:pStyle w:val="a7"/>
              <w:ind w:firstLine="0"/>
              <w:jc w:val="both"/>
              <w:rPr>
                <w:sz w:val="20"/>
                <w:szCs w:val="20"/>
              </w:rPr>
            </w:pPr>
            <w:r w:rsidRPr="001C5FE6">
              <w:rPr>
                <w:sz w:val="20"/>
                <w:szCs w:val="20"/>
              </w:rPr>
              <w:t>Разгибатели рук</w:t>
            </w:r>
          </w:p>
        </w:tc>
        <w:tc>
          <w:tcPr>
            <w:tcW w:w="2076" w:type="dxa"/>
          </w:tcPr>
          <w:p w:rsidR="00715B6B" w:rsidRPr="001C5FE6" w:rsidRDefault="00715B6B" w:rsidP="001C5FE6">
            <w:pPr>
              <w:pStyle w:val="a7"/>
              <w:ind w:firstLine="0"/>
              <w:jc w:val="both"/>
              <w:rPr>
                <w:sz w:val="20"/>
                <w:szCs w:val="20"/>
              </w:rPr>
            </w:pPr>
            <w:r w:rsidRPr="001C5FE6">
              <w:rPr>
                <w:sz w:val="20"/>
                <w:szCs w:val="20"/>
              </w:rPr>
              <w:t>4</w:t>
            </w:r>
          </w:p>
        </w:tc>
        <w:tc>
          <w:tcPr>
            <w:tcW w:w="2198" w:type="dxa"/>
          </w:tcPr>
          <w:p w:rsidR="00715B6B" w:rsidRPr="001C5FE6" w:rsidRDefault="00715B6B" w:rsidP="001C5FE6">
            <w:pPr>
              <w:pStyle w:val="a7"/>
              <w:ind w:firstLine="0"/>
              <w:jc w:val="both"/>
              <w:rPr>
                <w:sz w:val="20"/>
                <w:szCs w:val="20"/>
              </w:rPr>
            </w:pPr>
            <w:r w:rsidRPr="001C5FE6">
              <w:rPr>
                <w:sz w:val="20"/>
                <w:szCs w:val="20"/>
              </w:rPr>
              <w:t>5</w:t>
            </w:r>
          </w:p>
        </w:tc>
      </w:tr>
      <w:tr w:rsidR="00715B6B" w:rsidRPr="001C5FE6" w:rsidTr="001C5FE6">
        <w:trPr>
          <w:trHeight w:val="256"/>
        </w:trPr>
        <w:tc>
          <w:tcPr>
            <w:tcW w:w="3024" w:type="dxa"/>
          </w:tcPr>
          <w:p w:rsidR="00715B6B" w:rsidRPr="001C5FE6" w:rsidRDefault="00715B6B" w:rsidP="001C5FE6">
            <w:pPr>
              <w:pStyle w:val="a7"/>
              <w:ind w:firstLine="0"/>
              <w:jc w:val="both"/>
              <w:rPr>
                <w:sz w:val="20"/>
                <w:szCs w:val="20"/>
              </w:rPr>
            </w:pPr>
            <w:r w:rsidRPr="001C5FE6">
              <w:rPr>
                <w:sz w:val="20"/>
                <w:szCs w:val="20"/>
              </w:rPr>
              <w:t>Сгибатели ног</w:t>
            </w:r>
          </w:p>
        </w:tc>
        <w:tc>
          <w:tcPr>
            <w:tcW w:w="2076" w:type="dxa"/>
          </w:tcPr>
          <w:p w:rsidR="00715B6B" w:rsidRPr="001C5FE6" w:rsidRDefault="00715B6B" w:rsidP="001C5FE6">
            <w:pPr>
              <w:pStyle w:val="a7"/>
              <w:ind w:firstLine="0"/>
              <w:jc w:val="both"/>
              <w:rPr>
                <w:sz w:val="20"/>
                <w:szCs w:val="20"/>
              </w:rPr>
            </w:pPr>
            <w:r w:rsidRPr="001C5FE6">
              <w:rPr>
                <w:sz w:val="20"/>
                <w:szCs w:val="20"/>
              </w:rPr>
              <w:t>4</w:t>
            </w:r>
          </w:p>
        </w:tc>
        <w:tc>
          <w:tcPr>
            <w:tcW w:w="2198" w:type="dxa"/>
          </w:tcPr>
          <w:p w:rsidR="00715B6B" w:rsidRPr="001C5FE6" w:rsidRDefault="00715B6B" w:rsidP="001C5FE6">
            <w:pPr>
              <w:pStyle w:val="a7"/>
              <w:ind w:firstLine="0"/>
              <w:jc w:val="both"/>
              <w:rPr>
                <w:sz w:val="20"/>
                <w:szCs w:val="20"/>
              </w:rPr>
            </w:pPr>
            <w:r w:rsidRPr="001C5FE6">
              <w:rPr>
                <w:sz w:val="20"/>
                <w:szCs w:val="20"/>
              </w:rPr>
              <w:t>5</w:t>
            </w:r>
          </w:p>
        </w:tc>
      </w:tr>
      <w:tr w:rsidR="00715B6B" w:rsidRPr="001C5FE6" w:rsidTr="001C5FE6">
        <w:trPr>
          <w:trHeight w:val="256"/>
        </w:trPr>
        <w:tc>
          <w:tcPr>
            <w:tcW w:w="3024" w:type="dxa"/>
          </w:tcPr>
          <w:p w:rsidR="00715B6B" w:rsidRPr="001C5FE6" w:rsidRDefault="00715B6B" w:rsidP="001C5FE6">
            <w:pPr>
              <w:pStyle w:val="a7"/>
              <w:ind w:firstLine="0"/>
              <w:jc w:val="both"/>
              <w:rPr>
                <w:sz w:val="20"/>
                <w:szCs w:val="20"/>
              </w:rPr>
            </w:pPr>
            <w:r w:rsidRPr="001C5FE6">
              <w:rPr>
                <w:sz w:val="20"/>
                <w:szCs w:val="20"/>
              </w:rPr>
              <w:t>Разгибатели ног</w:t>
            </w:r>
          </w:p>
        </w:tc>
        <w:tc>
          <w:tcPr>
            <w:tcW w:w="2076" w:type="dxa"/>
          </w:tcPr>
          <w:p w:rsidR="00715B6B" w:rsidRPr="001C5FE6" w:rsidRDefault="00715B6B" w:rsidP="001C5FE6">
            <w:pPr>
              <w:pStyle w:val="a7"/>
              <w:ind w:firstLine="0"/>
              <w:jc w:val="both"/>
              <w:rPr>
                <w:sz w:val="20"/>
                <w:szCs w:val="20"/>
              </w:rPr>
            </w:pPr>
            <w:r w:rsidRPr="001C5FE6">
              <w:rPr>
                <w:sz w:val="20"/>
                <w:szCs w:val="20"/>
              </w:rPr>
              <w:t>4</w:t>
            </w:r>
          </w:p>
        </w:tc>
        <w:tc>
          <w:tcPr>
            <w:tcW w:w="2198" w:type="dxa"/>
          </w:tcPr>
          <w:p w:rsidR="00715B6B" w:rsidRPr="001C5FE6" w:rsidRDefault="00715B6B" w:rsidP="001C5FE6">
            <w:pPr>
              <w:pStyle w:val="a7"/>
              <w:ind w:firstLine="0"/>
              <w:jc w:val="both"/>
              <w:rPr>
                <w:sz w:val="20"/>
                <w:szCs w:val="20"/>
              </w:rPr>
            </w:pPr>
            <w:r w:rsidRPr="001C5FE6">
              <w:rPr>
                <w:sz w:val="20"/>
                <w:szCs w:val="20"/>
              </w:rPr>
              <w:t>5</w:t>
            </w:r>
          </w:p>
        </w:tc>
      </w:tr>
    </w:tbl>
    <w:p w:rsidR="00E3291F" w:rsidRDefault="00E3291F" w:rsidP="00BE202D">
      <w:pPr>
        <w:pStyle w:val="a7"/>
        <w:spacing w:line="360" w:lineRule="auto"/>
        <w:ind w:firstLine="720"/>
        <w:jc w:val="both"/>
      </w:pPr>
    </w:p>
    <w:p w:rsidR="00715B6B" w:rsidRPr="00BE202D" w:rsidRDefault="00715B6B" w:rsidP="00BE202D">
      <w:pPr>
        <w:pStyle w:val="a7"/>
        <w:spacing w:line="360" w:lineRule="auto"/>
        <w:ind w:firstLine="720"/>
        <w:jc w:val="both"/>
      </w:pPr>
      <w:r w:rsidRPr="00BE202D">
        <w:t>Проба Баре положительная, тонус мышц на правых конечностях снижен, на левых в норме. Наблюдается незначительная атрофия правых конечностей, фасцикуляторных подергиваний нет. Имеются нарушения координации движени: проба на адиодохокинез положительна на правой руке, пяточно-коленная проба правой ногой выполняется неудовлетворительно, интенционное дрожание правой рукой. В простой позе Ромберга устойчива. В усложненной пошатывается.</w:t>
      </w:r>
    </w:p>
    <w:p w:rsidR="00715B6B" w:rsidRPr="00BE202D" w:rsidRDefault="00715B6B" w:rsidP="00BE202D">
      <w:pPr>
        <w:pStyle w:val="a7"/>
        <w:spacing w:line="360" w:lineRule="auto"/>
        <w:ind w:firstLine="720"/>
        <w:jc w:val="both"/>
      </w:pPr>
    </w:p>
    <w:p w:rsidR="00715B6B" w:rsidRDefault="00715B6B" w:rsidP="00E3291F">
      <w:pPr>
        <w:pStyle w:val="a7"/>
        <w:spacing w:line="360" w:lineRule="auto"/>
        <w:ind w:firstLine="720"/>
        <w:jc w:val="center"/>
      </w:pPr>
      <w:r w:rsidRPr="00BE202D">
        <w:t>РЕФЛЕКТОРНАЯ СФЕРА</w:t>
      </w:r>
    </w:p>
    <w:p w:rsidR="00E3291F" w:rsidRPr="00BE202D" w:rsidRDefault="00E3291F" w:rsidP="00E3291F">
      <w:pPr>
        <w:pStyle w:val="a7"/>
        <w:spacing w:line="360" w:lineRule="auto"/>
        <w:ind w:firstLine="720"/>
        <w:jc w:val="center"/>
      </w:pPr>
    </w:p>
    <w:p w:rsidR="00715B6B" w:rsidRPr="00BE202D" w:rsidRDefault="00715B6B" w:rsidP="00BE202D">
      <w:pPr>
        <w:pStyle w:val="a7"/>
        <w:spacing w:line="360" w:lineRule="auto"/>
        <w:ind w:firstLine="720"/>
        <w:jc w:val="both"/>
      </w:pPr>
      <w:r w:rsidRPr="00BE202D">
        <w:t>Сухожильные переостальные рефлексы с двуглавых и трехглавых, коленный ахиллов рефлексы сохранены на обеих сторонах. В правой выше. Патологические рефлексы: Россолимо, Бабинского положительны справа.</w:t>
      </w:r>
    </w:p>
    <w:p w:rsidR="00715B6B" w:rsidRPr="00BE202D" w:rsidRDefault="00715B6B" w:rsidP="00BE202D">
      <w:pPr>
        <w:pStyle w:val="a7"/>
        <w:spacing w:line="360" w:lineRule="auto"/>
        <w:ind w:firstLine="720"/>
        <w:jc w:val="both"/>
      </w:pPr>
    </w:p>
    <w:p w:rsidR="00715B6B" w:rsidRDefault="00E3291F" w:rsidP="00E3291F">
      <w:pPr>
        <w:pStyle w:val="a7"/>
        <w:spacing w:line="360" w:lineRule="auto"/>
        <w:ind w:firstLine="720"/>
        <w:jc w:val="center"/>
      </w:pPr>
      <w:r>
        <w:t>ВЕГЕТАТИВНАЯ НЕРВНАЯ СИСТЕМА</w:t>
      </w:r>
    </w:p>
    <w:p w:rsidR="00E3291F" w:rsidRPr="00BE202D" w:rsidRDefault="00E3291F" w:rsidP="00BE202D">
      <w:pPr>
        <w:pStyle w:val="a7"/>
        <w:spacing w:line="360" w:lineRule="auto"/>
        <w:ind w:firstLine="720"/>
        <w:jc w:val="both"/>
      </w:pPr>
    </w:p>
    <w:p w:rsidR="00715B6B" w:rsidRPr="00BE202D" w:rsidRDefault="00715B6B" w:rsidP="00BE202D">
      <w:pPr>
        <w:pStyle w:val="a7"/>
        <w:spacing w:line="360" w:lineRule="auto"/>
        <w:ind w:firstLine="720"/>
        <w:jc w:val="both"/>
      </w:pPr>
      <w:r w:rsidRPr="00BE202D">
        <w:t xml:space="preserve">Синдром Бернера – Горнера отрицательный. Цвет кожи обычный, пигментаций, высокой температуры тела, усиленного потоотделения нет. Сальность кожи в пределах нормы. Дермографизм красный ширина полоски </w:t>
      </w:r>
      <w:smartTag w:uri="urn:schemas-microsoft-com:office:smarttags" w:element="metricconverter">
        <w:smartTagPr>
          <w:attr w:name="ProductID" w:val="5 мм"/>
        </w:smartTagPr>
        <w:r w:rsidRPr="00BE202D">
          <w:t>5 мм</w:t>
        </w:r>
      </w:smartTag>
      <w:r w:rsidRPr="00BE202D">
        <w:t>., возникает на</w:t>
      </w:r>
      <w:r w:rsidR="007A68E8">
        <w:t xml:space="preserve"> </w:t>
      </w:r>
      <w:r w:rsidRPr="00BE202D">
        <w:t>1 минуте, исчезает через 2-3 минуты. Трофических изменений кожи не обнаружено. Функции тазовых органов не нарушены.</w:t>
      </w:r>
    </w:p>
    <w:p w:rsidR="00715B6B" w:rsidRPr="00BE202D" w:rsidRDefault="00715B6B" w:rsidP="00BE202D">
      <w:pPr>
        <w:pStyle w:val="a7"/>
        <w:spacing w:line="360" w:lineRule="auto"/>
        <w:ind w:firstLine="720"/>
        <w:jc w:val="both"/>
      </w:pPr>
    </w:p>
    <w:p w:rsidR="00715B6B" w:rsidRPr="00BE202D" w:rsidRDefault="00715B6B" w:rsidP="00E3291F">
      <w:pPr>
        <w:pStyle w:val="a7"/>
        <w:spacing w:line="360" w:lineRule="auto"/>
        <w:ind w:firstLine="720"/>
        <w:jc w:val="center"/>
      </w:pPr>
      <w:r w:rsidRPr="00BE202D">
        <w:t>ВЫСШИЕ КОРКОВЫЕ ФУНКЦИИ</w:t>
      </w:r>
    </w:p>
    <w:p w:rsidR="00E3291F" w:rsidRDefault="00E3291F" w:rsidP="00BE202D">
      <w:pPr>
        <w:pStyle w:val="a7"/>
        <w:spacing w:line="360" w:lineRule="auto"/>
        <w:ind w:firstLine="720"/>
        <w:jc w:val="both"/>
      </w:pPr>
    </w:p>
    <w:p w:rsidR="00715B6B" w:rsidRPr="00BE202D" w:rsidRDefault="00715B6B" w:rsidP="00BE202D">
      <w:pPr>
        <w:pStyle w:val="a7"/>
        <w:spacing w:line="360" w:lineRule="auto"/>
        <w:ind w:firstLine="720"/>
        <w:jc w:val="both"/>
      </w:pPr>
      <w:r w:rsidRPr="00BE202D">
        <w:t>Сознание ясное, во времени и месте ориентирована, с окружающими контактирует. Бредовых идей, галлюцинаций, навязчивых состояний отрицает. В развитие не отставала, в данный момент соответствует интеллекту своего возраста. Больная адекватно оценивает свое состояние, конкретно отвечает на поставленные вопросы. уверенно повторяет сложные фразы. Понимает смысл пословиц. Пишет достаточно разборчиво, читает медленно, со смыслом. Простые действия (застегивает пуговицу) выполняет хорошо. С закрытыми глазами определяет правильно предметы левой рукой. Правой-затрудняется.(тактильно-кинестетическая агнозия)</w:t>
      </w:r>
    </w:p>
    <w:p w:rsidR="00715B6B" w:rsidRPr="00BE202D" w:rsidRDefault="00715B6B" w:rsidP="00BE202D">
      <w:pPr>
        <w:pStyle w:val="a7"/>
        <w:spacing w:line="360" w:lineRule="auto"/>
        <w:ind w:firstLine="720"/>
        <w:jc w:val="both"/>
      </w:pPr>
    </w:p>
    <w:p w:rsidR="00715B6B" w:rsidRDefault="00715B6B" w:rsidP="00E3291F">
      <w:pPr>
        <w:spacing w:line="360" w:lineRule="auto"/>
        <w:ind w:firstLine="720"/>
        <w:jc w:val="center"/>
        <w:rPr>
          <w:sz w:val="28"/>
          <w:szCs w:val="28"/>
        </w:rPr>
      </w:pPr>
      <w:r w:rsidRPr="00BE202D">
        <w:rPr>
          <w:sz w:val="28"/>
          <w:szCs w:val="28"/>
        </w:rPr>
        <w:t>ПЛАН ДОПОЛНИТЕЛЬНЫХ МЕТОДОВ ОБСЛЕДОВАНИЯ</w:t>
      </w:r>
    </w:p>
    <w:p w:rsidR="00E3291F" w:rsidRPr="00BE202D" w:rsidRDefault="00E3291F" w:rsidP="00E3291F">
      <w:pPr>
        <w:spacing w:line="360" w:lineRule="auto"/>
        <w:ind w:firstLine="720"/>
        <w:jc w:val="center"/>
        <w:rPr>
          <w:sz w:val="28"/>
          <w:szCs w:val="28"/>
        </w:rPr>
      </w:pPr>
    </w:p>
    <w:p w:rsidR="00715B6B" w:rsidRPr="00BE202D" w:rsidRDefault="00715B6B" w:rsidP="00BE202D">
      <w:pPr>
        <w:numPr>
          <w:ilvl w:val="0"/>
          <w:numId w:val="16"/>
        </w:numPr>
        <w:spacing w:line="360" w:lineRule="auto"/>
        <w:ind w:left="0" w:firstLine="720"/>
        <w:jc w:val="both"/>
        <w:rPr>
          <w:sz w:val="28"/>
          <w:szCs w:val="28"/>
        </w:rPr>
      </w:pPr>
      <w:r w:rsidRPr="00BE202D">
        <w:rPr>
          <w:sz w:val="28"/>
          <w:szCs w:val="28"/>
        </w:rPr>
        <w:t>Общий анализ крови; на ВИЧ, сифилис.</w:t>
      </w:r>
    </w:p>
    <w:p w:rsidR="00715B6B" w:rsidRPr="00BE202D" w:rsidRDefault="00715B6B" w:rsidP="00BE202D">
      <w:pPr>
        <w:numPr>
          <w:ilvl w:val="0"/>
          <w:numId w:val="16"/>
        </w:numPr>
        <w:spacing w:line="360" w:lineRule="auto"/>
        <w:ind w:left="0" w:firstLine="720"/>
        <w:jc w:val="both"/>
        <w:rPr>
          <w:sz w:val="28"/>
          <w:szCs w:val="28"/>
        </w:rPr>
      </w:pPr>
      <w:r w:rsidRPr="00BE202D">
        <w:rPr>
          <w:sz w:val="28"/>
          <w:szCs w:val="28"/>
        </w:rPr>
        <w:t>Общий анализ мочи.</w:t>
      </w:r>
    </w:p>
    <w:p w:rsidR="00715B6B" w:rsidRPr="00BE202D" w:rsidRDefault="00715B6B" w:rsidP="00BE202D">
      <w:pPr>
        <w:numPr>
          <w:ilvl w:val="0"/>
          <w:numId w:val="16"/>
        </w:numPr>
        <w:spacing w:line="360" w:lineRule="auto"/>
        <w:ind w:left="0" w:firstLine="720"/>
        <w:jc w:val="both"/>
        <w:rPr>
          <w:sz w:val="28"/>
          <w:szCs w:val="28"/>
        </w:rPr>
      </w:pPr>
      <w:r w:rsidRPr="00BE202D">
        <w:rPr>
          <w:sz w:val="28"/>
          <w:szCs w:val="28"/>
        </w:rPr>
        <w:t>ЭКГ.</w:t>
      </w:r>
    </w:p>
    <w:p w:rsidR="00715B6B" w:rsidRPr="00BE202D" w:rsidRDefault="00715B6B" w:rsidP="00BE202D">
      <w:pPr>
        <w:numPr>
          <w:ilvl w:val="0"/>
          <w:numId w:val="16"/>
        </w:numPr>
        <w:spacing w:line="360" w:lineRule="auto"/>
        <w:ind w:left="0" w:firstLine="720"/>
        <w:jc w:val="both"/>
        <w:rPr>
          <w:sz w:val="28"/>
          <w:szCs w:val="28"/>
        </w:rPr>
      </w:pPr>
      <w:r w:rsidRPr="00BE202D">
        <w:rPr>
          <w:sz w:val="28"/>
          <w:szCs w:val="28"/>
        </w:rPr>
        <w:t>КТ.</w:t>
      </w:r>
    </w:p>
    <w:p w:rsidR="00715B6B" w:rsidRPr="00BE202D" w:rsidRDefault="00715B6B" w:rsidP="00BE202D">
      <w:pPr>
        <w:numPr>
          <w:ilvl w:val="0"/>
          <w:numId w:val="16"/>
        </w:numPr>
        <w:spacing w:line="360" w:lineRule="auto"/>
        <w:ind w:left="0" w:firstLine="720"/>
        <w:jc w:val="both"/>
        <w:rPr>
          <w:sz w:val="28"/>
          <w:szCs w:val="28"/>
        </w:rPr>
      </w:pPr>
      <w:r w:rsidRPr="00BE202D">
        <w:rPr>
          <w:bCs/>
          <w:sz w:val="28"/>
          <w:szCs w:val="28"/>
        </w:rPr>
        <w:t>Консультации окулиста, физиотерапевта, кардиолога.</w:t>
      </w:r>
    </w:p>
    <w:p w:rsidR="00715B6B" w:rsidRPr="00BE202D" w:rsidRDefault="00715B6B" w:rsidP="00BE202D">
      <w:pPr>
        <w:spacing w:line="360" w:lineRule="auto"/>
        <w:ind w:firstLine="720"/>
        <w:jc w:val="both"/>
        <w:rPr>
          <w:b/>
          <w:sz w:val="28"/>
          <w:szCs w:val="28"/>
        </w:rPr>
      </w:pPr>
    </w:p>
    <w:p w:rsidR="00715B6B" w:rsidRPr="00BE202D" w:rsidRDefault="00715B6B" w:rsidP="00BE202D">
      <w:pPr>
        <w:pStyle w:val="a7"/>
        <w:numPr>
          <w:ilvl w:val="0"/>
          <w:numId w:val="5"/>
        </w:numPr>
        <w:spacing w:line="360" w:lineRule="auto"/>
        <w:ind w:left="0" w:firstLine="720"/>
        <w:jc w:val="both"/>
      </w:pPr>
      <w:r w:rsidRPr="00BE202D">
        <w:t>Общий анализ крови (4.02.03.):</w:t>
      </w:r>
    </w:p>
    <w:p w:rsidR="00715B6B" w:rsidRPr="00BE202D" w:rsidRDefault="00715B6B" w:rsidP="00BE202D">
      <w:pPr>
        <w:spacing w:line="360" w:lineRule="auto"/>
        <w:ind w:firstLine="720"/>
        <w:jc w:val="both"/>
        <w:rPr>
          <w:sz w:val="28"/>
          <w:szCs w:val="28"/>
        </w:rPr>
      </w:pPr>
      <w:r w:rsidRPr="00BE202D">
        <w:rPr>
          <w:sz w:val="28"/>
          <w:szCs w:val="28"/>
        </w:rPr>
        <w:t>Гемоглобин- 117/л</w:t>
      </w:r>
    </w:p>
    <w:p w:rsidR="00715B6B" w:rsidRPr="00BE202D" w:rsidRDefault="00715B6B" w:rsidP="00BE202D">
      <w:pPr>
        <w:spacing w:line="360" w:lineRule="auto"/>
        <w:ind w:firstLine="720"/>
        <w:jc w:val="both"/>
        <w:rPr>
          <w:sz w:val="28"/>
          <w:szCs w:val="28"/>
        </w:rPr>
      </w:pPr>
      <w:r w:rsidRPr="00BE202D">
        <w:rPr>
          <w:sz w:val="28"/>
          <w:szCs w:val="28"/>
        </w:rPr>
        <w:t>Лейкоциты- 4.4 * 10</w:t>
      </w:r>
      <w:r w:rsidRPr="00BE202D">
        <w:rPr>
          <w:sz w:val="28"/>
          <w:szCs w:val="28"/>
          <w:vertAlign w:val="superscript"/>
        </w:rPr>
        <w:t>9</w:t>
      </w:r>
      <w:r w:rsidRPr="00BE202D">
        <w:rPr>
          <w:sz w:val="28"/>
          <w:szCs w:val="28"/>
        </w:rPr>
        <w:t>/л</w:t>
      </w:r>
    </w:p>
    <w:p w:rsidR="00715B6B" w:rsidRPr="00BE202D" w:rsidRDefault="00715B6B" w:rsidP="00BE202D">
      <w:pPr>
        <w:spacing w:line="360" w:lineRule="auto"/>
        <w:ind w:firstLine="720"/>
        <w:jc w:val="both"/>
        <w:rPr>
          <w:sz w:val="28"/>
          <w:szCs w:val="28"/>
        </w:rPr>
      </w:pPr>
      <w:r w:rsidRPr="00BE202D">
        <w:rPr>
          <w:sz w:val="28"/>
          <w:szCs w:val="28"/>
        </w:rPr>
        <w:t>СОЭ- 10мм/ч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1348"/>
        <w:gridCol w:w="1348"/>
        <w:gridCol w:w="1348"/>
        <w:gridCol w:w="1348"/>
      </w:tblGrid>
      <w:tr w:rsidR="00715B6B" w:rsidRPr="00E3291F" w:rsidTr="001C5FE6">
        <w:trPr>
          <w:trHeight w:val="296"/>
          <w:jc w:val="center"/>
        </w:trPr>
        <w:tc>
          <w:tcPr>
            <w:tcW w:w="1348" w:type="dxa"/>
          </w:tcPr>
          <w:p w:rsidR="00715B6B" w:rsidRPr="00E3291F" w:rsidRDefault="00715B6B" w:rsidP="001C5FE6">
            <w:pPr>
              <w:jc w:val="both"/>
            </w:pPr>
            <w:r w:rsidRPr="00E3291F">
              <w:t>Э</w:t>
            </w:r>
          </w:p>
        </w:tc>
        <w:tc>
          <w:tcPr>
            <w:tcW w:w="1348" w:type="dxa"/>
          </w:tcPr>
          <w:p w:rsidR="00715B6B" w:rsidRPr="00E3291F" w:rsidRDefault="00715B6B" w:rsidP="001C5FE6">
            <w:pPr>
              <w:jc w:val="both"/>
            </w:pPr>
            <w:r w:rsidRPr="00E3291F">
              <w:t>п/я</w:t>
            </w:r>
          </w:p>
        </w:tc>
        <w:tc>
          <w:tcPr>
            <w:tcW w:w="1348" w:type="dxa"/>
          </w:tcPr>
          <w:p w:rsidR="00715B6B" w:rsidRPr="00E3291F" w:rsidRDefault="00715B6B" w:rsidP="001C5FE6">
            <w:pPr>
              <w:jc w:val="both"/>
            </w:pPr>
            <w:r w:rsidRPr="00E3291F">
              <w:t>с/я</w:t>
            </w:r>
          </w:p>
        </w:tc>
        <w:tc>
          <w:tcPr>
            <w:tcW w:w="1348" w:type="dxa"/>
          </w:tcPr>
          <w:p w:rsidR="00715B6B" w:rsidRPr="00E3291F" w:rsidRDefault="00715B6B" w:rsidP="001C5FE6">
            <w:pPr>
              <w:jc w:val="both"/>
            </w:pPr>
            <w:r w:rsidRPr="00E3291F">
              <w:t>Л</w:t>
            </w:r>
          </w:p>
        </w:tc>
        <w:tc>
          <w:tcPr>
            <w:tcW w:w="1348" w:type="dxa"/>
          </w:tcPr>
          <w:p w:rsidR="00715B6B" w:rsidRPr="00E3291F" w:rsidRDefault="00715B6B" w:rsidP="001C5FE6">
            <w:pPr>
              <w:jc w:val="both"/>
            </w:pPr>
            <w:r w:rsidRPr="00E3291F">
              <w:t>М</w:t>
            </w:r>
          </w:p>
        </w:tc>
      </w:tr>
      <w:tr w:rsidR="00715B6B" w:rsidRPr="00E3291F" w:rsidTr="001C5FE6">
        <w:trPr>
          <w:trHeight w:val="310"/>
          <w:jc w:val="center"/>
        </w:trPr>
        <w:tc>
          <w:tcPr>
            <w:tcW w:w="1348" w:type="dxa"/>
          </w:tcPr>
          <w:p w:rsidR="00715B6B" w:rsidRPr="00E3291F" w:rsidRDefault="00715B6B" w:rsidP="001C5FE6">
            <w:pPr>
              <w:jc w:val="both"/>
            </w:pPr>
            <w:r w:rsidRPr="00E3291F">
              <w:t>5</w:t>
            </w:r>
          </w:p>
        </w:tc>
        <w:tc>
          <w:tcPr>
            <w:tcW w:w="1348" w:type="dxa"/>
          </w:tcPr>
          <w:p w:rsidR="00715B6B" w:rsidRPr="00E3291F" w:rsidRDefault="00715B6B" w:rsidP="001C5FE6">
            <w:pPr>
              <w:jc w:val="both"/>
            </w:pPr>
            <w:r w:rsidRPr="00E3291F">
              <w:t>1</w:t>
            </w:r>
          </w:p>
        </w:tc>
        <w:tc>
          <w:tcPr>
            <w:tcW w:w="1348" w:type="dxa"/>
          </w:tcPr>
          <w:p w:rsidR="00715B6B" w:rsidRPr="00E3291F" w:rsidRDefault="00715B6B" w:rsidP="001C5FE6">
            <w:pPr>
              <w:jc w:val="both"/>
            </w:pPr>
            <w:r w:rsidRPr="00E3291F">
              <w:t>59</w:t>
            </w:r>
          </w:p>
        </w:tc>
        <w:tc>
          <w:tcPr>
            <w:tcW w:w="1348" w:type="dxa"/>
          </w:tcPr>
          <w:p w:rsidR="00715B6B" w:rsidRPr="00E3291F" w:rsidRDefault="00715B6B" w:rsidP="001C5FE6">
            <w:pPr>
              <w:jc w:val="both"/>
            </w:pPr>
            <w:r w:rsidRPr="00E3291F">
              <w:t>30</w:t>
            </w:r>
          </w:p>
        </w:tc>
        <w:tc>
          <w:tcPr>
            <w:tcW w:w="1348" w:type="dxa"/>
          </w:tcPr>
          <w:p w:rsidR="00715B6B" w:rsidRPr="00E3291F" w:rsidRDefault="00715B6B" w:rsidP="001C5FE6">
            <w:pPr>
              <w:jc w:val="both"/>
            </w:pPr>
            <w:r w:rsidRPr="00E3291F">
              <w:t>5</w:t>
            </w:r>
          </w:p>
        </w:tc>
      </w:tr>
    </w:tbl>
    <w:p w:rsidR="00E3291F" w:rsidRDefault="00E3291F" w:rsidP="00BE202D">
      <w:pPr>
        <w:spacing w:line="360" w:lineRule="auto"/>
        <w:ind w:firstLine="720"/>
        <w:jc w:val="both"/>
        <w:rPr>
          <w:sz w:val="28"/>
          <w:szCs w:val="28"/>
        </w:rPr>
      </w:pPr>
    </w:p>
    <w:p w:rsidR="00715B6B" w:rsidRPr="00BE202D" w:rsidRDefault="00715B6B" w:rsidP="00BE202D">
      <w:pPr>
        <w:spacing w:line="360" w:lineRule="auto"/>
        <w:ind w:firstLine="720"/>
        <w:jc w:val="both"/>
        <w:rPr>
          <w:sz w:val="28"/>
          <w:szCs w:val="28"/>
        </w:rPr>
      </w:pPr>
      <w:r w:rsidRPr="00BE202D">
        <w:rPr>
          <w:sz w:val="28"/>
          <w:szCs w:val="28"/>
        </w:rPr>
        <w:t>ВИЧ – отрицательный. Реакция Вассермана – отрицательная.</w:t>
      </w:r>
    </w:p>
    <w:p w:rsidR="00715B6B" w:rsidRPr="00BE202D" w:rsidRDefault="00715B6B" w:rsidP="00BE202D">
      <w:pPr>
        <w:spacing w:line="360" w:lineRule="auto"/>
        <w:ind w:firstLine="720"/>
        <w:jc w:val="both"/>
        <w:rPr>
          <w:sz w:val="28"/>
          <w:szCs w:val="28"/>
        </w:rPr>
      </w:pPr>
      <w:r w:rsidRPr="00BE202D">
        <w:rPr>
          <w:sz w:val="28"/>
          <w:szCs w:val="28"/>
        </w:rPr>
        <w:t xml:space="preserve">2.Общий анализ мочи </w:t>
      </w:r>
    </w:p>
    <w:p w:rsidR="00715B6B" w:rsidRPr="00BE202D" w:rsidRDefault="00715B6B" w:rsidP="00BE202D">
      <w:pPr>
        <w:spacing w:line="360" w:lineRule="auto"/>
        <w:ind w:firstLine="720"/>
        <w:jc w:val="both"/>
        <w:rPr>
          <w:sz w:val="28"/>
          <w:szCs w:val="28"/>
        </w:rPr>
      </w:pPr>
      <w:r w:rsidRPr="00BE202D">
        <w:rPr>
          <w:sz w:val="28"/>
          <w:szCs w:val="28"/>
        </w:rPr>
        <w:t>Цвет – соломенно-желтый</w:t>
      </w:r>
    </w:p>
    <w:p w:rsidR="00715B6B" w:rsidRPr="00BE202D" w:rsidRDefault="00715B6B" w:rsidP="00BE202D">
      <w:pPr>
        <w:spacing w:line="360" w:lineRule="auto"/>
        <w:ind w:firstLine="720"/>
        <w:jc w:val="both"/>
        <w:rPr>
          <w:sz w:val="28"/>
          <w:szCs w:val="28"/>
        </w:rPr>
      </w:pPr>
      <w:r w:rsidRPr="00BE202D">
        <w:rPr>
          <w:sz w:val="28"/>
          <w:szCs w:val="28"/>
        </w:rPr>
        <w:t>Прозрачная</w:t>
      </w:r>
    </w:p>
    <w:p w:rsidR="00715B6B" w:rsidRPr="00BE202D" w:rsidRDefault="00715B6B" w:rsidP="00BE202D">
      <w:pPr>
        <w:spacing w:line="360" w:lineRule="auto"/>
        <w:ind w:firstLine="720"/>
        <w:jc w:val="both"/>
        <w:rPr>
          <w:sz w:val="28"/>
          <w:szCs w:val="28"/>
        </w:rPr>
      </w:pPr>
      <w:r w:rsidRPr="00BE202D">
        <w:rPr>
          <w:sz w:val="28"/>
          <w:szCs w:val="28"/>
        </w:rPr>
        <w:t xml:space="preserve">Реакция кислая </w:t>
      </w:r>
    </w:p>
    <w:p w:rsidR="00715B6B" w:rsidRPr="00BE202D" w:rsidRDefault="00715B6B" w:rsidP="00BE202D">
      <w:pPr>
        <w:spacing w:line="360" w:lineRule="auto"/>
        <w:ind w:firstLine="720"/>
        <w:jc w:val="both"/>
        <w:rPr>
          <w:sz w:val="28"/>
          <w:szCs w:val="28"/>
        </w:rPr>
      </w:pPr>
      <w:r w:rsidRPr="00BE202D">
        <w:rPr>
          <w:sz w:val="28"/>
          <w:szCs w:val="28"/>
        </w:rPr>
        <w:t>Белок отриц.</w:t>
      </w:r>
    </w:p>
    <w:p w:rsidR="00715B6B" w:rsidRPr="00BE202D" w:rsidRDefault="00715B6B" w:rsidP="00BE202D">
      <w:pPr>
        <w:spacing w:line="360" w:lineRule="auto"/>
        <w:ind w:firstLine="720"/>
        <w:jc w:val="both"/>
        <w:rPr>
          <w:sz w:val="28"/>
          <w:szCs w:val="28"/>
        </w:rPr>
      </w:pPr>
      <w:r w:rsidRPr="00BE202D">
        <w:rPr>
          <w:sz w:val="28"/>
          <w:szCs w:val="28"/>
        </w:rPr>
        <w:t xml:space="preserve">Лейкоциты 1-2 </w:t>
      </w:r>
    </w:p>
    <w:p w:rsidR="00715B6B" w:rsidRPr="00BE202D" w:rsidRDefault="00715B6B" w:rsidP="00BE202D">
      <w:pPr>
        <w:spacing w:line="360" w:lineRule="auto"/>
        <w:ind w:firstLine="720"/>
        <w:jc w:val="both"/>
        <w:rPr>
          <w:sz w:val="28"/>
          <w:szCs w:val="28"/>
        </w:rPr>
      </w:pPr>
      <w:r w:rsidRPr="00BE202D">
        <w:rPr>
          <w:sz w:val="28"/>
          <w:szCs w:val="28"/>
        </w:rPr>
        <w:t>Эритроциты – 4-8</w:t>
      </w:r>
      <w:r w:rsidR="007A68E8">
        <w:rPr>
          <w:sz w:val="28"/>
          <w:szCs w:val="28"/>
        </w:rPr>
        <w:t xml:space="preserve"> </w:t>
      </w:r>
      <w:r w:rsidRPr="00BE202D">
        <w:rPr>
          <w:sz w:val="28"/>
          <w:szCs w:val="28"/>
        </w:rPr>
        <w:t xml:space="preserve"> </w:t>
      </w:r>
    </w:p>
    <w:p w:rsidR="00715B6B" w:rsidRPr="00BE202D" w:rsidRDefault="00715B6B" w:rsidP="00BE202D">
      <w:pPr>
        <w:spacing w:line="360" w:lineRule="auto"/>
        <w:ind w:firstLine="720"/>
        <w:jc w:val="both"/>
        <w:rPr>
          <w:sz w:val="28"/>
          <w:szCs w:val="28"/>
        </w:rPr>
      </w:pPr>
      <w:r w:rsidRPr="00BE202D">
        <w:rPr>
          <w:sz w:val="28"/>
          <w:szCs w:val="28"/>
        </w:rPr>
        <w:t>Плоский эпителий – 2-4</w:t>
      </w:r>
    </w:p>
    <w:p w:rsidR="00715B6B" w:rsidRPr="00BE202D" w:rsidRDefault="00715B6B" w:rsidP="00BE202D">
      <w:pPr>
        <w:spacing w:line="360" w:lineRule="auto"/>
        <w:ind w:firstLine="720"/>
        <w:jc w:val="both"/>
        <w:rPr>
          <w:sz w:val="28"/>
          <w:szCs w:val="28"/>
        </w:rPr>
      </w:pPr>
    </w:p>
    <w:p w:rsidR="00715B6B" w:rsidRPr="00BE202D" w:rsidRDefault="00715B6B" w:rsidP="00BE202D">
      <w:pPr>
        <w:spacing w:line="360" w:lineRule="auto"/>
        <w:ind w:firstLine="720"/>
        <w:jc w:val="both"/>
        <w:rPr>
          <w:sz w:val="28"/>
          <w:szCs w:val="28"/>
        </w:rPr>
      </w:pPr>
      <w:r w:rsidRPr="00BE202D">
        <w:rPr>
          <w:sz w:val="28"/>
          <w:szCs w:val="28"/>
        </w:rPr>
        <w:t>Анализ крови на сахар ( 4.02.03.): 3.2 ммоль/л</w:t>
      </w:r>
    </w:p>
    <w:p w:rsidR="00715B6B" w:rsidRPr="00BE202D" w:rsidRDefault="00715B6B" w:rsidP="00BE202D">
      <w:pPr>
        <w:spacing w:line="360" w:lineRule="auto"/>
        <w:ind w:firstLine="720"/>
        <w:jc w:val="both"/>
        <w:rPr>
          <w:sz w:val="28"/>
          <w:szCs w:val="28"/>
        </w:rPr>
      </w:pPr>
    </w:p>
    <w:p w:rsidR="00715B6B" w:rsidRPr="00BE202D" w:rsidRDefault="00715B6B" w:rsidP="00BE202D">
      <w:pPr>
        <w:spacing w:line="360" w:lineRule="auto"/>
        <w:ind w:firstLine="720"/>
        <w:jc w:val="both"/>
        <w:rPr>
          <w:bCs/>
          <w:sz w:val="28"/>
          <w:szCs w:val="28"/>
        </w:rPr>
      </w:pPr>
      <w:r w:rsidRPr="00BE202D">
        <w:rPr>
          <w:bCs/>
          <w:sz w:val="28"/>
          <w:szCs w:val="28"/>
        </w:rPr>
        <w:t xml:space="preserve">3. </w:t>
      </w:r>
      <w:r w:rsidRPr="00BE202D">
        <w:rPr>
          <w:b/>
          <w:sz w:val="28"/>
          <w:szCs w:val="28"/>
        </w:rPr>
        <w:t>ЭКГ. ВЫВОД:</w:t>
      </w:r>
      <w:r w:rsidRPr="00BE202D">
        <w:rPr>
          <w:bCs/>
          <w:sz w:val="28"/>
          <w:szCs w:val="28"/>
        </w:rPr>
        <w:t xml:space="preserve"> ритм синусовый, 75 ударов в минуту, присутствуют признаки нарушения проводимости правого предсердия, гипертрофия левого желудочка, нарушение процесса деполяризации. На оснований данных ЭКГ выявляется гипертрофия левого желудочка, нарушения проводимости и нарушении метаболических процессов в миокарде. </w:t>
      </w:r>
    </w:p>
    <w:p w:rsidR="00715B6B" w:rsidRPr="00BE202D" w:rsidRDefault="00715B6B" w:rsidP="00BE202D">
      <w:pPr>
        <w:spacing w:line="360" w:lineRule="auto"/>
        <w:ind w:firstLine="720"/>
        <w:jc w:val="both"/>
        <w:rPr>
          <w:bCs/>
          <w:sz w:val="28"/>
          <w:szCs w:val="28"/>
        </w:rPr>
      </w:pPr>
    </w:p>
    <w:p w:rsidR="00715B6B" w:rsidRPr="00E3291F" w:rsidRDefault="00715B6B" w:rsidP="00E3291F">
      <w:pPr>
        <w:spacing w:line="360" w:lineRule="auto"/>
        <w:ind w:firstLine="720"/>
        <w:jc w:val="center"/>
        <w:rPr>
          <w:b/>
          <w:sz w:val="28"/>
          <w:szCs w:val="28"/>
        </w:rPr>
      </w:pPr>
      <w:r w:rsidRPr="00E3291F">
        <w:rPr>
          <w:b/>
          <w:sz w:val="28"/>
          <w:szCs w:val="28"/>
        </w:rPr>
        <w:t>Консультация окулиста</w:t>
      </w:r>
    </w:p>
    <w:p w:rsidR="00715B6B" w:rsidRPr="00BE202D" w:rsidRDefault="00715B6B" w:rsidP="00BE202D">
      <w:pPr>
        <w:spacing w:line="360" w:lineRule="auto"/>
        <w:ind w:firstLine="720"/>
        <w:jc w:val="both"/>
        <w:rPr>
          <w:bCs/>
          <w:sz w:val="28"/>
          <w:szCs w:val="28"/>
        </w:rPr>
      </w:pPr>
    </w:p>
    <w:p w:rsidR="00715B6B" w:rsidRPr="00BE202D" w:rsidRDefault="00715B6B" w:rsidP="00BE202D">
      <w:pPr>
        <w:spacing w:line="360" w:lineRule="auto"/>
        <w:ind w:firstLine="720"/>
        <w:jc w:val="both"/>
        <w:rPr>
          <w:bCs/>
          <w:sz w:val="28"/>
          <w:szCs w:val="28"/>
        </w:rPr>
      </w:pPr>
      <w:r w:rsidRPr="00BE202D">
        <w:rPr>
          <w:bCs/>
          <w:sz w:val="28"/>
          <w:szCs w:val="28"/>
        </w:rPr>
        <w:t>Глазное дно: ангиопатия сосудов сетчатки.</w:t>
      </w:r>
    </w:p>
    <w:p w:rsidR="00715B6B" w:rsidRPr="00BE202D" w:rsidRDefault="00715B6B" w:rsidP="00BE202D">
      <w:pPr>
        <w:spacing w:line="360" w:lineRule="auto"/>
        <w:ind w:firstLine="720"/>
        <w:jc w:val="both"/>
        <w:rPr>
          <w:bCs/>
          <w:sz w:val="28"/>
          <w:szCs w:val="28"/>
        </w:rPr>
      </w:pPr>
      <w:r w:rsidRPr="00BE202D">
        <w:rPr>
          <w:bCs/>
          <w:sz w:val="28"/>
          <w:szCs w:val="28"/>
        </w:rPr>
        <w:t xml:space="preserve">ДЗН бледнорозового цвета.границы четкие, склероз, вены расширены </w:t>
      </w:r>
      <w:r w:rsidRPr="00BE202D">
        <w:rPr>
          <w:bCs/>
          <w:sz w:val="28"/>
          <w:szCs w:val="28"/>
          <w:lang w:val="en-US"/>
        </w:rPr>
        <w:t>I</w:t>
      </w:r>
      <w:r w:rsidRPr="00BE202D">
        <w:rPr>
          <w:bCs/>
          <w:sz w:val="28"/>
          <w:szCs w:val="28"/>
        </w:rPr>
        <w:t>-</w:t>
      </w:r>
      <w:r w:rsidRPr="00BE202D">
        <w:rPr>
          <w:bCs/>
          <w:sz w:val="28"/>
          <w:szCs w:val="28"/>
          <w:lang w:val="en-US"/>
        </w:rPr>
        <w:t>II</w:t>
      </w:r>
      <w:r w:rsidRPr="00BE202D">
        <w:rPr>
          <w:bCs/>
          <w:sz w:val="28"/>
          <w:szCs w:val="28"/>
        </w:rPr>
        <w:t xml:space="preserve"> ст.</w:t>
      </w:r>
    </w:p>
    <w:p w:rsidR="00715B6B" w:rsidRPr="00BE202D" w:rsidRDefault="00715B6B" w:rsidP="00BE202D">
      <w:pPr>
        <w:spacing w:line="360" w:lineRule="auto"/>
        <w:ind w:firstLine="720"/>
        <w:jc w:val="both"/>
        <w:rPr>
          <w:bCs/>
          <w:sz w:val="28"/>
          <w:szCs w:val="28"/>
        </w:rPr>
      </w:pPr>
      <w:r w:rsidRPr="00BE202D">
        <w:rPr>
          <w:bCs/>
          <w:sz w:val="28"/>
          <w:szCs w:val="28"/>
          <w:lang w:val="en-US"/>
        </w:rPr>
        <w:t>Ds</w:t>
      </w:r>
      <w:r w:rsidRPr="00BE202D">
        <w:rPr>
          <w:bCs/>
          <w:sz w:val="28"/>
          <w:szCs w:val="28"/>
        </w:rPr>
        <w:t>: ангиосклероз сетчатки.</w:t>
      </w:r>
    </w:p>
    <w:p w:rsidR="00715B6B" w:rsidRPr="00BE202D" w:rsidRDefault="00715B6B" w:rsidP="00BE202D">
      <w:pPr>
        <w:spacing w:line="360" w:lineRule="auto"/>
        <w:ind w:firstLine="720"/>
        <w:jc w:val="both"/>
        <w:rPr>
          <w:bCs/>
          <w:sz w:val="28"/>
          <w:szCs w:val="28"/>
        </w:rPr>
      </w:pPr>
    </w:p>
    <w:p w:rsidR="00715B6B" w:rsidRPr="00E3291F" w:rsidRDefault="00715B6B" w:rsidP="00E3291F">
      <w:pPr>
        <w:spacing w:line="360" w:lineRule="auto"/>
        <w:ind w:firstLine="720"/>
        <w:jc w:val="center"/>
        <w:rPr>
          <w:b/>
          <w:bCs/>
          <w:sz w:val="28"/>
          <w:szCs w:val="28"/>
        </w:rPr>
      </w:pPr>
      <w:r w:rsidRPr="00E3291F">
        <w:rPr>
          <w:b/>
          <w:bCs/>
          <w:sz w:val="28"/>
          <w:szCs w:val="28"/>
        </w:rPr>
        <w:t>Консультация кардиолога</w:t>
      </w:r>
    </w:p>
    <w:p w:rsidR="00715B6B" w:rsidRPr="00BE202D" w:rsidRDefault="00715B6B" w:rsidP="00BE202D">
      <w:pPr>
        <w:spacing w:line="360" w:lineRule="auto"/>
        <w:ind w:firstLine="720"/>
        <w:jc w:val="both"/>
        <w:rPr>
          <w:bCs/>
          <w:sz w:val="28"/>
          <w:szCs w:val="28"/>
        </w:rPr>
      </w:pPr>
    </w:p>
    <w:p w:rsidR="00715B6B" w:rsidRPr="00BE202D" w:rsidRDefault="00715B6B" w:rsidP="00BE202D">
      <w:pPr>
        <w:spacing w:line="360" w:lineRule="auto"/>
        <w:ind w:firstLine="720"/>
        <w:jc w:val="both"/>
        <w:rPr>
          <w:bCs/>
          <w:sz w:val="28"/>
          <w:szCs w:val="28"/>
        </w:rPr>
      </w:pPr>
      <w:r w:rsidRPr="00BE202D">
        <w:rPr>
          <w:bCs/>
          <w:sz w:val="28"/>
          <w:szCs w:val="28"/>
        </w:rPr>
        <w:t xml:space="preserve">Диагноз: </w:t>
      </w:r>
      <w:r w:rsidRPr="00BE202D">
        <w:rPr>
          <w:sz w:val="28"/>
          <w:szCs w:val="28"/>
        </w:rPr>
        <w:t xml:space="preserve">ГБ </w:t>
      </w:r>
      <w:r w:rsidRPr="00BE202D">
        <w:rPr>
          <w:sz w:val="28"/>
          <w:szCs w:val="28"/>
          <w:lang w:val="en-US"/>
        </w:rPr>
        <w:t>III</w:t>
      </w:r>
      <w:r w:rsidRPr="00BE202D">
        <w:rPr>
          <w:sz w:val="28"/>
          <w:szCs w:val="28"/>
        </w:rPr>
        <w:t xml:space="preserve"> ст, риска </w:t>
      </w:r>
      <w:r w:rsidRPr="00BE202D">
        <w:rPr>
          <w:sz w:val="28"/>
          <w:szCs w:val="28"/>
          <w:lang w:val="en-US"/>
        </w:rPr>
        <w:t>IV</w:t>
      </w:r>
    </w:p>
    <w:p w:rsidR="00715B6B" w:rsidRPr="00BE202D" w:rsidRDefault="00715B6B" w:rsidP="00BE202D">
      <w:pPr>
        <w:spacing w:line="360" w:lineRule="auto"/>
        <w:ind w:firstLine="720"/>
        <w:jc w:val="both"/>
        <w:rPr>
          <w:bCs/>
          <w:sz w:val="28"/>
          <w:szCs w:val="28"/>
        </w:rPr>
      </w:pPr>
      <w:r w:rsidRPr="00BE202D">
        <w:rPr>
          <w:bCs/>
          <w:sz w:val="28"/>
          <w:szCs w:val="28"/>
        </w:rPr>
        <w:t xml:space="preserve">Рекомендовано: </w:t>
      </w:r>
    </w:p>
    <w:p w:rsidR="00715B6B" w:rsidRPr="00BE202D" w:rsidRDefault="00715B6B" w:rsidP="00E3291F">
      <w:pPr>
        <w:numPr>
          <w:ilvl w:val="0"/>
          <w:numId w:val="25"/>
        </w:numPr>
        <w:tabs>
          <w:tab w:val="left" w:pos="1418"/>
        </w:tabs>
        <w:spacing w:line="360" w:lineRule="auto"/>
        <w:ind w:left="0" w:firstLine="720"/>
        <w:jc w:val="both"/>
        <w:rPr>
          <w:bCs/>
          <w:sz w:val="28"/>
          <w:szCs w:val="28"/>
        </w:rPr>
      </w:pPr>
      <w:r w:rsidRPr="00BE202D">
        <w:rPr>
          <w:bCs/>
          <w:sz w:val="28"/>
          <w:szCs w:val="28"/>
        </w:rPr>
        <w:t>Эналаприл 10 мл 2 р в день</w:t>
      </w:r>
    </w:p>
    <w:p w:rsidR="00715B6B" w:rsidRPr="00BE202D" w:rsidRDefault="00715B6B" w:rsidP="00E3291F">
      <w:pPr>
        <w:numPr>
          <w:ilvl w:val="0"/>
          <w:numId w:val="25"/>
        </w:numPr>
        <w:tabs>
          <w:tab w:val="left" w:pos="1418"/>
        </w:tabs>
        <w:spacing w:line="360" w:lineRule="auto"/>
        <w:ind w:left="0" w:firstLine="720"/>
        <w:jc w:val="both"/>
        <w:rPr>
          <w:bCs/>
          <w:sz w:val="28"/>
          <w:szCs w:val="28"/>
        </w:rPr>
      </w:pPr>
      <w:r w:rsidRPr="00BE202D">
        <w:rPr>
          <w:bCs/>
          <w:sz w:val="28"/>
          <w:szCs w:val="28"/>
        </w:rPr>
        <w:t>Гипотиазид 12.5 мл в день</w:t>
      </w:r>
    </w:p>
    <w:p w:rsidR="00715B6B" w:rsidRPr="00BE202D" w:rsidRDefault="00715B6B" w:rsidP="00E3291F">
      <w:pPr>
        <w:numPr>
          <w:ilvl w:val="0"/>
          <w:numId w:val="25"/>
        </w:numPr>
        <w:tabs>
          <w:tab w:val="left" w:pos="1418"/>
        </w:tabs>
        <w:spacing w:line="360" w:lineRule="auto"/>
        <w:ind w:left="0" w:firstLine="720"/>
        <w:jc w:val="both"/>
        <w:rPr>
          <w:bCs/>
          <w:sz w:val="28"/>
          <w:szCs w:val="28"/>
        </w:rPr>
      </w:pPr>
      <w:r w:rsidRPr="00BE202D">
        <w:rPr>
          <w:bCs/>
          <w:sz w:val="28"/>
          <w:szCs w:val="28"/>
        </w:rPr>
        <w:t>Атенолол 25 мл 2 р в день</w:t>
      </w:r>
    </w:p>
    <w:p w:rsidR="00715B6B" w:rsidRPr="00BE202D" w:rsidRDefault="00715B6B" w:rsidP="00E3291F">
      <w:pPr>
        <w:numPr>
          <w:ilvl w:val="0"/>
          <w:numId w:val="25"/>
        </w:numPr>
        <w:tabs>
          <w:tab w:val="left" w:pos="1418"/>
        </w:tabs>
        <w:spacing w:line="360" w:lineRule="auto"/>
        <w:ind w:left="0" w:firstLine="720"/>
        <w:jc w:val="both"/>
        <w:rPr>
          <w:bCs/>
          <w:sz w:val="28"/>
          <w:szCs w:val="28"/>
        </w:rPr>
      </w:pPr>
      <w:r w:rsidRPr="00BE202D">
        <w:rPr>
          <w:bCs/>
          <w:sz w:val="28"/>
          <w:szCs w:val="28"/>
        </w:rPr>
        <w:t>Контроль АД</w:t>
      </w:r>
    </w:p>
    <w:p w:rsidR="00715B6B" w:rsidRPr="00BE202D" w:rsidRDefault="00715B6B" w:rsidP="00BE202D">
      <w:pPr>
        <w:pStyle w:val="a7"/>
        <w:spacing w:line="360" w:lineRule="auto"/>
        <w:ind w:firstLine="720"/>
        <w:jc w:val="both"/>
        <w:rPr>
          <w:b/>
        </w:rPr>
      </w:pPr>
    </w:p>
    <w:p w:rsidR="00715B6B" w:rsidRPr="00BE202D" w:rsidRDefault="00715B6B" w:rsidP="00E3291F">
      <w:pPr>
        <w:pStyle w:val="a7"/>
        <w:spacing w:line="360" w:lineRule="auto"/>
        <w:ind w:firstLine="720"/>
        <w:jc w:val="center"/>
        <w:rPr>
          <w:b/>
        </w:rPr>
      </w:pPr>
      <w:r w:rsidRPr="00BE202D">
        <w:rPr>
          <w:b/>
        </w:rPr>
        <w:t>ТОПИЧЕСКИЙ ДИАГНОЗ</w:t>
      </w:r>
    </w:p>
    <w:p w:rsidR="00715B6B" w:rsidRPr="00BE202D" w:rsidRDefault="00715B6B" w:rsidP="00BE202D">
      <w:pPr>
        <w:pStyle w:val="a7"/>
        <w:spacing w:line="360" w:lineRule="auto"/>
        <w:ind w:firstLine="720"/>
        <w:jc w:val="both"/>
      </w:pPr>
    </w:p>
    <w:p w:rsidR="00715B6B" w:rsidRPr="00BE202D" w:rsidRDefault="00715B6B" w:rsidP="00BE202D">
      <w:pPr>
        <w:pStyle w:val="a7"/>
        <w:spacing w:line="360" w:lineRule="auto"/>
        <w:ind w:firstLine="720"/>
        <w:jc w:val="both"/>
      </w:pPr>
      <w:r w:rsidRPr="00BE202D">
        <w:t>-</w:t>
      </w:r>
      <w:r w:rsidR="00E3291F">
        <w:t xml:space="preserve"> </w:t>
      </w:r>
      <w:r w:rsidRPr="00BE202D">
        <w:t>на основании</w:t>
      </w:r>
      <w:r w:rsidR="007A68E8">
        <w:t xml:space="preserve"> </w:t>
      </w:r>
      <w:r w:rsidRPr="00BE202D">
        <w:t>неврологического статуса: правосторонний гемипарез и гемигипоанестезия, правосторонняя гипотония</w:t>
      </w:r>
    </w:p>
    <w:p w:rsidR="00715B6B" w:rsidRPr="00BE202D" w:rsidRDefault="00715B6B" w:rsidP="00BE202D">
      <w:pPr>
        <w:pStyle w:val="a7"/>
        <w:spacing w:line="360" w:lineRule="auto"/>
        <w:ind w:firstLine="720"/>
        <w:jc w:val="both"/>
      </w:pPr>
      <w:r w:rsidRPr="00BE202D">
        <w:t>-</w:t>
      </w:r>
      <w:r w:rsidR="00E3291F">
        <w:t xml:space="preserve"> </w:t>
      </w:r>
      <w:r w:rsidRPr="00BE202D">
        <w:t>основываясь на заключении КТ от 12.03.08:</w:t>
      </w:r>
      <w:r w:rsidR="007A68E8">
        <w:t xml:space="preserve"> </w:t>
      </w:r>
      <w:r w:rsidRPr="00BE202D">
        <w:t xml:space="preserve">можно сделать вывод, о том, что патологический очаг локализуется в </w:t>
      </w:r>
      <w:r w:rsidR="00520E35" w:rsidRPr="00BE202D">
        <w:t>ле</w:t>
      </w:r>
      <w:r w:rsidRPr="00BE202D">
        <w:t>вой половине коры больших полушарий.</w:t>
      </w:r>
    </w:p>
    <w:p w:rsidR="00715B6B" w:rsidRPr="00BE202D" w:rsidRDefault="00715B6B" w:rsidP="00BE202D">
      <w:pPr>
        <w:spacing w:line="360" w:lineRule="auto"/>
        <w:ind w:firstLine="720"/>
        <w:jc w:val="both"/>
        <w:rPr>
          <w:sz w:val="28"/>
          <w:szCs w:val="28"/>
        </w:rPr>
      </w:pPr>
    </w:p>
    <w:p w:rsidR="00715B6B" w:rsidRPr="00E3291F" w:rsidRDefault="00715B6B" w:rsidP="00E3291F">
      <w:pPr>
        <w:spacing w:line="360" w:lineRule="auto"/>
        <w:ind w:firstLine="720"/>
        <w:jc w:val="center"/>
        <w:rPr>
          <w:b/>
          <w:sz w:val="28"/>
          <w:szCs w:val="28"/>
        </w:rPr>
      </w:pPr>
      <w:r w:rsidRPr="00E3291F">
        <w:rPr>
          <w:b/>
          <w:sz w:val="28"/>
          <w:szCs w:val="28"/>
        </w:rPr>
        <w:t>КЛИНИЧЕСКИЙ</w:t>
      </w:r>
      <w:r w:rsidR="007A68E8" w:rsidRPr="00E3291F">
        <w:rPr>
          <w:b/>
          <w:sz w:val="28"/>
          <w:szCs w:val="28"/>
        </w:rPr>
        <w:t xml:space="preserve"> </w:t>
      </w:r>
      <w:r w:rsidRPr="00E3291F">
        <w:rPr>
          <w:b/>
          <w:sz w:val="28"/>
          <w:szCs w:val="28"/>
        </w:rPr>
        <w:t>ДИАГНОЗ</w:t>
      </w:r>
    </w:p>
    <w:p w:rsidR="00715B6B" w:rsidRPr="00BE202D" w:rsidRDefault="00715B6B" w:rsidP="00BE202D">
      <w:pPr>
        <w:spacing w:line="360" w:lineRule="auto"/>
        <w:ind w:firstLine="720"/>
        <w:jc w:val="both"/>
        <w:rPr>
          <w:sz w:val="28"/>
          <w:szCs w:val="28"/>
        </w:rPr>
      </w:pPr>
    </w:p>
    <w:p w:rsidR="00715B6B" w:rsidRPr="00BE202D" w:rsidRDefault="00715B6B" w:rsidP="00BE202D">
      <w:pPr>
        <w:tabs>
          <w:tab w:val="left" w:pos="284"/>
        </w:tabs>
        <w:spacing w:line="360" w:lineRule="auto"/>
        <w:ind w:firstLine="720"/>
        <w:jc w:val="both"/>
        <w:rPr>
          <w:sz w:val="28"/>
          <w:szCs w:val="28"/>
        </w:rPr>
      </w:pPr>
      <w:r w:rsidRPr="00BE202D">
        <w:rPr>
          <w:bCs/>
          <w:sz w:val="28"/>
          <w:szCs w:val="28"/>
        </w:rPr>
        <w:t>Анализируя и сопоставляя результаты дополнительных методов исследования, а также жалобы больной:</w:t>
      </w:r>
      <w:r w:rsidRPr="00BE202D">
        <w:rPr>
          <w:sz w:val="28"/>
          <w:szCs w:val="28"/>
        </w:rPr>
        <w:t xml:space="preserve"> на</w:t>
      </w:r>
      <w:r w:rsidR="007A68E8">
        <w:rPr>
          <w:sz w:val="28"/>
          <w:szCs w:val="28"/>
        </w:rPr>
        <w:t xml:space="preserve"> </w:t>
      </w:r>
      <w:r w:rsidRPr="00BE202D">
        <w:rPr>
          <w:sz w:val="28"/>
          <w:szCs w:val="28"/>
        </w:rPr>
        <w:t>головные боли в височных и теменно-затылочной областях, обостряющиеся в вечернее время, а также после сна. Боли носят острый характер, и</w:t>
      </w:r>
      <w:r w:rsidR="007A68E8">
        <w:rPr>
          <w:sz w:val="28"/>
          <w:szCs w:val="28"/>
        </w:rPr>
        <w:t xml:space="preserve"> </w:t>
      </w:r>
      <w:r w:rsidRPr="00BE202D">
        <w:rPr>
          <w:sz w:val="28"/>
          <w:szCs w:val="28"/>
        </w:rPr>
        <w:t xml:space="preserve">возникают в правой височной с последующим переходом на затылочную и на противоположную височную области. Периодические головокружения, шум в ушах, на тошноту, позывы на рвоту, онемение в левой руке, голени, общую слабость, плохой сон (спит 3-4 часа в сутки). Боли стихают в положении больного лежа, </w:t>
      </w:r>
      <w:r w:rsidRPr="00BE202D">
        <w:rPr>
          <w:bCs/>
          <w:sz w:val="28"/>
          <w:szCs w:val="28"/>
        </w:rPr>
        <w:t>можно сказать, что в патологический процесс вовлечена нервная система, система органов кровообращения. На основе анамнеза заболевания</w:t>
      </w:r>
      <w:r w:rsidR="007A68E8">
        <w:rPr>
          <w:bCs/>
          <w:sz w:val="28"/>
          <w:szCs w:val="28"/>
        </w:rPr>
        <w:t xml:space="preserve"> </w:t>
      </w:r>
      <w:r w:rsidRPr="00BE202D">
        <w:rPr>
          <w:bCs/>
          <w:sz w:val="28"/>
          <w:szCs w:val="28"/>
        </w:rPr>
        <w:t>и топического диагноза и дополнительных методов обследования, можно поставить клинический диагноз:</w:t>
      </w:r>
    </w:p>
    <w:p w:rsidR="00715B6B" w:rsidRPr="00BE202D" w:rsidRDefault="00715B6B" w:rsidP="00BE202D">
      <w:pPr>
        <w:spacing w:line="360" w:lineRule="auto"/>
        <w:ind w:firstLine="720"/>
        <w:jc w:val="both"/>
        <w:rPr>
          <w:sz w:val="28"/>
          <w:szCs w:val="28"/>
        </w:rPr>
      </w:pPr>
      <w:r w:rsidRPr="00BE202D">
        <w:rPr>
          <w:sz w:val="28"/>
          <w:szCs w:val="28"/>
        </w:rPr>
        <w:t xml:space="preserve">Острое нарушение мозгового кровообращения </w:t>
      </w:r>
      <w:r w:rsidR="008E3DF1" w:rsidRPr="00BE202D">
        <w:rPr>
          <w:sz w:val="28"/>
          <w:szCs w:val="28"/>
        </w:rPr>
        <w:t xml:space="preserve">в бассейне левой СМА </w:t>
      </w:r>
      <w:r w:rsidRPr="00BE202D">
        <w:rPr>
          <w:sz w:val="28"/>
          <w:szCs w:val="28"/>
        </w:rPr>
        <w:t xml:space="preserve">по ишемическому типу. Правосторонний гемипарез и гемигипоанестезия. Моторная афазия. ГБ </w:t>
      </w:r>
      <w:r w:rsidRPr="00BE202D">
        <w:rPr>
          <w:sz w:val="28"/>
          <w:szCs w:val="28"/>
          <w:lang w:val="en-US"/>
        </w:rPr>
        <w:t>III</w:t>
      </w:r>
      <w:r w:rsidRPr="00BE202D">
        <w:rPr>
          <w:sz w:val="28"/>
          <w:szCs w:val="28"/>
        </w:rPr>
        <w:t xml:space="preserve"> ст, риска </w:t>
      </w:r>
      <w:r w:rsidRPr="00BE202D">
        <w:rPr>
          <w:sz w:val="28"/>
          <w:szCs w:val="28"/>
          <w:lang w:val="en-US"/>
        </w:rPr>
        <w:t>IV</w:t>
      </w:r>
      <w:r w:rsidRPr="00BE202D">
        <w:rPr>
          <w:sz w:val="28"/>
          <w:szCs w:val="28"/>
        </w:rPr>
        <w:t xml:space="preserve">. Ожирение </w:t>
      </w:r>
      <w:r w:rsidRPr="00BE202D">
        <w:rPr>
          <w:sz w:val="28"/>
          <w:szCs w:val="28"/>
          <w:lang w:val="en-US"/>
        </w:rPr>
        <w:t>II</w:t>
      </w:r>
      <w:r w:rsidRPr="00BE202D">
        <w:rPr>
          <w:sz w:val="28"/>
          <w:szCs w:val="28"/>
        </w:rPr>
        <w:t xml:space="preserve"> ст. </w:t>
      </w:r>
    </w:p>
    <w:p w:rsidR="00715B6B" w:rsidRPr="00E3291F" w:rsidRDefault="00E3291F" w:rsidP="00E3291F">
      <w:pPr>
        <w:pStyle w:val="a5"/>
        <w:spacing w:line="360" w:lineRule="auto"/>
        <w:ind w:firstLine="720"/>
        <w:jc w:val="center"/>
        <w:rPr>
          <w:b/>
        </w:rPr>
      </w:pPr>
      <w:r>
        <w:br w:type="page"/>
      </w:r>
      <w:r w:rsidR="00715B6B" w:rsidRPr="00E3291F">
        <w:rPr>
          <w:b/>
        </w:rPr>
        <w:t>ДИФФЕРЕНЦИАЛЬНЫЙ ДИАГНОЗ</w:t>
      </w:r>
    </w:p>
    <w:p w:rsidR="00715B6B" w:rsidRPr="00BE202D" w:rsidRDefault="00715B6B" w:rsidP="00BE202D">
      <w:pPr>
        <w:spacing w:line="360" w:lineRule="auto"/>
        <w:ind w:firstLine="720"/>
        <w:jc w:val="both"/>
        <w:rPr>
          <w:b/>
          <w:sz w:val="28"/>
          <w:szCs w:val="28"/>
        </w:rPr>
      </w:pPr>
    </w:p>
    <w:p w:rsidR="00715B6B" w:rsidRPr="00BE202D" w:rsidRDefault="00715B6B" w:rsidP="00BE202D">
      <w:pPr>
        <w:spacing w:line="360" w:lineRule="auto"/>
        <w:ind w:firstLine="720"/>
        <w:jc w:val="both"/>
        <w:rPr>
          <w:sz w:val="28"/>
          <w:szCs w:val="28"/>
        </w:rPr>
      </w:pPr>
      <w:r w:rsidRPr="00BE202D">
        <w:rPr>
          <w:sz w:val="28"/>
          <w:szCs w:val="28"/>
        </w:rPr>
        <w:t>Дифференциальный диагноз ишемического инсульта нередко требует исключения геморрагического или опухолевого поражения мозга. Инсультообразно протекает кровоизлияние в опухоль, однако обычно при</w:t>
      </w:r>
      <w:r w:rsidRPr="00685A06">
        <w:rPr>
          <w:sz w:val="28"/>
          <w:szCs w:val="28"/>
        </w:rPr>
        <w:t xml:space="preserve"> опухоли</w:t>
      </w:r>
      <w:r w:rsidRPr="00BE202D">
        <w:rPr>
          <w:sz w:val="28"/>
          <w:szCs w:val="28"/>
        </w:rPr>
        <w:t xml:space="preserve"> мозга удается выяснить, что острому периоду предшествовали нарастающая головная боль и очаговые симптомы. Существенную помощь в диагностике оказывает степень смещения срединных структур на эхоэнцефалограмме и обнаружение объемных образований на КТ, характерных для опухолей.</w:t>
      </w:r>
    </w:p>
    <w:p w:rsidR="00715B6B" w:rsidRPr="00BE202D" w:rsidRDefault="00715B6B" w:rsidP="00BE202D">
      <w:pPr>
        <w:spacing w:line="360"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715B6B" w:rsidRPr="001C5FE6" w:rsidTr="001C5FE6">
        <w:tc>
          <w:tcPr>
            <w:tcW w:w="3190" w:type="dxa"/>
          </w:tcPr>
          <w:p w:rsidR="00715B6B" w:rsidRPr="001C5FE6" w:rsidRDefault="00715B6B" w:rsidP="001C5FE6">
            <w:pPr>
              <w:jc w:val="both"/>
              <w:rPr>
                <w:bCs/>
              </w:rPr>
            </w:pPr>
            <w:r w:rsidRPr="001C5FE6">
              <w:rPr>
                <w:bCs/>
              </w:rPr>
              <w:t>Дифференциальные критерии</w:t>
            </w:r>
          </w:p>
        </w:tc>
        <w:tc>
          <w:tcPr>
            <w:tcW w:w="3190" w:type="dxa"/>
          </w:tcPr>
          <w:p w:rsidR="00715B6B" w:rsidRPr="001C5FE6" w:rsidRDefault="00715B6B" w:rsidP="001C5FE6">
            <w:pPr>
              <w:jc w:val="both"/>
              <w:rPr>
                <w:bCs/>
              </w:rPr>
            </w:pPr>
            <w:r w:rsidRPr="001C5FE6">
              <w:rPr>
                <w:bCs/>
              </w:rPr>
              <w:t>Геморрагический инсульт</w:t>
            </w:r>
          </w:p>
        </w:tc>
        <w:tc>
          <w:tcPr>
            <w:tcW w:w="3191" w:type="dxa"/>
          </w:tcPr>
          <w:p w:rsidR="00715B6B" w:rsidRPr="001C5FE6" w:rsidRDefault="00715B6B" w:rsidP="001C5FE6">
            <w:pPr>
              <w:jc w:val="both"/>
              <w:rPr>
                <w:bCs/>
              </w:rPr>
            </w:pPr>
            <w:r w:rsidRPr="001C5FE6">
              <w:rPr>
                <w:bCs/>
              </w:rPr>
              <w:t>Ишемический инсульт</w:t>
            </w:r>
          </w:p>
        </w:tc>
      </w:tr>
      <w:tr w:rsidR="00715B6B" w:rsidRPr="001C5FE6" w:rsidTr="001C5FE6">
        <w:tc>
          <w:tcPr>
            <w:tcW w:w="3190" w:type="dxa"/>
          </w:tcPr>
          <w:p w:rsidR="00715B6B" w:rsidRPr="001C5FE6" w:rsidRDefault="00715B6B" w:rsidP="001C5FE6">
            <w:pPr>
              <w:jc w:val="both"/>
              <w:rPr>
                <w:bCs/>
              </w:rPr>
            </w:pPr>
            <w:r w:rsidRPr="001C5FE6">
              <w:rPr>
                <w:bCs/>
              </w:rPr>
              <w:t>Рвота</w:t>
            </w:r>
          </w:p>
        </w:tc>
        <w:tc>
          <w:tcPr>
            <w:tcW w:w="3190" w:type="dxa"/>
          </w:tcPr>
          <w:p w:rsidR="00715B6B" w:rsidRPr="001C5FE6" w:rsidRDefault="00715B6B" w:rsidP="001C5FE6">
            <w:pPr>
              <w:jc w:val="both"/>
              <w:rPr>
                <w:bCs/>
              </w:rPr>
            </w:pPr>
            <w:r w:rsidRPr="001C5FE6">
              <w:rPr>
                <w:bCs/>
              </w:rPr>
              <w:t>Более 50%</w:t>
            </w:r>
          </w:p>
        </w:tc>
        <w:tc>
          <w:tcPr>
            <w:tcW w:w="3191" w:type="dxa"/>
          </w:tcPr>
          <w:p w:rsidR="00715B6B" w:rsidRPr="001C5FE6" w:rsidRDefault="00715B6B" w:rsidP="001C5FE6">
            <w:pPr>
              <w:jc w:val="both"/>
              <w:rPr>
                <w:bCs/>
              </w:rPr>
            </w:pPr>
            <w:r w:rsidRPr="001C5FE6">
              <w:rPr>
                <w:bCs/>
              </w:rPr>
              <w:t>Редко (2-3%)</w:t>
            </w:r>
          </w:p>
        </w:tc>
      </w:tr>
      <w:tr w:rsidR="00715B6B" w:rsidRPr="001C5FE6" w:rsidTr="001C5FE6">
        <w:tc>
          <w:tcPr>
            <w:tcW w:w="3190" w:type="dxa"/>
          </w:tcPr>
          <w:p w:rsidR="00715B6B" w:rsidRPr="001C5FE6" w:rsidRDefault="00715B6B" w:rsidP="001C5FE6">
            <w:pPr>
              <w:jc w:val="both"/>
              <w:rPr>
                <w:bCs/>
              </w:rPr>
            </w:pPr>
            <w:r w:rsidRPr="001C5FE6">
              <w:rPr>
                <w:bCs/>
              </w:rPr>
              <w:t>Дыхание</w:t>
            </w:r>
          </w:p>
        </w:tc>
        <w:tc>
          <w:tcPr>
            <w:tcW w:w="3190" w:type="dxa"/>
          </w:tcPr>
          <w:p w:rsidR="00715B6B" w:rsidRPr="001C5FE6" w:rsidRDefault="00715B6B" w:rsidP="001C5FE6">
            <w:pPr>
              <w:jc w:val="both"/>
              <w:rPr>
                <w:bCs/>
              </w:rPr>
            </w:pPr>
            <w:r w:rsidRPr="001C5FE6">
              <w:rPr>
                <w:bCs/>
              </w:rPr>
              <w:t>Аритмичное, клокочущее</w:t>
            </w:r>
          </w:p>
        </w:tc>
        <w:tc>
          <w:tcPr>
            <w:tcW w:w="3191" w:type="dxa"/>
          </w:tcPr>
          <w:p w:rsidR="00715B6B" w:rsidRPr="001C5FE6" w:rsidRDefault="00715B6B" w:rsidP="001C5FE6">
            <w:pPr>
              <w:jc w:val="both"/>
              <w:rPr>
                <w:bCs/>
              </w:rPr>
            </w:pPr>
            <w:r w:rsidRPr="001C5FE6">
              <w:rPr>
                <w:bCs/>
              </w:rPr>
              <w:t>Редко нарушено при полушарных очагах</w:t>
            </w:r>
          </w:p>
        </w:tc>
      </w:tr>
      <w:tr w:rsidR="00715B6B" w:rsidRPr="001C5FE6" w:rsidTr="001C5FE6">
        <w:tc>
          <w:tcPr>
            <w:tcW w:w="3190" w:type="dxa"/>
          </w:tcPr>
          <w:p w:rsidR="00715B6B" w:rsidRPr="001C5FE6" w:rsidRDefault="00715B6B" w:rsidP="001C5FE6">
            <w:pPr>
              <w:jc w:val="both"/>
              <w:rPr>
                <w:bCs/>
              </w:rPr>
            </w:pPr>
            <w:r w:rsidRPr="001C5FE6">
              <w:rPr>
                <w:bCs/>
              </w:rPr>
              <w:t>Пульс</w:t>
            </w:r>
          </w:p>
        </w:tc>
        <w:tc>
          <w:tcPr>
            <w:tcW w:w="3190" w:type="dxa"/>
          </w:tcPr>
          <w:p w:rsidR="00715B6B" w:rsidRPr="001C5FE6" w:rsidRDefault="00715B6B" w:rsidP="001C5FE6">
            <w:pPr>
              <w:jc w:val="both"/>
              <w:rPr>
                <w:bCs/>
              </w:rPr>
            </w:pPr>
            <w:r w:rsidRPr="001C5FE6">
              <w:rPr>
                <w:bCs/>
              </w:rPr>
              <w:t>Учащен до 80-100</w:t>
            </w:r>
          </w:p>
        </w:tc>
        <w:tc>
          <w:tcPr>
            <w:tcW w:w="3191" w:type="dxa"/>
          </w:tcPr>
          <w:p w:rsidR="00715B6B" w:rsidRPr="001C5FE6" w:rsidRDefault="00715B6B" w:rsidP="001C5FE6">
            <w:pPr>
              <w:jc w:val="both"/>
              <w:rPr>
                <w:bCs/>
              </w:rPr>
            </w:pPr>
            <w:r w:rsidRPr="001C5FE6">
              <w:rPr>
                <w:bCs/>
              </w:rPr>
              <w:t>Может быть учащен, мягкий.</w:t>
            </w:r>
          </w:p>
        </w:tc>
      </w:tr>
      <w:tr w:rsidR="00715B6B" w:rsidRPr="001C5FE6" w:rsidTr="001C5FE6">
        <w:tc>
          <w:tcPr>
            <w:tcW w:w="3190" w:type="dxa"/>
          </w:tcPr>
          <w:p w:rsidR="00715B6B" w:rsidRPr="001C5FE6" w:rsidRDefault="00715B6B" w:rsidP="001C5FE6">
            <w:pPr>
              <w:jc w:val="both"/>
              <w:rPr>
                <w:bCs/>
              </w:rPr>
            </w:pPr>
            <w:r w:rsidRPr="001C5FE6">
              <w:rPr>
                <w:bCs/>
              </w:rPr>
              <w:t>Параличи, парезы конечностей</w:t>
            </w:r>
          </w:p>
        </w:tc>
        <w:tc>
          <w:tcPr>
            <w:tcW w:w="3190" w:type="dxa"/>
          </w:tcPr>
          <w:p w:rsidR="00715B6B" w:rsidRPr="001C5FE6" w:rsidRDefault="00715B6B" w:rsidP="001C5FE6">
            <w:pPr>
              <w:jc w:val="both"/>
              <w:rPr>
                <w:bCs/>
              </w:rPr>
            </w:pPr>
            <w:r w:rsidRPr="001C5FE6">
              <w:rPr>
                <w:bCs/>
              </w:rPr>
              <w:t>Гемиплегия с гиперрефлексией, гориетонии.</w:t>
            </w:r>
          </w:p>
        </w:tc>
        <w:tc>
          <w:tcPr>
            <w:tcW w:w="3191" w:type="dxa"/>
          </w:tcPr>
          <w:p w:rsidR="00715B6B" w:rsidRPr="001C5FE6" w:rsidRDefault="00715B6B" w:rsidP="001C5FE6">
            <w:pPr>
              <w:jc w:val="both"/>
              <w:rPr>
                <w:bCs/>
              </w:rPr>
            </w:pPr>
            <w:r w:rsidRPr="001C5FE6">
              <w:rPr>
                <w:bCs/>
              </w:rPr>
              <w:t xml:space="preserve">Неравномерный гемипарез, м. нарастать до гемиплегии. </w:t>
            </w:r>
          </w:p>
        </w:tc>
      </w:tr>
      <w:tr w:rsidR="00715B6B" w:rsidRPr="001C5FE6" w:rsidTr="001C5FE6">
        <w:tc>
          <w:tcPr>
            <w:tcW w:w="3190" w:type="dxa"/>
          </w:tcPr>
          <w:p w:rsidR="00715B6B" w:rsidRPr="001C5FE6" w:rsidRDefault="00715B6B" w:rsidP="001C5FE6">
            <w:pPr>
              <w:jc w:val="both"/>
              <w:rPr>
                <w:bCs/>
              </w:rPr>
            </w:pPr>
            <w:r w:rsidRPr="001C5FE6">
              <w:rPr>
                <w:bCs/>
              </w:rPr>
              <w:t>Патологические симптомы</w:t>
            </w:r>
          </w:p>
        </w:tc>
        <w:tc>
          <w:tcPr>
            <w:tcW w:w="3190" w:type="dxa"/>
          </w:tcPr>
          <w:p w:rsidR="00715B6B" w:rsidRPr="001C5FE6" w:rsidRDefault="00715B6B" w:rsidP="001C5FE6">
            <w:pPr>
              <w:jc w:val="both"/>
              <w:rPr>
                <w:bCs/>
              </w:rPr>
            </w:pPr>
            <w:r w:rsidRPr="001C5FE6">
              <w:rPr>
                <w:bCs/>
              </w:rPr>
              <w:t>Чаще двусторонние, более выраженные контралатерально очагу.</w:t>
            </w:r>
          </w:p>
        </w:tc>
        <w:tc>
          <w:tcPr>
            <w:tcW w:w="3191" w:type="dxa"/>
          </w:tcPr>
          <w:p w:rsidR="00715B6B" w:rsidRPr="001C5FE6" w:rsidRDefault="00715B6B" w:rsidP="001C5FE6">
            <w:pPr>
              <w:jc w:val="both"/>
              <w:rPr>
                <w:bCs/>
              </w:rPr>
            </w:pPr>
            <w:r w:rsidRPr="001C5FE6">
              <w:rPr>
                <w:bCs/>
              </w:rPr>
              <w:t>Односторонние.</w:t>
            </w:r>
          </w:p>
        </w:tc>
      </w:tr>
      <w:tr w:rsidR="00715B6B" w:rsidRPr="001C5FE6" w:rsidTr="001C5FE6">
        <w:tc>
          <w:tcPr>
            <w:tcW w:w="3190" w:type="dxa"/>
          </w:tcPr>
          <w:p w:rsidR="00715B6B" w:rsidRPr="001C5FE6" w:rsidRDefault="00715B6B" w:rsidP="001C5FE6">
            <w:pPr>
              <w:jc w:val="both"/>
              <w:rPr>
                <w:bCs/>
              </w:rPr>
            </w:pPr>
            <w:r w:rsidRPr="001C5FE6">
              <w:rPr>
                <w:bCs/>
              </w:rPr>
              <w:t>Менингеальные симптомы</w:t>
            </w:r>
          </w:p>
        </w:tc>
        <w:tc>
          <w:tcPr>
            <w:tcW w:w="3190" w:type="dxa"/>
          </w:tcPr>
          <w:p w:rsidR="00715B6B" w:rsidRPr="001C5FE6" w:rsidRDefault="00715B6B" w:rsidP="001C5FE6">
            <w:pPr>
              <w:jc w:val="both"/>
              <w:rPr>
                <w:bCs/>
              </w:rPr>
            </w:pPr>
            <w:r w:rsidRPr="001C5FE6">
              <w:rPr>
                <w:bCs/>
              </w:rPr>
              <w:t>Часто.</w:t>
            </w:r>
          </w:p>
        </w:tc>
        <w:tc>
          <w:tcPr>
            <w:tcW w:w="3191" w:type="dxa"/>
          </w:tcPr>
          <w:p w:rsidR="00715B6B" w:rsidRPr="001C5FE6" w:rsidRDefault="00715B6B" w:rsidP="001C5FE6">
            <w:pPr>
              <w:jc w:val="both"/>
              <w:rPr>
                <w:bCs/>
              </w:rPr>
            </w:pPr>
            <w:r w:rsidRPr="001C5FE6">
              <w:rPr>
                <w:bCs/>
              </w:rPr>
              <w:t>Редко.</w:t>
            </w:r>
          </w:p>
        </w:tc>
      </w:tr>
      <w:tr w:rsidR="00715B6B" w:rsidRPr="001C5FE6" w:rsidTr="001C5FE6">
        <w:trPr>
          <w:trHeight w:val="70"/>
        </w:trPr>
        <w:tc>
          <w:tcPr>
            <w:tcW w:w="3190" w:type="dxa"/>
            <w:tcBorders>
              <w:left w:val="nil"/>
              <w:bottom w:val="nil"/>
              <w:right w:val="nil"/>
            </w:tcBorders>
          </w:tcPr>
          <w:p w:rsidR="00715B6B" w:rsidRPr="001C5FE6" w:rsidRDefault="00715B6B" w:rsidP="001C5FE6">
            <w:pPr>
              <w:jc w:val="both"/>
              <w:rPr>
                <w:bCs/>
              </w:rPr>
            </w:pPr>
          </w:p>
        </w:tc>
        <w:tc>
          <w:tcPr>
            <w:tcW w:w="3190" w:type="dxa"/>
            <w:tcBorders>
              <w:left w:val="nil"/>
              <w:bottom w:val="nil"/>
              <w:right w:val="nil"/>
            </w:tcBorders>
          </w:tcPr>
          <w:p w:rsidR="00715B6B" w:rsidRPr="001C5FE6" w:rsidRDefault="00715B6B" w:rsidP="001C5FE6">
            <w:pPr>
              <w:jc w:val="both"/>
              <w:rPr>
                <w:bCs/>
              </w:rPr>
            </w:pPr>
          </w:p>
        </w:tc>
        <w:tc>
          <w:tcPr>
            <w:tcW w:w="3191" w:type="dxa"/>
            <w:tcBorders>
              <w:left w:val="nil"/>
              <w:bottom w:val="nil"/>
              <w:right w:val="nil"/>
            </w:tcBorders>
          </w:tcPr>
          <w:p w:rsidR="00715B6B" w:rsidRPr="001C5FE6" w:rsidRDefault="00715B6B" w:rsidP="001C5FE6">
            <w:pPr>
              <w:jc w:val="both"/>
              <w:rPr>
                <w:bCs/>
              </w:rPr>
            </w:pPr>
          </w:p>
        </w:tc>
      </w:tr>
    </w:tbl>
    <w:p w:rsidR="00E3291F" w:rsidRDefault="00E3291F" w:rsidP="00BE202D">
      <w:pPr>
        <w:spacing w:line="360" w:lineRule="auto"/>
        <w:ind w:firstLine="720"/>
        <w:jc w:val="both"/>
        <w:rPr>
          <w:bCs/>
          <w:sz w:val="28"/>
          <w:szCs w:val="28"/>
        </w:rPr>
      </w:pPr>
    </w:p>
    <w:p w:rsidR="00715B6B" w:rsidRPr="00BE202D" w:rsidRDefault="00715B6B" w:rsidP="00BE202D">
      <w:pPr>
        <w:spacing w:line="360" w:lineRule="auto"/>
        <w:ind w:firstLine="720"/>
        <w:jc w:val="both"/>
        <w:rPr>
          <w:bCs/>
          <w:sz w:val="28"/>
          <w:szCs w:val="28"/>
        </w:rPr>
      </w:pPr>
      <w:r w:rsidRPr="00BE202D">
        <w:rPr>
          <w:bCs/>
          <w:sz w:val="28"/>
          <w:szCs w:val="28"/>
        </w:rPr>
        <w:t>Из данных приведенных в таблице следует вывод, что по описанной клинике подходит только ишемические инсульты, атрофия головного мозга.</w:t>
      </w:r>
    </w:p>
    <w:p w:rsidR="00715B6B" w:rsidRPr="00BE202D" w:rsidRDefault="00715B6B" w:rsidP="00BE202D">
      <w:pPr>
        <w:spacing w:line="360" w:lineRule="auto"/>
        <w:ind w:firstLine="720"/>
        <w:jc w:val="both"/>
        <w:rPr>
          <w:bCs/>
          <w:sz w:val="28"/>
          <w:szCs w:val="28"/>
        </w:rPr>
      </w:pPr>
    </w:p>
    <w:p w:rsidR="00715B6B" w:rsidRPr="00E3291F" w:rsidRDefault="00715B6B" w:rsidP="00E3291F">
      <w:pPr>
        <w:spacing w:line="360" w:lineRule="auto"/>
        <w:ind w:firstLine="720"/>
        <w:jc w:val="center"/>
        <w:rPr>
          <w:b/>
          <w:sz w:val="28"/>
          <w:szCs w:val="28"/>
        </w:rPr>
      </w:pPr>
      <w:r w:rsidRPr="00E3291F">
        <w:rPr>
          <w:b/>
          <w:sz w:val="28"/>
          <w:szCs w:val="28"/>
        </w:rPr>
        <w:t>ЭТИОЛОГИЯ</w:t>
      </w:r>
    </w:p>
    <w:p w:rsidR="00E3291F" w:rsidRPr="00BE202D" w:rsidRDefault="00E3291F" w:rsidP="00E3291F">
      <w:pPr>
        <w:spacing w:line="360" w:lineRule="auto"/>
        <w:ind w:firstLine="720"/>
        <w:jc w:val="center"/>
        <w:rPr>
          <w:sz w:val="28"/>
          <w:szCs w:val="28"/>
        </w:rPr>
      </w:pPr>
    </w:p>
    <w:p w:rsidR="00715B6B" w:rsidRPr="00BE202D" w:rsidRDefault="00715B6B" w:rsidP="00BE202D">
      <w:pPr>
        <w:pStyle w:val="ae"/>
        <w:spacing w:before="0" w:beforeAutospacing="0" w:after="0" w:afterAutospacing="0" w:line="360" w:lineRule="auto"/>
        <w:ind w:firstLine="720"/>
        <w:jc w:val="both"/>
        <w:rPr>
          <w:rFonts w:ascii="Times New Roman" w:hAnsi="Times New Roman" w:cs="Times New Roman"/>
          <w:sz w:val="28"/>
          <w:szCs w:val="28"/>
        </w:rPr>
      </w:pPr>
      <w:r w:rsidRPr="00BE202D">
        <w:rPr>
          <w:rFonts w:ascii="Times New Roman" w:hAnsi="Times New Roman" w:cs="Times New Roman"/>
          <w:sz w:val="28"/>
          <w:szCs w:val="28"/>
        </w:rPr>
        <w:t>Этиология, патогенез. В большинстве случаев инсульты являются осложнением гипертонической болезни и</w:t>
      </w:r>
      <w:r w:rsidRPr="00685A06">
        <w:rPr>
          <w:rFonts w:ascii="Times New Roman" w:hAnsi="Times New Roman" w:cs="Times New Roman"/>
          <w:sz w:val="28"/>
          <w:szCs w:val="28"/>
        </w:rPr>
        <w:t xml:space="preserve"> атеросклероза</w:t>
      </w:r>
      <w:r w:rsidRPr="00BE202D">
        <w:rPr>
          <w:rFonts w:ascii="Times New Roman" w:hAnsi="Times New Roman" w:cs="Times New Roman"/>
          <w:sz w:val="28"/>
          <w:szCs w:val="28"/>
        </w:rPr>
        <w:t>, реже они обусловлены болезнями клапанного аппарата сердца, инфарктом миокарда, врожденными аномалиями сосудов мозга, геморрагическими синдромами и артериитами. Приблизительно у 90% больных с инсультом обнаруживают те или иные формы поражения сердца с симптомами сердечно-сосудистой недостаточности. Исключение составляют лишь некоторые варианты геморрагических инсультов, например, при разрыве аневризмы у людей молодого возраста.</w:t>
      </w:r>
    </w:p>
    <w:p w:rsidR="00715B6B" w:rsidRPr="00BE202D" w:rsidRDefault="00715B6B" w:rsidP="00BE202D">
      <w:pPr>
        <w:spacing w:line="360" w:lineRule="auto"/>
        <w:ind w:firstLine="720"/>
        <w:jc w:val="both"/>
        <w:rPr>
          <w:b/>
          <w:sz w:val="28"/>
          <w:szCs w:val="28"/>
        </w:rPr>
      </w:pPr>
    </w:p>
    <w:p w:rsidR="00715B6B" w:rsidRPr="00E3291F" w:rsidRDefault="00715B6B" w:rsidP="00E3291F">
      <w:pPr>
        <w:pStyle w:val="a7"/>
        <w:spacing w:line="360" w:lineRule="auto"/>
        <w:ind w:firstLine="720"/>
        <w:jc w:val="center"/>
        <w:rPr>
          <w:b/>
          <w:bCs/>
        </w:rPr>
      </w:pPr>
      <w:r w:rsidRPr="00E3291F">
        <w:rPr>
          <w:b/>
          <w:bCs/>
        </w:rPr>
        <w:t>ЛЕЧЕНИЕ</w:t>
      </w:r>
    </w:p>
    <w:p w:rsidR="008E3DF1" w:rsidRPr="00BE202D" w:rsidRDefault="008E3DF1" w:rsidP="00BE202D">
      <w:pPr>
        <w:pStyle w:val="a7"/>
        <w:spacing w:line="360" w:lineRule="auto"/>
        <w:ind w:firstLine="720"/>
        <w:jc w:val="both"/>
      </w:pPr>
    </w:p>
    <w:p w:rsidR="00715B6B" w:rsidRPr="00BE202D" w:rsidRDefault="00715B6B" w:rsidP="00BE202D">
      <w:pPr>
        <w:pStyle w:val="a7"/>
        <w:spacing w:line="360" w:lineRule="auto"/>
        <w:ind w:firstLine="720"/>
        <w:jc w:val="both"/>
      </w:pPr>
      <w:r w:rsidRPr="00BE202D">
        <w:rPr>
          <w:u w:val="single"/>
        </w:rPr>
        <w:t>Для нозологии</w:t>
      </w:r>
      <w:r w:rsidRPr="00BE202D">
        <w:t>:</w:t>
      </w:r>
    </w:p>
    <w:p w:rsidR="00715B6B" w:rsidRPr="00BE202D" w:rsidRDefault="00715B6B" w:rsidP="00BE202D">
      <w:pPr>
        <w:pStyle w:val="a7"/>
        <w:spacing w:line="360" w:lineRule="auto"/>
        <w:ind w:firstLine="720"/>
        <w:jc w:val="both"/>
      </w:pPr>
      <w:r w:rsidRPr="00BE202D">
        <w:t>Лечение следует начинать как можно раньше</w:t>
      </w:r>
      <w:r w:rsidR="00211FBE">
        <w:t xml:space="preserve"> </w:t>
      </w:r>
      <w:r w:rsidRPr="00BE202D">
        <w:t>(в промежутке терапевтического окна). Больным показана госпитализация</w:t>
      </w:r>
      <w:r w:rsidR="007A68E8">
        <w:t xml:space="preserve"> </w:t>
      </w:r>
      <w:r w:rsidRPr="00BE202D">
        <w:t>в неврологическое или в нейрососудистый стационар, а в случае развития обширного инсульта – в реанимационное отделение. Большинству больных требуется консультация кардиолога. Решить вопрос о необходимости и возможности нейрохирургического лечения.</w:t>
      </w:r>
    </w:p>
    <w:p w:rsidR="00715B6B" w:rsidRPr="00BE202D" w:rsidRDefault="00715B6B" w:rsidP="00BE202D">
      <w:pPr>
        <w:pStyle w:val="a7"/>
        <w:spacing w:line="360" w:lineRule="auto"/>
        <w:ind w:firstLine="720"/>
        <w:jc w:val="both"/>
      </w:pPr>
      <w:r w:rsidRPr="00BE202D">
        <w:t>Больным с ПНМК необходим постельный режим до окончания острого периода и стабилизации состояния. Стационарное лечение показано в случае острой гипертонической энцефалопатии, тяжелого гипертонического криза, повторных ТИА, также отсутствие эффекта от амбулаторного лечения, и обострения сопутствующих заболеваний, в частности ИБС.</w:t>
      </w:r>
    </w:p>
    <w:p w:rsidR="00715B6B" w:rsidRPr="00BE202D" w:rsidRDefault="00715B6B" w:rsidP="00BE202D">
      <w:pPr>
        <w:pStyle w:val="a7"/>
        <w:spacing w:line="360" w:lineRule="auto"/>
        <w:ind w:firstLine="720"/>
        <w:jc w:val="both"/>
      </w:pPr>
      <w:r w:rsidRPr="00BE202D">
        <w:t xml:space="preserve">Существует 2 основных направления лечения: </w:t>
      </w:r>
    </w:p>
    <w:p w:rsidR="00715B6B" w:rsidRPr="00BE202D" w:rsidRDefault="00715B6B" w:rsidP="00BE202D">
      <w:pPr>
        <w:pStyle w:val="a7"/>
        <w:spacing w:line="360" w:lineRule="auto"/>
        <w:ind w:firstLine="720"/>
        <w:jc w:val="both"/>
      </w:pPr>
      <w:r w:rsidRPr="00BE202D">
        <w:t>- дифференцированное, зависящее от характера инсульта.</w:t>
      </w:r>
    </w:p>
    <w:p w:rsidR="00715B6B" w:rsidRPr="00BE202D" w:rsidRDefault="00715B6B" w:rsidP="00BE202D">
      <w:pPr>
        <w:pStyle w:val="a7"/>
        <w:spacing w:line="360" w:lineRule="auto"/>
        <w:ind w:firstLine="720"/>
        <w:jc w:val="both"/>
      </w:pPr>
      <w:r w:rsidRPr="00BE202D">
        <w:t>- недифференцированное,</w:t>
      </w:r>
      <w:r w:rsidR="00211FBE">
        <w:t xml:space="preserve"> </w:t>
      </w:r>
      <w:r w:rsidRPr="00BE202D">
        <w:t>направленное на поддержание витальных функций и коррекцию гомеостаза.</w:t>
      </w:r>
    </w:p>
    <w:p w:rsidR="00715B6B" w:rsidRPr="00BE202D" w:rsidRDefault="00715B6B" w:rsidP="00BE202D">
      <w:pPr>
        <w:pStyle w:val="a7"/>
        <w:spacing w:line="360" w:lineRule="auto"/>
        <w:ind w:firstLine="720"/>
        <w:jc w:val="both"/>
      </w:pPr>
    </w:p>
    <w:p w:rsidR="00715B6B" w:rsidRPr="00BE202D" w:rsidRDefault="00715B6B" w:rsidP="00BE202D">
      <w:pPr>
        <w:pStyle w:val="a7"/>
        <w:spacing w:line="360" w:lineRule="auto"/>
        <w:ind w:firstLine="720"/>
        <w:jc w:val="both"/>
        <w:rPr>
          <w:u w:val="single"/>
        </w:rPr>
      </w:pPr>
      <w:r w:rsidRPr="00BE202D">
        <w:rPr>
          <w:u w:val="single"/>
        </w:rPr>
        <w:t>Недифференцированное:</w:t>
      </w:r>
    </w:p>
    <w:p w:rsidR="00715B6B" w:rsidRPr="00BE202D" w:rsidRDefault="00715B6B" w:rsidP="00BE202D">
      <w:pPr>
        <w:pStyle w:val="a7"/>
        <w:spacing w:line="360" w:lineRule="auto"/>
        <w:ind w:firstLine="720"/>
        <w:jc w:val="both"/>
      </w:pPr>
      <w:r w:rsidRPr="00BE202D">
        <w:t>1.</w:t>
      </w:r>
      <w:r w:rsidR="00E3291F">
        <w:t xml:space="preserve"> </w:t>
      </w:r>
      <w:r w:rsidRPr="00BE202D">
        <w:t>Коррекция деятельности ССС, направленная на контроль АД.</w:t>
      </w:r>
    </w:p>
    <w:p w:rsidR="00715B6B" w:rsidRPr="00BE202D" w:rsidRDefault="00715B6B" w:rsidP="00BE202D">
      <w:pPr>
        <w:pStyle w:val="a7"/>
        <w:spacing w:line="360" w:lineRule="auto"/>
        <w:ind w:firstLine="720"/>
        <w:jc w:val="both"/>
      </w:pPr>
      <w:r w:rsidRPr="00BE202D">
        <w:t>- бета-адреноблокаторы</w:t>
      </w:r>
      <w:r w:rsidR="00211FBE">
        <w:t xml:space="preserve"> </w:t>
      </w:r>
      <w:r w:rsidRPr="00BE202D">
        <w:t>(анаприлин, атенолол )</w:t>
      </w:r>
    </w:p>
    <w:p w:rsidR="00715B6B" w:rsidRPr="00BE202D" w:rsidRDefault="00715B6B" w:rsidP="00BE202D">
      <w:pPr>
        <w:pStyle w:val="a7"/>
        <w:spacing w:line="360" w:lineRule="auto"/>
        <w:ind w:firstLine="720"/>
        <w:jc w:val="both"/>
      </w:pPr>
      <w:r w:rsidRPr="00BE202D">
        <w:t>- блокаторы кальциевых каналов</w:t>
      </w:r>
      <w:r w:rsidR="00211FBE">
        <w:t xml:space="preserve"> </w:t>
      </w:r>
      <w:r w:rsidRPr="00BE202D">
        <w:t>(нифедипин, амлодипин)</w:t>
      </w:r>
    </w:p>
    <w:p w:rsidR="00715B6B" w:rsidRPr="00BE202D" w:rsidRDefault="00715B6B" w:rsidP="00BE202D">
      <w:pPr>
        <w:pStyle w:val="a7"/>
        <w:spacing w:line="360" w:lineRule="auto"/>
        <w:ind w:firstLine="720"/>
        <w:jc w:val="both"/>
      </w:pPr>
      <w:r w:rsidRPr="00BE202D">
        <w:t>- диуретики(фуросемид)</w:t>
      </w:r>
    </w:p>
    <w:p w:rsidR="00715B6B" w:rsidRPr="00BE202D" w:rsidRDefault="00715B6B" w:rsidP="00BE202D">
      <w:pPr>
        <w:pStyle w:val="a7"/>
        <w:spacing w:line="360" w:lineRule="auto"/>
        <w:ind w:firstLine="720"/>
        <w:jc w:val="both"/>
      </w:pPr>
      <w:r w:rsidRPr="00BE202D">
        <w:t>- ингибиторы АКФ</w:t>
      </w:r>
      <w:r w:rsidR="00211FBE">
        <w:t xml:space="preserve"> </w:t>
      </w:r>
      <w:r w:rsidRPr="00BE202D">
        <w:t>(каптоприл, эналаприл)</w:t>
      </w:r>
    </w:p>
    <w:p w:rsidR="00715B6B" w:rsidRPr="00BE202D" w:rsidRDefault="00715B6B" w:rsidP="00BE202D">
      <w:pPr>
        <w:pStyle w:val="a7"/>
        <w:spacing w:line="360" w:lineRule="auto"/>
        <w:ind w:firstLine="720"/>
        <w:jc w:val="both"/>
      </w:pPr>
      <w:r w:rsidRPr="00BE202D">
        <w:t>- при развитии гипотонии – кардиотонические средства</w:t>
      </w:r>
      <w:r w:rsidR="00211FBE">
        <w:t xml:space="preserve"> </w:t>
      </w:r>
      <w:r w:rsidRPr="00BE202D">
        <w:t>(мезатон, кордиамин)</w:t>
      </w:r>
    </w:p>
    <w:p w:rsidR="00715B6B" w:rsidRPr="00BE202D" w:rsidRDefault="00715B6B" w:rsidP="00BE202D">
      <w:pPr>
        <w:pStyle w:val="a7"/>
        <w:spacing w:line="360" w:lineRule="auto"/>
        <w:ind w:firstLine="720"/>
        <w:jc w:val="both"/>
      </w:pPr>
      <w:r w:rsidRPr="00BE202D">
        <w:t>- при отсутствии эффекта – кортикостероиды</w:t>
      </w:r>
      <w:r w:rsidR="00211FBE">
        <w:t xml:space="preserve"> </w:t>
      </w:r>
      <w:r w:rsidRPr="00BE202D">
        <w:t>(гидрокортизон, дексаметазон)</w:t>
      </w:r>
    </w:p>
    <w:p w:rsidR="00715B6B" w:rsidRPr="00BE202D" w:rsidRDefault="00715B6B" w:rsidP="00BE202D">
      <w:pPr>
        <w:pStyle w:val="a7"/>
        <w:spacing w:line="360" w:lineRule="auto"/>
        <w:ind w:firstLine="720"/>
        <w:jc w:val="both"/>
      </w:pPr>
      <w:r w:rsidRPr="00BE202D">
        <w:t>2.</w:t>
      </w:r>
      <w:r w:rsidR="00E3291F">
        <w:t xml:space="preserve"> </w:t>
      </w:r>
      <w:r w:rsidRPr="00BE202D">
        <w:t>Контроль за органами дыхания:</w:t>
      </w:r>
    </w:p>
    <w:p w:rsidR="00715B6B" w:rsidRPr="00BE202D" w:rsidRDefault="00715B6B" w:rsidP="00BE202D">
      <w:pPr>
        <w:pStyle w:val="a7"/>
        <w:spacing w:line="360" w:lineRule="auto"/>
        <w:ind w:firstLine="720"/>
        <w:jc w:val="both"/>
      </w:pPr>
      <w:r w:rsidRPr="00BE202D">
        <w:t>- туалет полости рта и носа. Удаление рвотных масс и секрета из верхних дыхательных путей при помощи отсоса.</w:t>
      </w:r>
    </w:p>
    <w:p w:rsidR="00715B6B" w:rsidRPr="00BE202D" w:rsidRDefault="00715B6B" w:rsidP="00BE202D">
      <w:pPr>
        <w:pStyle w:val="a7"/>
        <w:spacing w:line="360" w:lineRule="auto"/>
        <w:ind w:firstLine="720"/>
        <w:jc w:val="both"/>
      </w:pPr>
      <w:r w:rsidRPr="00BE202D">
        <w:t xml:space="preserve">- при тяжелом инсульте антибиотики </w:t>
      </w:r>
      <w:r w:rsidR="005E3529" w:rsidRPr="00BE202D">
        <w:t>широкого</w:t>
      </w:r>
      <w:r w:rsidRPr="00BE202D">
        <w:t xml:space="preserve"> спектра действия</w:t>
      </w:r>
      <w:r w:rsidR="00E3291F">
        <w:t xml:space="preserve"> </w:t>
      </w:r>
      <w:r w:rsidRPr="00BE202D">
        <w:t>(профилактика пневмонии)</w:t>
      </w:r>
    </w:p>
    <w:p w:rsidR="00715B6B" w:rsidRPr="00BE202D" w:rsidRDefault="00715B6B" w:rsidP="00BE202D">
      <w:pPr>
        <w:pStyle w:val="a7"/>
        <w:spacing w:line="360" w:lineRule="auto"/>
        <w:ind w:firstLine="720"/>
        <w:jc w:val="both"/>
      </w:pPr>
      <w:r w:rsidRPr="00BE202D">
        <w:t>- дыхательная гимнастика</w:t>
      </w:r>
    </w:p>
    <w:p w:rsidR="00715B6B" w:rsidRPr="00BE202D" w:rsidRDefault="00715B6B" w:rsidP="00BE202D">
      <w:pPr>
        <w:pStyle w:val="a7"/>
        <w:spacing w:line="360" w:lineRule="auto"/>
        <w:ind w:firstLine="720"/>
        <w:jc w:val="both"/>
      </w:pPr>
      <w:r w:rsidRPr="00BE202D">
        <w:t>3.</w:t>
      </w:r>
      <w:r w:rsidR="00E3291F">
        <w:t xml:space="preserve"> </w:t>
      </w:r>
      <w:r w:rsidRPr="00BE202D">
        <w:t>Поддержание гемостаза введением солевых растворов</w:t>
      </w:r>
    </w:p>
    <w:p w:rsidR="00715B6B" w:rsidRPr="00BE202D" w:rsidRDefault="00715B6B" w:rsidP="00BE202D">
      <w:pPr>
        <w:pStyle w:val="a7"/>
        <w:spacing w:line="360" w:lineRule="auto"/>
        <w:ind w:firstLine="720"/>
        <w:jc w:val="both"/>
      </w:pPr>
      <w:r w:rsidRPr="00BE202D">
        <w:t>4.</w:t>
      </w:r>
      <w:r w:rsidR="00E3291F">
        <w:t xml:space="preserve"> </w:t>
      </w:r>
      <w:r w:rsidRPr="00BE202D">
        <w:t>Кортикостероиди для борьбы с отеком головного мозга.</w:t>
      </w:r>
    </w:p>
    <w:p w:rsidR="00715B6B" w:rsidRPr="00BE202D" w:rsidRDefault="00715B6B" w:rsidP="00BE202D">
      <w:pPr>
        <w:pStyle w:val="a7"/>
        <w:spacing w:line="360" w:lineRule="auto"/>
        <w:ind w:firstLine="720"/>
        <w:jc w:val="both"/>
      </w:pPr>
      <w:r w:rsidRPr="00BE202D">
        <w:t>5.</w:t>
      </w:r>
      <w:r w:rsidR="00E3291F">
        <w:t xml:space="preserve"> </w:t>
      </w:r>
      <w:r w:rsidRPr="00BE202D">
        <w:t>Контроль за деятельностью кишечника</w:t>
      </w:r>
      <w:r w:rsidR="00211FBE">
        <w:t xml:space="preserve"> </w:t>
      </w:r>
      <w:r w:rsidRPr="00BE202D">
        <w:t>(очистительные клизмы, слабительные препараты), мочеиспускания. (катетеризация мочевого пузыря)</w:t>
      </w:r>
    </w:p>
    <w:p w:rsidR="008E3DF1" w:rsidRPr="00BE202D" w:rsidRDefault="008E3DF1" w:rsidP="00BE202D">
      <w:pPr>
        <w:pStyle w:val="a7"/>
        <w:spacing w:line="360" w:lineRule="auto"/>
        <w:ind w:firstLine="720"/>
        <w:jc w:val="both"/>
      </w:pPr>
    </w:p>
    <w:p w:rsidR="00715B6B" w:rsidRPr="00BE202D" w:rsidRDefault="00715B6B" w:rsidP="00BE202D">
      <w:pPr>
        <w:pStyle w:val="a7"/>
        <w:spacing w:line="360" w:lineRule="auto"/>
        <w:ind w:firstLine="720"/>
        <w:jc w:val="both"/>
        <w:rPr>
          <w:u w:val="single"/>
        </w:rPr>
      </w:pPr>
      <w:r w:rsidRPr="00BE202D">
        <w:rPr>
          <w:u w:val="single"/>
        </w:rPr>
        <w:t>Дифференцированное:</w:t>
      </w:r>
    </w:p>
    <w:p w:rsidR="00715B6B" w:rsidRPr="00BE202D" w:rsidRDefault="00715B6B" w:rsidP="00BE202D">
      <w:pPr>
        <w:pStyle w:val="a7"/>
        <w:spacing w:line="360" w:lineRule="auto"/>
        <w:ind w:firstLine="720"/>
        <w:jc w:val="both"/>
      </w:pPr>
      <w:r w:rsidRPr="00BE202D">
        <w:t>Направлено на восстановление адекватной перфузии в зоне ишемической полутени и ограничение размеров очага ишемии, нормализация реологических и свертывающих свойств крови. Защита нейронов от повреждающего действия ишемии и стимуляция репаративных процессов в мозговой ткани:</w:t>
      </w:r>
    </w:p>
    <w:p w:rsidR="00715B6B" w:rsidRPr="00BE202D" w:rsidRDefault="00715B6B" w:rsidP="00BE202D">
      <w:pPr>
        <w:pStyle w:val="a7"/>
        <w:spacing w:line="360" w:lineRule="auto"/>
        <w:ind w:firstLine="720"/>
        <w:jc w:val="both"/>
      </w:pPr>
      <w:r w:rsidRPr="00BE202D">
        <w:t>1.</w:t>
      </w:r>
      <w:r w:rsidR="00211FBE">
        <w:t xml:space="preserve"> </w:t>
      </w:r>
      <w:r w:rsidRPr="00BE202D">
        <w:t>Гемодилюция</w:t>
      </w:r>
      <w:r w:rsidR="005E3529">
        <w:t xml:space="preserve"> </w:t>
      </w:r>
      <w:r w:rsidRPr="00BE202D">
        <w:t>(реоглюкин, полиглюкин, в/в эуфиллин, трентал)</w:t>
      </w:r>
    </w:p>
    <w:p w:rsidR="00715B6B" w:rsidRPr="00BE202D" w:rsidRDefault="00715B6B" w:rsidP="00BE202D">
      <w:pPr>
        <w:pStyle w:val="a7"/>
        <w:spacing w:line="360" w:lineRule="auto"/>
        <w:ind w:firstLine="720"/>
        <w:jc w:val="both"/>
      </w:pPr>
      <w:r w:rsidRPr="00BE202D">
        <w:t>2.</w:t>
      </w:r>
      <w:r w:rsidR="00211FBE">
        <w:t xml:space="preserve"> </w:t>
      </w:r>
      <w:r w:rsidRPr="00BE202D">
        <w:t>В случае нарастания тромбоза</w:t>
      </w:r>
      <w:r w:rsidR="00184047">
        <w:t xml:space="preserve"> </w:t>
      </w:r>
      <w:r w:rsidRPr="00BE202D">
        <w:t>- антикоагулянты</w:t>
      </w:r>
      <w:r w:rsidR="00211FBE">
        <w:t xml:space="preserve"> </w:t>
      </w:r>
      <w:r w:rsidRPr="00BE202D">
        <w:t>(гепарин)</w:t>
      </w:r>
    </w:p>
    <w:p w:rsidR="00715B6B" w:rsidRPr="00BE202D" w:rsidRDefault="00715B6B" w:rsidP="00BE202D">
      <w:pPr>
        <w:pStyle w:val="a7"/>
        <w:spacing w:line="360" w:lineRule="auto"/>
        <w:ind w:firstLine="720"/>
        <w:jc w:val="both"/>
      </w:pPr>
      <w:r w:rsidRPr="00BE202D">
        <w:t>3.</w:t>
      </w:r>
      <w:r w:rsidR="00211FBE">
        <w:t xml:space="preserve"> </w:t>
      </w:r>
      <w:r w:rsidRPr="00BE202D">
        <w:t>Антиагреганты и вазоактивные препараты</w:t>
      </w:r>
      <w:r w:rsidR="00211FBE">
        <w:t xml:space="preserve"> </w:t>
      </w:r>
      <w:r w:rsidRPr="00BE202D">
        <w:t>(блокаторы кальциевых каналов</w:t>
      </w:r>
      <w:r w:rsidR="00211FBE">
        <w:t xml:space="preserve"> </w:t>
      </w:r>
      <w:r w:rsidRPr="00BE202D">
        <w:t>- нимотоп, флунаризин; вазобрал, танакан)</w:t>
      </w:r>
    </w:p>
    <w:p w:rsidR="00715B6B" w:rsidRPr="00BE202D" w:rsidRDefault="00715B6B" w:rsidP="00BE202D">
      <w:pPr>
        <w:pStyle w:val="a7"/>
        <w:spacing w:line="360" w:lineRule="auto"/>
        <w:ind w:firstLine="720"/>
        <w:jc w:val="both"/>
      </w:pPr>
      <w:r w:rsidRPr="00BE202D">
        <w:t>4.</w:t>
      </w:r>
      <w:r w:rsidR="00211FBE">
        <w:t xml:space="preserve"> </w:t>
      </w:r>
      <w:r w:rsidRPr="00BE202D">
        <w:t>Ангиопротекторы</w:t>
      </w:r>
      <w:r w:rsidR="00211FBE">
        <w:t xml:space="preserve"> </w:t>
      </w:r>
      <w:r w:rsidRPr="00BE202D">
        <w:t>(продектин)</w:t>
      </w:r>
    </w:p>
    <w:p w:rsidR="00715B6B" w:rsidRPr="00BE202D" w:rsidRDefault="00715B6B" w:rsidP="00BE202D">
      <w:pPr>
        <w:pStyle w:val="a7"/>
        <w:spacing w:line="360" w:lineRule="auto"/>
        <w:ind w:firstLine="720"/>
        <w:jc w:val="both"/>
      </w:pPr>
    </w:p>
    <w:p w:rsidR="00715B6B" w:rsidRPr="00BE202D" w:rsidRDefault="00715B6B" w:rsidP="00BE202D">
      <w:pPr>
        <w:pStyle w:val="a7"/>
        <w:spacing w:line="360" w:lineRule="auto"/>
        <w:ind w:firstLine="720"/>
        <w:jc w:val="both"/>
        <w:rPr>
          <w:u w:val="single"/>
        </w:rPr>
      </w:pPr>
      <w:r w:rsidRPr="00BE202D">
        <w:rPr>
          <w:u w:val="single"/>
        </w:rPr>
        <w:t>Лечение данной больной:</w:t>
      </w:r>
    </w:p>
    <w:p w:rsidR="00715B6B" w:rsidRPr="00BE202D" w:rsidRDefault="00715B6B" w:rsidP="00BE202D">
      <w:pPr>
        <w:pStyle w:val="a7"/>
        <w:spacing w:line="360" w:lineRule="auto"/>
        <w:ind w:firstLine="720"/>
        <w:jc w:val="both"/>
      </w:pPr>
      <w:r w:rsidRPr="00BE202D">
        <w:rPr>
          <w:lang w:val="en-US"/>
        </w:rPr>
        <w:t>I</w:t>
      </w:r>
      <w:r w:rsidRPr="00BE202D">
        <w:t>)</w:t>
      </w:r>
      <w:r w:rsidR="00E3291F">
        <w:t xml:space="preserve"> </w:t>
      </w:r>
      <w:r w:rsidRPr="00BE202D">
        <w:t>Лечение ГБ, атеросклероза.</w:t>
      </w:r>
    </w:p>
    <w:p w:rsidR="00715B6B" w:rsidRPr="00BE202D" w:rsidRDefault="00715B6B" w:rsidP="00BE202D">
      <w:pPr>
        <w:pStyle w:val="a7"/>
        <w:spacing w:line="360" w:lineRule="auto"/>
        <w:ind w:firstLine="720"/>
        <w:jc w:val="both"/>
      </w:pPr>
      <w:r w:rsidRPr="00BE202D">
        <w:rPr>
          <w:lang w:val="en-US"/>
        </w:rPr>
        <w:t>II</w:t>
      </w:r>
      <w:r w:rsidRPr="00BE202D">
        <w:t>) Лечение ишемического инсульта.</w:t>
      </w:r>
    </w:p>
    <w:p w:rsidR="00715B6B" w:rsidRPr="00BE202D" w:rsidRDefault="00211FBE" w:rsidP="00BE202D">
      <w:pPr>
        <w:spacing w:line="360" w:lineRule="auto"/>
        <w:ind w:firstLine="720"/>
        <w:jc w:val="both"/>
        <w:rPr>
          <w:sz w:val="28"/>
          <w:szCs w:val="28"/>
        </w:rPr>
      </w:pPr>
      <w:r>
        <w:rPr>
          <w:sz w:val="28"/>
          <w:szCs w:val="28"/>
        </w:rPr>
        <w:br w:type="page"/>
      </w:r>
      <w:r w:rsidR="00715B6B" w:rsidRPr="00BE202D">
        <w:rPr>
          <w:sz w:val="28"/>
          <w:szCs w:val="28"/>
          <w:lang w:val="en-US"/>
        </w:rPr>
        <w:t>I</w:t>
      </w:r>
      <w:r w:rsidR="00715B6B" w:rsidRPr="00BE202D">
        <w:rPr>
          <w:sz w:val="28"/>
          <w:szCs w:val="28"/>
        </w:rPr>
        <w:t>.</w:t>
      </w:r>
    </w:p>
    <w:p w:rsidR="008E3DF1" w:rsidRPr="00BE202D" w:rsidRDefault="00715B6B" w:rsidP="00BE202D">
      <w:pPr>
        <w:tabs>
          <w:tab w:val="left" w:pos="2295"/>
        </w:tabs>
        <w:spacing w:line="360" w:lineRule="auto"/>
        <w:ind w:firstLine="720"/>
        <w:jc w:val="both"/>
        <w:rPr>
          <w:bCs/>
          <w:sz w:val="28"/>
          <w:szCs w:val="28"/>
        </w:rPr>
      </w:pPr>
      <w:r w:rsidRPr="00BE202D">
        <w:rPr>
          <w:sz w:val="28"/>
          <w:szCs w:val="28"/>
        </w:rPr>
        <w:t xml:space="preserve">1) </w:t>
      </w:r>
      <w:r w:rsidRPr="00BE202D">
        <w:rPr>
          <w:bCs/>
          <w:sz w:val="28"/>
          <w:szCs w:val="28"/>
        </w:rPr>
        <w:t>Эналаприл 10 мл 2 р в день</w:t>
      </w:r>
    </w:p>
    <w:p w:rsidR="00715B6B" w:rsidRPr="00BE202D" w:rsidRDefault="00715B6B" w:rsidP="00BE202D">
      <w:pPr>
        <w:tabs>
          <w:tab w:val="left" w:pos="2295"/>
        </w:tabs>
        <w:spacing w:line="360" w:lineRule="auto"/>
        <w:ind w:firstLine="720"/>
        <w:jc w:val="both"/>
        <w:rPr>
          <w:bCs/>
          <w:sz w:val="28"/>
          <w:szCs w:val="28"/>
        </w:rPr>
      </w:pPr>
      <w:r w:rsidRPr="00BE202D">
        <w:rPr>
          <w:bCs/>
          <w:sz w:val="28"/>
          <w:szCs w:val="28"/>
        </w:rPr>
        <w:t>2)</w:t>
      </w:r>
      <w:r w:rsidR="00211FBE">
        <w:rPr>
          <w:bCs/>
          <w:sz w:val="28"/>
          <w:szCs w:val="28"/>
        </w:rPr>
        <w:t xml:space="preserve"> </w:t>
      </w:r>
      <w:r w:rsidRPr="00BE202D">
        <w:rPr>
          <w:bCs/>
          <w:sz w:val="28"/>
          <w:szCs w:val="28"/>
        </w:rPr>
        <w:t>Гипотиазид 12.5 мл в день</w:t>
      </w:r>
    </w:p>
    <w:p w:rsidR="00715B6B" w:rsidRPr="00BE202D" w:rsidRDefault="00715B6B" w:rsidP="00BE202D">
      <w:pPr>
        <w:tabs>
          <w:tab w:val="left" w:pos="2295"/>
        </w:tabs>
        <w:spacing w:line="360" w:lineRule="auto"/>
        <w:ind w:firstLine="720"/>
        <w:jc w:val="both"/>
        <w:rPr>
          <w:bCs/>
          <w:sz w:val="28"/>
          <w:szCs w:val="28"/>
        </w:rPr>
      </w:pPr>
      <w:r w:rsidRPr="00BE202D">
        <w:rPr>
          <w:bCs/>
          <w:sz w:val="28"/>
          <w:szCs w:val="28"/>
        </w:rPr>
        <w:t>3)</w:t>
      </w:r>
      <w:r w:rsidR="00211FBE">
        <w:rPr>
          <w:bCs/>
          <w:sz w:val="28"/>
          <w:szCs w:val="28"/>
        </w:rPr>
        <w:t xml:space="preserve"> </w:t>
      </w:r>
      <w:r w:rsidRPr="00BE202D">
        <w:rPr>
          <w:bCs/>
          <w:sz w:val="28"/>
          <w:szCs w:val="28"/>
        </w:rPr>
        <w:t>Атенолол 25 мл 2 р в день</w:t>
      </w:r>
    </w:p>
    <w:p w:rsidR="00715B6B" w:rsidRPr="00BE202D" w:rsidRDefault="00715B6B" w:rsidP="00BE202D">
      <w:pPr>
        <w:tabs>
          <w:tab w:val="left" w:pos="2295"/>
        </w:tabs>
        <w:spacing w:line="360" w:lineRule="auto"/>
        <w:ind w:firstLine="720"/>
        <w:jc w:val="both"/>
        <w:rPr>
          <w:bCs/>
          <w:sz w:val="28"/>
          <w:szCs w:val="28"/>
        </w:rPr>
      </w:pPr>
      <w:r w:rsidRPr="00BE202D">
        <w:rPr>
          <w:bCs/>
          <w:sz w:val="28"/>
          <w:szCs w:val="28"/>
        </w:rPr>
        <w:t>4)</w:t>
      </w:r>
      <w:r w:rsidR="00211FBE">
        <w:rPr>
          <w:bCs/>
          <w:sz w:val="28"/>
          <w:szCs w:val="28"/>
        </w:rPr>
        <w:t xml:space="preserve"> </w:t>
      </w:r>
      <w:r w:rsidRPr="00BE202D">
        <w:rPr>
          <w:bCs/>
          <w:sz w:val="28"/>
          <w:szCs w:val="28"/>
        </w:rPr>
        <w:t>Контроль АД</w:t>
      </w:r>
    </w:p>
    <w:p w:rsidR="00715B6B" w:rsidRPr="00BE202D" w:rsidRDefault="00715B6B" w:rsidP="00BE202D">
      <w:pPr>
        <w:spacing w:line="360" w:lineRule="auto"/>
        <w:ind w:firstLine="720"/>
        <w:jc w:val="both"/>
        <w:rPr>
          <w:sz w:val="28"/>
          <w:szCs w:val="28"/>
        </w:rPr>
      </w:pPr>
      <w:r w:rsidRPr="00BE202D">
        <w:rPr>
          <w:sz w:val="28"/>
          <w:szCs w:val="28"/>
        </w:rPr>
        <w:t>5)</w:t>
      </w:r>
      <w:r w:rsidR="00211FBE">
        <w:rPr>
          <w:sz w:val="28"/>
          <w:szCs w:val="28"/>
        </w:rPr>
        <w:t xml:space="preserve"> </w:t>
      </w:r>
      <w:r w:rsidRPr="00BE202D">
        <w:rPr>
          <w:sz w:val="28"/>
          <w:szCs w:val="28"/>
        </w:rPr>
        <w:t xml:space="preserve">Контроль за массой тела. </w:t>
      </w:r>
    </w:p>
    <w:p w:rsidR="00715B6B" w:rsidRPr="00BE202D" w:rsidRDefault="00715B6B" w:rsidP="00BE202D">
      <w:pPr>
        <w:spacing w:line="360" w:lineRule="auto"/>
        <w:ind w:firstLine="720"/>
        <w:jc w:val="both"/>
        <w:rPr>
          <w:sz w:val="28"/>
          <w:szCs w:val="28"/>
        </w:rPr>
      </w:pPr>
      <w:r w:rsidRPr="00BE202D">
        <w:rPr>
          <w:sz w:val="28"/>
          <w:szCs w:val="28"/>
        </w:rPr>
        <w:t>6)</w:t>
      </w:r>
      <w:r w:rsidR="00211FBE">
        <w:rPr>
          <w:sz w:val="28"/>
          <w:szCs w:val="28"/>
        </w:rPr>
        <w:t xml:space="preserve"> </w:t>
      </w:r>
      <w:r w:rsidRPr="00BE202D">
        <w:rPr>
          <w:sz w:val="28"/>
          <w:szCs w:val="28"/>
        </w:rPr>
        <w:t>Диета № 10</w:t>
      </w:r>
      <w:r w:rsidRPr="00BE202D">
        <w:rPr>
          <w:sz w:val="28"/>
          <w:szCs w:val="28"/>
          <w:vertAlign w:val="superscript"/>
        </w:rPr>
        <w:t>а</w:t>
      </w:r>
      <w:r w:rsidRPr="00BE202D">
        <w:rPr>
          <w:sz w:val="28"/>
          <w:szCs w:val="28"/>
        </w:rPr>
        <w:t>.</w:t>
      </w:r>
    </w:p>
    <w:p w:rsidR="00715B6B" w:rsidRPr="00BE202D" w:rsidRDefault="00715B6B" w:rsidP="00BE202D">
      <w:pPr>
        <w:spacing w:line="360" w:lineRule="auto"/>
        <w:ind w:firstLine="720"/>
        <w:jc w:val="both"/>
        <w:rPr>
          <w:sz w:val="28"/>
          <w:szCs w:val="28"/>
        </w:rPr>
      </w:pPr>
      <w:r w:rsidRPr="00BE202D">
        <w:rPr>
          <w:sz w:val="28"/>
          <w:szCs w:val="28"/>
        </w:rPr>
        <w:t>7)</w:t>
      </w:r>
      <w:r w:rsidR="00211FBE">
        <w:rPr>
          <w:sz w:val="28"/>
          <w:szCs w:val="28"/>
        </w:rPr>
        <w:t xml:space="preserve"> </w:t>
      </w:r>
      <w:r w:rsidRPr="00BE202D">
        <w:rPr>
          <w:sz w:val="28"/>
          <w:szCs w:val="28"/>
        </w:rPr>
        <w:t>Снижение уровня психоэмоционального стресса.</w:t>
      </w:r>
    </w:p>
    <w:p w:rsidR="00715B6B" w:rsidRPr="00BE202D" w:rsidRDefault="00715B6B" w:rsidP="00BE202D">
      <w:pPr>
        <w:spacing w:line="360" w:lineRule="auto"/>
        <w:ind w:firstLine="720"/>
        <w:jc w:val="both"/>
        <w:rPr>
          <w:sz w:val="28"/>
          <w:szCs w:val="28"/>
        </w:rPr>
      </w:pPr>
      <w:r w:rsidRPr="00BE202D">
        <w:rPr>
          <w:sz w:val="28"/>
          <w:szCs w:val="28"/>
          <w:lang w:val="en-US"/>
        </w:rPr>
        <w:t>II</w:t>
      </w:r>
      <w:r w:rsidRPr="00BE202D">
        <w:rPr>
          <w:sz w:val="28"/>
          <w:szCs w:val="28"/>
        </w:rPr>
        <w:t>.</w:t>
      </w:r>
    </w:p>
    <w:p w:rsidR="00715B6B" w:rsidRPr="00BE202D" w:rsidRDefault="00715B6B" w:rsidP="00BE202D">
      <w:pPr>
        <w:numPr>
          <w:ilvl w:val="0"/>
          <w:numId w:val="23"/>
        </w:numPr>
        <w:spacing w:line="360" w:lineRule="auto"/>
        <w:ind w:left="0" w:firstLine="720"/>
        <w:jc w:val="both"/>
        <w:rPr>
          <w:sz w:val="28"/>
          <w:szCs w:val="28"/>
        </w:rPr>
      </w:pPr>
      <w:r w:rsidRPr="00BE202D">
        <w:rPr>
          <w:sz w:val="28"/>
          <w:szCs w:val="28"/>
        </w:rPr>
        <w:t>средства улутчающие мозговое кровообращение.</w:t>
      </w:r>
    </w:p>
    <w:p w:rsidR="00715B6B" w:rsidRPr="00BE202D" w:rsidRDefault="00715B6B" w:rsidP="00BE202D">
      <w:pPr>
        <w:numPr>
          <w:ilvl w:val="0"/>
          <w:numId w:val="23"/>
        </w:numPr>
        <w:spacing w:line="360" w:lineRule="auto"/>
        <w:ind w:left="0" w:firstLine="720"/>
        <w:jc w:val="both"/>
        <w:rPr>
          <w:sz w:val="28"/>
          <w:szCs w:val="28"/>
        </w:rPr>
      </w:pPr>
      <w:r w:rsidRPr="00BE202D">
        <w:rPr>
          <w:sz w:val="28"/>
          <w:szCs w:val="28"/>
        </w:rPr>
        <w:t>миотропные спазмолитические средства.</w:t>
      </w:r>
    </w:p>
    <w:p w:rsidR="00715B6B" w:rsidRPr="00BE202D" w:rsidRDefault="00715B6B" w:rsidP="00BE202D">
      <w:pPr>
        <w:numPr>
          <w:ilvl w:val="0"/>
          <w:numId w:val="23"/>
        </w:numPr>
        <w:spacing w:line="360" w:lineRule="auto"/>
        <w:ind w:left="0" w:firstLine="720"/>
        <w:jc w:val="both"/>
        <w:rPr>
          <w:sz w:val="28"/>
          <w:szCs w:val="28"/>
        </w:rPr>
      </w:pPr>
      <w:r w:rsidRPr="00BE202D">
        <w:rPr>
          <w:sz w:val="28"/>
          <w:szCs w:val="28"/>
        </w:rPr>
        <w:t>ноотропные препараты.</w:t>
      </w:r>
    </w:p>
    <w:p w:rsidR="00715B6B" w:rsidRPr="00BE202D" w:rsidRDefault="00715B6B" w:rsidP="00BE202D">
      <w:pPr>
        <w:numPr>
          <w:ilvl w:val="0"/>
          <w:numId w:val="23"/>
        </w:numPr>
        <w:spacing w:line="360" w:lineRule="auto"/>
        <w:ind w:left="0" w:firstLine="720"/>
        <w:jc w:val="both"/>
        <w:rPr>
          <w:sz w:val="28"/>
          <w:szCs w:val="28"/>
        </w:rPr>
      </w:pPr>
      <w:r w:rsidRPr="00BE202D">
        <w:rPr>
          <w:sz w:val="28"/>
          <w:szCs w:val="28"/>
        </w:rPr>
        <w:t>антикоагулянты.</w:t>
      </w:r>
    </w:p>
    <w:p w:rsidR="00715B6B" w:rsidRPr="00BE202D" w:rsidRDefault="00715B6B" w:rsidP="00BE202D">
      <w:pPr>
        <w:numPr>
          <w:ilvl w:val="0"/>
          <w:numId w:val="23"/>
        </w:numPr>
        <w:spacing w:line="360" w:lineRule="auto"/>
        <w:ind w:left="0" w:firstLine="720"/>
        <w:jc w:val="both"/>
        <w:rPr>
          <w:sz w:val="28"/>
          <w:szCs w:val="28"/>
        </w:rPr>
      </w:pPr>
      <w:r w:rsidRPr="00BE202D">
        <w:rPr>
          <w:sz w:val="28"/>
          <w:szCs w:val="28"/>
        </w:rPr>
        <w:t>антиагреганты.</w:t>
      </w:r>
    </w:p>
    <w:p w:rsidR="00715B6B" w:rsidRPr="00BE202D" w:rsidRDefault="00715B6B" w:rsidP="00BE202D">
      <w:pPr>
        <w:numPr>
          <w:ilvl w:val="0"/>
          <w:numId w:val="23"/>
        </w:numPr>
        <w:spacing w:line="360" w:lineRule="auto"/>
        <w:ind w:left="0" w:firstLine="720"/>
        <w:jc w:val="both"/>
        <w:rPr>
          <w:sz w:val="28"/>
          <w:szCs w:val="28"/>
        </w:rPr>
      </w:pPr>
      <w:r w:rsidRPr="00BE202D">
        <w:rPr>
          <w:sz w:val="28"/>
          <w:szCs w:val="28"/>
        </w:rPr>
        <w:t>диуретические средства.</w:t>
      </w:r>
    </w:p>
    <w:p w:rsidR="00715B6B" w:rsidRPr="00BE202D" w:rsidRDefault="00715B6B" w:rsidP="00BE202D">
      <w:pPr>
        <w:numPr>
          <w:ilvl w:val="0"/>
          <w:numId w:val="23"/>
        </w:numPr>
        <w:spacing w:line="360" w:lineRule="auto"/>
        <w:ind w:left="0" w:firstLine="720"/>
        <w:jc w:val="both"/>
        <w:rPr>
          <w:sz w:val="28"/>
          <w:szCs w:val="28"/>
        </w:rPr>
      </w:pPr>
      <w:r w:rsidRPr="00BE202D">
        <w:rPr>
          <w:sz w:val="28"/>
          <w:szCs w:val="28"/>
        </w:rPr>
        <w:t>группа никотиновой кислоты.</w:t>
      </w:r>
    </w:p>
    <w:p w:rsidR="00715B6B" w:rsidRPr="00BE202D" w:rsidRDefault="00715B6B" w:rsidP="00BE202D">
      <w:pPr>
        <w:spacing w:line="360" w:lineRule="auto"/>
        <w:ind w:firstLine="720"/>
        <w:jc w:val="both"/>
        <w:rPr>
          <w:sz w:val="28"/>
          <w:szCs w:val="28"/>
        </w:rPr>
      </w:pPr>
    </w:p>
    <w:p w:rsidR="00715B6B" w:rsidRPr="00BE202D" w:rsidRDefault="00715B6B" w:rsidP="00BE202D">
      <w:pPr>
        <w:spacing w:line="360" w:lineRule="auto"/>
        <w:ind w:firstLine="720"/>
        <w:jc w:val="both"/>
        <w:rPr>
          <w:i/>
          <w:sz w:val="28"/>
          <w:szCs w:val="28"/>
        </w:rPr>
      </w:pPr>
      <w:r w:rsidRPr="00BE202D">
        <w:rPr>
          <w:i/>
          <w:sz w:val="28"/>
          <w:szCs w:val="28"/>
          <w:lang w:val="en-US"/>
        </w:rPr>
        <w:t>II</w:t>
      </w:r>
      <w:r w:rsidRPr="00BE202D">
        <w:rPr>
          <w:i/>
          <w:sz w:val="28"/>
          <w:szCs w:val="28"/>
        </w:rPr>
        <w:t>. Нелекарственные методы</w:t>
      </w:r>
    </w:p>
    <w:p w:rsidR="00715B6B" w:rsidRPr="00BE202D" w:rsidRDefault="00715B6B" w:rsidP="00BE202D">
      <w:pPr>
        <w:spacing w:line="360" w:lineRule="auto"/>
        <w:ind w:firstLine="720"/>
        <w:jc w:val="both"/>
        <w:rPr>
          <w:sz w:val="28"/>
          <w:szCs w:val="28"/>
        </w:rPr>
      </w:pPr>
      <w:r w:rsidRPr="00BE202D">
        <w:rPr>
          <w:sz w:val="28"/>
          <w:szCs w:val="28"/>
        </w:rPr>
        <w:t>1)</w:t>
      </w:r>
      <w:r w:rsidR="00211FBE">
        <w:rPr>
          <w:sz w:val="28"/>
          <w:szCs w:val="28"/>
        </w:rPr>
        <w:t xml:space="preserve"> </w:t>
      </w:r>
      <w:r w:rsidRPr="00BE202D">
        <w:rPr>
          <w:sz w:val="28"/>
          <w:szCs w:val="28"/>
        </w:rPr>
        <w:t>Аутотренинг с мышечной релаксацией</w:t>
      </w:r>
    </w:p>
    <w:p w:rsidR="00715B6B" w:rsidRPr="00BE202D" w:rsidRDefault="00715B6B" w:rsidP="00BE202D">
      <w:pPr>
        <w:spacing w:line="360" w:lineRule="auto"/>
        <w:ind w:firstLine="720"/>
        <w:jc w:val="both"/>
        <w:rPr>
          <w:i/>
          <w:sz w:val="28"/>
          <w:szCs w:val="28"/>
        </w:rPr>
      </w:pPr>
      <w:r w:rsidRPr="00BE202D">
        <w:rPr>
          <w:i/>
          <w:sz w:val="28"/>
          <w:szCs w:val="28"/>
          <w:lang w:val="en-US"/>
        </w:rPr>
        <w:t>III</w:t>
      </w:r>
      <w:r w:rsidRPr="00BE202D">
        <w:rPr>
          <w:i/>
          <w:sz w:val="28"/>
          <w:szCs w:val="28"/>
        </w:rPr>
        <w:t>.</w:t>
      </w:r>
      <w:r w:rsidRPr="00BE202D">
        <w:rPr>
          <w:b/>
          <w:sz w:val="28"/>
          <w:szCs w:val="28"/>
        </w:rPr>
        <w:t xml:space="preserve"> </w:t>
      </w:r>
      <w:r w:rsidRPr="00BE202D">
        <w:rPr>
          <w:i/>
          <w:sz w:val="28"/>
          <w:szCs w:val="28"/>
        </w:rPr>
        <w:t>Лекарственные препараты</w:t>
      </w:r>
    </w:p>
    <w:p w:rsidR="00715B6B" w:rsidRPr="00BE202D" w:rsidRDefault="00715B6B" w:rsidP="00BE202D">
      <w:pPr>
        <w:spacing w:line="360" w:lineRule="auto"/>
        <w:ind w:firstLine="720"/>
        <w:jc w:val="both"/>
        <w:rPr>
          <w:sz w:val="28"/>
          <w:szCs w:val="28"/>
        </w:rPr>
      </w:pPr>
      <w:r w:rsidRPr="00BE202D">
        <w:rPr>
          <w:sz w:val="28"/>
          <w:szCs w:val="28"/>
        </w:rPr>
        <w:t>Первого ряда</w:t>
      </w:r>
      <w:r w:rsidRPr="00BE202D">
        <w:rPr>
          <w:b/>
          <w:sz w:val="28"/>
          <w:szCs w:val="28"/>
        </w:rPr>
        <w:t xml:space="preserve"> - </w:t>
      </w:r>
      <w:r w:rsidRPr="00BE202D">
        <w:rPr>
          <w:sz w:val="28"/>
          <w:szCs w:val="28"/>
        </w:rPr>
        <w:t>при длительном приеме должны отвечать требованиям:</w:t>
      </w:r>
    </w:p>
    <w:p w:rsidR="00715B6B" w:rsidRPr="00BE202D" w:rsidRDefault="00715B6B" w:rsidP="00BE202D">
      <w:pPr>
        <w:spacing w:line="360" w:lineRule="auto"/>
        <w:ind w:firstLine="720"/>
        <w:jc w:val="both"/>
        <w:rPr>
          <w:sz w:val="28"/>
          <w:szCs w:val="28"/>
        </w:rPr>
      </w:pPr>
      <w:r w:rsidRPr="00BE202D">
        <w:rPr>
          <w:sz w:val="28"/>
          <w:szCs w:val="28"/>
        </w:rPr>
        <w:t>1. Не задерживать жидкость в организме</w:t>
      </w:r>
    </w:p>
    <w:p w:rsidR="00715B6B" w:rsidRPr="00BE202D" w:rsidRDefault="00715B6B" w:rsidP="00BE202D">
      <w:pPr>
        <w:spacing w:line="360" w:lineRule="auto"/>
        <w:ind w:firstLine="720"/>
        <w:jc w:val="both"/>
        <w:rPr>
          <w:sz w:val="28"/>
          <w:szCs w:val="28"/>
        </w:rPr>
      </w:pPr>
      <w:r w:rsidRPr="00BE202D">
        <w:rPr>
          <w:sz w:val="28"/>
          <w:szCs w:val="28"/>
        </w:rPr>
        <w:t>2.Не нарушать углеводный, липидный, пуриновый обмен</w:t>
      </w:r>
    </w:p>
    <w:p w:rsidR="00715B6B" w:rsidRPr="00BE202D" w:rsidRDefault="00715B6B" w:rsidP="00BE202D">
      <w:pPr>
        <w:spacing w:line="360" w:lineRule="auto"/>
        <w:ind w:firstLine="720"/>
        <w:jc w:val="both"/>
        <w:rPr>
          <w:sz w:val="28"/>
          <w:szCs w:val="28"/>
        </w:rPr>
      </w:pPr>
      <w:r w:rsidRPr="00BE202D">
        <w:rPr>
          <w:sz w:val="28"/>
          <w:szCs w:val="28"/>
        </w:rPr>
        <w:t>3.Не угнетать ЦНС</w:t>
      </w:r>
    </w:p>
    <w:p w:rsidR="00715B6B" w:rsidRPr="00BE202D" w:rsidRDefault="00715B6B" w:rsidP="00BE202D">
      <w:pPr>
        <w:spacing w:line="360" w:lineRule="auto"/>
        <w:ind w:firstLine="720"/>
        <w:jc w:val="both"/>
        <w:rPr>
          <w:sz w:val="28"/>
          <w:szCs w:val="28"/>
        </w:rPr>
      </w:pPr>
      <w:r w:rsidRPr="00BE202D">
        <w:rPr>
          <w:sz w:val="28"/>
          <w:szCs w:val="28"/>
        </w:rPr>
        <w:t>4.Не провоцировать рикошетную гипертонию.</w:t>
      </w:r>
    </w:p>
    <w:p w:rsidR="00715B6B" w:rsidRPr="00BE202D" w:rsidRDefault="00715B6B" w:rsidP="00BE202D">
      <w:pPr>
        <w:spacing w:line="360" w:lineRule="auto"/>
        <w:ind w:firstLine="720"/>
        <w:jc w:val="both"/>
        <w:rPr>
          <w:sz w:val="28"/>
          <w:szCs w:val="28"/>
        </w:rPr>
      </w:pPr>
    </w:p>
    <w:p w:rsidR="00715B6B" w:rsidRPr="00BE202D" w:rsidRDefault="00715B6B" w:rsidP="00211FBE">
      <w:pPr>
        <w:spacing w:line="360" w:lineRule="auto"/>
        <w:ind w:firstLine="720"/>
        <w:jc w:val="center"/>
        <w:rPr>
          <w:sz w:val="28"/>
          <w:szCs w:val="28"/>
        </w:rPr>
      </w:pPr>
      <w:r w:rsidRPr="00BE202D">
        <w:rPr>
          <w:sz w:val="28"/>
          <w:szCs w:val="28"/>
        </w:rPr>
        <w:t>РЕКОМЕНДАЦИИ</w:t>
      </w:r>
    </w:p>
    <w:p w:rsidR="00715B6B" w:rsidRPr="00BE202D" w:rsidRDefault="00715B6B" w:rsidP="00BE202D">
      <w:pPr>
        <w:spacing w:line="360" w:lineRule="auto"/>
        <w:ind w:firstLine="720"/>
        <w:jc w:val="both"/>
        <w:rPr>
          <w:sz w:val="28"/>
          <w:szCs w:val="28"/>
        </w:rPr>
      </w:pPr>
    </w:p>
    <w:p w:rsidR="00715B6B" w:rsidRPr="00BE202D" w:rsidRDefault="00715B6B" w:rsidP="00BE202D">
      <w:pPr>
        <w:numPr>
          <w:ilvl w:val="0"/>
          <w:numId w:val="24"/>
        </w:numPr>
        <w:spacing w:line="360" w:lineRule="auto"/>
        <w:ind w:left="0" w:firstLine="720"/>
        <w:jc w:val="both"/>
        <w:rPr>
          <w:sz w:val="28"/>
          <w:szCs w:val="28"/>
        </w:rPr>
      </w:pPr>
      <w:r w:rsidRPr="00BE202D">
        <w:rPr>
          <w:sz w:val="28"/>
          <w:szCs w:val="28"/>
        </w:rPr>
        <w:t>Соблюдение режима сна, физической нагрузки.</w:t>
      </w:r>
    </w:p>
    <w:p w:rsidR="00715B6B" w:rsidRPr="00BE202D" w:rsidRDefault="00715B6B" w:rsidP="00BE202D">
      <w:pPr>
        <w:numPr>
          <w:ilvl w:val="0"/>
          <w:numId w:val="24"/>
        </w:numPr>
        <w:spacing w:line="360" w:lineRule="auto"/>
        <w:ind w:left="0" w:firstLine="720"/>
        <w:jc w:val="both"/>
        <w:rPr>
          <w:sz w:val="28"/>
          <w:szCs w:val="28"/>
        </w:rPr>
      </w:pPr>
      <w:r w:rsidRPr="00BE202D">
        <w:rPr>
          <w:sz w:val="28"/>
          <w:szCs w:val="28"/>
        </w:rPr>
        <w:t>уменьшение эмоциональной нагрузки.</w:t>
      </w:r>
    </w:p>
    <w:p w:rsidR="00715B6B" w:rsidRPr="00BE202D" w:rsidRDefault="00715B6B" w:rsidP="00BE202D">
      <w:pPr>
        <w:numPr>
          <w:ilvl w:val="0"/>
          <w:numId w:val="24"/>
        </w:numPr>
        <w:spacing w:line="360" w:lineRule="auto"/>
        <w:ind w:left="0" w:firstLine="720"/>
        <w:jc w:val="both"/>
        <w:rPr>
          <w:sz w:val="28"/>
          <w:szCs w:val="28"/>
        </w:rPr>
      </w:pPr>
      <w:r w:rsidRPr="00BE202D">
        <w:rPr>
          <w:sz w:val="28"/>
          <w:szCs w:val="28"/>
        </w:rPr>
        <w:t>наблюдение невропатолога по месту жительства.</w:t>
      </w:r>
    </w:p>
    <w:p w:rsidR="00715B6B" w:rsidRPr="00BE202D" w:rsidRDefault="00715B6B" w:rsidP="00BE202D">
      <w:pPr>
        <w:numPr>
          <w:ilvl w:val="0"/>
          <w:numId w:val="24"/>
        </w:numPr>
        <w:spacing w:line="360" w:lineRule="auto"/>
        <w:ind w:left="0" w:firstLine="720"/>
        <w:jc w:val="both"/>
        <w:rPr>
          <w:sz w:val="28"/>
          <w:szCs w:val="28"/>
        </w:rPr>
      </w:pPr>
      <w:r w:rsidRPr="00BE202D">
        <w:rPr>
          <w:sz w:val="28"/>
          <w:szCs w:val="28"/>
        </w:rPr>
        <w:t>контроль давления.</w:t>
      </w:r>
    </w:p>
    <w:p w:rsidR="00715B6B" w:rsidRPr="00BE202D" w:rsidRDefault="00715B6B" w:rsidP="00BE202D">
      <w:pPr>
        <w:numPr>
          <w:ilvl w:val="0"/>
          <w:numId w:val="24"/>
        </w:numPr>
        <w:spacing w:line="360" w:lineRule="auto"/>
        <w:ind w:left="0" w:firstLine="720"/>
        <w:jc w:val="both"/>
        <w:rPr>
          <w:sz w:val="28"/>
          <w:szCs w:val="28"/>
        </w:rPr>
      </w:pPr>
      <w:r w:rsidRPr="00BE202D">
        <w:rPr>
          <w:sz w:val="28"/>
          <w:szCs w:val="28"/>
        </w:rPr>
        <w:t>регулярное курсовое лечение.</w:t>
      </w:r>
    </w:p>
    <w:p w:rsidR="00715B6B" w:rsidRPr="00BE202D" w:rsidRDefault="00715B6B" w:rsidP="00BE202D">
      <w:pPr>
        <w:numPr>
          <w:ilvl w:val="0"/>
          <w:numId w:val="24"/>
        </w:numPr>
        <w:spacing w:line="360" w:lineRule="auto"/>
        <w:ind w:left="0" w:firstLine="720"/>
        <w:jc w:val="both"/>
        <w:rPr>
          <w:sz w:val="28"/>
          <w:szCs w:val="28"/>
        </w:rPr>
      </w:pPr>
      <w:r w:rsidRPr="00BE202D">
        <w:rPr>
          <w:sz w:val="28"/>
          <w:szCs w:val="28"/>
        </w:rPr>
        <w:t>Санаторно-курортное лечение</w:t>
      </w:r>
    </w:p>
    <w:p w:rsidR="00715B6B" w:rsidRPr="00BE202D" w:rsidRDefault="00715B6B" w:rsidP="00BE202D">
      <w:pPr>
        <w:spacing w:line="360" w:lineRule="auto"/>
        <w:ind w:firstLine="720"/>
        <w:jc w:val="both"/>
        <w:rPr>
          <w:sz w:val="28"/>
          <w:szCs w:val="28"/>
        </w:rPr>
      </w:pPr>
    </w:p>
    <w:p w:rsidR="00715B6B" w:rsidRPr="00BE202D" w:rsidRDefault="00715B6B" w:rsidP="00211FBE">
      <w:pPr>
        <w:spacing w:line="360" w:lineRule="auto"/>
        <w:ind w:firstLine="720"/>
        <w:jc w:val="center"/>
        <w:rPr>
          <w:sz w:val="28"/>
          <w:szCs w:val="28"/>
        </w:rPr>
      </w:pPr>
      <w:r w:rsidRPr="00BE202D">
        <w:rPr>
          <w:sz w:val="28"/>
          <w:szCs w:val="28"/>
        </w:rPr>
        <w:t>ПРОГНОЗ</w:t>
      </w:r>
    </w:p>
    <w:p w:rsidR="00211FBE" w:rsidRDefault="00211FBE" w:rsidP="00BE202D">
      <w:pPr>
        <w:spacing w:line="360" w:lineRule="auto"/>
        <w:ind w:firstLine="720"/>
        <w:jc w:val="both"/>
        <w:rPr>
          <w:sz w:val="28"/>
          <w:szCs w:val="28"/>
        </w:rPr>
      </w:pPr>
    </w:p>
    <w:p w:rsidR="00715B6B" w:rsidRPr="00BE202D" w:rsidRDefault="00715B6B" w:rsidP="00BE202D">
      <w:pPr>
        <w:spacing w:line="360" w:lineRule="auto"/>
        <w:ind w:firstLine="720"/>
        <w:jc w:val="both"/>
        <w:rPr>
          <w:sz w:val="28"/>
          <w:szCs w:val="28"/>
        </w:rPr>
      </w:pPr>
      <w:r w:rsidRPr="00BE202D">
        <w:rPr>
          <w:sz w:val="28"/>
          <w:szCs w:val="28"/>
        </w:rPr>
        <w:t>В отношении жизни</w:t>
      </w:r>
      <w:r w:rsidR="00E02737" w:rsidRPr="00BE202D">
        <w:rPr>
          <w:sz w:val="28"/>
          <w:szCs w:val="28"/>
        </w:rPr>
        <w:t xml:space="preserve"> и трудоспособности больной</w:t>
      </w:r>
      <w:r w:rsidRPr="00BE202D">
        <w:rPr>
          <w:sz w:val="28"/>
          <w:szCs w:val="28"/>
        </w:rPr>
        <w:t>, при соблюдение лечения, рекомендаций</w:t>
      </w:r>
      <w:r w:rsidR="00E02737" w:rsidRPr="00BE202D">
        <w:rPr>
          <w:sz w:val="28"/>
          <w:szCs w:val="28"/>
        </w:rPr>
        <w:t xml:space="preserve"> (ЛФК, отдых, нормированный рабочий день, избежание стрессовых ситуаций)</w:t>
      </w:r>
      <w:r w:rsidRPr="00BE202D">
        <w:rPr>
          <w:sz w:val="28"/>
          <w:szCs w:val="28"/>
        </w:rPr>
        <w:t>, направленных на симптоматическую тера</w:t>
      </w:r>
      <w:r w:rsidR="00E02737" w:rsidRPr="00BE202D">
        <w:rPr>
          <w:sz w:val="28"/>
          <w:szCs w:val="28"/>
        </w:rPr>
        <w:t>пию</w:t>
      </w:r>
      <w:r w:rsidR="00211FBE">
        <w:rPr>
          <w:sz w:val="28"/>
          <w:szCs w:val="28"/>
        </w:rPr>
        <w:t xml:space="preserve"> </w:t>
      </w:r>
      <w:r w:rsidR="00E02737" w:rsidRPr="00BE202D">
        <w:rPr>
          <w:sz w:val="28"/>
          <w:szCs w:val="28"/>
        </w:rPr>
        <w:t>- благоприятный.</w:t>
      </w:r>
      <w:bookmarkStart w:id="0" w:name="_GoBack"/>
      <w:bookmarkEnd w:id="0"/>
    </w:p>
    <w:sectPr w:rsidR="00715B6B" w:rsidRPr="00BE202D" w:rsidSect="00BE202D">
      <w:footerReference w:type="even" r:id="rId7"/>
      <w:footerReference w:type="default" r:id="rId8"/>
      <w:type w:val="continuous"/>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F81" w:rsidRDefault="00197F81">
      <w:r>
        <w:separator/>
      </w:r>
    </w:p>
  </w:endnote>
  <w:endnote w:type="continuationSeparator" w:id="0">
    <w:p w:rsidR="00197F81" w:rsidRDefault="0019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28E" w:rsidRDefault="002D428E">
    <w:pPr>
      <w:pStyle w:val="a9"/>
      <w:framePr w:wrap="around" w:vAnchor="text" w:hAnchor="margin" w:xAlign="center" w:y="1"/>
      <w:rPr>
        <w:rStyle w:val="ab"/>
      </w:rPr>
    </w:pPr>
    <w:r>
      <w:rPr>
        <w:rStyle w:val="ab"/>
        <w:noProof/>
      </w:rPr>
      <w:t>1</w:t>
    </w:r>
  </w:p>
  <w:p w:rsidR="002D428E" w:rsidRDefault="002D428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28E" w:rsidRDefault="00685A06">
    <w:pPr>
      <w:pStyle w:val="a9"/>
      <w:framePr w:wrap="around" w:vAnchor="text" w:hAnchor="margin" w:xAlign="center" w:y="1"/>
      <w:rPr>
        <w:rStyle w:val="ab"/>
      </w:rPr>
    </w:pPr>
    <w:r>
      <w:rPr>
        <w:rStyle w:val="ab"/>
        <w:noProof/>
      </w:rPr>
      <w:t>1</w:t>
    </w:r>
  </w:p>
  <w:p w:rsidR="002D428E" w:rsidRDefault="002D428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F81" w:rsidRDefault="00197F81">
      <w:r>
        <w:separator/>
      </w:r>
    </w:p>
  </w:footnote>
  <w:footnote w:type="continuationSeparator" w:id="0">
    <w:p w:rsidR="00197F81" w:rsidRDefault="00197F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C45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2D83AAD"/>
    <w:multiLevelType w:val="hybridMultilevel"/>
    <w:tmpl w:val="39DAC0A8"/>
    <w:lvl w:ilvl="0" w:tplc="216C7D66">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
    <w:nsid w:val="03CA046C"/>
    <w:multiLevelType w:val="hybridMultilevel"/>
    <w:tmpl w:val="9D100840"/>
    <w:lvl w:ilvl="0" w:tplc="C15C6170">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
    <w:nsid w:val="088047DC"/>
    <w:multiLevelType w:val="hybridMultilevel"/>
    <w:tmpl w:val="0E5C46F8"/>
    <w:lvl w:ilvl="0" w:tplc="F9ACDC84">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4">
    <w:nsid w:val="09DD1C76"/>
    <w:multiLevelType w:val="singleLevel"/>
    <w:tmpl w:val="000AD4FC"/>
    <w:lvl w:ilvl="0">
      <w:numFmt w:val="bullet"/>
      <w:lvlText w:val="-"/>
      <w:lvlJc w:val="left"/>
      <w:pPr>
        <w:tabs>
          <w:tab w:val="num" w:pos="1289"/>
        </w:tabs>
        <w:ind w:left="1289" w:hanging="360"/>
      </w:pPr>
      <w:rPr>
        <w:rFonts w:hint="default"/>
      </w:rPr>
    </w:lvl>
  </w:abstractNum>
  <w:abstractNum w:abstractNumId="5">
    <w:nsid w:val="0A214591"/>
    <w:multiLevelType w:val="hybridMultilevel"/>
    <w:tmpl w:val="36CEDD58"/>
    <w:lvl w:ilvl="0" w:tplc="F9ACDC84">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3420CCB"/>
    <w:multiLevelType w:val="hybridMultilevel"/>
    <w:tmpl w:val="A1E44296"/>
    <w:lvl w:ilvl="0" w:tplc="FC9A5CC6">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
    <w:nsid w:val="1EF54DFD"/>
    <w:multiLevelType w:val="hybridMultilevel"/>
    <w:tmpl w:val="5DBC88F6"/>
    <w:lvl w:ilvl="0" w:tplc="F9ACDC84">
      <w:start w:val="1"/>
      <w:numFmt w:val="decimal"/>
      <w:lvlText w:val="%1."/>
      <w:lvlJc w:val="left"/>
      <w:pPr>
        <w:tabs>
          <w:tab w:val="num" w:pos="928"/>
        </w:tabs>
        <w:ind w:left="928" w:hanging="360"/>
      </w:pPr>
      <w:rPr>
        <w:rFonts w:cs="Times New Roman" w:hint="default"/>
      </w:rPr>
    </w:lvl>
    <w:lvl w:ilvl="1" w:tplc="04190001">
      <w:start w:val="1"/>
      <w:numFmt w:val="bullet"/>
      <w:lvlText w:val=""/>
      <w:lvlJc w:val="left"/>
      <w:pPr>
        <w:tabs>
          <w:tab w:val="num" w:pos="1724"/>
        </w:tabs>
        <w:ind w:left="1724" w:hanging="360"/>
      </w:pPr>
      <w:rPr>
        <w:rFonts w:ascii="Symbol" w:hAnsi="Symbol" w:hint="default"/>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8">
    <w:nsid w:val="21B30900"/>
    <w:multiLevelType w:val="singleLevel"/>
    <w:tmpl w:val="FC46BCF6"/>
    <w:lvl w:ilvl="0">
      <w:start w:val="1"/>
      <w:numFmt w:val="decimal"/>
      <w:lvlText w:val="%1)"/>
      <w:lvlJc w:val="left"/>
      <w:pPr>
        <w:tabs>
          <w:tab w:val="num" w:pos="659"/>
        </w:tabs>
        <w:ind w:left="659" w:hanging="375"/>
      </w:pPr>
      <w:rPr>
        <w:rFonts w:cs="Times New Roman" w:hint="default"/>
      </w:rPr>
    </w:lvl>
  </w:abstractNum>
  <w:abstractNum w:abstractNumId="9">
    <w:nsid w:val="2C5034C5"/>
    <w:multiLevelType w:val="singleLevel"/>
    <w:tmpl w:val="0419000F"/>
    <w:lvl w:ilvl="0">
      <w:start w:val="1"/>
      <w:numFmt w:val="decimal"/>
      <w:lvlText w:val="%1."/>
      <w:lvlJc w:val="left"/>
      <w:pPr>
        <w:tabs>
          <w:tab w:val="num" w:pos="502"/>
        </w:tabs>
        <w:ind w:left="502" w:hanging="360"/>
      </w:pPr>
      <w:rPr>
        <w:rFonts w:cs="Times New Roman" w:hint="default"/>
      </w:rPr>
    </w:lvl>
  </w:abstractNum>
  <w:abstractNum w:abstractNumId="10">
    <w:nsid w:val="2D8B781C"/>
    <w:multiLevelType w:val="singleLevel"/>
    <w:tmpl w:val="578E597A"/>
    <w:lvl w:ilvl="0">
      <w:start w:val="1"/>
      <w:numFmt w:val="decimal"/>
      <w:lvlText w:val="%1."/>
      <w:lvlJc w:val="left"/>
      <w:pPr>
        <w:tabs>
          <w:tab w:val="num" w:pos="927"/>
        </w:tabs>
        <w:ind w:left="927" w:hanging="360"/>
      </w:pPr>
      <w:rPr>
        <w:rFonts w:cs="Times New Roman" w:hint="default"/>
      </w:rPr>
    </w:lvl>
  </w:abstractNum>
  <w:abstractNum w:abstractNumId="11">
    <w:nsid w:val="34AD1D23"/>
    <w:multiLevelType w:val="singleLevel"/>
    <w:tmpl w:val="F9ACDC84"/>
    <w:lvl w:ilvl="0">
      <w:start w:val="1"/>
      <w:numFmt w:val="decimal"/>
      <w:lvlText w:val="%1."/>
      <w:lvlJc w:val="left"/>
      <w:pPr>
        <w:tabs>
          <w:tab w:val="num" w:pos="644"/>
        </w:tabs>
        <w:ind w:left="644" w:hanging="360"/>
      </w:pPr>
      <w:rPr>
        <w:rFonts w:cs="Times New Roman" w:hint="default"/>
      </w:rPr>
    </w:lvl>
  </w:abstractNum>
  <w:abstractNum w:abstractNumId="12">
    <w:nsid w:val="3B200CAC"/>
    <w:multiLevelType w:val="hybridMultilevel"/>
    <w:tmpl w:val="8BD87904"/>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3">
    <w:nsid w:val="4E013B57"/>
    <w:multiLevelType w:val="hybridMultilevel"/>
    <w:tmpl w:val="506E0BA0"/>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02859B1"/>
    <w:multiLevelType w:val="hybridMultilevel"/>
    <w:tmpl w:val="3AB6AAF6"/>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5">
    <w:nsid w:val="5606785D"/>
    <w:multiLevelType w:val="hybridMultilevel"/>
    <w:tmpl w:val="B22233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633275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7">
    <w:nsid w:val="5B4D689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5C950324"/>
    <w:multiLevelType w:val="singleLevel"/>
    <w:tmpl w:val="794264E2"/>
    <w:lvl w:ilvl="0">
      <w:start w:val="5"/>
      <w:numFmt w:val="bullet"/>
      <w:lvlText w:val="-"/>
      <w:lvlJc w:val="left"/>
      <w:pPr>
        <w:tabs>
          <w:tab w:val="num" w:pos="360"/>
        </w:tabs>
        <w:ind w:left="360" w:hanging="360"/>
      </w:pPr>
      <w:rPr>
        <w:rFonts w:hint="default"/>
      </w:rPr>
    </w:lvl>
  </w:abstractNum>
  <w:abstractNum w:abstractNumId="19">
    <w:nsid w:val="5F58700E"/>
    <w:multiLevelType w:val="singleLevel"/>
    <w:tmpl w:val="0DA275A6"/>
    <w:lvl w:ilvl="0">
      <w:start w:val="1"/>
      <w:numFmt w:val="decimal"/>
      <w:lvlText w:val="%1)"/>
      <w:lvlJc w:val="left"/>
      <w:pPr>
        <w:tabs>
          <w:tab w:val="num" w:pos="786"/>
        </w:tabs>
        <w:ind w:left="786" w:hanging="360"/>
      </w:pPr>
      <w:rPr>
        <w:rFonts w:cs="Times New Roman" w:hint="default"/>
      </w:rPr>
    </w:lvl>
  </w:abstractNum>
  <w:abstractNum w:abstractNumId="20">
    <w:nsid w:val="6A865339"/>
    <w:multiLevelType w:val="singleLevel"/>
    <w:tmpl w:val="000AD4FC"/>
    <w:lvl w:ilvl="0">
      <w:numFmt w:val="bullet"/>
      <w:lvlText w:val="-"/>
      <w:lvlJc w:val="left"/>
      <w:pPr>
        <w:tabs>
          <w:tab w:val="num" w:pos="1289"/>
        </w:tabs>
        <w:ind w:left="1289" w:hanging="360"/>
      </w:pPr>
      <w:rPr>
        <w:rFonts w:hint="default"/>
      </w:rPr>
    </w:lvl>
  </w:abstractNum>
  <w:abstractNum w:abstractNumId="21">
    <w:nsid w:val="6B1F61D4"/>
    <w:multiLevelType w:val="singleLevel"/>
    <w:tmpl w:val="0419000F"/>
    <w:lvl w:ilvl="0">
      <w:start w:val="1"/>
      <w:numFmt w:val="decimal"/>
      <w:lvlText w:val="%1."/>
      <w:lvlJc w:val="left"/>
      <w:pPr>
        <w:tabs>
          <w:tab w:val="num" w:pos="644"/>
        </w:tabs>
        <w:ind w:left="644" w:hanging="360"/>
      </w:pPr>
      <w:rPr>
        <w:rFonts w:cs="Times New Roman" w:hint="default"/>
      </w:rPr>
    </w:lvl>
  </w:abstractNum>
  <w:abstractNum w:abstractNumId="22">
    <w:nsid w:val="78645938"/>
    <w:multiLevelType w:val="singleLevel"/>
    <w:tmpl w:val="000AD4FC"/>
    <w:lvl w:ilvl="0">
      <w:numFmt w:val="bullet"/>
      <w:lvlText w:val="-"/>
      <w:lvlJc w:val="left"/>
      <w:pPr>
        <w:tabs>
          <w:tab w:val="num" w:pos="1289"/>
        </w:tabs>
        <w:ind w:left="1289" w:hanging="360"/>
      </w:pPr>
      <w:rPr>
        <w:rFonts w:hint="default"/>
      </w:rPr>
    </w:lvl>
  </w:abstractNum>
  <w:abstractNum w:abstractNumId="23">
    <w:nsid w:val="7B8208F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7D544DFA"/>
    <w:multiLevelType w:val="singleLevel"/>
    <w:tmpl w:val="0DA275A6"/>
    <w:lvl w:ilvl="0">
      <w:start w:val="5"/>
      <w:numFmt w:val="decimal"/>
      <w:lvlText w:val="%1)"/>
      <w:lvlJc w:val="left"/>
      <w:pPr>
        <w:tabs>
          <w:tab w:val="num" w:pos="1152"/>
        </w:tabs>
        <w:ind w:left="1152" w:hanging="360"/>
      </w:pPr>
      <w:rPr>
        <w:rFonts w:cs="Times New Roman" w:hint="default"/>
      </w:rPr>
    </w:lvl>
  </w:abstractNum>
  <w:num w:numId="1">
    <w:abstractNumId w:val="4"/>
  </w:num>
  <w:num w:numId="2">
    <w:abstractNumId w:val="20"/>
  </w:num>
  <w:num w:numId="3">
    <w:abstractNumId w:val="22"/>
  </w:num>
  <w:num w:numId="4">
    <w:abstractNumId w:val="0"/>
  </w:num>
  <w:num w:numId="5">
    <w:abstractNumId w:val="11"/>
  </w:num>
  <w:num w:numId="6">
    <w:abstractNumId w:val="8"/>
  </w:num>
  <w:num w:numId="7">
    <w:abstractNumId w:val="23"/>
  </w:num>
  <w:num w:numId="8">
    <w:abstractNumId w:val="17"/>
  </w:num>
  <w:num w:numId="9">
    <w:abstractNumId w:val="19"/>
  </w:num>
  <w:num w:numId="10">
    <w:abstractNumId w:val="24"/>
  </w:num>
  <w:num w:numId="11">
    <w:abstractNumId w:val="10"/>
  </w:num>
  <w:num w:numId="12">
    <w:abstractNumId w:val="15"/>
  </w:num>
  <w:num w:numId="13">
    <w:abstractNumId w:val="13"/>
  </w:num>
  <w:num w:numId="14">
    <w:abstractNumId w:val="2"/>
  </w:num>
  <w:num w:numId="15">
    <w:abstractNumId w:val="12"/>
  </w:num>
  <w:num w:numId="16">
    <w:abstractNumId w:val="9"/>
  </w:num>
  <w:num w:numId="17">
    <w:abstractNumId w:val="16"/>
  </w:num>
  <w:num w:numId="18">
    <w:abstractNumId w:val="18"/>
  </w:num>
  <w:num w:numId="19">
    <w:abstractNumId w:val="21"/>
  </w:num>
  <w:num w:numId="20">
    <w:abstractNumId w:val="6"/>
  </w:num>
  <w:num w:numId="21">
    <w:abstractNumId w:val="14"/>
  </w:num>
  <w:num w:numId="22">
    <w:abstractNumId w:val="3"/>
  </w:num>
  <w:num w:numId="23">
    <w:abstractNumId w:val="5"/>
  </w:num>
  <w:num w:numId="24">
    <w:abstractNumId w:val="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413"/>
    <w:rsid w:val="000038F5"/>
    <w:rsid w:val="00015001"/>
    <w:rsid w:val="00017963"/>
    <w:rsid w:val="0002144F"/>
    <w:rsid w:val="00023565"/>
    <w:rsid w:val="0002392F"/>
    <w:rsid w:val="00025413"/>
    <w:rsid w:val="00030317"/>
    <w:rsid w:val="000459DA"/>
    <w:rsid w:val="000465DA"/>
    <w:rsid w:val="000540B2"/>
    <w:rsid w:val="000650E7"/>
    <w:rsid w:val="00072B8D"/>
    <w:rsid w:val="00090F4F"/>
    <w:rsid w:val="00091081"/>
    <w:rsid w:val="000918AB"/>
    <w:rsid w:val="000921D4"/>
    <w:rsid w:val="00092705"/>
    <w:rsid w:val="000A0B28"/>
    <w:rsid w:val="000A20BB"/>
    <w:rsid w:val="000A4954"/>
    <w:rsid w:val="000A640B"/>
    <w:rsid w:val="000B1C98"/>
    <w:rsid w:val="000C1002"/>
    <w:rsid w:val="000C1B86"/>
    <w:rsid w:val="000C21C9"/>
    <w:rsid w:val="000C224A"/>
    <w:rsid w:val="000D047C"/>
    <w:rsid w:val="000D44A6"/>
    <w:rsid w:val="000F0CE8"/>
    <w:rsid w:val="00101252"/>
    <w:rsid w:val="00102BB5"/>
    <w:rsid w:val="00112E52"/>
    <w:rsid w:val="00125EC8"/>
    <w:rsid w:val="001369E4"/>
    <w:rsid w:val="00140256"/>
    <w:rsid w:val="00140C5F"/>
    <w:rsid w:val="00142409"/>
    <w:rsid w:val="001427E4"/>
    <w:rsid w:val="001449C9"/>
    <w:rsid w:val="00154AA9"/>
    <w:rsid w:val="00155684"/>
    <w:rsid w:val="0016146C"/>
    <w:rsid w:val="0016269E"/>
    <w:rsid w:val="0017377D"/>
    <w:rsid w:val="00176644"/>
    <w:rsid w:val="00184047"/>
    <w:rsid w:val="00184DFE"/>
    <w:rsid w:val="00187BB1"/>
    <w:rsid w:val="00197F81"/>
    <w:rsid w:val="001A04CF"/>
    <w:rsid w:val="001A0965"/>
    <w:rsid w:val="001A213B"/>
    <w:rsid w:val="001C58D0"/>
    <w:rsid w:val="001C5FE6"/>
    <w:rsid w:val="001C6D66"/>
    <w:rsid w:val="001D4AD2"/>
    <w:rsid w:val="001E5299"/>
    <w:rsid w:val="001F0103"/>
    <w:rsid w:val="001F0804"/>
    <w:rsid w:val="002014EA"/>
    <w:rsid w:val="002027E0"/>
    <w:rsid w:val="0020343B"/>
    <w:rsid w:val="00206CC2"/>
    <w:rsid w:val="00211FBE"/>
    <w:rsid w:val="002165A0"/>
    <w:rsid w:val="00240C4B"/>
    <w:rsid w:val="00240E88"/>
    <w:rsid w:val="00247290"/>
    <w:rsid w:val="00261846"/>
    <w:rsid w:val="002635D6"/>
    <w:rsid w:val="00264854"/>
    <w:rsid w:val="00274ADC"/>
    <w:rsid w:val="00277A72"/>
    <w:rsid w:val="002802FB"/>
    <w:rsid w:val="00283486"/>
    <w:rsid w:val="00287C40"/>
    <w:rsid w:val="002A304F"/>
    <w:rsid w:val="002A4CBF"/>
    <w:rsid w:val="002A6A36"/>
    <w:rsid w:val="002A73D0"/>
    <w:rsid w:val="002B3177"/>
    <w:rsid w:val="002B350B"/>
    <w:rsid w:val="002B60C1"/>
    <w:rsid w:val="002B78EA"/>
    <w:rsid w:val="002C0661"/>
    <w:rsid w:val="002D190A"/>
    <w:rsid w:val="002D428E"/>
    <w:rsid w:val="002E332F"/>
    <w:rsid w:val="002E5254"/>
    <w:rsid w:val="002E6E85"/>
    <w:rsid w:val="002F109F"/>
    <w:rsid w:val="002F1C9C"/>
    <w:rsid w:val="002F74D0"/>
    <w:rsid w:val="00302216"/>
    <w:rsid w:val="00304F43"/>
    <w:rsid w:val="00310BF1"/>
    <w:rsid w:val="00315AB3"/>
    <w:rsid w:val="00316C96"/>
    <w:rsid w:val="00320FFA"/>
    <w:rsid w:val="0032390D"/>
    <w:rsid w:val="00330571"/>
    <w:rsid w:val="00336488"/>
    <w:rsid w:val="003446A7"/>
    <w:rsid w:val="00354999"/>
    <w:rsid w:val="00355CFA"/>
    <w:rsid w:val="00362098"/>
    <w:rsid w:val="00362901"/>
    <w:rsid w:val="00367A51"/>
    <w:rsid w:val="00370E4B"/>
    <w:rsid w:val="00372DA5"/>
    <w:rsid w:val="00373128"/>
    <w:rsid w:val="00376F0E"/>
    <w:rsid w:val="00377F4B"/>
    <w:rsid w:val="003802A6"/>
    <w:rsid w:val="00382CAE"/>
    <w:rsid w:val="00385CA7"/>
    <w:rsid w:val="00390C14"/>
    <w:rsid w:val="003916CA"/>
    <w:rsid w:val="003935EC"/>
    <w:rsid w:val="00393CE7"/>
    <w:rsid w:val="00394F2A"/>
    <w:rsid w:val="003A0E54"/>
    <w:rsid w:val="003A1F5C"/>
    <w:rsid w:val="003A3F8C"/>
    <w:rsid w:val="003A61A6"/>
    <w:rsid w:val="003A68B0"/>
    <w:rsid w:val="003B1C11"/>
    <w:rsid w:val="003B2258"/>
    <w:rsid w:val="003B2EC0"/>
    <w:rsid w:val="003C77FB"/>
    <w:rsid w:val="003D6C1F"/>
    <w:rsid w:val="003D75B3"/>
    <w:rsid w:val="003D7884"/>
    <w:rsid w:val="003D7F03"/>
    <w:rsid w:val="003F7C9D"/>
    <w:rsid w:val="004063FA"/>
    <w:rsid w:val="00412BDC"/>
    <w:rsid w:val="004171BA"/>
    <w:rsid w:val="004175AC"/>
    <w:rsid w:val="00425DA1"/>
    <w:rsid w:val="00426748"/>
    <w:rsid w:val="00430468"/>
    <w:rsid w:val="004337CA"/>
    <w:rsid w:val="00433DC5"/>
    <w:rsid w:val="00435AC2"/>
    <w:rsid w:val="0044279D"/>
    <w:rsid w:val="004431B6"/>
    <w:rsid w:val="0044346F"/>
    <w:rsid w:val="004438FD"/>
    <w:rsid w:val="00445665"/>
    <w:rsid w:val="004506BC"/>
    <w:rsid w:val="0045316B"/>
    <w:rsid w:val="00464F29"/>
    <w:rsid w:val="00466259"/>
    <w:rsid w:val="00466FDE"/>
    <w:rsid w:val="004704FF"/>
    <w:rsid w:val="0048173B"/>
    <w:rsid w:val="00483862"/>
    <w:rsid w:val="00485E58"/>
    <w:rsid w:val="004923E1"/>
    <w:rsid w:val="00494908"/>
    <w:rsid w:val="00494AF4"/>
    <w:rsid w:val="004A3A81"/>
    <w:rsid w:val="004B3C29"/>
    <w:rsid w:val="004C4CF0"/>
    <w:rsid w:val="004D4A55"/>
    <w:rsid w:val="004D7F8D"/>
    <w:rsid w:val="004E3C9E"/>
    <w:rsid w:val="004E5165"/>
    <w:rsid w:val="004F5003"/>
    <w:rsid w:val="00506ACB"/>
    <w:rsid w:val="005114A0"/>
    <w:rsid w:val="005169CC"/>
    <w:rsid w:val="005175A6"/>
    <w:rsid w:val="00520E35"/>
    <w:rsid w:val="00520EEE"/>
    <w:rsid w:val="00524A75"/>
    <w:rsid w:val="00533D39"/>
    <w:rsid w:val="00537CB8"/>
    <w:rsid w:val="005453CB"/>
    <w:rsid w:val="005524EE"/>
    <w:rsid w:val="00552BC6"/>
    <w:rsid w:val="00555165"/>
    <w:rsid w:val="00575337"/>
    <w:rsid w:val="00576E4C"/>
    <w:rsid w:val="00586810"/>
    <w:rsid w:val="0058691A"/>
    <w:rsid w:val="005877D8"/>
    <w:rsid w:val="00594B77"/>
    <w:rsid w:val="005A62BA"/>
    <w:rsid w:val="005B2543"/>
    <w:rsid w:val="005B37B2"/>
    <w:rsid w:val="005B3BA2"/>
    <w:rsid w:val="005C77A7"/>
    <w:rsid w:val="005D0C00"/>
    <w:rsid w:val="005D0F30"/>
    <w:rsid w:val="005D1270"/>
    <w:rsid w:val="005D5363"/>
    <w:rsid w:val="005E3529"/>
    <w:rsid w:val="005F0A89"/>
    <w:rsid w:val="005F28A8"/>
    <w:rsid w:val="005F2D0D"/>
    <w:rsid w:val="005F4998"/>
    <w:rsid w:val="00603222"/>
    <w:rsid w:val="00610D73"/>
    <w:rsid w:val="00611236"/>
    <w:rsid w:val="00621E17"/>
    <w:rsid w:val="00623F08"/>
    <w:rsid w:val="00635CE5"/>
    <w:rsid w:val="00636501"/>
    <w:rsid w:val="00636C6B"/>
    <w:rsid w:val="00640DB1"/>
    <w:rsid w:val="00641041"/>
    <w:rsid w:val="006460F9"/>
    <w:rsid w:val="00653371"/>
    <w:rsid w:val="00663D28"/>
    <w:rsid w:val="00664889"/>
    <w:rsid w:val="006707B3"/>
    <w:rsid w:val="00675986"/>
    <w:rsid w:val="00677C4F"/>
    <w:rsid w:val="00682965"/>
    <w:rsid w:val="00685A06"/>
    <w:rsid w:val="00691640"/>
    <w:rsid w:val="00697928"/>
    <w:rsid w:val="006A0A4A"/>
    <w:rsid w:val="006A14A9"/>
    <w:rsid w:val="006A1A84"/>
    <w:rsid w:val="006A1F2C"/>
    <w:rsid w:val="006A291F"/>
    <w:rsid w:val="006A5E53"/>
    <w:rsid w:val="006B4D21"/>
    <w:rsid w:val="006B5641"/>
    <w:rsid w:val="006C601A"/>
    <w:rsid w:val="006C648B"/>
    <w:rsid w:val="006D02E6"/>
    <w:rsid w:val="006F061A"/>
    <w:rsid w:val="006F1F9D"/>
    <w:rsid w:val="006F402B"/>
    <w:rsid w:val="0070418E"/>
    <w:rsid w:val="007129FE"/>
    <w:rsid w:val="0071400B"/>
    <w:rsid w:val="00714FEA"/>
    <w:rsid w:val="00715B6B"/>
    <w:rsid w:val="00721330"/>
    <w:rsid w:val="00721A4B"/>
    <w:rsid w:val="007249E4"/>
    <w:rsid w:val="007264FF"/>
    <w:rsid w:val="007331A9"/>
    <w:rsid w:val="00735727"/>
    <w:rsid w:val="00736B95"/>
    <w:rsid w:val="00737882"/>
    <w:rsid w:val="00742424"/>
    <w:rsid w:val="007437EB"/>
    <w:rsid w:val="00750ABB"/>
    <w:rsid w:val="007545E4"/>
    <w:rsid w:val="0075629E"/>
    <w:rsid w:val="00760E98"/>
    <w:rsid w:val="007640C7"/>
    <w:rsid w:val="00767ECA"/>
    <w:rsid w:val="00775F78"/>
    <w:rsid w:val="00780BAF"/>
    <w:rsid w:val="0078103C"/>
    <w:rsid w:val="00781562"/>
    <w:rsid w:val="007831CB"/>
    <w:rsid w:val="007962C4"/>
    <w:rsid w:val="00796F2D"/>
    <w:rsid w:val="007A0B68"/>
    <w:rsid w:val="007A68E8"/>
    <w:rsid w:val="007B10A2"/>
    <w:rsid w:val="007B247A"/>
    <w:rsid w:val="007B32D6"/>
    <w:rsid w:val="007B39E9"/>
    <w:rsid w:val="007B7D2D"/>
    <w:rsid w:val="007C56F7"/>
    <w:rsid w:val="007D2284"/>
    <w:rsid w:val="007D2A9C"/>
    <w:rsid w:val="007D3586"/>
    <w:rsid w:val="007D4520"/>
    <w:rsid w:val="007D530C"/>
    <w:rsid w:val="007D7665"/>
    <w:rsid w:val="007E40C4"/>
    <w:rsid w:val="007E7C2A"/>
    <w:rsid w:val="007F07C4"/>
    <w:rsid w:val="007F1AD2"/>
    <w:rsid w:val="007F1B73"/>
    <w:rsid w:val="007F36FE"/>
    <w:rsid w:val="007F4E8E"/>
    <w:rsid w:val="00803238"/>
    <w:rsid w:val="008043C9"/>
    <w:rsid w:val="00816975"/>
    <w:rsid w:val="00817BEE"/>
    <w:rsid w:val="0082221E"/>
    <w:rsid w:val="00823018"/>
    <w:rsid w:val="00827B16"/>
    <w:rsid w:val="00832820"/>
    <w:rsid w:val="00832F0C"/>
    <w:rsid w:val="008330B9"/>
    <w:rsid w:val="00836BAE"/>
    <w:rsid w:val="0084074B"/>
    <w:rsid w:val="00841457"/>
    <w:rsid w:val="008528E9"/>
    <w:rsid w:val="00854438"/>
    <w:rsid w:val="00856D33"/>
    <w:rsid w:val="008579F8"/>
    <w:rsid w:val="00863E67"/>
    <w:rsid w:val="00870193"/>
    <w:rsid w:val="0087047D"/>
    <w:rsid w:val="0087101E"/>
    <w:rsid w:val="008738E0"/>
    <w:rsid w:val="00873C93"/>
    <w:rsid w:val="0087486A"/>
    <w:rsid w:val="00881265"/>
    <w:rsid w:val="0088247C"/>
    <w:rsid w:val="008858FF"/>
    <w:rsid w:val="00890AC6"/>
    <w:rsid w:val="00890F95"/>
    <w:rsid w:val="008927B4"/>
    <w:rsid w:val="00896315"/>
    <w:rsid w:val="00897B70"/>
    <w:rsid w:val="008B208A"/>
    <w:rsid w:val="008B66C1"/>
    <w:rsid w:val="008C2ED3"/>
    <w:rsid w:val="008C34A6"/>
    <w:rsid w:val="008C3F13"/>
    <w:rsid w:val="008C5A31"/>
    <w:rsid w:val="008D3902"/>
    <w:rsid w:val="008D7C8E"/>
    <w:rsid w:val="008E34D8"/>
    <w:rsid w:val="008E3DF1"/>
    <w:rsid w:val="008F0AD1"/>
    <w:rsid w:val="008F1863"/>
    <w:rsid w:val="008F451C"/>
    <w:rsid w:val="00905477"/>
    <w:rsid w:val="00933AE4"/>
    <w:rsid w:val="00936726"/>
    <w:rsid w:val="0093732E"/>
    <w:rsid w:val="009451E5"/>
    <w:rsid w:val="00951189"/>
    <w:rsid w:val="00955CE3"/>
    <w:rsid w:val="00956626"/>
    <w:rsid w:val="00960158"/>
    <w:rsid w:val="00961ACF"/>
    <w:rsid w:val="0096355E"/>
    <w:rsid w:val="00963ED5"/>
    <w:rsid w:val="00964F1B"/>
    <w:rsid w:val="009662BC"/>
    <w:rsid w:val="00966C65"/>
    <w:rsid w:val="00971220"/>
    <w:rsid w:val="00973E53"/>
    <w:rsid w:val="009771F1"/>
    <w:rsid w:val="00995B5E"/>
    <w:rsid w:val="009A7AAB"/>
    <w:rsid w:val="009B09F6"/>
    <w:rsid w:val="009B5354"/>
    <w:rsid w:val="009B5F2A"/>
    <w:rsid w:val="009C095F"/>
    <w:rsid w:val="009C1F40"/>
    <w:rsid w:val="009C3D7E"/>
    <w:rsid w:val="009C40AB"/>
    <w:rsid w:val="009C4D0B"/>
    <w:rsid w:val="009D0A30"/>
    <w:rsid w:val="009D25DD"/>
    <w:rsid w:val="009D3493"/>
    <w:rsid w:val="009E491F"/>
    <w:rsid w:val="009E6F88"/>
    <w:rsid w:val="009F2C5A"/>
    <w:rsid w:val="009F3804"/>
    <w:rsid w:val="00A0340D"/>
    <w:rsid w:val="00A07B25"/>
    <w:rsid w:val="00A145A9"/>
    <w:rsid w:val="00A17B89"/>
    <w:rsid w:val="00A21284"/>
    <w:rsid w:val="00A3146E"/>
    <w:rsid w:val="00A32860"/>
    <w:rsid w:val="00A3732E"/>
    <w:rsid w:val="00A400AF"/>
    <w:rsid w:val="00A40992"/>
    <w:rsid w:val="00A4133B"/>
    <w:rsid w:val="00A51ADE"/>
    <w:rsid w:val="00A559D2"/>
    <w:rsid w:val="00A560A4"/>
    <w:rsid w:val="00A6298E"/>
    <w:rsid w:val="00A9366E"/>
    <w:rsid w:val="00A94FC4"/>
    <w:rsid w:val="00AA4137"/>
    <w:rsid w:val="00AA49E4"/>
    <w:rsid w:val="00AA67E1"/>
    <w:rsid w:val="00AC0516"/>
    <w:rsid w:val="00AC21C3"/>
    <w:rsid w:val="00AC4A3E"/>
    <w:rsid w:val="00AD0137"/>
    <w:rsid w:val="00AD54B6"/>
    <w:rsid w:val="00AD54C6"/>
    <w:rsid w:val="00AE05C1"/>
    <w:rsid w:val="00AE19F1"/>
    <w:rsid w:val="00AE2295"/>
    <w:rsid w:val="00AE3786"/>
    <w:rsid w:val="00AE4627"/>
    <w:rsid w:val="00B02E69"/>
    <w:rsid w:val="00B05D12"/>
    <w:rsid w:val="00B127D0"/>
    <w:rsid w:val="00B2284C"/>
    <w:rsid w:val="00B31FA0"/>
    <w:rsid w:val="00B42B1D"/>
    <w:rsid w:val="00B475D6"/>
    <w:rsid w:val="00B60E4A"/>
    <w:rsid w:val="00B64A3C"/>
    <w:rsid w:val="00B64A45"/>
    <w:rsid w:val="00B64F01"/>
    <w:rsid w:val="00B71C22"/>
    <w:rsid w:val="00B75797"/>
    <w:rsid w:val="00B844EB"/>
    <w:rsid w:val="00B9033E"/>
    <w:rsid w:val="00B935F2"/>
    <w:rsid w:val="00BA385F"/>
    <w:rsid w:val="00BA3BD9"/>
    <w:rsid w:val="00BA63DE"/>
    <w:rsid w:val="00BB4EA7"/>
    <w:rsid w:val="00BB6CCC"/>
    <w:rsid w:val="00BC1365"/>
    <w:rsid w:val="00BC19D4"/>
    <w:rsid w:val="00BC6EA9"/>
    <w:rsid w:val="00BC7A7B"/>
    <w:rsid w:val="00BE202D"/>
    <w:rsid w:val="00BE7ED3"/>
    <w:rsid w:val="00BF64EC"/>
    <w:rsid w:val="00C02B9F"/>
    <w:rsid w:val="00C106FD"/>
    <w:rsid w:val="00C17968"/>
    <w:rsid w:val="00C2015A"/>
    <w:rsid w:val="00C21C49"/>
    <w:rsid w:val="00C24229"/>
    <w:rsid w:val="00C33891"/>
    <w:rsid w:val="00C34B29"/>
    <w:rsid w:val="00C36CFA"/>
    <w:rsid w:val="00C41929"/>
    <w:rsid w:val="00C457A2"/>
    <w:rsid w:val="00C56C87"/>
    <w:rsid w:val="00C6221E"/>
    <w:rsid w:val="00C70BAF"/>
    <w:rsid w:val="00C72BB1"/>
    <w:rsid w:val="00C81BEE"/>
    <w:rsid w:val="00C84944"/>
    <w:rsid w:val="00C9008F"/>
    <w:rsid w:val="00C912AB"/>
    <w:rsid w:val="00C92A79"/>
    <w:rsid w:val="00C93E62"/>
    <w:rsid w:val="00C94990"/>
    <w:rsid w:val="00C975DB"/>
    <w:rsid w:val="00CA048C"/>
    <w:rsid w:val="00CB0EAF"/>
    <w:rsid w:val="00CB77C9"/>
    <w:rsid w:val="00CB7C09"/>
    <w:rsid w:val="00CC3120"/>
    <w:rsid w:val="00CC4954"/>
    <w:rsid w:val="00CD0891"/>
    <w:rsid w:val="00CD2C02"/>
    <w:rsid w:val="00CD61E0"/>
    <w:rsid w:val="00CE1F40"/>
    <w:rsid w:val="00CE597E"/>
    <w:rsid w:val="00D00EF9"/>
    <w:rsid w:val="00D0642C"/>
    <w:rsid w:val="00D12304"/>
    <w:rsid w:val="00D1249C"/>
    <w:rsid w:val="00D13894"/>
    <w:rsid w:val="00D14722"/>
    <w:rsid w:val="00D14866"/>
    <w:rsid w:val="00D15240"/>
    <w:rsid w:val="00D22D08"/>
    <w:rsid w:val="00D279A3"/>
    <w:rsid w:val="00D33C90"/>
    <w:rsid w:val="00D5014C"/>
    <w:rsid w:val="00D538FD"/>
    <w:rsid w:val="00D56CA0"/>
    <w:rsid w:val="00D610C2"/>
    <w:rsid w:val="00D61630"/>
    <w:rsid w:val="00D674B9"/>
    <w:rsid w:val="00D7354C"/>
    <w:rsid w:val="00D757F1"/>
    <w:rsid w:val="00D75BA1"/>
    <w:rsid w:val="00D80079"/>
    <w:rsid w:val="00D82640"/>
    <w:rsid w:val="00DA56DF"/>
    <w:rsid w:val="00DA5C6C"/>
    <w:rsid w:val="00DB20A5"/>
    <w:rsid w:val="00DB606A"/>
    <w:rsid w:val="00DB74AB"/>
    <w:rsid w:val="00DC3B63"/>
    <w:rsid w:val="00DC3D3C"/>
    <w:rsid w:val="00DC6DDF"/>
    <w:rsid w:val="00DD206C"/>
    <w:rsid w:val="00DD76C9"/>
    <w:rsid w:val="00DE1E7F"/>
    <w:rsid w:val="00E0040E"/>
    <w:rsid w:val="00E02737"/>
    <w:rsid w:val="00E03E94"/>
    <w:rsid w:val="00E10A22"/>
    <w:rsid w:val="00E17F34"/>
    <w:rsid w:val="00E23F8A"/>
    <w:rsid w:val="00E27E1C"/>
    <w:rsid w:val="00E3291F"/>
    <w:rsid w:val="00E3547B"/>
    <w:rsid w:val="00E359F0"/>
    <w:rsid w:val="00E414F7"/>
    <w:rsid w:val="00E43DAF"/>
    <w:rsid w:val="00E52CD4"/>
    <w:rsid w:val="00E55C46"/>
    <w:rsid w:val="00E57027"/>
    <w:rsid w:val="00E607D1"/>
    <w:rsid w:val="00E63B69"/>
    <w:rsid w:val="00E73844"/>
    <w:rsid w:val="00E765E7"/>
    <w:rsid w:val="00E85C8A"/>
    <w:rsid w:val="00EA07E0"/>
    <w:rsid w:val="00EA2B70"/>
    <w:rsid w:val="00EA4931"/>
    <w:rsid w:val="00EB2493"/>
    <w:rsid w:val="00EB2B12"/>
    <w:rsid w:val="00EC3A89"/>
    <w:rsid w:val="00ED1C59"/>
    <w:rsid w:val="00ED22E1"/>
    <w:rsid w:val="00ED7DF9"/>
    <w:rsid w:val="00EE7B47"/>
    <w:rsid w:val="00EF5970"/>
    <w:rsid w:val="00EF5D5B"/>
    <w:rsid w:val="00EF721D"/>
    <w:rsid w:val="00F003F6"/>
    <w:rsid w:val="00F013B8"/>
    <w:rsid w:val="00F05A7D"/>
    <w:rsid w:val="00F11543"/>
    <w:rsid w:val="00F121E6"/>
    <w:rsid w:val="00F15C11"/>
    <w:rsid w:val="00F2615E"/>
    <w:rsid w:val="00F27E35"/>
    <w:rsid w:val="00F35819"/>
    <w:rsid w:val="00F44BFE"/>
    <w:rsid w:val="00F455C3"/>
    <w:rsid w:val="00F50151"/>
    <w:rsid w:val="00F502BF"/>
    <w:rsid w:val="00F5374F"/>
    <w:rsid w:val="00F53C96"/>
    <w:rsid w:val="00F5795A"/>
    <w:rsid w:val="00F57D16"/>
    <w:rsid w:val="00F65134"/>
    <w:rsid w:val="00F75D5D"/>
    <w:rsid w:val="00F80625"/>
    <w:rsid w:val="00F910D8"/>
    <w:rsid w:val="00F92114"/>
    <w:rsid w:val="00F945A8"/>
    <w:rsid w:val="00F974E5"/>
    <w:rsid w:val="00FA14FA"/>
    <w:rsid w:val="00FB09A5"/>
    <w:rsid w:val="00FB1379"/>
    <w:rsid w:val="00FB27AE"/>
    <w:rsid w:val="00FB77F8"/>
    <w:rsid w:val="00FC1A33"/>
    <w:rsid w:val="00FC5C5E"/>
    <w:rsid w:val="00FD1615"/>
    <w:rsid w:val="00FD18E7"/>
    <w:rsid w:val="00FD6E50"/>
    <w:rsid w:val="00FE0C8C"/>
    <w:rsid w:val="00FE753C"/>
    <w:rsid w:val="00FF5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A24F682-72BE-44C5-B7EC-7DA9C47F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7A7"/>
  </w:style>
  <w:style w:type="paragraph" w:styleId="1">
    <w:name w:val="heading 1"/>
    <w:basedOn w:val="a"/>
    <w:next w:val="a"/>
    <w:link w:val="10"/>
    <w:uiPriority w:val="9"/>
    <w:qFormat/>
    <w:pPr>
      <w:keepNext/>
      <w:jc w:val="both"/>
      <w:outlineLvl w:val="0"/>
    </w:pPr>
    <w:rPr>
      <w:sz w:val="28"/>
      <w:szCs w:val="28"/>
    </w:rPr>
  </w:style>
  <w:style w:type="paragraph" w:styleId="2">
    <w:name w:val="heading 2"/>
    <w:basedOn w:val="a"/>
    <w:next w:val="a"/>
    <w:link w:val="20"/>
    <w:uiPriority w:val="9"/>
    <w:qFormat/>
    <w:pPr>
      <w:keepNext/>
      <w:jc w:val="center"/>
      <w:outlineLvl w:val="1"/>
    </w:pPr>
    <w:rPr>
      <w:b/>
      <w:bCs/>
      <w:sz w:val="72"/>
      <w:szCs w:val="72"/>
    </w:rPr>
  </w:style>
  <w:style w:type="paragraph" w:styleId="3">
    <w:name w:val="heading 3"/>
    <w:basedOn w:val="a"/>
    <w:next w:val="a"/>
    <w:link w:val="30"/>
    <w:uiPriority w:val="9"/>
    <w:qFormat/>
    <w:pPr>
      <w:keepNext/>
      <w:jc w:val="center"/>
      <w:outlineLvl w:val="2"/>
    </w:pPr>
    <w:rPr>
      <w:b/>
      <w:bCs/>
      <w:sz w:val="36"/>
      <w:szCs w:val="36"/>
    </w:rPr>
  </w:style>
  <w:style w:type="paragraph" w:styleId="4">
    <w:name w:val="heading 4"/>
    <w:basedOn w:val="a"/>
    <w:next w:val="a"/>
    <w:link w:val="40"/>
    <w:uiPriority w:val="9"/>
    <w:qFormat/>
    <w:pPr>
      <w:keepNext/>
      <w:jc w:val="center"/>
      <w:outlineLvl w:val="3"/>
    </w:pPr>
    <w:rPr>
      <w:sz w:val="28"/>
      <w:szCs w:val="28"/>
    </w:rPr>
  </w:style>
  <w:style w:type="paragraph" w:styleId="5">
    <w:name w:val="heading 5"/>
    <w:basedOn w:val="a"/>
    <w:next w:val="a"/>
    <w:link w:val="50"/>
    <w:uiPriority w:val="9"/>
    <w:qFormat/>
    <w:pPr>
      <w:keepNext/>
      <w:pBdr>
        <w:top w:val="single" w:sz="4" w:space="1" w:color="auto"/>
        <w:left w:val="single" w:sz="4" w:space="4" w:color="auto"/>
        <w:bottom w:val="single" w:sz="4" w:space="27" w:color="auto"/>
        <w:right w:val="single" w:sz="4" w:space="4" w:color="auto"/>
        <w:between w:val="single" w:sz="4" w:space="1" w:color="auto"/>
      </w:pBdr>
      <w:jc w:val="center"/>
      <w:outlineLvl w:val="4"/>
    </w:pPr>
    <w:rPr>
      <w:sz w:val="28"/>
      <w:szCs w:val="28"/>
    </w:rPr>
  </w:style>
  <w:style w:type="paragraph" w:styleId="6">
    <w:name w:val="heading 6"/>
    <w:basedOn w:val="a"/>
    <w:next w:val="a"/>
    <w:link w:val="60"/>
    <w:uiPriority w:val="9"/>
    <w:qFormat/>
    <w:pPr>
      <w:keepNext/>
      <w:ind w:left="567"/>
      <w:outlineLvl w:val="5"/>
    </w:pPr>
    <w:rPr>
      <w:sz w:val="28"/>
      <w:szCs w:val="28"/>
    </w:rPr>
  </w:style>
  <w:style w:type="paragraph" w:styleId="7">
    <w:name w:val="heading 7"/>
    <w:basedOn w:val="a"/>
    <w:next w:val="a"/>
    <w:link w:val="70"/>
    <w:uiPriority w:val="9"/>
    <w:qFormat/>
    <w:pPr>
      <w:keepNext/>
      <w:ind w:left="568" w:hanging="284"/>
      <w:outlineLvl w:val="6"/>
    </w:pPr>
    <w:rPr>
      <w:sz w:val="28"/>
      <w:szCs w:val="28"/>
    </w:rPr>
  </w:style>
  <w:style w:type="paragraph" w:styleId="8">
    <w:name w:val="heading 8"/>
    <w:basedOn w:val="a"/>
    <w:next w:val="a"/>
    <w:link w:val="80"/>
    <w:uiPriority w:val="9"/>
    <w:qFormat/>
    <w:pPr>
      <w:keepNext/>
      <w:ind w:firstLine="284"/>
      <w:jc w:val="center"/>
      <w:outlineLvl w:val="7"/>
    </w:pPr>
    <w:rPr>
      <w:sz w:val="28"/>
      <w:szCs w:val="28"/>
      <w:lang w:val="en-US"/>
    </w:rPr>
  </w:style>
  <w:style w:type="paragraph" w:styleId="9">
    <w:name w:val="heading 9"/>
    <w:basedOn w:val="a"/>
    <w:next w:val="a"/>
    <w:link w:val="90"/>
    <w:uiPriority w:val="9"/>
    <w:qFormat/>
    <w:pPr>
      <w:keepNext/>
      <w:ind w:left="792"/>
      <w:jc w:val="center"/>
      <w:outlineLvl w:val="8"/>
    </w:pPr>
    <w:rPr>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pPr>
      <w:jc w:val="center"/>
    </w:pPr>
    <w:rPr>
      <w:b/>
      <w:bCs/>
      <w:sz w:val="40"/>
      <w:szCs w:val="4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Pr>
      <w:sz w:val="28"/>
      <w:szCs w:val="28"/>
    </w:rPr>
  </w:style>
  <w:style w:type="character" w:customStyle="1" w:styleId="a6">
    <w:name w:val="Основной текст Знак"/>
    <w:link w:val="a5"/>
    <w:uiPriority w:val="99"/>
    <w:semiHidden/>
  </w:style>
  <w:style w:type="paragraph" w:styleId="a7">
    <w:name w:val="Body Text Indent"/>
    <w:basedOn w:val="a"/>
    <w:link w:val="a8"/>
    <w:uiPriority w:val="99"/>
    <w:pPr>
      <w:ind w:firstLine="284"/>
    </w:pPr>
    <w:rPr>
      <w:sz w:val="28"/>
      <w:szCs w:val="28"/>
    </w:rPr>
  </w:style>
  <w:style w:type="character" w:customStyle="1" w:styleId="a8">
    <w:name w:val="Основной текст с отступом Знак"/>
    <w:link w:val="a7"/>
    <w:uiPriority w:val="99"/>
    <w:semiHidden/>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style>
  <w:style w:type="character" w:styleId="ab">
    <w:name w:val="page number"/>
    <w:uiPriority w:val="99"/>
    <w:rPr>
      <w:rFonts w:cs="Times New Roman"/>
    </w:rPr>
  </w:style>
  <w:style w:type="paragraph" w:styleId="21">
    <w:name w:val="Body Text 2"/>
    <w:basedOn w:val="a"/>
    <w:link w:val="22"/>
    <w:uiPriority w:val="99"/>
    <w:pPr>
      <w:jc w:val="center"/>
    </w:pPr>
    <w:rPr>
      <w:sz w:val="36"/>
      <w:szCs w:val="36"/>
    </w:rPr>
  </w:style>
  <w:style w:type="character" w:customStyle="1" w:styleId="22">
    <w:name w:val="Основной текст 2 Знак"/>
    <w:link w:val="21"/>
    <w:uiPriority w:val="99"/>
    <w:semiHidden/>
  </w:style>
  <w:style w:type="paragraph" w:styleId="23">
    <w:name w:val="Body Text Indent 2"/>
    <w:basedOn w:val="a"/>
    <w:link w:val="24"/>
    <w:uiPriority w:val="99"/>
    <w:pPr>
      <w:ind w:firstLine="567"/>
    </w:pPr>
    <w:rPr>
      <w:sz w:val="28"/>
      <w:szCs w:val="28"/>
    </w:rPr>
  </w:style>
  <w:style w:type="character" w:customStyle="1" w:styleId="24">
    <w:name w:val="Основной текст с отступом 2 Знак"/>
    <w:link w:val="23"/>
    <w:uiPriority w:val="99"/>
    <w:semiHidden/>
  </w:style>
  <w:style w:type="paragraph" w:styleId="31">
    <w:name w:val="Body Text Indent 3"/>
    <w:basedOn w:val="a"/>
    <w:link w:val="32"/>
    <w:uiPriority w:val="99"/>
    <w:pPr>
      <w:ind w:left="1134" w:hanging="1134"/>
    </w:pPr>
    <w:rPr>
      <w:sz w:val="28"/>
      <w:szCs w:val="28"/>
    </w:rPr>
  </w:style>
  <w:style w:type="character" w:customStyle="1" w:styleId="32">
    <w:name w:val="Основной текст с отступом 3 Знак"/>
    <w:link w:val="31"/>
    <w:uiPriority w:val="99"/>
    <w:semiHidden/>
    <w:rPr>
      <w:sz w:val="16"/>
      <w:szCs w:val="16"/>
    </w:rPr>
  </w:style>
  <w:style w:type="table" w:styleId="ac">
    <w:name w:val="Table Grid"/>
    <w:basedOn w:val="a1"/>
    <w:uiPriority w:val="59"/>
    <w:rsid w:val="00264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rsid w:val="0082221E"/>
    <w:rPr>
      <w:rFonts w:ascii="Arial" w:hAnsi="Arial" w:cs="Arial"/>
      <w:color w:val="000080"/>
      <w:sz w:val="18"/>
      <w:szCs w:val="18"/>
      <w:u w:val="none"/>
      <w:effect w:val="none"/>
    </w:rPr>
  </w:style>
  <w:style w:type="paragraph" w:styleId="ae">
    <w:name w:val="Normal (Web)"/>
    <w:basedOn w:val="a"/>
    <w:uiPriority w:val="99"/>
    <w:rsid w:val="0082221E"/>
    <w:pPr>
      <w:spacing w:before="100" w:beforeAutospacing="1" w:after="100" w:afterAutospacing="1"/>
    </w:pPr>
    <w:rPr>
      <w:rFonts w:ascii="Arial" w:hAnsi="Arial" w:cs="Arial"/>
      <w:sz w:val="18"/>
      <w:szCs w:val="18"/>
    </w:rPr>
  </w:style>
  <w:style w:type="paragraph" w:styleId="af">
    <w:name w:val="header"/>
    <w:basedOn w:val="a"/>
    <w:link w:val="af0"/>
    <w:uiPriority w:val="99"/>
    <w:rsid w:val="00274ADC"/>
    <w:pPr>
      <w:tabs>
        <w:tab w:val="center" w:pos="4677"/>
        <w:tab w:val="right" w:pos="9355"/>
      </w:tabs>
    </w:pPr>
  </w:style>
  <w:style w:type="character" w:customStyle="1" w:styleId="af0">
    <w:name w:val="Верхний колонтитул Знак"/>
    <w:link w:val="af"/>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884819">
      <w:marLeft w:val="150"/>
      <w:marRight w:val="15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3038</Words>
  <Characters>17319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АГМУ</vt:lpstr>
    </vt:vector>
  </TitlesOfParts>
  <Company>Private</Company>
  <LinksUpToDate>false</LinksUpToDate>
  <CharactersWithSpaces>20317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АГМУ</dc:title>
  <dc:subject/>
  <dc:creator>Makarenko</dc:creator>
  <cp:keywords/>
  <dc:description/>
  <cp:lastModifiedBy>admin</cp:lastModifiedBy>
  <cp:revision>2</cp:revision>
  <dcterms:created xsi:type="dcterms:W3CDTF">2014-02-25T06:00:00Z</dcterms:created>
  <dcterms:modified xsi:type="dcterms:W3CDTF">2014-02-25T06:00:00Z</dcterms:modified>
</cp:coreProperties>
</file>