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E94" w:rsidRPr="00646FCE" w:rsidRDefault="006D0E94" w:rsidP="00646FCE">
      <w:pPr>
        <w:spacing w:line="360" w:lineRule="auto"/>
        <w:ind w:firstLine="709"/>
        <w:jc w:val="center"/>
        <w:rPr>
          <w:sz w:val="28"/>
          <w:szCs w:val="28"/>
        </w:rPr>
      </w:pPr>
      <w:r w:rsidRPr="00646FCE">
        <w:rPr>
          <w:sz w:val="28"/>
          <w:szCs w:val="28"/>
        </w:rPr>
        <w:t>БЕЛОРУССКИЙ ГОСУДАРСТВЕННЫЙ МЕДИЦИНСКИЙ УНИВЕРСИТЕТ</w:t>
      </w:r>
    </w:p>
    <w:p w:rsidR="006D0E94" w:rsidRPr="00646FCE" w:rsidRDefault="006D0E94" w:rsidP="00646FCE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46FCE" w:rsidRDefault="006D0E94" w:rsidP="00646FCE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46FCE" w:rsidRDefault="006D0E94" w:rsidP="00646FCE">
      <w:pPr>
        <w:spacing w:line="360" w:lineRule="auto"/>
        <w:ind w:firstLine="709"/>
        <w:jc w:val="center"/>
        <w:rPr>
          <w:sz w:val="28"/>
          <w:szCs w:val="28"/>
        </w:rPr>
      </w:pPr>
    </w:p>
    <w:p w:rsidR="00646FCE" w:rsidRDefault="00646FCE" w:rsidP="00646FCE">
      <w:pPr>
        <w:spacing w:line="360" w:lineRule="auto"/>
        <w:ind w:firstLine="709"/>
        <w:jc w:val="center"/>
        <w:rPr>
          <w:sz w:val="28"/>
          <w:szCs w:val="28"/>
        </w:rPr>
      </w:pPr>
    </w:p>
    <w:p w:rsidR="00646FCE" w:rsidRDefault="00646FCE" w:rsidP="00646FCE">
      <w:pPr>
        <w:spacing w:line="360" w:lineRule="auto"/>
        <w:ind w:firstLine="709"/>
        <w:jc w:val="center"/>
        <w:rPr>
          <w:sz w:val="28"/>
          <w:szCs w:val="28"/>
        </w:rPr>
      </w:pPr>
    </w:p>
    <w:p w:rsidR="00646FCE" w:rsidRDefault="00646FCE" w:rsidP="00646FCE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46FCE" w:rsidRDefault="006D0E94" w:rsidP="00646FCE">
      <w:pPr>
        <w:spacing w:line="360" w:lineRule="auto"/>
        <w:ind w:firstLine="709"/>
        <w:jc w:val="center"/>
        <w:rPr>
          <w:sz w:val="28"/>
          <w:szCs w:val="28"/>
        </w:rPr>
      </w:pPr>
      <w:r w:rsidRPr="00646FCE">
        <w:rPr>
          <w:sz w:val="28"/>
          <w:szCs w:val="28"/>
        </w:rPr>
        <w:t>РЕФЕРАТ</w:t>
      </w:r>
    </w:p>
    <w:p w:rsidR="006D0E94" w:rsidRPr="00646FCE" w:rsidRDefault="006D0E94" w:rsidP="00646FCE">
      <w:pPr>
        <w:spacing w:line="360" w:lineRule="auto"/>
        <w:ind w:firstLine="709"/>
        <w:jc w:val="center"/>
        <w:rPr>
          <w:sz w:val="28"/>
          <w:szCs w:val="28"/>
        </w:rPr>
      </w:pPr>
      <w:r w:rsidRPr="00646FCE">
        <w:rPr>
          <w:sz w:val="28"/>
          <w:szCs w:val="28"/>
        </w:rPr>
        <w:t>На тему:</w:t>
      </w:r>
    </w:p>
    <w:p w:rsidR="006D0E94" w:rsidRPr="00646FCE" w:rsidRDefault="006D0E94" w:rsidP="00646FCE">
      <w:pPr>
        <w:spacing w:line="360" w:lineRule="auto"/>
        <w:ind w:firstLine="709"/>
        <w:jc w:val="center"/>
        <w:rPr>
          <w:sz w:val="28"/>
          <w:szCs w:val="28"/>
        </w:rPr>
      </w:pPr>
      <w:r w:rsidRPr="00646FCE">
        <w:rPr>
          <w:sz w:val="28"/>
          <w:szCs w:val="28"/>
        </w:rPr>
        <w:t>«</w:t>
      </w:r>
      <w:r w:rsidR="00680730" w:rsidRPr="00646FCE">
        <w:rPr>
          <w:sz w:val="28"/>
          <w:szCs w:val="28"/>
        </w:rPr>
        <w:t>Острые инфекционные деструкции легких</w:t>
      </w:r>
      <w:r w:rsidR="00481B28" w:rsidRPr="00646FCE">
        <w:rPr>
          <w:sz w:val="28"/>
          <w:szCs w:val="28"/>
        </w:rPr>
        <w:t xml:space="preserve">: </w:t>
      </w:r>
      <w:r w:rsidR="00845B01" w:rsidRPr="00646FCE">
        <w:rPr>
          <w:sz w:val="28"/>
          <w:szCs w:val="28"/>
        </w:rPr>
        <w:t>диагностика</w:t>
      </w:r>
      <w:r w:rsidR="00680730" w:rsidRPr="00646FCE">
        <w:rPr>
          <w:sz w:val="28"/>
          <w:szCs w:val="28"/>
        </w:rPr>
        <w:t xml:space="preserve">, </w:t>
      </w:r>
      <w:r w:rsidR="00845B01" w:rsidRPr="00646FCE">
        <w:rPr>
          <w:sz w:val="28"/>
          <w:szCs w:val="28"/>
        </w:rPr>
        <w:t>диагноз и осложнения деструктивных пневмонитов</w:t>
      </w:r>
      <w:r w:rsidRPr="00646FCE">
        <w:rPr>
          <w:sz w:val="28"/>
          <w:szCs w:val="28"/>
        </w:rPr>
        <w:t>»</w:t>
      </w:r>
    </w:p>
    <w:p w:rsidR="006D0E94" w:rsidRPr="00646FCE" w:rsidRDefault="006D0E94" w:rsidP="00646FCE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46FCE" w:rsidRDefault="006D0E94" w:rsidP="00646FCE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46FCE" w:rsidRDefault="006D0E94" w:rsidP="00646FCE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46FCE" w:rsidRDefault="006D0E94" w:rsidP="00646FCE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46FCE" w:rsidRDefault="006D0E94" w:rsidP="00646FCE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46FCE" w:rsidRDefault="006D0E94" w:rsidP="00646FCE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46FCE" w:rsidRDefault="006D0E94" w:rsidP="00646FCE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46FCE" w:rsidRDefault="006D0E94" w:rsidP="00646FCE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46FCE" w:rsidRDefault="006D0E94" w:rsidP="00646FCE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46FCE" w:rsidRDefault="006D0E94" w:rsidP="00646FCE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46FCE" w:rsidRDefault="006D0E94" w:rsidP="00646FCE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46FCE" w:rsidRDefault="006D0E94" w:rsidP="00646FCE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46FCE" w:rsidRDefault="006D0E94" w:rsidP="00646FCE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46FCE" w:rsidRDefault="006D0E94" w:rsidP="00646FCE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46FCE" w:rsidRDefault="006D0E94" w:rsidP="00646FCE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46FCE" w:rsidRDefault="006D0E94" w:rsidP="00646FCE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46FCE" w:rsidRDefault="006D0E94" w:rsidP="00646FCE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646FCE" w:rsidRDefault="006D0E94" w:rsidP="00646FCE">
      <w:pPr>
        <w:spacing w:line="360" w:lineRule="auto"/>
        <w:ind w:firstLine="709"/>
        <w:jc w:val="center"/>
        <w:rPr>
          <w:sz w:val="28"/>
          <w:szCs w:val="28"/>
        </w:rPr>
      </w:pPr>
      <w:r w:rsidRPr="00646FCE">
        <w:rPr>
          <w:sz w:val="28"/>
          <w:szCs w:val="28"/>
        </w:rPr>
        <w:t>МИНСК, 200</w:t>
      </w:r>
      <w:r w:rsidR="00680730" w:rsidRPr="00646FCE">
        <w:rPr>
          <w:sz w:val="28"/>
          <w:szCs w:val="28"/>
        </w:rPr>
        <w:t>9</w:t>
      </w:r>
    </w:p>
    <w:p w:rsidR="00845B01" w:rsidRPr="00646FCE" w:rsidRDefault="006D0E94" w:rsidP="00646FC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46FCE">
        <w:rPr>
          <w:sz w:val="28"/>
          <w:szCs w:val="28"/>
        </w:rPr>
        <w:br w:type="page"/>
      </w:r>
      <w:r w:rsidR="00845B01" w:rsidRPr="00646FCE">
        <w:rPr>
          <w:b/>
          <w:sz w:val="28"/>
          <w:szCs w:val="28"/>
        </w:rPr>
        <w:t>Лабораторная и инструментальная диагностика</w:t>
      </w:r>
    </w:p>
    <w:p w:rsidR="00845B01" w:rsidRPr="00646FCE" w:rsidRDefault="00845B01" w:rsidP="00646FCE">
      <w:pPr>
        <w:spacing w:line="360" w:lineRule="auto"/>
        <w:ind w:firstLine="709"/>
        <w:jc w:val="both"/>
        <w:rPr>
          <w:spacing w:val="-2"/>
          <w:sz w:val="28"/>
          <w:szCs w:val="28"/>
        </w:rPr>
      </w:pPr>
    </w:p>
    <w:p w:rsidR="00845B01" w:rsidRPr="00646FCE" w:rsidRDefault="00845B01" w:rsidP="00646FCE">
      <w:pPr>
        <w:spacing w:line="360" w:lineRule="auto"/>
        <w:ind w:firstLine="709"/>
        <w:jc w:val="both"/>
        <w:rPr>
          <w:sz w:val="28"/>
          <w:szCs w:val="28"/>
        </w:rPr>
      </w:pPr>
      <w:r w:rsidRPr="00646FCE">
        <w:rPr>
          <w:spacing w:val="-2"/>
          <w:sz w:val="28"/>
          <w:szCs w:val="28"/>
        </w:rPr>
        <w:t>В остром периоде заболевания отмечают лейкоцитоз с выра</w:t>
      </w:r>
      <w:r w:rsidRPr="00646FCE">
        <w:rPr>
          <w:spacing w:val="-1"/>
          <w:sz w:val="28"/>
          <w:szCs w:val="28"/>
        </w:rPr>
        <w:t xml:space="preserve">женным сдвигом лейкоцитарной формулы влево, значительное </w:t>
      </w:r>
      <w:r w:rsidRPr="00646FCE">
        <w:rPr>
          <w:sz w:val="28"/>
          <w:szCs w:val="28"/>
        </w:rPr>
        <w:t>увеличите СОЭ. В тяжелых случаях, особенно после предше</w:t>
      </w:r>
      <w:r w:rsidRPr="00646FCE">
        <w:rPr>
          <w:spacing w:val="-4"/>
          <w:sz w:val="28"/>
          <w:szCs w:val="28"/>
        </w:rPr>
        <w:t xml:space="preserve">ствующей вирусной инфекции и при анаэробных пневмонитах </w:t>
      </w:r>
      <w:r w:rsidRPr="00646FCE">
        <w:rPr>
          <w:spacing w:val="-2"/>
          <w:sz w:val="28"/>
          <w:szCs w:val="28"/>
        </w:rPr>
        <w:t>лейкоцитоз может быть небольшим. Иногда количество лейко</w:t>
      </w:r>
      <w:r w:rsidRPr="00646FCE">
        <w:rPr>
          <w:spacing w:val="-4"/>
          <w:sz w:val="28"/>
          <w:szCs w:val="28"/>
        </w:rPr>
        <w:t xml:space="preserve">цитов даже снижается, в особенности за счет лимфоцитов, однако </w:t>
      </w:r>
      <w:r w:rsidRPr="00646FCE">
        <w:rPr>
          <w:sz w:val="28"/>
          <w:szCs w:val="28"/>
        </w:rPr>
        <w:t>для этих случаев характерен наиболее резкий сдвиг формулы (до юных и миелоцитов).</w:t>
      </w:r>
    </w:p>
    <w:p w:rsidR="00845B01" w:rsidRPr="00646FCE" w:rsidRDefault="00845B01" w:rsidP="00646FCE">
      <w:pPr>
        <w:spacing w:line="360" w:lineRule="auto"/>
        <w:ind w:firstLine="709"/>
        <w:jc w:val="both"/>
        <w:rPr>
          <w:sz w:val="28"/>
          <w:szCs w:val="28"/>
        </w:rPr>
      </w:pPr>
      <w:r w:rsidRPr="00646FCE">
        <w:rPr>
          <w:spacing w:val="-2"/>
          <w:sz w:val="28"/>
          <w:szCs w:val="28"/>
        </w:rPr>
        <w:t>Уже с первых дней болезни нарастает гипохромная анемия, особенно выраженная, как правило, при неблагоприятном тече</w:t>
      </w:r>
      <w:r w:rsidRPr="00646FCE">
        <w:rPr>
          <w:sz w:val="28"/>
          <w:szCs w:val="28"/>
        </w:rPr>
        <w:t>нии заболевания.</w:t>
      </w:r>
    </w:p>
    <w:p w:rsidR="00845B01" w:rsidRPr="00646FCE" w:rsidRDefault="00845B01" w:rsidP="00646FCE">
      <w:pPr>
        <w:spacing w:line="360" w:lineRule="auto"/>
        <w:ind w:firstLine="709"/>
        <w:jc w:val="both"/>
        <w:rPr>
          <w:sz w:val="28"/>
          <w:szCs w:val="28"/>
        </w:rPr>
      </w:pPr>
      <w:r w:rsidRPr="00646FCE">
        <w:rPr>
          <w:spacing w:val="-5"/>
          <w:sz w:val="28"/>
          <w:szCs w:val="28"/>
        </w:rPr>
        <w:t>При биохимическом исследовании кроки наблюдается гипоп</w:t>
      </w:r>
      <w:r w:rsidRPr="00646FCE">
        <w:rPr>
          <w:spacing w:val="-4"/>
          <w:sz w:val="28"/>
          <w:szCs w:val="28"/>
        </w:rPr>
        <w:t xml:space="preserve">ротеинемия. поскольку при количестве мокроты 500 мл к сутки </w:t>
      </w:r>
      <w:r w:rsidRPr="00646FCE">
        <w:rPr>
          <w:spacing w:val="-3"/>
          <w:sz w:val="28"/>
          <w:szCs w:val="28"/>
        </w:rPr>
        <w:t xml:space="preserve">теряется до </w:t>
      </w:r>
      <w:smartTag w:uri="urn:schemas-microsoft-com:office:smarttags" w:element="metricconverter">
        <w:smartTagPr>
          <w:attr w:name="ProductID" w:val="50 г"/>
        </w:smartTagPr>
        <w:r w:rsidRPr="00646FCE">
          <w:rPr>
            <w:spacing w:val="-3"/>
            <w:sz w:val="28"/>
            <w:szCs w:val="28"/>
          </w:rPr>
          <w:t>50 г</w:t>
        </w:r>
      </w:smartTag>
      <w:r w:rsidRPr="00646FCE">
        <w:rPr>
          <w:spacing w:val="-3"/>
          <w:sz w:val="28"/>
          <w:szCs w:val="28"/>
        </w:rPr>
        <w:t xml:space="preserve"> белка, а помимо этою, из-за интоксикации нарушается синтез плазменных белков в печени. Снижается альбу</w:t>
      </w:r>
      <w:r w:rsidRPr="00646FCE">
        <w:rPr>
          <w:sz w:val="28"/>
          <w:szCs w:val="28"/>
        </w:rPr>
        <w:t>мино-глобулиновый коэффициент, повышается концентрация мукопротеина, сиаловых кислот, гаптоглобина.</w:t>
      </w:r>
    </w:p>
    <w:p w:rsidR="00845B01" w:rsidRPr="00646FCE" w:rsidRDefault="00845B01" w:rsidP="00646FCE">
      <w:pPr>
        <w:spacing w:line="360" w:lineRule="auto"/>
        <w:ind w:firstLine="709"/>
        <w:jc w:val="both"/>
        <w:rPr>
          <w:sz w:val="28"/>
          <w:szCs w:val="28"/>
        </w:rPr>
      </w:pPr>
      <w:r w:rsidRPr="00646FCE">
        <w:rPr>
          <w:sz w:val="28"/>
          <w:szCs w:val="28"/>
        </w:rPr>
        <w:t>Объем циркулирующей крови снижается у половины больн</w:t>
      </w:r>
      <w:r w:rsidRPr="00646FCE">
        <w:rPr>
          <w:spacing w:val="-6"/>
          <w:sz w:val="28"/>
          <w:szCs w:val="28"/>
        </w:rPr>
        <w:t xml:space="preserve">ых, причем преимущественно за счет глобулярного объема. Лишь </w:t>
      </w:r>
      <w:r w:rsidRPr="00646FCE">
        <w:rPr>
          <w:sz w:val="28"/>
          <w:szCs w:val="28"/>
        </w:rPr>
        <w:t>у наиболее тяжелых больных</w:t>
      </w:r>
      <w:r w:rsidRPr="00646FCE">
        <w:rPr>
          <w:spacing w:val="-4"/>
          <w:sz w:val="28"/>
          <w:szCs w:val="28"/>
        </w:rPr>
        <w:t xml:space="preserve"> отмечается снижение всех компонентов </w:t>
      </w:r>
      <w:r w:rsidRPr="00646FCE">
        <w:rPr>
          <w:spacing w:val="-4"/>
          <w:sz w:val="28"/>
          <w:szCs w:val="28"/>
          <w:lang w:val="en-US"/>
        </w:rPr>
        <w:t>OIIK</w:t>
      </w:r>
      <w:r w:rsidRPr="00646FCE">
        <w:rPr>
          <w:spacing w:val="-4"/>
          <w:sz w:val="28"/>
          <w:szCs w:val="28"/>
        </w:rPr>
        <w:t>. Резкая ги</w:t>
      </w:r>
      <w:r w:rsidRPr="00646FCE">
        <w:rPr>
          <w:sz w:val="28"/>
          <w:szCs w:val="28"/>
        </w:rPr>
        <w:t>попротеинемия (до 30-40 г/л) приводит к выходу жидкости за пределы капилляров и появлению отеков.</w:t>
      </w:r>
    </w:p>
    <w:p w:rsidR="00845B01" w:rsidRPr="00646FCE" w:rsidRDefault="00845B01" w:rsidP="00646FCE">
      <w:pPr>
        <w:spacing w:line="360" w:lineRule="auto"/>
        <w:ind w:firstLine="709"/>
        <w:jc w:val="both"/>
        <w:rPr>
          <w:sz w:val="28"/>
          <w:szCs w:val="28"/>
        </w:rPr>
      </w:pPr>
      <w:r w:rsidRPr="00646FCE">
        <w:rPr>
          <w:spacing w:val="-4"/>
          <w:sz w:val="28"/>
          <w:szCs w:val="28"/>
        </w:rPr>
        <w:t>И моче наблюдается умеренная альбуминурия, иногда обна</w:t>
      </w:r>
      <w:r w:rsidRPr="00646FCE">
        <w:rPr>
          <w:spacing w:val="-1"/>
          <w:sz w:val="28"/>
          <w:szCs w:val="28"/>
        </w:rPr>
        <w:t xml:space="preserve">руживаются гиалиновые и зернистые цилиндры. При тяжелом и </w:t>
      </w:r>
      <w:r w:rsidRPr="00646FCE">
        <w:rPr>
          <w:spacing w:val="-3"/>
          <w:sz w:val="28"/>
          <w:szCs w:val="28"/>
        </w:rPr>
        <w:t xml:space="preserve">длительном течении процесса бывают выраженные нарушения </w:t>
      </w:r>
      <w:r w:rsidRPr="00646FCE">
        <w:rPr>
          <w:sz w:val="28"/>
          <w:szCs w:val="28"/>
        </w:rPr>
        <w:t>функции почек.</w:t>
      </w:r>
    </w:p>
    <w:p w:rsidR="00845B01" w:rsidRPr="00646FCE" w:rsidRDefault="00845B01" w:rsidP="00646FCE">
      <w:pPr>
        <w:spacing w:line="360" w:lineRule="auto"/>
        <w:ind w:firstLine="709"/>
        <w:jc w:val="both"/>
        <w:rPr>
          <w:sz w:val="28"/>
          <w:szCs w:val="28"/>
        </w:rPr>
      </w:pPr>
      <w:r w:rsidRPr="00646FCE">
        <w:rPr>
          <w:spacing w:val="-3"/>
          <w:sz w:val="28"/>
          <w:szCs w:val="28"/>
        </w:rPr>
        <w:t>Бактериоскопическое исследование мокроты во многих случа</w:t>
      </w:r>
      <w:r w:rsidRPr="00646FCE">
        <w:rPr>
          <w:sz w:val="28"/>
          <w:szCs w:val="28"/>
        </w:rPr>
        <w:t xml:space="preserve">ях позволяет опытному микробиологу ориентировочно судить </w:t>
      </w:r>
      <w:r w:rsidRPr="00646FCE">
        <w:rPr>
          <w:spacing w:val="-3"/>
          <w:sz w:val="28"/>
          <w:szCs w:val="28"/>
        </w:rPr>
        <w:t>об этиологии деструкции, так как в мазках хорошо видны трудно культивируемые микроорганизмы, в частности неспоровые анаэ</w:t>
      </w:r>
      <w:r w:rsidRPr="00646FCE">
        <w:rPr>
          <w:spacing w:val="-2"/>
          <w:sz w:val="28"/>
          <w:szCs w:val="28"/>
        </w:rPr>
        <w:t xml:space="preserve">робы, тогда как аэробные микробы-комменсалы ротовой полости </w:t>
      </w:r>
      <w:r w:rsidRPr="00646FCE">
        <w:rPr>
          <w:spacing w:val="-5"/>
          <w:sz w:val="28"/>
          <w:szCs w:val="28"/>
        </w:rPr>
        <w:t>и носоглотки, загрязняющие материал и хорошо растущие на стан</w:t>
      </w:r>
      <w:r w:rsidRPr="00646FCE">
        <w:rPr>
          <w:sz w:val="28"/>
          <w:szCs w:val="28"/>
        </w:rPr>
        <w:t>дартных средах, почти не заметны.</w:t>
      </w:r>
    </w:p>
    <w:p w:rsidR="00845B01" w:rsidRPr="00646FCE" w:rsidRDefault="00845B01" w:rsidP="00646FCE">
      <w:pPr>
        <w:spacing w:line="360" w:lineRule="auto"/>
        <w:ind w:firstLine="709"/>
        <w:jc w:val="both"/>
        <w:rPr>
          <w:sz w:val="28"/>
          <w:szCs w:val="28"/>
        </w:rPr>
      </w:pPr>
      <w:r w:rsidRPr="00646FCE">
        <w:rPr>
          <w:sz w:val="28"/>
          <w:szCs w:val="28"/>
        </w:rPr>
        <w:t xml:space="preserve">Из-за загрязнения микрофлорой верхних дыхательных путей </w:t>
      </w:r>
      <w:r w:rsidRPr="00646FCE">
        <w:rPr>
          <w:spacing w:val="-4"/>
          <w:sz w:val="28"/>
          <w:szCs w:val="28"/>
        </w:rPr>
        <w:t xml:space="preserve">и полости рта посевы мокроты на питательные среды, в том числе </w:t>
      </w:r>
      <w:r w:rsidRPr="00646FCE">
        <w:rPr>
          <w:spacing w:val="-3"/>
          <w:sz w:val="28"/>
          <w:szCs w:val="28"/>
        </w:rPr>
        <w:t>и при соблюдении соответствующих предосторожностей (тща</w:t>
      </w:r>
      <w:r w:rsidRPr="00646FCE">
        <w:rPr>
          <w:spacing w:val="-1"/>
          <w:sz w:val="28"/>
          <w:szCs w:val="28"/>
        </w:rPr>
        <w:t>тельное полоскание рта и носоглотки слабыми антисептиками перед откашливанием и т. д.), не всегда информативны. Прак</w:t>
      </w:r>
      <w:r w:rsidRPr="00646FCE">
        <w:rPr>
          <w:spacing w:val="-3"/>
          <w:sz w:val="28"/>
          <w:szCs w:val="28"/>
        </w:rPr>
        <w:t>тически всегда контаминируются и мазки или смывы из бронхи</w:t>
      </w:r>
      <w:r w:rsidRPr="00646FCE">
        <w:rPr>
          <w:spacing w:val="-2"/>
          <w:sz w:val="28"/>
          <w:szCs w:val="28"/>
        </w:rPr>
        <w:t>ального дерева, получаемые при бронхоскопии. Несколько улуч</w:t>
      </w:r>
      <w:r w:rsidRPr="00646FCE">
        <w:rPr>
          <w:spacing w:val="-6"/>
          <w:sz w:val="28"/>
          <w:szCs w:val="28"/>
        </w:rPr>
        <w:t xml:space="preserve">шает информативность посевов мокроты и материала, получаемого </w:t>
      </w:r>
      <w:r w:rsidRPr="00646FCE">
        <w:rPr>
          <w:spacing w:val="-3"/>
          <w:sz w:val="28"/>
          <w:szCs w:val="28"/>
        </w:rPr>
        <w:t>при бронхоскопии, количественный метод исследования, при ко</w:t>
      </w:r>
      <w:r w:rsidRPr="00646FCE">
        <w:rPr>
          <w:spacing w:val="-2"/>
          <w:sz w:val="28"/>
          <w:szCs w:val="28"/>
        </w:rPr>
        <w:t>тором высеянный микроорганизм считается этиологически значимым при его концентрации в мокроте 10</w:t>
      </w:r>
      <w:r w:rsidRPr="00646FCE">
        <w:rPr>
          <w:spacing w:val="-2"/>
          <w:sz w:val="28"/>
          <w:szCs w:val="28"/>
          <w:vertAlign w:val="superscript"/>
        </w:rPr>
        <w:t>6</w:t>
      </w:r>
      <w:r w:rsidRPr="00646FCE">
        <w:rPr>
          <w:spacing w:val="-2"/>
          <w:sz w:val="28"/>
          <w:szCs w:val="28"/>
        </w:rPr>
        <w:t xml:space="preserve"> микр. тел/мл, а в </w:t>
      </w:r>
      <w:r w:rsidRPr="00646FCE">
        <w:rPr>
          <w:sz w:val="28"/>
          <w:szCs w:val="28"/>
        </w:rPr>
        <w:t>бронхиальном смыве — 10</w:t>
      </w:r>
      <w:r w:rsidRPr="00646FCE">
        <w:rPr>
          <w:sz w:val="28"/>
          <w:szCs w:val="28"/>
          <w:vertAlign w:val="superscript"/>
        </w:rPr>
        <w:t>4</w:t>
      </w:r>
      <w:r w:rsidRPr="00646FCE">
        <w:rPr>
          <w:sz w:val="28"/>
          <w:szCs w:val="28"/>
        </w:rPr>
        <w:t xml:space="preserve"> микр. тел/мл.</w:t>
      </w:r>
    </w:p>
    <w:p w:rsidR="00845B01" w:rsidRPr="00646FCE" w:rsidRDefault="00845B01" w:rsidP="00646FCE">
      <w:pPr>
        <w:spacing w:line="360" w:lineRule="auto"/>
        <w:ind w:firstLine="709"/>
        <w:jc w:val="both"/>
        <w:rPr>
          <w:sz w:val="28"/>
          <w:szCs w:val="28"/>
        </w:rPr>
      </w:pPr>
      <w:r w:rsidRPr="00646FCE">
        <w:rPr>
          <w:spacing w:val="-2"/>
          <w:sz w:val="28"/>
          <w:szCs w:val="28"/>
        </w:rPr>
        <w:t xml:space="preserve">Уверенно позволяют судить об этиологии деструкции лишь </w:t>
      </w:r>
      <w:r w:rsidRPr="00646FCE">
        <w:rPr>
          <w:spacing w:val="-1"/>
          <w:sz w:val="28"/>
          <w:szCs w:val="28"/>
        </w:rPr>
        <w:t>посевы, получаемые при пункции патологического очага (аспи</w:t>
      </w:r>
      <w:r w:rsidRPr="00646FCE">
        <w:rPr>
          <w:spacing w:val="-2"/>
          <w:sz w:val="28"/>
          <w:szCs w:val="28"/>
        </w:rPr>
        <w:t xml:space="preserve">рат из области инфильтрации, гной из полости деструкции или </w:t>
      </w:r>
      <w:r w:rsidRPr="00646FCE">
        <w:rPr>
          <w:spacing w:val="-1"/>
          <w:sz w:val="28"/>
          <w:szCs w:val="28"/>
        </w:rPr>
        <w:t xml:space="preserve">плевры, получаемые при трансторакальной пункции). Вполне </w:t>
      </w:r>
      <w:r w:rsidRPr="00646FCE">
        <w:rPr>
          <w:spacing w:val="-3"/>
          <w:sz w:val="28"/>
          <w:szCs w:val="28"/>
        </w:rPr>
        <w:t>удовлетворительные результаты дают посевы материала, получа</w:t>
      </w:r>
      <w:r w:rsidRPr="00646FCE">
        <w:rPr>
          <w:sz w:val="28"/>
          <w:szCs w:val="28"/>
        </w:rPr>
        <w:t>емого при чрескожной пункции шейного отдела трахеи.</w:t>
      </w:r>
    </w:p>
    <w:p w:rsidR="00845B01" w:rsidRPr="00646FCE" w:rsidRDefault="00845B01" w:rsidP="00646FCE">
      <w:pPr>
        <w:spacing w:line="360" w:lineRule="auto"/>
        <w:ind w:firstLine="709"/>
        <w:jc w:val="both"/>
        <w:rPr>
          <w:sz w:val="28"/>
          <w:szCs w:val="28"/>
        </w:rPr>
      </w:pPr>
      <w:r w:rsidRPr="00646FCE">
        <w:rPr>
          <w:spacing w:val="-2"/>
          <w:sz w:val="28"/>
          <w:szCs w:val="28"/>
        </w:rPr>
        <w:t>Для культивирования облигатных неспоровых анаэробов ма</w:t>
      </w:r>
      <w:r w:rsidRPr="00646FCE">
        <w:rPr>
          <w:spacing w:val="-3"/>
          <w:sz w:val="28"/>
          <w:szCs w:val="28"/>
        </w:rPr>
        <w:t>териал непосредственно из очага получают с помощью специаль</w:t>
      </w:r>
      <w:r w:rsidRPr="00646FCE">
        <w:rPr>
          <w:spacing w:val="-4"/>
          <w:sz w:val="28"/>
          <w:szCs w:val="28"/>
        </w:rPr>
        <w:t>ного герметичного шприца, немедленно помещают его «под мас</w:t>
      </w:r>
      <w:r w:rsidRPr="00646FCE">
        <w:rPr>
          <w:spacing w:val="-2"/>
          <w:sz w:val="28"/>
          <w:szCs w:val="28"/>
        </w:rPr>
        <w:t>ло» в герметически закупориваемую пробирку и не позже, чем через 2 ч производят посев на специальные среды в строго анаэробных условиях. К сожалению, культивирование и последую</w:t>
      </w:r>
      <w:r w:rsidRPr="00646FCE">
        <w:rPr>
          <w:sz w:val="28"/>
          <w:szCs w:val="28"/>
        </w:rPr>
        <w:t xml:space="preserve">щая идентификация анаэробов занимает до 7-10 сут, что снижает клиническую ценность метода. Практическое применение </w:t>
      </w:r>
      <w:r w:rsidRPr="00646FCE">
        <w:rPr>
          <w:spacing w:val="-1"/>
          <w:sz w:val="28"/>
          <w:szCs w:val="28"/>
        </w:rPr>
        <w:t xml:space="preserve">получила газожидкостная хроматография гноя, позволяющая в </w:t>
      </w:r>
      <w:r w:rsidRPr="00646FCE">
        <w:rPr>
          <w:spacing w:val="-3"/>
          <w:sz w:val="28"/>
          <w:szCs w:val="28"/>
        </w:rPr>
        <w:t>течение 40 мин по пикам жирных кислот, являющихся метаболитами анаэробов, подтвердить соответствующую этиологию про</w:t>
      </w:r>
      <w:r w:rsidRPr="00646FCE">
        <w:rPr>
          <w:sz w:val="28"/>
          <w:szCs w:val="28"/>
        </w:rPr>
        <w:t>цесса.</w:t>
      </w:r>
    </w:p>
    <w:p w:rsidR="00845B01" w:rsidRPr="00646FCE" w:rsidRDefault="00845B01" w:rsidP="00646FCE">
      <w:pPr>
        <w:spacing w:line="360" w:lineRule="auto"/>
        <w:ind w:firstLine="709"/>
        <w:jc w:val="both"/>
        <w:rPr>
          <w:sz w:val="28"/>
          <w:szCs w:val="28"/>
        </w:rPr>
      </w:pPr>
      <w:r w:rsidRPr="00646FCE">
        <w:rPr>
          <w:spacing w:val="-4"/>
          <w:sz w:val="28"/>
          <w:szCs w:val="28"/>
        </w:rPr>
        <w:t>Обнаружение микробов-возбудителей в гемокультуре при наи</w:t>
      </w:r>
      <w:r w:rsidRPr="00646FCE">
        <w:rPr>
          <w:spacing w:val="-6"/>
          <w:sz w:val="28"/>
          <w:szCs w:val="28"/>
        </w:rPr>
        <w:t>более тяжелых процессах, сопровождающихся бактериемией, весь</w:t>
      </w:r>
      <w:r w:rsidRPr="00646FCE">
        <w:rPr>
          <w:sz w:val="28"/>
          <w:szCs w:val="28"/>
        </w:rPr>
        <w:t>ма ценно с точки зрения установления этиологии.</w:t>
      </w:r>
    </w:p>
    <w:p w:rsidR="00845B01" w:rsidRPr="00646FCE" w:rsidRDefault="00845B01" w:rsidP="00646FCE">
      <w:pPr>
        <w:spacing w:line="360" w:lineRule="auto"/>
        <w:ind w:firstLine="709"/>
        <w:jc w:val="both"/>
        <w:rPr>
          <w:sz w:val="28"/>
          <w:szCs w:val="28"/>
        </w:rPr>
      </w:pPr>
      <w:r w:rsidRPr="00646FCE">
        <w:rPr>
          <w:spacing w:val="-3"/>
          <w:sz w:val="28"/>
          <w:szCs w:val="28"/>
        </w:rPr>
        <w:t xml:space="preserve">Существенную роль играет исследование иммунологических показателей, позволяющее правильно оценивать тяжесть больного, динамику заболевания и определять показания к применению </w:t>
      </w:r>
      <w:r w:rsidRPr="00646FCE">
        <w:rPr>
          <w:sz w:val="28"/>
          <w:szCs w:val="28"/>
        </w:rPr>
        <w:t>иммунокорригирующей терапии.</w:t>
      </w:r>
    </w:p>
    <w:p w:rsidR="00845B01" w:rsidRPr="00646FCE" w:rsidRDefault="00845B01" w:rsidP="00646FCE">
      <w:pPr>
        <w:spacing w:line="360" w:lineRule="auto"/>
        <w:ind w:firstLine="709"/>
        <w:jc w:val="both"/>
        <w:rPr>
          <w:sz w:val="28"/>
          <w:szCs w:val="28"/>
        </w:rPr>
      </w:pPr>
      <w:r w:rsidRPr="00646FCE">
        <w:rPr>
          <w:spacing w:val="-3"/>
          <w:sz w:val="28"/>
          <w:szCs w:val="28"/>
        </w:rPr>
        <w:t xml:space="preserve">Особенно резкое подавление иммунитета констатируется при </w:t>
      </w:r>
      <w:r w:rsidRPr="00646FCE">
        <w:rPr>
          <w:sz w:val="28"/>
          <w:szCs w:val="28"/>
        </w:rPr>
        <w:t>деструкциях анаэробной этиологии.</w:t>
      </w:r>
    </w:p>
    <w:p w:rsidR="00845B01" w:rsidRPr="00646FCE" w:rsidRDefault="00845B01" w:rsidP="00646FCE">
      <w:pPr>
        <w:spacing w:line="360" w:lineRule="auto"/>
        <w:ind w:firstLine="709"/>
        <w:jc w:val="both"/>
        <w:rPr>
          <w:sz w:val="28"/>
          <w:szCs w:val="28"/>
        </w:rPr>
      </w:pPr>
      <w:r w:rsidRPr="00646FCE">
        <w:rPr>
          <w:sz w:val="28"/>
          <w:szCs w:val="28"/>
        </w:rPr>
        <w:t>Исследование функции внешнего дыхания при инфекцион</w:t>
      </w:r>
      <w:r w:rsidRPr="00646FCE">
        <w:rPr>
          <w:spacing w:val="-2"/>
          <w:sz w:val="28"/>
          <w:szCs w:val="28"/>
        </w:rPr>
        <w:t>ных деструкциях легких имеет ограниченное практическое зна</w:t>
      </w:r>
      <w:r w:rsidRPr="00646FCE">
        <w:rPr>
          <w:sz w:val="28"/>
          <w:szCs w:val="28"/>
        </w:rPr>
        <w:t>чение.</w:t>
      </w:r>
    </w:p>
    <w:p w:rsidR="00845B01" w:rsidRPr="00646FCE" w:rsidRDefault="00845B01" w:rsidP="00646FCE">
      <w:pPr>
        <w:spacing w:line="360" w:lineRule="auto"/>
        <w:ind w:firstLine="709"/>
        <w:jc w:val="both"/>
        <w:rPr>
          <w:sz w:val="28"/>
          <w:szCs w:val="28"/>
        </w:rPr>
      </w:pPr>
      <w:r w:rsidRPr="00646FCE">
        <w:rPr>
          <w:spacing w:val="-2"/>
          <w:sz w:val="28"/>
          <w:szCs w:val="28"/>
        </w:rPr>
        <w:t>Бронхоскопическое исследование позволяет не столько уста</w:t>
      </w:r>
      <w:r w:rsidRPr="00646FCE">
        <w:rPr>
          <w:spacing w:val="-3"/>
          <w:sz w:val="28"/>
          <w:szCs w:val="28"/>
        </w:rPr>
        <w:t xml:space="preserve">новить диагноз, сколько определить локализацию дренирующего </w:t>
      </w:r>
      <w:r w:rsidRPr="00646FCE">
        <w:rPr>
          <w:spacing w:val="-2"/>
          <w:sz w:val="28"/>
          <w:szCs w:val="28"/>
        </w:rPr>
        <w:t>бронха (бронхов), следить за его состоянием в динамике заболе</w:t>
      </w:r>
      <w:r w:rsidRPr="00646FCE">
        <w:rPr>
          <w:spacing w:val="-1"/>
          <w:sz w:val="28"/>
          <w:szCs w:val="28"/>
        </w:rPr>
        <w:t xml:space="preserve">вания и осуществлять ряд лечебных мер (см. ниже). Лишь при </w:t>
      </w:r>
      <w:r w:rsidRPr="00646FCE">
        <w:rPr>
          <w:spacing w:val="-2"/>
          <w:sz w:val="28"/>
          <w:szCs w:val="28"/>
        </w:rPr>
        <w:t xml:space="preserve">обтурационных абсцессах эндоскопические данные могут оказаться основными в установлении диагноза. Некоторые авторы </w:t>
      </w:r>
      <w:r w:rsidRPr="00646FCE">
        <w:rPr>
          <w:spacing w:val="-3"/>
          <w:sz w:val="28"/>
          <w:szCs w:val="28"/>
        </w:rPr>
        <w:t>рекомендуют проводить с помощью торакоскопа осмотр внутри</w:t>
      </w:r>
      <w:r w:rsidRPr="00646FCE">
        <w:rPr>
          <w:spacing w:val="-2"/>
          <w:sz w:val="28"/>
          <w:szCs w:val="28"/>
        </w:rPr>
        <w:t>легочной полости деструкции (абсцессоскопию), а также тора</w:t>
      </w:r>
      <w:r w:rsidRPr="00646FCE">
        <w:rPr>
          <w:spacing w:val="-3"/>
          <w:sz w:val="28"/>
          <w:szCs w:val="28"/>
        </w:rPr>
        <w:t>коскопию при наличии эмпиемы, одновременно осуществляя ле</w:t>
      </w:r>
      <w:r w:rsidRPr="00646FCE">
        <w:rPr>
          <w:sz w:val="28"/>
          <w:szCs w:val="28"/>
        </w:rPr>
        <w:t>чебные манипуляции.</w:t>
      </w:r>
    </w:p>
    <w:p w:rsidR="00845B01" w:rsidRPr="00646FCE" w:rsidRDefault="00845B01" w:rsidP="00646FCE">
      <w:pPr>
        <w:spacing w:line="360" w:lineRule="auto"/>
        <w:ind w:firstLine="709"/>
        <w:jc w:val="both"/>
        <w:rPr>
          <w:sz w:val="28"/>
          <w:szCs w:val="28"/>
        </w:rPr>
      </w:pPr>
    </w:p>
    <w:p w:rsidR="00845B01" w:rsidRPr="00646FCE" w:rsidRDefault="00845B01" w:rsidP="00646FC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46FCE">
        <w:rPr>
          <w:b/>
          <w:spacing w:val="-8"/>
          <w:sz w:val="28"/>
          <w:szCs w:val="28"/>
        </w:rPr>
        <w:t xml:space="preserve">Дифференциальный </w:t>
      </w:r>
      <w:r w:rsidRPr="00646FCE">
        <w:rPr>
          <w:b/>
          <w:sz w:val="28"/>
          <w:szCs w:val="28"/>
        </w:rPr>
        <w:t>диагноз</w:t>
      </w:r>
    </w:p>
    <w:p w:rsidR="00845B01" w:rsidRPr="00646FCE" w:rsidRDefault="00845B01" w:rsidP="00646FCE">
      <w:pPr>
        <w:spacing w:line="360" w:lineRule="auto"/>
        <w:ind w:firstLine="709"/>
        <w:jc w:val="both"/>
        <w:rPr>
          <w:sz w:val="28"/>
          <w:szCs w:val="28"/>
        </w:rPr>
      </w:pPr>
    </w:p>
    <w:p w:rsidR="00845B01" w:rsidRPr="00646FCE" w:rsidRDefault="00845B01" w:rsidP="00646FCE">
      <w:pPr>
        <w:spacing w:line="360" w:lineRule="auto"/>
        <w:ind w:firstLine="709"/>
        <w:jc w:val="both"/>
        <w:rPr>
          <w:sz w:val="28"/>
          <w:szCs w:val="28"/>
        </w:rPr>
      </w:pPr>
      <w:r w:rsidRPr="00646FCE">
        <w:rPr>
          <w:spacing w:val="-2"/>
          <w:sz w:val="28"/>
          <w:szCs w:val="28"/>
        </w:rPr>
        <w:t>Существенное практическое значение имеет дифференциаль</w:t>
      </w:r>
      <w:r w:rsidRPr="00646FCE">
        <w:rPr>
          <w:sz w:val="28"/>
          <w:szCs w:val="28"/>
        </w:rPr>
        <w:t xml:space="preserve">ный диагноз абсцесса легкого и инфильтративного туберкулеза </w:t>
      </w:r>
      <w:r w:rsidRPr="00646FCE">
        <w:rPr>
          <w:spacing w:val="-2"/>
          <w:sz w:val="28"/>
          <w:szCs w:val="28"/>
        </w:rPr>
        <w:t>на стадии распада и формирования каверны, особенно при нети</w:t>
      </w:r>
      <w:r w:rsidRPr="00646FCE">
        <w:rPr>
          <w:spacing w:val="-4"/>
          <w:sz w:val="28"/>
          <w:szCs w:val="28"/>
        </w:rPr>
        <w:t xml:space="preserve">пичной локализации последней в нижних отделах легкого. В ряде </w:t>
      </w:r>
      <w:r w:rsidRPr="00646FCE">
        <w:rPr>
          <w:sz w:val="28"/>
          <w:szCs w:val="28"/>
        </w:rPr>
        <w:t xml:space="preserve">случаев обострение туберкулезного процесса начинается остро </w:t>
      </w:r>
      <w:r w:rsidRPr="00646FCE">
        <w:rPr>
          <w:spacing w:val="-4"/>
          <w:sz w:val="28"/>
          <w:szCs w:val="28"/>
        </w:rPr>
        <w:t>— с высокой температуры тела, а мокрота иногда имеет неприят</w:t>
      </w:r>
      <w:r w:rsidRPr="00646FCE">
        <w:rPr>
          <w:spacing w:val="-3"/>
          <w:sz w:val="28"/>
          <w:szCs w:val="28"/>
        </w:rPr>
        <w:t xml:space="preserve">ный запах, связанный с присоединением вторичной, в том числе </w:t>
      </w:r>
      <w:r w:rsidRPr="00646FCE">
        <w:rPr>
          <w:spacing w:val="-1"/>
          <w:sz w:val="28"/>
          <w:szCs w:val="28"/>
        </w:rPr>
        <w:t xml:space="preserve">анаэробной микрофлоры. При дифференциальной диагностике </w:t>
      </w:r>
      <w:r w:rsidRPr="00646FCE">
        <w:rPr>
          <w:spacing w:val="-3"/>
          <w:sz w:val="28"/>
          <w:szCs w:val="28"/>
        </w:rPr>
        <w:t>необходимо учитывать туберкулезные контакты или туберкулез</w:t>
      </w:r>
      <w:r w:rsidRPr="00646FCE">
        <w:rPr>
          <w:spacing w:val="-2"/>
          <w:sz w:val="28"/>
          <w:szCs w:val="28"/>
        </w:rPr>
        <w:t xml:space="preserve">ные проявления в анамнезе больного, более торпидное течение </w:t>
      </w:r>
      <w:r w:rsidRPr="00646FCE">
        <w:rPr>
          <w:spacing w:val="-3"/>
          <w:sz w:val="28"/>
          <w:szCs w:val="28"/>
        </w:rPr>
        <w:t xml:space="preserve">туберкулеза и в среднем менее выраженную общую реакцию. </w:t>
      </w:r>
      <w:r w:rsidRPr="00646FCE">
        <w:rPr>
          <w:spacing w:val="-4"/>
          <w:sz w:val="28"/>
          <w:szCs w:val="28"/>
        </w:rPr>
        <w:t>Рентгенологическая картина при туберкулезном распаде, как пра</w:t>
      </w:r>
      <w:r w:rsidRPr="00646FCE">
        <w:rPr>
          <w:spacing w:val="-3"/>
          <w:sz w:val="28"/>
          <w:szCs w:val="28"/>
        </w:rPr>
        <w:t>вило, более стабильна, полости редко содержат значительное ко</w:t>
      </w:r>
      <w:r w:rsidRPr="00646FCE">
        <w:rPr>
          <w:spacing w:val="-6"/>
          <w:sz w:val="28"/>
          <w:szCs w:val="28"/>
        </w:rPr>
        <w:t xml:space="preserve">личество жидкости, а вокруг распадающегося инфильтрата, а также </w:t>
      </w:r>
      <w:r w:rsidRPr="00646FCE">
        <w:rPr>
          <w:spacing w:val="-2"/>
          <w:sz w:val="28"/>
          <w:szCs w:val="28"/>
        </w:rPr>
        <w:t xml:space="preserve">в других отделах легких нередко наблюдаются так называемые </w:t>
      </w:r>
      <w:r w:rsidRPr="00646FCE">
        <w:rPr>
          <w:spacing w:val="-1"/>
          <w:sz w:val="28"/>
          <w:szCs w:val="28"/>
        </w:rPr>
        <w:t>очаги отсева в виде теней размерами 0,5-</w:t>
      </w:r>
      <w:smartTag w:uri="urn:schemas-microsoft-com:office:smarttags" w:element="metricconverter">
        <w:smartTagPr>
          <w:attr w:name="ProductID" w:val="1,5 см"/>
        </w:smartTagPr>
        <w:r w:rsidRPr="00646FCE">
          <w:rPr>
            <w:spacing w:val="-1"/>
            <w:sz w:val="28"/>
            <w:szCs w:val="28"/>
          </w:rPr>
          <w:t>1,5 см</w:t>
        </w:r>
      </w:smartTag>
      <w:r w:rsidRPr="00646FCE">
        <w:rPr>
          <w:spacing w:val="-1"/>
          <w:sz w:val="28"/>
          <w:szCs w:val="28"/>
        </w:rPr>
        <w:t xml:space="preserve">, являющихся </w:t>
      </w:r>
      <w:r w:rsidRPr="00646FCE">
        <w:rPr>
          <w:sz w:val="28"/>
          <w:szCs w:val="28"/>
        </w:rPr>
        <w:t>результатом бронхогенной диссеминации.</w:t>
      </w:r>
    </w:p>
    <w:p w:rsidR="00845B01" w:rsidRPr="00646FCE" w:rsidRDefault="00845B01" w:rsidP="00646FCE">
      <w:pPr>
        <w:spacing w:line="360" w:lineRule="auto"/>
        <w:ind w:firstLine="709"/>
        <w:jc w:val="both"/>
        <w:rPr>
          <w:sz w:val="28"/>
          <w:szCs w:val="28"/>
        </w:rPr>
      </w:pPr>
      <w:r w:rsidRPr="00646FCE">
        <w:rPr>
          <w:spacing w:val="-6"/>
          <w:sz w:val="28"/>
          <w:szCs w:val="28"/>
        </w:rPr>
        <w:t xml:space="preserve">Определенное диагностическое значение имеет успешность или </w:t>
      </w:r>
      <w:r w:rsidRPr="00646FCE">
        <w:rPr>
          <w:spacing w:val="-1"/>
          <w:sz w:val="28"/>
          <w:szCs w:val="28"/>
        </w:rPr>
        <w:t>безуспешность той или иной антибактериальной терапии.</w:t>
      </w:r>
    </w:p>
    <w:p w:rsidR="00845B01" w:rsidRPr="00646FCE" w:rsidRDefault="00845B01" w:rsidP="00646FCE">
      <w:pPr>
        <w:spacing w:line="360" w:lineRule="auto"/>
        <w:ind w:firstLine="709"/>
        <w:jc w:val="both"/>
        <w:rPr>
          <w:sz w:val="28"/>
          <w:szCs w:val="28"/>
        </w:rPr>
      </w:pPr>
      <w:r w:rsidRPr="00646FCE">
        <w:rPr>
          <w:spacing w:val="-4"/>
          <w:sz w:val="28"/>
          <w:szCs w:val="28"/>
        </w:rPr>
        <w:t>Вместе с тем основное дифференциально-диагностическое значение имеют тщательные, иногда многократные поиски микобак</w:t>
      </w:r>
      <w:r w:rsidRPr="00646FCE">
        <w:rPr>
          <w:spacing w:val="-1"/>
          <w:sz w:val="28"/>
          <w:szCs w:val="28"/>
        </w:rPr>
        <w:t xml:space="preserve">терий туберкулеза в мокроте, бронхиальных смывах и пунктате </w:t>
      </w:r>
      <w:r w:rsidRPr="00646FCE">
        <w:rPr>
          <w:spacing w:val="-3"/>
          <w:sz w:val="28"/>
          <w:szCs w:val="28"/>
        </w:rPr>
        <w:t>из полостей распада (бактериоскопия, посевы на элективные сре</w:t>
      </w:r>
      <w:r w:rsidRPr="00646FCE">
        <w:rPr>
          <w:spacing w:val="-2"/>
          <w:sz w:val="28"/>
          <w:szCs w:val="28"/>
        </w:rPr>
        <w:t>ды и т. д.). Меньшее значение имеют кожные туберкулиновые пробы, а также поиски противотуберкулезных антител в сыворотке крови. Иногда вопрос о диагнозе решается при бронхоскопическом выявлении специфических бугорков на слизистой обо</w:t>
      </w:r>
      <w:r w:rsidRPr="00646FCE">
        <w:rPr>
          <w:sz w:val="28"/>
          <w:szCs w:val="28"/>
        </w:rPr>
        <w:t>лочке бронхов и исследовании биопсийного материала.</w:t>
      </w:r>
    </w:p>
    <w:p w:rsidR="00845B01" w:rsidRPr="00646FCE" w:rsidRDefault="00845B01" w:rsidP="00646FCE">
      <w:pPr>
        <w:spacing w:line="360" w:lineRule="auto"/>
        <w:ind w:firstLine="709"/>
        <w:jc w:val="both"/>
        <w:rPr>
          <w:sz w:val="28"/>
          <w:szCs w:val="28"/>
        </w:rPr>
      </w:pPr>
      <w:r w:rsidRPr="00646FCE">
        <w:rPr>
          <w:spacing w:val="-2"/>
          <w:sz w:val="28"/>
          <w:szCs w:val="28"/>
        </w:rPr>
        <w:t xml:space="preserve">У некоторых больных представляет определенные трудности дифференциальный диагноз подостротекущего абсцесса легкого </w:t>
      </w:r>
      <w:r w:rsidRPr="00646FCE">
        <w:rPr>
          <w:sz w:val="28"/>
          <w:szCs w:val="28"/>
        </w:rPr>
        <w:t xml:space="preserve">и полостной формы периферического рака. В последнем случае </w:t>
      </w:r>
      <w:r w:rsidRPr="00646FCE">
        <w:rPr>
          <w:spacing w:val="-3"/>
          <w:sz w:val="28"/>
          <w:szCs w:val="28"/>
        </w:rPr>
        <w:t xml:space="preserve">в легком при рентгенологическом исследовании видна полость с хорошо выраженными стенками, которая ошибочно принимается </w:t>
      </w:r>
      <w:r w:rsidRPr="00646FCE">
        <w:rPr>
          <w:sz w:val="28"/>
          <w:szCs w:val="28"/>
        </w:rPr>
        <w:t xml:space="preserve">за абсцесс. При диагностике следует учитывать, что рак чаще </w:t>
      </w:r>
      <w:r w:rsidRPr="00646FCE">
        <w:rPr>
          <w:spacing w:val="-3"/>
          <w:sz w:val="28"/>
          <w:szCs w:val="28"/>
        </w:rPr>
        <w:t xml:space="preserve">встречается после 50 лет, причем острый период в анамнезе при раке никогда не наблюдается, и к моменту исследования вообще </w:t>
      </w:r>
      <w:r w:rsidRPr="00646FCE">
        <w:rPr>
          <w:spacing w:val="-6"/>
          <w:sz w:val="28"/>
          <w:szCs w:val="28"/>
        </w:rPr>
        <w:t>нет субъективных расстройств. Кашель отсутствует или сопровож</w:t>
      </w:r>
      <w:r w:rsidRPr="00646FCE">
        <w:rPr>
          <w:spacing w:val="-1"/>
          <w:sz w:val="28"/>
          <w:szCs w:val="28"/>
        </w:rPr>
        <w:t>дается скудной мокротой, в которой иногда не обнаруживается микрофлоры (по крайней мере в диагностических титрах). Рен</w:t>
      </w:r>
      <w:r w:rsidRPr="00646FCE">
        <w:rPr>
          <w:sz w:val="28"/>
          <w:szCs w:val="28"/>
        </w:rPr>
        <w:t xml:space="preserve">тгенологическое исследование при раке обнаруживает четкий </w:t>
      </w:r>
      <w:r w:rsidRPr="00646FCE">
        <w:rPr>
          <w:spacing w:val="-4"/>
          <w:sz w:val="28"/>
          <w:szCs w:val="28"/>
        </w:rPr>
        <w:t>внешний контур стенки полости, имеющий толщину от 1-</w:t>
      </w:r>
      <w:smartTag w:uri="urn:schemas-microsoft-com:office:smarttags" w:element="metricconverter">
        <w:smartTagPr>
          <w:attr w:name="ProductID" w:val="2 мм"/>
        </w:smartTagPr>
        <w:r w:rsidRPr="00646FCE">
          <w:rPr>
            <w:spacing w:val="-4"/>
            <w:sz w:val="28"/>
            <w:szCs w:val="28"/>
          </w:rPr>
          <w:t>2 мм</w:t>
        </w:r>
      </w:smartTag>
      <w:r w:rsidRPr="00646FCE">
        <w:rPr>
          <w:spacing w:val="-4"/>
          <w:sz w:val="28"/>
          <w:szCs w:val="28"/>
        </w:rPr>
        <w:t xml:space="preserve"> до </w:t>
      </w:r>
      <w:r w:rsidRPr="00646FCE">
        <w:rPr>
          <w:spacing w:val="-2"/>
          <w:sz w:val="28"/>
          <w:szCs w:val="28"/>
        </w:rPr>
        <w:t>1-</w:t>
      </w:r>
      <w:smartTag w:uri="urn:schemas-microsoft-com:office:smarttags" w:element="metricconverter">
        <w:smartTagPr>
          <w:attr w:name="ProductID" w:val="2 см"/>
        </w:smartTagPr>
        <w:r w:rsidRPr="00646FCE">
          <w:rPr>
            <w:spacing w:val="-2"/>
            <w:sz w:val="28"/>
            <w:szCs w:val="28"/>
          </w:rPr>
          <w:t>2 см</w:t>
        </w:r>
      </w:smartTag>
      <w:r w:rsidRPr="00646FCE">
        <w:rPr>
          <w:spacing w:val="-2"/>
          <w:sz w:val="28"/>
          <w:szCs w:val="28"/>
        </w:rPr>
        <w:t xml:space="preserve">. Внутренний контур стенки со стороны, направленной к </w:t>
      </w:r>
      <w:r w:rsidRPr="00646FCE">
        <w:rPr>
          <w:spacing w:val="-3"/>
          <w:sz w:val="28"/>
          <w:szCs w:val="28"/>
        </w:rPr>
        <w:t>корню, иногда имеет утолщение, соответствующее бронху, явив</w:t>
      </w:r>
      <w:r w:rsidRPr="00646FCE">
        <w:rPr>
          <w:spacing w:val="-4"/>
          <w:sz w:val="28"/>
          <w:szCs w:val="28"/>
        </w:rPr>
        <w:t>шемуся источником новообразования. Полость при раке, как пра</w:t>
      </w:r>
      <w:r w:rsidRPr="00646FCE">
        <w:rPr>
          <w:spacing w:val="-3"/>
          <w:sz w:val="28"/>
          <w:szCs w:val="28"/>
        </w:rPr>
        <w:t xml:space="preserve">вило, не содержит жидкости или же количество последней минимально. Иногда определяются другие признаки рака: увеличение </w:t>
      </w:r>
      <w:r w:rsidRPr="00646FCE">
        <w:rPr>
          <w:spacing w:val="-2"/>
          <w:sz w:val="28"/>
          <w:szCs w:val="28"/>
        </w:rPr>
        <w:t xml:space="preserve">прикорневых лимфоузлов, появление плеврального выпота. При исследовании мокроты можно выявить атипичные клетки, а при </w:t>
      </w:r>
      <w:r w:rsidRPr="00646FCE">
        <w:rPr>
          <w:sz w:val="28"/>
          <w:szCs w:val="28"/>
        </w:rPr>
        <w:t xml:space="preserve">прорастании опухоли в проксимальном направлении диагноз </w:t>
      </w:r>
      <w:r w:rsidRPr="00646FCE">
        <w:rPr>
          <w:spacing w:val="-1"/>
          <w:sz w:val="28"/>
          <w:szCs w:val="28"/>
        </w:rPr>
        <w:t>может быть подтвержден бронхоскопией и биопсией.</w:t>
      </w:r>
    </w:p>
    <w:p w:rsidR="00845B01" w:rsidRPr="00646FCE" w:rsidRDefault="00845B01" w:rsidP="00646FCE">
      <w:pPr>
        <w:spacing w:line="360" w:lineRule="auto"/>
        <w:ind w:firstLine="709"/>
        <w:jc w:val="both"/>
        <w:rPr>
          <w:sz w:val="28"/>
          <w:szCs w:val="28"/>
        </w:rPr>
      </w:pPr>
      <w:r w:rsidRPr="00646FCE">
        <w:rPr>
          <w:spacing w:val="-1"/>
          <w:sz w:val="28"/>
          <w:szCs w:val="28"/>
        </w:rPr>
        <w:t xml:space="preserve">Нагноившиеся врожденные кисты легкого встречаются редко </w:t>
      </w:r>
      <w:r w:rsidRPr="00646FCE">
        <w:rPr>
          <w:spacing w:val="-3"/>
          <w:sz w:val="28"/>
          <w:szCs w:val="28"/>
        </w:rPr>
        <w:t xml:space="preserve">и отличаются от абсцесса «мягким» течением инфекционного </w:t>
      </w:r>
      <w:r w:rsidRPr="00646FCE">
        <w:rPr>
          <w:spacing w:val="-4"/>
          <w:sz w:val="28"/>
          <w:szCs w:val="28"/>
        </w:rPr>
        <w:t xml:space="preserve">процесса (отсутствие высокой температуры тела и интоксикации, </w:t>
      </w:r>
      <w:r w:rsidRPr="00646FCE">
        <w:rPr>
          <w:spacing w:val="-2"/>
          <w:sz w:val="28"/>
          <w:szCs w:val="28"/>
        </w:rPr>
        <w:t xml:space="preserve">необильная слизисто-гнойная мокрота). Рентгенологически при </w:t>
      </w:r>
      <w:r w:rsidRPr="00646FCE">
        <w:rPr>
          <w:spacing w:val="-3"/>
          <w:sz w:val="28"/>
          <w:szCs w:val="28"/>
        </w:rPr>
        <w:t xml:space="preserve">кисте выявляется чрезвычайно тонкостенная, правильной формы </w:t>
      </w:r>
      <w:r w:rsidRPr="00646FCE">
        <w:rPr>
          <w:spacing w:val="-1"/>
          <w:sz w:val="28"/>
          <w:szCs w:val="28"/>
        </w:rPr>
        <w:t xml:space="preserve">округлая или овальная полость с небольшим горизонтальным </w:t>
      </w:r>
      <w:r w:rsidRPr="00646FCE">
        <w:rPr>
          <w:spacing w:val="-2"/>
          <w:sz w:val="28"/>
          <w:szCs w:val="28"/>
        </w:rPr>
        <w:t xml:space="preserve">уровнем и без перифокальной инфильтрации легочной ткани, </w:t>
      </w:r>
      <w:r w:rsidRPr="00646FCE">
        <w:rPr>
          <w:sz w:val="28"/>
          <w:szCs w:val="28"/>
        </w:rPr>
        <w:t>характерной для деструкции.</w:t>
      </w:r>
    </w:p>
    <w:p w:rsidR="00845B01" w:rsidRPr="00646FCE" w:rsidRDefault="00845B01" w:rsidP="00646FCE">
      <w:pPr>
        <w:spacing w:line="360" w:lineRule="auto"/>
        <w:ind w:firstLine="709"/>
        <w:jc w:val="both"/>
        <w:rPr>
          <w:sz w:val="28"/>
          <w:szCs w:val="28"/>
        </w:rPr>
      </w:pPr>
      <w:r w:rsidRPr="00646FCE">
        <w:rPr>
          <w:spacing w:val="-3"/>
          <w:sz w:val="28"/>
          <w:szCs w:val="28"/>
        </w:rPr>
        <w:t>Актиномикозное поражение легкого может напоминать оди</w:t>
      </w:r>
      <w:r w:rsidRPr="00646FCE">
        <w:rPr>
          <w:spacing w:val="-4"/>
          <w:sz w:val="28"/>
          <w:szCs w:val="28"/>
        </w:rPr>
        <w:t>ночный гнойный абсцесс, но при этом не исключается присоеди</w:t>
      </w:r>
      <w:r w:rsidRPr="00646FCE">
        <w:rPr>
          <w:spacing w:val="-3"/>
          <w:sz w:val="28"/>
          <w:szCs w:val="28"/>
        </w:rPr>
        <w:t xml:space="preserve">нение к неспецифической деструкции легкого грибковой флоры. </w:t>
      </w:r>
      <w:r w:rsidRPr="00646FCE">
        <w:rPr>
          <w:spacing w:val="-1"/>
          <w:sz w:val="28"/>
          <w:szCs w:val="28"/>
        </w:rPr>
        <w:t>Инфильтративная форма актиномикоза может давать рентгено</w:t>
      </w:r>
      <w:r w:rsidRPr="00646FCE">
        <w:rPr>
          <w:spacing w:val="-3"/>
          <w:sz w:val="28"/>
          <w:szCs w:val="28"/>
        </w:rPr>
        <w:t>вскую картину, напоминающую ограниченную гангрену легкого.</w:t>
      </w:r>
    </w:p>
    <w:p w:rsidR="00845B01" w:rsidRPr="00646FCE" w:rsidRDefault="00845B01" w:rsidP="00646FCE">
      <w:pPr>
        <w:spacing w:line="360" w:lineRule="auto"/>
        <w:ind w:firstLine="709"/>
        <w:jc w:val="both"/>
        <w:rPr>
          <w:sz w:val="28"/>
          <w:szCs w:val="28"/>
        </w:rPr>
      </w:pPr>
      <w:r w:rsidRPr="00646FCE">
        <w:rPr>
          <w:spacing w:val="-2"/>
          <w:sz w:val="28"/>
          <w:szCs w:val="28"/>
        </w:rPr>
        <w:t>Для актиномикоза, в отличие от неспецифического деструк</w:t>
      </w:r>
      <w:r w:rsidRPr="00646FCE">
        <w:rPr>
          <w:spacing w:val="-3"/>
          <w:sz w:val="28"/>
          <w:szCs w:val="28"/>
        </w:rPr>
        <w:t>тивного пневмонита, характерно отсутствие острого периода, вы</w:t>
      </w:r>
      <w:r w:rsidRPr="00646FCE">
        <w:rPr>
          <w:spacing w:val="-1"/>
          <w:sz w:val="28"/>
          <w:szCs w:val="28"/>
        </w:rPr>
        <w:t>раженной температурной реакции и интоксикации, сравнитель</w:t>
      </w:r>
      <w:r w:rsidRPr="00646FCE">
        <w:rPr>
          <w:spacing w:val="-2"/>
          <w:sz w:val="28"/>
          <w:szCs w:val="28"/>
        </w:rPr>
        <w:t xml:space="preserve">но скудная гнойная мокрота. Актиномикотический инфильтрат </w:t>
      </w:r>
      <w:r w:rsidRPr="00646FCE">
        <w:rPr>
          <w:sz w:val="28"/>
          <w:szCs w:val="28"/>
        </w:rPr>
        <w:t>склонен распространяться на грудную стенку, давая выражен</w:t>
      </w:r>
      <w:r w:rsidRPr="00646FCE">
        <w:rPr>
          <w:spacing w:val="-2"/>
          <w:sz w:val="28"/>
          <w:szCs w:val="28"/>
        </w:rPr>
        <w:t>ный болевой синдром («огневая» боль) и гнойные свищи. Диаг</w:t>
      </w:r>
      <w:r w:rsidRPr="00646FCE">
        <w:rPr>
          <w:spacing w:val="-1"/>
          <w:sz w:val="28"/>
          <w:szCs w:val="28"/>
        </w:rPr>
        <w:t xml:space="preserve">ноз актиномикоза устанавливается на основании обнаружения </w:t>
      </w:r>
      <w:r w:rsidRPr="00646FCE">
        <w:rPr>
          <w:spacing w:val="-3"/>
          <w:sz w:val="28"/>
          <w:szCs w:val="28"/>
        </w:rPr>
        <w:t>друз актиномицет в мокроте и отделяемом свищей, причем мате</w:t>
      </w:r>
      <w:r w:rsidRPr="00646FCE">
        <w:rPr>
          <w:spacing w:val="-1"/>
          <w:sz w:val="28"/>
          <w:szCs w:val="28"/>
        </w:rPr>
        <w:t xml:space="preserve">риал для исследования при возможности следует направлять в </w:t>
      </w:r>
      <w:r w:rsidRPr="00646FCE">
        <w:rPr>
          <w:spacing w:val="-3"/>
          <w:sz w:val="28"/>
          <w:szCs w:val="28"/>
        </w:rPr>
        <w:t>специализированные микологические лаборатории для уменьше</w:t>
      </w:r>
      <w:r w:rsidRPr="00646FCE">
        <w:rPr>
          <w:sz w:val="28"/>
          <w:szCs w:val="28"/>
        </w:rPr>
        <w:t>ния вероятности ложноположительных или ложноотрицатель-ных результатов.</w:t>
      </w:r>
    </w:p>
    <w:p w:rsidR="00845B01" w:rsidRPr="00646FCE" w:rsidRDefault="00845B01" w:rsidP="00646FCE">
      <w:pPr>
        <w:spacing w:line="360" w:lineRule="auto"/>
        <w:ind w:firstLine="709"/>
        <w:jc w:val="both"/>
        <w:rPr>
          <w:sz w:val="28"/>
          <w:szCs w:val="28"/>
        </w:rPr>
      </w:pPr>
      <w:r w:rsidRPr="00646FCE">
        <w:rPr>
          <w:spacing w:val="-3"/>
          <w:sz w:val="28"/>
          <w:szCs w:val="28"/>
        </w:rPr>
        <w:t>Ошибочное распознавание абсцесса легкого у больного, страдающего диафрагмальной грыжей, относится к числу диагности</w:t>
      </w:r>
      <w:r w:rsidRPr="00646FCE">
        <w:rPr>
          <w:spacing w:val="-4"/>
          <w:sz w:val="28"/>
          <w:szCs w:val="28"/>
        </w:rPr>
        <w:t>ческих курьезов, но тем не менее свойственно неопытным рентге</w:t>
      </w:r>
      <w:r w:rsidRPr="00646FCE">
        <w:rPr>
          <w:spacing w:val="-2"/>
          <w:sz w:val="28"/>
          <w:szCs w:val="28"/>
        </w:rPr>
        <w:t xml:space="preserve">нологам. При диафрагмальной грыже отсутствуют клинические </w:t>
      </w:r>
      <w:r w:rsidRPr="00646FCE">
        <w:rPr>
          <w:spacing w:val="-3"/>
          <w:sz w:val="28"/>
          <w:szCs w:val="28"/>
        </w:rPr>
        <w:t>проявления деструкции легкого, а природа обнаруживаемого над диафрагмой тонкостенного полостного образования, нередко со</w:t>
      </w:r>
      <w:r w:rsidRPr="00646FCE">
        <w:rPr>
          <w:spacing w:val="-5"/>
          <w:sz w:val="28"/>
          <w:szCs w:val="28"/>
        </w:rPr>
        <w:t xml:space="preserve">держащего горизонтальный уровень жидкости, распознается после </w:t>
      </w:r>
      <w:r w:rsidRPr="00646FCE">
        <w:rPr>
          <w:spacing w:val="-3"/>
          <w:sz w:val="28"/>
          <w:szCs w:val="28"/>
        </w:rPr>
        <w:t>введения в желудочно-кишечный тракт контрастного вещества, попадающего в просвет рентгенологически выявляемой полости. Чаще всего через грыжевые ворота в плевральную полость попа</w:t>
      </w:r>
      <w:r w:rsidRPr="00646FCE">
        <w:rPr>
          <w:spacing w:val="-2"/>
          <w:sz w:val="28"/>
          <w:szCs w:val="28"/>
        </w:rPr>
        <w:t xml:space="preserve">дает часть желудка или селезеночный угол ободочной кишки, </w:t>
      </w:r>
      <w:r w:rsidRPr="00646FCE">
        <w:rPr>
          <w:sz w:val="28"/>
          <w:szCs w:val="28"/>
        </w:rPr>
        <w:t>соответственно чему контрастное вещество дают через рот или же производят ирригоскопию.</w:t>
      </w:r>
    </w:p>
    <w:p w:rsidR="00845B01" w:rsidRPr="00646FCE" w:rsidRDefault="00845B01" w:rsidP="00646FCE">
      <w:pPr>
        <w:spacing w:line="360" w:lineRule="auto"/>
        <w:ind w:firstLine="709"/>
        <w:jc w:val="both"/>
        <w:rPr>
          <w:sz w:val="28"/>
          <w:szCs w:val="28"/>
        </w:rPr>
      </w:pPr>
    </w:p>
    <w:p w:rsidR="00845B01" w:rsidRPr="00646FCE" w:rsidRDefault="00845B01" w:rsidP="00646FC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46FCE">
        <w:rPr>
          <w:b/>
          <w:sz w:val="28"/>
          <w:szCs w:val="28"/>
        </w:rPr>
        <w:t>Осложнения деструктивных пневмонитов</w:t>
      </w:r>
    </w:p>
    <w:p w:rsidR="00845B01" w:rsidRPr="00646FCE" w:rsidRDefault="00845B01" w:rsidP="00646FC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45B01" w:rsidRPr="00646FCE" w:rsidRDefault="00845B01" w:rsidP="00646FCE">
      <w:pPr>
        <w:spacing w:line="360" w:lineRule="auto"/>
        <w:ind w:firstLine="709"/>
        <w:jc w:val="both"/>
        <w:rPr>
          <w:sz w:val="28"/>
          <w:szCs w:val="28"/>
        </w:rPr>
      </w:pPr>
      <w:r w:rsidRPr="00646FCE">
        <w:rPr>
          <w:spacing w:val="-2"/>
          <w:sz w:val="28"/>
          <w:szCs w:val="28"/>
        </w:rPr>
        <w:t xml:space="preserve">Наиболее частым и типичным Осложнением инфекционных </w:t>
      </w:r>
      <w:r w:rsidRPr="00646FCE">
        <w:rPr>
          <w:spacing w:val="-1"/>
          <w:sz w:val="28"/>
          <w:szCs w:val="28"/>
        </w:rPr>
        <w:t xml:space="preserve">деструкции легких является </w:t>
      </w:r>
      <w:r w:rsidRPr="00646FCE">
        <w:rPr>
          <w:iCs/>
          <w:spacing w:val="-1"/>
          <w:sz w:val="28"/>
          <w:szCs w:val="28"/>
        </w:rPr>
        <w:t>пиопневмоторакс</w:t>
      </w:r>
      <w:r w:rsidRPr="00646FCE">
        <w:rPr>
          <w:i/>
          <w:iCs/>
          <w:spacing w:val="-1"/>
          <w:sz w:val="28"/>
          <w:szCs w:val="28"/>
        </w:rPr>
        <w:t xml:space="preserve">, </w:t>
      </w:r>
      <w:r w:rsidRPr="00646FCE">
        <w:rPr>
          <w:spacing w:val="-1"/>
          <w:sz w:val="28"/>
          <w:szCs w:val="28"/>
        </w:rPr>
        <w:t xml:space="preserve">развивающийся </w:t>
      </w:r>
      <w:r w:rsidRPr="00646FCE">
        <w:rPr>
          <w:spacing w:val="-2"/>
          <w:sz w:val="28"/>
          <w:szCs w:val="28"/>
        </w:rPr>
        <w:t>вследствие прорыва инфекционно-некротического очага в плевральную полость. При этом развивается эмпиема плевры, свое</w:t>
      </w:r>
      <w:r w:rsidRPr="00646FCE">
        <w:rPr>
          <w:spacing w:val="-3"/>
          <w:sz w:val="28"/>
          <w:szCs w:val="28"/>
        </w:rPr>
        <w:t>образие которой определяется сообщением полости эмпиемы че</w:t>
      </w:r>
      <w:r w:rsidRPr="00646FCE">
        <w:rPr>
          <w:spacing w:val="-2"/>
          <w:sz w:val="28"/>
          <w:szCs w:val="28"/>
        </w:rPr>
        <w:t>рез очаг деструкции и бронхиальное дерево с внешней средой и полным или частичным (при наличии сращений) спадением лег</w:t>
      </w:r>
      <w:r w:rsidRPr="00646FCE">
        <w:rPr>
          <w:sz w:val="28"/>
          <w:szCs w:val="28"/>
        </w:rPr>
        <w:t>кого. У некоторых больных с пиопневмотораксом, ограничен</w:t>
      </w:r>
      <w:r w:rsidRPr="00646FCE">
        <w:rPr>
          <w:spacing w:val="-2"/>
          <w:sz w:val="28"/>
          <w:szCs w:val="28"/>
        </w:rPr>
        <w:t xml:space="preserve">ным сращениями, полость деструкции в легком и полость плеврального нагноения как бы сливаются в одну плевролегочную </w:t>
      </w:r>
      <w:r w:rsidRPr="00646FCE">
        <w:rPr>
          <w:sz w:val="28"/>
          <w:szCs w:val="28"/>
        </w:rPr>
        <w:t>полость больших размеров.</w:t>
      </w:r>
    </w:p>
    <w:p w:rsidR="00845B01" w:rsidRPr="00646FCE" w:rsidRDefault="00845B01" w:rsidP="00646FCE">
      <w:pPr>
        <w:spacing w:line="360" w:lineRule="auto"/>
        <w:ind w:firstLine="709"/>
        <w:jc w:val="both"/>
        <w:rPr>
          <w:sz w:val="28"/>
          <w:szCs w:val="28"/>
        </w:rPr>
      </w:pPr>
      <w:r w:rsidRPr="00646FCE">
        <w:rPr>
          <w:spacing w:val="-3"/>
          <w:sz w:val="28"/>
          <w:szCs w:val="28"/>
        </w:rPr>
        <w:t xml:space="preserve">Ухудшение состояния больного, особенно в случае тотального </w:t>
      </w:r>
      <w:r w:rsidRPr="00646FCE">
        <w:rPr>
          <w:spacing w:val="-2"/>
          <w:sz w:val="28"/>
          <w:szCs w:val="28"/>
        </w:rPr>
        <w:t>и субтотального пиопневмоторакса, объясняется, с одной сторо</w:t>
      </w:r>
      <w:r w:rsidRPr="00646FCE">
        <w:rPr>
          <w:spacing w:val="-4"/>
          <w:sz w:val="28"/>
          <w:szCs w:val="28"/>
        </w:rPr>
        <w:t xml:space="preserve">ны, значительным расширением зоны инфекционного процесса и </w:t>
      </w:r>
      <w:r w:rsidRPr="00646FCE">
        <w:rPr>
          <w:spacing w:val="-1"/>
          <w:sz w:val="28"/>
          <w:szCs w:val="28"/>
        </w:rPr>
        <w:t xml:space="preserve">увеличением поверхности всасывания токсических продуктов, а </w:t>
      </w:r>
      <w:r w:rsidRPr="00646FCE">
        <w:rPr>
          <w:spacing w:val="-2"/>
          <w:sz w:val="28"/>
          <w:szCs w:val="28"/>
        </w:rPr>
        <w:t>с другой, — нарушением газообменной функции непораженных частей спавшегося легкого. Дыхательные нарушения резко усугубляются в случаях, когда в области бронхоплеврального сооб</w:t>
      </w:r>
      <w:r w:rsidRPr="00646FCE">
        <w:rPr>
          <w:spacing w:val="-1"/>
          <w:sz w:val="28"/>
          <w:szCs w:val="28"/>
        </w:rPr>
        <w:t>щения формируется клапанный механизм и развивается напря</w:t>
      </w:r>
      <w:r w:rsidRPr="00646FCE">
        <w:rPr>
          <w:spacing w:val="-2"/>
          <w:sz w:val="28"/>
          <w:szCs w:val="28"/>
        </w:rPr>
        <w:t xml:space="preserve">женный, или клапанный, пиопневмоторакс, сопровождающийся </w:t>
      </w:r>
      <w:r w:rsidRPr="00646FCE">
        <w:rPr>
          <w:spacing w:val="-4"/>
          <w:sz w:val="28"/>
          <w:szCs w:val="28"/>
        </w:rPr>
        <w:t xml:space="preserve">смещением средостения в «здоровую» сторону, нарушением вентиляции противоположного легкого, медиастиналыюй эмфиземой </w:t>
      </w:r>
      <w:r w:rsidRPr="00646FCE">
        <w:rPr>
          <w:spacing w:val="-1"/>
          <w:sz w:val="28"/>
          <w:szCs w:val="28"/>
        </w:rPr>
        <w:t>и серьезными гемодинамическими расстройствами.</w:t>
      </w:r>
    </w:p>
    <w:p w:rsidR="00845B01" w:rsidRPr="00646FCE" w:rsidRDefault="00845B01" w:rsidP="00646FCE">
      <w:pPr>
        <w:spacing w:line="360" w:lineRule="auto"/>
        <w:ind w:firstLine="709"/>
        <w:jc w:val="both"/>
        <w:rPr>
          <w:sz w:val="28"/>
          <w:szCs w:val="28"/>
        </w:rPr>
      </w:pPr>
      <w:r w:rsidRPr="00646FCE">
        <w:rPr>
          <w:spacing w:val="-2"/>
          <w:sz w:val="28"/>
          <w:szCs w:val="28"/>
        </w:rPr>
        <w:t xml:space="preserve">Частота пиопневмоторакса при инфекционных деструкциях </w:t>
      </w:r>
      <w:r w:rsidRPr="00646FCE">
        <w:rPr>
          <w:spacing w:val="-3"/>
          <w:sz w:val="28"/>
          <w:szCs w:val="28"/>
        </w:rPr>
        <w:t xml:space="preserve">легких составляет, по данным различных авторов, от 10 до 40 %. </w:t>
      </w:r>
      <w:r w:rsidRPr="00646FCE">
        <w:rPr>
          <w:spacing w:val="-2"/>
          <w:sz w:val="28"/>
          <w:szCs w:val="28"/>
        </w:rPr>
        <w:t xml:space="preserve">Осложнение развивается чаще всего на третьей неделе болезни и </w:t>
      </w:r>
      <w:r w:rsidRPr="00646FCE">
        <w:rPr>
          <w:sz w:val="28"/>
          <w:szCs w:val="28"/>
        </w:rPr>
        <w:t>во многих случаях является поводом для перевода больных в торакальное хирургическое отделение.</w:t>
      </w:r>
    </w:p>
    <w:p w:rsidR="00845B01" w:rsidRPr="00646FCE" w:rsidRDefault="00845B01" w:rsidP="00646FCE">
      <w:pPr>
        <w:spacing w:line="360" w:lineRule="auto"/>
        <w:ind w:firstLine="709"/>
        <w:jc w:val="both"/>
        <w:rPr>
          <w:sz w:val="28"/>
          <w:szCs w:val="28"/>
        </w:rPr>
      </w:pPr>
      <w:r w:rsidRPr="00646FCE">
        <w:rPr>
          <w:sz w:val="28"/>
          <w:szCs w:val="28"/>
        </w:rPr>
        <w:t>При остро протекающей тяжелой форме больной внезапно ощущает резкую боль в груди на стороне поражения. Общее состояние ухудшается, появляется или усиливается одышка. При осмотре определяется цианоз, учащение дыхания, вынужденное сидячее положение в постели. Перкуторно выявляется тимпанит и ослабление или отсутствие дыхательных шумов. На рентгенограммах видна картина тотального или субтотального спадения легкого и горизонтальный уровень жидкости в плевральной полости.</w:t>
      </w:r>
    </w:p>
    <w:p w:rsidR="00845B01" w:rsidRPr="00646FCE" w:rsidRDefault="00845B01" w:rsidP="00646FCE">
      <w:pPr>
        <w:spacing w:line="360" w:lineRule="auto"/>
        <w:ind w:firstLine="709"/>
        <w:jc w:val="both"/>
        <w:rPr>
          <w:sz w:val="28"/>
          <w:szCs w:val="28"/>
        </w:rPr>
      </w:pPr>
      <w:r w:rsidRPr="00646FCE">
        <w:rPr>
          <w:sz w:val="28"/>
          <w:szCs w:val="28"/>
        </w:rPr>
        <w:t>При напряженном пневмотораксе расстройства дыхания и цианоз выражены более резко. Обращает на себя внимание увеличение объема шеи, верхней части груди, лица, причем пальпаторно в области припухлости выявляется крепитация, связанная с подкожной и межмышечной эмфиземой. Иногда лицо становится как бы шарообразным, глазные щели почти полностью закрываются, а эмфизема распространяется книзу на живот, поясницу, мошонку и даже нижние конечности. Рентгенологически определяется полное спадение легкого, контрлатеральное смещение средостения, прослойки воздуха в тканях средостения и шеи, характерный перистый рисунок в области грудных мышц — из-за проникновения воздуха между мышечными пучками.</w:t>
      </w:r>
    </w:p>
    <w:p w:rsidR="00845B01" w:rsidRPr="00646FCE" w:rsidRDefault="00845B01" w:rsidP="00646FCE">
      <w:pPr>
        <w:spacing w:line="360" w:lineRule="auto"/>
        <w:ind w:firstLine="709"/>
        <w:jc w:val="both"/>
        <w:rPr>
          <w:sz w:val="28"/>
          <w:szCs w:val="28"/>
        </w:rPr>
      </w:pPr>
      <w:r w:rsidRPr="00646FCE">
        <w:rPr>
          <w:sz w:val="28"/>
          <w:szCs w:val="28"/>
        </w:rPr>
        <w:t>При пневмотораксе средней тяжести, который С. И. Спасокукоцкий не вполне удачно назвал «мягким», симптомы выражены в меньшей степени, а спадение легкого бывает частичным, реже — субтотальным.</w:t>
      </w:r>
    </w:p>
    <w:p w:rsidR="00845B01" w:rsidRPr="00646FCE" w:rsidRDefault="00845B01" w:rsidP="00646FCE">
      <w:pPr>
        <w:spacing w:line="360" w:lineRule="auto"/>
        <w:ind w:firstLine="709"/>
        <w:jc w:val="both"/>
        <w:rPr>
          <w:sz w:val="28"/>
          <w:szCs w:val="28"/>
        </w:rPr>
      </w:pPr>
      <w:r w:rsidRPr="00646FCE">
        <w:rPr>
          <w:sz w:val="28"/>
          <w:szCs w:val="28"/>
        </w:rPr>
        <w:t xml:space="preserve">Наконец, при «скрытом» (по Спасокукоцкому) течении начало осложнения протекает малозаметно для больного, не вызывая резких изменений в клинической картине. Однако на рентгенограммах выявляется, как правило, частичное спадение легкого со скоплением в плевральной полости жидкости с горизонтальным уровнем и воздуха над ним. Нередко при этом формируется уже упоминавшаяся общая плевролегочная полость, расположенная пристеночно с достаточно широким горизонтальным уровнем (или уровнями) жидкости. По всей вероятности, это одна из возможностей формирования так называемых гигантских (свыше </w:t>
      </w:r>
      <w:smartTag w:uri="urn:schemas-microsoft-com:office:smarttags" w:element="metricconverter">
        <w:smartTagPr>
          <w:attr w:name="ProductID" w:val="10 см"/>
        </w:smartTagPr>
        <w:r w:rsidRPr="00646FCE">
          <w:rPr>
            <w:sz w:val="28"/>
            <w:szCs w:val="28"/>
          </w:rPr>
          <w:t>10 см</w:t>
        </w:r>
      </w:smartTag>
      <w:r w:rsidRPr="00646FCE">
        <w:rPr>
          <w:sz w:val="28"/>
          <w:szCs w:val="28"/>
        </w:rPr>
        <w:t xml:space="preserve"> в диаметре) абсцессов легких.</w:t>
      </w:r>
    </w:p>
    <w:p w:rsidR="00845B01" w:rsidRPr="00646FCE" w:rsidRDefault="00845B01" w:rsidP="00646FCE">
      <w:pPr>
        <w:spacing w:line="360" w:lineRule="auto"/>
        <w:ind w:firstLine="709"/>
        <w:jc w:val="both"/>
        <w:rPr>
          <w:sz w:val="28"/>
          <w:szCs w:val="28"/>
        </w:rPr>
      </w:pPr>
      <w:r w:rsidRPr="00646FCE">
        <w:rPr>
          <w:sz w:val="28"/>
          <w:szCs w:val="28"/>
        </w:rPr>
        <w:t>Спонтанный прорыв гноя через грудную стенку (</w:t>
      </w:r>
      <w:r w:rsidRPr="00646FCE">
        <w:rPr>
          <w:sz w:val="28"/>
          <w:szCs w:val="28"/>
          <w:lang w:val="en-US"/>
        </w:rPr>
        <w:t>empyema</w:t>
      </w:r>
      <w:r w:rsidRPr="00646FCE">
        <w:rPr>
          <w:sz w:val="28"/>
          <w:szCs w:val="28"/>
        </w:rPr>
        <w:t xml:space="preserve"> </w:t>
      </w:r>
      <w:r w:rsidRPr="00646FCE">
        <w:rPr>
          <w:sz w:val="28"/>
          <w:szCs w:val="28"/>
          <w:lang w:val="en-US"/>
        </w:rPr>
        <w:t>necessitatis</w:t>
      </w:r>
      <w:r w:rsidRPr="00646FCE">
        <w:rPr>
          <w:sz w:val="28"/>
          <w:szCs w:val="28"/>
        </w:rPr>
        <w:t>) в настоящее время почти не наблюдается, и дальнейшее течение рассматриваемого осложнения происходит в условиях дренирования плевральной полости (см. ниже). При этом в одних случаях бронхоплевральное сообщение спонтанно или под влиянием лечебных мер закрывается, гной и некротический субстрат из очага деструкции эвакуируется через плевральный дренаж, легкое расправляется и наступает выздоровление. При менее благоприятном течении бронхоплевральное сообщение сохраняется, создать вакуум в плевральной полости и расправить легкое не удается, последнее фиксируется в спавшемся состоянии плевральными швартами, в результате чего формируется хроническая эмпиема с бронхоплевральными и плеврокожными свищами. В некоторых случаях множественные бронхоплевраль-ные свищи, открывающиеся на поверхности легкого после отторжения некротического субстрата, создают картину так называемого «решетчатого легкого».</w:t>
      </w:r>
    </w:p>
    <w:p w:rsidR="00845B01" w:rsidRPr="00646FCE" w:rsidRDefault="00845B01" w:rsidP="00646FCE">
      <w:pPr>
        <w:spacing w:line="360" w:lineRule="auto"/>
        <w:ind w:firstLine="709"/>
        <w:jc w:val="both"/>
        <w:rPr>
          <w:sz w:val="28"/>
          <w:szCs w:val="28"/>
        </w:rPr>
      </w:pPr>
      <w:r w:rsidRPr="00646FCE">
        <w:rPr>
          <w:sz w:val="28"/>
          <w:szCs w:val="28"/>
        </w:rPr>
        <w:t xml:space="preserve">Следующим по частоте и значению осложнением деструктивных пневмонитов является </w:t>
      </w:r>
      <w:r w:rsidRPr="00646FCE">
        <w:rPr>
          <w:i/>
          <w:iCs/>
          <w:sz w:val="28"/>
          <w:szCs w:val="28"/>
        </w:rPr>
        <w:t xml:space="preserve">легочное кровотечение. </w:t>
      </w:r>
      <w:r w:rsidRPr="00646FCE">
        <w:rPr>
          <w:sz w:val="28"/>
          <w:szCs w:val="28"/>
        </w:rPr>
        <w:t>Кровотечение нередко предшествует кровохарканье, которым называют примесь крови к гнойной мокроте ориентировочно в количестве не более 50 мл в сутки. Выделение большего количества крови условно считается легочным кровотечением, которое при крово-потере в сутки от 50 до 100 мл расценивается как малое, от 100 до 500 мл — как среднее и свыше 500 мл — как обильное или тяжелое.</w:t>
      </w:r>
    </w:p>
    <w:p w:rsidR="00845B01" w:rsidRPr="00646FCE" w:rsidRDefault="00845B01" w:rsidP="00646FCE">
      <w:pPr>
        <w:spacing w:line="360" w:lineRule="auto"/>
        <w:ind w:firstLine="709"/>
        <w:jc w:val="both"/>
        <w:rPr>
          <w:sz w:val="28"/>
          <w:szCs w:val="28"/>
        </w:rPr>
      </w:pPr>
      <w:r w:rsidRPr="00646FCE">
        <w:rPr>
          <w:sz w:val="28"/>
          <w:szCs w:val="28"/>
        </w:rPr>
        <w:t>Кровотечение, как правило, бывает артериальным и возникает вследствие аррозии аневризматически расширенных и истонченных бронхиальных артерий. Кровотечение венозной кровью из ветвей легочной артерии, в большинстве случаев тромбированных в зоне деструкции, по всей вероятности, наблюдается реже.</w:t>
      </w:r>
    </w:p>
    <w:p w:rsidR="00845B01" w:rsidRPr="00646FCE" w:rsidRDefault="00845B01" w:rsidP="00646FCE">
      <w:pPr>
        <w:spacing w:line="360" w:lineRule="auto"/>
        <w:ind w:firstLine="709"/>
        <w:jc w:val="both"/>
        <w:rPr>
          <w:sz w:val="28"/>
          <w:szCs w:val="28"/>
        </w:rPr>
      </w:pPr>
      <w:r w:rsidRPr="00646FCE">
        <w:rPr>
          <w:sz w:val="28"/>
          <w:szCs w:val="28"/>
        </w:rPr>
        <w:t>После возникновения осложнения больной начинает откашливать большое количество пенистой алой крови. Иногда последняя вытекает изо рта и без кашлевых движений. При незначительных кровотечениях быстро возникают симптомы кровопотери (бледность, учащение пульса, артериальная гипотония. Аспирация крови в функционирующие участки легкого может привести к прогрессирующей дыхательной недостаточности, причем в легких с обеих сторон начинают выслушиваться обильные влажные хрипы. Рентгенологически в нижних отделах легких появляются очаговые тени, связанные с ателектазами.</w:t>
      </w:r>
    </w:p>
    <w:p w:rsidR="00845B01" w:rsidRPr="00646FCE" w:rsidRDefault="00845B01" w:rsidP="00646FCE">
      <w:pPr>
        <w:spacing w:line="360" w:lineRule="auto"/>
        <w:ind w:firstLine="709"/>
        <w:jc w:val="both"/>
        <w:rPr>
          <w:sz w:val="28"/>
          <w:szCs w:val="28"/>
        </w:rPr>
      </w:pPr>
      <w:r w:rsidRPr="00646FCE">
        <w:rPr>
          <w:spacing w:val="-3"/>
          <w:sz w:val="28"/>
          <w:szCs w:val="28"/>
        </w:rPr>
        <w:t>Спонтанно или под влиянием лечения кровотечение может прекратиться, но через несколько часов или суток оно почти нео</w:t>
      </w:r>
      <w:r w:rsidRPr="00646FCE">
        <w:rPr>
          <w:spacing w:val="-1"/>
          <w:sz w:val="28"/>
          <w:szCs w:val="28"/>
        </w:rPr>
        <w:t xml:space="preserve">твратимо возобновляется, приводя к смертельному исходу, если </w:t>
      </w:r>
      <w:r w:rsidRPr="00646FCE">
        <w:rPr>
          <w:sz w:val="28"/>
          <w:szCs w:val="28"/>
        </w:rPr>
        <w:t>не приняты неотложные меры.</w:t>
      </w:r>
    </w:p>
    <w:p w:rsidR="00845B01" w:rsidRPr="00646FCE" w:rsidRDefault="00845B01" w:rsidP="00646FCE">
      <w:pPr>
        <w:spacing w:line="360" w:lineRule="auto"/>
        <w:ind w:firstLine="709"/>
        <w:jc w:val="both"/>
        <w:rPr>
          <w:sz w:val="28"/>
          <w:szCs w:val="28"/>
        </w:rPr>
      </w:pPr>
      <w:r w:rsidRPr="00646FCE">
        <w:rPr>
          <w:iCs/>
          <w:spacing w:val="-3"/>
          <w:sz w:val="28"/>
          <w:szCs w:val="28"/>
        </w:rPr>
        <w:t xml:space="preserve">Бронхогенное распространение </w:t>
      </w:r>
      <w:r w:rsidRPr="00646FCE">
        <w:rPr>
          <w:spacing w:val="-3"/>
          <w:sz w:val="28"/>
          <w:szCs w:val="28"/>
        </w:rPr>
        <w:t>первично одностороннего де</w:t>
      </w:r>
      <w:r w:rsidRPr="00646FCE">
        <w:rPr>
          <w:spacing w:val="-2"/>
          <w:sz w:val="28"/>
          <w:szCs w:val="28"/>
        </w:rPr>
        <w:t xml:space="preserve">структивного процесса </w:t>
      </w:r>
      <w:r w:rsidRPr="00646FCE">
        <w:rPr>
          <w:iCs/>
          <w:spacing w:val="-2"/>
          <w:sz w:val="28"/>
          <w:szCs w:val="28"/>
        </w:rPr>
        <w:t xml:space="preserve">на противоположную сторону </w:t>
      </w:r>
      <w:r w:rsidRPr="00646FCE">
        <w:rPr>
          <w:spacing w:val="-2"/>
          <w:sz w:val="28"/>
          <w:szCs w:val="28"/>
        </w:rPr>
        <w:t>встреча</w:t>
      </w:r>
      <w:r w:rsidRPr="00646FCE">
        <w:rPr>
          <w:spacing w:val="-3"/>
          <w:sz w:val="28"/>
          <w:szCs w:val="28"/>
        </w:rPr>
        <w:t>ется при тяжелом течении заболевания у больных с ослабленной реактивностью. При этом возникает ухудшение состояния, уси</w:t>
      </w:r>
      <w:r w:rsidRPr="00646FCE">
        <w:rPr>
          <w:spacing w:val="-2"/>
          <w:sz w:val="28"/>
          <w:szCs w:val="28"/>
        </w:rPr>
        <w:t xml:space="preserve">ление одышки и цианоза, возникновение физикальных и рентгенологических признаков деструктивного пневмонита — чаще в </w:t>
      </w:r>
      <w:r w:rsidRPr="00646FCE">
        <w:rPr>
          <w:sz w:val="28"/>
          <w:szCs w:val="28"/>
        </w:rPr>
        <w:t>нижних отделах противоположного легкого.</w:t>
      </w:r>
    </w:p>
    <w:p w:rsidR="00845B01" w:rsidRPr="00646FCE" w:rsidRDefault="00845B01" w:rsidP="00646FCE">
      <w:pPr>
        <w:spacing w:line="360" w:lineRule="auto"/>
        <w:ind w:firstLine="709"/>
        <w:jc w:val="both"/>
        <w:rPr>
          <w:sz w:val="28"/>
          <w:szCs w:val="28"/>
        </w:rPr>
      </w:pPr>
      <w:r w:rsidRPr="00646FCE">
        <w:rPr>
          <w:iCs/>
          <w:spacing w:val="-1"/>
          <w:sz w:val="28"/>
          <w:szCs w:val="28"/>
        </w:rPr>
        <w:t xml:space="preserve">Бактериемический шок </w:t>
      </w:r>
      <w:r w:rsidRPr="00646FCE">
        <w:rPr>
          <w:spacing w:val="-1"/>
          <w:sz w:val="28"/>
          <w:szCs w:val="28"/>
        </w:rPr>
        <w:t>является проявлением сепсиса и на</w:t>
      </w:r>
      <w:r w:rsidRPr="00646FCE">
        <w:rPr>
          <w:spacing w:val="-2"/>
          <w:sz w:val="28"/>
          <w:szCs w:val="28"/>
        </w:rPr>
        <w:t>блюдается в остром периоде у наиболее тяжелых больных. При этом массивное поступление в кровь микроорганизмов-возбуди</w:t>
      </w:r>
      <w:r w:rsidRPr="00646FCE">
        <w:rPr>
          <w:spacing w:val="-3"/>
          <w:sz w:val="28"/>
          <w:szCs w:val="28"/>
        </w:rPr>
        <w:t>телей и их токсинов ведет к генерализованному поражению ка</w:t>
      </w:r>
      <w:r w:rsidRPr="00646FCE">
        <w:rPr>
          <w:spacing w:val="-4"/>
          <w:sz w:val="28"/>
          <w:szCs w:val="28"/>
        </w:rPr>
        <w:t xml:space="preserve">пилляров, диссеминированному внутрисосудистому свертыванию </w:t>
      </w:r>
      <w:r w:rsidRPr="00646FCE">
        <w:rPr>
          <w:spacing w:val="-3"/>
          <w:sz w:val="28"/>
          <w:szCs w:val="28"/>
        </w:rPr>
        <w:t>и выделению множества биологически активных веществ, кото</w:t>
      </w:r>
      <w:r w:rsidRPr="00646FCE">
        <w:rPr>
          <w:spacing w:val="-2"/>
          <w:sz w:val="28"/>
          <w:szCs w:val="28"/>
        </w:rPr>
        <w:t xml:space="preserve">рые, воздействуя на сосудистый тонус, обусловливают коллапс, дефицит ОЦК, расстройства микроциркуляции, цирку ляториую </w:t>
      </w:r>
      <w:r w:rsidRPr="00646FCE">
        <w:rPr>
          <w:sz w:val="28"/>
          <w:szCs w:val="28"/>
        </w:rPr>
        <w:t>гипоксию тканей.</w:t>
      </w:r>
    </w:p>
    <w:p w:rsidR="00845B01" w:rsidRPr="00646FCE" w:rsidRDefault="00845B01" w:rsidP="00646FCE">
      <w:pPr>
        <w:spacing w:line="360" w:lineRule="auto"/>
        <w:ind w:firstLine="709"/>
        <w:jc w:val="both"/>
        <w:rPr>
          <w:sz w:val="28"/>
          <w:szCs w:val="28"/>
        </w:rPr>
      </w:pPr>
      <w:r w:rsidRPr="00646FCE">
        <w:rPr>
          <w:spacing w:val="-3"/>
          <w:sz w:val="28"/>
          <w:szCs w:val="28"/>
        </w:rPr>
        <w:t xml:space="preserve">Состояние больного ухудшается. Появляется резкая слабость, </w:t>
      </w:r>
      <w:r w:rsidRPr="00646FCE">
        <w:rPr>
          <w:spacing w:val="-2"/>
          <w:sz w:val="28"/>
          <w:szCs w:val="28"/>
        </w:rPr>
        <w:t>адинамия, бледность или мраморность кожных покровов, тахи</w:t>
      </w:r>
      <w:r w:rsidRPr="00646FCE">
        <w:rPr>
          <w:spacing w:val="-3"/>
          <w:sz w:val="28"/>
          <w:szCs w:val="28"/>
        </w:rPr>
        <w:t>кардия, артериальная гипотония, падение ЦВД, снижение диуре</w:t>
      </w:r>
      <w:r w:rsidRPr="00646FCE">
        <w:rPr>
          <w:spacing w:val="-4"/>
          <w:sz w:val="28"/>
          <w:szCs w:val="28"/>
        </w:rPr>
        <w:t>за, резкий метаболический ациноз. Несмотря на интенсивную те</w:t>
      </w:r>
      <w:r w:rsidRPr="00646FCE">
        <w:rPr>
          <w:sz w:val="28"/>
          <w:szCs w:val="28"/>
        </w:rPr>
        <w:t>рапию, летальный исход наступает в половине случаев.</w:t>
      </w:r>
    </w:p>
    <w:p w:rsidR="00845B01" w:rsidRPr="00646FCE" w:rsidRDefault="00845B01" w:rsidP="00646FCE">
      <w:pPr>
        <w:spacing w:line="360" w:lineRule="auto"/>
        <w:ind w:firstLine="709"/>
        <w:jc w:val="both"/>
        <w:rPr>
          <w:sz w:val="28"/>
          <w:szCs w:val="28"/>
        </w:rPr>
      </w:pPr>
      <w:r w:rsidRPr="00646FCE">
        <w:rPr>
          <w:iCs/>
          <w:spacing w:val="-2"/>
          <w:sz w:val="28"/>
          <w:szCs w:val="28"/>
        </w:rPr>
        <w:t>Острый респираторный дистресс-синдром взрослых («влаж</w:t>
      </w:r>
      <w:r w:rsidRPr="00646FCE">
        <w:rPr>
          <w:iCs/>
          <w:spacing w:val="-1"/>
          <w:sz w:val="28"/>
          <w:szCs w:val="28"/>
        </w:rPr>
        <w:t>ное легкое», «шоковое легкое»)</w:t>
      </w:r>
      <w:r w:rsidRPr="00646FCE">
        <w:rPr>
          <w:i/>
          <w:iCs/>
          <w:spacing w:val="-1"/>
          <w:sz w:val="28"/>
          <w:szCs w:val="28"/>
        </w:rPr>
        <w:t xml:space="preserve"> </w:t>
      </w:r>
      <w:r w:rsidRPr="00646FCE">
        <w:rPr>
          <w:spacing w:val="-1"/>
          <w:sz w:val="28"/>
          <w:szCs w:val="28"/>
        </w:rPr>
        <w:t>может явиться результатом об</w:t>
      </w:r>
      <w:r w:rsidRPr="00646FCE">
        <w:rPr>
          <w:spacing w:val="-3"/>
          <w:sz w:val="28"/>
          <w:szCs w:val="28"/>
        </w:rPr>
        <w:t xml:space="preserve">щего поражения сосудов при бактериемическом шоке или без </w:t>
      </w:r>
      <w:r w:rsidRPr="00646FCE">
        <w:rPr>
          <w:sz w:val="28"/>
          <w:szCs w:val="28"/>
        </w:rPr>
        <w:t>выраженных расстройств системного кровообращения. В дан</w:t>
      </w:r>
      <w:r w:rsidRPr="00646FCE">
        <w:rPr>
          <w:spacing w:val="-4"/>
          <w:sz w:val="28"/>
          <w:szCs w:val="28"/>
        </w:rPr>
        <w:t>ном случае под влиянием микробных токсинов и вторично выде</w:t>
      </w:r>
      <w:r w:rsidRPr="00646FCE">
        <w:rPr>
          <w:spacing w:val="-3"/>
          <w:sz w:val="28"/>
          <w:szCs w:val="28"/>
        </w:rPr>
        <w:t>ляющихся биологически активных веществ происходит внутри-</w:t>
      </w:r>
      <w:r w:rsidRPr="00646FCE">
        <w:rPr>
          <w:spacing w:val="-2"/>
          <w:sz w:val="28"/>
          <w:szCs w:val="28"/>
        </w:rPr>
        <w:t>сосудистая агрегация тромбоцитов и эритроцитов в легочных капиллярах, увеличение проницаемости стенок последних с вы-</w:t>
      </w:r>
      <w:r w:rsidRPr="00646FCE">
        <w:rPr>
          <w:spacing w:val="-3"/>
          <w:sz w:val="28"/>
          <w:szCs w:val="28"/>
        </w:rPr>
        <w:t xml:space="preserve">хождением жидкой части крови в интерстициальную ткань. При </w:t>
      </w:r>
      <w:r w:rsidRPr="00646FCE">
        <w:rPr>
          <w:spacing w:val="-2"/>
          <w:sz w:val="28"/>
          <w:szCs w:val="28"/>
        </w:rPr>
        <w:t xml:space="preserve">этом резко нарушается легочное кровообращение, вследствие </w:t>
      </w:r>
      <w:r w:rsidRPr="00646FCE">
        <w:rPr>
          <w:spacing w:val="-6"/>
          <w:sz w:val="28"/>
          <w:szCs w:val="28"/>
        </w:rPr>
        <w:t xml:space="preserve">интерстициального отека уменьшается диффузионная способность, </w:t>
      </w:r>
      <w:r w:rsidRPr="00646FCE">
        <w:rPr>
          <w:sz w:val="28"/>
          <w:szCs w:val="28"/>
        </w:rPr>
        <w:t xml:space="preserve">а также проходимость мелких дыхательных путей. К тому же </w:t>
      </w:r>
      <w:r w:rsidRPr="00646FCE">
        <w:rPr>
          <w:spacing w:val="-2"/>
          <w:sz w:val="28"/>
          <w:szCs w:val="28"/>
        </w:rPr>
        <w:t xml:space="preserve">снижается комплайнс (податливость), что ведет к возрастанию </w:t>
      </w:r>
      <w:r w:rsidRPr="00646FCE">
        <w:rPr>
          <w:sz w:val="28"/>
          <w:szCs w:val="28"/>
        </w:rPr>
        <w:t>работы дыхания.</w:t>
      </w:r>
    </w:p>
    <w:p w:rsidR="00845B01" w:rsidRPr="00646FCE" w:rsidRDefault="00845B01" w:rsidP="00646FCE">
      <w:pPr>
        <w:spacing w:line="360" w:lineRule="auto"/>
        <w:ind w:firstLine="709"/>
        <w:jc w:val="both"/>
        <w:rPr>
          <w:sz w:val="28"/>
          <w:szCs w:val="28"/>
        </w:rPr>
      </w:pPr>
      <w:r w:rsidRPr="00646FCE">
        <w:rPr>
          <w:sz w:val="28"/>
          <w:szCs w:val="28"/>
        </w:rPr>
        <w:t xml:space="preserve">Клинически респираторный дистресс-синдром проявляется </w:t>
      </w:r>
      <w:r w:rsidRPr="00646FCE">
        <w:rPr>
          <w:spacing w:val="-4"/>
          <w:sz w:val="28"/>
          <w:szCs w:val="28"/>
        </w:rPr>
        <w:t>быстро прогрессирующей дыхательной недостаточностью. Появ</w:t>
      </w:r>
      <w:r w:rsidRPr="00646FCE">
        <w:rPr>
          <w:spacing w:val="-2"/>
          <w:sz w:val="28"/>
          <w:szCs w:val="28"/>
        </w:rPr>
        <w:t>ляются резкая одышка, цианоз, учащение пульса. В случае пере</w:t>
      </w:r>
      <w:r w:rsidRPr="00646FCE">
        <w:rPr>
          <w:sz w:val="28"/>
          <w:szCs w:val="28"/>
        </w:rPr>
        <w:t>хода интерстициального отека в альвеолярный появляется ка</w:t>
      </w:r>
      <w:r w:rsidRPr="00646FCE">
        <w:rPr>
          <w:spacing w:val="-4"/>
          <w:sz w:val="28"/>
          <w:szCs w:val="28"/>
        </w:rPr>
        <w:t xml:space="preserve">шель с обильной пенистой мокротой, окрашенной в розовый цвет. </w:t>
      </w:r>
      <w:r w:rsidRPr="00646FCE">
        <w:rPr>
          <w:spacing w:val="-3"/>
          <w:sz w:val="28"/>
          <w:szCs w:val="28"/>
        </w:rPr>
        <w:t>В легких, помимо аускультативной картины основного заболева</w:t>
      </w:r>
      <w:r w:rsidRPr="00646FCE">
        <w:rPr>
          <w:spacing w:val="-2"/>
          <w:sz w:val="28"/>
          <w:szCs w:val="28"/>
        </w:rPr>
        <w:t>ний, начинают выслушиваться обильные мелкопузырчатые хри</w:t>
      </w:r>
      <w:r w:rsidRPr="00646FCE">
        <w:rPr>
          <w:spacing w:val="-1"/>
          <w:sz w:val="28"/>
          <w:szCs w:val="28"/>
        </w:rPr>
        <w:t xml:space="preserve">пы. Рентгенологически в непораженных деструкцией отделах </w:t>
      </w:r>
      <w:r w:rsidRPr="00646FCE">
        <w:rPr>
          <w:spacing w:val="-5"/>
          <w:sz w:val="28"/>
          <w:szCs w:val="28"/>
        </w:rPr>
        <w:t>легкого усиливается интерстициальный рисунок, появляются мел</w:t>
      </w:r>
      <w:r w:rsidRPr="00646FCE">
        <w:rPr>
          <w:spacing w:val="-2"/>
          <w:sz w:val="28"/>
          <w:szCs w:val="28"/>
        </w:rPr>
        <w:t>кие сливающиеся затенения, корни расширяются, теряют структуру. При исследовании газов крови выявляется катастрофичес</w:t>
      </w:r>
      <w:r w:rsidRPr="00646FCE">
        <w:rPr>
          <w:sz w:val="28"/>
          <w:szCs w:val="28"/>
        </w:rPr>
        <w:t>кое снижение Ра0</w:t>
      </w:r>
      <w:r w:rsidRPr="00646FCE">
        <w:rPr>
          <w:sz w:val="28"/>
          <w:szCs w:val="28"/>
          <w:vertAlign w:val="subscript"/>
        </w:rPr>
        <w:t>2</w:t>
      </w:r>
      <w:r w:rsidRPr="00646FCE">
        <w:rPr>
          <w:sz w:val="28"/>
          <w:szCs w:val="28"/>
        </w:rPr>
        <w:t>, а в терминальной стадии и гиперкапния.</w:t>
      </w:r>
    </w:p>
    <w:p w:rsidR="00845B01" w:rsidRPr="00646FCE" w:rsidRDefault="00845B01" w:rsidP="00646FCE">
      <w:pPr>
        <w:spacing w:line="360" w:lineRule="auto"/>
        <w:ind w:firstLine="709"/>
        <w:jc w:val="both"/>
        <w:rPr>
          <w:sz w:val="28"/>
          <w:szCs w:val="28"/>
        </w:rPr>
      </w:pPr>
      <w:r w:rsidRPr="00646FCE">
        <w:rPr>
          <w:spacing w:val="-2"/>
          <w:sz w:val="28"/>
          <w:szCs w:val="28"/>
        </w:rPr>
        <w:t xml:space="preserve">Крайне тяжелым, часто смертельным осложнением является </w:t>
      </w:r>
      <w:r w:rsidRPr="00646FCE">
        <w:rPr>
          <w:i/>
          <w:iCs/>
          <w:spacing w:val="-2"/>
          <w:sz w:val="28"/>
          <w:szCs w:val="28"/>
        </w:rPr>
        <w:t xml:space="preserve">сепсис, протекающий в форме септикопиемии с формированием вторичных гнойных очагов. </w:t>
      </w:r>
      <w:r w:rsidRPr="00646FCE">
        <w:rPr>
          <w:spacing w:val="-2"/>
          <w:sz w:val="28"/>
          <w:szCs w:val="28"/>
        </w:rPr>
        <w:t>Гематогенные очаги нагноения воз</w:t>
      </w:r>
      <w:r w:rsidRPr="00646FCE">
        <w:rPr>
          <w:spacing w:val="-3"/>
          <w:sz w:val="28"/>
          <w:szCs w:val="28"/>
        </w:rPr>
        <w:t>никают в головном мозге, почках, печени, а также в других орга</w:t>
      </w:r>
      <w:r w:rsidRPr="00646FCE">
        <w:rPr>
          <w:spacing w:val="-1"/>
          <w:sz w:val="28"/>
          <w:szCs w:val="28"/>
        </w:rPr>
        <w:t xml:space="preserve">нах и тканях. Нередко развивается гнойный перикардит, хотя в </w:t>
      </w:r>
      <w:r w:rsidRPr="00646FCE">
        <w:rPr>
          <w:spacing w:val="-3"/>
          <w:sz w:val="28"/>
          <w:szCs w:val="28"/>
        </w:rPr>
        <w:t>данном случае скорее всего имеет место лимфогенное распрост</w:t>
      </w:r>
      <w:r w:rsidRPr="00646FCE">
        <w:rPr>
          <w:spacing w:val="-2"/>
          <w:sz w:val="28"/>
          <w:szCs w:val="28"/>
        </w:rPr>
        <w:t>ранение инфекции. Нередко септикопиемия на фоне других тя</w:t>
      </w:r>
      <w:r w:rsidRPr="00646FCE">
        <w:rPr>
          <w:spacing w:val="-1"/>
          <w:sz w:val="28"/>
          <w:szCs w:val="28"/>
        </w:rPr>
        <w:t>желых проявлений деструкции протекает незаметно, и вторич</w:t>
      </w:r>
      <w:r w:rsidRPr="00646FCE">
        <w:rPr>
          <w:sz w:val="28"/>
          <w:szCs w:val="28"/>
        </w:rPr>
        <w:t>ные гнойники выявляются лишь на вскрытии.</w:t>
      </w:r>
    </w:p>
    <w:p w:rsidR="00845B01" w:rsidRPr="00646FCE" w:rsidRDefault="00845B01" w:rsidP="00646FCE">
      <w:pPr>
        <w:spacing w:line="360" w:lineRule="auto"/>
        <w:ind w:firstLine="709"/>
        <w:jc w:val="both"/>
        <w:rPr>
          <w:sz w:val="28"/>
          <w:szCs w:val="28"/>
        </w:rPr>
      </w:pPr>
      <w:r w:rsidRPr="00646FCE">
        <w:rPr>
          <w:spacing w:val="-2"/>
          <w:sz w:val="28"/>
          <w:szCs w:val="28"/>
        </w:rPr>
        <w:t>Прижизненно диагноз сепсиса ставится на основании особо тяжелой гектической лихорадки, увеличения селезенки, повтор</w:t>
      </w:r>
      <w:r w:rsidRPr="00646FCE">
        <w:rPr>
          <w:sz w:val="28"/>
          <w:szCs w:val="28"/>
        </w:rPr>
        <w:t>ных высевов возбудителей из крови.</w:t>
      </w:r>
    </w:p>
    <w:p w:rsidR="00845B01" w:rsidRPr="00646FCE" w:rsidRDefault="00845B01" w:rsidP="00646FCE">
      <w:pPr>
        <w:spacing w:line="360" w:lineRule="auto"/>
        <w:ind w:firstLine="709"/>
        <w:jc w:val="both"/>
        <w:rPr>
          <w:sz w:val="28"/>
          <w:szCs w:val="28"/>
        </w:rPr>
      </w:pPr>
      <w:r w:rsidRPr="00646FCE">
        <w:rPr>
          <w:spacing w:val="-3"/>
          <w:sz w:val="28"/>
          <w:szCs w:val="28"/>
        </w:rPr>
        <w:t xml:space="preserve">Вторичные гнойники соответствующих локализаций, а также </w:t>
      </w:r>
      <w:r w:rsidRPr="00646FCE">
        <w:rPr>
          <w:sz w:val="28"/>
          <w:szCs w:val="28"/>
        </w:rPr>
        <w:t xml:space="preserve">гнойный перикардит могут давать характерную клиническую </w:t>
      </w:r>
      <w:r w:rsidRPr="00646FCE">
        <w:rPr>
          <w:spacing w:val="-2"/>
          <w:sz w:val="28"/>
          <w:szCs w:val="28"/>
        </w:rPr>
        <w:t>симптоматику</w:t>
      </w:r>
      <w:r w:rsidRPr="00646FCE">
        <w:rPr>
          <w:sz w:val="28"/>
          <w:szCs w:val="28"/>
        </w:rPr>
        <w:t>.</w:t>
      </w:r>
    </w:p>
    <w:p w:rsidR="00845B01" w:rsidRPr="00646FCE" w:rsidRDefault="00845B01" w:rsidP="00646FCE">
      <w:pPr>
        <w:spacing w:line="360" w:lineRule="auto"/>
        <w:ind w:firstLine="709"/>
        <w:jc w:val="both"/>
        <w:rPr>
          <w:sz w:val="28"/>
          <w:szCs w:val="28"/>
        </w:rPr>
      </w:pPr>
    </w:p>
    <w:p w:rsidR="004967EB" w:rsidRPr="00646FCE" w:rsidRDefault="006D0E94" w:rsidP="00646FC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46FCE">
        <w:rPr>
          <w:sz w:val="28"/>
          <w:szCs w:val="28"/>
        </w:rPr>
        <w:br w:type="page"/>
      </w:r>
      <w:r w:rsidRPr="00646FCE">
        <w:rPr>
          <w:b/>
          <w:sz w:val="28"/>
          <w:szCs w:val="28"/>
        </w:rPr>
        <w:t>Л</w:t>
      </w:r>
      <w:r w:rsidR="00646FCE" w:rsidRPr="00646FCE">
        <w:rPr>
          <w:b/>
          <w:sz w:val="28"/>
          <w:szCs w:val="28"/>
        </w:rPr>
        <w:t>итература</w:t>
      </w:r>
    </w:p>
    <w:p w:rsidR="006D0E94" w:rsidRPr="00646FCE" w:rsidRDefault="006D0E94" w:rsidP="00646FCE">
      <w:pPr>
        <w:spacing w:line="360" w:lineRule="auto"/>
        <w:ind w:firstLine="709"/>
        <w:jc w:val="both"/>
        <w:rPr>
          <w:sz w:val="28"/>
          <w:szCs w:val="28"/>
        </w:rPr>
      </w:pPr>
    </w:p>
    <w:p w:rsidR="00680730" w:rsidRPr="00646FCE" w:rsidRDefault="00680730" w:rsidP="00646FCE">
      <w:pPr>
        <w:numPr>
          <w:ilvl w:val="0"/>
          <w:numId w:val="7"/>
        </w:numPr>
        <w:tabs>
          <w:tab w:val="left" w:pos="360"/>
        </w:tabs>
        <w:spacing w:line="360" w:lineRule="auto"/>
        <w:ind w:left="0" w:firstLine="0"/>
        <w:rPr>
          <w:iCs/>
          <w:spacing w:val="-27"/>
          <w:sz w:val="28"/>
          <w:szCs w:val="28"/>
        </w:rPr>
      </w:pPr>
      <w:r w:rsidRPr="00646FCE">
        <w:rPr>
          <w:iCs/>
          <w:sz w:val="28"/>
          <w:szCs w:val="28"/>
        </w:rPr>
        <w:t xml:space="preserve">Бакулев А. Н., Колесникова А. С. </w:t>
      </w:r>
      <w:r w:rsidRPr="00646FCE">
        <w:rPr>
          <w:sz w:val="28"/>
          <w:szCs w:val="28"/>
        </w:rPr>
        <w:t>Хирургическое лечение гнойных заболеваний легких. — М.: Медицина, 1999.</w:t>
      </w:r>
    </w:p>
    <w:p w:rsidR="00680730" w:rsidRPr="00646FCE" w:rsidRDefault="00680730" w:rsidP="00646FCE">
      <w:pPr>
        <w:numPr>
          <w:ilvl w:val="0"/>
          <w:numId w:val="7"/>
        </w:numPr>
        <w:tabs>
          <w:tab w:val="left" w:pos="360"/>
        </w:tabs>
        <w:spacing w:line="360" w:lineRule="auto"/>
        <w:ind w:left="0" w:firstLine="0"/>
        <w:rPr>
          <w:spacing w:val="-10"/>
          <w:sz w:val="28"/>
          <w:szCs w:val="28"/>
        </w:rPr>
      </w:pPr>
      <w:r w:rsidRPr="00646FCE">
        <w:rPr>
          <w:sz w:val="28"/>
          <w:szCs w:val="28"/>
        </w:rPr>
        <w:t>Болезни органов дыхания. Руководство для врачей / Под ред. Н. Р. Палеева. - М., 2001.</w:t>
      </w:r>
    </w:p>
    <w:p w:rsidR="00680730" w:rsidRPr="00646FCE" w:rsidRDefault="00680730" w:rsidP="00646FCE">
      <w:pPr>
        <w:numPr>
          <w:ilvl w:val="0"/>
          <w:numId w:val="7"/>
        </w:numPr>
        <w:tabs>
          <w:tab w:val="left" w:pos="360"/>
        </w:tabs>
        <w:spacing w:line="360" w:lineRule="auto"/>
        <w:ind w:left="0" w:firstLine="0"/>
        <w:rPr>
          <w:iCs/>
          <w:spacing w:val="-14"/>
          <w:sz w:val="28"/>
          <w:szCs w:val="28"/>
        </w:rPr>
      </w:pPr>
      <w:r w:rsidRPr="00646FCE">
        <w:rPr>
          <w:iCs/>
          <w:sz w:val="28"/>
          <w:szCs w:val="28"/>
        </w:rPr>
        <w:t xml:space="preserve">Кабанов А. Н., Ситко Л. А. </w:t>
      </w:r>
      <w:r w:rsidRPr="00646FCE">
        <w:rPr>
          <w:sz w:val="28"/>
          <w:szCs w:val="28"/>
        </w:rPr>
        <w:t>Эмпиема плевры.</w:t>
      </w:r>
      <w:r w:rsidR="00B35F1B">
        <w:rPr>
          <w:sz w:val="28"/>
          <w:szCs w:val="28"/>
        </w:rPr>
        <w:t xml:space="preserve"> </w:t>
      </w:r>
      <w:r w:rsidRPr="00646FCE">
        <w:rPr>
          <w:sz w:val="28"/>
          <w:szCs w:val="28"/>
        </w:rPr>
        <w:t>— Иркутск, 2005.</w:t>
      </w:r>
    </w:p>
    <w:p w:rsidR="00680730" w:rsidRPr="00646FCE" w:rsidRDefault="00680730" w:rsidP="00646FCE">
      <w:pPr>
        <w:numPr>
          <w:ilvl w:val="0"/>
          <w:numId w:val="7"/>
        </w:numPr>
        <w:tabs>
          <w:tab w:val="left" w:pos="360"/>
        </w:tabs>
        <w:spacing w:line="360" w:lineRule="auto"/>
        <w:ind w:left="0" w:firstLine="0"/>
        <w:rPr>
          <w:iCs/>
          <w:spacing w:val="-14"/>
          <w:sz w:val="28"/>
          <w:szCs w:val="28"/>
        </w:rPr>
      </w:pPr>
      <w:r w:rsidRPr="00646FCE">
        <w:rPr>
          <w:iCs/>
          <w:sz w:val="28"/>
          <w:szCs w:val="28"/>
        </w:rPr>
        <w:t xml:space="preserve">Колесников И. С, ЛыткинМ. И., ЛесницкийЛ. С. </w:t>
      </w:r>
      <w:r w:rsidRPr="00646FCE">
        <w:rPr>
          <w:sz w:val="28"/>
          <w:szCs w:val="28"/>
        </w:rPr>
        <w:t>Гангрена легкого и пиопневмоторакс. — Л.: Медицина, 1983.</w:t>
      </w:r>
    </w:p>
    <w:p w:rsidR="00680730" w:rsidRPr="00646FCE" w:rsidRDefault="00680730" w:rsidP="00646FCE">
      <w:pPr>
        <w:numPr>
          <w:ilvl w:val="0"/>
          <w:numId w:val="7"/>
        </w:numPr>
        <w:tabs>
          <w:tab w:val="left" w:pos="360"/>
        </w:tabs>
        <w:spacing w:line="360" w:lineRule="auto"/>
        <w:ind w:left="0" w:firstLine="0"/>
        <w:rPr>
          <w:spacing w:val="-12"/>
          <w:sz w:val="28"/>
          <w:szCs w:val="28"/>
        </w:rPr>
      </w:pPr>
      <w:r w:rsidRPr="00646FCE">
        <w:rPr>
          <w:iCs/>
          <w:spacing w:val="-2"/>
          <w:sz w:val="28"/>
          <w:szCs w:val="28"/>
        </w:rPr>
        <w:t xml:space="preserve">Лукомский Г. И. </w:t>
      </w:r>
      <w:r w:rsidRPr="00646FCE">
        <w:rPr>
          <w:spacing w:val="-2"/>
          <w:sz w:val="28"/>
          <w:szCs w:val="28"/>
        </w:rPr>
        <w:t xml:space="preserve">Неспецифические эмпиемы плевры. — </w:t>
      </w:r>
      <w:r w:rsidRPr="00646FCE">
        <w:rPr>
          <w:sz w:val="28"/>
          <w:szCs w:val="28"/>
        </w:rPr>
        <w:t>М.: Медицина, 2003.</w:t>
      </w:r>
    </w:p>
    <w:p w:rsidR="00680730" w:rsidRPr="00646FCE" w:rsidRDefault="00680730" w:rsidP="00646FCE">
      <w:pPr>
        <w:numPr>
          <w:ilvl w:val="0"/>
          <w:numId w:val="7"/>
        </w:numPr>
        <w:tabs>
          <w:tab w:val="left" w:pos="360"/>
        </w:tabs>
        <w:spacing w:line="360" w:lineRule="auto"/>
        <w:ind w:left="0" w:firstLine="0"/>
        <w:rPr>
          <w:iCs/>
          <w:spacing w:val="-18"/>
          <w:sz w:val="28"/>
          <w:szCs w:val="28"/>
        </w:rPr>
      </w:pPr>
      <w:r w:rsidRPr="00646FCE">
        <w:rPr>
          <w:iCs/>
          <w:sz w:val="28"/>
          <w:szCs w:val="28"/>
        </w:rPr>
        <w:t xml:space="preserve">Лукомский Г. И., Шулутко М. Л., ВиннерМ. Г., Овчинников А. А. </w:t>
      </w:r>
      <w:r w:rsidRPr="00646FCE">
        <w:rPr>
          <w:sz w:val="28"/>
          <w:szCs w:val="28"/>
        </w:rPr>
        <w:t>Бронхопульмонэктомия.</w:t>
      </w:r>
      <w:r w:rsidR="00B35F1B">
        <w:rPr>
          <w:sz w:val="28"/>
          <w:szCs w:val="28"/>
        </w:rPr>
        <w:t xml:space="preserve"> </w:t>
      </w:r>
      <w:r w:rsidRPr="00646FCE">
        <w:rPr>
          <w:sz w:val="28"/>
          <w:szCs w:val="28"/>
        </w:rPr>
        <w:t>- М.: Медицина, 2003.</w:t>
      </w:r>
    </w:p>
    <w:p w:rsidR="00680730" w:rsidRPr="00646FCE" w:rsidRDefault="00680730" w:rsidP="00646FCE">
      <w:pPr>
        <w:numPr>
          <w:ilvl w:val="0"/>
          <w:numId w:val="7"/>
        </w:numPr>
        <w:tabs>
          <w:tab w:val="left" w:pos="360"/>
        </w:tabs>
        <w:spacing w:line="360" w:lineRule="auto"/>
        <w:ind w:left="0" w:firstLine="0"/>
        <w:rPr>
          <w:iCs/>
          <w:spacing w:val="-23"/>
          <w:sz w:val="28"/>
          <w:szCs w:val="28"/>
        </w:rPr>
      </w:pPr>
      <w:r w:rsidRPr="00646FCE">
        <w:rPr>
          <w:iCs/>
          <w:spacing w:val="-1"/>
          <w:sz w:val="28"/>
          <w:szCs w:val="28"/>
        </w:rPr>
        <w:t xml:space="preserve">Путов Н. В., Левашев Ю. Н., Коханенко В. В. </w:t>
      </w:r>
      <w:r w:rsidRPr="00646FCE">
        <w:rPr>
          <w:spacing w:val="-1"/>
          <w:sz w:val="28"/>
          <w:szCs w:val="28"/>
        </w:rPr>
        <w:t>Пиопнев</w:t>
      </w:r>
      <w:r w:rsidRPr="00646FCE">
        <w:rPr>
          <w:sz w:val="28"/>
          <w:szCs w:val="28"/>
        </w:rPr>
        <w:t>маторакс. — Кишинев: «Штиинца», 1988.</w:t>
      </w:r>
    </w:p>
    <w:p w:rsidR="00680730" w:rsidRPr="00646FCE" w:rsidRDefault="00680730" w:rsidP="00646FCE">
      <w:pPr>
        <w:numPr>
          <w:ilvl w:val="0"/>
          <w:numId w:val="7"/>
        </w:numPr>
        <w:tabs>
          <w:tab w:val="left" w:pos="360"/>
        </w:tabs>
        <w:spacing w:line="360" w:lineRule="auto"/>
        <w:ind w:left="0" w:firstLine="0"/>
        <w:rPr>
          <w:spacing w:val="-11"/>
          <w:sz w:val="28"/>
          <w:szCs w:val="28"/>
        </w:rPr>
      </w:pPr>
      <w:r w:rsidRPr="00646FCE">
        <w:rPr>
          <w:spacing w:val="-3"/>
          <w:sz w:val="28"/>
          <w:szCs w:val="28"/>
        </w:rPr>
        <w:t xml:space="preserve">Розенштраух Л. С, Рыбакова Н. </w:t>
      </w:r>
      <w:r w:rsidRPr="00646FCE">
        <w:rPr>
          <w:sz w:val="28"/>
          <w:szCs w:val="28"/>
        </w:rPr>
        <w:t>И.,</w:t>
      </w:r>
      <w:r w:rsidRPr="00646FCE">
        <w:rPr>
          <w:spacing w:val="-3"/>
          <w:sz w:val="28"/>
          <w:szCs w:val="28"/>
        </w:rPr>
        <w:t xml:space="preserve"> Виннер М. Г. Рент</w:t>
      </w:r>
      <w:r w:rsidRPr="00646FCE">
        <w:rPr>
          <w:sz w:val="28"/>
          <w:szCs w:val="28"/>
        </w:rPr>
        <w:t>генодиагностика заболеваний органов дыхания. - М.: Медицину 1987.</w:t>
      </w:r>
      <w:bookmarkStart w:id="0" w:name="_GoBack"/>
      <w:bookmarkEnd w:id="0"/>
    </w:p>
    <w:sectPr w:rsidR="00680730" w:rsidRPr="00646FCE" w:rsidSect="00646F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77832"/>
    <w:multiLevelType w:val="singleLevel"/>
    <w:tmpl w:val="E548BD2A"/>
    <w:lvl w:ilvl="0">
      <w:start w:val="4"/>
      <w:numFmt w:val="decimal"/>
      <w:lvlText w:val="%1.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1">
    <w:nsid w:val="16614F40"/>
    <w:multiLevelType w:val="singleLevel"/>
    <w:tmpl w:val="FBCED79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221F3482"/>
    <w:multiLevelType w:val="hybridMultilevel"/>
    <w:tmpl w:val="3252F2A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2FA21A3D"/>
    <w:multiLevelType w:val="singleLevel"/>
    <w:tmpl w:val="B5E0E266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>
    <w:nsid w:val="4AB5596F"/>
    <w:multiLevelType w:val="singleLevel"/>
    <w:tmpl w:val="9D48710E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62B91663"/>
    <w:multiLevelType w:val="singleLevel"/>
    <w:tmpl w:val="28A24ABE"/>
    <w:lvl w:ilvl="0">
      <w:start w:val="12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6">
    <w:nsid w:val="7DE33A94"/>
    <w:multiLevelType w:val="hybridMultilevel"/>
    <w:tmpl w:val="08F60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E94"/>
    <w:rsid w:val="00395DED"/>
    <w:rsid w:val="00481B28"/>
    <w:rsid w:val="004967EB"/>
    <w:rsid w:val="00541CA1"/>
    <w:rsid w:val="005B4592"/>
    <w:rsid w:val="00646FCE"/>
    <w:rsid w:val="00680730"/>
    <w:rsid w:val="006C7AD9"/>
    <w:rsid w:val="006D0E94"/>
    <w:rsid w:val="00725100"/>
    <w:rsid w:val="007B7732"/>
    <w:rsid w:val="00845B01"/>
    <w:rsid w:val="00B35F1B"/>
    <w:rsid w:val="00B74A93"/>
    <w:rsid w:val="00C80B7F"/>
    <w:rsid w:val="00E24D4F"/>
    <w:rsid w:val="00E7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78D4CDF-5BD5-4E5C-AA32-DD1CD3D3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9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D0E9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2998</Words>
  <Characters>17094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20052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2014-02-25T06:01:00Z</dcterms:created>
  <dcterms:modified xsi:type="dcterms:W3CDTF">2014-02-25T06:01:00Z</dcterms:modified>
</cp:coreProperties>
</file>