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0B" w:rsidRPr="00734A5E" w:rsidRDefault="0033190B" w:rsidP="00B741CF">
      <w:pPr>
        <w:keepNext/>
        <w:keepLines/>
        <w:spacing w:after="0" w:line="360" w:lineRule="auto"/>
        <w:ind w:firstLine="709"/>
        <w:jc w:val="center"/>
        <w:outlineLvl w:val="5"/>
        <w:rPr>
          <w:rFonts w:ascii="Times New Roman" w:hAnsi="Times New Roman"/>
          <w:color w:val="000000"/>
          <w:sz w:val="28"/>
          <w:szCs w:val="28"/>
        </w:rPr>
      </w:pPr>
      <w:bookmarkStart w:id="0" w:name="bookmark0"/>
      <w:r w:rsidRPr="00734A5E">
        <w:rPr>
          <w:rFonts w:ascii="Times New Roman" w:hAnsi="Times New Roman"/>
          <w:b/>
          <w:bCs/>
          <w:color w:val="000000"/>
          <w:sz w:val="28"/>
          <w:szCs w:val="28"/>
        </w:rPr>
        <w:t>ОСВЕТЛЕНИЕ ВОДЫ ОСАЖДЕНИЕМ</w:t>
      </w:r>
      <w:bookmarkStart w:id="1" w:name="bookmark1"/>
      <w:bookmarkEnd w:id="0"/>
    </w:p>
    <w:p w:rsidR="00B741CF" w:rsidRPr="00734A5E" w:rsidRDefault="00B741CF" w:rsidP="00B741CF">
      <w:pPr>
        <w:keepNext/>
        <w:keepLines/>
        <w:spacing w:after="0" w:line="360" w:lineRule="auto"/>
        <w:ind w:firstLine="709"/>
        <w:jc w:val="center"/>
        <w:outlineLvl w:val="5"/>
        <w:rPr>
          <w:rFonts w:ascii="Times New Roman" w:hAnsi="Times New Roman"/>
          <w:b/>
          <w:bCs/>
          <w:color w:val="000000"/>
          <w:sz w:val="28"/>
          <w:szCs w:val="28"/>
        </w:rPr>
      </w:pPr>
    </w:p>
    <w:p w:rsidR="0033190B" w:rsidRPr="00734A5E" w:rsidRDefault="0033190B" w:rsidP="00B741CF">
      <w:pPr>
        <w:keepNext/>
        <w:keepLines/>
        <w:spacing w:after="0" w:line="360" w:lineRule="auto"/>
        <w:ind w:firstLine="709"/>
        <w:jc w:val="center"/>
        <w:outlineLvl w:val="5"/>
        <w:rPr>
          <w:rFonts w:ascii="Times New Roman" w:hAnsi="Times New Roman"/>
          <w:color w:val="000000"/>
          <w:sz w:val="28"/>
          <w:szCs w:val="28"/>
        </w:rPr>
      </w:pPr>
      <w:r w:rsidRPr="00734A5E">
        <w:rPr>
          <w:rFonts w:ascii="Times New Roman" w:hAnsi="Times New Roman"/>
          <w:b/>
          <w:bCs/>
          <w:color w:val="000000"/>
          <w:sz w:val="28"/>
          <w:szCs w:val="28"/>
        </w:rPr>
        <w:t>Теоретические основы осаждения взвеси</w:t>
      </w:r>
      <w:bookmarkEnd w:id="1"/>
    </w:p>
    <w:p w:rsidR="00B741CF" w:rsidRPr="00734A5E" w:rsidRDefault="00B741CF" w:rsidP="00B741CF">
      <w:pPr>
        <w:spacing w:after="0" w:line="360" w:lineRule="auto"/>
        <w:ind w:firstLine="709"/>
        <w:jc w:val="both"/>
        <w:rPr>
          <w:rFonts w:ascii="Times New Roman" w:hAnsi="Times New Roman"/>
          <w:i/>
          <w:iCs/>
          <w:color w:val="000000"/>
          <w:sz w:val="28"/>
          <w:szCs w:val="28"/>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i/>
          <w:iCs/>
          <w:color w:val="000000"/>
          <w:sz w:val="28"/>
          <w:szCs w:val="28"/>
        </w:rPr>
        <w:t>Осаждение взвешенных частиц</w:t>
      </w:r>
      <w:r w:rsidRPr="00734A5E">
        <w:rPr>
          <w:rFonts w:ascii="Times New Roman" w:hAnsi="Times New Roman"/>
          <w:color w:val="000000"/>
          <w:sz w:val="28"/>
          <w:szCs w:val="28"/>
        </w:rPr>
        <w:t xml:space="preserve"> происходит под действием силы тяжести. Современные конструкции отстойников, применяемые для осветления воды, являются проточными, так как осаждение взвеси в них происходит при непрерывном движении воды от входа к выходу. Поэтому скорости движения воды в отстойниках должны быть малы; они измеряются десятыми долями мм/с в вертикальных отстойниках и несколькими мм/с — в горизонтальных, тонкослойных и радиальных. При таких малых скоростях поток почти полностью теряет свою так называемую транспортирующую способность, обусловленную интенсивным турбулентным перемешиванием. Осаждение взвеси в потоке, движущемся с весьма малой скоростью, почти полностью лишенном транспортирующей способности, подчиняется, по В. Т. Турчиновичу, с известным приближением законам осаждения в неподвижном объеме жидкости. Эти законы хорошо изучены применительно к явлению осаждения зернистой агрегативно устойчивой взвеси, частицы которой в процессе осаждения не слипаются друг с другом, не изменяют своих форм и размеров. Осаждение неустойчивой взвеси, способной агломерироваться, слипаться в процессе осаждения, изучено в меньшей степени.</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Оба явления имеют практическое значение для отстойников, применяемых в технологии очистки воды. Первое — для отстойников, используемых при осветлении мутных вод в качестве первой ступени процесса очистки воды, или для грубого осветления воды при водоснабжении промышленных предприятий. Второе — для отстойников, в которых происходит осаждение коагулированной взвеси.</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i/>
          <w:iCs/>
          <w:color w:val="000000"/>
          <w:sz w:val="28"/>
          <w:szCs w:val="28"/>
        </w:rPr>
        <w:t>Седиментация зернистой взвеси</w:t>
      </w:r>
      <w:r w:rsidRPr="00734A5E">
        <w:rPr>
          <w:rFonts w:ascii="Times New Roman" w:hAnsi="Times New Roman"/>
          <w:color w:val="000000"/>
          <w:sz w:val="28"/>
          <w:szCs w:val="28"/>
        </w:rPr>
        <w:t xml:space="preserve"> подчиняется более простым закономерностям, чем неустойчивой взвеси, но эти же закономерности с определенными допущениями применяют для расчета осаждения и неустойчивой взвеси. Поэтому прежде рассмотрим осаждение зернистой взвеси, которое описывается линейным законом Стокса:</w:t>
      </w:r>
    </w:p>
    <w:p w:rsidR="004056DF" w:rsidRPr="00734A5E" w:rsidRDefault="004056DF" w:rsidP="00B741CF">
      <w:pPr>
        <w:spacing w:after="0" w:line="360" w:lineRule="auto"/>
        <w:ind w:firstLine="709"/>
        <w:jc w:val="both"/>
        <w:rPr>
          <w:rFonts w:ascii="Times New Roman" w:hAnsi="Times New Roman"/>
          <w:i/>
          <w:iCs/>
          <w:color w:val="000000"/>
          <w:sz w:val="28"/>
          <w:szCs w:val="28"/>
          <w:lang w:eastAsia="en-US"/>
        </w:rPr>
      </w:pPr>
      <w:bookmarkStart w:id="2" w:name="bookmark2"/>
    </w:p>
    <w:p w:rsidR="0033190B" w:rsidRPr="00734A5E" w:rsidRDefault="0033190B" w:rsidP="00B741CF">
      <w:pPr>
        <w:spacing w:after="0" w:line="360" w:lineRule="auto"/>
        <w:ind w:firstLine="709"/>
        <w:jc w:val="both"/>
        <w:rPr>
          <w:rFonts w:ascii="Times New Roman" w:hAnsi="Times New Roman"/>
          <w:i/>
          <w:iCs/>
          <w:color w:val="000000"/>
          <w:sz w:val="28"/>
          <w:szCs w:val="28"/>
          <w:lang w:eastAsia="en-US"/>
        </w:rPr>
      </w:pPr>
      <w:r w:rsidRPr="00734A5E">
        <w:rPr>
          <w:rFonts w:ascii="Times New Roman" w:hAnsi="Times New Roman"/>
          <w:i/>
          <w:iCs/>
          <w:color w:val="000000"/>
          <w:sz w:val="28"/>
          <w:szCs w:val="28"/>
          <w:lang w:val="en-US" w:eastAsia="en-US"/>
        </w:rPr>
        <w:t>Fc</w:t>
      </w:r>
      <w:r w:rsidRPr="00734A5E">
        <w:rPr>
          <w:rFonts w:ascii="Times New Roman" w:hAnsi="Times New Roman"/>
          <w:i/>
          <w:iCs/>
          <w:color w:val="000000"/>
          <w:sz w:val="28"/>
          <w:szCs w:val="28"/>
          <w:lang w:eastAsia="en-US"/>
        </w:rPr>
        <w:t xml:space="preserve"> = 3</w:t>
      </w:r>
      <w:r w:rsidRPr="00734A5E">
        <w:rPr>
          <w:rFonts w:ascii="Times New Roman" w:hAnsi="Times New Roman"/>
          <w:i/>
          <w:iCs/>
          <w:color w:val="000000"/>
          <w:sz w:val="28"/>
          <w:szCs w:val="28"/>
          <w:lang w:val="en-US" w:eastAsia="en-US"/>
        </w:rPr>
        <w:t>πηud</w:t>
      </w:r>
      <w:r w:rsidRPr="00734A5E">
        <w:rPr>
          <w:rFonts w:ascii="Times New Roman" w:hAnsi="Times New Roman"/>
          <w:i/>
          <w:iCs/>
          <w:color w:val="000000"/>
          <w:sz w:val="28"/>
          <w:szCs w:val="28"/>
          <w:lang w:eastAsia="en-US"/>
        </w:rPr>
        <w:t>,</w:t>
      </w:r>
      <w:bookmarkEnd w:id="2"/>
    </w:p>
    <w:p w:rsidR="004056DF" w:rsidRPr="00734A5E" w:rsidRDefault="004056DF" w:rsidP="00B741CF">
      <w:pPr>
        <w:spacing w:after="0" w:line="360" w:lineRule="auto"/>
        <w:ind w:firstLine="709"/>
        <w:jc w:val="both"/>
        <w:rPr>
          <w:rFonts w:ascii="Times New Roman" w:hAnsi="Times New Roman"/>
          <w:color w:val="000000"/>
          <w:sz w:val="28"/>
          <w:szCs w:val="28"/>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где </w:t>
      </w:r>
      <w:r w:rsidRPr="00734A5E">
        <w:rPr>
          <w:rFonts w:ascii="Times New Roman" w:hAnsi="Times New Roman"/>
          <w:color w:val="000000"/>
          <w:sz w:val="28"/>
          <w:szCs w:val="28"/>
          <w:lang w:val="en-US" w:eastAsia="en-US"/>
        </w:rPr>
        <w:t>F</w:t>
      </w:r>
      <w:r w:rsidRPr="00734A5E">
        <w:rPr>
          <w:rFonts w:ascii="Times New Roman" w:hAnsi="Times New Roman"/>
          <w:color w:val="000000"/>
          <w:sz w:val="28"/>
          <w:szCs w:val="28"/>
        </w:rPr>
        <w:t>с — сила сопротивления;</w:t>
      </w:r>
      <w:r w:rsidR="00B741CF" w:rsidRPr="00734A5E">
        <w:rPr>
          <w:rFonts w:ascii="Times New Roman" w:hAnsi="Times New Roman"/>
          <w:color w:val="000000"/>
          <w:sz w:val="28"/>
          <w:szCs w:val="28"/>
        </w:rPr>
        <w:t xml:space="preserve"> </w:t>
      </w:r>
      <w:r w:rsidRPr="00734A5E">
        <w:rPr>
          <w:rFonts w:ascii="Times New Roman" w:hAnsi="Times New Roman"/>
          <w:i/>
          <w:iCs/>
          <w:color w:val="000000"/>
          <w:sz w:val="28"/>
          <w:szCs w:val="28"/>
          <w:lang w:val="en-US" w:eastAsia="en-US"/>
        </w:rPr>
        <w:t>η</w:t>
      </w:r>
      <w:r w:rsidRPr="00734A5E">
        <w:rPr>
          <w:rFonts w:ascii="Times New Roman" w:hAnsi="Times New Roman"/>
          <w:i/>
          <w:iCs/>
          <w:color w:val="000000"/>
          <w:sz w:val="28"/>
          <w:szCs w:val="28"/>
          <w:lang w:eastAsia="en-US"/>
        </w:rPr>
        <w:t xml:space="preserve"> </w:t>
      </w:r>
      <w:r w:rsidRPr="00734A5E">
        <w:rPr>
          <w:rFonts w:ascii="Times New Roman" w:hAnsi="Times New Roman"/>
          <w:color w:val="000000"/>
          <w:sz w:val="28"/>
          <w:szCs w:val="28"/>
        </w:rPr>
        <w:t xml:space="preserve">— вязкость жидкости; </w:t>
      </w:r>
      <w:r w:rsidRPr="00734A5E">
        <w:rPr>
          <w:rFonts w:ascii="Times New Roman" w:hAnsi="Times New Roman"/>
          <w:i/>
          <w:color w:val="000000"/>
          <w:sz w:val="28"/>
          <w:szCs w:val="28"/>
        </w:rPr>
        <w:t>и</w:t>
      </w:r>
      <w:r w:rsidRPr="00734A5E">
        <w:rPr>
          <w:rFonts w:ascii="Times New Roman" w:hAnsi="Times New Roman"/>
          <w:color w:val="000000"/>
          <w:sz w:val="28"/>
          <w:szCs w:val="28"/>
        </w:rPr>
        <w:t xml:space="preserve"> — скорость осаждения частицы; </w:t>
      </w:r>
      <w:r w:rsidRPr="00734A5E">
        <w:rPr>
          <w:rFonts w:ascii="Times New Roman" w:hAnsi="Times New Roman"/>
          <w:color w:val="000000"/>
          <w:sz w:val="28"/>
          <w:szCs w:val="28"/>
          <w:lang w:val="en-US" w:eastAsia="en-US"/>
        </w:rPr>
        <w:t>d</w:t>
      </w:r>
      <w:r w:rsidRPr="00734A5E">
        <w:rPr>
          <w:rFonts w:ascii="Times New Roman" w:hAnsi="Times New Roman"/>
          <w:color w:val="000000"/>
          <w:sz w:val="28"/>
          <w:szCs w:val="28"/>
        </w:rPr>
        <w:t>— диаметр частицы. Этот закон определяет величину силы сопротивления, которую испытывает частица при своем падении в жидкости; сила сопротивления изменяется пропорционально скорости, т. е. по линейному закону. Закон Стокса, как показывает опыт, справедлив для частиц очень малого размера, осаждающихся с малой скоростью (ламинарный режим), когда на сопротивление движению оказывают влияние только силы вязкости. С' увеличением размера и скорости осаждения частиц линейный закон нарушается. Это вызывается возникновением турбулентности при обтекании движущейся частицы жидкостью, когда помимо вязкости на движение частицы начинают оказывать влияние инерционные силы.</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В более общем виде закон сопротивления при падении частицы в жидкости может быть представлен в форме, предложенной Ньютоном-Рэллем:</w:t>
      </w:r>
    </w:p>
    <w:p w:rsidR="004056DF" w:rsidRPr="00734A5E" w:rsidRDefault="004056DF" w:rsidP="004056DF">
      <w:pPr>
        <w:spacing w:after="0" w:line="360" w:lineRule="auto"/>
        <w:ind w:firstLine="709"/>
        <w:jc w:val="both"/>
        <w:rPr>
          <w:rFonts w:ascii="Times New Roman" w:hAnsi="Times New Roman"/>
          <w:color w:val="000000"/>
          <w:sz w:val="28"/>
          <w:szCs w:val="28"/>
        </w:rPr>
      </w:pPr>
    </w:p>
    <w:p w:rsidR="0033190B" w:rsidRPr="00734A5E" w:rsidRDefault="0033190B" w:rsidP="004056D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Fc=ψρlu2d2,</w:t>
      </w:r>
    </w:p>
    <w:p w:rsidR="004056DF" w:rsidRPr="00734A5E" w:rsidRDefault="004056DF" w:rsidP="004056DF">
      <w:pPr>
        <w:spacing w:after="0" w:line="360" w:lineRule="auto"/>
        <w:ind w:firstLine="709"/>
        <w:jc w:val="both"/>
        <w:rPr>
          <w:rFonts w:ascii="Times New Roman" w:hAnsi="Times New Roman"/>
          <w:color w:val="000000"/>
          <w:sz w:val="28"/>
          <w:szCs w:val="28"/>
        </w:rPr>
      </w:pPr>
    </w:p>
    <w:p w:rsidR="0033190B" w:rsidRPr="00734A5E" w:rsidRDefault="0033190B" w:rsidP="00B741CF">
      <w:pPr>
        <w:tabs>
          <w:tab w:val="left" w:pos="6486"/>
        </w:tabs>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где </w:t>
      </w:r>
      <w:r w:rsidR="009239D2" w:rsidRPr="00734A5E">
        <w:rPr>
          <w:rFonts w:ascii="Times New Roman" w:hAnsi="Times New Roman"/>
          <w:color w:val="000000"/>
          <w:sz w:val="28"/>
          <w:szCs w:val="28"/>
        </w:rPr>
        <w:t>ψ</w:t>
      </w:r>
      <w:r w:rsidRPr="00734A5E">
        <w:rPr>
          <w:rFonts w:ascii="Times New Roman" w:hAnsi="Times New Roman"/>
          <w:color w:val="000000"/>
          <w:sz w:val="28"/>
          <w:szCs w:val="28"/>
        </w:rPr>
        <w:t xml:space="preserve"> — коэффициент сопротивления; </w:t>
      </w:r>
      <w:r w:rsidR="009239D2" w:rsidRPr="00734A5E">
        <w:rPr>
          <w:rFonts w:ascii="Times New Roman" w:hAnsi="Times New Roman"/>
          <w:color w:val="000000"/>
          <w:sz w:val="28"/>
          <w:szCs w:val="28"/>
          <w:lang w:val="en-US" w:eastAsia="en-US"/>
        </w:rPr>
        <w:t>ρ</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xml:space="preserve">— плотность жидкости; </w:t>
      </w:r>
      <w:r w:rsidRPr="00734A5E">
        <w:rPr>
          <w:rFonts w:ascii="Times New Roman" w:hAnsi="Times New Roman"/>
          <w:i/>
          <w:iCs/>
          <w:color w:val="000000"/>
          <w:sz w:val="28"/>
          <w:szCs w:val="28"/>
          <w:lang w:val="en-US" w:eastAsia="en-US"/>
        </w:rPr>
        <w:t>d</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диаметр частицы, определенный как диаметр равновеликого по объему шара.</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Коэффициент сопротивления </w:t>
      </w:r>
      <w:r w:rsidR="009239D2" w:rsidRPr="00734A5E">
        <w:rPr>
          <w:rFonts w:ascii="Times New Roman" w:hAnsi="Times New Roman"/>
          <w:color w:val="000000"/>
          <w:sz w:val="28"/>
          <w:szCs w:val="28"/>
        </w:rPr>
        <w:t xml:space="preserve">ψ </w:t>
      </w:r>
      <w:r w:rsidRPr="00734A5E">
        <w:rPr>
          <w:rFonts w:ascii="Times New Roman" w:hAnsi="Times New Roman"/>
          <w:color w:val="000000"/>
          <w:sz w:val="28"/>
          <w:szCs w:val="28"/>
        </w:rPr>
        <w:t>зависит от числа Рейнольдса</w:t>
      </w:r>
      <w:r w:rsidR="009239D2" w:rsidRPr="00734A5E">
        <w:rPr>
          <w:rFonts w:ascii="Times New Roman" w:hAnsi="Times New Roman"/>
          <w:color w:val="000000"/>
          <w:sz w:val="28"/>
          <w:szCs w:val="28"/>
        </w:rPr>
        <w:t>:</w:t>
      </w:r>
    </w:p>
    <w:p w:rsidR="004056DF" w:rsidRPr="00734A5E" w:rsidRDefault="004056DF" w:rsidP="004056DF">
      <w:pPr>
        <w:spacing w:after="0" w:line="360" w:lineRule="auto"/>
        <w:ind w:firstLine="709"/>
        <w:jc w:val="both"/>
        <w:rPr>
          <w:rFonts w:ascii="Times New Roman" w:hAnsi="Times New Roman"/>
          <w:color w:val="000000"/>
          <w:sz w:val="28"/>
          <w:szCs w:val="28"/>
        </w:rPr>
      </w:pPr>
    </w:p>
    <w:p w:rsidR="0033190B" w:rsidRPr="00734A5E" w:rsidRDefault="009239D2" w:rsidP="004056D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Rec=ρlud/η</w:t>
      </w:r>
    </w:p>
    <w:p w:rsidR="004056DF" w:rsidRPr="00734A5E" w:rsidRDefault="004056DF">
      <w:pPr>
        <w:rPr>
          <w:rFonts w:ascii="Times New Roman" w:hAnsi="Times New Roman"/>
          <w:color w:val="000000"/>
          <w:sz w:val="28"/>
          <w:szCs w:val="28"/>
        </w:rPr>
      </w:pPr>
      <w:r w:rsidRPr="00734A5E">
        <w:rPr>
          <w:rFonts w:ascii="Times New Roman" w:hAnsi="Times New Roman"/>
          <w:color w:val="000000"/>
          <w:sz w:val="28"/>
          <w:szCs w:val="28"/>
        </w:rPr>
        <w:br w:type="page"/>
      </w: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При рассмотрении осаждения частиц в жидкости исходим из допущения, что их движение равномерное, что подтверждается экспериментально. Следовательно, силы, действующие на частицу, уравновешены. Этими силами являются сила тяжести, равная массе частицы в жидкости, и сила сопротивления. В самом начале — движение ускоренное, а с увеличением скорости падения растет сила сопротивления и очень скоро наступает момент, когда силы, действующие на частицу, уравновешиваются. Сила тяжести</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G</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или масса частицы в жидкости</w:t>
      </w:r>
      <w:r w:rsidRPr="00734A5E">
        <w:rPr>
          <w:rFonts w:ascii="Times New Roman" w:hAnsi="Times New Roman"/>
          <w:i/>
          <w:iCs/>
          <w:color w:val="000000"/>
          <w:sz w:val="28"/>
          <w:szCs w:val="28"/>
        </w:rPr>
        <w:t xml:space="preserve"> т</w:t>
      </w:r>
      <w:r w:rsidRPr="00734A5E">
        <w:rPr>
          <w:rFonts w:ascii="Times New Roman" w:hAnsi="Times New Roman"/>
          <w:color w:val="000000"/>
          <w:sz w:val="28"/>
          <w:szCs w:val="28"/>
        </w:rPr>
        <w:t xml:space="preserve"> равна</w:t>
      </w:r>
      <w:r w:rsidR="009239D2" w:rsidRPr="00734A5E">
        <w:rPr>
          <w:rFonts w:ascii="Times New Roman" w:hAnsi="Times New Roman"/>
          <w:color w:val="000000"/>
          <w:sz w:val="28"/>
          <w:szCs w:val="28"/>
        </w:rPr>
        <w:t>:</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9239D2"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8pt;height:23.25pt;visibility:visible">
            <v:imagedata r:id="rId7"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где </w:t>
      </w:r>
      <w:r w:rsidR="009239D2" w:rsidRPr="00734A5E">
        <w:rPr>
          <w:rFonts w:ascii="Times New Roman" w:hAnsi="Times New Roman"/>
          <w:color w:val="000000"/>
          <w:sz w:val="28"/>
          <w:szCs w:val="28"/>
        </w:rPr>
        <w:t xml:space="preserve">ρ2 </w:t>
      </w:r>
      <w:r w:rsidRPr="00734A5E">
        <w:rPr>
          <w:rFonts w:ascii="Times New Roman" w:hAnsi="Times New Roman"/>
          <w:color w:val="000000"/>
          <w:sz w:val="28"/>
          <w:szCs w:val="28"/>
        </w:rPr>
        <w:t>—</w:t>
      </w:r>
      <w:r w:rsidR="009239D2" w:rsidRPr="00734A5E">
        <w:rPr>
          <w:rFonts w:ascii="Times New Roman" w:hAnsi="Times New Roman"/>
          <w:color w:val="000000"/>
          <w:sz w:val="28"/>
          <w:szCs w:val="28"/>
        </w:rPr>
        <w:t xml:space="preserve"> </w:t>
      </w:r>
      <w:r w:rsidRPr="00734A5E">
        <w:rPr>
          <w:rFonts w:ascii="Times New Roman" w:hAnsi="Times New Roman"/>
          <w:color w:val="000000"/>
          <w:sz w:val="28"/>
          <w:szCs w:val="28"/>
        </w:rPr>
        <w:t>плотность частицы;</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g</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ускорение свободного падения.</w:t>
      </w: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Приравнивая силу сопротивления по формуле к силе тяжести по формуле, получим</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B741CF"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 o:spid="_x0000_i1026" type="#_x0000_t75" style="width:117.75pt;height:24.75pt;visibility:visible">
            <v:imagedata r:id="rId8" o:title=""/>
          </v:shape>
        </w:pict>
      </w:r>
      <w:r w:rsidR="00B741CF" w:rsidRPr="00734A5E">
        <w:rPr>
          <w:rFonts w:ascii="Times New Roman" w:hAnsi="Times New Roman"/>
          <w:color w:val="000000"/>
          <w:sz w:val="28"/>
          <w:szCs w:val="28"/>
        </w:rPr>
        <w:t xml:space="preserve"> </w:t>
      </w:r>
      <w:r w:rsidR="0033190B" w:rsidRPr="00734A5E">
        <w:rPr>
          <w:rFonts w:ascii="Times New Roman" w:hAnsi="Times New Roman"/>
          <w:color w:val="000000"/>
          <w:sz w:val="28"/>
          <w:szCs w:val="28"/>
        </w:rPr>
        <w:t>откуда</w:t>
      </w:r>
    </w:p>
    <w:p w:rsidR="009239D2"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7" o:spid="_x0000_i1027" type="#_x0000_t75" style="width:78.75pt;height:21.75pt;visibility:visible">
            <v:imagedata r:id="rId9"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По формуле</w:t>
      </w:r>
      <w:r w:rsidR="009239D2" w:rsidRPr="00734A5E">
        <w:rPr>
          <w:rFonts w:ascii="Times New Roman" w:hAnsi="Times New Roman"/>
          <w:color w:val="000000"/>
          <w:sz w:val="28"/>
          <w:szCs w:val="28"/>
        </w:rPr>
        <w:t xml:space="preserve"> </w:t>
      </w:r>
      <w:r w:rsidRPr="00734A5E">
        <w:rPr>
          <w:rFonts w:ascii="Times New Roman" w:hAnsi="Times New Roman"/>
          <w:color w:val="000000"/>
          <w:sz w:val="28"/>
          <w:szCs w:val="28"/>
        </w:rPr>
        <w:t xml:space="preserve">вычисляют значения коэффициента сопротивления при </w:t>
      </w:r>
      <w:r w:rsidR="009239D2" w:rsidRPr="00734A5E">
        <w:rPr>
          <w:rFonts w:ascii="Times New Roman" w:hAnsi="Times New Roman"/>
          <w:color w:val="000000"/>
          <w:sz w:val="28"/>
          <w:szCs w:val="28"/>
        </w:rPr>
        <w:t>осаждении</w:t>
      </w:r>
      <w:r w:rsidRPr="00734A5E">
        <w:rPr>
          <w:rFonts w:ascii="Times New Roman" w:hAnsi="Times New Roman"/>
          <w:color w:val="000000"/>
          <w:sz w:val="28"/>
          <w:szCs w:val="28"/>
        </w:rPr>
        <w:t xml:space="preserve"> частиц.</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Зависимость</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W</w:t>
      </w:r>
      <w:r w:rsidRPr="00734A5E">
        <w:rPr>
          <w:rFonts w:ascii="Times New Roman" w:hAnsi="Times New Roman"/>
          <w:i/>
          <w:iCs/>
          <w:color w:val="000000"/>
          <w:sz w:val="28"/>
          <w:szCs w:val="28"/>
          <w:lang w:eastAsia="en-US"/>
        </w:rPr>
        <w:t xml:space="preserve"> = </w:t>
      </w:r>
      <w:r w:rsidR="009239D2" w:rsidRPr="00734A5E">
        <w:rPr>
          <w:rFonts w:ascii="Times New Roman" w:hAnsi="Times New Roman"/>
          <w:i/>
          <w:iCs/>
          <w:color w:val="000000"/>
          <w:sz w:val="28"/>
          <w:szCs w:val="28"/>
          <w:lang w:val="en-US" w:eastAsia="en-US"/>
        </w:rPr>
        <w:t>f</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Rec</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xml:space="preserve">устанавливается опытным путем. Обширные экспериментальные данные по седиментации зерен песка и гравия в </w:t>
      </w:r>
      <w:r w:rsidR="004056DF" w:rsidRPr="00734A5E">
        <w:rPr>
          <w:rFonts w:ascii="Times New Roman" w:hAnsi="Times New Roman"/>
          <w:color w:val="000000"/>
          <w:sz w:val="28"/>
          <w:szCs w:val="28"/>
        </w:rPr>
        <w:t>воде были собраны и обобщены А.</w:t>
      </w:r>
      <w:r w:rsidRPr="00734A5E">
        <w:rPr>
          <w:rFonts w:ascii="Times New Roman" w:hAnsi="Times New Roman"/>
          <w:color w:val="000000"/>
          <w:sz w:val="28"/>
          <w:szCs w:val="28"/>
        </w:rPr>
        <w:t>П. Зегжда. Обобщение экспериментального материала о сопротивлении ша</w:t>
      </w:r>
      <w:r w:rsidR="004056DF" w:rsidRPr="00734A5E">
        <w:rPr>
          <w:rFonts w:ascii="Times New Roman" w:hAnsi="Times New Roman"/>
          <w:color w:val="000000"/>
          <w:sz w:val="28"/>
          <w:szCs w:val="28"/>
        </w:rPr>
        <w:t>ров сделано Л.И. Седовым, Д.</w:t>
      </w:r>
      <w:r w:rsidRPr="00734A5E">
        <w:rPr>
          <w:rFonts w:ascii="Times New Roman" w:hAnsi="Times New Roman"/>
          <w:color w:val="000000"/>
          <w:sz w:val="28"/>
          <w:szCs w:val="28"/>
        </w:rPr>
        <w:t>М. Минцем. На рис. 8</w:t>
      </w:r>
      <w:r w:rsidRPr="00734A5E">
        <w:rPr>
          <w:rFonts w:ascii="Times New Roman" w:hAnsi="Times New Roman"/>
          <w:b/>
          <w:bCs/>
          <w:color w:val="000000"/>
          <w:sz w:val="28"/>
          <w:szCs w:val="28"/>
        </w:rPr>
        <w:t>.1</w:t>
      </w:r>
      <w:r w:rsidRPr="00734A5E">
        <w:rPr>
          <w:rFonts w:ascii="Times New Roman" w:hAnsi="Times New Roman"/>
          <w:color w:val="000000"/>
          <w:sz w:val="28"/>
          <w:szCs w:val="28"/>
        </w:rPr>
        <w:t xml:space="preserve"> приведены кривые зависимости коэффициента сопротивления от числа Рейнольдса, построенные по экспериментальным данным. Кривые даны в логарифмической анаморфозе. Как видно, из приведенных графиков, экспериментальные кривые охватывают широкую область изменения чисел Рейнольдса, а, следовательно, размеров частиц и скоростей их осаждения.</w:t>
      </w:r>
    </w:p>
    <w:p w:rsidR="0033190B" w:rsidRPr="00734A5E" w:rsidRDefault="004056DF" w:rsidP="004056D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br w:type="page"/>
      </w:r>
      <w:r w:rsidR="00001314">
        <w:rPr>
          <w:rFonts w:ascii="Times New Roman" w:hAnsi="Times New Roman"/>
          <w:noProof/>
          <w:color w:val="000000"/>
          <w:sz w:val="28"/>
          <w:szCs w:val="28"/>
        </w:rPr>
        <w:pict>
          <v:shape id="Рисунок 10" o:spid="_x0000_i1028" type="#_x0000_t75" style="width:236.25pt;height:160.5pt;visibility:visible">
            <v:imagedata r:id="rId10" o:title=""/>
          </v:shape>
        </w:pic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Рис. 8.1. График </w:t>
      </w:r>
      <w:r w:rsidRPr="00734A5E">
        <w:rPr>
          <w:rFonts w:ascii="Times New Roman" w:hAnsi="Times New Roman"/>
          <w:color w:val="000000"/>
          <w:sz w:val="28"/>
          <w:szCs w:val="28"/>
          <w:lang w:val="en-US" w:eastAsia="en-US"/>
        </w:rPr>
        <w:t>lg</w:t>
      </w:r>
      <w:r w:rsidR="009239D2" w:rsidRPr="00734A5E">
        <w:rPr>
          <w:rFonts w:ascii="Times New Roman" w:hAnsi="Times New Roman"/>
          <w:color w:val="000000"/>
          <w:sz w:val="28"/>
          <w:szCs w:val="28"/>
          <w:lang w:eastAsia="en-US"/>
        </w:rPr>
        <w:t>ψ</w:t>
      </w:r>
      <w:r w:rsidRPr="00734A5E">
        <w:rPr>
          <w:rFonts w:ascii="Times New Roman" w:hAnsi="Times New Roman"/>
          <w:color w:val="000000"/>
          <w:sz w:val="28"/>
          <w:szCs w:val="28"/>
          <w:lang w:eastAsia="en-US"/>
        </w:rPr>
        <w:t xml:space="preserve"> = </w:t>
      </w:r>
      <w:r w:rsidRPr="00734A5E">
        <w:rPr>
          <w:rFonts w:ascii="Times New Roman" w:hAnsi="Times New Roman"/>
          <w:color w:val="000000"/>
          <w:sz w:val="28"/>
          <w:szCs w:val="28"/>
          <w:lang w:val="en-US" w:eastAsia="en-US"/>
        </w:rPr>
        <w:t>f</w:t>
      </w:r>
      <w:r w:rsidRPr="00734A5E">
        <w:rPr>
          <w:rFonts w:ascii="Times New Roman" w:hAnsi="Times New Roman"/>
          <w:color w:val="000000"/>
          <w:sz w:val="28"/>
          <w:szCs w:val="28"/>
          <w:lang w:eastAsia="en-US"/>
        </w:rPr>
        <w:t>(</w:t>
      </w:r>
      <w:r w:rsidRPr="00734A5E">
        <w:rPr>
          <w:rFonts w:ascii="Times New Roman" w:hAnsi="Times New Roman"/>
          <w:color w:val="000000"/>
          <w:sz w:val="28"/>
          <w:szCs w:val="28"/>
          <w:lang w:val="en-US" w:eastAsia="en-US"/>
        </w:rPr>
        <w:t>lgRe</w:t>
      </w:r>
      <w:r w:rsidRPr="00734A5E">
        <w:rPr>
          <w:rFonts w:ascii="Times New Roman" w:hAnsi="Times New Roman"/>
          <w:color w:val="000000"/>
          <w:sz w:val="28"/>
          <w:szCs w:val="28"/>
          <w:lang w:eastAsia="en-US"/>
        </w:rPr>
        <w:t xml:space="preserve">3) </w:t>
      </w:r>
      <w:r w:rsidRPr="00734A5E">
        <w:rPr>
          <w:rFonts w:ascii="Times New Roman" w:hAnsi="Times New Roman"/>
          <w:color w:val="000000"/>
          <w:sz w:val="28"/>
          <w:szCs w:val="28"/>
        </w:rPr>
        <w:t>для свободно падающих в воде частиц.</w:t>
      </w:r>
    </w:p>
    <w:p w:rsidR="0033190B" w:rsidRPr="00734A5E" w:rsidRDefault="009239D2" w:rsidP="00B741CF">
      <w:pPr>
        <w:pStyle w:val="a5"/>
        <w:numPr>
          <w:ilvl w:val="0"/>
          <w:numId w:val="2"/>
        </w:numPr>
        <w:spacing w:after="0" w:line="360" w:lineRule="auto"/>
        <w:ind w:left="0" w:firstLine="709"/>
        <w:jc w:val="both"/>
        <w:rPr>
          <w:rFonts w:ascii="Times New Roman" w:hAnsi="Times New Roman"/>
          <w:color w:val="000000"/>
          <w:sz w:val="28"/>
          <w:szCs w:val="28"/>
        </w:rPr>
      </w:pPr>
      <w:r w:rsidRPr="00734A5E">
        <w:rPr>
          <w:rFonts w:ascii="Times New Roman" w:hAnsi="Times New Roman"/>
          <w:color w:val="000000"/>
          <w:sz w:val="28"/>
          <w:szCs w:val="28"/>
        </w:rPr>
        <w:t>-</w:t>
      </w:r>
      <w:r w:rsidR="00B741CF" w:rsidRPr="00734A5E">
        <w:rPr>
          <w:rFonts w:ascii="Times New Roman" w:hAnsi="Times New Roman"/>
          <w:color w:val="000000"/>
          <w:sz w:val="28"/>
          <w:szCs w:val="28"/>
        </w:rPr>
        <w:t xml:space="preserve"> </w:t>
      </w:r>
      <w:r w:rsidR="0033190B" w:rsidRPr="00734A5E">
        <w:rPr>
          <w:rFonts w:ascii="Times New Roman" w:hAnsi="Times New Roman"/>
          <w:color w:val="000000"/>
          <w:sz w:val="28"/>
          <w:szCs w:val="28"/>
        </w:rPr>
        <w:t>для песка и гравия (по А. П. Зегжда);</w:t>
      </w:r>
      <w:r w:rsidR="0033190B" w:rsidRPr="00734A5E">
        <w:rPr>
          <w:rFonts w:ascii="Times New Roman" w:hAnsi="Times New Roman"/>
          <w:b/>
          <w:bCs/>
          <w:i/>
          <w:iCs/>
          <w:color w:val="000000"/>
          <w:sz w:val="28"/>
          <w:szCs w:val="28"/>
        </w:rPr>
        <w:t xml:space="preserve"> 2 — </w:t>
      </w:r>
      <w:r w:rsidR="004056DF" w:rsidRPr="00734A5E">
        <w:rPr>
          <w:rFonts w:ascii="Times New Roman" w:hAnsi="Times New Roman"/>
          <w:color w:val="000000"/>
          <w:sz w:val="28"/>
          <w:szCs w:val="28"/>
        </w:rPr>
        <w:t>для шаров (по Л.</w:t>
      </w:r>
      <w:r w:rsidR="0033190B" w:rsidRPr="00734A5E">
        <w:rPr>
          <w:rFonts w:ascii="Times New Roman" w:hAnsi="Times New Roman"/>
          <w:color w:val="000000"/>
          <w:sz w:val="28"/>
          <w:szCs w:val="28"/>
        </w:rPr>
        <w:t>И. Седову)</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При малых значениях</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(область малых частиц и малых скоростей) зависимость коэффициента сопротивления от числа Рейнольдса выражается пря</w:t>
      </w:r>
      <w:r w:rsidR="009239D2" w:rsidRPr="00734A5E">
        <w:rPr>
          <w:rFonts w:ascii="Times New Roman" w:hAnsi="Times New Roman"/>
          <w:color w:val="000000"/>
          <w:sz w:val="28"/>
          <w:szCs w:val="28"/>
        </w:rPr>
        <w:t>мой, направленной под углом 45°</w:t>
      </w:r>
      <w:r w:rsidRPr="00734A5E">
        <w:rPr>
          <w:rFonts w:ascii="Times New Roman" w:hAnsi="Times New Roman"/>
          <w:color w:val="000000"/>
          <w:sz w:val="28"/>
          <w:szCs w:val="28"/>
        </w:rPr>
        <w:t xml:space="preserve"> к осям ординат и описываемой уравнением</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9239D2"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3" o:spid="_x0000_i1029" type="#_x0000_t75" style="width:101.25pt;height:15.75pt;visibility:visible">
            <v:imagedata r:id="rId11"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где </w:t>
      </w:r>
      <w:r w:rsidRPr="00734A5E">
        <w:rPr>
          <w:rFonts w:ascii="Times New Roman" w:hAnsi="Times New Roman"/>
          <w:color w:val="000000"/>
          <w:sz w:val="28"/>
          <w:szCs w:val="28"/>
          <w:lang w:val="en-US" w:eastAsia="en-US"/>
        </w:rPr>
        <w:t>lg</w:t>
      </w:r>
      <w:r w:rsidR="009239D2" w:rsidRPr="00734A5E">
        <w:rPr>
          <w:rFonts w:ascii="Times New Roman" w:hAnsi="Times New Roman"/>
          <w:color w:val="000000"/>
          <w:sz w:val="28"/>
          <w:szCs w:val="28"/>
          <w:lang w:val="en-US" w:eastAsia="en-US"/>
        </w:rPr>
        <w:t>A</w:t>
      </w:r>
      <w:r w:rsidR="009239D2"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xml:space="preserve">— ордината прямой при </w:t>
      </w:r>
      <w:r w:rsidRPr="00734A5E">
        <w:rPr>
          <w:rFonts w:ascii="Times New Roman" w:hAnsi="Times New Roman"/>
          <w:color w:val="000000"/>
          <w:sz w:val="28"/>
          <w:szCs w:val="28"/>
          <w:lang w:val="en-US" w:eastAsia="en-US"/>
        </w:rPr>
        <w:t>lg</w:t>
      </w:r>
      <w:r w:rsidR="009239D2" w:rsidRPr="00734A5E">
        <w:rPr>
          <w:rFonts w:ascii="Times New Roman" w:hAnsi="Times New Roman"/>
          <w:color w:val="000000"/>
          <w:sz w:val="28"/>
          <w:szCs w:val="28"/>
          <w:lang w:val="en-US" w:eastAsia="en-US"/>
        </w:rPr>
        <w:t>Rec</w:t>
      </w:r>
      <w:r w:rsidRPr="00734A5E">
        <w:rPr>
          <w:rFonts w:ascii="Times New Roman" w:hAnsi="Times New Roman"/>
          <w:color w:val="000000"/>
          <w:sz w:val="28"/>
          <w:szCs w:val="28"/>
          <w:lang w:eastAsia="en-US"/>
        </w:rPr>
        <w:t xml:space="preserve"> = 0. </w:t>
      </w:r>
      <w:r w:rsidRPr="00734A5E">
        <w:rPr>
          <w:rFonts w:ascii="Times New Roman" w:hAnsi="Times New Roman"/>
          <w:color w:val="000000"/>
          <w:sz w:val="28"/>
          <w:szCs w:val="28"/>
        </w:rPr>
        <w:t>Тогда</w:t>
      </w:r>
    </w:p>
    <w:p w:rsidR="004056DF" w:rsidRPr="00734A5E" w:rsidRDefault="004056DF" w:rsidP="00B741CF">
      <w:pPr>
        <w:spacing w:after="0" w:line="360" w:lineRule="auto"/>
        <w:ind w:firstLine="709"/>
        <w:jc w:val="both"/>
        <w:rPr>
          <w:rFonts w:ascii="Times New Roman" w:hAnsi="Times New Roman"/>
          <w:i/>
          <w:iCs/>
          <w:color w:val="000000"/>
          <w:sz w:val="28"/>
          <w:szCs w:val="28"/>
          <w:lang w:eastAsia="en-US"/>
        </w:rPr>
      </w:pPr>
    </w:p>
    <w:p w:rsidR="0033190B" w:rsidRPr="00734A5E" w:rsidRDefault="009239D2"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i/>
          <w:iCs/>
          <w:color w:val="000000"/>
          <w:sz w:val="28"/>
          <w:szCs w:val="28"/>
          <w:lang w:val="en-US" w:eastAsia="en-US"/>
        </w:rPr>
        <w:t>ψ</w:t>
      </w:r>
      <w:r w:rsidR="0033190B" w:rsidRPr="00734A5E">
        <w:rPr>
          <w:rFonts w:ascii="Times New Roman" w:hAnsi="Times New Roman"/>
          <w:i/>
          <w:iCs/>
          <w:color w:val="000000"/>
          <w:sz w:val="28"/>
          <w:szCs w:val="28"/>
          <w:lang w:eastAsia="en-US"/>
        </w:rPr>
        <w:t xml:space="preserve"> = </w:t>
      </w:r>
      <w:r w:rsidR="0033190B" w:rsidRPr="00734A5E">
        <w:rPr>
          <w:rFonts w:ascii="Times New Roman" w:hAnsi="Times New Roman"/>
          <w:i/>
          <w:iCs/>
          <w:color w:val="000000"/>
          <w:sz w:val="28"/>
          <w:szCs w:val="28"/>
          <w:lang w:val="en-US" w:eastAsia="en-US"/>
        </w:rPr>
        <w:t>A</w:t>
      </w:r>
      <w:r w:rsidRPr="00734A5E">
        <w:rPr>
          <w:rFonts w:ascii="Times New Roman" w:hAnsi="Times New Roman"/>
          <w:i/>
          <w:iCs/>
          <w:color w:val="000000"/>
          <w:sz w:val="28"/>
          <w:szCs w:val="28"/>
          <w:lang w:eastAsia="en-US"/>
        </w:rPr>
        <w:t>/</w:t>
      </w:r>
      <w:r w:rsidR="0033190B" w:rsidRPr="00734A5E">
        <w:rPr>
          <w:rFonts w:ascii="Times New Roman" w:hAnsi="Times New Roman"/>
          <w:i/>
          <w:iCs/>
          <w:color w:val="000000"/>
          <w:sz w:val="28"/>
          <w:szCs w:val="28"/>
          <w:lang w:val="en-US" w:eastAsia="en-US"/>
        </w:rPr>
        <w:t>Rec</w:t>
      </w:r>
      <w:r w:rsidR="0033190B" w:rsidRPr="00734A5E">
        <w:rPr>
          <w:rFonts w:ascii="Times New Roman" w:hAnsi="Times New Roman"/>
          <w:i/>
          <w:iCs/>
          <w:color w:val="000000"/>
          <w:sz w:val="28"/>
          <w:szCs w:val="28"/>
          <w:lang w:eastAsia="en-US"/>
        </w:rPr>
        <w:t>.</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Подставляя сюда значение</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xml:space="preserve">и </w:t>
      </w:r>
      <w:r w:rsidR="009239D2" w:rsidRPr="00734A5E">
        <w:rPr>
          <w:rFonts w:ascii="Times New Roman" w:hAnsi="Times New Roman"/>
          <w:color w:val="000000"/>
          <w:sz w:val="28"/>
          <w:szCs w:val="28"/>
          <w:lang w:eastAsia="en-US"/>
        </w:rPr>
        <w:t>ψ</w:t>
      </w:r>
      <w:r w:rsidR="00B741CF"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получим для силы сопротивления падению зерна</w:t>
      </w:r>
    </w:p>
    <w:p w:rsidR="004056DF" w:rsidRPr="00734A5E" w:rsidRDefault="004056DF" w:rsidP="00B741CF">
      <w:pPr>
        <w:tabs>
          <w:tab w:val="left" w:pos="6067"/>
        </w:tabs>
        <w:spacing w:after="0" w:line="360" w:lineRule="auto"/>
        <w:ind w:firstLine="709"/>
        <w:jc w:val="both"/>
        <w:rPr>
          <w:rFonts w:ascii="Times New Roman" w:hAnsi="Times New Roman"/>
          <w:bCs/>
          <w:i/>
          <w:iCs/>
          <w:color w:val="000000"/>
          <w:sz w:val="28"/>
          <w:szCs w:val="28"/>
          <w:lang w:eastAsia="en-US"/>
        </w:rPr>
      </w:pPr>
    </w:p>
    <w:p w:rsidR="0033190B" w:rsidRPr="00734A5E" w:rsidRDefault="0033190B" w:rsidP="00B741CF">
      <w:pPr>
        <w:tabs>
          <w:tab w:val="left" w:pos="6067"/>
        </w:tabs>
        <w:spacing w:after="0" w:line="360" w:lineRule="auto"/>
        <w:ind w:firstLine="709"/>
        <w:jc w:val="both"/>
        <w:rPr>
          <w:rFonts w:ascii="Times New Roman" w:hAnsi="Times New Roman"/>
          <w:color w:val="000000"/>
          <w:sz w:val="28"/>
          <w:szCs w:val="28"/>
        </w:rPr>
      </w:pPr>
      <w:r w:rsidRPr="00734A5E">
        <w:rPr>
          <w:rFonts w:ascii="Times New Roman" w:hAnsi="Times New Roman"/>
          <w:bCs/>
          <w:i/>
          <w:iCs/>
          <w:color w:val="000000"/>
          <w:sz w:val="28"/>
          <w:szCs w:val="28"/>
          <w:lang w:val="en-US" w:eastAsia="en-US"/>
        </w:rPr>
        <w:t>F</w:t>
      </w:r>
      <w:r w:rsidR="009239D2" w:rsidRPr="00734A5E">
        <w:rPr>
          <w:rFonts w:ascii="Times New Roman" w:hAnsi="Times New Roman"/>
          <w:bCs/>
          <w:i/>
          <w:iCs/>
          <w:color w:val="000000"/>
          <w:sz w:val="28"/>
          <w:szCs w:val="28"/>
          <w:lang w:val="en-US" w:eastAsia="en-US"/>
        </w:rPr>
        <w:t>c</w:t>
      </w:r>
      <w:r w:rsidRPr="00734A5E">
        <w:rPr>
          <w:rFonts w:ascii="Times New Roman" w:hAnsi="Times New Roman"/>
          <w:bCs/>
          <w:i/>
          <w:iCs/>
          <w:color w:val="000000"/>
          <w:sz w:val="28"/>
          <w:szCs w:val="28"/>
          <w:lang w:eastAsia="en-US"/>
        </w:rPr>
        <w:t>=</w:t>
      </w:r>
      <w:r w:rsidRPr="00734A5E">
        <w:rPr>
          <w:rFonts w:ascii="Times New Roman" w:hAnsi="Times New Roman"/>
          <w:bCs/>
          <w:i/>
          <w:iCs/>
          <w:color w:val="000000"/>
          <w:sz w:val="28"/>
          <w:szCs w:val="28"/>
          <w:lang w:val="en-US" w:eastAsia="en-US"/>
        </w:rPr>
        <w:t>A</w:t>
      </w:r>
      <w:r w:rsidR="009239D2" w:rsidRPr="00734A5E">
        <w:rPr>
          <w:rFonts w:ascii="Times New Roman" w:hAnsi="Times New Roman"/>
          <w:bCs/>
          <w:i/>
          <w:iCs/>
          <w:color w:val="000000"/>
          <w:sz w:val="28"/>
          <w:szCs w:val="28"/>
          <w:lang w:val="en-US" w:eastAsia="en-US"/>
        </w:rPr>
        <w:t>η</w:t>
      </w:r>
      <w:r w:rsidRPr="00734A5E">
        <w:rPr>
          <w:rFonts w:ascii="Times New Roman" w:hAnsi="Times New Roman"/>
          <w:bCs/>
          <w:i/>
          <w:iCs/>
          <w:color w:val="000000"/>
          <w:sz w:val="28"/>
          <w:szCs w:val="28"/>
          <w:lang w:val="en-US" w:eastAsia="en-US"/>
        </w:rPr>
        <w:t>ud</w:t>
      </w:r>
      <w:r w:rsidRPr="00734A5E">
        <w:rPr>
          <w:rFonts w:ascii="Times New Roman" w:hAnsi="Times New Roman"/>
          <w:bCs/>
          <w:i/>
          <w:iCs/>
          <w:color w:val="000000"/>
          <w:sz w:val="28"/>
          <w:szCs w:val="28"/>
          <w:lang w:eastAsia="en-US"/>
        </w:rPr>
        <w:t>,</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т. е. закон Стокса, где</w:t>
      </w:r>
      <w:r w:rsidRPr="00734A5E">
        <w:rPr>
          <w:rFonts w:ascii="Times New Roman" w:hAnsi="Times New Roman"/>
          <w:i/>
          <w:iCs/>
          <w:color w:val="000000"/>
          <w:sz w:val="28"/>
          <w:szCs w:val="28"/>
        </w:rPr>
        <w:t xml:space="preserve"> А =</w:t>
      </w:r>
      <w:r w:rsidRPr="00734A5E">
        <w:rPr>
          <w:rFonts w:ascii="Times New Roman" w:hAnsi="Times New Roman"/>
          <w:color w:val="000000"/>
          <w:sz w:val="28"/>
          <w:szCs w:val="28"/>
        </w:rPr>
        <w:t xml:space="preserve"> З</w:t>
      </w:r>
      <w:r w:rsidR="009239D2" w:rsidRPr="00734A5E">
        <w:rPr>
          <w:rFonts w:ascii="Times New Roman" w:hAnsi="Times New Roman"/>
          <w:color w:val="000000"/>
          <w:sz w:val="28"/>
          <w:szCs w:val="28"/>
        </w:rPr>
        <w:t>π</w:t>
      </w:r>
      <w:r w:rsidRPr="00734A5E">
        <w:rPr>
          <w:rFonts w:ascii="Times New Roman" w:hAnsi="Times New Roman"/>
          <w:color w:val="000000"/>
          <w:sz w:val="28"/>
          <w:szCs w:val="28"/>
        </w:rPr>
        <w:t>.</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Подставляя значение</w:t>
      </w:r>
      <w:r w:rsidRPr="00734A5E">
        <w:rPr>
          <w:rFonts w:ascii="Times New Roman" w:hAnsi="Times New Roman"/>
          <w:i/>
          <w:iCs/>
          <w:color w:val="000000"/>
          <w:sz w:val="28"/>
          <w:szCs w:val="28"/>
        </w:rPr>
        <w:t xml:space="preserve"> А</w:t>
      </w:r>
      <w:r w:rsidRPr="00734A5E">
        <w:rPr>
          <w:rFonts w:ascii="Times New Roman" w:hAnsi="Times New Roman"/>
          <w:color w:val="000000"/>
          <w:sz w:val="28"/>
          <w:szCs w:val="28"/>
        </w:rPr>
        <w:t xml:space="preserve"> получим</w:t>
      </w:r>
    </w:p>
    <w:p w:rsidR="004056DF" w:rsidRPr="00734A5E" w:rsidRDefault="004056DF">
      <w:pPr>
        <w:rPr>
          <w:rFonts w:ascii="Times New Roman" w:hAnsi="Times New Roman"/>
          <w:color w:val="000000"/>
          <w:sz w:val="28"/>
          <w:szCs w:val="28"/>
        </w:rPr>
      </w:pPr>
      <w:r w:rsidRPr="00734A5E">
        <w:rPr>
          <w:rFonts w:ascii="Times New Roman" w:hAnsi="Times New Roman"/>
          <w:color w:val="000000"/>
          <w:sz w:val="28"/>
          <w:szCs w:val="28"/>
        </w:rPr>
        <w:br w:type="page"/>
      </w:r>
    </w:p>
    <w:p w:rsidR="0033190B" w:rsidRPr="00734A5E" w:rsidRDefault="00001314" w:rsidP="004056D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6" o:spid="_x0000_i1030" type="#_x0000_t75" style="width:45pt;height:26.25pt;visibility:visible">
            <v:imagedata r:id="rId12"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С увеличением размера и скорости осаждения частиц, т. е. с увеличением числа</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как видно из графика (рис. 8.1), линейный закон нарушается. Граница применимости линейного закона определяется к</w:t>
      </w:r>
      <w:r w:rsidR="009239D2" w:rsidRPr="00734A5E">
        <w:rPr>
          <w:rFonts w:ascii="Times New Roman" w:hAnsi="Times New Roman"/>
          <w:color w:val="000000"/>
          <w:sz w:val="28"/>
          <w:szCs w:val="28"/>
        </w:rPr>
        <w:t>ритическим значением числа Рей</w:t>
      </w:r>
      <w:r w:rsidRPr="00734A5E">
        <w:rPr>
          <w:rFonts w:ascii="Times New Roman" w:hAnsi="Times New Roman"/>
          <w:color w:val="000000"/>
          <w:sz w:val="28"/>
          <w:szCs w:val="28"/>
        </w:rPr>
        <w:t>нольдса, равным 1. При больших значениях</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кривая коэффициента сопротивления плавно переходит в прямую линию, параллельную оси абсцисс. Это зона турбулентной автомодельн</w:t>
      </w:r>
      <w:r w:rsidR="009239D2" w:rsidRPr="00734A5E">
        <w:rPr>
          <w:rFonts w:ascii="Times New Roman" w:hAnsi="Times New Roman"/>
          <w:color w:val="000000"/>
          <w:sz w:val="28"/>
          <w:szCs w:val="28"/>
        </w:rPr>
        <w:t>ости</w:t>
      </w:r>
      <w:r w:rsidRPr="00734A5E">
        <w:rPr>
          <w:rFonts w:ascii="Times New Roman" w:hAnsi="Times New Roman"/>
          <w:color w:val="000000"/>
          <w:sz w:val="28"/>
          <w:szCs w:val="28"/>
        </w:rPr>
        <w:t xml:space="preserve"> в которой коэффициент сопротивления не зависит от числа Рейнольдса и сохраняет</w:t>
      </w:r>
      <w:r w:rsidR="002F6B3E" w:rsidRPr="00734A5E">
        <w:rPr>
          <w:rFonts w:ascii="Times New Roman" w:hAnsi="Times New Roman"/>
          <w:color w:val="000000"/>
          <w:sz w:val="28"/>
          <w:szCs w:val="28"/>
        </w:rPr>
        <w:t xml:space="preserve"> </w:t>
      </w:r>
      <w:r w:rsidRPr="00734A5E">
        <w:rPr>
          <w:rFonts w:ascii="Times New Roman" w:hAnsi="Times New Roman"/>
          <w:color w:val="000000"/>
          <w:sz w:val="28"/>
          <w:szCs w:val="28"/>
        </w:rPr>
        <w:t xml:space="preserve">постоянное значение, однако, неодинаковое для частиц различной формы и </w:t>
      </w:r>
      <w:r w:rsidR="002F6B3E" w:rsidRPr="00734A5E">
        <w:rPr>
          <w:rFonts w:ascii="Times New Roman" w:hAnsi="Times New Roman"/>
          <w:color w:val="000000"/>
          <w:sz w:val="28"/>
          <w:szCs w:val="28"/>
        </w:rPr>
        <w:t>шероховатости</w:t>
      </w:r>
      <w:r w:rsidRPr="00734A5E">
        <w:rPr>
          <w:rFonts w:ascii="Times New Roman" w:hAnsi="Times New Roman"/>
          <w:color w:val="000000"/>
          <w:sz w:val="28"/>
          <w:szCs w:val="28"/>
        </w:rPr>
        <w:t xml:space="preserve"> их поверхности. Коэффициент сопротивления воз</w:t>
      </w:r>
      <w:r w:rsidR="002F6B3E" w:rsidRPr="00734A5E">
        <w:rPr>
          <w:rFonts w:ascii="Times New Roman" w:hAnsi="Times New Roman"/>
          <w:color w:val="000000"/>
          <w:sz w:val="28"/>
          <w:szCs w:val="28"/>
        </w:rPr>
        <w:t xml:space="preserve">растает для шероховатых частиц </w:t>
      </w:r>
      <w:r w:rsidRPr="00734A5E">
        <w:rPr>
          <w:rFonts w:ascii="Times New Roman" w:hAnsi="Times New Roman"/>
          <w:color w:val="000000"/>
          <w:sz w:val="28"/>
          <w:szCs w:val="28"/>
        </w:rPr>
        <w:t>неправильной формы. По найденной зависимости коэффициента сопротивления от числа Рейнольдса для частиц определенного вида можно найти скорость их осаждения из выражения</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2F6B3E"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b/>
          <w:noProof/>
          <w:color w:val="000000"/>
          <w:sz w:val="28"/>
          <w:szCs w:val="28"/>
        </w:rPr>
        <w:pict>
          <v:shape id="Рисунок 19" o:spid="_x0000_i1031" type="#_x0000_t75" style="width:112.5pt;height:27pt;visibility:visible">
            <v:imagedata r:id="rId13"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Коэффициент сопротивления (см. рис. 8.1) определяют по экспериментальным графикам</w:t>
      </w:r>
      <w:r w:rsidRPr="00734A5E">
        <w:rPr>
          <w:rFonts w:ascii="Times New Roman" w:hAnsi="Times New Roman"/>
          <w:i/>
          <w:iCs/>
          <w:color w:val="000000"/>
          <w:sz w:val="28"/>
          <w:szCs w:val="28"/>
        </w:rPr>
        <w:t xml:space="preserve"> </w:t>
      </w:r>
      <w:r w:rsidR="002F6B3E" w:rsidRPr="00734A5E">
        <w:rPr>
          <w:rFonts w:ascii="Times New Roman" w:hAnsi="Times New Roman"/>
          <w:i/>
          <w:iCs/>
          <w:color w:val="000000"/>
          <w:sz w:val="28"/>
          <w:szCs w:val="28"/>
          <w:lang w:eastAsia="en-US"/>
        </w:rPr>
        <w:t>ψ</w:t>
      </w:r>
      <w:r w:rsidRPr="00734A5E">
        <w:rPr>
          <w:rFonts w:ascii="Times New Roman" w:hAnsi="Times New Roman"/>
          <w:i/>
          <w:iCs/>
          <w:color w:val="000000"/>
          <w:sz w:val="28"/>
          <w:szCs w:val="28"/>
          <w:lang w:val="en-US" w:eastAsia="en-US"/>
        </w:rPr>
        <w:t>c</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f</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Rc</w:t>
      </w:r>
      <w:r w:rsidRPr="00734A5E">
        <w:rPr>
          <w:rFonts w:ascii="Times New Roman" w:hAnsi="Times New Roman"/>
          <w:i/>
          <w:iCs/>
          <w:color w:val="000000"/>
          <w:sz w:val="28"/>
          <w:szCs w:val="28"/>
          <w:lang w:eastAsia="en-US"/>
        </w:rPr>
        <w:t>).</w:t>
      </w: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В области действия линейного закона сопротивления после подстановки значения </w:t>
      </w:r>
      <w:r w:rsidR="002F6B3E" w:rsidRPr="00734A5E">
        <w:rPr>
          <w:rFonts w:ascii="Times New Roman" w:hAnsi="Times New Roman"/>
          <w:color w:val="000000"/>
          <w:sz w:val="28"/>
          <w:szCs w:val="28"/>
        </w:rPr>
        <w:t>ψ</w:t>
      </w:r>
      <w:r w:rsidRPr="00734A5E">
        <w:rPr>
          <w:rFonts w:ascii="Times New Roman" w:hAnsi="Times New Roman"/>
          <w:color w:val="000000"/>
          <w:sz w:val="28"/>
          <w:szCs w:val="28"/>
        </w:rPr>
        <w:t>с = 3</w:t>
      </w:r>
      <w:r w:rsidR="002F6B3E" w:rsidRPr="00734A5E">
        <w:rPr>
          <w:rFonts w:ascii="Times New Roman" w:hAnsi="Times New Roman"/>
          <w:i/>
          <w:iCs/>
          <w:color w:val="000000"/>
          <w:sz w:val="28"/>
          <w:szCs w:val="28"/>
          <w:lang w:val="en-US" w:eastAsia="en-US"/>
        </w:rPr>
        <w:t>π</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Rec</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в формулу и преобразований получим</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2F6B3E"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22" o:spid="_x0000_i1032" type="#_x0000_t75" style="width:84pt;height:25.5pt;visibility:visible">
            <v:imagedata r:id="rId14"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Формулу обычно называют формулой Стокса. Она </w:t>
      </w:r>
      <w:r w:rsidR="002F6B3E" w:rsidRPr="00734A5E">
        <w:rPr>
          <w:rFonts w:ascii="Times New Roman" w:hAnsi="Times New Roman"/>
          <w:color w:val="000000"/>
          <w:sz w:val="28"/>
          <w:szCs w:val="28"/>
        </w:rPr>
        <w:t>п</w:t>
      </w:r>
      <w:r w:rsidRPr="00734A5E">
        <w:rPr>
          <w:rFonts w:ascii="Times New Roman" w:hAnsi="Times New Roman"/>
          <w:color w:val="000000"/>
          <w:sz w:val="28"/>
          <w:szCs w:val="28"/>
        </w:rPr>
        <w:t>рименима для вычислений скорости осаждения частиц малого размера при значении числа</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i/>
          <w:iCs/>
          <w:color w:val="000000"/>
          <w:sz w:val="28"/>
          <w:szCs w:val="28"/>
          <w:lang w:eastAsia="en-US"/>
        </w:rPr>
        <w:t xml:space="preserve">&lt; </w:t>
      </w:r>
      <w:r w:rsidRPr="00734A5E">
        <w:rPr>
          <w:rFonts w:ascii="Times New Roman" w:hAnsi="Times New Roman"/>
          <w:i/>
          <w:iCs/>
          <w:color w:val="000000"/>
          <w:sz w:val="28"/>
          <w:szCs w:val="28"/>
        </w:rPr>
        <w:t>1.</w:t>
      </w:r>
    </w:p>
    <w:p w:rsidR="00B741CF" w:rsidRPr="00734A5E" w:rsidRDefault="0033190B" w:rsidP="00B741CF">
      <w:pPr>
        <w:spacing w:after="0" w:line="360" w:lineRule="auto"/>
        <w:ind w:firstLine="709"/>
        <w:jc w:val="both"/>
        <w:rPr>
          <w:rFonts w:ascii="Times New Roman" w:hAnsi="Times New Roman"/>
          <w:color w:val="000000"/>
          <w:sz w:val="28"/>
          <w:szCs w:val="28"/>
          <w:lang w:val="en-US"/>
        </w:rPr>
      </w:pPr>
      <w:r w:rsidRPr="00734A5E">
        <w:rPr>
          <w:rFonts w:ascii="Times New Roman" w:hAnsi="Times New Roman"/>
          <w:color w:val="000000"/>
          <w:sz w:val="28"/>
          <w:szCs w:val="28"/>
        </w:rPr>
        <w:t>Для частиц песка (</w:t>
      </w:r>
      <w:r w:rsidR="002F6B3E" w:rsidRPr="00734A5E">
        <w:rPr>
          <w:rFonts w:ascii="Times New Roman" w:hAnsi="Times New Roman"/>
          <w:color w:val="000000"/>
          <w:sz w:val="28"/>
          <w:szCs w:val="28"/>
        </w:rPr>
        <w:t>ρ</w:t>
      </w:r>
      <w:r w:rsidRPr="00734A5E">
        <w:rPr>
          <w:rFonts w:ascii="Times New Roman" w:hAnsi="Times New Roman"/>
          <w:color w:val="000000"/>
          <w:sz w:val="28"/>
          <w:szCs w:val="28"/>
        </w:rPr>
        <w:t>2 = 2,6) при температуре воды</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t</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10° С (</w:t>
      </w:r>
      <w:r w:rsidR="002F6B3E" w:rsidRPr="00734A5E">
        <w:rPr>
          <w:rFonts w:ascii="Times New Roman" w:hAnsi="Times New Roman"/>
          <w:color w:val="000000"/>
          <w:sz w:val="28"/>
          <w:szCs w:val="28"/>
        </w:rPr>
        <w:t>η</w:t>
      </w:r>
      <w:r w:rsidRPr="00734A5E">
        <w:rPr>
          <w:rFonts w:ascii="Times New Roman" w:hAnsi="Times New Roman"/>
          <w:color w:val="000000"/>
          <w:sz w:val="28"/>
          <w:szCs w:val="28"/>
        </w:rPr>
        <w:t>= 0,01</w:t>
      </w:r>
      <w:r w:rsidRPr="00734A5E">
        <w:rPr>
          <w:rFonts w:ascii="Times New Roman" w:hAnsi="Times New Roman"/>
          <w:b/>
          <w:bCs/>
          <w:color w:val="000000"/>
          <w:sz w:val="28"/>
          <w:szCs w:val="28"/>
        </w:rPr>
        <w:t>31</w:t>
      </w:r>
      <w:r w:rsidRPr="00734A5E">
        <w:rPr>
          <w:rFonts w:ascii="Times New Roman" w:hAnsi="Times New Roman"/>
          <w:color w:val="000000"/>
          <w:sz w:val="28"/>
          <w:szCs w:val="28"/>
        </w:rPr>
        <w:t>) критическое значение числа Рейнольдса</w:t>
      </w:r>
      <w:r w:rsidRPr="00734A5E">
        <w:rPr>
          <w:rFonts w:ascii="Times New Roman" w:hAnsi="Times New Roman"/>
          <w:b/>
          <w:bCs/>
          <w:color w:val="000000"/>
          <w:sz w:val="28"/>
          <w:szCs w:val="28"/>
        </w:rPr>
        <w:t xml:space="preserve"> соответст</w:t>
      </w:r>
      <w:r w:rsidRPr="00734A5E">
        <w:rPr>
          <w:rFonts w:ascii="Times New Roman" w:hAnsi="Times New Roman"/>
          <w:color w:val="000000"/>
          <w:sz w:val="28"/>
          <w:szCs w:val="28"/>
        </w:rPr>
        <w:t xml:space="preserve">вует размеру частиц </w:t>
      </w:r>
      <w:r w:rsidR="002F6B3E" w:rsidRPr="00734A5E">
        <w:rPr>
          <w:rFonts w:ascii="Times New Roman" w:hAnsi="Times New Roman"/>
          <w:i/>
          <w:color w:val="000000"/>
          <w:sz w:val="28"/>
          <w:szCs w:val="28"/>
          <w:lang w:val="en-US" w:eastAsia="en-US"/>
        </w:rPr>
        <w:t>d</w:t>
      </w:r>
      <w:r w:rsidR="002F6B3E" w:rsidRPr="00734A5E">
        <w:rPr>
          <w:rFonts w:ascii="Times New Roman" w:hAnsi="Times New Roman"/>
          <w:color w:val="000000"/>
          <w:sz w:val="28"/>
          <w:szCs w:val="28"/>
          <w:lang w:eastAsia="en-US"/>
        </w:rPr>
        <w:t>=</w:t>
      </w:r>
      <w:r w:rsidRPr="00734A5E">
        <w:rPr>
          <w:rFonts w:ascii="Times New Roman" w:hAnsi="Times New Roman"/>
          <w:color w:val="000000"/>
          <w:sz w:val="28"/>
          <w:szCs w:val="28"/>
          <w:lang w:eastAsia="en-US"/>
        </w:rPr>
        <w:t xml:space="preserve">0,12 </w:t>
      </w:r>
      <w:r w:rsidRPr="00734A5E">
        <w:rPr>
          <w:rFonts w:ascii="Times New Roman" w:hAnsi="Times New Roman"/>
          <w:color w:val="000000"/>
          <w:sz w:val="28"/>
          <w:szCs w:val="28"/>
        </w:rPr>
        <w:t xml:space="preserve">мм и скорости осаждения </w:t>
      </w:r>
      <w:r w:rsidR="002F6B3E" w:rsidRPr="00734A5E">
        <w:rPr>
          <w:rFonts w:ascii="Times New Roman" w:hAnsi="Times New Roman"/>
          <w:i/>
          <w:color w:val="000000"/>
          <w:sz w:val="28"/>
          <w:szCs w:val="28"/>
          <w:lang w:val="en-US"/>
        </w:rPr>
        <w:t>u</w:t>
      </w:r>
      <w:r w:rsidRPr="00734A5E">
        <w:rPr>
          <w:rFonts w:ascii="Times New Roman" w:hAnsi="Times New Roman"/>
          <w:color w:val="000000"/>
          <w:sz w:val="28"/>
          <w:szCs w:val="28"/>
        </w:rPr>
        <w:t>= 1,1 см/с. Для рыхлых хлопьев, имеющих весьма малую плот</w:t>
      </w:r>
      <w:r w:rsidRPr="00734A5E">
        <w:rPr>
          <w:rFonts w:ascii="Times New Roman" w:hAnsi="Times New Roman"/>
          <w:bCs/>
          <w:color w:val="000000"/>
          <w:sz w:val="28"/>
          <w:szCs w:val="28"/>
        </w:rPr>
        <w:t>ность (</w:t>
      </w:r>
      <w:r w:rsidR="002F6B3E" w:rsidRPr="00734A5E">
        <w:rPr>
          <w:rFonts w:ascii="Times New Roman" w:hAnsi="Times New Roman"/>
          <w:bCs/>
          <w:color w:val="000000"/>
          <w:sz w:val="28"/>
          <w:szCs w:val="28"/>
        </w:rPr>
        <w:t>ρ2</w:t>
      </w:r>
      <w:r w:rsidRPr="00734A5E">
        <w:rPr>
          <w:rFonts w:ascii="Times New Roman" w:hAnsi="Times New Roman"/>
          <w:color w:val="000000"/>
          <w:sz w:val="28"/>
          <w:szCs w:val="28"/>
        </w:rPr>
        <w:t xml:space="preserve"> = 1,002) при той же температуре воды, критическое значение числа Рейнольдса соответствует размеру частиц 1,2 мм и скорости осаждения </w:t>
      </w:r>
      <w:r w:rsidR="002F6B3E" w:rsidRPr="00734A5E">
        <w:rPr>
          <w:rFonts w:ascii="Times New Roman" w:hAnsi="Times New Roman"/>
          <w:i/>
          <w:color w:val="000000"/>
          <w:sz w:val="28"/>
          <w:szCs w:val="28"/>
          <w:lang w:val="en-US"/>
        </w:rPr>
        <w:t>u</w:t>
      </w:r>
      <w:r w:rsidR="002F6B3E" w:rsidRPr="00734A5E">
        <w:rPr>
          <w:rFonts w:ascii="Times New Roman" w:hAnsi="Times New Roman"/>
          <w:color w:val="000000"/>
          <w:sz w:val="28"/>
          <w:szCs w:val="28"/>
        </w:rPr>
        <w:t>=</w:t>
      </w:r>
      <w:r w:rsidRPr="00734A5E">
        <w:rPr>
          <w:rFonts w:ascii="Times New Roman" w:hAnsi="Times New Roman"/>
          <w:color w:val="000000"/>
          <w:sz w:val="28"/>
          <w:szCs w:val="28"/>
        </w:rPr>
        <w:t>0,11 см/с. Скорость осаж</w:t>
      </w:r>
      <w:r w:rsidRPr="00734A5E">
        <w:rPr>
          <w:rFonts w:ascii="Times New Roman" w:hAnsi="Times New Roman"/>
          <w:bCs/>
          <w:color w:val="000000"/>
          <w:sz w:val="28"/>
          <w:szCs w:val="28"/>
        </w:rPr>
        <w:t>дения</w:t>
      </w:r>
      <w:r w:rsidRPr="00734A5E">
        <w:rPr>
          <w:rFonts w:ascii="Times New Roman" w:hAnsi="Times New Roman"/>
          <w:color w:val="000000"/>
          <w:sz w:val="28"/>
          <w:szCs w:val="28"/>
        </w:rPr>
        <w:t xml:space="preserve"> более крупных и плотных частиц</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Rec</w:t>
      </w:r>
      <w:r w:rsidRPr="00734A5E">
        <w:rPr>
          <w:rFonts w:ascii="Times New Roman" w:hAnsi="Times New Roman"/>
          <w:i/>
          <w:iCs/>
          <w:color w:val="000000"/>
          <w:sz w:val="28"/>
          <w:szCs w:val="28"/>
          <w:lang w:eastAsia="en-US"/>
        </w:rPr>
        <w:t>&gt;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1) следует вычислять по общей формуле, справедливой при любых значениях</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Вычисления по этой формуле затруднены тем, что для определения коэффициента сопротивления с помощью экспериментальных графиков необходимо знать число</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которое само зависит от скорости осаждения. Это затруднение можно избежать, введя в рассмотрение безразмерное число</w: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2F6B3E"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25" o:spid="_x0000_i1033" type="#_x0000_t75" style="width:54pt;height:19.5pt;visibility:visible">
            <v:imagedata r:id="rId15" o:title=""/>
          </v:shape>
        </w:pict>
      </w:r>
    </w:p>
    <w:p w:rsidR="004056DF" w:rsidRPr="00734A5E" w:rsidRDefault="004056DF" w:rsidP="00B741CF">
      <w:pPr>
        <w:spacing w:after="0" w:line="360" w:lineRule="auto"/>
        <w:ind w:firstLine="709"/>
        <w:jc w:val="both"/>
        <w:rPr>
          <w:rFonts w:ascii="Times New Roman" w:hAnsi="Times New Roman"/>
          <w:bCs/>
          <w:color w:val="000000"/>
          <w:sz w:val="28"/>
          <w:szCs w:val="28"/>
          <w:lang w:val="en-US"/>
        </w:rPr>
      </w:pPr>
    </w:p>
    <w:p w:rsidR="00B741CF" w:rsidRPr="00734A5E" w:rsidRDefault="0033190B" w:rsidP="00B741CF">
      <w:pPr>
        <w:spacing w:after="0" w:line="360" w:lineRule="auto"/>
        <w:ind w:firstLine="709"/>
        <w:jc w:val="both"/>
        <w:rPr>
          <w:rFonts w:ascii="Times New Roman" w:hAnsi="Times New Roman"/>
          <w:bCs/>
          <w:color w:val="000000"/>
          <w:sz w:val="28"/>
          <w:szCs w:val="28"/>
        </w:rPr>
      </w:pPr>
      <w:r w:rsidRPr="00734A5E">
        <w:rPr>
          <w:rFonts w:ascii="Times New Roman" w:hAnsi="Times New Roman"/>
          <w:bCs/>
          <w:color w:val="000000"/>
          <w:sz w:val="28"/>
          <w:szCs w:val="28"/>
        </w:rPr>
        <w:t>Подставляя значения</w:t>
      </w:r>
      <w:r w:rsidR="002F6B3E" w:rsidRPr="00734A5E">
        <w:rPr>
          <w:rFonts w:ascii="Times New Roman" w:hAnsi="Times New Roman"/>
          <w:bCs/>
          <w:color w:val="000000"/>
          <w:sz w:val="28"/>
          <w:szCs w:val="28"/>
        </w:rPr>
        <w:t xml:space="preserve"> </w:t>
      </w:r>
      <w:r w:rsidRPr="00734A5E">
        <w:rPr>
          <w:rFonts w:ascii="Times New Roman" w:hAnsi="Times New Roman"/>
          <w:bCs/>
          <w:color w:val="000000"/>
          <w:sz w:val="28"/>
          <w:szCs w:val="28"/>
        </w:rPr>
        <w:t>Т и</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00B741CF" w:rsidRPr="00734A5E">
        <w:rPr>
          <w:rFonts w:ascii="Times New Roman" w:hAnsi="Times New Roman"/>
          <w:bCs/>
          <w:color w:val="000000"/>
          <w:sz w:val="28"/>
          <w:szCs w:val="28"/>
          <w:lang w:eastAsia="en-US"/>
        </w:rPr>
        <w:t xml:space="preserve"> </w:t>
      </w:r>
      <w:r w:rsidRPr="00734A5E">
        <w:rPr>
          <w:rFonts w:ascii="Times New Roman" w:hAnsi="Times New Roman"/>
          <w:bCs/>
          <w:color w:val="000000"/>
          <w:sz w:val="28"/>
          <w:szCs w:val="28"/>
        </w:rPr>
        <w:t>получаем</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2F6B3E"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b/>
          <w:noProof/>
          <w:color w:val="000000"/>
          <w:sz w:val="28"/>
          <w:szCs w:val="28"/>
        </w:rPr>
        <w:pict>
          <v:shape id="Рисунок 28" o:spid="_x0000_i1034" type="#_x0000_t75" style="width:69.75pt;height:18.75pt;visibility:visible">
            <v:imagedata r:id="rId16"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2F6B3E"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В</w:t>
      </w:r>
      <w:r w:rsidR="0033190B" w:rsidRPr="00734A5E">
        <w:rPr>
          <w:rFonts w:ascii="Times New Roman" w:hAnsi="Times New Roman"/>
          <w:color w:val="000000"/>
          <w:sz w:val="28"/>
          <w:szCs w:val="28"/>
        </w:rPr>
        <w:t>идно,</w:t>
      </w:r>
      <w:r w:rsidR="0033190B" w:rsidRPr="00734A5E">
        <w:rPr>
          <w:rFonts w:ascii="Times New Roman" w:hAnsi="Times New Roman"/>
          <w:b/>
          <w:bCs/>
          <w:color w:val="000000"/>
          <w:sz w:val="28"/>
          <w:szCs w:val="28"/>
        </w:rPr>
        <w:t xml:space="preserve"> </w:t>
      </w:r>
      <w:r w:rsidR="0033190B" w:rsidRPr="00734A5E">
        <w:rPr>
          <w:rFonts w:ascii="Times New Roman" w:hAnsi="Times New Roman"/>
          <w:bCs/>
          <w:color w:val="000000"/>
          <w:sz w:val="28"/>
          <w:szCs w:val="28"/>
        </w:rPr>
        <w:t>что</w:t>
      </w:r>
      <w:r w:rsidR="0033190B" w:rsidRPr="00734A5E">
        <w:rPr>
          <w:rFonts w:ascii="Times New Roman" w:hAnsi="Times New Roman"/>
          <w:color w:val="000000"/>
          <w:sz w:val="28"/>
          <w:szCs w:val="28"/>
        </w:rPr>
        <w:t xml:space="preserve"> К не зависит от скорости движения частицы, а</w:t>
      </w:r>
      <w:r w:rsidR="0033190B" w:rsidRPr="00734A5E">
        <w:rPr>
          <w:rFonts w:ascii="Times New Roman" w:hAnsi="Times New Roman"/>
          <w:bCs/>
          <w:color w:val="000000"/>
          <w:sz w:val="28"/>
          <w:szCs w:val="28"/>
        </w:rPr>
        <w:t xml:space="preserve"> только</w:t>
      </w:r>
      <w:r w:rsidR="0033190B" w:rsidRPr="00734A5E">
        <w:rPr>
          <w:rFonts w:ascii="Times New Roman" w:hAnsi="Times New Roman"/>
          <w:color w:val="000000"/>
          <w:sz w:val="28"/>
          <w:szCs w:val="28"/>
        </w:rPr>
        <w:t xml:space="preserve"> от силы сопротивления </w:t>
      </w:r>
      <w:r w:rsidR="0033190B" w:rsidRPr="00734A5E">
        <w:rPr>
          <w:rFonts w:ascii="Times New Roman" w:hAnsi="Times New Roman"/>
          <w:color w:val="000000"/>
          <w:sz w:val="28"/>
          <w:szCs w:val="28"/>
          <w:lang w:val="en-US" w:eastAsia="en-US"/>
        </w:rPr>
        <w:t>Fc</w:t>
      </w:r>
      <w:r w:rsidR="0033190B" w:rsidRPr="00734A5E">
        <w:rPr>
          <w:rFonts w:ascii="Times New Roman" w:hAnsi="Times New Roman"/>
          <w:color w:val="000000"/>
          <w:sz w:val="28"/>
          <w:szCs w:val="28"/>
          <w:lang w:eastAsia="en-US"/>
        </w:rPr>
        <w:t xml:space="preserve"> </w:t>
      </w:r>
      <w:r w:rsidR="0033190B" w:rsidRPr="00734A5E">
        <w:rPr>
          <w:rFonts w:ascii="Times New Roman" w:hAnsi="Times New Roman"/>
          <w:color w:val="000000"/>
          <w:sz w:val="28"/>
          <w:szCs w:val="28"/>
        </w:rPr>
        <w:t>и свойств жидко</w:t>
      </w:r>
      <w:r w:rsidR="0033190B" w:rsidRPr="00734A5E">
        <w:rPr>
          <w:rFonts w:ascii="Times New Roman" w:hAnsi="Times New Roman"/>
          <w:bCs/>
          <w:color w:val="000000"/>
          <w:sz w:val="28"/>
          <w:szCs w:val="28"/>
        </w:rPr>
        <w:t xml:space="preserve">сти— </w:t>
      </w:r>
      <w:r w:rsidRPr="00734A5E">
        <w:rPr>
          <w:rFonts w:ascii="Times New Roman" w:hAnsi="Times New Roman"/>
          <w:bCs/>
          <w:color w:val="000000"/>
          <w:sz w:val="28"/>
          <w:szCs w:val="28"/>
        </w:rPr>
        <w:t>плотности</w:t>
      </w:r>
      <w:r w:rsidR="0033190B" w:rsidRPr="00734A5E">
        <w:rPr>
          <w:rFonts w:ascii="Times New Roman" w:hAnsi="Times New Roman"/>
          <w:bCs/>
          <w:color w:val="000000"/>
          <w:sz w:val="28"/>
          <w:szCs w:val="28"/>
        </w:rPr>
        <w:t xml:space="preserve"> </w:t>
      </w:r>
      <w:r w:rsidRPr="00734A5E">
        <w:rPr>
          <w:rFonts w:ascii="Times New Roman" w:hAnsi="Times New Roman"/>
          <w:bCs/>
          <w:color w:val="000000"/>
          <w:sz w:val="28"/>
          <w:szCs w:val="28"/>
          <w:lang w:val="en-US" w:eastAsia="en-US"/>
        </w:rPr>
        <w:t>ρ</w:t>
      </w:r>
      <w:r w:rsidR="0033190B" w:rsidRPr="00734A5E">
        <w:rPr>
          <w:rFonts w:ascii="Times New Roman" w:hAnsi="Times New Roman"/>
          <w:color w:val="000000"/>
          <w:sz w:val="28"/>
          <w:szCs w:val="28"/>
          <w:lang w:eastAsia="en-US"/>
        </w:rPr>
        <w:t xml:space="preserve"> </w:t>
      </w:r>
      <w:r w:rsidR="0033190B" w:rsidRPr="00734A5E">
        <w:rPr>
          <w:rFonts w:ascii="Times New Roman" w:hAnsi="Times New Roman"/>
          <w:color w:val="000000"/>
          <w:sz w:val="28"/>
          <w:szCs w:val="28"/>
        </w:rPr>
        <w:t xml:space="preserve">и </w:t>
      </w:r>
      <w:r w:rsidRPr="00734A5E">
        <w:rPr>
          <w:rFonts w:ascii="Times New Roman" w:hAnsi="Times New Roman"/>
          <w:color w:val="000000"/>
          <w:sz w:val="28"/>
          <w:szCs w:val="28"/>
        </w:rPr>
        <w:t>вязкости</w:t>
      </w:r>
      <w:r w:rsidR="0033190B" w:rsidRPr="00734A5E">
        <w:rPr>
          <w:rFonts w:ascii="Times New Roman" w:hAnsi="Times New Roman"/>
          <w:bCs/>
          <w:color w:val="000000"/>
          <w:sz w:val="28"/>
          <w:szCs w:val="28"/>
        </w:rPr>
        <w:t xml:space="preserve"> </w:t>
      </w:r>
      <w:r w:rsidRPr="00734A5E">
        <w:rPr>
          <w:rFonts w:ascii="Times New Roman" w:hAnsi="Times New Roman"/>
          <w:bCs/>
          <w:color w:val="000000"/>
          <w:sz w:val="28"/>
          <w:szCs w:val="28"/>
        </w:rPr>
        <w:t>η</w:t>
      </w:r>
      <w:r w:rsidR="0033190B" w:rsidRPr="00734A5E">
        <w:rPr>
          <w:rFonts w:ascii="Times New Roman" w:hAnsi="Times New Roman"/>
          <w:bCs/>
          <w:color w:val="000000"/>
          <w:sz w:val="28"/>
          <w:szCs w:val="28"/>
        </w:rPr>
        <w:t>).</w:t>
      </w: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При осаждении</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F</w:t>
      </w:r>
      <w:r w:rsidRPr="00734A5E">
        <w:rPr>
          <w:rFonts w:ascii="Times New Roman" w:hAnsi="Times New Roman"/>
          <w:iCs/>
          <w:color w:val="000000"/>
          <w:sz w:val="28"/>
          <w:szCs w:val="28"/>
          <w:lang w:val="en-US" w:eastAsia="en-US"/>
        </w:rPr>
        <w:t>C</w:t>
      </w:r>
      <w:r w:rsidRPr="00734A5E">
        <w:rPr>
          <w:rFonts w:ascii="Times New Roman" w:hAnsi="Times New Roman"/>
          <w:i/>
          <w:iCs/>
          <w:color w:val="000000"/>
          <w:sz w:val="28"/>
          <w:szCs w:val="28"/>
          <w:lang w:eastAsia="en-US"/>
        </w:rPr>
        <w:t xml:space="preserve"> = </w:t>
      </w:r>
      <w:r w:rsidRPr="00734A5E">
        <w:rPr>
          <w:rFonts w:ascii="Times New Roman" w:hAnsi="Times New Roman"/>
          <w:i/>
          <w:iCs/>
          <w:color w:val="000000"/>
          <w:sz w:val="28"/>
          <w:szCs w:val="28"/>
          <w:lang w:val="en-US" w:eastAsia="en-US"/>
        </w:rPr>
        <w:t>G</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Учитывая значение</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G</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получаем</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2F6B3E"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31" o:spid="_x0000_i1035" type="#_x0000_t75" style="width:120.75pt;height:25.5pt;visibility:visible">
            <v:imagedata r:id="rId17"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Определив по форму</w:t>
      </w:r>
      <w:r w:rsidR="002F6B3E" w:rsidRPr="00734A5E">
        <w:rPr>
          <w:rFonts w:ascii="Times New Roman" w:hAnsi="Times New Roman"/>
          <w:color w:val="000000"/>
          <w:sz w:val="28"/>
          <w:szCs w:val="28"/>
        </w:rPr>
        <w:t xml:space="preserve">ле </w:t>
      </w:r>
      <w:r w:rsidRPr="00734A5E">
        <w:rPr>
          <w:rFonts w:ascii="Times New Roman" w:hAnsi="Times New Roman"/>
          <w:color w:val="000000"/>
          <w:sz w:val="28"/>
          <w:szCs w:val="28"/>
        </w:rPr>
        <w:t>значение</w:t>
      </w:r>
      <w:r w:rsidRPr="00734A5E">
        <w:rPr>
          <w:rFonts w:ascii="Times New Roman" w:hAnsi="Times New Roman"/>
          <w:i/>
          <w:iCs/>
          <w:color w:val="000000"/>
          <w:sz w:val="28"/>
          <w:szCs w:val="28"/>
        </w:rPr>
        <w:t xml:space="preserve"> К</w:t>
      </w:r>
      <w:r w:rsidRPr="00734A5E">
        <w:rPr>
          <w:rFonts w:ascii="Times New Roman" w:hAnsi="Times New Roman"/>
          <w:color w:val="000000"/>
          <w:sz w:val="28"/>
          <w:szCs w:val="28"/>
        </w:rPr>
        <w:t xml:space="preserve"> для частиц, любого размера, можно найти гидродинамические ха</w:t>
      </w:r>
      <w:r w:rsidR="002F6B3E" w:rsidRPr="00734A5E">
        <w:rPr>
          <w:rFonts w:ascii="Times New Roman" w:hAnsi="Times New Roman"/>
          <w:color w:val="000000"/>
          <w:sz w:val="28"/>
          <w:szCs w:val="28"/>
        </w:rPr>
        <w:t>рактеристики падающей частицы</w:t>
      </w:r>
      <w:r w:rsidRPr="00734A5E">
        <w:rPr>
          <w:rFonts w:ascii="Times New Roman" w:hAnsi="Times New Roman"/>
          <w:color w:val="000000"/>
          <w:sz w:val="28"/>
          <w:szCs w:val="28"/>
        </w:rPr>
        <w:t xml:space="preserve"> и</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и, используя их, вычислить скорость осаждения. Для этого по экспериментальным графикам зависимости коэффициента сопротивления от числа Рейнольдса построен график зависимости</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Rec</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и Тс от числа</w:t>
      </w:r>
      <w:r w:rsidRPr="00734A5E">
        <w:rPr>
          <w:rFonts w:ascii="Times New Roman" w:hAnsi="Times New Roman"/>
          <w:i/>
          <w:iCs/>
          <w:color w:val="000000"/>
          <w:sz w:val="28"/>
          <w:szCs w:val="28"/>
        </w:rPr>
        <w:t xml:space="preserve"> К</w:t>
      </w:r>
      <w:r w:rsidRPr="00734A5E">
        <w:rPr>
          <w:rFonts w:ascii="Times New Roman" w:hAnsi="Times New Roman"/>
          <w:color w:val="000000"/>
          <w:sz w:val="28"/>
          <w:szCs w:val="28"/>
        </w:rPr>
        <w:t xml:space="preserve"> (рис. 8.2). С помощью этого графика по найденному значению К определяют и скорость осаждения вычисляют по формуле</w:t>
      </w:r>
      <w:r w:rsidR="002F6B3E" w:rsidRPr="00734A5E">
        <w:rPr>
          <w:rFonts w:ascii="Times New Roman" w:hAnsi="Times New Roman"/>
          <w:color w:val="000000"/>
          <w:sz w:val="28"/>
          <w:szCs w:val="28"/>
        </w:rPr>
        <w:t>.</w:t>
      </w:r>
      <w:r w:rsidRPr="00734A5E">
        <w:rPr>
          <w:rFonts w:ascii="Times New Roman" w:hAnsi="Times New Roman"/>
          <w:color w:val="000000"/>
          <w:sz w:val="28"/>
          <w:szCs w:val="28"/>
        </w:rPr>
        <w:t xml:space="preserve"> </w:t>
      </w:r>
      <w:r w:rsidRPr="00734A5E">
        <w:rPr>
          <w:rFonts w:ascii="Times New Roman" w:hAnsi="Times New Roman"/>
          <w:i/>
          <w:iCs/>
          <w:color w:val="000000"/>
          <w:sz w:val="28"/>
          <w:szCs w:val="28"/>
        </w:rPr>
        <w:t>Скорость осаждения при температуре воды 10°С называют гидравлической крупностью частицы.</w:t>
      </w:r>
      <w:r w:rsidRPr="00734A5E">
        <w:rPr>
          <w:rFonts w:ascii="Times New Roman" w:hAnsi="Times New Roman"/>
          <w:color w:val="000000"/>
          <w:sz w:val="28"/>
          <w:szCs w:val="28"/>
        </w:rPr>
        <w:t xml:space="preserve"> Этот параметр используют </w:t>
      </w:r>
      <w:r w:rsidR="002F6B3E" w:rsidRPr="00734A5E">
        <w:rPr>
          <w:rFonts w:ascii="Times New Roman" w:hAnsi="Times New Roman"/>
          <w:color w:val="000000"/>
          <w:sz w:val="28"/>
          <w:szCs w:val="28"/>
        </w:rPr>
        <w:t>д</w:t>
      </w:r>
      <w:r w:rsidRPr="00734A5E">
        <w:rPr>
          <w:rFonts w:ascii="Times New Roman" w:hAnsi="Times New Roman"/>
          <w:color w:val="000000"/>
          <w:sz w:val="28"/>
          <w:szCs w:val="28"/>
        </w:rPr>
        <w:t>ля расчета отстойников, так как в этом случае важно знать скорость осаждения частиц, а не их размеры. Гидравлическую крупность частиц взвеси находят экспериме</w:t>
      </w:r>
      <w:r w:rsidR="004056DF" w:rsidRPr="00734A5E">
        <w:rPr>
          <w:rFonts w:ascii="Times New Roman" w:hAnsi="Times New Roman"/>
          <w:color w:val="000000"/>
          <w:sz w:val="28"/>
          <w:szCs w:val="28"/>
        </w:rPr>
        <w:t>нтально (например, по методу Н.</w:t>
      </w:r>
      <w:r w:rsidRPr="00734A5E">
        <w:rPr>
          <w:rFonts w:ascii="Times New Roman" w:hAnsi="Times New Roman"/>
          <w:color w:val="000000"/>
          <w:sz w:val="28"/>
          <w:szCs w:val="28"/>
        </w:rPr>
        <w:t xml:space="preserve">А. Фигуровского или Робинзона), определяя относительное количество взвеси, выпавшей за определенный промежуток времени на дно цилиндра, заполненного испытуемой </w:t>
      </w:r>
      <w:r w:rsidR="002F6B3E" w:rsidRPr="00734A5E">
        <w:rPr>
          <w:rFonts w:ascii="Times New Roman" w:hAnsi="Times New Roman"/>
          <w:color w:val="000000"/>
          <w:sz w:val="28"/>
          <w:szCs w:val="28"/>
        </w:rPr>
        <w:t>в</w:t>
      </w:r>
      <w:r w:rsidRPr="00734A5E">
        <w:rPr>
          <w:rFonts w:ascii="Times New Roman" w:hAnsi="Times New Roman"/>
          <w:color w:val="000000"/>
          <w:sz w:val="28"/>
          <w:szCs w:val="28"/>
        </w:rPr>
        <w:t>одой на высоту</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h</w:t>
      </w:r>
      <w:r w:rsidRPr="00734A5E">
        <w:rPr>
          <w:rFonts w:ascii="Times New Roman" w:hAnsi="Times New Roman"/>
          <w:i/>
          <w:iCs/>
          <w:color w:val="000000"/>
          <w:sz w:val="28"/>
          <w:szCs w:val="28"/>
          <w:lang w:eastAsia="en-US"/>
        </w:rPr>
        <w:t>.</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bCs/>
          <w:color w:val="000000"/>
          <w:sz w:val="28"/>
          <w:szCs w:val="28"/>
        </w:rPr>
        <w:t xml:space="preserve">Когда взвесь монодисперсна, т. е. состоит </w:t>
      </w:r>
      <w:r w:rsidR="002F6B3E" w:rsidRPr="00734A5E">
        <w:rPr>
          <w:rFonts w:ascii="Times New Roman" w:hAnsi="Times New Roman"/>
          <w:bCs/>
          <w:color w:val="000000"/>
          <w:sz w:val="28"/>
          <w:szCs w:val="28"/>
        </w:rPr>
        <w:t>и</w:t>
      </w:r>
      <w:r w:rsidRPr="00734A5E">
        <w:rPr>
          <w:rFonts w:ascii="Times New Roman" w:hAnsi="Times New Roman"/>
          <w:bCs/>
          <w:color w:val="000000"/>
          <w:sz w:val="28"/>
          <w:szCs w:val="28"/>
        </w:rPr>
        <w:t>з частиц примерно одинаковой гидравлической крупности</w:t>
      </w:r>
      <w:r w:rsidRPr="00734A5E">
        <w:rPr>
          <w:rFonts w:ascii="Times New Roman" w:hAnsi="Times New Roman"/>
          <w:i/>
          <w:iCs/>
          <w:color w:val="000000"/>
          <w:sz w:val="28"/>
          <w:szCs w:val="28"/>
        </w:rPr>
        <w:t xml:space="preserve"> и,</w:t>
      </w:r>
      <w:r w:rsidRPr="00734A5E">
        <w:rPr>
          <w:rFonts w:ascii="Times New Roman" w:hAnsi="Times New Roman"/>
          <w:bCs/>
          <w:color w:val="000000"/>
          <w:sz w:val="28"/>
          <w:szCs w:val="28"/>
        </w:rPr>
        <w:t xml:space="preserve"> количество осадка, выпавшего за время Т, составит</w:t>
      </w:r>
    </w:p>
    <w:p w:rsidR="004056DF" w:rsidRPr="00734A5E" w:rsidRDefault="004056DF" w:rsidP="00B741CF">
      <w:pPr>
        <w:tabs>
          <w:tab w:val="left" w:pos="5950"/>
        </w:tabs>
        <w:spacing w:after="0" w:line="360" w:lineRule="auto"/>
        <w:ind w:firstLine="709"/>
        <w:jc w:val="both"/>
        <w:rPr>
          <w:rFonts w:ascii="Times New Roman" w:hAnsi="Times New Roman"/>
          <w:i/>
          <w:color w:val="000000"/>
          <w:sz w:val="28"/>
          <w:szCs w:val="28"/>
        </w:rPr>
      </w:pPr>
    </w:p>
    <w:p w:rsidR="0033190B" w:rsidRPr="00734A5E" w:rsidRDefault="0033190B" w:rsidP="00B741CF">
      <w:pPr>
        <w:tabs>
          <w:tab w:val="left" w:pos="5950"/>
        </w:tabs>
        <w:spacing w:after="0" w:line="360" w:lineRule="auto"/>
        <w:ind w:firstLine="709"/>
        <w:jc w:val="both"/>
        <w:rPr>
          <w:rFonts w:ascii="Times New Roman" w:hAnsi="Times New Roman"/>
          <w:color w:val="000000"/>
          <w:sz w:val="28"/>
          <w:szCs w:val="28"/>
        </w:rPr>
      </w:pPr>
      <w:r w:rsidRPr="00734A5E">
        <w:rPr>
          <w:rFonts w:ascii="Times New Roman" w:hAnsi="Times New Roman"/>
          <w:i/>
          <w:color w:val="000000"/>
          <w:sz w:val="28"/>
          <w:szCs w:val="28"/>
        </w:rPr>
        <w:t>т=СиАТ</w:t>
      </w:r>
      <w:r w:rsidRPr="00734A5E">
        <w:rPr>
          <w:rFonts w:ascii="Times New Roman" w:hAnsi="Times New Roman"/>
          <w:color w:val="000000"/>
          <w:sz w:val="28"/>
          <w:szCs w:val="28"/>
        </w:rPr>
        <w:t>,(8.14)</w:t>
      </w:r>
    </w:p>
    <w:p w:rsidR="004056DF" w:rsidRPr="00734A5E" w:rsidRDefault="004056DF" w:rsidP="00B741CF">
      <w:pPr>
        <w:spacing w:after="0" w:line="360" w:lineRule="auto"/>
        <w:ind w:firstLine="709"/>
        <w:jc w:val="both"/>
        <w:rPr>
          <w:rFonts w:ascii="Times New Roman" w:hAnsi="Times New Roman"/>
          <w:bCs/>
          <w:color w:val="000000"/>
          <w:sz w:val="28"/>
          <w:szCs w:val="28"/>
        </w:rPr>
      </w:pPr>
    </w:p>
    <w:p w:rsidR="0033190B" w:rsidRPr="00734A5E" w:rsidRDefault="0033190B" w:rsidP="00B741CF">
      <w:pPr>
        <w:spacing w:after="0" w:line="360" w:lineRule="auto"/>
        <w:ind w:firstLine="709"/>
        <w:jc w:val="both"/>
        <w:rPr>
          <w:rFonts w:ascii="Times New Roman" w:hAnsi="Times New Roman"/>
          <w:bCs/>
          <w:color w:val="000000"/>
          <w:sz w:val="28"/>
          <w:szCs w:val="28"/>
        </w:rPr>
      </w:pPr>
      <w:r w:rsidRPr="00734A5E">
        <w:rPr>
          <w:rFonts w:ascii="Times New Roman" w:hAnsi="Times New Roman"/>
          <w:bCs/>
          <w:color w:val="000000"/>
          <w:sz w:val="28"/>
          <w:szCs w:val="28"/>
        </w:rPr>
        <w:t>где</w:t>
      </w:r>
      <w:r w:rsidRPr="00734A5E">
        <w:rPr>
          <w:rFonts w:ascii="Times New Roman" w:hAnsi="Times New Roman"/>
          <w:i/>
          <w:iCs/>
          <w:color w:val="000000"/>
          <w:sz w:val="28"/>
          <w:szCs w:val="28"/>
        </w:rPr>
        <w:t xml:space="preserve"> С</w:t>
      </w:r>
      <w:r w:rsidRPr="00734A5E">
        <w:rPr>
          <w:rFonts w:ascii="Times New Roman" w:hAnsi="Times New Roman"/>
          <w:bCs/>
          <w:color w:val="000000"/>
          <w:sz w:val="28"/>
          <w:szCs w:val="28"/>
        </w:rPr>
        <w:t xml:space="preserve"> — концентрация взвеси в исследуемой воде;</w:t>
      </w:r>
      <w:r w:rsidRPr="00734A5E">
        <w:rPr>
          <w:rFonts w:ascii="Times New Roman" w:hAnsi="Times New Roman"/>
          <w:i/>
          <w:iCs/>
          <w:color w:val="000000"/>
          <w:sz w:val="28"/>
          <w:szCs w:val="28"/>
        </w:rPr>
        <w:t xml:space="preserve"> А</w:t>
      </w:r>
      <w:r w:rsidR="002F6B3E" w:rsidRPr="00734A5E">
        <w:rPr>
          <w:rFonts w:ascii="Times New Roman" w:hAnsi="Times New Roman"/>
          <w:i/>
          <w:iCs/>
          <w:color w:val="000000"/>
          <w:sz w:val="28"/>
          <w:szCs w:val="28"/>
        </w:rPr>
        <w:t xml:space="preserve"> </w:t>
      </w:r>
      <w:r w:rsidR="002F6B3E" w:rsidRPr="00734A5E">
        <w:rPr>
          <w:rFonts w:ascii="Times New Roman" w:hAnsi="Times New Roman"/>
          <w:color w:val="000000"/>
          <w:sz w:val="28"/>
          <w:szCs w:val="28"/>
        </w:rPr>
        <w:t>- площадь</w:t>
      </w:r>
      <w:r w:rsidRPr="00734A5E">
        <w:rPr>
          <w:rFonts w:ascii="Times New Roman" w:hAnsi="Times New Roman"/>
          <w:i/>
          <w:iCs/>
          <w:color w:val="000000"/>
          <w:sz w:val="28"/>
          <w:szCs w:val="28"/>
        </w:rPr>
        <w:t xml:space="preserve"> </w:t>
      </w:r>
      <w:r w:rsidRPr="00734A5E">
        <w:rPr>
          <w:rFonts w:ascii="Times New Roman" w:hAnsi="Times New Roman"/>
          <w:bCs/>
          <w:color w:val="000000"/>
          <w:sz w:val="28"/>
          <w:szCs w:val="28"/>
        </w:rPr>
        <w:t>цилиндра.</w: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124D9C" w:rsidRPr="00734A5E" w:rsidRDefault="00124D9C" w:rsidP="00B741CF">
      <w:pPr>
        <w:spacing w:after="0" w:line="360" w:lineRule="auto"/>
        <w:ind w:firstLine="709"/>
        <w:jc w:val="both"/>
        <w:rPr>
          <w:rFonts w:ascii="Times New Roman" w:hAnsi="Times New Roman"/>
          <w:color w:val="FFFFFF"/>
          <w:sz w:val="28"/>
          <w:szCs w:val="28"/>
          <w:lang w:val="en-US"/>
        </w:rPr>
      </w:pPr>
      <w:r w:rsidRPr="00734A5E">
        <w:rPr>
          <w:rFonts w:ascii="Times New Roman" w:hAnsi="Times New Roman"/>
          <w:color w:val="FFFFFF"/>
          <w:sz w:val="28"/>
          <w:szCs w:val="28"/>
          <w:lang w:val="en-US"/>
        </w:rPr>
        <w:t>осаждение взвесь вода седиментация</w:t>
      </w:r>
    </w:p>
    <w:p w:rsidR="004056DF" w:rsidRPr="00734A5E" w:rsidRDefault="004056DF">
      <w:pPr>
        <w:rPr>
          <w:rFonts w:ascii="Times New Roman" w:hAnsi="Times New Roman"/>
          <w:color w:val="000000"/>
          <w:sz w:val="28"/>
          <w:szCs w:val="28"/>
        </w:rPr>
      </w:pPr>
      <w:r w:rsidRPr="00734A5E">
        <w:rPr>
          <w:rFonts w:ascii="Times New Roman" w:hAnsi="Times New Roman"/>
          <w:color w:val="000000"/>
          <w:sz w:val="28"/>
          <w:szCs w:val="28"/>
        </w:rPr>
        <w:br w:type="page"/>
      </w:r>
    </w:p>
    <w:p w:rsidR="0001549B" w:rsidRPr="00734A5E" w:rsidRDefault="00001314" w:rsidP="00B741CF">
      <w:pPr>
        <w:spacing w:after="0" w:line="360" w:lineRule="auto"/>
        <w:ind w:firstLine="709"/>
        <w:jc w:val="both"/>
        <w:rPr>
          <w:rFonts w:ascii="Times New Roman" w:hAnsi="Times New Roman"/>
          <w:b/>
          <w:bCs/>
          <w:color w:val="000000"/>
          <w:sz w:val="28"/>
          <w:szCs w:val="28"/>
        </w:rPr>
      </w:pPr>
      <w:r>
        <w:rPr>
          <w:rFonts w:ascii="Times New Roman" w:hAnsi="Times New Roman"/>
          <w:b/>
          <w:noProof/>
          <w:color w:val="000000"/>
          <w:sz w:val="28"/>
          <w:szCs w:val="28"/>
        </w:rPr>
        <w:pict>
          <v:shape id="Рисунок 34" o:spid="_x0000_i1036" type="#_x0000_t75" style="width:181.5pt;height:225pt;visibility:visible">
            <v:imagedata r:id="rId18" o:title=""/>
          </v:shape>
        </w:pict>
      </w:r>
    </w:p>
    <w:p w:rsidR="0001549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bCs/>
          <w:color w:val="000000"/>
          <w:sz w:val="28"/>
          <w:szCs w:val="28"/>
        </w:rPr>
        <w:t xml:space="preserve">Рис. 8.2. Графики </w:t>
      </w:r>
      <w:r w:rsidRPr="00734A5E">
        <w:rPr>
          <w:rFonts w:ascii="Times New Roman" w:hAnsi="Times New Roman"/>
          <w:bCs/>
          <w:color w:val="000000"/>
          <w:sz w:val="28"/>
          <w:szCs w:val="28"/>
          <w:lang w:val="en-US" w:eastAsia="en-US"/>
        </w:rPr>
        <w:t>Re</w:t>
      </w:r>
      <w:r w:rsidRPr="00734A5E">
        <w:rPr>
          <w:rFonts w:ascii="Times New Roman" w:hAnsi="Times New Roman"/>
          <w:bCs/>
          <w:color w:val="000000"/>
          <w:sz w:val="28"/>
          <w:szCs w:val="28"/>
          <w:lang w:eastAsia="en-US"/>
        </w:rPr>
        <w:t>=</w:t>
      </w:r>
      <w:r w:rsidRPr="00734A5E">
        <w:rPr>
          <w:rFonts w:ascii="Times New Roman" w:hAnsi="Times New Roman"/>
          <w:bCs/>
          <w:color w:val="000000"/>
          <w:sz w:val="28"/>
          <w:szCs w:val="28"/>
          <w:lang w:val="en-US" w:eastAsia="en-US"/>
        </w:rPr>
        <w:t>f</w:t>
      </w:r>
      <w:r w:rsidRPr="00734A5E">
        <w:rPr>
          <w:rFonts w:ascii="Times New Roman" w:hAnsi="Times New Roman"/>
          <w:bCs/>
          <w:color w:val="000000"/>
          <w:sz w:val="28"/>
          <w:szCs w:val="28"/>
          <w:lang w:eastAsia="en-US"/>
        </w:rPr>
        <w:t>(</w:t>
      </w:r>
      <w:r w:rsidRPr="00734A5E">
        <w:rPr>
          <w:rFonts w:ascii="Times New Roman" w:hAnsi="Times New Roman"/>
          <w:bCs/>
          <w:color w:val="000000"/>
          <w:sz w:val="28"/>
          <w:szCs w:val="28"/>
          <w:lang w:val="en-US" w:eastAsia="en-US"/>
        </w:rPr>
        <w:t>Ka</w:t>
      </w:r>
      <w:r w:rsidRPr="00734A5E">
        <w:rPr>
          <w:rFonts w:ascii="Times New Roman" w:hAnsi="Times New Roman"/>
          <w:bCs/>
          <w:color w:val="000000"/>
          <w:sz w:val="28"/>
          <w:szCs w:val="28"/>
          <w:lang w:eastAsia="en-US"/>
        </w:rPr>
        <w:t xml:space="preserve">) </w:t>
      </w:r>
      <w:r w:rsidRPr="00734A5E">
        <w:rPr>
          <w:rFonts w:ascii="Times New Roman" w:hAnsi="Times New Roman"/>
          <w:bCs/>
          <w:color w:val="000000"/>
          <w:sz w:val="28"/>
          <w:szCs w:val="28"/>
        </w:rPr>
        <w:t xml:space="preserve">и </w:t>
      </w:r>
      <w:r w:rsidR="0001549B" w:rsidRPr="00734A5E">
        <w:rPr>
          <w:rFonts w:ascii="Times New Roman" w:hAnsi="Times New Roman"/>
          <w:bCs/>
          <w:color w:val="000000"/>
          <w:sz w:val="28"/>
          <w:szCs w:val="28"/>
        </w:rPr>
        <w:t>ψ</w:t>
      </w:r>
      <w:r w:rsidRPr="00734A5E">
        <w:rPr>
          <w:rFonts w:ascii="Times New Roman" w:hAnsi="Times New Roman"/>
          <w:bCs/>
          <w:color w:val="000000"/>
          <w:sz w:val="28"/>
          <w:szCs w:val="28"/>
        </w:rPr>
        <w:t>3=ф(Кз) для песка, гравия (1) и шаров</w:t>
      </w:r>
      <w:r w:rsidRPr="00734A5E">
        <w:rPr>
          <w:rFonts w:ascii="Times New Roman" w:hAnsi="Times New Roman"/>
          <w:bCs/>
          <w:i/>
          <w:iCs/>
          <w:color w:val="000000"/>
          <w:sz w:val="28"/>
          <w:szCs w:val="28"/>
        </w:rPr>
        <w:t xml:space="preserve"> (2)</w:t>
      </w:r>
    </w:p>
    <w:p w:rsidR="0001549B" w:rsidRPr="00734A5E" w:rsidRDefault="0001549B" w:rsidP="00B741CF">
      <w:pPr>
        <w:spacing w:after="0" w:line="360" w:lineRule="auto"/>
        <w:ind w:firstLine="709"/>
        <w:jc w:val="both"/>
        <w:rPr>
          <w:rFonts w:ascii="Times New Roman" w:hAnsi="Times New Roman"/>
          <w:b/>
          <w:color w:val="000000"/>
          <w:sz w:val="28"/>
          <w:szCs w:val="28"/>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bCs/>
          <w:color w:val="000000"/>
          <w:sz w:val="28"/>
          <w:szCs w:val="28"/>
        </w:rPr>
        <w:t>Массовое содержание взвеси в исследуемой воде до начала осаждения</w:t>
      </w:r>
    </w:p>
    <w:p w:rsidR="004056DF" w:rsidRPr="00734A5E" w:rsidRDefault="004056DF" w:rsidP="00B741CF">
      <w:pPr>
        <w:tabs>
          <w:tab w:val="left" w:pos="5972"/>
        </w:tabs>
        <w:spacing w:after="0" w:line="360" w:lineRule="auto"/>
        <w:ind w:firstLine="709"/>
        <w:jc w:val="both"/>
        <w:rPr>
          <w:rFonts w:ascii="Times New Roman" w:hAnsi="Times New Roman"/>
          <w:i/>
          <w:color w:val="000000"/>
          <w:sz w:val="28"/>
          <w:szCs w:val="28"/>
          <w:lang w:eastAsia="en-US"/>
        </w:rPr>
      </w:pPr>
    </w:p>
    <w:p w:rsidR="0033190B" w:rsidRPr="00734A5E" w:rsidRDefault="0033190B" w:rsidP="00B741CF">
      <w:pPr>
        <w:tabs>
          <w:tab w:val="left" w:pos="5972"/>
        </w:tabs>
        <w:spacing w:after="0" w:line="360" w:lineRule="auto"/>
        <w:ind w:firstLine="709"/>
        <w:jc w:val="both"/>
        <w:rPr>
          <w:rFonts w:ascii="Times New Roman" w:hAnsi="Times New Roman"/>
          <w:color w:val="000000"/>
          <w:sz w:val="28"/>
          <w:szCs w:val="28"/>
        </w:rPr>
      </w:pPr>
      <w:r w:rsidRPr="00734A5E">
        <w:rPr>
          <w:rFonts w:ascii="Times New Roman" w:hAnsi="Times New Roman"/>
          <w:i/>
          <w:color w:val="000000"/>
          <w:sz w:val="28"/>
          <w:szCs w:val="28"/>
          <w:lang w:val="en-US" w:eastAsia="en-US"/>
        </w:rPr>
        <w:t>m</w:t>
      </w:r>
      <w:r w:rsidRPr="00734A5E">
        <w:rPr>
          <w:rFonts w:ascii="Times New Roman" w:hAnsi="Times New Roman"/>
          <w:i/>
          <w:color w:val="000000"/>
          <w:sz w:val="28"/>
          <w:szCs w:val="28"/>
          <w:lang w:eastAsia="en-US"/>
        </w:rPr>
        <w:t>0=</w:t>
      </w:r>
      <w:r w:rsidRPr="00734A5E">
        <w:rPr>
          <w:rFonts w:ascii="Times New Roman" w:hAnsi="Times New Roman"/>
          <w:i/>
          <w:color w:val="000000"/>
          <w:sz w:val="28"/>
          <w:szCs w:val="28"/>
          <w:lang w:val="en-US" w:eastAsia="en-US"/>
        </w:rPr>
        <w:t>CAh</w:t>
      </w:r>
      <w:r w:rsidRPr="00734A5E">
        <w:rPr>
          <w:rFonts w:ascii="Times New Roman" w:hAnsi="Times New Roman"/>
          <w:color w:val="000000"/>
          <w:sz w:val="28"/>
          <w:szCs w:val="28"/>
          <w:lang w:eastAsia="en-US"/>
        </w:rPr>
        <w:t>.</w:t>
      </w:r>
    </w:p>
    <w:p w:rsidR="004056DF" w:rsidRPr="00734A5E" w:rsidRDefault="004056DF" w:rsidP="00B741CF">
      <w:pPr>
        <w:spacing w:after="0" w:line="360" w:lineRule="auto"/>
        <w:ind w:firstLine="709"/>
        <w:jc w:val="both"/>
        <w:rPr>
          <w:rFonts w:ascii="Times New Roman" w:hAnsi="Times New Roman"/>
          <w:bCs/>
          <w:color w:val="000000"/>
          <w:sz w:val="28"/>
          <w:szCs w:val="28"/>
        </w:rPr>
      </w:pP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bCs/>
          <w:color w:val="000000"/>
          <w:sz w:val="28"/>
          <w:szCs w:val="28"/>
        </w:rPr>
        <w:t>Относительное количество выпавшей взвеси или эффект осаждения найдем из выражения</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01549B"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37" o:spid="_x0000_i1037" type="#_x0000_t75" style="width:1in;height:22.5pt;visibility:visible">
            <v:imagedata r:id="rId19"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откуда гидравлическая крупность будет</w: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0" o:spid="_x0000_i1038" type="#_x0000_t75" style="width:42.75pt;height:25.5pt;visibility:visible">
            <v:imagedata r:id="rId20"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B741CF" w:rsidRPr="00734A5E" w:rsidRDefault="0001549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Из формулы</w:t>
      </w:r>
      <w:r w:rsidR="0033190B" w:rsidRPr="00734A5E">
        <w:rPr>
          <w:rFonts w:ascii="Times New Roman" w:hAnsi="Times New Roman"/>
          <w:color w:val="000000"/>
          <w:sz w:val="28"/>
          <w:szCs w:val="28"/>
        </w:rPr>
        <w:t xml:space="preserve"> видно, что относительное количество выпавшей взвеси </w:t>
      </w:r>
      <w:r w:rsidR="0033190B" w:rsidRPr="00734A5E">
        <w:rPr>
          <w:rFonts w:ascii="Times New Roman" w:hAnsi="Times New Roman"/>
          <w:i/>
          <w:color w:val="000000"/>
          <w:sz w:val="28"/>
          <w:szCs w:val="28"/>
        </w:rPr>
        <w:t>р</w:t>
      </w:r>
      <w:r w:rsidR="0033190B" w:rsidRPr="00734A5E">
        <w:rPr>
          <w:rFonts w:ascii="Times New Roman" w:hAnsi="Times New Roman"/>
          <w:color w:val="000000"/>
          <w:sz w:val="28"/>
          <w:szCs w:val="28"/>
        </w:rPr>
        <w:t xml:space="preserve"> возрастает прямо пропорционально- продолжительности осаждения (рис. 8.3). Тангенс угла наклона прямой</w:t>
      </w:r>
      <w:r w:rsidRPr="00734A5E">
        <w:rPr>
          <w:rFonts w:ascii="Times New Roman" w:hAnsi="Times New Roman"/>
          <w:color w:val="000000"/>
          <w:sz w:val="28"/>
          <w:szCs w:val="28"/>
        </w:rPr>
        <w:t xml:space="preserve"> </w:t>
      </w:r>
      <w:r w:rsidR="0033190B" w:rsidRPr="00734A5E">
        <w:rPr>
          <w:rFonts w:ascii="Times New Roman" w:hAnsi="Times New Roman"/>
          <w:color w:val="000000"/>
          <w:sz w:val="28"/>
          <w:szCs w:val="28"/>
        </w:rPr>
        <w:t>характеризует скорость осаждения; чем круче идет прямая, тем больше гидравлическая крупность частиц взвеси и скорость осаждения. График зависимости</w:t>
      </w:r>
      <w:r w:rsidR="0033190B" w:rsidRPr="00734A5E">
        <w:rPr>
          <w:rFonts w:ascii="Times New Roman" w:hAnsi="Times New Roman"/>
          <w:i/>
          <w:iCs/>
          <w:color w:val="000000"/>
          <w:sz w:val="28"/>
          <w:szCs w:val="28"/>
        </w:rPr>
        <w:t xml:space="preserve"> </w:t>
      </w:r>
      <w:r w:rsidR="0033190B" w:rsidRPr="00734A5E">
        <w:rPr>
          <w:rFonts w:ascii="Times New Roman" w:hAnsi="Times New Roman"/>
          <w:i/>
          <w:iCs/>
          <w:color w:val="000000"/>
          <w:sz w:val="28"/>
          <w:szCs w:val="28"/>
          <w:lang w:val="en-US" w:eastAsia="en-US"/>
        </w:rPr>
        <w:t>p</w:t>
      </w:r>
      <w:r w:rsidR="0033190B" w:rsidRPr="00734A5E">
        <w:rPr>
          <w:rFonts w:ascii="Times New Roman" w:hAnsi="Times New Roman"/>
          <w:i/>
          <w:iCs/>
          <w:color w:val="000000"/>
          <w:sz w:val="28"/>
          <w:szCs w:val="28"/>
          <w:lang w:eastAsia="en-US"/>
        </w:rPr>
        <w:t xml:space="preserve"> = </w:t>
      </w:r>
      <w:r w:rsidR="0033190B" w:rsidRPr="00734A5E">
        <w:rPr>
          <w:rFonts w:ascii="Times New Roman" w:hAnsi="Times New Roman"/>
          <w:i/>
          <w:iCs/>
          <w:color w:val="000000"/>
          <w:sz w:val="28"/>
          <w:szCs w:val="28"/>
          <w:lang w:val="en-US" w:eastAsia="en-US"/>
        </w:rPr>
        <w:t>i</w:t>
      </w:r>
      <w:r w:rsidR="0033190B" w:rsidRPr="00734A5E">
        <w:rPr>
          <w:rFonts w:ascii="Times New Roman" w:hAnsi="Times New Roman"/>
          <w:i/>
          <w:iCs/>
          <w:color w:val="000000"/>
          <w:sz w:val="28"/>
          <w:szCs w:val="28"/>
          <w:lang w:eastAsia="en-US"/>
        </w:rPr>
        <w:t>(</w:t>
      </w:r>
      <w:r w:rsidR="0033190B" w:rsidRPr="00734A5E">
        <w:rPr>
          <w:rFonts w:ascii="Times New Roman" w:hAnsi="Times New Roman"/>
          <w:i/>
          <w:iCs/>
          <w:color w:val="000000"/>
          <w:sz w:val="28"/>
          <w:szCs w:val="28"/>
          <w:lang w:val="en-US" w:eastAsia="en-US"/>
        </w:rPr>
        <w:t>T</w:t>
      </w:r>
      <w:r w:rsidR="0033190B" w:rsidRPr="00734A5E">
        <w:rPr>
          <w:rFonts w:ascii="Times New Roman" w:hAnsi="Times New Roman"/>
          <w:i/>
          <w:iCs/>
          <w:color w:val="000000"/>
          <w:sz w:val="28"/>
          <w:szCs w:val="28"/>
          <w:lang w:eastAsia="en-US"/>
        </w:rPr>
        <w:t>)</w:t>
      </w:r>
      <w:r w:rsidR="0033190B" w:rsidRPr="00734A5E">
        <w:rPr>
          <w:rFonts w:ascii="Times New Roman" w:hAnsi="Times New Roman"/>
          <w:color w:val="000000"/>
          <w:sz w:val="28"/>
          <w:szCs w:val="28"/>
          <w:lang w:eastAsia="en-US"/>
        </w:rPr>
        <w:t xml:space="preserve"> </w:t>
      </w:r>
      <w:r w:rsidR="0033190B" w:rsidRPr="00734A5E">
        <w:rPr>
          <w:rFonts w:ascii="Times New Roman" w:hAnsi="Times New Roman"/>
          <w:color w:val="000000"/>
          <w:sz w:val="28"/>
          <w:szCs w:val="28"/>
        </w:rPr>
        <w:t>называется кривой выпадения взвеси. В частном случае осаждения монодисперсной взвеси, ко</w:t>
      </w:r>
      <w:r w:rsidRPr="00734A5E">
        <w:rPr>
          <w:rFonts w:ascii="Times New Roman" w:hAnsi="Times New Roman"/>
          <w:color w:val="000000"/>
          <w:sz w:val="28"/>
          <w:szCs w:val="28"/>
        </w:rPr>
        <w:t>торый рассмотрен на рис. 8.3, а</w:t>
      </w:r>
      <w:r w:rsidR="0033190B" w:rsidRPr="00734A5E">
        <w:rPr>
          <w:rFonts w:ascii="Times New Roman" w:hAnsi="Times New Roman"/>
          <w:color w:val="000000"/>
          <w:sz w:val="28"/>
          <w:szCs w:val="28"/>
        </w:rPr>
        <w:t xml:space="preserve"> эта кривая обращается в прямую линию. Природная взв</w:t>
      </w:r>
      <w:r w:rsidRPr="00734A5E">
        <w:rPr>
          <w:rFonts w:ascii="Times New Roman" w:hAnsi="Times New Roman"/>
          <w:color w:val="000000"/>
          <w:sz w:val="28"/>
          <w:szCs w:val="28"/>
        </w:rPr>
        <w:t>есь водоемов, так же как и ско</w:t>
      </w:r>
      <w:r w:rsidR="0033190B" w:rsidRPr="00734A5E">
        <w:rPr>
          <w:rFonts w:ascii="Times New Roman" w:hAnsi="Times New Roman"/>
          <w:color w:val="000000"/>
          <w:sz w:val="28"/>
          <w:szCs w:val="28"/>
        </w:rPr>
        <w:t>агулированная взвесь, состоит из частиц различного размера. Их гидравлическая крупнос</w:t>
      </w:r>
      <w:r w:rsidRPr="00734A5E">
        <w:rPr>
          <w:rFonts w:ascii="Times New Roman" w:hAnsi="Times New Roman"/>
          <w:color w:val="000000"/>
          <w:sz w:val="28"/>
          <w:szCs w:val="28"/>
        </w:rPr>
        <w:t>ть изменяется в широких преде</w:t>
      </w:r>
      <w:r w:rsidR="0033190B" w:rsidRPr="00734A5E">
        <w:rPr>
          <w:rFonts w:ascii="Times New Roman" w:hAnsi="Times New Roman"/>
          <w:color w:val="000000"/>
          <w:sz w:val="28"/>
          <w:szCs w:val="28"/>
        </w:rPr>
        <w:t>лах. Такая взвесь называется полидисперсной. Представление об</w:t>
      </w:r>
      <w:r w:rsidR="004056DF" w:rsidRPr="00734A5E">
        <w:rPr>
          <w:rFonts w:ascii="Times New Roman" w:hAnsi="Times New Roman"/>
          <w:color w:val="000000"/>
          <w:sz w:val="28"/>
          <w:szCs w:val="28"/>
        </w:rPr>
        <w:t xml:space="preserve"> осаждении полидисперсной взвеси дают кривые выпадения взвеси приведенные на рис. 8.3, б и 8.4, полученные опытным путем.</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01549B"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3" o:spid="_x0000_i1039" type="#_x0000_t75" style="width:204.75pt;height:132pt;visibility:visible">
            <v:imagedata r:id="rId21" o:title=""/>
          </v:shape>
        </w:pict>
      </w:r>
      <w:r>
        <w:rPr>
          <w:rFonts w:ascii="Times New Roman" w:hAnsi="Times New Roman"/>
          <w:noProof/>
          <w:color w:val="000000"/>
          <w:sz w:val="28"/>
          <w:szCs w:val="28"/>
        </w:rPr>
        <w:pict>
          <v:shape id="Рисунок 46" o:spid="_x0000_i1040" type="#_x0000_t75" style="width:142.5pt;height:152.25pt;visibility:visible">
            <v:imagedata r:id="rId22" o:title=""/>
          </v:shape>
        </w:pict>
      </w:r>
      <w:r w:rsidR="00B741CF" w:rsidRPr="00734A5E">
        <w:rPr>
          <w:rFonts w:ascii="Times New Roman" w:hAnsi="Times New Roman"/>
          <w:color w:val="000000"/>
          <w:sz w:val="28"/>
          <w:szCs w:val="28"/>
        </w:rPr>
        <w:t xml:space="preserve"> </w:t>
      </w:r>
      <w:r>
        <w:rPr>
          <w:rFonts w:ascii="Times New Roman" w:hAnsi="Times New Roman"/>
          <w:noProof/>
          <w:color w:val="000000"/>
          <w:sz w:val="28"/>
          <w:szCs w:val="28"/>
        </w:rPr>
        <w:pict>
          <v:shape id="Рисунок 52" o:spid="_x0000_i1041" type="#_x0000_t75" style="width:158.25pt;height:22.5pt;visibility:visible">
            <v:imagedata r:id="rId23" o:title=""/>
          </v:shape>
        </w:pic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Экспериментальная кривая выпадения взвеси позволяет найти процентное содержание различных ее фракций, </w:t>
      </w:r>
      <w:r w:rsidRPr="00734A5E">
        <w:rPr>
          <w:rFonts w:ascii="Times New Roman" w:hAnsi="Times New Roman"/>
          <w:b/>
          <w:bCs/>
          <w:color w:val="000000"/>
          <w:sz w:val="28"/>
          <w:szCs w:val="28"/>
        </w:rPr>
        <w:t>т. е.</w:t>
      </w:r>
      <w:r w:rsidRPr="00734A5E">
        <w:rPr>
          <w:rFonts w:ascii="Times New Roman" w:hAnsi="Times New Roman"/>
          <w:color w:val="000000"/>
          <w:sz w:val="28"/>
          <w:szCs w:val="28"/>
        </w:rPr>
        <w:t xml:space="preserve"> фракций</w:t>
      </w:r>
      <w:r w:rsidRPr="00734A5E">
        <w:rPr>
          <w:rFonts w:ascii="Times New Roman" w:hAnsi="Times New Roman"/>
          <w:b/>
          <w:bCs/>
          <w:color w:val="000000"/>
          <w:sz w:val="28"/>
          <w:szCs w:val="28"/>
        </w:rPr>
        <w:t xml:space="preserve"> с</w:t>
      </w:r>
      <w:r w:rsidRPr="00734A5E">
        <w:rPr>
          <w:rFonts w:ascii="Times New Roman" w:hAnsi="Times New Roman"/>
          <w:color w:val="000000"/>
          <w:sz w:val="28"/>
          <w:szCs w:val="28"/>
        </w:rPr>
        <w:t xml:space="preserve"> различной гидравлической крупностью.</w:t>
      </w:r>
    </w:p>
    <w:p w:rsidR="0001549B" w:rsidRPr="00734A5E" w:rsidRDefault="0001549B" w:rsidP="00B741CF">
      <w:pPr>
        <w:spacing w:after="0" w:line="360" w:lineRule="auto"/>
        <w:ind w:firstLine="709"/>
        <w:jc w:val="both"/>
        <w:rPr>
          <w:rFonts w:ascii="Times New Roman" w:hAnsi="Times New Roman"/>
          <w:b/>
          <w:bCs/>
          <w:color w:val="000000"/>
          <w:sz w:val="28"/>
          <w:szCs w:val="28"/>
        </w:rPr>
      </w:pPr>
    </w:p>
    <w:p w:rsidR="004056DF" w:rsidRPr="00734A5E" w:rsidRDefault="004056DF">
      <w:pPr>
        <w:rPr>
          <w:rFonts w:ascii="Times New Roman" w:hAnsi="Times New Roman"/>
          <w:b/>
          <w:bCs/>
          <w:color w:val="000000"/>
          <w:sz w:val="28"/>
          <w:szCs w:val="28"/>
        </w:rPr>
      </w:pPr>
      <w:r w:rsidRPr="00734A5E">
        <w:rPr>
          <w:rFonts w:ascii="Times New Roman" w:hAnsi="Times New Roman"/>
          <w:b/>
          <w:bCs/>
          <w:color w:val="000000"/>
          <w:sz w:val="28"/>
          <w:szCs w:val="28"/>
        </w:rPr>
        <w:br w:type="page"/>
      </w:r>
    </w:p>
    <w:p w:rsidR="0001549B" w:rsidRPr="00734A5E" w:rsidRDefault="00001314" w:rsidP="00B741CF">
      <w:pPr>
        <w:spacing w:after="0" w:line="360" w:lineRule="auto"/>
        <w:ind w:firstLine="709"/>
        <w:jc w:val="both"/>
        <w:rPr>
          <w:rFonts w:ascii="Times New Roman" w:hAnsi="Times New Roman"/>
          <w:b/>
          <w:bCs/>
          <w:color w:val="000000"/>
          <w:sz w:val="28"/>
          <w:szCs w:val="28"/>
        </w:rPr>
      </w:pPr>
      <w:r>
        <w:rPr>
          <w:rFonts w:ascii="Times New Roman" w:hAnsi="Times New Roman"/>
          <w:b/>
          <w:noProof/>
          <w:color w:val="000000"/>
          <w:sz w:val="28"/>
          <w:szCs w:val="28"/>
        </w:rPr>
        <w:pict>
          <v:shape id="Рисунок 49" o:spid="_x0000_i1042" type="#_x0000_t75" style="width:300pt;height:207pt;visibility:visible">
            <v:imagedata r:id="rId24" o:title=""/>
          </v:shape>
        </w:pict>
      </w:r>
    </w:p>
    <w:p w:rsidR="0033190B" w:rsidRPr="00734A5E" w:rsidRDefault="0033190B" w:rsidP="00B741CF">
      <w:pPr>
        <w:spacing w:after="0" w:line="360" w:lineRule="auto"/>
        <w:ind w:firstLine="709"/>
        <w:jc w:val="both"/>
        <w:rPr>
          <w:rFonts w:ascii="Times New Roman" w:hAnsi="Times New Roman"/>
          <w:i/>
          <w:iCs/>
          <w:color w:val="000000"/>
          <w:sz w:val="28"/>
          <w:szCs w:val="28"/>
        </w:rPr>
      </w:pPr>
      <w:r w:rsidRPr="00734A5E">
        <w:rPr>
          <w:rFonts w:ascii="Times New Roman" w:hAnsi="Times New Roman"/>
          <w:bCs/>
          <w:color w:val="000000"/>
          <w:sz w:val="28"/>
          <w:szCs w:val="28"/>
        </w:rPr>
        <w:t>Рис. 8.4. Графики седиментации зернистой полидисперсной взвеси при различной высоте осаждения</w:t>
      </w:r>
      <w:r w:rsidRPr="00734A5E">
        <w:rPr>
          <w:rFonts w:ascii="Times New Roman" w:hAnsi="Times New Roman"/>
          <w:i/>
          <w:iCs/>
          <w:color w:val="000000"/>
          <w:sz w:val="28"/>
          <w:szCs w:val="28"/>
        </w:rPr>
        <w:t xml:space="preserve"> (а)</w:t>
      </w:r>
      <w:r w:rsidRPr="00734A5E">
        <w:rPr>
          <w:rFonts w:ascii="Times New Roman" w:hAnsi="Times New Roman"/>
          <w:bCs/>
          <w:color w:val="000000"/>
          <w:sz w:val="28"/>
          <w:szCs w:val="28"/>
        </w:rPr>
        <w:t xml:space="preserve"> и совмещенная кривая осаждения</w:t>
      </w:r>
      <w:r w:rsidRPr="00734A5E">
        <w:rPr>
          <w:rFonts w:ascii="Times New Roman" w:hAnsi="Times New Roman"/>
          <w:i/>
          <w:iCs/>
          <w:color w:val="000000"/>
          <w:sz w:val="28"/>
          <w:szCs w:val="28"/>
        </w:rPr>
        <w:t xml:space="preserve"> (б)</w:t>
      </w:r>
    </w:p>
    <w:p w:rsidR="0001549B" w:rsidRPr="00734A5E" w:rsidRDefault="0001549B" w:rsidP="00B741CF">
      <w:pPr>
        <w:spacing w:after="0" w:line="360" w:lineRule="auto"/>
        <w:ind w:firstLine="709"/>
        <w:jc w:val="both"/>
        <w:rPr>
          <w:rFonts w:ascii="Times New Roman" w:hAnsi="Times New Roman"/>
          <w:color w:val="000000"/>
          <w:sz w:val="28"/>
          <w:szCs w:val="28"/>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Относительное содержание взвеси с частицами крупностью </w:t>
      </w:r>
      <w:r w:rsidRPr="00734A5E">
        <w:rPr>
          <w:rFonts w:ascii="Times New Roman" w:hAnsi="Times New Roman"/>
          <w:i/>
          <w:iCs/>
          <w:color w:val="000000"/>
          <w:sz w:val="28"/>
          <w:szCs w:val="28"/>
          <w:lang w:val="en-US" w:eastAsia="en-US"/>
        </w:rPr>
        <w:t>u</w:t>
      </w:r>
      <w:r w:rsidRPr="00734A5E">
        <w:rPr>
          <w:rFonts w:ascii="Times New Roman" w:hAnsi="Times New Roman"/>
          <w:i/>
          <w:iCs/>
          <w:color w:val="000000"/>
          <w:sz w:val="28"/>
          <w:szCs w:val="28"/>
          <w:lang w:eastAsia="en-US"/>
        </w:rPr>
        <w:t>&gt;</w:t>
      </w:r>
      <w:r w:rsidRPr="00734A5E">
        <w:rPr>
          <w:rFonts w:ascii="Times New Roman" w:hAnsi="Times New Roman"/>
          <w:i/>
          <w:iCs/>
          <w:color w:val="000000"/>
          <w:sz w:val="28"/>
          <w:szCs w:val="28"/>
          <w:lang w:val="en-US" w:eastAsia="en-US"/>
        </w:rPr>
        <w:t>h</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равно отрезку, отсекаемому на оси ординат касательной, проведенной в точке А с абсциссой Т. Проводя касательные в различных точках кривой выпадения взвеси, можно определить фракционный сост</w:t>
      </w:r>
      <w:r w:rsidR="0001549B" w:rsidRPr="00734A5E">
        <w:rPr>
          <w:rFonts w:ascii="Times New Roman" w:hAnsi="Times New Roman"/>
          <w:color w:val="000000"/>
          <w:sz w:val="28"/>
          <w:szCs w:val="28"/>
        </w:rPr>
        <w:t>ав взвеси по интервалам гид</w:t>
      </w:r>
      <w:r w:rsidRPr="00734A5E">
        <w:rPr>
          <w:rFonts w:ascii="Times New Roman" w:hAnsi="Times New Roman"/>
          <w:color w:val="000000"/>
          <w:sz w:val="28"/>
          <w:szCs w:val="28"/>
        </w:rPr>
        <w:t xml:space="preserve">равлической крупности частиц. Пользуясь кривой выпадения, можно определить также среднюю гидравлическую крупность полидисперсной взвеси или среднюю скорость ее осаждения </w:t>
      </w:r>
      <w:r w:rsidR="0001549B" w:rsidRPr="00734A5E">
        <w:rPr>
          <w:rFonts w:ascii="Times New Roman" w:hAnsi="Times New Roman"/>
          <w:i/>
          <w:color w:val="000000"/>
          <w:sz w:val="28"/>
          <w:szCs w:val="28"/>
          <w:lang w:val="en-US"/>
        </w:rPr>
        <w:t>u</w:t>
      </w:r>
      <w:r w:rsidR="0001549B" w:rsidRPr="00734A5E">
        <w:rPr>
          <w:rFonts w:ascii="Times New Roman" w:hAnsi="Times New Roman"/>
          <w:color w:val="000000"/>
          <w:sz w:val="28"/>
          <w:szCs w:val="28"/>
        </w:rPr>
        <w:t xml:space="preserve">ср по формуле, </w:t>
      </w:r>
      <w:r w:rsidRPr="00734A5E">
        <w:rPr>
          <w:rFonts w:ascii="Times New Roman" w:hAnsi="Times New Roman"/>
          <w:color w:val="000000"/>
          <w:sz w:val="28"/>
          <w:szCs w:val="28"/>
        </w:rPr>
        <w:t>т. е.</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uc</w:t>
      </w:r>
      <w:r w:rsidR="0001549B" w:rsidRPr="00734A5E">
        <w:rPr>
          <w:rFonts w:ascii="Times New Roman" w:hAnsi="Times New Roman"/>
          <w:i/>
          <w:iCs/>
          <w:color w:val="000000"/>
          <w:sz w:val="28"/>
          <w:szCs w:val="28"/>
          <w:lang w:eastAsia="en-US"/>
        </w:rPr>
        <w:t>р</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ph</w:t>
      </w:r>
      <w:r w:rsidR="0001549B"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T</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xml:space="preserve">Величина </w:t>
      </w:r>
      <w:r w:rsidR="0001549B" w:rsidRPr="00734A5E">
        <w:rPr>
          <w:rFonts w:ascii="Times New Roman" w:hAnsi="Times New Roman"/>
          <w:i/>
          <w:color w:val="000000"/>
          <w:sz w:val="28"/>
          <w:szCs w:val="28"/>
          <w:lang w:val="en-US"/>
        </w:rPr>
        <w:t>u</w:t>
      </w:r>
      <w:r w:rsidR="0001549B" w:rsidRPr="00734A5E">
        <w:rPr>
          <w:rFonts w:ascii="Times New Roman" w:hAnsi="Times New Roman"/>
          <w:color w:val="000000"/>
          <w:sz w:val="28"/>
          <w:szCs w:val="28"/>
        </w:rPr>
        <w:t xml:space="preserve">ср </w:t>
      </w:r>
      <w:r w:rsidRPr="00734A5E">
        <w:rPr>
          <w:rFonts w:ascii="Times New Roman" w:hAnsi="Times New Roman"/>
          <w:color w:val="000000"/>
          <w:sz w:val="28"/>
          <w:szCs w:val="28"/>
        </w:rPr>
        <w:t>может рассматриваться как гидравлическая крупность такой монодисперсной взвеси, для которой при той же высоте столба воды и равной продолжительности отстаивания получены одинаковые значения величины р. Величина</w:t>
      </w:r>
      <w:r w:rsidRPr="00734A5E">
        <w:rPr>
          <w:rFonts w:ascii="Times New Roman" w:hAnsi="Times New Roman"/>
          <w:i/>
          <w:iCs/>
          <w:color w:val="000000"/>
          <w:sz w:val="28"/>
          <w:szCs w:val="28"/>
        </w:rPr>
        <w:t xml:space="preserve"> иср.</w:t>
      </w:r>
      <w:r w:rsidRPr="00734A5E">
        <w:rPr>
          <w:rFonts w:ascii="Times New Roman" w:hAnsi="Times New Roman"/>
          <w:color w:val="000000"/>
          <w:sz w:val="28"/>
          <w:szCs w:val="28"/>
        </w:rPr>
        <w:t xml:space="preserve"> связана с величиной р и поэтому о ней можно говорить как о скорости осаждения соответствующей определенному относительному количеству выпавшего осадка. Поэтому на практике определяют не среднюю скорость осаждения полидисперсной взвеси, а некоторую фиктивную скорость</w:t>
      </w:r>
    </w:p>
    <w:p w:rsidR="004056DF" w:rsidRPr="00734A5E" w:rsidRDefault="004056DF" w:rsidP="004056DF">
      <w:pPr>
        <w:spacing w:after="0" w:line="360" w:lineRule="auto"/>
        <w:ind w:firstLine="709"/>
        <w:jc w:val="both"/>
        <w:rPr>
          <w:rFonts w:ascii="Times New Roman" w:hAnsi="Times New Roman"/>
          <w:bCs/>
          <w:color w:val="000000"/>
          <w:sz w:val="28"/>
          <w:szCs w:val="28"/>
        </w:rPr>
      </w:pPr>
    </w:p>
    <w:p w:rsidR="0033190B" w:rsidRPr="00734A5E" w:rsidRDefault="0033190B" w:rsidP="004056DF">
      <w:pPr>
        <w:spacing w:after="0" w:line="360" w:lineRule="auto"/>
        <w:ind w:firstLine="709"/>
        <w:jc w:val="both"/>
        <w:rPr>
          <w:rFonts w:ascii="Times New Roman" w:hAnsi="Times New Roman"/>
          <w:bCs/>
          <w:color w:val="000000"/>
          <w:sz w:val="28"/>
          <w:szCs w:val="28"/>
        </w:rPr>
      </w:pPr>
      <w:r w:rsidRPr="00734A5E">
        <w:rPr>
          <w:rFonts w:ascii="Times New Roman" w:hAnsi="Times New Roman"/>
          <w:bCs/>
          <w:color w:val="000000"/>
          <w:sz w:val="28"/>
          <w:szCs w:val="28"/>
        </w:rPr>
        <w:t>H=ucp/p = h/T,</w:t>
      </w:r>
    </w:p>
    <w:p w:rsidR="004056DF" w:rsidRPr="00734A5E" w:rsidRDefault="004056DF">
      <w:pPr>
        <w:rPr>
          <w:rFonts w:ascii="Times New Roman" w:hAnsi="Times New Roman"/>
          <w:color w:val="000000"/>
          <w:sz w:val="28"/>
          <w:szCs w:val="28"/>
        </w:rPr>
      </w:pPr>
      <w:r w:rsidRPr="00734A5E">
        <w:rPr>
          <w:rFonts w:ascii="Times New Roman" w:hAnsi="Times New Roman"/>
          <w:color w:val="000000"/>
          <w:sz w:val="28"/>
          <w:szCs w:val="28"/>
        </w:rPr>
        <w:br w:type="page"/>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обычно называемую процентной скоростью осаждения. Величина и хотя и имеет размерность скорости, но не является физической скоростью осаждения частиц взвеси. Из изложенного видно, что указанный метод определения гидравлической крупности фракций взвеси и ее средней скорости осаждения можно использовать только для устойчивой зернистой взвеси я нельзя для коагулированной, неустойчивой взвеси, поскольку вследствие коагуляции частиц фракционный состав последней изменяется в процессе седиментации. Тем не </w:t>
      </w:r>
      <w:r w:rsidR="0001549B" w:rsidRPr="00734A5E">
        <w:rPr>
          <w:rFonts w:ascii="Times New Roman" w:hAnsi="Times New Roman"/>
          <w:color w:val="000000"/>
          <w:sz w:val="28"/>
          <w:szCs w:val="28"/>
        </w:rPr>
        <w:t>менее,</w:t>
      </w:r>
      <w:r w:rsidRPr="00734A5E">
        <w:rPr>
          <w:rFonts w:ascii="Times New Roman" w:hAnsi="Times New Roman"/>
          <w:color w:val="000000"/>
          <w:sz w:val="28"/>
          <w:szCs w:val="28"/>
        </w:rPr>
        <w:t xml:space="preserve"> кривые выпадения взвеси используют для расчета отстойников, так как они позволяют определить необходимую продолжительность пребывания воды в них по заданному эффекту осаждения или эффекту осветления воды. Это применимо как к осаждению устойчивой взвеси, так</w:t>
      </w:r>
      <w:r w:rsidRPr="00734A5E">
        <w:rPr>
          <w:rFonts w:ascii="Times New Roman" w:hAnsi="Times New Roman"/>
          <w:b/>
          <w:bCs/>
          <w:color w:val="000000"/>
          <w:sz w:val="28"/>
          <w:szCs w:val="28"/>
        </w:rPr>
        <w:t xml:space="preserve"> и</w:t>
      </w:r>
      <w:r w:rsidRPr="00734A5E">
        <w:rPr>
          <w:rFonts w:ascii="Times New Roman" w:hAnsi="Times New Roman"/>
          <w:color w:val="000000"/>
          <w:sz w:val="28"/>
          <w:szCs w:val="28"/>
        </w:rPr>
        <w:t xml:space="preserve"> не устойчивой, коагулированной взвеси.</w:t>
      </w:r>
    </w:p>
    <w:p w:rsidR="004056DF" w:rsidRPr="00734A5E" w:rsidRDefault="004056DF" w:rsidP="00B741CF">
      <w:pPr>
        <w:keepNext/>
        <w:keepLines/>
        <w:spacing w:after="0" w:line="360" w:lineRule="auto"/>
        <w:ind w:firstLine="709"/>
        <w:jc w:val="both"/>
        <w:outlineLvl w:val="5"/>
        <w:rPr>
          <w:rFonts w:ascii="Times New Roman" w:hAnsi="Times New Roman"/>
          <w:b/>
          <w:bCs/>
          <w:color w:val="000000"/>
          <w:sz w:val="28"/>
          <w:szCs w:val="28"/>
        </w:rPr>
      </w:pPr>
    </w:p>
    <w:p w:rsidR="0033190B" w:rsidRPr="00734A5E" w:rsidRDefault="0033190B" w:rsidP="004056DF">
      <w:pPr>
        <w:keepNext/>
        <w:keepLines/>
        <w:spacing w:after="0" w:line="360" w:lineRule="auto"/>
        <w:ind w:firstLine="709"/>
        <w:jc w:val="center"/>
        <w:outlineLvl w:val="5"/>
        <w:rPr>
          <w:rFonts w:ascii="Times New Roman" w:hAnsi="Times New Roman"/>
          <w:color w:val="000000"/>
          <w:sz w:val="28"/>
          <w:szCs w:val="28"/>
        </w:rPr>
      </w:pPr>
      <w:r w:rsidRPr="00734A5E">
        <w:rPr>
          <w:rFonts w:ascii="Times New Roman" w:hAnsi="Times New Roman"/>
          <w:b/>
          <w:bCs/>
          <w:color w:val="000000"/>
          <w:sz w:val="28"/>
          <w:szCs w:val="28"/>
        </w:rPr>
        <w:t>Технологическое моделирование процесса осаждения</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Технологическое моделирование процесса осаждения заключается в определении в лабораторных условиях расчетных параметров отстойников: скорости осаждения взвеси и продолжительности пребывания воды в отстойнике, обеспечивающей заданный эффект ее осветления. Методика моделирования основана на подобии кривых выпадения взвеси, получаемых при различных высотах столба исследуемой воды. Это подобие является точным при осаждении неустойчивой, коагулированной взвеси. Благодаря подобию кривых выпадения взвеси оказывается возможным моделировать этот процесс в цилиндрах с небольшой высотой столба воды. При этом время, в течение которого достигается определенный эффект осаждения, значительно уменьшается по сравнению с временем осаждения в отстойниках. Это позволяет сократить время экспериментальных исследований и сравнительно быстро определить необходимые параметры для расчета отстойников.</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О подобии кривых выпадения устойчивой зернистой</w:t>
      </w:r>
      <w:r w:rsidR="0001549B" w:rsidRPr="00734A5E">
        <w:rPr>
          <w:rFonts w:ascii="Times New Roman" w:hAnsi="Times New Roman"/>
          <w:color w:val="000000"/>
          <w:sz w:val="28"/>
          <w:szCs w:val="28"/>
        </w:rPr>
        <w:t xml:space="preserve"> взвеси свидетельствует формула, </w:t>
      </w:r>
      <w:r w:rsidRPr="00734A5E">
        <w:rPr>
          <w:rFonts w:ascii="Times New Roman" w:hAnsi="Times New Roman"/>
          <w:color w:val="000000"/>
          <w:sz w:val="28"/>
          <w:szCs w:val="28"/>
        </w:rPr>
        <w:t>из которой следует, что одинаковый эффект осаждения монодисперсной взвеси с определенной гидравлической крупностью частиц достигается при равных отношениях</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T</w:t>
      </w:r>
      <w:r w:rsidR="0001549B"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h</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Это справедливо и для полидисперсной зернистой взвеси, что следует из формулы</w:t>
      </w:r>
      <w:r w:rsidR="0001549B" w:rsidRPr="00734A5E">
        <w:rPr>
          <w:rFonts w:ascii="Times New Roman" w:hAnsi="Times New Roman"/>
          <w:color w:val="000000"/>
          <w:sz w:val="28"/>
          <w:szCs w:val="28"/>
        </w:rPr>
        <w:t>.</w:t>
      </w:r>
    </w:p>
    <w:p w:rsidR="004056DF" w:rsidRPr="00734A5E" w:rsidRDefault="004056DF" w:rsidP="00B741CF">
      <w:pPr>
        <w:spacing w:after="0" w:line="360" w:lineRule="auto"/>
        <w:ind w:firstLine="709"/>
        <w:jc w:val="both"/>
        <w:rPr>
          <w:rFonts w:ascii="Times New Roman" w:hAnsi="Times New Roman"/>
          <w:color w:val="000000"/>
          <w:sz w:val="28"/>
          <w:szCs w:val="28"/>
        </w:rPr>
      </w:pPr>
    </w:p>
    <w:p w:rsidR="0001549B"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55" o:spid="_x0000_i1043" type="#_x0000_t75" style="width:262.5pt;height:201.75pt;visibility:visible">
            <v:imagedata r:id="rId25" o:title=""/>
          </v:shape>
        </w:pict>
      </w:r>
    </w:p>
    <w:p w:rsidR="004056DF" w:rsidRPr="00734A5E" w:rsidRDefault="004056DF"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На рис. 8.4, а представлено семейство кривых выпадения полидисперсной зернистой взвеси. Каждая кривая получена при различных значениях высоты столба воды: кривые отличаются друг от друга только формой. Одинаковый эффект осаждения достигается при различной продолжительности отстаивания, но все кривые подобны между собой. Если изменить масштаб оси абсцисс (масштаб времени) и отложить по этой оси вместо значений времени значения</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T</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h</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то все кривые совместятся в одну (рис. 8.4,</w:t>
      </w:r>
      <w:r w:rsidR="0001549B" w:rsidRPr="00734A5E">
        <w:rPr>
          <w:rFonts w:ascii="Times New Roman" w:hAnsi="Times New Roman"/>
          <w:color w:val="000000"/>
          <w:sz w:val="28"/>
          <w:szCs w:val="28"/>
        </w:rPr>
        <w:t>б</w:t>
      </w:r>
      <w:r w:rsidRPr="00734A5E">
        <w:rPr>
          <w:rFonts w:ascii="Times New Roman" w:hAnsi="Times New Roman"/>
          <w:color w:val="000000"/>
          <w:sz w:val="28"/>
          <w:szCs w:val="28"/>
        </w:rPr>
        <w:t>). Это обстоятельство дает весьма простое правило пересчета времени, необходимого для получения заданного эффекта осаждения по результатам технологического моделирования.</w:t>
      </w: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Получив в лаборатории кривую выпадения взвеси в процессе исследования исходной воды при высоте столба воды</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h</w:t>
      </w:r>
      <w:r w:rsidRPr="00734A5E">
        <w:rPr>
          <w:rFonts w:ascii="Times New Roman" w:hAnsi="Times New Roman"/>
          <w:i/>
          <w:iCs/>
          <w:color w:val="000000"/>
          <w:sz w:val="28"/>
          <w:szCs w:val="28"/>
          <w:lang w:eastAsia="en-US"/>
        </w:rPr>
        <w: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определяем требуемый эффект осаждения</w:t>
      </w:r>
      <w:r w:rsidRPr="00734A5E">
        <w:rPr>
          <w:rFonts w:ascii="Times New Roman" w:hAnsi="Times New Roman"/>
          <w:i/>
          <w:iCs/>
          <w:color w:val="000000"/>
          <w:sz w:val="28"/>
          <w:szCs w:val="28"/>
        </w:rPr>
        <w:t xml:space="preserve"> р.</w:t>
      </w:r>
      <w:r w:rsidRPr="00734A5E">
        <w:rPr>
          <w:rFonts w:ascii="Times New Roman" w:hAnsi="Times New Roman"/>
          <w:color w:val="000000"/>
          <w:sz w:val="28"/>
          <w:szCs w:val="28"/>
        </w:rPr>
        <w:t xml:space="preserve"> Он может быть рассчитан по концентрации взвеси в исходной воде</w:t>
      </w:r>
      <w:r w:rsidRPr="00734A5E">
        <w:rPr>
          <w:rFonts w:ascii="Times New Roman" w:hAnsi="Times New Roman"/>
          <w:i/>
          <w:iCs/>
          <w:color w:val="000000"/>
          <w:sz w:val="28"/>
          <w:szCs w:val="28"/>
        </w:rPr>
        <w:t xml:space="preserve"> С0</w:t>
      </w:r>
      <w:r w:rsidRPr="00734A5E">
        <w:rPr>
          <w:rFonts w:ascii="Times New Roman" w:hAnsi="Times New Roman"/>
          <w:color w:val="000000"/>
          <w:sz w:val="28"/>
          <w:szCs w:val="28"/>
        </w:rPr>
        <w:t xml:space="preserve"> и концентрации взвеси в осветленной воде</w:t>
      </w:r>
      <w:r w:rsidRPr="00734A5E">
        <w:rPr>
          <w:rFonts w:ascii="Times New Roman" w:hAnsi="Times New Roman"/>
          <w:i/>
          <w:iCs/>
          <w:color w:val="000000"/>
          <w:sz w:val="28"/>
          <w:szCs w:val="28"/>
        </w:rPr>
        <w:t xml:space="preserve"> С,</w:t>
      </w:r>
      <w:r w:rsidRPr="00734A5E">
        <w:rPr>
          <w:rFonts w:ascii="Times New Roman" w:hAnsi="Times New Roman"/>
          <w:color w:val="000000"/>
          <w:sz w:val="28"/>
          <w:szCs w:val="28"/>
        </w:rPr>
        <w:t xml:space="preserve"> регламентируемой СНиПом и принимаемой равной 8 ... 15 мг/л:</w:t>
      </w:r>
    </w:p>
    <w:p w:rsidR="008E5CE8" w:rsidRPr="00734A5E" w:rsidRDefault="008E5CE8" w:rsidP="00B741CF">
      <w:pPr>
        <w:tabs>
          <w:tab w:val="left" w:pos="5971"/>
        </w:tabs>
        <w:spacing w:after="0" w:line="360" w:lineRule="auto"/>
        <w:ind w:firstLine="709"/>
        <w:jc w:val="both"/>
        <w:rPr>
          <w:rFonts w:ascii="Times New Roman" w:hAnsi="Times New Roman"/>
          <w:i/>
          <w:iCs/>
          <w:color w:val="000000"/>
          <w:sz w:val="28"/>
          <w:szCs w:val="28"/>
        </w:rPr>
      </w:pPr>
    </w:p>
    <w:p w:rsidR="0033190B" w:rsidRPr="00734A5E" w:rsidRDefault="0033190B" w:rsidP="00B741CF">
      <w:pPr>
        <w:tabs>
          <w:tab w:val="left" w:pos="5971"/>
        </w:tabs>
        <w:spacing w:after="0" w:line="360" w:lineRule="auto"/>
        <w:ind w:firstLine="709"/>
        <w:jc w:val="both"/>
        <w:rPr>
          <w:rFonts w:ascii="Times New Roman" w:hAnsi="Times New Roman"/>
          <w:color w:val="000000"/>
          <w:sz w:val="28"/>
          <w:szCs w:val="28"/>
        </w:rPr>
      </w:pPr>
      <w:r w:rsidRPr="00734A5E">
        <w:rPr>
          <w:rFonts w:ascii="Times New Roman" w:hAnsi="Times New Roman"/>
          <w:i/>
          <w:iCs/>
          <w:color w:val="000000"/>
          <w:sz w:val="28"/>
          <w:szCs w:val="28"/>
        </w:rPr>
        <w:t>р=(С0-С)/С0.</w:t>
      </w:r>
    </w:p>
    <w:p w:rsidR="008E5CE8" w:rsidRPr="00734A5E" w:rsidRDefault="008E5CE8" w:rsidP="00B741CF">
      <w:pPr>
        <w:spacing w:after="0" w:line="360" w:lineRule="auto"/>
        <w:ind w:firstLine="709"/>
        <w:jc w:val="both"/>
        <w:rPr>
          <w:rFonts w:ascii="Times New Roman" w:hAnsi="Times New Roman"/>
          <w:color w:val="000000"/>
          <w:sz w:val="28"/>
          <w:szCs w:val="28"/>
        </w:rPr>
      </w:pP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По величине р с помощью кривой выпадения взвеси определяема продолжительность осаждения</w:t>
      </w:r>
      <w:r w:rsidR="00CB0F69" w:rsidRPr="00734A5E">
        <w:rPr>
          <w:rFonts w:ascii="Times New Roman" w:hAnsi="Times New Roman"/>
          <w:i/>
          <w:iCs/>
          <w:color w:val="000000"/>
          <w:sz w:val="28"/>
          <w:szCs w:val="28"/>
        </w:rPr>
        <w:t xml:space="preserve"> Т</w:t>
      </w:r>
      <w:r w:rsidRPr="00734A5E">
        <w:rPr>
          <w:rFonts w:ascii="Times New Roman" w:hAnsi="Times New Roman"/>
          <w:i/>
          <w:iCs/>
          <w:color w:val="000000"/>
          <w:sz w:val="28"/>
          <w:szCs w:val="28"/>
        </w:rPr>
        <w:t>,</w:t>
      </w:r>
      <w:r w:rsidR="00CB0F69" w:rsidRPr="00734A5E">
        <w:rPr>
          <w:rFonts w:ascii="Times New Roman" w:hAnsi="Times New Roman"/>
          <w:color w:val="000000"/>
          <w:sz w:val="28"/>
          <w:szCs w:val="28"/>
        </w:rPr>
        <w:t xml:space="preserve"> а затем расчетную продол</w:t>
      </w:r>
      <w:r w:rsidRPr="00734A5E">
        <w:rPr>
          <w:rFonts w:ascii="Times New Roman" w:hAnsi="Times New Roman"/>
          <w:color w:val="000000"/>
          <w:sz w:val="28"/>
          <w:szCs w:val="28"/>
        </w:rPr>
        <w:t>жительность пребывания воды в отстойнике</w:t>
      </w:r>
      <w:r w:rsidRPr="00734A5E">
        <w:rPr>
          <w:rFonts w:ascii="Times New Roman" w:hAnsi="Times New Roman"/>
          <w:i/>
          <w:iCs/>
          <w:color w:val="000000"/>
          <w:sz w:val="28"/>
          <w:szCs w:val="28"/>
        </w:rPr>
        <w:t xml:space="preserve"> Тр</w:t>
      </w:r>
      <w:r w:rsidRPr="00734A5E">
        <w:rPr>
          <w:rFonts w:ascii="Times New Roman" w:hAnsi="Times New Roman"/>
          <w:color w:val="000000"/>
          <w:sz w:val="28"/>
          <w:szCs w:val="28"/>
        </w:rPr>
        <w:t xml:space="preserve"> из соотношения</w:t>
      </w:r>
    </w:p>
    <w:p w:rsidR="008E5CE8" w:rsidRPr="00734A5E" w:rsidRDefault="008E5CE8" w:rsidP="00B741CF">
      <w:pPr>
        <w:spacing w:after="0" w:line="360" w:lineRule="auto"/>
        <w:ind w:firstLine="709"/>
        <w:jc w:val="both"/>
        <w:rPr>
          <w:rFonts w:ascii="Times New Roman" w:hAnsi="Times New Roman"/>
          <w:color w:val="000000"/>
          <w:sz w:val="28"/>
          <w:szCs w:val="28"/>
        </w:rPr>
      </w:pPr>
    </w:p>
    <w:p w:rsidR="00CB0F69"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eastAsia="MS Mincho" w:hAnsi="Times New Roman"/>
          <w:b/>
          <w:noProof/>
          <w:color w:val="000000"/>
          <w:sz w:val="28"/>
          <w:szCs w:val="28"/>
        </w:rPr>
        <w:pict>
          <v:shape id="Рисунок 58" o:spid="_x0000_i1044" type="#_x0000_t75" style="width:48pt;height:25.5pt;visibility:visible">
            <v:imagedata r:id="rId26" o:title=""/>
          </v:shape>
        </w:pict>
      </w:r>
    </w:p>
    <w:p w:rsidR="008E5CE8" w:rsidRPr="00734A5E" w:rsidRDefault="008E5CE8" w:rsidP="00B741CF">
      <w:pPr>
        <w:spacing w:after="0" w:line="360" w:lineRule="auto"/>
        <w:ind w:firstLine="709"/>
        <w:jc w:val="both"/>
        <w:rPr>
          <w:rFonts w:ascii="Times New Roman" w:hAnsi="Times New Roman"/>
          <w:color w:val="000000"/>
          <w:sz w:val="28"/>
          <w:szCs w:val="28"/>
          <w:lang w:val="en-US"/>
        </w:rPr>
      </w:pPr>
    </w:p>
    <w:p w:rsidR="0033190B"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Так как из условия подобия</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Tp</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hp</w:t>
      </w:r>
      <w:r w:rsidRPr="00734A5E">
        <w:rPr>
          <w:rFonts w:ascii="Times New Roman" w:hAnsi="Times New Roman"/>
          <w:i/>
          <w:iCs/>
          <w:color w:val="000000"/>
          <w:sz w:val="28"/>
          <w:szCs w:val="28"/>
          <w:lang w:eastAsia="en-US"/>
        </w:rPr>
        <w:t xml:space="preserve"> = </w:t>
      </w:r>
      <w:r w:rsidRPr="00734A5E">
        <w:rPr>
          <w:rFonts w:ascii="Times New Roman" w:hAnsi="Times New Roman"/>
          <w:i/>
          <w:iCs/>
          <w:color w:val="000000"/>
          <w:sz w:val="28"/>
          <w:szCs w:val="28"/>
          <w:lang w:val="en-US" w:eastAsia="en-US"/>
        </w:rPr>
        <w:t>T</w:t>
      </w:r>
      <w:r w:rsidR="00CB0F69" w:rsidRPr="00734A5E">
        <w:rPr>
          <w:rFonts w:ascii="Times New Roman" w:hAnsi="Times New Roman"/>
          <w:i/>
          <w:iCs/>
          <w:color w:val="000000"/>
          <w:sz w:val="28"/>
          <w:szCs w:val="28"/>
          <w:lang w:eastAsia="en-US"/>
        </w:rPr>
        <w:t>1/</w:t>
      </w:r>
      <w:r w:rsidRPr="00734A5E">
        <w:rPr>
          <w:rFonts w:ascii="Times New Roman" w:hAnsi="Times New Roman"/>
          <w:i/>
          <w:iCs/>
          <w:color w:val="000000"/>
          <w:sz w:val="28"/>
          <w:szCs w:val="28"/>
          <w:lang w:val="en-US" w:eastAsia="en-US"/>
        </w:rPr>
        <w:t>h</w:t>
      </w:r>
      <w:r w:rsidR="00CB0F69" w:rsidRPr="00734A5E">
        <w:rPr>
          <w:rFonts w:ascii="Times New Roman" w:hAnsi="Times New Roman"/>
          <w:i/>
          <w:iCs/>
          <w:color w:val="000000"/>
          <w:sz w:val="28"/>
          <w:szCs w:val="28"/>
          <w:lang w:eastAsia="en-US"/>
        </w:rPr>
        <w:t>1</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const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 xml:space="preserve">при р = </w:t>
      </w:r>
      <w:r w:rsidRPr="00734A5E">
        <w:rPr>
          <w:rFonts w:ascii="Times New Roman" w:hAnsi="Times New Roman"/>
          <w:color w:val="000000"/>
          <w:sz w:val="28"/>
          <w:szCs w:val="28"/>
          <w:lang w:val="en-US" w:eastAsia="en-US"/>
        </w:rPr>
        <w:t>const</w:t>
      </w:r>
      <w:r w:rsidRPr="00734A5E">
        <w:rPr>
          <w:rFonts w:ascii="Times New Roman" w:hAnsi="Times New Roman"/>
          <w:color w:val="000000"/>
          <w:sz w:val="28"/>
          <w:szCs w:val="28"/>
          <w:lang w:eastAsia="en-US"/>
        </w:rPr>
        <w:t xml:space="preserve"> </w:t>
      </w:r>
      <w:r w:rsidRPr="00734A5E">
        <w:rPr>
          <w:rFonts w:ascii="Times New Roman" w:hAnsi="Times New Roman"/>
          <w:color w:val="000000"/>
          <w:sz w:val="28"/>
          <w:szCs w:val="28"/>
        </w:rPr>
        <w:t>здесь</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hp</w:t>
      </w:r>
      <w:r w:rsidRPr="00734A5E">
        <w:rPr>
          <w:rFonts w:ascii="Times New Roman" w:hAnsi="Times New Roman"/>
          <w:b/>
          <w:bCs/>
          <w:i/>
          <w:iCs/>
          <w:color w:val="000000"/>
          <w:sz w:val="28"/>
          <w:szCs w:val="28"/>
          <w:lang w:eastAsia="en-US"/>
        </w:rPr>
        <w:t xml:space="preserve"> </w:t>
      </w:r>
      <w:r w:rsidRPr="00734A5E">
        <w:rPr>
          <w:rFonts w:ascii="Times New Roman" w:hAnsi="Times New Roman"/>
          <w:b/>
          <w:bCs/>
          <w:i/>
          <w:iCs/>
          <w:color w:val="000000"/>
          <w:sz w:val="28"/>
          <w:szCs w:val="28"/>
        </w:rPr>
        <w:t>и Т</w:t>
      </w:r>
      <w:r w:rsidRPr="00734A5E">
        <w:rPr>
          <w:rFonts w:ascii="Times New Roman" w:hAnsi="Times New Roman"/>
          <w:i/>
          <w:iCs/>
          <w:color w:val="000000"/>
          <w:sz w:val="28"/>
          <w:szCs w:val="28"/>
        </w:rPr>
        <w:t>р</w:t>
      </w:r>
      <w:r w:rsidRPr="00734A5E">
        <w:rPr>
          <w:rFonts w:ascii="Times New Roman" w:hAnsi="Times New Roman"/>
          <w:color w:val="000000"/>
          <w:sz w:val="28"/>
          <w:szCs w:val="28"/>
        </w:rPr>
        <w:t xml:space="preserve"> — соответственно расчетная высота зоны осаждения и продолжительность пребывания воды в пр</w:t>
      </w:r>
      <w:r w:rsidR="00CB0F69" w:rsidRPr="00734A5E">
        <w:rPr>
          <w:rFonts w:ascii="Times New Roman" w:hAnsi="Times New Roman"/>
          <w:color w:val="000000"/>
          <w:sz w:val="28"/>
          <w:szCs w:val="28"/>
        </w:rPr>
        <w:t xml:space="preserve">оектируемом отстойнике. Формула </w:t>
      </w:r>
      <w:r w:rsidRPr="00734A5E">
        <w:rPr>
          <w:rFonts w:ascii="Times New Roman" w:hAnsi="Times New Roman"/>
          <w:color w:val="000000"/>
          <w:sz w:val="28"/>
          <w:szCs w:val="28"/>
        </w:rPr>
        <w:t>показывает, что при осаждении устойчивой взвеси продолжительность пребывания воды в отстойнике во столько раз больше продолжительности осаждения в цилиндре, во сколько высота зоны осаждения больше высоты слоя воды в цилиндре.</w:t>
      </w:r>
    </w:p>
    <w:p w:rsidR="00B741CF" w:rsidRPr="00734A5E" w:rsidRDefault="008E5CE8"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А.</w:t>
      </w:r>
      <w:r w:rsidR="0033190B" w:rsidRPr="00734A5E">
        <w:rPr>
          <w:rFonts w:ascii="Times New Roman" w:hAnsi="Times New Roman"/>
          <w:color w:val="000000"/>
          <w:sz w:val="28"/>
          <w:szCs w:val="28"/>
        </w:rPr>
        <w:t xml:space="preserve">А. Кастальский, анализируя кривые выпадения взвеси, полученные для разных вод при коагулировании и без него, нашел, что, если по оси абсцисс вместо времени Т откладывать значения фиктивной «процентной» скорости </w:t>
      </w:r>
      <w:r w:rsidR="00CB0F69" w:rsidRPr="00734A5E">
        <w:rPr>
          <w:rFonts w:ascii="Times New Roman" w:hAnsi="Times New Roman"/>
          <w:i/>
          <w:color w:val="000000"/>
          <w:sz w:val="28"/>
          <w:szCs w:val="28"/>
          <w:lang w:val="en-US"/>
        </w:rPr>
        <w:t>u</w:t>
      </w:r>
      <w:r w:rsidR="00CB0F69" w:rsidRPr="00734A5E">
        <w:rPr>
          <w:rFonts w:ascii="Times New Roman" w:hAnsi="Times New Roman"/>
          <w:i/>
          <w:color w:val="000000"/>
          <w:sz w:val="28"/>
          <w:szCs w:val="28"/>
        </w:rPr>
        <w:t>ф</w:t>
      </w:r>
      <w:r w:rsidR="00CB0F69" w:rsidRPr="00734A5E">
        <w:rPr>
          <w:rFonts w:ascii="Times New Roman" w:hAnsi="Times New Roman"/>
          <w:color w:val="000000"/>
          <w:sz w:val="28"/>
          <w:szCs w:val="28"/>
        </w:rPr>
        <w:t>=Н/</w:t>
      </w:r>
      <w:r w:rsidR="0033190B" w:rsidRPr="00734A5E">
        <w:rPr>
          <w:rFonts w:ascii="Times New Roman" w:hAnsi="Times New Roman"/>
          <w:color w:val="000000"/>
          <w:sz w:val="28"/>
          <w:szCs w:val="28"/>
        </w:rPr>
        <w:t>Т, то кривые в диапазоне значений от 0,2 до 1,2 мм/с могут быть без существенной погрешности спрямлены. Такое спрямление упрощает методику технологического моделирования. Вместо построения полной кривой выпадения взвеси по 6 ... 8 опытным точкам для построения прямой достаточно только двух точек, а, именно: точки</w:t>
      </w:r>
      <w:r w:rsidR="0033190B" w:rsidRPr="00734A5E">
        <w:rPr>
          <w:rFonts w:ascii="Times New Roman" w:hAnsi="Times New Roman"/>
          <w:i/>
          <w:iCs/>
          <w:color w:val="000000"/>
          <w:sz w:val="28"/>
          <w:szCs w:val="28"/>
        </w:rPr>
        <w:t xml:space="preserve"> А — рл</w:t>
      </w:r>
      <w:r w:rsidR="0033190B" w:rsidRPr="00734A5E">
        <w:rPr>
          <w:rFonts w:ascii="Times New Roman" w:hAnsi="Times New Roman"/>
          <w:color w:val="000000"/>
          <w:sz w:val="28"/>
          <w:szCs w:val="28"/>
        </w:rPr>
        <w:t xml:space="preserve"> при значении Ыл = 1,2мм/с и точки</w:t>
      </w:r>
      <w:r w:rsidR="0033190B" w:rsidRPr="00734A5E">
        <w:rPr>
          <w:rFonts w:ascii="Times New Roman" w:hAnsi="Times New Roman"/>
          <w:i/>
          <w:iCs/>
          <w:color w:val="000000"/>
          <w:sz w:val="28"/>
          <w:szCs w:val="28"/>
        </w:rPr>
        <w:t xml:space="preserve"> В = рв </w:t>
      </w:r>
      <w:r w:rsidR="0033190B" w:rsidRPr="00734A5E">
        <w:rPr>
          <w:rFonts w:ascii="Times New Roman" w:hAnsi="Times New Roman"/>
          <w:color w:val="000000"/>
          <w:sz w:val="28"/>
          <w:szCs w:val="28"/>
        </w:rPr>
        <w:t>при значении «в = 0,2 мм/с. Составив уравнение прямой по двум точкам А и В, легко найти расчетное значение</w:t>
      </w:r>
      <w:r w:rsidR="0033190B" w:rsidRPr="00734A5E">
        <w:rPr>
          <w:rFonts w:ascii="Times New Roman" w:hAnsi="Times New Roman"/>
          <w:i/>
          <w:iCs/>
          <w:color w:val="000000"/>
          <w:sz w:val="28"/>
          <w:szCs w:val="28"/>
        </w:rPr>
        <w:t xml:space="preserve"> ир,</w:t>
      </w:r>
      <w:r w:rsidR="0033190B" w:rsidRPr="00734A5E">
        <w:rPr>
          <w:rFonts w:ascii="Times New Roman" w:hAnsi="Times New Roman"/>
          <w:color w:val="000000"/>
          <w:sz w:val="28"/>
          <w:szCs w:val="28"/>
        </w:rPr>
        <w:t xml:space="preserve"> отвечающее заданному эффекту осаждения:</w:t>
      </w:r>
    </w:p>
    <w:p w:rsidR="008E5CE8" w:rsidRPr="00734A5E" w:rsidRDefault="008E5CE8">
      <w:pPr>
        <w:rPr>
          <w:rFonts w:ascii="Times New Roman" w:hAnsi="Times New Roman"/>
          <w:color w:val="000000"/>
          <w:sz w:val="28"/>
          <w:szCs w:val="28"/>
        </w:rPr>
      </w:pPr>
      <w:r w:rsidRPr="00734A5E">
        <w:rPr>
          <w:rFonts w:ascii="Times New Roman" w:hAnsi="Times New Roman"/>
          <w:color w:val="000000"/>
          <w:sz w:val="28"/>
          <w:szCs w:val="28"/>
        </w:rPr>
        <w:br w:type="page"/>
      </w:r>
    </w:p>
    <w:p w:rsidR="00CB0F69"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61" o:spid="_x0000_i1045" type="#_x0000_t75" style="width:105pt;height:23.25pt;visibility:visible">
            <v:imagedata r:id="rId27" o:title=""/>
          </v:shape>
        </w:pict>
      </w:r>
    </w:p>
    <w:p w:rsidR="008E5CE8" w:rsidRPr="00734A5E" w:rsidRDefault="008E5CE8" w:rsidP="00B741CF">
      <w:pPr>
        <w:spacing w:after="0" w:line="360" w:lineRule="auto"/>
        <w:ind w:firstLine="709"/>
        <w:jc w:val="both"/>
        <w:rPr>
          <w:rFonts w:ascii="Times New Roman" w:hAnsi="Times New Roman"/>
          <w:color w:val="000000"/>
          <w:sz w:val="28"/>
          <w:szCs w:val="28"/>
          <w:lang w:val="en-US"/>
        </w:rPr>
      </w:pPr>
    </w:p>
    <w:p w:rsidR="00B741CF"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Найденное значение</w:t>
      </w:r>
      <w:r w:rsidRPr="00734A5E">
        <w:rPr>
          <w:rFonts w:ascii="Times New Roman" w:hAnsi="Times New Roman"/>
          <w:i/>
          <w:iCs/>
          <w:color w:val="000000"/>
          <w:sz w:val="28"/>
          <w:szCs w:val="28"/>
        </w:rPr>
        <w:t xml:space="preserve"> ир</w:t>
      </w:r>
      <w:r w:rsidRPr="00734A5E">
        <w:rPr>
          <w:rFonts w:ascii="Times New Roman" w:hAnsi="Times New Roman"/>
          <w:color w:val="000000"/>
          <w:sz w:val="28"/>
          <w:szCs w:val="28"/>
        </w:rPr>
        <w:t xml:space="preserve"> может быть использовано для расчета отстойников с горизонтальным движением воды, если соблюдается основное условие подобия (8.20):</w:t>
      </w:r>
      <w:r w:rsidRPr="00734A5E">
        <w:rPr>
          <w:rFonts w:ascii="Times New Roman" w:hAnsi="Times New Roman"/>
          <w:i/>
          <w:iCs/>
          <w:color w:val="000000"/>
          <w:sz w:val="28"/>
          <w:szCs w:val="28"/>
        </w:rPr>
        <w:t xml:space="preserve"> </w:t>
      </w:r>
      <w:r w:rsidRPr="00734A5E">
        <w:rPr>
          <w:rFonts w:ascii="Times New Roman" w:hAnsi="Times New Roman"/>
          <w:i/>
          <w:iCs/>
          <w:color w:val="000000"/>
          <w:sz w:val="28"/>
          <w:szCs w:val="28"/>
          <w:lang w:val="en-US" w:eastAsia="en-US"/>
        </w:rPr>
        <w:t>up</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hi</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T</w:t>
      </w:r>
      <w:r w:rsidRPr="00734A5E">
        <w:rPr>
          <w:rFonts w:ascii="Times New Roman" w:hAnsi="Times New Roman"/>
          <w:i/>
          <w:iCs/>
          <w:color w:val="000000"/>
          <w:sz w:val="28"/>
          <w:szCs w:val="28"/>
          <w:lang w:eastAsia="en-US"/>
        </w:rPr>
        <w:t>1=</w:t>
      </w:r>
      <w:r w:rsidRPr="00734A5E">
        <w:rPr>
          <w:rFonts w:ascii="Times New Roman" w:hAnsi="Times New Roman"/>
          <w:i/>
          <w:iCs/>
          <w:color w:val="000000"/>
          <w:sz w:val="28"/>
          <w:szCs w:val="28"/>
          <w:lang w:val="en-US" w:eastAsia="en-US"/>
        </w:rPr>
        <w:t>hp</w:t>
      </w:r>
      <w:r w:rsidRPr="00734A5E">
        <w:rPr>
          <w:rFonts w:ascii="Times New Roman" w:hAnsi="Times New Roman"/>
          <w:i/>
          <w:iCs/>
          <w:color w:val="000000"/>
          <w:sz w:val="28"/>
          <w:szCs w:val="28"/>
          <w:lang w:eastAsia="en-US"/>
        </w:rPr>
        <w:t>/</w:t>
      </w:r>
      <w:r w:rsidRPr="00734A5E">
        <w:rPr>
          <w:rFonts w:ascii="Times New Roman" w:hAnsi="Times New Roman"/>
          <w:i/>
          <w:iCs/>
          <w:color w:val="000000"/>
          <w:sz w:val="28"/>
          <w:szCs w:val="28"/>
          <w:lang w:val="en-US" w:eastAsia="en-US"/>
        </w:rPr>
        <w:t>Tp</w:t>
      </w:r>
      <w:r w:rsidRPr="00734A5E">
        <w:rPr>
          <w:rFonts w:ascii="Times New Roman" w:hAnsi="Times New Roman"/>
          <w:i/>
          <w:iCs/>
          <w:color w:val="000000"/>
          <w:sz w:val="28"/>
          <w:szCs w:val="28"/>
          <w:lang w:eastAsia="en-US"/>
        </w:rPr>
        <w:t xml:space="preserve">, </w:t>
      </w:r>
      <w:r w:rsidRPr="00734A5E">
        <w:rPr>
          <w:rFonts w:ascii="Times New Roman" w:hAnsi="Times New Roman"/>
          <w:color w:val="000000"/>
          <w:sz w:val="28"/>
          <w:szCs w:val="28"/>
        </w:rPr>
        <w:t>где как и прежде индекс р относится к рассчитываемому отстойнику, а индекс «I» — к лабораторному опыту.</w:t>
      </w:r>
      <w:r w:rsidR="00CB0F69" w:rsidRPr="00734A5E">
        <w:rPr>
          <w:rFonts w:ascii="Times New Roman" w:hAnsi="Times New Roman"/>
          <w:color w:val="000000"/>
          <w:sz w:val="28"/>
          <w:szCs w:val="28"/>
        </w:rPr>
        <w:t xml:space="preserve"> </w:t>
      </w:r>
      <w:r w:rsidRPr="00734A5E">
        <w:rPr>
          <w:rFonts w:ascii="Times New Roman" w:hAnsi="Times New Roman"/>
          <w:color w:val="000000"/>
          <w:sz w:val="28"/>
          <w:szCs w:val="28"/>
        </w:rPr>
        <w:t>При осаждении неустойчивой коагулирующей взвеси для расчета отстойников следует пользоваться выражением</w:t>
      </w:r>
    </w:p>
    <w:p w:rsidR="008E5CE8" w:rsidRPr="00734A5E" w:rsidRDefault="008E5CE8" w:rsidP="00B741CF">
      <w:pPr>
        <w:spacing w:after="0" w:line="360" w:lineRule="auto"/>
        <w:ind w:firstLine="709"/>
        <w:jc w:val="both"/>
        <w:rPr>
          <w:rFonts w:ascii="Times New Roman" w:hAnsi="Times New Roman"/>
          <w:color w:val="000000"/>
          <w:sz w:val="28"/>
          <w:szCs w:val="28"/>
        </w:rPr>
      </w:pPr>
    </w:p>
    <w:p w:rsidR="00CB0F69" w:rsidRPr="00734A5E" w:rsidRDefault="00001314" w:rsidP="00B741CF">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64" o:spid="_x0000_i1046" type="#_x0000_t75" style="width:66.75pt;height:26.25pt;visibility:visible">
            <v:imagedata r:id="rId28" o:title=""/>
          </v:shape>
        </w:pict>
      </w:r>
    </w:p>
    <w:p w:rsidR="008E5CE8" w:rsidRPr="00734A5E" w:rsidRDefault="008E5CE8" w:rsidP="00B741CF">
      <w:pPr>
        <w:spacing w:after="0" w:line="360" w:lineRule="auto"/>
        <w:ind w:firstLine="709"/>
        <w:jc w:val="both"/>
        <w:rPr>
          <w:rFonts w:ascii="Times New Roman" w:hAnsi="Times New Roman"/>
          <w:color w:val="000000"/>
          <w:sz w:val="28"/>
          <w:szCs w:val="28"/>
          <w:lang w:val="en-US"/>
        </w:rPr>
      </w:pPr>
    </w:p>
    <w:p w:rsidR="00CB0F69" w:rsidRPr="00734A5E" w:rsidRDefault="0033190B" w:rsidP="00B741CF">
      <w:pPr>
        <w:spacing w:after="0" w:line="360" w:lineRule="auto"/>
        <w:ind w:firstLine="709"/>
        <w:jc w:val="both"/>
        <w:rPr>
          <w:rFonts w:ascii="Times New Roman" w:hAnsi="Times New Roman"/>
          <w:color w:val="000000"/>
          <w:sz w:val="28"/>
          <w:szCs w:val="28"/>
        </w:rPr>
      </w:pPr>
      <w:r w:rsidRPr="00734A5E">
        <w:rPr>
          <w:rFonts w:ascii="Times New Roman" w:hAnsi="Times New Roman"/>
          <w:color w:val="000000"/>
          <w:sz w:val="28"/>
          <w:szCs w:val="28"/>
        </w:rPr>
        <w:t xml:space="preserve">где </w:t>
      </w:r>
      <w:r w:rsidR="00CB0F69" w:rsidRPr="00734A5E">
        <w:rPr>
          <w:rFonts w:ascii="Times New Roman" w:hAnsi="Times New Roman"/>
          <w:i/>
          <w:color w:val="000000"/>
          <w:sz w:val="28"/>
          <w:szCs w:val="28"/>
          <w:lang w:val="en-US"/>
        </w:rPr>
        <w:t>n</w:t>
      </w:r>
      <w:r w:rsidRPr="00734A5E">
        <w:rPr>
          <w:rFonts w:ascii="Times New Roman" w:hAnsi="Times New Roman"/>
          <w:color w:val="000000"/>
          <w:sz w:val="28"/>
          <w:szCs w:val="28"/>
        </w:rPr>
        <w:t>=0,2 ... 0,5 — эмпирическая величина.</w:t>
      </w:r>
    </w:p>
    <w:p w:rsidR="004F5E87" w:rsidRPr="00734A5E" w:rsidRDefault="004F5E87" w:rsidP="00B741CF">
      <w:pPr>
        <w:spacing w:after="0" w:line="360" w:lineRule="auto"/>
        <w:ind w:firstLine="709"/>
        <w:jc w:val="both"/>
        <w:rPr>
          <w:rFonts w:ascii="Times New Roman" w:hAnsi="Times New Roman"/>
          <w:color w:val="000000"/>
          <w:sz w:val="28"/>
          <w:szCs w:val="28"/>
        </w:rPr>
      </w:pPr>
    </w:p>
    <w:p w:rsidR="008E5CE8" w:rsidRPr="00734A5E" w:rsidRDefault="008E5CE8">
      <w:pPr>
        <w:rPr>
          <w:rFonts w:ascii="Times New Roman" w:hAnsi="Times New Roman"/>
          <w:bCs/>
          <w:color w:val="000000"/>
          <w:sz w:val="28"/>
          <w:szCs w:val="28"/>
        </w:rPr>
      </w:pPr>
      <w:r w:rsidRPr="00734A5E">
        <w:rPr>
          <w:rFonts w:ascii="Times New Roman" w:hAnsi="Times New Roman"/>
          <w:bCs/>
          <w:color w:val="000000"/>
          <w:sz w:val="28"/>
          <w:szCs w:val="28"/>
        </w:rPr>
        <w:br w:type="page"/>
      </w:r>
    </w:p>
    <w:p w:rsidR="004F5E87" w:rsidRPr="00734A5E" w:rsidRDefault="004F5E87" w:rsidP="008E5CE8">
      <w:pPr>
        <w:spacing w:after="0" w:line="360" w:lineRule="auto"/>
        <w:ind w:firstLine="709"/>
        <w:jc w:val="center"/>
        <w:rPr>
          <w:rFonts w:ascii="Times New Roman" w:hAnsi="Times New Roman"/>
          <w:b/>
          <w:bCs/>
          <w:color w:val="000000"/>
          <w:sz w:val="28"/>
          <w:szCs w:val="28"/>
          <w:lang w:val="en-US"/>
        </w:rPr>
      </w:pPr>
      <w:r w:rsidRPr="00734A5E">
        <w:rPr>
          <w:rFonts w:ascii="Times New Roman" w:hAnsi="Times New Roman"/>
          <w:b/>
          <w:bCs/>
          <w:color w:val="000000"/>
          <w:sz w:val="28"/>
          <w:szCs w:val="28"/>
        </w:rPr>
        <w:t>ЛИТЕРАТУРА</w:t>
      </w:r>
    </w:p>
    <w:p w:rsidR="008E5CE8" w:rsidRPr="00734A5E" w:rsidRDefault="008E5CE8" w:rsidP="00B741CF">
      <w:pPr>
        <w:spacing w:after="0" w:line="360" w:lineRule="auto"/>
        <w:ind w:firstLine="709"/>
        <w:jc w:val="both"/>
        <w:rPr>
          <w:rFonts w:ascii="Times New Roman" w:hAnsi="Times New Roman"/>
          <w:color w:val="000000"/>
          <w:sz w:val="28"/>
          <w:szCs w:val="28"/>
          <w:lang w:val="en-US"/>
        </w:rPr>
      </w:pPr>
    </w:p>
    <w:p w:rsidR="004F5E87" w:rsidRPr="00734A5E" w:rsidRDefault="008E5CE8" w:rsidP="008E5CE8">
      <w:pPr>
        <w:pStyle w:val="a5"/>
        <w:numPr>
          <w:ilvl w:val="0"/>
          <w:numId w:val="3"/>
        </w:numPr>
        <w:suppressAutoHyphens/>
        <w:spacing w:after="0" w:line="360" w:lineRule="auto"/>
        <w:ind w:left="0" w:firstLine="0"/>
        <w:rPr>
          <w:rFonts w:ascii="Times New Roman" w:hAnsi="Times New Roman"/>
          <w:color w:val="000000"/>
          <w:sz w:val="28"/>
          <w:szCs w:val="28"/>
        </w:rPr>
      </w:pPr>
      <w:r w:rsidRPr="00734A5E">
        <w:rPr>
          <w:rFonts w:ascii="Times New Roman" w:hAnsi="Times New Roman"/>
          <w:bCs/>
          <w:color w:val="000000"/>
          <w:sz w:val="28"/>
          <w:szCs w:val="28"/>
        </w:rPr>
        <w:t>Алексеев Л.</w:t>
      </w:r>
      <w:r w:rsidR="004F5E87" w:rsidRPr="00734A5E">
        <w:rPr>
          <w:rFonts w:ascii="Times New Roman" w:hAnsi="Times New Roman"/>
          <w:bCs/>
          <w:color w:val="000000"/>
          <w:sz w:val="28"/>
          <w:szCs w:val="28"/>
        </w:rPr>
        <w:t>С., Гладков В.А. Улучшение качества мягких вод. М.,</w:t>
      </w:r>
      <w:r w:rsidRPr="00734A5E">
        <w:rPr>
          <w:rFonts w:ascii="Times New Roman" w:hAnsi="Times New Roman"/>
          <w:bCs/>
          <w:color w:val="000000"/>
          <w:sz w:val="28"/>
          <w:szCs w:val="28"/>
        </w:rPr>
        <w:t xml:space="preserve"> </w:t>
      </w:r>
      <w:r w:rsidR="004F5E87" w:rsidRPr="00734A5E">
        <w:rPr>
          <w:rFonts w:ascii="Times New Roman" w:hAnsi="Times New Roman"/>
          <w:bCs/>
          <w:color w:val="000000"/>
          <w:sz w:val="28"/>
          <w:szCs w:val="28"/>
        </w:rPr>
        <w:t>Стройиздат, 1994 г.</w:t>
      </w:r>
    </w:p>
    <w:p w:rsidR="004F5E87" w:rsidRPr="00734A5E" w:rsidRDefault="008E5CE8" w:rsidP="008E5CE8">
      <w:pPr>
        <w:pStyle w:val="a5"/>
        <w:numPr>
          <w:ilvl w:val="0"/>
          <w:numId w:val="3"/>
        </w:numPr>
        <w:suppressAutoHyphens/>
        <w:spacing w:after="0" w:line="360" w:lineRule="auto"/>
        <w:ind w:left="0" w:firstLine="0"/>
        <w:rPr>
          <w:rFonts w:ascii="Times New Roman" w:hAnsi="Times New Roman"/>
          <w:color w:val="000000"/>
          <w:sz w:val="28"/>
          <w:szCs w:val="28"/>
        </w:rPr>
      </w:pPr>
      <w:r w:rsidRPr="00734A5E">
        <w:rPr>
          <w:rFonts w:ascii="Times New Roman" w:hAnsi="Times New Roman"/>
          <w:bCs/>
          <w:color w:val="000000"/>
          <w:sz w:val="28"/>
          <w:szCs w:val="28"/>
        </w:rPr>
        <w:t>Алферова Л.А., Нечаев А.</w:t>
      </w:r>
      <w:r w:rsidR="004F5E87" w:rsidRPr="00734A5E">
        <w:rPr>
          <w:rFonts w:ascii="Times New Roman" w:hAnsi="Times New Roman"/>
          <w:bCs/>
          <w:color w:val="000000"/>
          <w:sz w:val="28"/>
          <w:szCs w:val="28"/>
        </w:rPr>
        <w:t>П. Замкнутые системы водного хозяйства промышленных предприятий, комплексов и районов. М., 1984.</w:t>
      </w:r>
    </w:p>
    <w:p w:rsidR="004F5E87" w:rsidRPr="00734A5E" w:rsidRDefault="008E5CE8" w:rsidP="008E5CE8">
      <w:pPr>
        <w:pStyle w:val="a5"/>
        <w:numPr>
          <w:ilvl w:val="0"/>
          <w:numId w:val="3"/>
        </w:numPr>
        <w:suppressAutoHyphens/>
        <w:spacing w:after="0" w:line="360" w:lineRule="auto"/>
        <w:ind w:left="0" w:firstLine="0"/>
        <w:rPr>
          <w:rFonts w:ascii="Times New Roman" w:hAnsi="Times New Roman"/>
          <w:color w:val="000000"/>
          <w:sz w:val="28"/>
          <w:szCs w:val="28"/>
        </w:rPr>
      </w:pPr>
      <w:r w:rsidRPr="00734A5E">
        <w:rPr>
          <w:rFonts w:ascii="Times New Roman" w:hAnsi="Times New Roman"/>
          <w:bCs/>
          <w:color w:val="000000"/>
          <w:sz w:val="28"/>
          <w:szCs w:val="28"/>
        </w:rPr>
        <w:t>Аюкаев Р.И., Мельцер В.</w:t>
      </w:r>
      <w:r w:rsidR="004F5E87" w:rsidRPr="00734A5E">
        <w:rPr>
          <w:rFonts w:ascii="Times New Roman" w:hAnsi="Times New Roman"/>
          <w:bCs/>
          <w:color w:val="000000"/>
          <w:sz w:val="28"/>
          <w:szCs w:val="28"/>
        </w:rPr>
        <w:t>3. Производство и применение фильтрующих</w:t>
      </w:r>
      <w:r w:rsidRPr="00734A5E">
        <w:rPr>
          <w:rFonts w:ascii="Times New Roman" w:hAnsi="Times New Roman"/>
          <w:bCs/>
          <w:color w:val="000000"/>
          <w:sz w:val="28"/>
          <w:szCs w:val="28"/>
        </w:rPr>
        <w:t xml:space="preserve"> </w:t>
      </w:r>
      <w:r w:rsidR="004F5E87" w:rsidRPr="00734A5E">
        <w:rPr>
          <w:rFonts w:ascii="Times New Roman" w:hAnsi="Times New Roman"/>
          <w:bCs/>
          <w:color w:val="000000"/>
          <w:sz w:val="28"/>
          <w:szCs w:val="28"/>
        </w:rPr>
        <w:t>материалов для очистки воды. Л., 1985.</w:t>
      </w:r>
    </w:p>
    <w:p w:rsidR="004F5E87" w:rsidRPr="00734A5E" w:rsidRDefault="008E5CE8" w:rsidP="008E5CE8">
      <w:pPr>
        <w:pStyle w:val="a5"/>
        <w:numPr>
          <w:ilvl w:val="0"/>
          <w:numId w:val="3"/>
        </w:numPr>
        <w:suppressAutoHyphens/>
        <w:spacing w:after="0" w:line="360" w:lineRule="auto"/>
        <w:ind w:left="0" w:firstLine="0"/>
        <w:rPr>
          <w:rFonts w:ascii="Times New Roman" w:hAnsi="Times New Roman"/>
          <w:color w:val="000000"/>
          <w:sz w:val="28"/>
          <w:szCs w:val="28"/>
        </w:rPr>
      </w:pPr>
      <w:r w:rsidRPr="00734A5E">
        <w:rPr>
          <w:rFonts w:ascii="Times New Roman" w:hAnsi="Times New Roman"/>
          <w:bCs/>
          <w:color w:val="000000"/>
          <w:sz w:val="28"/>
          <w:szCs w:val="28"/>
        </w:rPr>
        <w:t>Вейцер Ю.М., Мииц Д.</w:t>
      </w:r>
      <w:r w:rsidR="004F5E87" w:rsidRPr="00734A5E">
        <w:rPr>
          <w:rFonts w:ascii="Times New Roman" w:hAnsi="Times New Roman"/>
          <w:bCs/>
          <w:color w:val="000000"/>
          <w:sz w:val="28"/>
          <w:szCs w:val="28"/>
        </w:rPr>
        <w:t>М. Высокомолекулярные флокулянты в процессах</w:t>
      </w:r>
      <w:r w:rsidR="004F5E87" w:rsidRPr="00734A5E">
        <w:rPr>
          <w:rFonts w:ascii="Times New Roman" w:hAnsi="Times New Roman"/>
          <w:color w:val="000000"/>
          <w:sz w:val="28"/>
          <w:szCs w:val="28"/>
        </w:rPr>
        <w:t xml:space="preserve"> </w:t>
      </w:r>
      <w:r w:rsidR="004F5E87" w:rsidRPr="00734A5E">
        <w:rPr>
          <w:rFonts w:ascii="Times New Roman" w:hAnsi="Times New Roman"/>
          <w:bCs/>
          <w:color w:val="000000"/>
          <w:sz w:val="28"/>
          <w:szCs w:val="28"/>
        </w:rPr>
        <w:t>очистки воды. М., 1984.</w:t>
      </w:r>
    </w:p>
    <w:p w:rsidR="004F5E87" w:rsidRPr="00734A5E" w:rsidRDefault="008E5CE8" w:rsidP="008E5CE8">
      <w:pPr>
        <w:pStyle w:val="a5"/>
        <w:numPr>
          <w:ilvl w:val="0"/>
          <w:numId w:val="3"/>
        </w:numPr>
        <w:suppressAutoHyphens/>
        <w:spacing w:after="0" w:line="360" w:lineRule="auto"/>
        <w:ind w:left="0" w:firstLine="0"/>
        <w:rPr>
          <w:rFonts w:ascii="Times New Roman" w:hAnsi="Times New Roman"/>
          <w:color w:val="000000"/>
          <w:sz w:val="28"/>
          <w:szCs w:val="28"/>
        </w:rPr>
      </w:pPr>
      <w:r w:rsidRPr="00734A5E">
        <w:rPr>
          <w:rFonts w:ascii="Times New Roman" w:hAnsi="Times New Roman"/>
          <w:bCs/>
          <w:color w:val="000000"/>
          <w:sz w:val="28"/>
          <w:szCs w:val="28"/>
        </w:rPr>
        <w:t>Егоров А.</w:t>
      </w:r>
      <w:r w:rsidR="004F5E87" w:rsidRPr="00734A5E">
        <w:rPr>
          <w:rFonts w:ascii="Times New Roman" w:hAnsi="Times New Roman"/>
          <w:bCs/>
          <w:color w:val="000000"/>
          <w:sz w:val="28"/>
          <w:szCs w:val="28"/>
        </w:rPr>
        <w:t>И. Гидравлика напорных трубчатых систем в водопроводных очистных сооружениях. М., 1984.</w:t>
      </w:r>
    </w:p>
    <w:p w:rsidR="004F5E87" w:rsidRPr="00734A5E" w:rsidRDefault="008E5CE8" w:rsidP="008E5CE8">
      <w:pPr>
        <w:pStyle w:val="a5"/>
        <w:numPr>
          <w:ilvl w:val="0"/>
          <w:numId w:val="3"/>
        </w:numPr>
        <w:suppressAutoHyphens/>
        <w:spacing w:after="0" w:line="360" w:lineRule="auto"/>
        <w:ind w:left="0" w:firstLine="0"/>
        <w:rPr>
          <w:rFonts w:ascii="Times New Roman" w:hAnsi="Times New Roman"/>
          <w:color w:val="000000"/>
          <w:sz w:val="28"/>
          <w:szCs w:val="28"/>
        </w:rPr>
      </w:pPr>
      <w:r w:rsidRPr="00734A5E">
        <w:rPr>
          <w:rFonts w:ascii="Times New Roman" w:hAnsi="Times New Roman"/>
          <w:bCs/>
          <w:color w:val="000000"/>
          <w:sz w:val="28"/>
          <w:szCs w:val="28"/>
        </w:rPr>
        <w:t>Журба М.</w:t>
      </w:r>
      <w:r w:rsidR="004F5E87" w:rsidRPr="00734A5E">
        <w:rPr>
          <w:rFonts w:ascii="Times New Roman" w:hAnsi="Times New Roman"/>
          <w:bCs/>
          <w:color w:val="000000"/>
          <w:sz w:val="28"/>
          <w:szCs w:val="28"/>
        </w:rPr>
        <w:t>Г. Очистки воды на зернистых фильтрах. Львов, 1980.</w:t>
      </w:r>
    </w:p>
    <w:p w:rsidR="004F5E87" w:rsidRPr="00734A5E" w:rsidRDefault="004F5E87" w:rsidP="00B741CF">
      <w:pPr>
        <w:spacing w:after="0" w:line="360" w:lineRule="auto"/>
        <w:ind w:firstLine="709"/>
        <w:jc w:val="both"/>
        <w:rPr>
          <w:rFonts w:ascii="Times New Roman" w:hAnsi="Times New Roman"/>
          <w:color w:val="FFFFFF"/>
          <w:sz w:val="28"/>
          <w:szCs w:val="28"/>
        </w:rPr>
      </w:pPr>
      <w:bookmarkStart w:id="3" w:name="_GoBack"/>
      <w:bookmarkEnd w:id="3"/>
    </w:p>
    <w:sectPr w:rsidR="004F5E87" w:rsidRPr="00734A5E" w:rsidSect="00B741CF">
      <w:headerReference w:type="default" r:id="rId29"/>
      <w:headerReference w:type="firs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14" w:rsidRDefault="00D84814" w:rsidP="00B741CF">
      <w:pPr>
        <w:spacing w:after="0" w:line="240" w:lineRule="auto"/>
      </w:pPr>
      <w:r>
        <w:separator/>
      </w:r>
    </w:p>
  </w:endnote>
  <w:endnote w:type="continuationSeparator" w:id="0">
    <w:p w:rsidR="00D84814" w:rsidRDefault="00D84814" w:rsidP="00B7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14" w:rsidRDefault="00D84814" w:rsidP="00B741CF">
      <w:pPr>
        <w:spacing w:after="0" w:line="240" w:lineRule="auto"/>
      </w:pPr>
      <w:r>
        <w:separator/>
      </w:r>
    </w:p>
  </w:footnote>
  <w:footnote w:type="continuationSeparator" w:id="0">
    <w:p w:rsidR="00D84814" w:rsidRDefault="00D84814" w:rsidP="00B7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CF" w:rsidRPr="00B741CF" w:rsidRDefault="00B741CF" w:rsidP="00B741CF">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CF" w:rsidRPr="00B741CF" w:rsidRDefault="00B741CF" w:rsidP="00B741CF">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70A"/>
    <w:multiLevelType w:val="hybridMultilevel"/>
    <w:tmpl w:val="87E01CA6"/>
    <w:lvl w:ilvl="0" w:tplc="EFB81150">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
    <w:nsid w:val="346A111D"/>
    <w:multiLevelType w:val="hybridMultilevel"/>
    <w:tmpl w:val="0C4AB9F2"/>
    <w:lvl w:ilvl="0" w:tplc="41B4F358">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7D5610A1"/>
    <w:multiLevelType w:val="hybridMultilevel"/>
    <w:tmpl w:val="537404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0B"/>
    <w:rsid w:val="00001314"/>
    <w:rsid w:val="0001549B"/>
    <w:rsid w:val="00124D9C"/>
    <w:rsid w:val="002B3521"/>
    <w:rsid w:val="002F6B3E"/>
    <w:rsid w:val="0033190B"/>
    <w:rsid w:val="003A1AD7"/>
    <w:rsid w:val="004056DF"/>
    <w:rsid w:val="004F5E87"/>
    <w:rsid w:val="005A0024"/>
    <w:rsid w:val="005F37AD"/>
    <w:rsid w:val="00734A5E"/>
    <w:rsid w:val="00763D89"/>
    <w:rsid w:val="00892E8D"/>
    <w:rsid w:val="008E5CE8"/>
    <w:rsid w:val="009002EA"/>
    <w:rsid w:val="00915A6D"/>
    <w:rsid w:val="009239D2"/>
    <w:rsid w:val="00B741CF"/>
    <w:rsid w:val="00BF55AD"/>
    <w:rsid w:val="00CB0F69"/>
    <w:rsid w:val="00D8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F73215A5-1E0A-45DF-908A-3FFFD5B9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8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9D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239D2"/>
    <w:rPr>
      <w:rFonts w:ascii="Tahoma" w:hAnsi="Tahoma" w:cs="Tahoma"/>
      <w:sz w:val="16"/>
      <w:szCs w:val="16"/>
    </w:rPr>
  </w:style>
  <w:style w:type="paragraph" w:styleId="a5">
    <w:name w:val="List Paragraph"/>
    <w:basedOn w:val="a"/>
    <w:uiPriority w:val="34"/>
    <w:qFormat/>
    <w:rsid w:val="009239D2"/>
    <w:pPr>
      <w:ind w:left="720"/>
      <w:contextualSpacing/>
    </w:pPr>
  </w:style>
  <w:style w:type="paragraph" w:styleId="a6">
    <w:name w:val="header"/>
    <w:basedOn w:val="a"/>
    <w:link w:val="a7"/>
    <w:uiPriority w:val="99"/>
    <w:semiHidden/>
    <w:unhideWhenUsed/>
    <w:rsid w:val="00B741CF"/>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B741CF"/>
    <w:rPr>
      <w:rFonts w:cs="Times New Roman"/>
    </w:rPr>
  </w:style>
  <w:style w:type="paragraph" w:styleId="a8">
    <w:name w:val="footer"/>
    <w:basedOn w:val="a"/>
    <w:link w:val="a9"/>
    <w:uiPriority w:val="99"/>
    <w:semiHidden/>
    <w:unhideWhenUsed/>
    <w:rsid w:val="00B741CF"/>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B741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694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2014-03-24T13:25:00Z</dcterms:created>
  <dcterms:modified xsi:type="dcterms:W3CDTF">2014-03-24T13:25:00Z</dcterms:modified>
</cp:coreProperties>
</file>