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13" w:rsidRDefault="00675A13" w:rsidP="00F30529">
      <w:pPr>
        <w:shd w:val="clear" w:color="auto" w:fill="FFFFFF"/>
        <w:spacing w:before="197"/>
        <w:rPr>
          <w:b/>
          <w:bCs/>
          <w:color w:val="000000"/>
          <w:spacing w:val="-2"/>
          <w:sz w:val="28"/>
          <w:szCs w:val="28"/>
        </w:rPr>
      </w:pPr>
    </w:p>
    <w:p w:rsidR="00565435" w:rsidRDefault="00565435" w:rsidP="00F30529">
      <w:pPr>
        <w:shd w:val="clear" w:color="auto" w:fill="FFFFFF"/>
        <w:spacing w:before="197"/>
      </w:pPr>
      <w:r>
        <w:rPr>
          <w:b/>
          <w:bCs/>
          <w:color w:val="000000"/>
          <w:spacing w:val="-2"/>
          <w:sz w:val="28"/>
          <w:szCs w:val="28"/>
        </w:rPr>
        <w:t>Содержание</w:t>
      </w:r>
    </w:p>
    <w:p w:rsidR="00565435" w:rsidRDefault="00565435" w:rsidP="00565435">
      <w:pPr>
        <w:numPr>
          <w:ilvl w:val="0"/>
          <w:numId w:val="1"/>
        </w:numPr>
        <w:shd w:val="clear" w:color="auto" w:fill="FFFFFF"/>
        <w:tabs>
          <w:tab w:val="left" w:pos="975"/>
          <w:tab w:val="right" w:pos="9393"/>
        </w:tabs>
        <w:spacing w:before="502" w:line="477" w:lineRule="exact"/>
        <w:ind w:left="708"/>
        <w:rPr>
          <w:color w:val="000000"/>
          <w:sz w:val="28"/>
          <w:szCs w:val="28"/>
        </w:rPr>
      </w:pPr>
      <w:r>
        <w:rPr>
          <w:color w:val="000000"/>
          <w:spacing w:val="-2"/>
          <w:sz w:val="28"/>
          <w:szCs w:val="28"/>
        </w:rPr>
        <w:t>Анализ кадрового состава предприятия</w:t>
      </w:r>
      <w:r w:rsidR="00F30529">
        <w:rPr>
          <w:color w:val="000000"/>
          <w:spacing w:val="-2"/>
          <w:sz w:val="28"/>
          <w:szCs w:val="28"/>
        </w:rPr>
        <w:t>…………………………………</w:t>
      </w:r>
      <w:r w:rsidR="00F30529">
        <w:rPr>
          <w:color w:val="000000"/>
          <w:sz w:val="28"/>
          <w:szCs w:val="28"/>
        </w:rPr>
        <w:tab/>
        <w:t>2</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Характеристика организационной структуры предприятия</w:t>
      </w:r>
      <w:r w:rsidR="00F30529">
        <w:rPr>
          <w:color w:val="000000"/>
          <w:spacing w:val="-2"/>
          <w:sz w:val="28"/>
          <w:szCs w:val="28"/>
        </w:rPr>
        <w:t>……………</w:t>
      </w:r>
      <w:r>
        <w:rPr>
          <w:color w:val="000000"/>
          <w:sz w:val="28"/>
          <w:szCs w:val="28"/>
        </w:rPr>
        <w:tab/>
      </w:r>
      <w:r w:rsidR="0097279C">
        <w:rPr>
          <w:color w:val="000000"/>
          <w:sz w:val="28"/>
          <w:szCs w:val="28"/>
        </w:rPr>
        <w:t>7</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Анализ кадровой политики</w:t>
      </w:r>
      <w:r w:rsidR="00F30529">
        <w:rPr>
          <w:color w:val="000000"/>
          <w:spacing w:val="-2"/>
          <w:sz w:val="28"/>
          <w:szCs w:val="28"/>
        </w:rPr>
        <w:t>………………………………………………</w:t>
      </w:r>
      <w:r>
        <w:rPr>
          <w:color w:val="000000"/>
          <w:sz w:val="28"/>
          <w:szCs w:val="28"/>
        </w:rPr>
        <w:tab/>
      </w:r>
      <w:r w:rsidR="0097279C">
        <w:rPr>
          <w:color w:val="000000"/>
          <w:sz w:val="28"/>
          <w:szCs w:val="28"/>
        </w:rPr>
        <w:t>8</w:t>
      </w:r>
    </w:p>
    <w:p w:rsidR="00565435" w:rsidRDefault="00565435" w:rsidP="00565435">
      <w:pPr>
        <w:numPr>
          <w:ilvl w:val="0"/>
          <w:numId w:val="1"/>
        </w:numPr>
        <w:shd w:val="clear" w:color="auto" w:fill="FFFFFF"/>
        <w:tabs>
          <w:tab w:val="left" w:pos="975"/>
        </w:tabs>
        <w:spacing w:before="8" w:line="477" w:lineRule="exact"/>
        <w:ind w:left="708"/>
        <w:rPr>
          <w:color w:val="000000"/>
          <w:sz w:val="28"/>
          <w:szCs w:val="28"/>
        </w:rPr>
      </w:pPr>
      <w:r>
        <w:rPr>
          <w:color w:val="000000"/>
          <w:sz w:val="28"/>
          <w:szCs w:val="28"/>
        </w:rPr>
        <w:t>Характеристика форм и методов</w:t>
      </w:r>
      <w:r w:rsidR="00F30529">
        <w:rPr>
          <w:color w:val="000000"/>
          <w:sz w:val="28"/>
          <w:szCs w:val="28"/>
        </w:rPr>
        <w:t xml:space="preserve"> регламентации труда персонала…</w:t>
      </w:r>
      <w:r>
        <w:rPr>
          <w:color w:val="000000"/>
          <w:sz w:val="28"/>
          <w:szCs w:val="28"/>
        </w:rPr>
        <w:t>1</w:t>
      </w:r>
      <w:r w:rsidR="0097279C">
        <w:rPr>
          <w:color w:val="000000"/>
          <w:sz w:val="28"/>
          <w:szCs w:val="28"/>
        </w:rPr>
        <w:t>1</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Система самоменеджмента работников кадровой службы</w:t>
      </w:r>
      <w:r w:rsidR="00F30529">
        <w:rPr>
          <w:color w:val="000000"/>
          <w:spacing w:val="-2"/>
          <w:sz w:val="28"/>
          <w:szCs w:val="28"/>
        </w:rPr>
        <w:t>…………</w:t>
      </w:r>
      <w:r>
        <w:rPr>
          <w:color w:val="000000"/>
          <w:sz w:val="28"/>
          <w:szCs w:val="28"/>
        </w:rPr>
        <w:tab/>
        <w:t>1</w:t>
      </w:r>
      <w:r w:rsidR="0097279C">
        <w:rPr>
          <w:color w:val="000000"/>
          <w:sz w:val="28"/>
          <w:szCs w:val="28"/>
        </w:rPr>
        <w:t>3</w:t>
      </w:r>
    </w:p>
    <w:p w:rsidR="00565435" w:rsidRDefault="00565435" w:rsidP="00565435">
      <w:pPr>
        <w:numPr>
          <w:ilvl w:val="0"/>
          <w:numId w:val="1"/>
        </w:numPr>
        <w:shd w:val="clear" w:color="auto" w:fill="FFFFFF"/>
        <w:tabs>
          <w:tab w:val="left" w:pos="975"/>
          <w:tab w:val="right" w:pos="9393"/>
        </w:tabs>
        <w:spacing w:line="477" w:lineRule="exact"/>
        <w:ind w:left="4" w:firstLine="704"/>
        <w:rPr>
          <w:color w:val="000000"/>
          <w:sz w:val="28"/>
          <w:szCs w:val="28"/>
        </w:rPr>
      </w:pPr>
      <w:r>
        <w:rPr>
          <w:color w:val="000000"/>
          <w:spacing w:val="2"/>
          <w:sz w:val="28"/>
          <w:szCs w:val="28"/>
        </w:rPr>
        <w:t>Характеристика системы экономических показателей деятельности</w:t>
      </w:r>
      <w:r w:rsidR="00F30529">
        <w:rPr>
          <w:color w:val="000000"/>
          <w:spacing w:val="2"/>
          <w:sz w:val="28"/>
          <w:szCs w:val="28"/>
        </w:rPr>
        <w:t xml:space="preserve"> </w:t>
      </w:r>
      <w:r>
        <w:rPr>
          <w:color w:val="000000"/>
          <w:spacing w:val="-5"/>
          <w:sz w:val="28"/>
          <w:szCs w:val="28"/>
        </w:rPr>
        <w:t>предприятия</w:t>
      </w:r>
      <w:r w:rsidR="00F30529">
        <w:rPr>
          <w:color w:val="000000"/>
          <w:spacing w:val="-5"/>
          <w:sz w:val="28"/>
          <w:szCs w:val="28"/>
        </w:rPr>
        <w:t>………………………………………………………………………..</w:t>
      </w:r>
      <w:r>
        <w:rPr>
          <w:color w:val="000000"/>
          <w:sz w:val="28"/>
          <w:szCs w:val="28"/>
        </w:rPr>
        <w:tab/>
        <w:t>1</w:t>
      </w:r>
      <w:r w:rsidR="0097279C">
        <w:rPr>
          <w:color w:val="000000"/>
          <w:sz w:val="28"/>
          <w:szCs w:val="28"/>
        </w:rPr>
        <w:t>3</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Анализ процесса комплектации предприятия кадрами</w:t>
      </w:r>
      <w:r w:rsidR="00F30529">
        <w:rPr>
          <w:color w:val="000000"/>
          <w:spacing w:val="-2"/>
          <w:sz w:val="28"/>
          <w:szCs w:val="28"/>
        </w:rPr>
        <w:t>……………….</w:t>
      </w:r>
      <w:r>
        <w:rPr>
          <w:color w:val="000000"/>
          <w:sz w:val="28"/>
          <w:szCs w:val="28"/>
        </w:rPr>
        <w:tab/>
        <w:t>2</w:t>
      </w:r>
      <w:r w:rsidR="0097279C">
        <w:rPr>
          <w:color w:val="000000"/>
          <w:sz w:val="28"/>
          <w:szCs w:val="28"/>
        </w:rPr>
        <w:t>0</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Анализ системы развития персонала предприятия</w:t>
      </w:r>
      <w:r w:rsidR="00F30529">
        <w:rPr>
          <w:color w:val="000000"/>
          <w:spacing w:val="-2"/>
          <w:sz w:val="28"/>
          <w:szCs w:val="28"/>
        </w:rPr>
        <w:t>……………………</w:t>
      </w:r>
      <w:r>
        <w:rPr>
          <w:color w:val="000000"/>
          <w:sz w:val="28"/>
          <w:szCs w:val="28"/>
        </w:rPr>
        <w:tab/>
        <w:t>2</w:t>
      </w:r>
      <w:r w:rsidR="0097279C">
        <w:rPr>
          <w:color w:val="000000"/>
          <w:sz w:val="28"/>
          <w:szCs w:val="28"/>
        </w:rPr>
        <w:t>1</w:t>
      </w:r>
    </w:p>
    <w:p w:rsidR="00565435" w:rsidRDefault="00565435" w:rsidP="00565435">
      <w:pPr>
        <w:numPr>
          <w:ilvl w:val="0"/>
          <w:numId w:val="1"/>
        </w:numPr>
        <w:shd w:val="clear" w:color="auto" w:fill="FFFFFF"/>
        <w:tabs>
          <w:tab w:val="left" w:pos="975"/>
          <w:tab w:val="right" w:pos="9393"/>
        </w:tabs>
        <w:spacing w:line="477" w:lineRule="exact"/>
        <w:ind w:left="708"/>
        <w:rPr>
          <w:color w:val="000000"/>
          <w:sz w:val="28"/>
          <w:szCs w:val="28"/>
        </w:rPr>
      </w:pPr>
      <w:r>
        <w:rPr>
          <w:color w:val="000000"/>
          <w:spacing w:val="-2"/>
          <w:sz w:val="28"/>
          <w:szCs w:val="28"/>
        </w:rPr>
        <w:t>Анализ технологии деловой оценки персонала</w:t>
      </w:r>
      <w:r w:rsidR="00F30529">
        <w:rPr>
          <w:color w:val="000000"/>
          <w:spacing w:val="-2"/>
          <w:sz w:val="28"/>
          <w:szCs w:val="28"/>
        </w:rPr>
        <w:t>……………………….</w:t>
      </w:r>
      <w:r>
        <w:rPr>
          <w:color w:val="000000"/>
          <w:sz w:val="28"/>
          <w:szCs w:val="28"/>
        </w:rPr>
        <w:tab/>
        <w:t>2</w:t>
      </w:r>
      <w:r w:rsidR="0097279C">
        <w:rPr>
          <w:color w:val="000000"/>
          <w:sz w:val="28"/>
          <w:szCs w:val="28"/>
        </w:rPr>
        <w:t>2</w:t>
      </w:r>
    </w:p>
    <w:p w:rsidR="00565435" w:rsidRDefault="00565435" w:rsidP="00565435">
      <w:pPr>
        <w:rPr>
          <w:rFonts w:ascii="Arial" w:hAnsi="Arial" w:cs="Arial"/>
          <w:sz w:val="2"/>
          <w:szCs w:val="2"/>
        </w:rPr>
      </w:pPr>
    </w:p>
    <w:p w:rsidR="00565435" w:rsidRDefault="00565435" w:rsidP="00565435">
      <w:pPr>
        <w:numPr>
          <w:ilvl w:val="0"/>
          <w:numId w:val="2"/>
        </w:numPr>
        <w:shd w:val="clear" w:color="auto" w:fill="FFFFFF"/>
        <w:tabs>
          <w:tab w:val="left" w:pos="1119"/>
          <w:tab w:val="right" w:pos="9393"/>
        </w:tabs>
        <w:spacing w:line="477" w:lineRule="exact"/>
        <w:ind w:left="728"/>
        <w:rPr>
          <w:color w:val="000000"/>
          <w:sz w:val="28"/>
          <w:szCs w:val="28"/>
        </w:rPr>
      </w:pPr>
      <w:r>
        <w:rPr>
          <w:color w:val="000000"/>
          <w:sz w:val="28"/>
          <w:szCs w:val="28"/>
        </w:rPr>
        <w:t>Документоведение</w:t>
      </w:r>
      <w:r w:rsidR="00F30529">
        <w:rPr>
          <w:color w:val="000000"/>
          <w:sz w:val="28"/>
          <w:szCs w:val="28"/>
        </w:rPr>
        <w:t>……………………………………………………</w:t>
      </w:r>
      <w:r>
        <w:rPr>
          <w:color w:val="000000"/>
          <w:sz w:val="28"/>
          <w:szCs w:val="28"/>
        </w:rPr>
        <w:t>2</w:t>
      </w:r>
      <w:r w:rsidR="0097279C">
        <w:rPr>
          <w:color w:val="000000"/>
          <w:sz w:val="28"/>
          <w:szCs w:val="28"/>
        </w:rPr>
        <w:t>5</w:t>
      </w:r>
    </w:p>
    <w:p w:rsidR="00565435" w:rsidRDefault="00565435" w:rsidP="00565435">
      <w:pPr>
        <w:numPr>
          <w:ilvl w:val="0"/>
          <w:numId w:val="2"/>
        </w:numPr>
        <w:shd w:val="clear" w:color="auto" w:fill="FFFFFF"/>
        <w:tabs>
          <w:tab w:val="left" w:pos="1119"/>
          <w:tab w:val="right" w:pos="9393"/>
        </w:tabs>
        <w:spacing w:before="4" w:line="477" w:lineRule="exact"/>
        <w:ind w:firstLine="728"/>
        <w:rPr>
          <w:color w:val="000000"/>
          <w:sz w:val="28"/>
          <w:szCs w:val="28"/>
        </w:rPr>
      </w:pPr>
      <w:r>
        <w:rPr>
          <w:color w:val="000000"/>
          <w:sz w:val="28"/>
          <w:szCs w:val="28"/>
        </w:rPr>
        <w:t>Рекомендации по совершенствованию системы управления</w:t>
      </w:r>
      <w:r w:rsidR="00F30529">
        <w:rPr>
          <w:color w:val="000000"/>
          <w:sz w:val="28"/>
          <w:szCs w:val="28"/>
        </w:rPr>
        <w:t xml:space="preserve"> </w:t>
      </w:r>
      <w:r>
        <w:rPr>
          <w:color w:val="000000"/>
          <w:spacing w:val="-5"/>
          <w:sz w:val="28"/>
          <w:szCs w:val="28"/>
        </w:rPr>
        <w:t>персоналом</w:t>
      </w:r>
      <w:r w:rsidR="00F30529">
        <w:rPr>
          <w:color w:val="000000"/>
          <w:spacing w:val="-5"/>
          <w:sz w:val="28"/>
          <w:szCs w:val="28"/>
        </w:rPr>
        <w:t>…………………………………………………………………………</w:t>
      </w:r>
      <w:r>
        <w:rPr>
          <w:color w:val="000000"/>
          <w:sz w:val="28"/>
          <w:szCs w:val="28"/>
        </w:rPr>
        <w:tab/>
        <w:t>2</w:t>
      </w:r>
      <w:r w:rsidR="0097279C">
        <w:rPr>
          <w:color w:val="000000"/>
          <w:sz w:val="28"/>
          <w:szCs w:val="28"/>
        </w:rPr>
        <w:t>6</w:t>
      </w:r>
    </w:p>
    <w:p w:rsidR="00565435" w:rsidRDefault="00565435" w:rsidP="00565435">
      <w:pPr>
        <w:shd w:val="clear" w:color="auto" w:fill="FFFFFF"/>
        <w:tabs>
          <w:tab w:val="right" w:pos="9393"/>
        </w:tabs>
        <w:spacing w:line="477" w:lineRule="exact"/>
        <w:ind w:left="699"/>
      </w:pPr>
      <w:r>
        <w:rPr>
          <w:color w:val="000000"/>
          <w:spacing w:val="-4"/>
          <w:sz w:val="28"/>
          <w:szCs w:val="28"/>
        </w:rPr>
        <w:t>Заключение</w:t>
      </w:r>
      <w:r w:rsidR="00F30529">
        <w:rPr>
          <w:color w:val="000000"/>
          <w:spacing w:val="-4"/>
          <w:sz w:val="28"/>
          <w:szCs w:val="28"/>
        </w:rPr>
        <w:t>…………………………………………………………………</w:t>
      </w:r>
      <w:r>
        <w:rPr>
          <w:color w:val="000000"/>
          <w:sz w:val="28"/>
          <w:szCs w:val="28"/>
        </w:rPr>
        <w:tab/>
        <w:t>31</w:t>
      </w:r>
    </w:p>
    <w:p w:rsidR="00565435" w:rsidRDefault="00565435" w:rsidP="00565435">
      <w:pPr>
        <w:shd w:val="clear" w:color="auto" w:fill="FFFFFF"/>
        <w:tabs>
          <w:tab w:val="right" w:pos="9393"/>
        </w:tabs>
        <w:spacing w:line="477" w:lineRule="exact"/>
        <w:ind w:left="691"/>
      </w:pPr>
      <w:r>
        <w:rPr>
          <w:color w:val="000000"/>
          <w:spacing w:val="-2"/>
          <w:sz w:val="28"/>
          <w:szCs w:val="28"/>
        </w:rPr>
        <w:t>Приложение</w:t>
      </w:r>
    </w:p>
    <w:p w:rsidR="00565435" w:rsidRDefault="00565435">
      <w:pPr>
        <w:shd w:val="clear" w:color="auto" w:fill="FFFFFF"/>
        <w:spacing w:before="592"/>
        <w:ind w:left="3904"/>
      </w:pPr>
    </w:p>
    <w:p w:rsidR="00565435" w:rsidRDefault="00565435">
      <w:pPr>
        <w:shd w:val="clear" w:color="auto" w:fill="FFFFFF"/>
        <w:spacing w:before="592"/>
        <w:ind w:left="3904"/>
      </w:pPr>
    </w:p>
    <w:p w:rsidR="00565435" w:rsidRDefault="00565435">
      <w:pPr>
        <w:shd w:val="clear" w:color="auto" w:fill="FFFFFF"/>
        <w:spacing w:before="592"/>
        <w:ind w:left="3904"/>
      </w:pPr>
    </w:p>
    <w:p w:rsidR="00565435" w:rsidRDefault="00565435">
      <w:pPr>
        <w:shd w:val="clear" w:color="auto" w:fill="FFFFFF"/>
        <w:spacing w:before="592"/>
        <w:ind w:left="3904"/>
      </w:pPr>
    </w:p>
    <w:p w:rsidR="00565435" w:rsidRDefault="00565435">
      <w:pPr>
        <w:shd w:val="clear" w:color="auto" w:fill="FFFFFF"/>
        <w:spacing w:before="592"/>
        <w:ind w:left="3904"/>
      </w:pPr>
    </w:p>
    <w:p w:rsidR="00565435" w:rsidRDefault="00565435">
      <w:pPr>
        <w:shd w:val="clear" w:color="auto" w:fill="FFFFFF"/>
        <w:spacing w:before="592"/>
        <w:ind w:left="3904"/>
      </w:pPr>
    </w:p>
    <w:p w:rsidR="00565435" w:rsidRDefault="00565435">
      <w:pPr>
        <w:shd w:val="clear" w:color="auto" w:fill="FFFFFF"/>
        <w:spacing w:before="592"/>
        <w:ind w:left="3904"/>
      </w:pPr>
    </w:p>
    <w:p w:rsidR="00F30529" w:rsidRDefault="00F30529" w:rsidP="00565435">
      <w:pPr>
        <w:shd w:val="clear" w:color="auto" w:fill="FFFFFF"/>
        <w:spacing w:before="193"/>
        <w:ind w:left="765"/>
        <w:rPr>
          <w:b/>
          <w:bCs/>
          <w:color w:val="000000"/>
          <w:sz w:val="28"/>
          <w:szCs w:val="28"/>
        </w:rPr>
      </w:pPr>
    </w:p>
    <w:p w:rsidR="00565435" w:rsidRDefault="00565435" w:rsidP="0097279C">
      <w:pPr>
        <w:shd w:val="clear" w:color="auto" w:fill="FFFFFF"/>
        <w:spacing w:before="193"/>
        <w:ind w:left="765"/>
        <w:jc w:val="both"/>
      </w:pPr>
      <w:r>
        <w:rPr>
          <w:b/>
          <w:bCs/>
          <w:color w:val="000000"/>
          <w:sz w:val="28"/>
          <w:szCs w:val="28"/>
        </w:rPr>
        <w:t>1. Анализ кадрового состава предприятия</w:t>
      </w:r>
    </w:p>
    <w:p w:rsidR="00565435" w:rsidRDefault="00565435" w:rsidP="0097279C">
      <w:pPr>
        <w:shd w:val="clear" w:color="auto" w:fill="FFFFFF"/>
        <w:spacing w:before="514" w:line="477" w:lineRule="exact"/>
        <w:ind w:left="41" w:firstLine="708"/>
        <w:jc w:val="both"/>
      </w:pPr>
      <w:r>
        <w:rPr>
          <w:color w:val="000000"/>
          <w:sz w:val="28"/>
          <w:szCs w:val="28"/>
        </w:rPr>
        <w:t xml:space="preserve">ООО «Розница Н-1» представляет в г. Новосибирске сеть универсамов экономического класса. Общество основано в январе 2005 года, действует на </w:t>
      </w:r>
      <w:r>
        <w:rPr>
          <w:color w:val="000000"/>
          <w:spacing w:val="4"/>
          <w:sz w:val="28"/>
          <w:szCs w:val="28"/>
        </w:rPr>
        <w:t xml:space="preserve">основании свидетельства о регистрации. Общее количество магазинов в </w:t>
      </w:r>
      <w:r>
        <w:rPr>
          <w:color w:val="000000"/>
          <w:sz w:val="28"/>
          <w:szCs w:val="28"/>
        </w:rPr>
        <w:t xml:space="preserve">составе сети достигло в 2010 году </w:t>
      </w:r>
      <w:r w:rsidR="00362B93">
        <w:rPr>
          <w:color w:val="000000"/>
          <w:sz w:val="28"/>
          <w:szCs w:val="28"/>
        </w:rPr>
        <w:t>25</w:t>
      </w:r>
      <w:r w:rsidR="00576562">
        <w:rPr>
          <w:color w:val="000000"/>
          <w:sz w:val="28"/>
          <w:szCs w:val="28"/>
        </w:rPr>
        <w:t>9</w:t>
      </w:r>
      <w:r w:rsidR="00362B93">
        <w:rPr>
          <w:color w:val="000000"/>
          <w:sz w:val="28"/>
          <w:szCs w:val="28"/>
        </w:rPr>
        <w:t xml:space="preserve">, из которых 25 в Новосибирске и 7 в Новосибирской области. </w:t>
      </w:r>
    </w:p>
    <w:p w:rsidR="00565435" w:rsidRDefault="00565435" w:rsidP="0097279C">
      <w:pPr>
        <w:shd w:val="clear" w:color="auto" w:fill="FFFFFF"/>
        <w:spacing w:line="477" w:lineRule="exact"/>
        <w:ind w:left="29" w:right="4" w:firstLine="704"/>
        <w:jc w:val="both"/>
      </w:pPr>
      <w:r>
        <w:rPr>
          <w:color w:val="000000"/>
          <w:sz w:val="28"/>
          <w:szCs w:val="28"/>
        </w:rPr>
        <w:t xml:space="preserve">Формат сети — «магазин у дома». Магазины рассчитаны на </w:t>
      </w:r>
      <w:r>
        <w:rPr>
          <w:color w:val="000000"/>
          <w:spacing w:val="-1"/>
          <w:sz w:val="28"/>
          <w:szCs w:val="28"/>
        </w:rPr>
        <w:t xml:space="preserve">обслуживание жителей в районах высокой плотности населения («спальных </w:t>
      </w:r>
      <w:r>
        <w:rPr>
          <w:color w:val="000000"/>
          <w:sz w:val="28"/>
          <w:szCs w:val="28"/>
        </w:rPr>
        <w:t xml:space="preserve">районов»). Радиус в 400-600 метров, в пределах шаговой доступности, обеспечивает оптимальные условия для обслуживания порядка 1500 - 2000 </w:t>
      </w:r>
      <w:r>
        <w:rPr>
          <w:color w:val="000000"/>
          <w:spacing w:val="-1"/>
          <w:sz w:val="28"/>
          <w:szCs w:val="28"/>
        </w:rPr>
        <w:t>покупателей ежедневно.</w:t>
      </w:r>
    </w:p>
    <w:p w:rsidR="00565435" w:rsidRDefault="00565435" w:rsidP="0097279C">
      <w:pPr>
        <w:shd w:val="clear" w:color="auto" w:fill="FFFFFF"/>
        <w:spacing w:line="477" w:lineRule="exact"/>
        <w:ind w:left="8" w:right="16" w:firstLine="708"/>
        <w:jc w:val="both"/>
      </w:pPr>
      <w:r>
        <w:rPr>
          <w:color w:val="000000"/>
          <w:sz w:val="28"/>
          <w:szCs w:val="28"/>
        </w:rPr>
        <w:t xml:space="preserve">Сеть магазинов «Мария-Ра» — это удобные магазины для ежедневных </w:t>
      </w:r>
      <w:r>
        <w:rPr>
          <w:color w:val="000000"/>
          <w:spacing w:val="3"/>
          <w:sz w:val="28"/>
          <w:szCs w:val="28"/>
        </w:rPr>
        <w:t xml:space="preserve">покупок продуктов по разумным ценам. Торговые площади магазинов </w:t>
      </w:r>
      <w:r>
        <w:rPr>
          <w:color w:val="000000"/>
          <w:sz w:val="28"/>
          <w:szCs w:val="28"/>
        </w:rPr>
        <w:t xml:space="preserve">составляют от 300 до 700 кв. м, обеспечивая простор и удобство при </w:t>
      </w:r>
      <w:r>
        <w:rPr>
          <w:color w:val="000000"/>
          <w:spacing w:val="4"/>
          <w:sz w:val="28"/>
          <w:szCs w:val="28"/>
        </w:rPr>
        <w:t xml:space="preserve">покупке. Лаконичный и яркий дизайн внешнего оформления магазинов </w:t>
      </w:r>
      <w:r>
        <w:rPr>
          <w:color w:val="000000"/>
          <w:spacing w:val="7"/>
          <w:sz w:val="28"/>
          <w:szCs w:val="28"/>
        </w:rPr>
        <w:t>выгодно выделяет «Мария</w:t>
      </w:r>
      <w:r w:rsidRPr="00277D16">
        <w:rPr>
          <w:color w:val="000000"/>
          <w:spacing w:val="7"/>
          <w:sz w:val="28"/>
          <w:szCs w:val="28"/>
        </w:rPr>
        <w:t>-</w:t>
      </w:r>
      <w:r>
        <w:rPr>
          <w:color w:val="000000"/>
          <w:spacing w:val="7"/>
          <w:sz w:val="28"/>
          <w:szCs w:val="28"/>
          <w:lang w:val="en-US"/>
        </w:rPr>
        <w:t>Pa</w:t>
      </w:r>
      <w:r w:rsidRPr="00277D16">
        <w:rPr>
          <w:color w:val="000000"/>
          <w:spacing w:val="7"/>
          <w:sz w:val="28"/>
          <w:szCs w:val="28"/>
        </w:rPr>
        <w:t xml:space="preserve">» </w:t>
      </w:r>
      <w:r>
        <w:rPr>
          <w:color w:val="000000"/>
          <w:spacing w:val="7"/>
          <w:sz w:val="28"/>
          <w:szCs w:val="28"/>
        </w:rPr>
        <w:t xml:space="preserve">на архитектурном фоне города. Это и </w:t>
      </w:r>
      <w:r>
        <w:rPr>
          <w:color w:val="000000"/>
          <w:spacing w:val="-1"/>
          <w:sz w:val="28"/>
          <w:szCs w:val="28"/>
        </w:rPr>
        <w:t xml:space="preserve">узнаваемая издалека цветовая линия, и красочно оформленные витрины и </w:t>
      </w:r>
      <w:r>
        <w:rPr>
          <w:color w:val="000000"/>
          <w:spacing w:val="5"/>
          <w:sz w:val="28"/>
          <w:szCs w:val="28"/>
        </w:rPr>
        <w:t xml:space="preserve">вывески, выполняющие как декоративные, так и прикладные функции. </w:t>
      </w:r>
      <w:r>
        <w:rPr>
          <w:color w:val="000000"/>
          <w:sz w:val="28"/>
          <w:szCs w:val="28"/>
        </w:rPr>
        <w:t xml:space="preserve">Единый фирменный стиль выдержан в оформлении и внутреннего информационно-рекламного пространства магазинов. «Уголок покупателя» дает быстрый доступ к интересующей информации о магазине, «Ящик для </w:t>
      </w:r>
      <w:r>
        <w:rPr>
          <w:color w:val="000000"/>
          <w:spacing w:val="-1"/>
          <w:sz w:val="28"/>
          <w:szCs w:val="28"/>
        </w:rPr>
        <w:t>анкет» позволяет поддерживать обратную связь с покупателями.</w:t>
      </w:r>
    </w:p>
    <w:p w:rsidR="00565435" w:rsidRDefault="00565435" w:rsidP="0097279C">
      <w:pPr>
        <w:shd w:val="clear" w:color="auto" w:fill="FFFFFF"/>
        <w:spacing w:line="477" w:lineRule="exact"/>
        <w:ind w:right="49" w:firstLine="704"/>
        <w:jc w:val="both"/>
      </w:pPr>
      <w:r>
        <w:rPr>
          <w:color w:val="000000"/>
          <w:sz w:val="28"/>
          <w:szCs w:val="28"/>
        </w:rPr>
        <w:t>В ассортименте магазинов «Мария</w:t>
      </w:r>
      <w:r w:rsidRPr="00277D16">
        <w:rPr>
          <w:color w:val="000000"/>
          <w:sz w:val="28"/>
          <w:szCs w:val="28"/>
        </w:rPr>
        <w:t>-</w:t>
      </w:r>
      <w:r>
        <w:rPr>
          <w:color w:val="000000"/>
          <w:sz w:val="28"/>
          <w:szCs w:val="28"/>
          <w:lang w:val="en-US"/>
        </w:rPr>
        <w:t>Pa</w:t>
      </w:r>
      <w:r w:rsidRPr="00277D16">
        <w:rPr>
          <w:color w:val="000000"/>
          <w:sz w:val="28"/>
          <w:szCs w:val="28"/>
        </w:rPr>
        <w:t xml:space="preserve">» </w:t>
      </w:r>
      <w:r>
        <w:rPr>
          <w:color w:val="000000"/>
          <w:sz w:val="28"/>
          <w:szCs w:val="28"/>
        </w:rPr>
        <w:t>более 7 000 наименований товаров, среди которых повышенное внимание уделяется свежей выпечке, полуфабрикатам, молочным товарам, сырам, овощам и фруктам</w:t>
      </w:r>
    </w:p>
    <w:p w:rsidR="00565435" w:rsidRDefault="00565435" w:rsidP="0097279C">
      <w:pPr>
        <w:shd w:val="clear" w:color="auto" w:fill="FFFFFF"/>
        <w:spacing w:before="4" w:line="477" w:lineRule="exact"/>
        <w:ind w:left="691"/>
        <w:jc w:val="both"/>
      </w:pPr>
      <w:r>
        <w:rPr>
          <w:color w:val="000000"/>
          <w:spacing w:val="1"/>
          <w:sz w:val="28"/>
          <w:szCs w:val="28"/>
        </w:rPr>
        <w:t>В каждом магазине «Мария</w:t>
      </w:r>
      <w:r w:rsidRPr="00277D16">
        <w:rPr>
          <w:color w:val="000000"/>
          <w:spacing w:val="1"/>
          <w:sz w:val="28"/>
          <w:szCs w:val="28"/>
        </w:rPr>
        <w:t>-</w:t>
      </w:r>
      <w:r>
        <w:rPr>
          <w:color w:val="000000"/>
          <w:spacing w:val="1"/>
          <w:sz w:val="28"/>
          <w:szCs w:val="28"/>
          <w:lang w:val="en-US"/>
        </w:rPr>
        <w:t>Pa</w:t>
      </w:r>
      <w:r w:rsidRPr="00277D16">
        <w:rPr>
          <w:color w:val="000000"/>
          <w:spacing w:val="1"/>
          <w:sz w:val="28"/>
          <w:szCs w:val="28"/>
        </w:rPr>
        <w:t xml:space="preserve">» </w:t>
      </w:r>
      <w:r>
        <w:rPr>
          <w:color w:val="000000"/>
          <w:spacing w:val="1"/>
          <w:sz w:val="28"/>
          <w:szCs w:val="28"/>
        </w:rPr>
        <w:t>функционируют семь отделов:</w:t>
      </w:r>
    </w:p>
    <w:p w:rsidR="00565435" w:rsidRDefault="00565435" w:rsidP="0097279C">
      <w:pPr>
        <w:numPr>
          <w:ilvl w:val="0"/>
          <w:numId w:val="3"/>
        </w:numPr>
        <w:shd w:val="clear" w:color="auto" w:fill="FFFFFF"/>
        <w:tabs>
          <w:tab w:val="left" w:pos="971"/>
        </w:tabs>
        <w:spacing w:before="4" w:line="498" w:lineRule="exact"/>
        <w:ind w:left="679"/>
        <w:jc w:val="both"/>
        <w:rPr>
          <w:color w:val="000000"/>
          <w:sz w:val="28"/>
          <w:szCs w:val="28"/>
        </w:rPr>
      </w:pPr>
      <w:r>
        <w:rPr>
          <w:color w:val="000000"/>
          <w:spacing w:val="-1"/>
          <w:sz w:val="28"/>
          <w:szCs w:val="28"/>
        </w:rPr>
        <w:t>хлебобулочный отдел;</w:t>
      </w:r>
    </w:p>
    <w:p w:rsidR="00565435" w:rsidRDefault="00565435" w:rsidP="0097279C">
      <w:pPr>
        <w:numPr>
          <w:ilvl w:val="0"/>
          <w:numId w:val="3"/>
        </w:numPr>
        <w:shd w:val="clear" w:color="auto" w:fill="FFFFFF"/>
        <w:tabs>
          <w:tab w:val="left" w:pos="971"/>
        </w:tabs>
        <w:spacing w:line="498" w:lineRule="exact"/>
        <w:ind w:left="679"/>
        <w:jc w:val="both"/>
        <w:rPr>
          <w:color w:val="000000"/>
          <w:sz w:val="28"/>
          <w:szCs w:val="28"/>
        </w:rPr>
      </w:pPr>
      <w:r>
        <w:rPr>
          <w:color w:val="000000"/>
          <w:spacing w:val="-1"/>
          <w:sz w:val="28"/>
          <w:szCs w:val="28"/>
        </w:rPr>
        <w:t>отдел выпечки;</w:t>
      </w:r>
    </w:p>
    <w:p w:rsidR="00565435" w:rsidRDefault="00565435" w:rsidP="0097279C">
      <w:pPr>
        <w:numPr>
          <w:ilvl w:val="0"/>
          <w:numId w:val="3"/>
        </w:numPr>
        <w:shd w:val="clear" w:color="auto" w:fill="FFFFFF"/>
        <w:tabs>
          <w:tab w:val="left" w:pos="971"/>
        </w:tabs>
        <w:spacing w:line="498" w:lineRule="exact"/>
        <w:ind w:left="679"/>
        <w:jc w:val="both"/>
        <w:rPr>
          <w:color w:val="000000"/>
          <w:sz w:val="28"/>
          <w:szCs w:val="28"/>
        </w:rPr>
      </w:pPr>
      <w:r>
        <w:rPr>
          <w:color w:val="000000"/>
          <w:spacing w:val="-1"/>
          <w:sz w:val="28"/>
          <w:szCs w:val="28"/>
        </w:rPr>
        <w:t>отдел молочных продуктов;</w:t>
      </w:r>
    </w:p>
    <w:p w:rsidR="00565435" w:rsidRDefault="00565435" w:rsidP="0097279C">
      <w:pPr>
        <w:numPr>
          <w:ilvl w:val="0"/>
          <w:numId w:val="3"/>
        </w:numPr>
        <w:shd w:val="clear" w:color="auto" w:fill="FFFFFF"/>
        <w:tabs>
          <w:tab w:val="left" w:pos="971"/>
        </w:tabs>
        <w:spacing w:line="498" w:lineRule="exact"/>
        <w:ind w:left="679"/>
        <w:jc w:val="both"/>
        <w:rPr>
          <w:color w:val="000000"/>
          <w:sz w:val="28"/>
          <w:szCs w:val="28"/>
        </w:rPr>
      </w:pPr>
      <w:r>
        <w:rPr>
          <w:color w:val="000000"/>
          <w:spacing w:val="-3"/>
          <w:sz w:val="28"/>
          <w:szCs w:val="28"/>
        </w:rPr>
        <w:t>бакалея;</w:t>
      </w:r>
    </w:p>
    <w:p w:rsidR="00565435" w:rsidRDefault="00565435" w:rsidP="0097279C">
      <w:pPr>
        <w:numPr>
          <w:ilvl w:val="0"/>
          <w:numId w:val="3"/>
        </w:numPr>
        <w:shd w:val="clear" w:color="auto" w:fill="FFFFFF"/>
        <w:tabs>
          <w:tab w:val="left" w:pos="992"/>
        </w:tabs>
        <w:spacing w:line="502" w:lineRule="exact"/>
        <w:ind w:left="704"/>
        <w:jc w:val="both"/>
        <w:rPr>
          <w:color w:val="000000"/>
          <w:sz w:val="28"/>
          <w:szCs w:val="28"/>
        </w:rPr>
      </w:pPr>
      <w:r>
        <w:rPr>
          <w:color w:val="000000"/>
          <w:sz w:val="28"/>
          <w:szCs w:val="28"/>
        </w:rPr>
        <w:t>колбасный отдел;</w:t>
      </w:r>
    </w:p>
    <w:p w:rsidR="00565435" w:rsidRDefault="00565435" w:rsidP="0097279C">
      <w:pPr>
        <w:numPr>
          <w:ilvl w:val="0"/>
          <w:numId w:val="3"/>
        </w:numPr>
        <w:shd w:val="clear" w:color="auto" w:fill="FFFFFF"/>
        <w:tabs>
          <w:tab w:val="left" w:pos="992"/>
        </w:tabs>
        <w:spacing w:line="502" w:lineRule="exact"/>
        <w:ind w:left="704"/>
        <w:jc w:val="both"/>
        <w:rPr>
          <w:color w:val="000000"/>
          <w:sz w:val="28"/>
          <w:szCs w:val="28"/>
        </w:rPr>
      </w:pPr>
      <w:r>
        <w:rPr>
          <w:color w:val="000000"/>
          <w:spacing w:val="-1"/>
          <w:sz w:val="28"/>
          <w:szCs w:val="28"/>
        </w:rPr>
        <w:t>отдел винно-водочных изделий;</w:t>
      </w:r>
    </w:p>
    <w:p w:rsidR="00565435" w:rsidRDefault="00565435" w:rsidP="0097279C">
      <w:pPr>
        <w:numPr>
          <w:ilvl w:val="0"/>
          <w:numId w:val="3"/>
        </w:numPr>
        <w:shd w:val="clear" w:color="auto" w:fill="FFFFFF"/>
        <w:tabs>
          <w:tab w:val="left" w:pos="992"/>
        </w:tabs>
        <w:spacing w:line="502" w:lineRule="exact"/>
        <w:ind w:left="704"/>
        <w:jc w:val="both"/>
        <w:rPr>
          <w:color w:val="000000"/>
          <w:sz w:val="28"/>
          <w:szCs w:val="28"/>
        </w:rPr>
      </w:pPr>
      <w:r>
        <w:rPr>
          <w:color w:val="000000"/>
          <w:spacing w:val="-1"/>
          <w:sz w:val="28"/>
          <w:szCs w:val="28"/>
        </w:rPr>
        <w:t>овощной отдел.</w:t>
      </w:r>
    </w:p>
    <w:p w:rsidR="00565435" w:rsidRDefault="00565435" w:rsidP="0097279C">
      <w:pPr>
        <w:shd w:val="clear" w:color="auto" w:fill="FFFFFF"/>
        <w:spacing w:before="119"/>
        <w:ind w:left="708"/>
        <w:jc w:val="both"/>
      </w:pPr>
      <w:r>
        <w:rPr>
          <w:color w:val="000000"/>
          <w:spacing w:val="-1"/>
          <w:sz w:val="28"/>
          <w:szCs w:val="28"/>
        </w:rPr>
        <w:t>Организационная структура сети магазинов «Мария</w:t>
      </w:r>
      <w:r w:rsidRPr="001D198F">
        <w:rPr>
          <w:color w:val="000000"/>
          <w:spacing w:val="-1"/>
          <w:sz w:val="28"/>
          <w:szCs w:val="28"/>
        </w:rPr>
        <w:t>-</w:t>
      </w:r>
      <w:r>
        <w:rPr>
          <w:color w:val="000000"/>
          <w:spacing w:val="-1"/>
          <w:sz w:val="28"/>
          <w:szCs w:val="28"/>
          <w:lang w:val="en-US"/>
        </w:rPr>
        <w:t>Pa</w:t>
      </w:r>
      <w:r w:rsidRPr="001D198F">
        <w:rPr>
          <w:color w:val="000000"/>
          <w:spacing w:val="-1"/>
          <w:sz w:val="28"/>
          <w:szCs w:val="28"/>
        </w:rPr>
        <w:t xml:space="preserve">» </w:t>
      </w:r>
      <w:r>
        <w:rPr>
          <w:color w:val="000000"/>
          <w:spacing w:val="-1"/>
          <w:sz w:val="28"/>
          <w:szCs w:val="28"/>
        </w:rPr>
        <w:t>изображена на</w:t>
      </w:r>
    </w:p>
    <w:p w:rsidR="00565435" w:rsidRDefault="00565435" w:rsidP="0097279C">
      <w:pPr>
        <w:shd w:val="clear" w:color="auto" w:fill="FFFFFF"/>
        <w:spacing w:before="160" w:after="485"/>
        <w:jc w:val="both"/>
      </w:pPr>
      <w:r>
        <w:rPr>
          <w:color w:val="000000"/>
          <w:sz w:val="28"/>
          <w:szCs w:val="28"/>
        </w:rPr>
        <w:t>рис. 1.</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6"/>
        <w:gridCol w:w="960"/>
        <w:gridCol w:w="15"/>
        <w:gridCol w:w="435"/>
        <w:gridCol w:w="435"/>
        <w:gridCol w:w="324"/>
        <w:gridCol w:w="209"/>
        <w:gridCol w:w="283"/>
        <w:gridCol w:w="284"/>
        <w:gridCol w:w="910"/>
        <w:gridCol w:w="540"/>
        <w:gridCol w:w="1020"/>
      </w:tblGrid>
      <w:tr w:rsidR="00362B93" w:rsidTr="00846504">
        <w:trPr>
          <w:gridBefore w:val="3"/>
          <w:gridAfter w:val="4"/>
          <w:wBefore w:w="2559" w:type="dxa"/>
          <w:wAfter w:w="2754" w:type="dxa"/>
          <w:trHeight w:val="974"/>
        </w:trPr>
        <w:tc>
          <w:tcPr>
            <w:tcW w:w="1701" w:type="dxa"/>
            <w:gridSpan w:val="6"/>
          </w:tcPr>
          <w:p w:rsidR="00362B93" w:rsidRDefault="00362B93" w:rsidP="0097279C">
            <w:pPr>
              <w:spacing w:before="160" w:after="485"/>
              <w:jc w:val="both"/>
            </w:pPr>
            <w:r>
              <w:t>Гениральный директор</w:t>
            </w:r>
          </w:p>
        </w:tc>
      </w:tr>
      <w:tr w:rsidR="00362B93" w:rsidTr="00846504">
        <w:trPr>
          <w:gridBefore w:val="6"/>
          <w:gridAfter w:val="6"/>
          <w:wBefore w:w="3444" w:type="dxa"/>
          <w:wAfter w:w="3246" w:type="dxa"/>
          <w:trHeight w:val="510"/>
        </w:trPr>
        <w:tc>
          <w:tcPr>
            <w:tcW w:w="324" w:type="dxa"/>
            <w:tcBorders>
              <w:bottom w:val="nil"/>
              <w:right w:val="nil"/>
            </w:tcBorders>
          </w:tcPr>
          <w:p w:rsidR="00362B93" w:rsidRDefault="00472CEE" w:rsidP="0097279C">
            <w:pPr>
              <w:spacing w:before="160" w:after="485"/>
              <w:jc w:val="both"/>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146.75pt;margin-top:25.9pt;width:0;height:16.5pt;z-index:251651072;mso-position-horizontal-relative:text;mso-position-vertical-relative:text" o:connectortype="straight">
                  <v:stroke endarrow="block"/>
                </v:shape>
              </w:pict>
            </w:r>
            <w:r>
              <w:rPr>
                <w:noProof/>
              </w:rPr>
              <w:pict>
                <v:shape id="_x0000_s1049" type="#_x0000_t32" style="position:absolute;left:0;text-align:left;margin-left:77pt;margin-top:25.9pt;width:0;height:16.5pt;z-index:251653120;mso-position-horizontal-relative:text;mso-position-vertical-relative:text" o:connectortype="straight">
                  <v:stroke endarrow="block"/>
                </v:shape>
              </w:pict>
            </w:r>
            <w:r>
              <w:rPr>
                <w:noProof/>
              </w:rPr>
              <w:pict>
                <v:shape id="_x0000_s1048" type="#_x0000_t32" style="position:absolute;left:0;text-align:left;margin-left:-76pt;margin-top:25.9pt;width:.75pt;height:16.5pt;z-index:251652096;mso-position-horizontal-relative:text;mso-position-vertical-relative:text" o:connectortype="straight">
                  <v:stroke endarrow="block"/>
                </v:shape>
              </w:pict>
            </w:r>
            <w:r>
              <w:rPr>
                <w:noProof/>
              </w:rPr>
              <w:pict>
                <v:shape id="_x0000_s1046" type="#_x0000_t32" style="position:absolute;left:0;text-align:left;margin-left:-146.5pt;margin-top:25.9pt;width:0;height:16.5pt;z-index:251650048;mso-position-horizontal-relative:text;mso-position-vertical-relative:text" o:connectortype="straight">
                  <v:stroke endarrow="block"/>
                </v:shape>
              </w:pict>
            </w:r>
            <w:r>
              <w:rPr>
                <w:noProof/>
              </w:rPr>
              <w:pict>
                <v:shape id="_x0000_s1045" type="#_x0000_t32" style="position:absolute;left:0;text-align:left;margin-left:-146.5pt;margin-top:25.15pt;width:293.25pt;height:.75pt;flip:y;z-index:251649024;mso-position-horizontal-relative:text;mso-position-vertical-relative:text" o:connectortype="straight"/>
              </w:pict>
            </w:r>
            <w:r>
              <w:rPr>
                <w:noProof/>
              </w:rPr>
              <w:pict>
                <v:shape id="_x0000_s1043" type="#_x0000_t32" style="position:absolute;left:0;text-align:left;margin-left:-5.5pt;margin-top:1.9pt;width:0;height:40.5pt;z-index:251648000;mso-position-horizontal-relative:text;mso-position-vertical-relative:text" o:connectortype="straight">
                  <v:stroke endarrow="block"/>
                </v:shape>
              </w:pict>
            </w:r>
          </w:p>
        </w:tc>
      </w:tr>
      <w:tr w:rsidR="00846504" w:rsidTr="00846504">
        <w:trPr>
          <w:cantSplit/>
          <w:trHeight w:val="1800"/>
        </w:trPr>
        <w:tc>
          <w:tcPr>
            <w:tcW w:w="993" w:type="dxa"/>
            <w:textDirection w:val="btLr"/>
          </w:tcPr>
          <w:p w:rsidR="00846504" w:rsidRDefault="00846504" w:rsidP="0097279C">
            <w:pPr>
              <w:spacing w:before="160" w:after="485"/>
              <w:ind w:left="113" w:right="113"/>
              <w:jc w:val="both"/>
            </w:pPr>
            <w:r>
              <w:t>Директор по продажам</w:t>
            </w:r>
          </w:p>
        </w:tc>
        <w:tc>
          <w:tcPr>
            <w:tcW w:w="606" w:type="dxa"/>
            <w:tcBorders>
              <w:top w:val="nil"/>
              <w:bottom w:val="nil"/>
            </w:tcBorders>
            <w:shd w:val="clear" w:color="auto" w:fill="auto"/>
          </w:tcPr>
          <w:p w:rsidR="00846504" w:rsidRDefault="00846504" w:rsidP="0097279C">
            <w:pPr>
              <w:widowControl/>
              <w:autoSpaceDE/>
              <w:autoSpaceDN/>
              <w:adjustRightInd/>
              <w:jc w:val="both"/>
            </w:pPr>
          </w:p>
        </w:tc>
        <w:tc>
          <w:tcPr>
            <w:tcW w:w="975" w:type="dxa"/>
            <w:gridSpan w:val="2"/>
            <w:shd w:val="clear" w:color="auto" w:fill="auto"/>
            <w:textDirection w:val="btLr"/>
          </w:tcPr>
          <w:p w:rsidR="00846504" w:rsidRDefault="00846504" w:rsidP="0097279C">
            <w:pPr>
              <w:widowControl/>
              <w:autoSpaceDE/>
              <w:autoSpaceDN/>
              <w:adjustRightInd/>
              <w:ind w:left="113" w:right="113"/>
              <w:jc w:val="both"/>
            </w:pPr>
            <w:r>
              <w:t>Директор по маркетингу</w:t>
            </w:r>
          </w:p>
        </w:tc>
        <w:tc>
          <w:tcPr>
            <w:tcW w:w="435" w:type="dxa"/>
            <w:tcBorders>
              <w:top w:val="nil"/>
              <w:bottom w:val="nil"/>
            </w:tcBorders>
            <w:shd w:val="clear" w:color="auto" w:fill="auto"/>
          </w:tcPr>
          <w:p w:rsidR="00846504" w:rsidRDefault="00846504" w:rsidP="0097279C">
            <w:pPr>
              <w:widowControl/>
              <w:autoSpaceDE/>
              <w:autoSpaceDN/>
              <w:adjustRightInd/>
              <w:jc w:val="both"/>
            </w:pPr>
          </w:p>
        </w:tc>
        <w:tc>
          <w:tcPr>
            <w:tcW w:w="968" w:type="dxa"/>
            <w:gridSpan w:val="3"/>
            <w:shd w:val="clear" w:color="auto" w:fill="auto"/>
            <w:textDirection w:val="btLr"/>
          </w:tcPr>
          <w:p w:rsidR="00846504" w:rsidRDefault="00846504" w:rsidP="0097279C">
            <w:pPr>
              <w:widowControl/>
              <w:autoSpaceDE/>
              <w:autoSpaceDN/>
              <w:adjustRightInd/>
              <w:ind w:left="113" w:right="113"/>
              <w:jc w:val="both"/>
            </w:pPr>
            <w:r>
              <w:t>Директор по финансам</w:t>
            </w:r>
          </w:p>
        </w:tc>
        <w:tc>
          <w:tcPr>
            <w:tcW w:w="567" w:type="dxa"/>
            <w:gridSpan w:val="2"/>
            <w:tcBorders>
              <w:top w:val="nil"/>
              <w:bottom w:val="nil"/>
            </w:tcBorders>
            <w:shd w:val="clear" w:color="auto" w:fill="auto"/>
          </w:tcPr>
          <w:p w:rsidR="00846504" w:rsidRDefault="00846504" w:rsidP="0097279C">
            <w:pPr>
              <w:widowControl/>
              <w:autoSpaceDE/>
              <w:autoSpaceDN/>
              <w:adjustRightInd/>
              <w:jc w:val="both"/>
            </w:pPr>
          </w:p>
        </w:tc>
        <w:tc>
          <w:tcPr>
            <w:tcW w:w="910" w:type="dxa"/>
            <w:shd w:val="clear" w:color="auto" w:fill="auto"/>
            <w:textDirection w:val="btLr"/>
          </w:tcPr>
          <w:p w:rsidR="00846504" w:rsidRDefault="00846504" w:rsidP="0097279C">
            <w:pPr>
              <w:widowControl/>
              <w:autoSpaceDE/>
              <w:autoSpaceDN/>
              <w:adjustRightInd/>
              <w:ind w:left="113" w:right="113"/>
              <w:jc w:val="both"/>
            </w:pPr>
            <w:r>
              <w:t>Директор по персоналу</w:t>
            </w:r>
          </w:p>
        </w:tc>
        <w:tc>
          <w:tcPr>
            <w:tcW w:w="540" w:type="dxa"/>
            <w:tcBorders>
              <w:top w:val="nil"/>
              <w:bottom w:val="nil"/>
            </w:tcBorders>
            <w:shd w:val="clear" w:color="auto" w:fill="auto"/>
          </w:tcPr>
          <w:p w:rsidR="00846504" w:rsidRDefault="00846504" w:rsidP="0097279C">
            <w:pPr>
              <w:widowControl/>
              <w:autoSpaceDE/>
              <w:autoSpaceDN/>
              <w:adjustRightInd/>
              <w:jc w:val="both"/>
            </w:pPr>
          </w:p>
        </w:tc>
        <w:tc>
          <w:tcPr>
            <w:tcW w:w="1020" w:type="dxa"/>
            <w:shd w:val="clear" w:color="auto" w:fill="auto"/>
            <w:textDirection w:val="btLr"/>
          </w:tcPr>
          <w:p w:rsidR="00846504" w:rsidRDefault="00846504" w:rsidP="0097279C">
            <w:pPr>
              <w:widowControl/>
              <w:autoSpaceDE/>
              <w:autoSpaceDN/>
              <w:adjustRightInd/>
              <w:ind w:left="113" w:right="113"/>
              <w:jc w:val="both"/>
            </w:pPr>
            <w:r>
              <w:t>Директор по закупке</w:t>
            </w:r>
          </w:p>
        </w:tc>
      </w:tr>
    </w:tbl>
    <w:p w:rsidR="00362B93" w:rsidRDefault="00472CEE" w:rsidP="0097279C">
      <w:pPr>
        <w:shd w:val="clear" w:color="auto" w:fill="FFFFFF"/>
        <w:spacing w:before="160" w:after="485"/>
        <w:jc w:val="both"/>
      </w:pPr>
      <w:r>
        <w:rPr>
          <w:noProof/>
        </w:rPr>
        <w:pict>
          <v:shape id="_x0000_s1050" type="#_x0000_t32" style="position:absolute;left:0;text-align:left;margin-left:106.85pt;margin-top:-.1pt;width:0;height:54.75pt;z-index:251654144;mso-position-horizontal-relative:text;mso-position-vertical-relative:text" o:connectortype="straight"/>
        </w:pict>
      </w:r>
    </w:p>
    <w:p w:rsidR="00362B93" w:rsidRDefault="00362B93" w:rsidP="0097279C">
      <w:pPr>
        <w:shd w:val="clear" w:color="auto" w:fill="FFFFFF"/>
        <w:spacing w:before="160" w:after="485"/>
        <w:jc w:val="both"/>
        <w:sectPr w:rsidR="00362B93">
          <w:headerReference w:type="default" r:id="rId7"/>
          <w:type w:val="continuous"/>
          <w:pgSz w:w="11909" w:h="16834"/>
          <w:pgMar w:top="1440" w:right="1233" w:bottom="720" w:left="1118" w:header="720" w:footer="720" w:gutter="0"/>
          <w:cols w:space="60"/>
          <w:noEndnote/>
        </w:sectPr>
      </w:pPr>
    </w:p>
    <w:p w:rsidR="00565435" w:rsidRDefault="00565435" w:rsidP="0097279C">
      <w:pPr>
        <w:spacing w:line="1" w:lineRule="exact"/>
        <w:jc w:val="both"/>
        <w:rPr>
          <w:sz w:val="2"/>
          <w:szCs w:val="2"/>
        </w:rPr>
      </w:pPr>
    </w:p>
    <w:p w:rsidR="00565435" w:rsidRDefault="00565435" w:rsidP="0097279C">
      <w:pPr>
        <w:framePr w:h="235" w:hRule="exact" w:hSpace="10080" w:wrap="notBeside" w:vAnchor="text" w:hAnchor="margin" w:x="2622" w:y="87"/>
        <w:shd w:val="clear" w:color="auto" w:fill="FFFFFF"/>
        <w:jc w:val="both"/>
        <w:sectPr w:rsidR="00565435">
          <w:type w:val="continuous"/>
          <w:pgSz w:w="11909" w:h="16834"/>
          <w:pgMar w:top="1440" w:right="1233" w:bottom="720" w:left="1118" w:header="720" w:footer="720" w:gutter="0"/>
          <w:cols w:space="720"/>
          <w:noEndnote/>
        </w:sectPr>
      </w:pPr>
    </w:p>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846504" w:rsidTr="007F0F90">
        <w:trPr>
          <w:trHeight w:val="800"/>
        </w:trPr>
        <w:tc>
          <w:tcPr>
            <w:tcW w:w="2325" w:type="dxa"/>
          </w:tcPr>
          <w:p w:rsidR="00846504" w:rsidRPr="007F0F90" w:rsidRDefault="00472CEE" w:rsidP="0097279C">
            <w:pPr>
              <w:shd w:val="clear" w:color="auto" w:fill="FFFFFF"/>
              <w:ind w:left="57" w:right="45"/>
              <w:jc w:val="both"/>
              <w:rPr>
                <w:color w:val="000000"/>
                <w:spacing w:val="13"/>
                <w:sz w:val="18"/>
                <w:szCs w:val="18"/>
              </w:rPr>
            </w:pPr>
            <w:r>
              <w:rPr>
                <w:noProof/>
                <w:color w:val="000000"/>
                <w:spacing w:val="13"/>
                <w:sz w:val="18"/>
                <w:szCs w:val="18"/>
              </w:rPr>
              <w:pict>
                <v:shape id="_x0000_s1055" type="#_x0000_t32" style="position:absolute;left:0;text-align:left;margin-left:-42.9pt;margin-top:10.35pt;width:35.25pt;height:0;z-index:251657216" o:connectortype="straight">
                  <v:stroke endarrow="block"/>
                </v:shape>
              </w:pict>
            </w:r>
            <w:r>
              <w:rPr>
                <w:noProof/>
                <w:color w:val="000000"/>
                <w:spacing w:val="13"/>
                <w:sz w:val="18"/>
                <w:szCs w:val="18"/>
              </w:rPr>
              <w:pict>
                <v:shape id="_x0000_s1053" type="#_x0000_t32" style="position:absolute;left:0;text-align:left;margin-left:-42.9pt;margin-top:10.35pt;width:39pt;height:0;z-index:251655168" o:connectortype="straight"/>
              </w:pict>
            </w:r>
            <w:r w:rsidR="00846504" w:rsidRPr="007F0F90">
              <w:rPr>
                <w:color w:val="000000"/>
                <w:spacing w:val="13"/>
                <w:sz w:val="18"/>
                <w:szCs w:val="18"/>
              </w:rPr>
              <w:t>Управляющий магазином</w:t>
            </w:r>
          </w:p>
        </w:tc>
      </w:tr>
    </w:tbl>
    <w:p w:rsidR="00846504" w:rsidRDefault="00472CEE" w:rsidP="0097279C">
      <w:pPr>
        <w:shd w:val="clear" w:color="auto" w:fill="FFFFFF"/>
        <w:ind w:left="57" w:right="45" w:firstLine="712"/>
        <w:jc w:val="both"/>
        <w:rPr>
          <w:color w:val="000000"/>
          <w:spacing w:val="13"/>
          <w:sz w:val="28"/>
          <w:szCs w:val="28"/>
        </w:rPr>
      </w:pPr>
      <w:r>
        <w:rPr>
          <w:noProof/>
          <w:color w:val="000000"/>
          <w:spacing w:val="13"/>
          <w:sz w:val="28"/>
          <w:szCs w:val="28"/>
        </w:rPr>
        <w:pict>
          <v:shape id="_x0000_s1054" type="#_x0000_t32" style="position:absolute;left:0;text-align:left;margin-left:185.75pt;margin-top:-.35pt;width:.05pt;height:17.7pt;z-index:251656192;mso-position-horizontal-relative:text;mso-position-vertical-relative:text" o:connectortype="straight"/>
        </w:pict>
      </w:r>
      <w:r>
        <w:rPr>
          <w:noProof/>
          <w:color w:val="000000"/>
          <w:spacing w:val="13"/>
          <w:sz w:val="28"/>
          <w:szCs w:val="28"/>
        </w:rPr>
        <w:pict>
          <v:shape id="_x0000_s1056" type="#_x0000_t32" style="position:absolute;left:0;text-align:left;margin-left:185.75pt;margin-top:-.35pt;width:0;height:17.7pt;z-index:251658240;mso-position-horizontal-relative:text;mso-position-vertical-relative:text" o:connectortype="straight">
            <v:stroke endarrow="block"/>
          </v:shap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tblGrid>
      <w:tr w:rsidR="007F0F90" w:rsidTr="007F0F90">
        <w:trPr>
          <w:trHeight w:val="501"/>
        </w:trPr>
        <w:tc>
          <w:tcPr>
            <w:tcW w:w="2410" w:type="dxa"/>
          </w:tcPr>
          <w:p w:rsidR="007F0F90" w:rsidRDefault="007F0F90" w:rsidP="0097279C">
            <w:pPr>
              <w:shd w:val="clear" w:color="auto" w:fill="FFFFFF"/>
              <w:ind w:left="57" w:right="45" w:firstLine="712"/>
              <w:jc w:val="both"/>
              <w:rPr>
                <w:color w:val="000000"/>
                <w:spacing w:val="13"/>
                <w:sz w:val="18"/>
                <w:szCs w:val="18"/>
              </w:rPr>
            </w:pPr>
          </w:p>
          <w:p w:rsidR="007F0F90" w:rsidRPr="007F0F90" w:rsidRDefault="007F0F90" w:rsidP="0097279C">
            <w:pPr>
              <w:shd w:val="clear" w:color="auto" w:fill="FFFFFF"/>
              <w:ind w:left="57" w:right="45"/>
              <w:jc w:val="both"/>
              <w:rPr>
                <w:color w:val="000000"/>
                <w:spacing w:val="13"/>
                <w:sz w:val="18"/>
                <w:szCs w:val="18"/>
              </w:rPr>
            </w:pPr>
            <w:r>
              <w:rPr>
                <w:color w:val="000000"/>
                <w:spacing w:val="13"/>
                <w:sz w:val="18"/>
                <w:szCs w:val="18"/>
              </w:rPr>
              <w:t>Заместитель управляющего</w:t>
            </w:r>
          </w:p>
          <w:p w:rsidR="007F0F90" w:rsidRDefault="007F0F90" w:rsidP="0097279C">
            <w:pPr>
              <w:shd w:val="clear" w:color="auto" w:fill="FFFFFF"/>
              <w:ind w:left="57" w:right="45" w:firstLine="712"/>
              <w:jc w:val="both"/>
              <w:rPr>
                <w:color w:val="000000"/>
                <w:spacing w:val="13"/>
                <w:sz w:val="28"/>
                <w:szCs w:val="28"/>
              </w:rPr>
            </w:pPr>
          </w:p>
        </w:tc>
      </w:tr>
    </w:tbl>
    <w:p w:rsidR="00846504" w:rsidRDefault="00472CEE" w:rsidP="0097279C">
      <w:pPr>
        <w:shd w:val="clear" w:color="auto" w:fill="FFFFFF"/>
        <w:ind w:left="58" w:right="45" w:firstLine="712"/>
        <w:jc w:val="both"/>
        <w:rPr>
          <w:color w:val="000000"/>
          <w:spacing w:val="13"/>
          <w:sz w:val="28"/>
          <w:szCs w:val="28"/>
        </w:rPr>
      </w:pPr>
      <w:r>
        <w:rPr>
          <w:noProof/>
          <w:color w:val="000000"/>
          <w:spacing w:val="13"/>
          <w:sz w:val="28"/>
          <w:szCs w:val="28"/>
        </w:rPr>
        <w:pict>
          <v:shape id="_x0000_s1063" type="#_x0000_t32" style="position:absolute;left:0;text-align:left;margin-left:300.5pt;margin-top:9.1pt;width:0;height:8.25pt;z-index:251664384;mso-position-horizontal-relative:text;mso-position-vertical-relative:text" o:connectortype="straight">
            <v:stroke endarrow="block"/>
          </v:shape>
        </w:pict>
      </w:r>
      <w:r>
        <w:rPr>
          <w:noProof/>
          <w:color w:val="000000"/>
          <w:spacing w:val="13"/>
          <w:sz w:val="28"/>
          <w:szCs w:val="28"/>
        </w:rPr>
        <w:pict>
          <v:shape id="_x0000_s1064" type="#_x0000_t32" style="position:absolute;left:0;text-align:left;margin-left:243.05pt;margin-top:9.1pt;width:0;height:8.25pt;z-index:251665408;mso-position-horizontal-relative:text;mso-position-vertical-relative:text" o:connectortype="straight">
            <v:stroke endarrow="block"/>
          </v:shape>
        </w:pict>
      </w:r>
      <w:r>
        <w:rPr>
          <w:noProof/>
          <w:color w:val="000000"/>
          <w:spacing w:val="13"/>
          <w:sz w:val="28"/>
          <w:szCs w:val="28"/>
        </w:rPr>
        <w:pict>
          <v:shape id="_x0000_s1057" type="#_x0000_t32" style="position:absolute;left:0;text-align:left;margin-left:185.75pt;margin-top:.85pt;width:.05pt;height:16.5pt;z-index:251659264;mso-position-horizontal-relative:text;mso-position-vertical-relative:text" o:connectortype="straight">
            <v:stroke endarrow="block"/>
          </v:shape>
        </w:pict>
      </w:r>
      <w:r>
        <w:rPr>
          <w:noProof/>
          <w:color w:val="000000"/>
          <w:spacing w:val="13"/>
          <w:sz w:val="28"/>
          <w:szCs w:val="28"/>
        </w:rPr>
        <w:pict>
          <v:shape id="_x0000_s1061" type="#_x0000_t32" style="position:absolute;left:0;text-align:left;margin-left:122.75pt;margin-top:9.1pt;width:0;height:8.25pt;z-index:251662336;mso-position-horizontal-relative:text;mso-position-vertical-relative:text" o:connectortype="straight">
            <v:stroke endarrow="block"/>
          </v:shape>
        </w:pict>
      </w:r>
      <w:r>
        <w:rPr>
          <w:noProof/>
          <w:color w:val="000000"/>
          <w:spacing w:val="13"/>
          <w:sz w:val="28"/>
          <w:szCs w:val="28"/>
        </w:rPr>
        <w:pict>
          <v:shape id="_x0000_s1060" type="#_x0000_t32" style="position:absolute;left:0;text-align:left;margin-left:63.5pt;margin-top:9.1pt;width:.05pt;height:8.25pt;z-index:251661312;mso-position-horizontal-relative:text;mso-position-vertical-relative:text" o:connectortype="straight">
            <v:stroke endarrow="block"/>
          </v:shape>
        </w:pict>
      </w:r>
      <w:r>
        <w:rPr>
          <w:noProof/>
          <w:color w:val="000000"/>
          <w:spacing w:val="13"/>
          <w:sz w:val="28"/>
          <w:szCs w:val="28"/>
        </w:rPr>
        <w:pict>
          <v:shape id="_x0000_s1062" type="#_x0000_t32" style="position:absolute;left:0;text-align:left;margin-left:185.75pt;margin-top:9.1pt;width:114.75pt;height:0;z-index:251663360;mso-position-horizontal-relative:text;mso-position-vertical-relative:text" o:connectortype="straight"/>
        </w:pict>
      </w:r>
      <w:r>
        <w:rPr>
          <w:noProof/>
          <w:color w:val="000000"/>
          <w:spacing w:val="13"/>
          <w:sz w:val="28"/>
          <w:szCs w:val="28"/>
        </w:rPr>
        <w:pict>
          <v:shape id="_x0000_s1059" type="#_x0000_t32" style="position:absolute;left:0;text-align:left;margin-left:63.5pt;margin-top:9.1pt;width:122.25pt;height:0;flip:x;z-index:251660288;mso-position-horizontal-relative:text;mso-position-vertical-relative:text" o:connectortype="straight"/>
        </w:pic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4"/>
      </w:tblGrid>
      <w:tr w:rsidR="00576562" w:rsidTr="00576562">
        <w:trPr>
          <w:trHeight w:val="523"/>
        </w:trPr>
        <w:tc>
          <w:tcPr>
            <w:tcW w:w="6464" w:type="dxa"/>
          </w:tcPr>
          <w:p w:rsidR="00576562" w:rsidRDefault="00576562" w:rsidP="0097279C">
            <w:pPr>
              <w:shd w:val="clear" w:color="auto" w:fill="FFFFFF"/>
              <w:ind w:left="58" w:right="45"/>
              <w:jc w:val="both"/>
              <w:rPr>
                <w:color w:val="000000"/>
                <w:spacing w:val="13"/>
                <w:sz w:val="18"/>
                <w:szCs w:val="18"/>
              </w:rPr>
            </w:pPr>
          </w:p>
          <w:p w:rsidR="00576562" w:rsidRPr="00576562" w:rsidRDefault="00576562" w:rsidP="0097279C">
            <w:pPr>
              <w:shd w:val="clear" w:color="auto" w:fill="FFFFFF"/>
              <w:ind w:left="58" w:right="45"/>
              <w:jc w:val="both"/>
              <w:rPr>
                <w:color w:val="000000"/>
                <w:spacing w:val="13"/>
                <w:sz w:val="18"/>
                <w:szCs w:val="18"/>
              </w:rPr>
            </w:pPr>
            <w:r w:rsidRPr="00576562">
              <w:rPr>
                <w:color w:val="000000"/>
                <w:spacing w:val="13"/>
                <w:sz w:val="18"/>
                <w:szCs w:val="18"/>
              </w:rPr>
              <w:t>Кассир-операционист, оператор-кассир, администратор, продавец гастрономии, грузчик, продавец выкладки, уборщица</w:t>
            </w:r>
            <w:r>
              <w:rPr>
                <w:color w:val="000000"/>
                <w:spacing w:val="13"/>
                <w:sz w:val="18"/>
                <w:szCs w:val="18"/>
              </w:rPr>
              <w:t>.</w:t>
            </w:r>
          </w:p>
          <w:p w:rsidR="00576562" w:rsidRDefault="00576562" w:rsidP="0097279C">
            <w:pPr>
              <w:shd w:val="clear" w:color="auto" w:fill="FFFFFF"/>
              <w:ind w:left="58" w:right="45" w:firstLine="712"/>
              <w:jc w:val="both"/>
              <w:rPr>
                <w:color w:val="000000"/>
                <w:spacing w:val="13"/>
                <w:sz w:val="28"/>
                <w:szCs w:val="28"/>
              </w:rPr>
            </w:pPr>
          </w:p>
        </w:tc>
      </w:tr>
    </w:tbl>
    <w:p w:rsidR="00576562" w:rsidRDefault="00576562" w:rsidP="0097279C">
      <w:pPr>
        <w:shd w:val="clear" w:color="auto" w:fill="FFFFFF"/>
        <w:spacing w:line="477" w:lineRule="exact"/>
        <w:ind w:left="58" w:right="45" w:firstLine="712"/>
        <w:jc w:val="both"/>
        <w:rPr>
          <w:color w:val="000000"/>
          <w:spacing w:val="13"/>
          <w:sz w:val="28"/>
          <w:szCs w:val="28"/>
        </w:rPr>
      </w:pPr>
    </w:p>
    <w:p w:rsidR="00565435" w:rsidRPr="00576562" w:rsidRDefault="00565435" w:rsidP="0097279C">
      <w:pPr>
        <w:shd w:val="clear" w:color="auto" w:fill="FFFFFF"/>
        <w:spacing w:line="477" w:lineRule="exact"/>
        <w:ind w:left="58" w:right="45" w:firstLine="712"/>
        <w:jc w:val="both"/>
      </w:pPr>
      <w:r w:rsidRPr="00576562">
        <w:rPr>
          <w:color w:val="000000"/>
          <w:sz w:val="28"/>
          <w:szCs w:val="28"/>
        </w:rPr>
        <w:t>Штатное расписание одного из магазинов сети приведено в Приложении 1.</w:t>
      </w:r>
    </w:p>
    <w:p w:rsidR="00565435" w:rsidRPr="00576562" w:rsidRDefault="00565435" w:rsidP="0097279C">
      <w:pPr>
        <w:shd w:val="clear" w:color="auto" w:fill="FFFFFF"/>
        <w:spacing w:line="477" w:lineRule="exact"/>
        <w:ind w:left="58" w:right="45" w:firstLine="716"/>
        <w:jc w:val="both"/>
      </w:pPr>
      <w:r w:rsidRPr="00576562">
        <w:rPr>
          <w:color w:val="000000"/>
          <w:sz w:val="28"/>
          <w:szCs w:val="28"/>
        </w:rPr>
        <w:t>Оценка трудового потенциала организации включает анализ численности и структуры персонала по профессиональным и личностным качествам.</w:t>
      </w:r>
    </w:p>
    <w:p w:rsidR="00565435" w:rsidRDefault="00565435" w:rsidP="0097279C">
      <w:pPr>
        <w:shd w:val="clear" w:color="auto" w:fill="FFFFFF"/>
        <w:spacing w:line="477" w:lineRule="exact"/>
        <w:ind w:left="53" w:firstLine="699"/>
        <w:jc w:val="both"/>
      </w:pPr>
      <w:r>
        <w:rPr>
          <w:color w:val="000000"/>
          <w:sz w:val="28"/>
          <w:szCs w:val="28"/>
        </w:rPr>
        <w:t>На 1 октября 2010 года численность персонала по ООО «Розница Н-1» составила</w:t>
      </w:r>
      <w:r w:rsidR="003C4FE6">
        <w:rPr>
          <w:color w:val="000000"/>
          <w:sz w:val="28"/>
          <w:szCs w:val="28"/>
        </w:rPr>
        <w:t xml:space="preserve"> 6917</w:t>
      </w:r>
      <w:r>
        <w:rPr>
          <w:color w:val="000000"/>
          <w:sz w:val="28"/>
          <w:szCs w:val="28"/>
        </w:rPr>
        <w:t xml:space="preserve"> человека</w:t>
      </w:r>
      <w:r w:rsidR="003C4FE6">
        <w:rPr>
          <w:color w:val="000000"/>
          <w:sz w:val="28"/>
          <w:szCs w:val="28"/>
        </w:rPr>
        <w:t>, в Новосибирске и Новосибирской области 997 человек</w:t>
      </w:r>
      <w:r>
        <w:rPr>
          <w:color w:val="000000"/>
          <w:sz w:val="28"/>
          <w:szCs w:val="28"/>
        </w:rPr>
        <w:t>. Динамика численности персонала каждой группы по ООО «Розница Н-1» в 2007 - 2009 гг. представлена в таблице 1. Таблица 1 - Динамика численности персонала ООО «Розница Н-1» в 2007 -2009 гг.</w:t>
      </w:r>
    </w:p>
    <w:p w:rsidR="00565435" w:rsidRDefault="00565435" w:rsidP="0097279C">
      <w:pPr>
        <w:spacing w:after="119"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36"/>
        <w:gridCol w:w="1712"/>
        <w:gridCol w:w="856"/>
        <w:gridCol w:w="1621"/>
        <w:gridCol w:w="938"/>
        <w:gridCol w:w="1629"/>
        <w:gridCol w:w="946"/>
      </w:tblGrid>
      <w:tr w:rsidR="00565435" w:rsidRPr="0029320E" w:rsidTr="00974714">
        <w:trPr>
          <w:trHeight w:hRule="exact" w:val="288"/>
        </w:trPr>
        <w:tc>
          <w:tcPr>
            <w:tcW w:w="1736" w:type="dxa"/>
            <w:vMerge w:val="restart"/>
            <w:tcBorders>
              <w:top w:val="single" w:sz="6" w:space="0" w:color="auto"/>
              <w:left w:val="single" w:sz="6" w:space="0" w:color="auto"/>
              <w:bottom w:val="nil"/>
              <w:right w:val="single" w:sz="6" w:space="0" w:color="auto"/>
            </w:tcBorders>
            <w:shd w:val="clear" w:color="auto" w:fill="FFFFFF"/>
          </w:tcPr>
          <w:p w:rsidR="00565435" w:rsidRPr="0029320E" w:rsidRDefault="00565435" w:rsidP="0097279C">
            <w:pPr>
              <w:shd w:val="clear" w:color="auto" w:fill="FFFFFF"/>
              <w:spacing w:line="280" w:lineRule="exact"/>
              <w:ind w:left="230" w:right="222"/>
              <w:jc w:val="both"/>
            </w:pPr>
            <w:r>
              <w:rPr>
                <w:color w:val="000000"/>
                <w:spacing w:val="-5"/>
                <w:sz w:val="24"/>
                <w:szCs w:val="24"/>
              </w:rPr>
              <w:t xml:space="preserve">Категории </w:t>
            </w:r>
            <w:r>
              <w:rPr>
                <w:color w:val="000000"/>
                <w:spacing w:val="-3"/>
                <w:sz w:val="24"/>
                <w:szCs w:val="24"/>
              </w:rPr>
              <w:t>персонала</w:t>
            </w:r>
          </w:p>
        </w:tc>
        <w:tc>
          <w:tcPr>
            <w:tcW w:w="2568" w:type="dxa"/>
            <w:gridSpan w:val="2"/>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ind w:left="741"/>
              <w:jc w:val="both"/>
            </w:pPr>
            <w:r w:rsidRPr="0029320E">
              <w:rPr>
                <w:color w:val="000000"/>
                <w:sz w:val="24"/>
                <w:szCs w:val="24"/>
              </w:rPr>
              <w:t xml:space="preserve">2007 </w:t>
            </w:r>
            <w:r>
              <w:rPr>
                <w:color w:val="000000"/>
                <w:sz w:val="24"/>
                <w:szCs w:val="24"/>
              </w:rPr>
              <w:t>год</w:t>
            </w:r>
          </w:p>
        </w:tc>
        <w:tc>
          <w:tcPr>
            <w:tcW w:w="2559" w:type="dxa"/>
            <w:gridSpan w:val="2"/>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ind w:left="728"/>
              <w:jc w:val="both"/>
            </w:pPr>
            <w:r w:rsidRPr="0029320E">
              <w:rPr>
                <w:color w:val="000000"/>
                <w:sz w:val="24"/>
                <w:szCs w:val="24"/>
              </w:rPr>
              <w:t xml:space="preserve">2008 </w:t>
            </w:r>
            <w:r>
              <w:rPr>
                <w:color w:val="000000"/>
                <w:sz w:val="24"/>
                <w:szCs w:val="24"/>
              </w:rPr>
              <w:t>год</w:t>
            </w:r>
          </w:p>
        </w:tc>
        <w:tc>
          <w:tcPr>
            <w:tcW w:w="2575" w:type="dxa"/>
            <w:gridSpan w:val="2"/>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ind w:left="741"/>
              <w:jc w:val="both"/>
            </w:pPr>
            <w:r w:rsidRPr="0029320E">
              <w:rPr>
                <w:color w:val="000000"/>
                <w:sz w:val="24"/>
                <w:szCs w:val="24"/>
              </w:rPr>
              <w:t xml:space="preserve">2009 </w:t>
            </w:r>
            <w:r>
              <w:rPr>
                <w:color w:val="000000"/>
                <w:sz w:val="24"/>
                <w:szCs w:val="24"/>
              </w:rPr>
              <w:t>год</w:t>
            </w:r>
          </w:p>
        </w:tc>
      </w:tr>
      <w:tr w:rsidR="00565435" w:rsidRPr="0029320E" w:rsidTr="00974714">
        <w:trPr>
          <w:trHeight w:hRule="exact" w:val="560"/>
        </w:trPr>
        <w:tc>
          <w:tcPr>
            <w:tcW w:w="1736" w:type="dxa"/>
            <w:vMerge/>
            <w:tcBorders>
              <w:top w:val="nil"/>
              <w:left w:val="single" w:sz="6" w:space="0" w:color="auto"/>
              <w:bottom w:val="single" w:sz="6" w:space="0" w:color="auto"/>
              <w:right w:val="single" w:sz="6" w:space="0" w:color="auto"/>
            </w:tcBorders>
            <w:shd w:val="clear" w:color="auto" w:fill="FFFFFF"/>
          </w:tcPr>
          <w:p w:rsidR="00565435" w:rsidRPr="0029320E" w:rsidRDefault="00565435" w:rsidP="0097279C">
            <w:pPr>
              <w:jc w:val="both"/>
            </w:pPr>
          </w:p>
          <w:p w:rsidR="00565435" w:rsidRPr="0029320E" w:rsidRDefault="00565435" w:rsidP="0097279C">
            <w:pPr>
              <w:jc w:val="both"/>
            </w:pP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276" w:lineRule="exact"/>
              <w:ind w:left="74" w:right="74"/>
              <w:jc w:val="both"/>
            </w:pPr>
            <w:r>
              <w:rPr>
                <w:color w:val="000000"/>
                <w:spacing w:val="-3"/>
                <w:sz w:val="24"/>
                <w:szCs w:val="24"/>
              </w:rPr>
              <w:t xml:space="preserve">численность, </w:t>
            </w:r>
            <w:r>
              <w:rPr>
                <w:color w:val="000000"/>
                <w:spacing w:val="-6"/>
                <w:sz w:val="24"/>
                <w:szCs w:val="24"/>
              </w:rPr>
              <w:t>чел.</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272" w:lineRule="exact"/>
              <w:ind w:left="33" w:right="33"/>
              <w:jc w:val="both"/>
            </w:pPr>
            <w:r>
              <w:rPr>
                <w:color w:val="000000"/>
                <w:spacing w:val="32"/>
                <w:sz w:val="24"/>
                <w:szCs w:val="24"/>
              </w:rPr>
              <w:t xml:space="preserve">в%к </w:t>
            </w:r>
            <w:r>
              <w:rPr>
                <w:color w:val="000000"/>
                <w:spacing w:val="-5"/>
                <w:sz w:val="24"/>
                <w:szCs w:val="24"/>
              </w:rPr>
              <w:t>итогу</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276" w:lineRule="exact"/>
              <w:ind w:left="33" w:right="41"/>
              <w:jc w:val="both"/>
            </w:pPr>
            <w:r>
              <w:rPr>
                <w:color w:val="000000"/>
                <w:spacing w:val="-5"/>
                <w:sz w:val="24"/>
                <w:szCs w:val="24"/>
              </w:rPr>
              <w:t xml:space="preserve">численность, </w:t>
            </w:r>
            <w:r>
              <w:rPr>
                <w:color w:val="000000"/>
                <w:spacing w:val="-7"/>
                <w:sz w:val="24"/>
                <w:szCs w:val="24"/>
              </w:rPr>
              <w:t>чел.</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272" w:lineRule="exact"/>
              <w:ind w:left="78" w:right="66"/>
              <w:jc w:val="both"/>
            </w:pPr>
            <w:r>
              <w:rPr>
                <w:color w:val="000000"/>
                <w:spacing w:val="35"/>
                <w:sz w:val="24"/>
                <w:szCs w:val="24"/>
              </w:rPr>
              <w:t xml:space="preserve">в%к </w:t>
            </w:r>
            <w:r>
              <w:rPr>
                <w:color w:val="000000"/>
                <w:spacing w:val="-5"/>
                <w:sz w:val="24"/>
                <w:szCs w:val="24"/>
              </w:rPr>
              <w:t>итогу</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Pr>
                <w:color w:val="000000"/>
                <w:spacing w:val="-4"/>
                <w:sz w:val="24"/>
                <w:szCs w:val="24"/>
              </w:rPr>
              <w:t>численность,</w:t>
            </w:r>
          </w:p>
          <w:p w:rsidR="00565435" w:rsidRPr="0029320E" w:rsidRDefault="00565435" w:rsidP="0097279C">
            <w:pPr>
              <w:shd w:val="clear" w:color="auto" w:fill="FFFFFF"/>
              <w:jc w:val="both"/>
            </w:pPr>
            <w:r>
              <w:rPr>
                <w:color w:val="000000"/>
                <w:spacing w:val="-6"/>
                <w:sz w:val="24"/>
                <w:szCs w:val="24"/>
              </w:rPr>
              <w:t>чел.</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272" w:lineRule="exact"/>
              <w:ind w:left="70" w:right="91"/>
              <w:jc w:val="both"/>
            </w:pPr>
            <w:r>
              <w:rPr>
                <w:color w:val="000000"/>
                <w:spacing w:val="34"/>
                <w:sz w:val="24"/>
                <w:szCs w:val="24"/>
              </w:rPr>
              <w:t xml:space="preserve">в%к </w:t>
            </w:r>
            <w:r>
              <w:rPr>
                <w:color w:val="000000"/>
                <w:spacing w:val="-6"/>
                <w:sz w:val="24"/>
                <w:szCs w:val="24"/>
              </w:rPr>
              <w:t>итогу</w:t>
            </w:r>
          </w:p>
        </w:tc>
      </w:tr>
      <w:tr w:rsidR="00565435" w:rsidRPr="0029320E" w:rsidTr="00974714">
        <w:trPr>
          <w:trHeight w:hRule="exact" w:val="420"/>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ind w:left="272"/>
              <w:jc w:val="both"/>
            </w:pPr>
            <w:r>
              <w:rPr>
                <w:color w:val="000000"/>
                <w:spacing w:val="-4"/>
                <w:sz w:val="24"/>
                <w:szCs w:val="24"/>
              </w:rPr>
              <w:t>Персонал</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2500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100,0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3652</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100,0</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4600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100,0</w:t>
            </w:r>
          </w:p>
        </w:tc>
      </w:tr>
      <w:tr w:rsidR="00565435" w:rsidRPr="0029320E" w:rsidTr="00974714">
        <w:trPr>
          <w:trHeight w:hRule="exact" w:val="420"/>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Pr>
                <w:color w:val="000000"/>
                <w:spacing w:val="-6"/>
                <w:sz w:val="24"/>
                <w:szCs w:val="24"/>
              </w:rPr>
              <w:t>в том числе:</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p>
        </w:tc>
      </w:tr>
      <w:tr w:rsidR="00565435" w:rsidRPr="0029320E" w:rsidTr="00974714">
        <w:trPr>
          <w:trHeight w:hRule="exact" w:val="428"/>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 xml:space="preserve">- </w:t>
            </w:r>
            <w:r>
              <w:rPr>
                <w:color w:val="000000"/>
                <w:sz w:val="24"/>
                <w:szCs w:val="24"/>
              </w:rPr>
              <w:t>руководители</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15</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6,7</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25</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8,6</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38</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5,6</w:t>
            </w:r>
          </w:p>
        </w:tc>
      </w:tr>
      <w:tr w:rsidR="00565435" w:rsidRPr="0029320E" w:rsidTr="00974714">
        <w:trPr>
          <w:trHeight w:hRule="exact" w:val="428"/>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 xml:space="preserve">- </w:t>
            </w:r>
            <w:r>
              <w:rPr>
                <w:color w:val="000000"/>
                <w:sz w:val="24"/>
                <w:szCs w:val="24"/>
              </w:rPr>
              <w:t>специалисты</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47</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13,3</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6</w:t>
            </w:r>
            <w:r w:rsidR="007A7C35">
              <w:rPr>
                <w:color w:val="000000"/>
                <w:sz w:val="24"/>
                <w:szCs w:val="24"/>
              </w:rPr>
              <w:t>3</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12,1</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80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8,9</w:t>
            </w:r>
          </w:p>
        </w:tc>
      </w:tr>
      <w:tr w:rsidR="00565435" w:rsidRPr="0029320E" w:rsidTr="00974714">
        <w:trPr>
          <w:trHeight w:hRule="exact" w:val="839"/>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416" w:lineRule="exact"/>
              <w:ind w:right="485"/>
              <w:jc w:val="both"/>
            </w:pPr>
            <w:r w:rsidRPr="0029320E">
              <w:rPr>
                <w:color w:val="000000"/>
                <w:sz w:val="24"/>
                <w:szCs w:val="24"/>
              </w:rPr>
              <w:t xml:space="preserve">- </w:t>
            </w:r>
            <w:r>
              <w:rPr>
                <w:color w:val="000000"/>
                <w:sz w:val="24"/>
                <w:szCs w:val="24"/>
              </w:rPr>
              <w:t xml:space="preserve">торговый </w:t>
            </w:r>
            <w:r>
              <w:rPr>
                <w:color w:val="000000"/>
                <w:spacing w:val="-4"/>
                <w:sz w:val="24"/>
                <w:szCs w:val="24"/>
              </w:rPr>
              <w:t>персонал</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2</w:t>
            </w:r>
            <w:r w:rsidR="007A7C35">
              <w:rPr>
                <w:color w:val="000000"/>
                <w:sz w:val="24"/>
                <w:szCs w:val="24"/>
              </w:rPr>
              <w:t>438</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80,0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3C4FE6" w:rsidP="0097279C">
            <w:pPr>
              <w:shd w:val="clear" w:color="auto" w:fill="FFFFFF"/>
              <w:jc w:val="both"/>
            </w:pPr>
            <w:r>
              <w:rPr>
                <w:color w:val="000000"/>
                <w:sz w:val="24"/>
                <w:szCs w:val="24"/>
              </w:rPr>
              <w:t>3</w:t>
            </w:r>
            <w:r w:rsidR="007A7C35">
              <w:rPr>
                <w:color w:val="000000"/>
                <w:sz w:val="24"/>
                <w:szCs w:val="24"/>
              </w:rPr>
              <w:t>414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77,6</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4292</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83,1</w:t>
            </w:r>
          </w:p>
        </w:tc>
      </w:tr>
      <w:tr w:rsidR="00565435" w:rsidRPr="0029320E" w:rsidTr="00974714">
        <w:trPr>
          <w:trHeight w:hRule="exact" w:val="864"/>
        </w:trPr>
        <w:tc>
          <w:tcPr>
            <w:tcW w:w="173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spacing w:line="416" w:lineRule="exact"/>
              <w:ind w:right="560"/>
              <w:jc w:val="both"/>
            </w:pPr>
            <w:r w:rsidRPr="0029320E">
              <w:rPr>
                <w:color w:val="000000"/>
                <w:sz w:val="24"/>
                <w:szCs w:val="24"/>
              </w:rPr>
              <w:t xml:space="preserve">- </w:t>
            </w:r>
            <w:r>
              <w:rPr>
                <w:color w:val="000000"/>
                <w:sz w:val="24"/>
                <w:szCs w:val="24"/>
              </w:rPr>
              <w:t xml:space="preserve">прочие </w:t>
            </w:r>
            <w:r>
              <w:rPr>
                <w:color w:val="000000"/>
                <w:spacing w:val="-6"/>
                <w:sz w:val="24"/>
                <w:szCs w:val="24"/>
              </w:rPr>
              <w:t>служащие</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0,0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150</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1,7</w:t>
            </w:r>
          </w:p>
        </w:tc>
        <w:tc>
          <w:tcPr>
            <w:tcW w:w="1629"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7A7C35" w:rsidP="0097279C">
            <w:pPr>
              <w:shd w:val="clear" w:color="auto" w:fill="FFFFFF"/>
              <w:jc w:val="both"/>
            </w:pPr>
            <w:r>
              <w:rPr>
                <w:color w:val="000000"/>
                <w:sz w:val="24"/>
                <w:szCs w:val="24"/>
              </w:rPr>
              <w:t>190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5435" w:rsidRPr="0029320E" w:rsidRDefault="00565435" w:rsidP="0097279C">
            <w:pPr>
              <w:shd w:val="clear" w:color="auto" w:fill="FFFFFF"/>
              <w:jc w:val="both"/>
            </w:pPr>
            <w:r w:rsidRPr="0029320E">
              <w:rPr>
                <w:color w:val="000000"/>
                <w:sz w:val="24"/>
                <w:szCs w:val="24"/>
              </w:rPr>
              <w:t>2,4</w:t>
            </w:r>
          </w:p>
        </w:tc>
      </w:tr>
    </w:tbl>
    <w:p w:rsidR="00565435" w:rsidRDefault="00565435" w:rsidP="0097279C">
      <w:pPr>
        <w:shd w:val="clear" w:color="auto" w:fill="FFFFFF"/>
        <w:spacing w:before="329" w:line="481" w:lineRule="exact"/>
        <w:ind w:left="41" w:right="62" w:firstLine="716"/>
        <w:jc w:val="both"/>
      </w:pPr>
      <w:r>
        <w:rPr>
          <w:color w:val="000000"/>
          <w:sz w:val="28"/>
          <w:szCs w:val="28"/>
        </w:rPr>
        <w:t xml:space="preserve">Анализ представленных в таблице 1 данных позволяет сделать вывод, </w:t>
      </w:r>
      <w:r>
        <w:rPr>
          <w:color w:val="000000"/>
          <w:spacing w:val="6"/>
          <w:sz w:val="28"/>
          <w:szCs w:val="28"/>
        </w:rPr>
        <w:t xml:space="preserve">что в структуре персонала происходит снижение доли руководящих </w:t>
      </w:r>
      <w:r>
        <w:rPr>
          <w:color w:val="000000"/>
          <w:sz w:val="28"/>
          <w:szCs w:val="28"/>
        </w:rPr>
        <w:t xml:space="preserve">сотрудников, в 2007 году она составляла 6,7%, а в 2009 году - 5,6%. В то же </w:t>
      </w:r>
      <w:r>
        <w:rPr>
          <w:color w:val="000000"/>
          <w:spacing w:val="3"/>
          <w:sz w:val="28"/>
          <w:szCs w:val="28"/>
        </w:rPr>
        <w:t xml:space="preserve">время увеличивается доля торговых сотрудников в общей численности </w:t>
      </w:r>
      <w:r>
        <w:rPr>
          <w:color w:val="000000"/>
          <w:sz w:val="28"/>
          <w:szCs w:val="28"/>
        </w:rPr>
        <w:t xml:space="preserve">персонала - с 80% в 2007 году до 83,1% в 2009 году, доля специалистов снижается с 13,3% в 2007 году до 8,9% в 2009 году. Необходимо отметить, </w:t>
      </w:r>
      <w:r>
        <w:rPr>
          <w:color w:val="000000"/>
          <w:spacing w:val="-1"/>
          <w:sz w:val="28"/>
          <w:szCs w:val="28"/>
        </w:rPr>
        <w:t>что увеличение численности персонала происходило по группе специалистов и торговых работников, численность руководящих работников увеличилась в исследуемом периоде незначительно, что привело к изменению структуры персонала организации в сторону увеличения доли торговых работников.</w:t>
      </w:r>
    </w:p>
    <w:p w:rsidR="0057539B" w:rsidRDefault="00176E69" w:rsidP="0097279C">
      <w:pPr>
        <w:shd w:val="clear" w:color="auto" w:fill="FFFFFF"/>
        <w:spacing w:after="70" w:line="481" w:lineRule="exact"/>
        <w:jc w:val="both"/>
        <w:rPr>
          <w:color w:val="000000"/>
          <w:sz w:val="28"/>
          <w:szCs w:val="28"/>
        </w:rPr>
      </w:pPr>
      <w:r>
        <w:rPr>
          <w:color w:val="000000"/>
          <w:sz w:val="28"/>
          <w:szCs w:val="28"/>
        </w:rPr>
        <w:t xml:space="preserve">      </w:t>
      </w:r>
      <w:r w:rsidR="00565435">
        <w:rPr>
          <w:color w:val="000000"/>
          <w:sz w:val="28"/>
          <w:szCs w:val="28"/>
        </w:rPr>
        <w:t>В целом, представленная структура характерна для торговых компаний. На рисунке 2 представлен уровень образования работников ООО «Розница Н-1» в 2007 - 2009 гг.</w:t>
      </w:r>
    </w:p>
    <w:p w:rsidR="00176E69" w:rsidRDefault="00176E69" w:rsidP="0097279C">
      <w:pPr>
        <w:shd w:val="clear" w:color="auto" w:fill="FFFFFF"/>
        <w:spacing w:after="70" w:line="481" w:lineRule="exact"/>
        <w:ind w:left="41"/>
        <w:jc w:val="both"/>
        <w:rPr>
          <w:color w:val="000000"/>
          <w:sz w:val="28"/>
          <w:szCs w:val="28"/>
        </w:rPr>
      </w:pPr>
    </w:p>
    <w:p w:rsidR="00176E69" w:rsidRDefault="00176E69" w:rsidP="0097279C">
      <w:pPr>
        <w:shd w:val="clear" w:color="auto" w:fill="FFFFFF"/>
        <w:spacing w:after="70" w:line="481" w:lineRule="exact"/>
        <w:ind w:left="41"/>
        <w:jc w:val="both"/>
        <w:rPr>
          <w:color w:val="000000"/>
          <w:sz w:val="28"/>
          <w:szCs w:val="28"/>
        </w:rPr>
      </w:pPr>
    </w:p>
    <w:p w:rsidR="00176E69" w:rsidRDefault="00176E69" w:rsidP="0097279C">
      <w:pPr>
        <w:shd w:val="clear" w:color="auto" w:fill="FFFFFF"/>
        <w:spacing w:after="70" w:line="481" w:lineRule="exact"/>
        <w:ind w:left="41"/>
        <w:jc w:val="both"/>
        <w:rPr>
          <w:color w:val="000000"/>
          <w:sz w:val="28"/>
          <w:szCs w:val="28"/>
        </w:rPr>
      </w:pPr>
    </w:p>
    <w:p w:rsidR="00176E69" w:rsidRPr="00176E69" w:rsidRDefault="00176E69" w:rsidP="0097279C">
      <w:pPr>
        <w:shd w:val="clear" w:color="auto" w:fill="FFFFFF"/>
        <w:spacing w:after="70" w:line="481" w:lineRule="exact"/>
        <w:ind w:left="41"/>
        <w:jc w:val="both"/>
        <w:rPr>
          <w:color w:val="000000"/>
          <w:sz w:val="28"/>
          <w:szCs w:val="28"/>
        </w:rPr>
      </w:pPr>
      <w:r>
        <w:rPr>
          <w:color w:val="000000"/>
          <w:sz w:val="28"/>
          <w:szCs w:val="28"/>
        </w:rPr>
        <w:t xml:space="preserve">Рисунок 2 – Структура работников ООО </w:t>
      </w:r>
      <w:r w:rsidRPr="00176E69">
        <w:rPr>
          <w:color w:val="000000"/>
          <w:sz w:val="28"/>
          <w:szCs w:val="28"/>
        </w:rPr>
        <w:t>“</w:t>
      </w:r>
      <w:r>
        <w:rPr>
          <w:color w:val="000000"/>
          <w:sz w:val="28"/>
          <w:szCs w:val="28"/>
        </w:rPr>
        <w:t xml:space="preserve">Розница Н-1 </w:t>
      </w:r>
      <w:r w:rsidRPr="00176E69">
        <w:rPr>
          <w:color w:val="000000"/>
          <w:sz w:val="28"/>
          <w:szCs w:val="28"/>
        </w:rPr>
        <w:t>”</w:t>
      </w:r>
      <w:r>
        <w:rPr>
          <w:color w:val="000000"/>
          <w:sz w:val="28"/>
          <w:szCs w:val="28"/>
        </w:rPr>
        <w:t xml:space="preserve"> по уровню образования в 2007-2009 гг.</w:t>
      </w:r>
    </w:p>
    <w:p w:rsidR="0057539B" w:rsidRDefault="00472CEE" w:rsidP="0097279C">
      <w:pPr>
        <w:shd w:val="clear" w:color="auto" w:fill="FFFFFF"/>
        <w:spacing w:after="70" w:line="481" w:lineRule="exact"/>
        <w:ind w:left="41"/>
        <w:jc w:val="both"/>
        <w:rPr>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23.65pt;margin-top:24.1pt;width:392.25pt;height:252.75pt;z-index:251666432">
            <v:imagedata r:id="rId8" o:title=""/>
          </v:shape>
          <o:OLEObject Type="Embed" ProgID="MSGraph.Chart.8" ShapeID="_x0000_s1067" DrawAspect="Content" ObjectID="_1457997338" r:id="rId9">
            <o:FieldCodes>\s</o:FieldCodes>
          </o:OLEObject>
        </w:object>
      </w:r>
    </w:p>
    <w:p w:rsidR="0057539B" w:rsidRDefault="0057539B" w:rsidP="0097279C">
      <w:pPr>
        <w:shd w:val="clear" w:color="auto" w:fill="FFFFFF"/>
        <w:spacing w:after="70" w:line="481" w:lineRule="exact"/>
        <w:ind w:left="41"/>
        <w:jc w:val="both"/>
        <w:rPr>
          <w:color w:val="000000"/>
          <w:sz w:val="28"/>
          <w:szCs w:val="28"/>
        </w:rPr>
      </w:pPr>
    </w:p>
    <w:p w:rsidR="00B37F38" w:rsidRDefault="0057539B" w:rsidP="0097279C">
      <w:pPr>
        <w:shd w:val="clear" w:color="auto" w:fill="FFFFFF"/>
        <w:spacing w:after="70" w:line="481" w:lineRule="exact"/>
        <w:ind w:left="41"/>
        <w:jc w:val="both"/>
        <w:rPr>
          <w:color w:val="000000"/>
          <w:sz w:val="28"/>
          <w:szCs w:val="28"/>
        </w:rPr>
      </w:pPr>
      <w:r>
        <w:rPr>
          <w:color w:val="000000"/>
          <w:sz w:val="28"/>
          <w:szCs w:val="28"/>
        </w:rPr>
        <w:t xml:space="preserve"> </w:t>
      </w: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B37F38" w:rsidRDefault="00B37F38" w:rsidP="0097279C">
      <w:pPr>
        <w:shd w:val="clear" w:color="auto" w:fill="FFFFFF"/>
        <w:spacing w:after="70" w:line="481" w:lineRule="exact"/>
        <w:ind w:left="41"/>
        <w:jc w:val="both"/>
        <w:rPr>
          <w:color w:val="000000"/>
          <w:sz w:val="28"/>
          <w:szCs w:val="28"/>
        </w:rPr>
      </w:pPr>
    </w:p>
    <w:p w:rsidR="00176E69" w:rsidRDefault="00486EEE" w:rsidP="0097279C">
      <w:pPr>
        <w:shd w:val="clear" w:color="auto" w:fill="FFFFFF"/>
        <w:spacing w:after="70" w:line="481" w:lineRule="exact"/>
        <w:jc w:val="both"/>
        <w:rPr>
          <w:color w:val="000000"/>
          <w:sz w:val="28"/>
          <w:szCs w:val="28"/>
        </w:rPr>
      </w:pPr>
      <w:r>
        <w:rPr>
          <w:color w:val="000000"/>
          <w:sz w:val="28"/>
          <w:szCs w:val="28"/>
        </w:rPr>
        <w:t xml:space="preserve">       </w:t>
      </w:r>
      <w:r w:rsidR="00176E69">
        <w:rPr>
          <w:color w:val="000000"/>
          <w:sz w:val="28"/>
          <w:szCs w:val="28"/>
        </w:rPr>
        <w:t xml:space="preserve"> Как показывают данные рисунка 2, персонал ООО</w:t>
      </w:r>
      <w:r w:rsidR="00176E69" w:rsidRPr="00176E69">
        <w:rPr>
          <w:color w:val="000000"/>
          <w:sz w:val="28"/>
          <w:szCs w:val="28"/>
        </w:rPr>
        <w:t xml:space="preserve"> “</w:t>
      </w:r>
      <w:r w:rsidR="00176E69">
        <w:rPr>
          <w:color w:val="000000"/>
          <w:sz w:val="28"/>
          <w:szCs w:val="28"/>
        </w:rPr>
        <w:t>Розница Н-1</w:t>
      </w:r>
      <w:r w:rsidR="00176E69" w:rsidRPr="00176E69">
        <w:rPr>
          <w:color w:val="000000"/>
          <w:sz w:val="28"/>
          <w:szCs w:val="28"/>
        </w:rPr>
        <w:t>”</w:t>
      </w:r>
      <w:r w:rsidR="00176E69">
        <w:rPr>
          <w:color w:val="000000"/>
          <w:sz w:val="28"/>
          <w:szCs w:val="28"/>
        </w:rPr>
        <w:t xml:space="preserve"> в основном имеет высшее (руководители, специалисты) или среднее образование (торговый персонал).</w:t>
      </w:r>
    </w:p>
    <w:p w:rsidR="00B37F38" w:rsidRDefault="00176E69" w:rsidP="0097279C">
      <w:pPr>
        <w:shd w:val="clear" w:color="auto" w:fill="FFFFFF"/>
        <w:spacing w:after="70" w:line="481" w:lineRule="exact"/>
        <w:ind w:left="41"/>
        <w:jc w:val="both"/>
        <w:rPr>
          <w:color w:val="000000"/>
          <w:sz w:val="28"/>
          <w:szCs w:val="28"/>
        </w:rPr>
      </w:pPr>
      <w:r>
        <w:rPr>
          <w:color w:val="000000"/>
          <w:sz w:val="28"/>
          <w:szCs w:val="28"/>
        </w:rPr>
        <w:t xml:space="preserve">       Доля сотрудников с высшим образованием в общей численности персонала снижается с 16,2% на конец 2007 года до 16% на конец 2009 года.</w:t>
      </w:r>
    </w:p>
    <w:p w:rsidR="006746AA" w:rsidRDefault="006746AA" w:rsidP="0097279C">
      <w:pPr>
        <w:shd w:val="clear" w:color="auto" w:fill="FFFFFF"/>
        <w:spacing w:after="70" w:line="481" w:lineRule="exact"/>
        <w:ind w:left="41"/>
        <w:jc w:val="both"/>
        <w:rPr>
          <w:color w:val="000000"/>
          <w:sz w:val="28"/>
          <w:szCs w:val="28"/>
        </w:rPr>
      </w:pPr>
      <w:r>
        <w:rPr>
          <w:color w:val="000000"/>
          <w:sz w:val="28"/>
          <w:szCs w:val="28"/>
        </w:rPr>
        <w:t xml:space="preserve">       В 2008 году происходит увеличение сотрудников со средним профессиональным образованием, что приводит к увеличению их доли в общей численности персонала до 27,7%.</w:t>
      </w:r>
    </w:p>
    <w:p w:rsidR="00565435" w:rsidRDefault="006746AA" w:rsidP="0097279C">
      <w:pPr>
        <w:shd w:val="clear" w:color="auto" w:fill="FFFFFF"/>
        <w:spacing w:after="70" w:line="481" w:lineRule="exact"/>
        <w:jc w:val="both"/>
      </w:pPr>
      <w:r>
        <w:rPr>
          <w:color w:val="000000"/>
          <w:sz w:val="28"/>
          <w:szCs w:val="28"/>
        </w:rPr>
        <w:t xml:space="preserve">       </w:t>
      </w:r>
      <w:r w:rsidR="00565435">
        <w:rPr>
          <w:color w:val="000000"/>
          <w:sz w:val="28"/>
          <w:szCs w:val="28"/>
        </w:rPr>
        <w:t xml:space="preserve">В 2009 году происходит увеличение численности сотрудников со </w:t>
      </w:r>
      <w:r w:rsidR="00565435">
        <w:rPr>
          <w:color w:val="000000"/>
          <w:spacing w:val="5"/>
          <w:sz w:val="28"/>
          <w:szCs w:val="28"/>
        </w:rPr>
        <w:t xml:space="preserve">средним образованием, что приводит к увеличению их доли в общей </w:t>
      </w:r>
      <w:r w:rsidR="00565435">
        <w:rPr>
          <w:color w:val="000000"/>
          <w:sz w:val="28"/>
          <w:szCs w:val="28"/>
        </w:rPr>
        <w:t>численности персонала с 24% до 24,3%.</w:t>
      </w:r>
    </w:p>
    <w:p w:rsidR="00565435" w:rsidRDefault="00565435" w:rsidP="0097279C">
      <w:pPr>
        <w:shd w:val="clear" w:color="auto" w:fill="FFFFFF"/>
        <w:spacing w:line="477" w:lineRule="exact"/>
        <w:ind w:left="62" w:firstLine="708"/>
        <w:jc w:val="both"/>
        <w:rPr>
          <w:color w:val="000000"/>
          <w:sz w:val="28"/>
          <w:szCs w:val="28"/>
        </w:rPr>
      </w:pPr>
      <w:r>
        <w:rPr>
          <w:color w:val="000000"/>
          <w:spacing w:val="4"/>
          <w:sz w:val="28"/>
          <w:szCs w:val="28"/>
        </w:rPr>
        <w:t xml:space="preserve">Распределение персонала ООО «Розница Н-1»   по" стажу работы    в </w:t>
      </w:r>
      <w:r>
        <w:rPr>
          <w:color w:val="000000"/>
          <w:sz w:val="28"/>
          <w:szCs w:val="28"/>
        </w:rPr>
        <w:t>организации представлено в таблице 2. Таблица 2 - Распределение персонала по стажу работы, чел.</w:t>
      </w:r>
    </w:p>
    <w:p w:rsidR="00486EEE" w:rsidRDefault="00486EEE" w:rsidP="0097279C">
      <w:pPr>
        <w:shd w:val="clear" w:color="auto" w:fill="FFFFFF"/>
        <w:spacing w:line="477" w:lineRule="exact"/>
        <w:ind w:left="62" w:firstLine="708"/>
        <w:jc w:val="both"/>
        <w:rPr>
          <w:color w:val="000000"/>
          <w:sz w:val="28"/>
          <w:szCs w:val="28"/>
        </w:rPr>
      </w:pPr>
    </w:p>
    <w:p w:rsidR="00486EEE" w:rsidRDefault="00486EEE" w:rsidP="0097279C">
      <w:pPr>
        <w:shd w:val="clear" w:color="auto" w:fill="FFFFFF"/>
        <w:spacing w:line="477" w:lineRule="exact"/>
        <w:ind w:left="62" w:firstLine="708"/>
        <w:jc w:val="both"/>
      </w:pPr>
    </w:p>
    <w:p w:rsidR="00565435" w:rsidRDefault="00565435" w:rsidP="0097279C">
      <w:pPr>
        <w:spacing w:after="115"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8"/>
        <w:gridCol w:w="1415"/>
        <w:gridCol w:w="1646"/>
        <w:gridCol w:w="2065"/>
      </w:tblGrid>
      <w:tr w:rsidR="00565435" w:rsidRPr="00FE7691" w:rsidTr="00974714">
        <w:trPr>
          <w:trHeight w:hRule="exact" w:val="313"/>
        </w:trPr>
        <w:tc>
          <w:tcPr>
            <w:tcW w:w="4328" w:type="dxa"/>
            <w:vMerge w:val="restart"/>
            <w:tcBorders>
              <w:top w:val="single" w:sz="6" w:space="0" w:color="auto"/>
              <w:left w:val="single" w:sz="6" w:space="0" w:color="auto"/>
              <w:bottom w:val="nil"/>
              <w:right w:val="single" w:sz="6" w:space="0" w:color="auto"/>
            </w:tcBorders>
            <w:shd w:val="clear" w:color="auto" w:fill="FFFFFF"/>
          </w:tcPr>
          <w:p w:rsidR="00565435" w:rsidRPr="00FE7691" w:rsidRDefault="00565435" w:rsidP="0097279C">
            <w:pPr>
              <w:shd w:val="clear" w:color="auto" w:fill="FFFFFF"/>
              <w:jc w:val="both"/>
            </w:pPr>
            <w:r>
              <w:rPr>
                <w:color w:val="000000"/>
                <w:spacing w:val="-3"/>
                <w:sz w:val="24"/>
                <w:szCs w:val="24"/>
              </w:rPr>
              <w:t>Стаж работы в организации</w:t>
            </w:r>
          </w:p>
        </w:tc>
        <w:tc>
          <w:tcPr>
            <w:tcW w:w="5126" w:type="dxa"/>
            <w:gridSpan w:val="3"/>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ind w:left="815"/>
              <w:jc w:val="both"/>
            </w:pPr>
            <w:r>
              <w:rPr>
                <w:color w:val="000000"/>
                <w:sz w:val="24"/>
                <w:szCs w:val="24"/>
              </w:rPr>
              <w:t>Уд.вес в общей численности, %</w:t>
            </w:r>
          </w:p>
        </w:tc>
      </w:tr>
      <w:tr w:rsidR="00565435" w:rsidRPr="00FE7691" w:rsidTr="00974714">
        <w:trPr>
          <w:trHeight w:hRule="exact" w:val="428"/>
        </w:trPr>
        <w:tc>
          <w:tcPr>
            <w:tcW w:w="4328" w:type="dxa"/>
            <w:vMerge/>
            <w:tcBorders>
              <w:top w:val="nil"/>
              <w:left w:val="single" w:sz="6" w:space="0" w:color="auto"/>
              <w:bottom w:val="single" w:sz="6" w:space="0" w:color="auto"/>
              <w:right w:val="single" w:sz="6" w:space="0" w:color="auto"/>
            </w:tcBorders>
            <w:shd w:val="clear" w:color="auto" w:fill="FFFFFF"/>
          </w:tcPr>
          <w:p w:rsidR="00565435" w:rsidRPr="00FE7691" w:rsidRDefault="00565435" w:rsidP="0097279C">
            <w:pPr>
              <w:jc w:val="both"/>
            </w:pPr>
          </w:p>
          <w:p w:rsidR="00565435" w:rsidRPr="00FE7691" w:rsidRDefault="00565435" w:rsidP="0097279C">
            <w:pPr>
              <w:jc w:val="both"/>
            </w:pP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 xml:space="preserve">2007 </w:t>
            </w:r>
            <w:r>
              <w:rPr>
                <w:color w:val="000000"/>
                <w:sz w:val="24"/>
                <w:szCs w:val="24"/>
              </w:rPr>
              <w:t>г.</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 xml:space="preserve">2008 </w:t>
            </w:r>
            <w:r>
              <w:rPr>
                <w:color w:val="000000"/>
                <w:sz w:val="24"/>
                <w:szCs w:val="24"/>
              </w:rPr>
              <w:t>г.</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 xml:space="preserve">2009 </w:t>
            </w:r>
            <w:r>
              <w:rPr>
                <w:color w:val="000000"/>
                <w:sz w:val="24"/>
                <w:szCs w:val="24"/>
              </w:rPr>
              <w:t>г.</w:t>
            </w:r>
          </w:p>
        </w:tc>
      </w:tr>
      <w:tr w:rsidR="00565435" w:rsidRPr="00FE7691" w:rsidTr="00974714">
        <w:trPr>
          <w:trHeight w:hRule="exact" w:val="420"/>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Pr>
                <w:color w:val="000000"/>
                <w:sz w:val="24"/>
                <w:szCs w:val="24"/>
              </w:rPr>
              <w:t>Более 5 лет</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5,3</w:t>
            </w:r>
            <w:r w:rsidR="006746AA">
              <w:rPr>
                <w:color w:val="000000"/>
                <w:sz w:val="24"/>
                <w:szCs w:val="24"/>
              </w:rPr>
              <w:t>%</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5,2</w:t>
            </w:r>
            <w:r w:rsidR="006746AA">
              <w:rPr>
                <w:color w:val="000000"/>
                <w:sz w:val="24"/>
                <w:szCs w:val="24"/>
              </w:rPr>
              <w:t>%</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7,5</w:t>
            </w:r>
            <w:r w:rsidR="006746AA">
              <w:rPr>
                <w:color w:val="000000"/>
                <w:sz w:val="24"/>
                <w:szCs w:val="24"/>
              </w:rPr>
              <w:t>%</w:t>
            </w:r>
          </w:p>
        </w:tc>
      </w:tr>
      <w:tr w:rsidR="00565435" w:rsidRPr="00FE7691" w:rsidTr="00974714">
        <w:trPr>
          <w:trHeight w:hRule="exact" w:val="428"/>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 xml:space="preserve">3-5 </w:t>
            </w:r>
            <w:r>
              <w:rPr>
                <w:color w:val="000000"/>
                <w:sz w:val="24"/>
                <w:szCs w:val="24"/>
              </w:rPr>
              <w:t>лет</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16,2</w:t>
            </w:r>
            <w:r w:rsidR="006746AA">
              <w:rPr>
                <w:color w:val="000000"/>
                <w:sz w:val="24"/>
                <w:szCs w:val="24"/>
              </w:rPr>
              <w:t>%</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17,5</w:t>
            </w:r>
            <w:r w:rsidR="006746AA">
              <w:rPr>
                <w:color w:val="000000"/>
                <w:sz w:val="24"/>
                <w:szCs w:val="24"/>
              </w:rPr>
              <w:t>%</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19,3</w:t>
            </w:r>
            <w:r w:rsidR="006746AA">
              <w:rPr>
                <w:color w:val="000000"/>
                <w:sz w:val="24"/>
                <w:szCs w:val="24"/>
              </w:rPr>
              <w:t>%</w:t>
            </w:r>
          </w:p>
        </w:tc>
      </w:tr>
      <w:tr w:rsidR="00565435" w:rsidRPr="00FE7691" w:rsidTr="00974714">
        <w:trPr>
          <w:trHeight w:hRule="exact" w:val="428"/>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 xml:space="preserve">1-3 </w:t>
            </w:r>
            <w:r>
              <w:rPr>
                <w:color w:val="000000"/>
                <w:sz w:val="24"/>
                <w:szCs w:val="24"/>
              </w:rPr>
              <w:t>года</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26,0</w:t>
            </w:r>
            <w:r w:rsidR="006746AA">
              <w:rPr>
                <w:color w:val="000000"/>
                <w:sz w:val="24"/>
                <w:szCs w:val="24"/>
              </w:rPr>
              <w:t>%</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25,3</w:t>
            </w:r>
            <w:r w:rsidR="006746AA">
              <w:rPr>
                <w:color w:val="000000"/>
                <w:sz w:val="24"/>
                <w:szCs w:val="24"/>
              </w:rPr>
              <w:t>%</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26,7</w:t>
            </w:r>
            <w:r w:rsidR="006746AA">
              <w:rPr>
                <w:color w:val="000000"/>
                <w:sz w:val="24"/>
                <w:szCs w:val="24"/>
              </w:rPr>
              <w:t>%</w:t>
            </w:r>
          </w:p>
        </w:tc>
      </w:tr>
      <w:tr w:rsidR="00565435" w:rsidRPr="00FE7691" w:rsidTr="00974714">
        <w:trPr>
          <w:trHeight w:hRule="exact" w:val="444"/>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Pr>
                <w:color w:val="000000"/>
                <w:sz w:val="24"/>
                <w:szCs w:val="24"/>
              </w:rPr>
              <w:t>Менее 1 года</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52,5</w:t>
            </w:r>
            <w:r w:rsidR="006746AA">
              <w:rPr>
                <w:color w:val="000000"/>
                <w:sz w:val="24"/>
                <w:szCs w:val="24"/>
              </w:rPr>
              <w:t>%</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52,0</w:t>
            </w:r>
            <w:r w:rsidR="006746AA">
              <w:rPr>
                <w:color w:val="000000"/>
                <w:sz w:val="24"/>
                <w:szCs w:val="24"/>
              </w:rPr>
              <w:t>%</w:t>
            </w:r>
          </w:p>
        </w:tc>
        <w:tc>
          <w:tcPr>
            <w:tcW w:w="2065" w:type="dxa"/>
            <w:tcBorders>
              <w:top w:val="single" w:sz="6" w:space="0" w:color="auto"/>
              <w:left w:val="single" w:sz="6" w:space="0" w:color="auto"/>
              <w:bottom w:val="single" w:sz="6" w:space="0" w:color="auto"/>
              <w:right w:val="single" w:sz="6" w:space="0" w:color="auto"/>
            </w:tcBorders>
            <w:shd w:val="clear" w:color="auto" w:fill="FFFFFF"/>
          </w:tcPr>
          <w:p w:rsidR="00565435" w:rsidRPr="00FE7691" w:rsidRDefault="00565435" w:rsidP="0097279C">
            <w:pPr>
              <w:shd w:val="clear" w:color="auto" w:fill="FFFFFF"/>
              <w:jc w:val="both"/>
            </w:pPr>
            <w:r w:rsidRPr="00FE7691">
              <w:rPr>
                <w:color w:val="000000"/>
                <w:sz w:val="24"/>
                <w:szCs w:val="24"/>
              </w:rPr>
              <w:t>46,5</w:t>
            </w:r>
            <w:r w:rsidR="006746AA">
              <w:rPr>
                <w:color w:val="000000"/>
                <w:sz w:val="24"/>
                <w:szCs w:val="24"/>
              </w:rPr>
              <w:t>%</w:t>
            </w:r>
          </w:p>
        </w:tc>
      </w:tr>
    </w:tbl>
    <w:p w:rsidR="00565435" w:rsidRDefault="006746AA" w:rsidP="0097279C">
      <w:pPr>
        <w:shd w:val="clear" w:color="auto" w:fill="FFFFFF"/>
        <w:spacing w:before="333" w:line="481" w:lineRule="exact"/>
        <w:ind w:right="70"/>
        <w:jc w:val="both"/>
      </w:pPr>
      <w:r>
        <w:rPr>
          <w:color w:val="000000"/>
          <w:sz w:val="28"/>
          <w:szCs w:val="28"/>
        </w:rPr>
        <w:t xml:space="preserve">        </w:t>
      </w:r>
      <w:r w:rsidR="00565435">
        <w:rPr>
          <w:color w:val="000000"/>
          <w:sz w:val="28"/>
          <w:szCs w:val="28"/>
        </w:rPr>
        <w:t xml:space="preserve">Анализ данных по стажу работы сотрудников ООО «Розница Н-1» свидетельствует о том, что более половины сотрудников в 2007 - 2008 гг., а в 2009 г. 46,5% сотрудников работают в организации менее 1 года. Это </w:t>
      </w:r>
      <w:r w:rsidR="00565435">
        <w:rPr>
          <w:color w:val="000000"/>
          <w:spacing w:val="2"/>
          <w:sz w:val="28"/>
          <w:szCs w:val="28"/>
        </w:rPr>
        <w:t xml:space="preserve">связано с постоянным расширением деятельности компании в последние </w:t>
      </w:r>
      <w:r w:rsidR="00565435">
        <w:rPr>
          <w:color w:val="000000"/>
          <w:spacing w:val="-3"/>
          <w:sz w:val="28"/>
          <w:szCs w:val="28"/>
        </w:rPr>
        <w:t>четыре года.</w:t>
      </w:r>
    </w:p>
    <w:p w:rsidR="00565435" w:rsidRDefault="00565435" w:rsidP="0097279C">
      <w:pPr>
        <w:shd w:val="clear" w:color="auto" w:fill="FFFFFF"/>
        <w:spacing w:line="481" w:lineRule="exact"/>
        <w:ind w:left="41" w:right="82" w:firstLine="708"/>
        <w:jc w:val="both"/>
      </w:pPr>
      <w:r>
        <w:rPr>
          <w:color w:val="000000"/>
          <w:sz w:val="28"/>
          <w:szCs w:val="28"/>
        </w:rPr>
        <w:t>Многочисленной является и группа персонала со стажем работы в организации от 1 года до 3 лет. Необходимо отметить, что персонал ООО «Розница Н-1» равномерно увеличивался в течение исследуемого периода.</w:t>
      </w:r>
    </w:p>
    <w:p w:rsidR="00565435" w:rsidRDefault="00565435" w:rsidP="0097279C">
      <w:pPr>
        <w:shd w:val="clear" w:color="auto" w:fill="FFFFFF"/>
        <w:spacing w:line="481" w:lineRule="exact"/>
        <w:ind w:left="33" w:right="91" w:firstLine="716"/>
        <w:jc w:val="both"/>
      </w:pPr>
      <w:r>
        <w:rPr>
          <w:color w:val="000000"/>
          <w:sz w:val="28"/>
          <w:szCs w:val="28"/>
        </w:rPr>
        <w:t>На рисунке 3 представлены данные, характеризующие распределение работников по возрасту в 2007 - 2009 гг.</w:t>
      </w:r>
    </w:p>
    <w:p w:rsidR="00565435" w:rsidRDefault="00565435" w:rsidP="0097279C">
      <w:pPr>
        <w:shd w:val="clear" w:color="auto" w:fill="FFFFFF"/>
        <w:spacing w:line="481" w:lineRule="exact"/>
        <w:ind w:left="25" w:right="95" w:firstLine="704"/>
        <w:jc w:val="both"/>
      </w:pPr>
      <w:r>
        <w:rPr>
          <w:color w:val="000000"/>
          <w:spacing w:val="3"/>
          <w:sz w:val="28"/>
          <w:szCs w:val="28"/>
        </w:rPr>
        <w:t xml:space="preserve">Анализ данных свидетельствует об омоложении коллектива ООО </w:t>
      </w:r>
      <w:r>
        <w:rPr>
          <w:color w:val="000000"/>
          <w:sz w:val="28"/>
          <w:szCs w:val="28"/>
        </w:rPr>
        <w:t>«Розница Н-1» в 2007 - 2009 гг. В анализируемый период в организации происходит увеличение доли сотрудников в возрасте от 21 до 40 лет и уменьшение доли сотрудников старше 50 лет.</w:t>
      </w:r>
    </w:p>
    <w:p w:rsidR="00565435" w:rsidRDefault="00472CEE" w:rsidP="0097279C">
      <w:pPr>
        <w:shd w:val="clear" w:color="auto" w:fill="FFFFFF"/>
        <w:spacing w:before="592"/>
        <w:ind w:left="3904"/>
        <w:jc w:val="both"/>
      </w:pPr>
      <w:r>
        <w:rPr>
          <w:noProof/>
        </w:rPr>
        <w:object w:dxaOrig="1440" w:dyaOrig="1440">
          <v:shape id="_x0000_s1068" type="#_x0000_t75" style="position:absolute;left:0;text-align:left;margin-left:34.15pt;margin-top:10.4pt;width:360.75pt;height:236.25pt;z-index:251667456">
            <v:imagedata r:id="rId10" o:title=""/>
          </v:shape>
          <o:OLEObject Type="Embed" ProgID="MSGraph.Chart.8" ShapeID="_x0000_s1068" DrawAspect="Content" ObjectID="_1457997339" r:id="rId11">
            <o:FieldCodes>\s</o:FieldCodes>
          </o:OLEObject>
        </w:object>
      </w:r>
    </w:p>
    <w:p w:rsidR="00565435" w:rsidRDefault="00565435" w:rsidP="0097279C">
      <w:pPr>
        <w:shd w:val="clear" w:color="auto" w:fill="FFFFFF"/>
        <w:spacing w:before="592"/>
        <w:ind w:left="3904"/>
        <w:jc w:val="both"/>
      </w:pPr>
    </w:p>
    <w:p w:rsidR="00565435" w:rsidRDefault="00565435" w:rsidP="0097279C">
      <w:pPr>
        <w:shd w:val="clear" w:color="auto" w:fill="FFFFFF"/>
        <w:spacing w:before="374"/>
        <w:ind w:left="1193"/>
        <w:jc w:val="both"/>
        <w:rPr>
          <w:color w:val="000000"/>
          <w:sz w:val="28"/>
          <w:szCs w:val="28"/>
        </w:rPr>
      </w:pPr>
    </w:p>
    <w:p w:rsidR="00565435" w:rsidRDefault="00565435" w:rsidP="0097279C">
      <w:pPr>
        <w:shd w:val="clear" w:color="auto" w:fill="FFFFFF"/>
        <w:spacing w:before="374"/>
        <w:ind w:left="1193"/>
        <w:jc w:val="both"/>
        <w:rPr>
          <w:color w:val="000000"/>
          <w:sz w:val="28"/>
          <w:szCs w:val="28"/>
        </w:rPr>
      </w:pPr>
    </w:p>
    <w:p w:rsidR="00565435" w:rsidRDefault="00565435" w:rsidP="0097279C">
      <w:pPr>
        <w:shd w:val="clear" w:color="auto" w:fill="FFFFFF"/>
        <w:spacing w:before="374"/>
        <w:ind w:left="1193"/>
        <w:jc w:val="both"/>
        <w:rPr>
          <w:color w:val="000000"/>
          <w:sz w:val="28"/>
          <w:szCs w:val="28"/>
        </w:rPr>
      </w:pPr>
    </w:p>
    <w:p w:rsidR="00565435" w:rsidRDefault="00565435" w:rsidP="0097279C">
      <w:pPr>
        <w:shd w:val="clear" w:color="auto" w:fill="FFFFFF"/>
        <w:spacing w:before="374"/>
        <w:ind w:left="1193"/>
        <w:jc w:val="both"/>
        <w:rPr>
          <w:color w:val="000000"/>
          <w:sz w:val="28"/>
          <w:szCs w:val="28"/>
        </w:rPr>
      </w:pPr>
    </w:p>
    <w:p w:rsidR="00486EEE" w:rsidRDefault="00486EEE" w:rsidP="0097279C">
      <w:pPr>
        <w:shd w:val="clear" w:color="auto" w:fill="FFFFFF"/>
        <w:spacing w:before="374"/>
        <w:ind w:left="1193"/>
        <w:jc w:val="both"/>
        <w:rPr>
          <w:color w:val="000000"/>
          <w:sz w:val="28"/>
          <w:szCs w:val="28"/>
        </w:rPr>
      </w:pPr>
    </w:p>
    <w:p w:rsidR="00565435" w:rsidRDefault="00565435" w:rsidP="0097279C">
      <w:pPr>
        <w:shd w:val="clear" w:color="auto" w:fill="FFFFFF"/>
        <w:spacing w:before="374"/>
        <w:ind w:left="1193"/>
        <w:jc w:val="both"/>
      </w:pPr>
      <w:r>
        <w:rPr>
          <w:color w:val="000000"/>
          <w:sz w:val="28"/>
          <w:szCs w:val="28"/>
        </w:rPr>
        <w:t>Рисунок 3 - Структура работников по возрасту в 2007 - 2009 гг.</w:t>
      </w:r>
    </w:p>
    <w:p w:rsidR="00565435" w:rsidRDefault="00565435" w:rsidP="0097279C">
      <w:pPr>
        <w:shd w:val="clear" w:color="auto" w:fill="FFFFFF"/>
        <w:spacing w:before="506" w:line="481" w:lineRule="exact"/>
        <w:ind w:left="25" w:right="4" w:firstLine="704"/>
        <w:jc w:val="both"/>
      </w:pPr>
      <w:r>
        <w:rPr>
          <w:color w:val="000000"/>
          <w:spacing w:val="1"/>
          <w:sz w:val="28"/>
          <w:szCs w:val="28"/>
        </w:rPr>
        <w:t xml:space="preserve">В целом, оценка трудового потенциала персонала позволяет сделать </w:t>
      </w:r>
      <w:r>
        <w:rPr>
          <w:color w:val="000000"/>
          <w:spacing w:val="-1"/>
          <w:sz w:val="28"/>
          <w:szCs w:val="28"/>
        </w:rPr>
        <w:t>следующие выводы.</w:t>
      </w:r>
    </w:p>
    <w:p w:rsidR="00565435" w:rsidRDefault="00565435" w:rsidP="0097279C">
      <w:pPr>
        <w:shd w:val="clear" w:color="auto" w:fill="FFFFFF"/>
        <w:spacing w:line="481" w:lineRule="exact"/>
        <w:ind w:left="8" w:firstLine="704"/>
        <w:jc w:val="both"/>
      </w:pPr>
      <w:r>
        <w:rPr>
          <w:color w:val="000000"/>
          <w:spacing w:val="16"/>
          <w:sz w:val="28"/>
          <w:szCs w:val="28"/>
        </w:rPr>
        <w:t xml:space="preserve">Численность персонала ООО «Розница Н-1» из года в год </w:t>
      </w:r>
      <w:r>
        <w:rPr>
          <w:color w:val="000000"/>
          <w:sz w:val="28"/>
          <w:szCs w:val="28"/>
        </w:rPr>
        <w:t xml:space="preserve">увеличивается. Увеличение численности персонала происходит по группам </w:t>
      </w:r>
      <w:r>
        <w:rPr>
          <w:color w:val="000000"/>
          <w:spacing w:val="1"/>
          <w:sz w:val="28"/>
          <w:szCs w:val="28"/>
        </w:rPr>
        <w:t xml:space="preserve">специалистов и торговых работников. Анализ данных свидетельствует об </w:t>
      </w:r>
      <w:r>
        <w:rPr>
          <w:color w:val="000000"/>
          <w:sz w:val="28"/>
          <w:szCs w:val="28"/>
        </w:rPr>
        <w:t xml:space="preserve">омоложении коллектива ООО «Розница Н-1» в 2007 - 2009 гг. Так, происходит увеличение доли сотрудников в возрасте от 21 до 40 лет и уменьшение доли сотрудников старше 50 лет. Персонал ООО «Розница Н-1» </w:t>
      </w:r>
      <w:r>
        <w:rPr>
          <w:color w:val="000000"/>
          <w:spacing w:val="11"/>
          <w:sz w:val="28"/>
          <w:szCs w:val="28"/>
        </w:rPr>
        <w:t xml:space="preserve">в основном имеет высшее (руководители, специалисты) и среднее </w:t>
      </w:r>
      <w:r>
        <w:rPr>
          <w:color w:val="000000"/>
          <w:spacing w:val="-1"/>
          <w:sz w:val="28"/>
          <w:szCs w:val="28"/>
        </w:rPr>
        <w:t>образование (торговый персонал).</w:t>
      </w:r>
    </w:p>
    <w:p w:rsidR="00565435" w:rsidRDefault="00565435" w:rsidP="0097279C">
      <w:pPr>
        <w:shd w:val="clear" w:color="auto" w:fill="FFFFFF"/>
        <w:spacing w:before="609"/>
        <w:ind w:left="716"/>
        <w:jc w:val="both"/>
      </w:pPr>
      <w:r>
        <w:rPr>
          <w:b/>
          <w:bCs/>
          <w:color w:val="000000"/>
          <w:sz w:val="28"/>
          <w:szCs w:val="28"/>
        </w:rPr>
        <w:t>2. Характеристика организационной структуры предприятия</w:t>
      </w:r>
    </w:p>
    <w:p w:rsidR="00565435" w:rsidRDefault="00565435" w:rsidP="0097279C">
      <w:pPr>
        <w:shd w:val="clear" w:color="auto" w:fill="FFFFFF"/>
        <w:spacing w:before="514" w:line="481" w:lineRule="exact"/>
        <w:ind w:left="8" w:right="12" w:firstLine="716"/>
        <w:jc w:val="both"/>
      </w:pPr>
      <w:r>
        <w:rPr>
          <w:color w:val="000000"/>
          <w:spacing w:val="8"/>
          <w:sz w:val="28"/>
          <w:szCs w:val="28"/>
        </w:rPr>
        <w:t xml:space="preserve">Организационная структура ООО «Розница Н-1» изображена на </w:t>
      </w:r>
      <w:r>
        <w:rPr>
          <w:color w:val="000000"/>
          <w:sz w:val="28"/>
          <w:szCs w:val="28"/>
        </w:rPr>
        <w:t>рисунке 1. Организационная структура относится к дивизиональному типу.</w:t>
      </w:r>
    </w:p>
    <w:p w:rsidR="00565435" w:rsidRDefault="00565435" w:rsidP="0097279C">
      <w:pPr>
        <w:shd w:val="clear" w:color="auto" w:fill="FFFFFF"/>
        <w:spacing w:line="481" w:lineRule="exact"/>
        <w:ind w:right="33" w:firstLine="699"/>
        <w:jc w:val="both"/>
        <w:rPr>
          <w:color w:val="000000"/>
          <w:spacing w:val="-1"/>
          <w:sz w:val="28"/>
          <w:szCs w:val="28"/>
        </w:rPr>
      </w:pPr>
      <w:r>
        <w:rPr>
          <w:color w:val="000000"/>
          <w:sz w:val="28"/>
          <w:szCs w:val="28"/>
        </w:rPr>
        <w:t xml:space="preserve">Дивизиональная структура характеризуется тем, что организационные </w:t>
      </w:r>
      <w:r>
        <w:rPr>
          <w:color w:val="000000"/>
          <w:spacing w:val="3"/>
          <w:sz w:val="28"/>
          <w:szCs w:val="28"/>
        </w:rPr>
        <w:t xml:space="preserve">подструктуры основаны на группировке по продукту, рынкам и клиентам, </w:t>
      </w:r>
      <w:r>
        <w:rPr>
          <w:color w:val="000000"/>
          <w:sz w:val="28"/>
          <w:szCs w:val="28"/>
        </w:rPr>
        <w:t xml:space="preserve">т.е. это такая структура управления фирмой, компанией, в которой четко </w:t>
      </w:r>
      <w:r>
        <w:rPr>
          <w:color w:val="000000"/>
          <w:spacing w:val="-1"/>
          <w:sz w:val="28"/>
          <w:szCs w:val="28"/>
        </w:rPr>
        <w:t>разделены управление отдельными продуктами и отдельными функциями.</w:t>
      </w:r>
    </w:p>
    <w:p w:rsidR="00565435" w:rsidRDefault="00486EEE" w:rsidP="0097279C">
      <w:pPr>
        <w:shd w:val="clear" w:color="auto" w:fill="FFFFFF"/>
        <w:spacing w:before="62" w:line="477" w:lineRule="exact"/>
        <w:jc w:val="both"/>
      </w:pPr>
      <w:r>
        <w:rPr>
          <w:color w:val="000000"/>
          <w:spacing w:val="-1"/>
          <w:sz w:val="28"/>
          <w:szCs w:val="28"/>
        </w:rPr>
        <w:t xml:space="preserve">          </w:t>
      </w:r>
      <w:r w:rsidR="00565435">
        <w:rPr>
          <w:color w:val="000000"/>
          <w:sz w:val="28"/>
          <w:szCs w:val="28"/>
        </w:rPr>
        <w:t xml:space="preserve">В </w:t>
      </w:r>
      <w:r>
        <w:rPr>
          <w:color w:val="000000"/>
          <w:sz w:val="28"/>
          <w:szCs w:val="28"/>
        </w:rPr>
        <w:t>ООО</w:t>
      </w:r>
      <w:r w:rsidR="00565435">
        <w:rPr>
          <w:color w:val="000000"/>
          <w:sz w:val="28"/>
          <w:szCs w:val="28"/>
        </w:rPr>
        <w:t xml:space="preserve"> «Розница Н-1» подразделения выделены по географическому </w:t>
      </w:r>
      <w:r w:rsidR="00565435">
        <w:rPr>
          <w:color w:val="000000"/>
          <w:spacing w:val="-4"/>
          <w:sz w:val="28"/>
          <w:szCs w:val="28"/>
        </w:rPr>
        <w:t>принципу.</w:t>
      </w:r>
    </w:p>
    <w:p w:rsidR="00565435" w:rsidRDefault="00565435" w:rsidP="0097279C">
      <w:pPr>
        <w:shd w:val="clear" w:color="auto" w:fill="FFFFFF"/>
        <w:spacing w:line="477" w:lineRule="exact"/>
        <w:ind w:left="724"/>
        <w:jc w:val="both"/>
      </w:pPr>
      <w:r>
        <w:rPr>
          <w:color w:val="000000"/>
          <w:sz w:val="28"/>
          <w:szCs w:val="28"/>
        </w:rPr>
        <w:t>Недостатки дивизиональной структуры:</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многозвенность управления;</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рост иерархичности;</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усложнение информационных связей;</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рост затрат на содержание аппарата управления,</w:t>
      </w:r>
    </w:p>
    <w:p w:rsidR="00565435" w:rsidRDefault="00486EEE" w:rsidP="0097279C">
      <w:pPr>
        <w:shd w:val="clear" w:color="auto" w:fill="FFFFFF"/>
        <w:spacing w:line="477" w:lineRule="exact"/>
        <w:ind w:left="21"/>
        <w:jc w:val="both"/>
      </w:pPr>
      <w:r>
        <w:rPr>
          <w:color w:val="000000"/>
          <w:spacing w:val="7"/>
          <w:sz w:val="28"/>
          <w:szCs w:val="28"/>
        </w:rPr>
        <w:t xml:space="preserve">          - </w:t>
      </w:r>
      <w:r w:rsidR="00565435">
        <w:rPr>
          <w:color w:val="000000"/>
          <w:spacing w:val="7"/>
          <w:sz w:val="28"/>
          <w:szCs w:val="28"/>
        </w:rPr>
        <w:t xml:space="preserve">оторванность   центрального   аппарата   от   конкретных   сфер </w:t>
      </w:r>
      <w:r w:rsidR="00565435">
        <w:rPr>
          <w:color w:val="000000"/>
          <w:spacing w:val="-1"/>
          <w:sz w:val="28"/>
          <w:szCs w:val="28"/>
        </w:rPr>
        <w:t>деятельности организации.</w:t>
      </w:r>
    </w:p>
    <w:p w:rsidR="00565435" w:rsidRDefault="00565435" w:rsidP="0097279C">
      <w:pPr>
        <w:shd w:val="clear" w:color="auto" w:fill="FFFFFF"/>
        <w:spacing w:line="477" w:lineRule="exact"/>
        <w:ind w:left="720"/>
        <w:jc w:val="both"/>
      </w:pPr>
      <w:r>
        <w:rPr>
          <w:color w:val="000000"/>
          <w:spacing w:val="-1"/>
          <w:sz w:val="28"/>
          <w:szCs w:val="28"/>
        </w:rPr>
        <w:t>Преимущества дивизиональной структуры:</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оперативность взаимодействия с производителем; •</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pacing w:val="-1"/>
          <w:sz w:val="28"/>
          <w:szCs w:val="28"/>
        </w:rPr>
        <w:t>повышение скорости реагирования;</w:t>
      </w:r>
    </w:p>
    <w:p w:rsidR="00565435" w:rsidRDefault="00565435" w:rsidP="0097279C">
      <w:pPr>
        <w:numPr>
          <w:ilvl w:val="0"/>
          <w:numId w:val="5"/>
        </w:numPr>
        <w:shd w:val="clear" w:color="auto" w:fill="FFFFFF"/>
        <w:tabs>
          <w:tab w:val="left" w:pos="880"/>
        </w:tabs>
        <w:spacing w:line="477" w:lineRule="exact"/>
        <w:ind w:left="720"/>
        <w:jc w:val="both"/>
        <w:rPr>
          <w:color w:val="000000"/>
          <w:sz w:val="28"/>
          <w:szCs w:val="28"/>
        </w:rPr>
      </w:pPr>
      <w:r>
        <w:rPr>
          <w:color w:val="000000"/>
          <w:sz w:val="28"/>
          <w:szCs w:val="28"/>
        </w:rPr>
        <w:t>повышение гибкости системы в целом,</w:t>
      </w:r>
    </w:p>
    <w:p w:rsidR="00565435" w:rsidRDefault="00565435" w:rsidP="0097279C">
      <w:pPr>
        <w:shd w:val="clear" w:color="auto" w:fill="FFFFFF"/>
        <w:tabs>
          <w:tab w:val="left" w:pos="1037"/>
        </w:tabs>
        <w:spacing w:line="481" w:lineRule="exact"/>
        <w:ind w:left="21" w:firstLine="704"/>
        <w:jc w:val="both"/>
      </w:pPr>
      <w:r>
        <w:rPr>
          <w:color w:val="000000"/>
          <w:sz w:val="28"/>
          <w:szCs w:val="28"/>
        </w:rPr>
        <w:t>-</w:t>
      </w:r>
      <w:r>
        <w:rPr>
          <w:color w:val="000000"/>
          <w:sz w:val="28"/>
          <w:szCs w:val="28"/>
        </w:rPr>
        <w:tab/>
      </w:r>
      <w:r>
        <w:rPr>
          <w:color w:val="000000"/>
          <w:spacing w:val="6"/>
          <w:sz w:val="28"/>
          <w:szCs w:val="28"/>
        </w:rPr>
        <w:t>сохранение управляемости  крупной  организации  при  передаче</w:t>
      </w:r>
      <w:r>
        <w:rPr>
          <w:color w:val="000000"/>
          <w:spacing w:val="6"/>
          <w:sz w:val="28"/>
          <w:szCs w:val="28"/>
        </w:rPr>
        <w:br/>
      </w:r>
      <w:r>
        <w:rPr>
          <w:color w:val="000000"/>
          <w:sz w:val="28"/>
          <w:szCs w:val="28"/>
        </w:rPr>
        <w:t>большинства управленческих функций на уровень отделений,</w:t>
      </w:r>
    </w:p>
    <w:p w:rsidR="00565435" w:rsidRDefault="00565435" w:rsidP="0097279C">
      <w:pPr>
        <w:shd w:val="clear" w:color="auto" w:fill="FFFFFF"/>
        <w:tabs>
          <w:tab w:val="left" w:pos="901"/>
        </w:tabs>
        <w:spacing w:line="477" w:lineRule="exact"/>
        <w:ind w:left="8" w:firstLine="712"/>
        <w:jc w:val="both"/>
      </w:pPr>
      <w:r>
        <w:rPr>
          <w:color w:val="000000"/>
          <w:sz w:val="28"/>
          <w:szCs w:val="28"/>
        </w:rPr>
        <w:t>-</w:t>
      </w:r>
      <w:r>
        <w:rPr>
          <w:color w:val="000000"/>
          <w:sz w:val="28"/>
          <w:szCs w:val="28"/>
        </w:rPr>
        <w:tab/>
      </w:r>
      <w:r>
        <w:rPr>
          <w:color w:val="000000"/>
          <w:spacing w:val="2"/>
          <w:sz w:val="28"/>
          <w:szCs w:val="28"/>
        </w:rPr>
        <w:t>ориентация на конкретные продукты и рынки сбыта и в связи с этим</w:t>
      </w:r>
      <w:r>
        <w:rPr>
          <w:color w:val="000000"/>
          <w:spacing w:val="2"/>
          <w:sz w:val="28"/>
          <w:szCs w:val="28"/>
        </w:rPr>
        <w:br/>
      </w:r>
      <w:r>
        <w:rPr>
          <w:color w:val="000000"/>
          <w:spacing w:val="5"/>
          <w:sz w:val="28"/>
          <w:szCs w:val="28"/>
        </w:rPr>
        <w:t>повышение   компетентности   и   квалифицированности   управленческих</w:t>
      </w:r>
      <w:r>
        <w:rPr>
          <w:color w:val="000000"/>
          <w:spacing w:val="5"/>
          <w:sz w:val="28"/>
          <w:szCs w:val="28"/>
        </w:rPr>
        <w:br/>
      </w:r>
      <w:r>
        <w:rPr>
          <w:color w:val="000000"/>
          <w:spacing w:val="-3"/>
          <w:sz w:val="28"/>
          <w:szCs w:val="28"/>
        </w:rPr>
        <w:t>решений,</w:t>
      </w:r>
    </w:p>
    <w:p w:rsidR="00565435" w:rsidRDefault="00565435" w:rsidP="0097279C">
      <w:pPr>
        <w:shd w:val="clear" w:color="auto" w:fill="FFFFFF"/>
        <w:tabs>
          <w:tab w:val="left" w:pos="872"/>
        </w:tabs>
        <w:spacing w:line="485" w:lineRule="exact"/>
        <w:ind w:left="716"/>
        <w:jc w:val="both"/>
      </w:pPr>
      <w:r>
        <w:rPr>
          <w:color w:val="000000"/>
          <w:sz w:val="28"/>
          <w:szCs w:val="28"/>
        </w:rPr>
        <w:t>-</w:t>
      </w:r>
      <w:r>
        <w:rPr>
          <w:color w:val="000000"/>
          <w:sz w:val="28"/>
          <w:szCs w:val="28"/>
        </w:rPr>
        <w:tab/>
        <w:t>преодоление чрезмерной загруженности центрального аппарата.</w:t>
      </w:r>
      <w:r>
        <w:rPr>
          <w:color w:val="000000"/>
          <w:sz w:val="28"/>
          <w:szCs w:val="28"/>
        </w:rPr>
        <w:br/>
      </w:r>
      <w:r>
        <w:rPr>
          <w:color w:val="000000"/>
          <w:spacing w:val="5"/>
          <w:sz w:val="28"/>
          <w:szCs w:val="28"/>
        </w:rPr>
        <w:t>Функции   управления   персоналом   возложены   на   директора   по</w:t>
      </w:r>
    </w:p>
    <w:p w:rsidR="00565435" w:rsidRDefault="00565435" w:rsidP="0097279C">
      <w:pPr>
        <w:shd w:val="clear" w:color="auto" w:fill="FFFFFF"/>
        <w:spacing w:line="481" w:lineRule="exact"/>
        <w:jc w:val="both"/>
      </w:pPr>
      <w:r>
        <w:rPr>
          <w:color w:val="000000"/>
          <w:sz w:val="28"/>
          <w:szCs w:val="28"/>
        </w:rPr>
        <w:t>управлению персоналом и отдел по работе с персоналом.</w:t>
      </w:r>
    </w:p>
    <w:p w:rsidR="00565435" w:rsidRDefault="00565435" w:rsidP="0097279C">
      <w:pPr>
        <w:shd w:val="clear" w:color="auto" w:fill="FFFFFF"/>
        <w:spacing w:line="481" w:lineRule="exact"/>
        <w:ind w:right="29" w:firstLine="704"/>
        <w:jc w:val="both"/>
      </w:pPr>
      <w:r>
        <w:rPr>
          <w:color w:val="000000"/>
          <w:sz w:val="28"/>
          <w:szCs w:val="28"/>
        </w:rPr>
        <w:t xml:space="preserve">В отделе по работе с персоналом работает </w:t>
      </w:r>
      <w:r w:rsidR="00486EEE">
        <w:rPr>
          <w:color w:val="000000"/>
          <w:sz w:val="28"/>
          <w:szCs w:val="28"/>
        </w:rPr>
        <w:t>5</w:t>
      </w:r>
      <w:r>
        <w:rPr>
          <w:color w:val="000000"/>
          <w:sz w:val="28"/>
          <w:szCs w:val="28"/>
        </w:rPr>
        <w:t xml:space="preserve"> человек - менеджер по </w:t>
      </w:r>
      <w:r>
        <w:rPr>
          <w:color w:val="000000"/>
          <w:spacing w:val="8"/>
          <w:sz w:val="28"/>
          <w:szCs w:val="28"/>
        </w:rPr>
        <w:t xml:space="preserve">подбору и оценке персонала (должностная инструкция приведена в </w:t>
      </w:r>
      <w:r w:rsidR="00486EEE">
        <w:rPr>
          <w:color w:val="000000"/>
          <w:sz w:val="28"/>
          <w:szCs w:val="28"/>
        </w:rPr>
        <w:t>Приложении 2</w:t>
      </w:r>
      <w:r>
        <w:rPr>
          <w:color w:val="000000"/>
          <w:sz w:val="28"/>
          <w:szCs w:val="28"/>
        </w:rPr>
        <w:t>,</w:t>
      </w:r>
      <w:r w:rsidR="00486EEE">
        <w:rPr>
          <w:color w:val="000000"/>
          <w:sz w:val="28"/>
          <w:szCs w:val="28"/>
        </w:rPr>
        <w:t xml:space="preserve"> помощник менеджера по персоналу, два инспектороа по кадрам и начальник отдела персонала.</w:t>
      </w:r>
    </w:p>
    <w:p w:rsidR="00486EEE" w:rsidRDefault="00565435" w:rsidP="0097279C">
      <w:pPr>
        <w:shd w:val="clear" w:color="auto" w:fill="FFFFFF"/>
        <w:spacing w:before="609"/>
        <w:jc w:val="both"/>
      </w:pPr>
      <w:r>
        <w:rPr>
          <w:b/>
          <w:bCs/>
          <w:color w:val="000000"/>
          <w:sz w:val="28"/>
          <w:szCs w:val="28"/>
        </w:rPr>
        <w:t>3. Анализ кадровой политики</w:t>
      </w:r>
    </w:p>
    <w:p w:rsidR="00486EEE" w:rsidRDefault="00486EEE" w:rsidP="0097279C">
      <w:pPr>
        <w:shd w:val="clear" w:color="auto" w:fill="FFFFFF"/>
        <w:spacing w:before="609" w:line="360" w:lineRule="auto"/>
        <w:jc w:val="both"/>
        <w:rPr>
          <w:color w:val="000000"/>
          <w:spacing w:val="-1"/>
          <w:sz w:val="28"/>
          <w:szCs w:val="28"/>
        </w:rPr>
      </w:pPr>
      <w:r>
        <w:rPr>
          <w:color w:val="000000"/>
          <w:spacing w:val="-1"/>
          <w:sz w:val="28"/>
          <w:szCs w:val="28"/>
        </w:rPr>
        <w:t xml:space="preserve">     </w:t>
      </w:r>
      <w:r w:rsidR="00565435">
        <w:rPr>
          <w:color w:val="000000"/>
          <w:spacing w:val="-1"/>
          <w:sz w:val="28"/>
          <w:szCs w:val="28"/>
        </w:rPr>
        <w:t>К внешним факторам, влияющим на кадровую политику, относятся:</w:t>
      </w:r>
    </w:p>
    <w:p w:rsidR="00565435" w:rsidRPr="00486EEE" w:rsidRDefault="00565435" w:rsidP="0097279C">
      <w:pPr>
        <w:shd w:val="clear" w:color="auto" w:fill="FFFFFF"/>
        <w:spacing w:before="609" w:line="360" w:lineRule="auto"/>
        <w:jc w:val="both"/>
        <w:rPr>
          <w:color w:val="000000"/>
          <w:spacing w:val="-1"/>
          <w:sz w:val="28"/>
          <w:szCs w:val="28"/>
        </w:rPr>
      </w:pPr>
      <w:r>
        <w:rPr>
          <w:color w:val="000000"/>
          <w:sz w:val="28"/>
          <w:szCs w:val="28"/>
        </w:rPr>
        <w:t xml:space="preserve"> </w:t>
      </w:r>
      <w:r w:rsidR="00486EEE">
        <w:rPr>
          <w:color w:val="000000"/>
          <w:sz w:val="28"/>
          <w:szCs w:val="28"/>
        </w:rPr>
        <w:t xml:space="preserve">1. </w:t>
      </w:r>
      <w:r>
        <w:rPr>
          <w:color w:val="000000"/>
          <w:sz w:val="28"/>
          <w:szCs w:val="28"/>
        </w:rPr>
        <w:t>Кризисная ситуация в стране;</w:t>
      </w:r>
    </w:p>
    <w:p w:rsidR="00565435" w:rsidRDefault="00486EEE" w:rsidP="0097279C">
      <w:pPr>
        <w:shd w:val="clear" w:color="auto" w:fill="FFFFFF"/>
        <w:tabs>
          <w:tab w:val="left" w:pos="880"/>
        </w:tabs>
        <w:spacing w:before="189" w:line="360" w:lineRule="auto"/>
        <w:jc w:val="both"/>
      </w:pPr>
      <w:r>
        <w:rPr>
          <w:color w:val="000000"/>
          <w:sz w:val="28"/>
          <w:szCs w:val="28"/>
        </w:rPr>
        <w:t xml:space="preserve"> 2. </w:t>
      </w:r>
      <w:r w:rsidR="00565435">
        <w:rPr>
          <w:color w:val="000000"/>
          <w:sz w:val="28"/>
          <w:szCs w:val="28"/>
        </w:rPr>
        <w:t>Ухудшение социодемографических показателей.</w:t>
      </w:r>
    </w:p>
    <w:p w:rsidR="00565435" w:rsidRDefault="00486EEE" w:rsidP="0097279C">
      <w:pPr>
        <w:shd w:val="clear" w:color="auto" w:fill="FFFFFF"/>
        <w:spacing w:before="33" w:line="360" w:lineRule="auto"/>
        <w:ind w:left="33" w:right="21"/>
        <w:jc w:val="both"/>
      </w:pPr>
      <w:r>
        <w:rPr>
          <w:color w:val="000000"/>
          <w:spacing w:val="8"/>
          <w:sz w:val="28"/>
          <w:szCs w:val="28"/>
        </w:rPr>
        <w:t xml:space="preserve"> 3.</w:t>
      </w:r>
      <w:r w:rsidR="00565435">
        <w:rPr>
          <w:color w:val="000000"/>
          <w:spacing w:val="8"/>
          <w:sz w:val="28"/>
          <w:szCs w:val="28"/>
        </w:rPr>
        <w:t xml:space="preserve">Обострение конкуренции на рынке розничной торговли г. </w:t>
      </w:r>
      <w:r w:rsidR="00565435">
        <w:rPr>
          <w:color w:val="000000"/>
          <w:spacing w:val="-1"/>
          <w:sz w:val="28"/>
          <w:szCs w:val="28"/>
        </w:rPr>
        <w:t>Новосибирска.</w:t>
      </w:r>
    </w:p>
    <w:p w:rsidR="00486EEE" w:rsidRDefault="00486EEE" w:rsidP="0097279C">
      <w:pPr>
        <w:shd w:val="clear" w:color="auto" w:fill="FFFFFF"/>
        <w:tabs>
          <w:tab w:val="left" w:pos="880"/>
        </w:tabs>
        <w:spacing w:line="360" w:lineRule="auto"/>
        <w:ind w:left="33"/>
        <w:jc w:val="both"/>
        <w:rPr>
          <w:color w:val="000000"/>
          <w:spacing w:val="1"/>
          <w:sz w:val="28"/>
          <w:szCs w:val="28"/>
        </w:rPr>
      </w:pPr>
      <w:r>
        <w:rPr>
          <w:color w:val="000000"/>
          <w:sz w:val="28"/>
          <w:szCs w:val="28"/>
        </w:rPr>
        <w:t xml:space="preserve"> 4.</w:t>
      </w:r>
      <w:r w:rsidR="00565435">
        <w:rPr>
          <w:color w:val="000000"/>
          <w:spacing w:val="1"/>
          <w:sz w:val="28"/>
          <w:szCs w:val="28"/>
        </w:rPr>
        <w:t xml:space="preserve">Снижение престижа некоторых торговых профессий. </w:t>
      </w:r>
    </w:p>
    <w:p w:rsidR="00565435" w:rsidRDefault="00565435" w:rsidP="0097279C">
      <w:pPr>
        <w:shd w:val="clear" w:color="auto" w:fill="FFFFFF"/>
        <w:tabs>
          <w:tab w:val="left" w:pos="880"/>
        </w:tabs>
        <w:spacing w:line="360" w:lineRule="auto"/>
        <w:ind w:left="33"/>
        <w:jc w:val="both"/>
      </w:pPr>
      <w:r>
        <w:rPr>
          <w:color w:val="000000"/>
          <w:spacing w:val="1"/>
          <w:sz w:val="28"/>
          <w:szCs w:val="28"/>
        </w:rPr>
        <w:t>Внешняя среда</w:t>
      </w:r>
      <w:r w:rsidR="00486EEE">
        <w:rPr>
          <w:color w:val="000000"/>
          <w:spacing w:val="1"/>
          <w:sz w:val="28"/>
          <w:szCs w:val="28"/>
        </w:rPr>
        <w:t xml:space="preserve"> </w:t>
      </w:r>
      <w:r>
        <w:rPr>
          <w:color w:val="000000"/>
          <w:sz w:val="28"/>
          <w:szCs w:val="28"/>
        </w:rPr>
        <w:t>чутко реагирует на рейтинг зарплат, оперативный и сменный характер труда.</w:t>
      </w:r>
      <w:r w:rsidR="00486EEE">
        <w:rPr>
          <w:color w:val="000000"/>
          <w:sz w:val="28"/>
          <w:szCs w:val="28"/>
        </w:rPr>
        <w:t xml:space="preserve"> </w:t>
      </w:r>
      <w:r>
        <w:rPr>
          <w:color w:val="000000"/>
          <w:spacing w:val="8"/>
          <w:sz w:val="28"/>
          <w:szCs w:val="28"/>
        </w:rPr>
        <w:t>Все это не способствует привлечению качественных кадровых ресурсов,</w:t>
      </w:r>
      <w:r w:rsidR="00486EEE">
        <w:rPr>
          <w:color w:val="000000"/>
          <w:spacing w:val="8"/>
          <w:sz w:val="28"/>
          <w:szCs w:val="28"/>
        </w:rPr>
        <w:t xml:space="preserve"> </w:t>
      </w:r>
      <w:r>
        <w:rPr>
          <w:color w:val="000000"/>
          <w:spacing w:val="-1"/>
          <w:sz w:val="28"/>
          <w:szCs w:val="28"/>
        </w:rPr>
        <w:t>снижает эффективность профориентационной работы.</w:t>
      </w:r>
    </w:p>
    <w:p w:rsidR="00565435" w:rsidRDefault="00486EEE" w:rsidP="0097279C">
      <w:pPr>
        <w:shd w:val="clear" w:color="auto" w:fill="FFFFFF"/>
        <w:spacing w:before="4" w:line="360" w:lineRule="auto"/>
        <w:jc w:val="both"/>
      </w:pPr>
      <w:r>
        <w:rPr>
          <w:color w:val="000000"/>
          <w:spacing w:val="-1"/>
          <w:sz w:val="28"/>
          <w:szCs w:val="28"/>
        </w:rPr>
        <w:t xml:space="preserve">     </w:t>
      </w:r>
      <w:r w:rsidR="00565435">
        <w:rPr>
          <w:color w:val="000000"/>
          <w:spacing w:val="-1"/>
          <w:sz w:val="28"/>
          <w:szCs w:val="28"/>
        </w:rPr>
        <w:t>К внутренним факторам можно отнести:</w:t>
      </w:r>
    </w:p>
    <w:p w:rsidR="00565435" w:rsidRDefault="00565435" w:rsidP="0097279C">
      <w:pPr>
        <w:numPr>
          <w:ilvl w:val="0"/>
          <w:numId w:val="12"/>
        </w:numPr>
        <w:shd w:val="clear" w:color="auto" w:fill="FFFFFF"/>
        <w:spacing w:line="360" w:lineRule="auto"/>
        <w:ind w:right="12"/>
        <w:jc w:val="both"/>
      </w:pPr>
      <w:r w:rsidRPr="00486EEE">
        <w:rPr>
          <w:color w:val="000000"/>
          <w:sz w:val="28"/>
          <w:szCs w:val="28"/>
        </w:rPr>
        <w:t xml:space="preserve">Исходя из целей и задач организации, ей необходимы </w:t>
      </w:r>
      <w:r>
        <w:rPr>
          <w:color w:val="000000"/>
          <w:spacing w:val="7"/>
          <w:sz w:val="28"/>
          <w:szCs w:val="28"/>
        </w:rPr>
        <w:t xml:space="preserve">квалифицированные сотрудники, которые качественно и эффективно </w:t>
      </w:r>
      <w:r>
        <w:rPr>
          <w:color w:val="000000"/>
          <w:spacing w:val="-1"/>
          <w:sz w:val="28"/>
          <w:szCs w:val="28"/>
        </w:rPr>
        <w:t>достигнут поставленных целей;</w:t>
      </w:r>
    </w:p>
    <w:p w:rsidR="00565435" w:rsidRDefault="00565435" w:rsidP="0097279C">
      <w:pPr>
        <w:numPr>
          <w:ilvl w:val="0"/>
          <w:numId w:val="12"/>
        </w:numPr>
        <w:shd w:val="clear" w:color="auto" w:fill="FFFFFF"/>
        <w:tabs>
          <w:tab w:val="left" w:pos="1057"/>
        </w:tabs>
        <w:spacing w:line="360" w:lineRule="auto"/>
        <w:jc w:val="both"/>
      </w:pPr>
      <w:r>
        <w:rPr>
          <w:color w:val="000000"/>
          <w:spacing w:val="6"/>
          <w:sz w:val="28"/>
          <w:szCs w:val="28"/>
        </w:rPr>
        <w:t>В   условиях  развития  рынка  Компании   нужны   специалисты,</w:t>
      </w:r>
      <w:r w:rsidR="00486EEE">
        <w:rPr>
          <w:color w:val="000000"/>
          <w:spacing w:val="6"/>
          <w:sz w:val="28"/>
          <w:szCs w:val="28"/>
        </w:rPr>
        <w:t xml:space="preserve"> </w:t>
      </w:r>
      <w:r>
        <w:rPr>
          <w:color w:val="000000"/>
          <w:spacing w:val="2"/>
          <w:sz w:val="28"/>
          <w:szCs w:val="28"/>
        </w:rPr>
        <w:t>способные улучшить качество работы, управлять экономикой и финансами.</w:t>
      </w:r>
      <w:r w:rsidR="009569AA">
        <w:rPr>
          <w:color w:val="000000"/>
          <w:spacing w:val="2"/>
          <w:sz w:val="28"/>
          <w:szCs w:val="28"/>
        </w:rPr>
        <w:t xml:space="preserve"> </w:t>
      </w:r>
      <w:r>
        <w:rPr>
          <w:color w:val="000000"/>
          <w:sz w:val="28"/>
          <w:szCs w:val="28"/>
        </w:rPr>
        <w:t>В организации же очень много сотрудников в возрасте</w:t>
      </w:r>
      <w:r w:rsidR="009569AA">
        <w:rPr>
          <w:color w:val="000000"/>
          <w:sz w:val="28"/>
          <w:szCs w:val="28"/>
        </w:rPr>
        <w:t xml:space="preserve"> </w:t>
      </w:r>
      <w:r>
        <w:rPr>
          <w:color w:val="000000"/>
          <w:sz w:val="28"/>
          <w:szCs w:val="28"/>
        </w:rPr>
        <w:t>старше 40 лет,</w:t>
      </w:r>
      <w:r w:rsidR="009569AA">
        <w:rPr>
          <w:color w:val="000000"/>
          <w:sz w:val="28"/>
          <w:szCs w:val="28"/>
        </w:rPr>
        <w:t xml:space="preserve"> </w:t>
      </w:r>
      <w:r>
        <w:rPr>
          <w:color w:val="000000"/>
          <w:spacing w:val="4"/>
          <w:sz w:val="28"/>
          <w:szCs w:val="28"/>
        </w:rPr>
        <w:t>которые привыкли работать как многие годы раньше, из</w:t>
      </w:r>
      <w:r>
        <w:rPr>
          <w:color w:val="000000"/>
          <w:spacing w:val="4"/>
          <w:sz w:val="28"/>
          <w:szCs w:val="28"/>
          <w:vertAlign w:val="superscript"/>
        </w:rPr>
        <w:t>:</w:t>
      </w:r>
      <w:r>
        <w:rPr>
          <w:color w:val="000000"/>
          <w:spacing w:val="4"/>
          <w:sz w:val="28"/>
          <w:szCs w:val="28"/>
        </w:rPr>
        <w:t>за чего возникают</w:t>
      </w:r>
      <w:r w:rsidR="009569AA">
        <w:rPr>
          <w:color w:val="000000"/>
          <w:spacing w:val="4"/>
          <w:sz w:val="28"/>
          <w:szCs w:val="28"/>
        </w:rPr>
        <w:t xml:space="preserve"> </w:t>
      </w:r>
      <w:r>
        <w:rPr>
          <w:color w:val="000000"/>
          <w:spacing w:val="6"/>
          <w:sz w:val="28"/>
          <w:szCs w:val="28"/>
        </w:rPr>
        <w:t>некоторые трудности по введению новых решений в сфере обслуживания</w:t>
      </w:r>
      <w:r w:rsidR="009569AA">
        <w:rPr>
          <w:color w:val="000000"/>
          <w:spacing w:val="6"/>
          <w:sz w:val="28"/>
          <w:szCs w:val="28"/>
        </w:rPr>
        <w:t xml:space="preserve"> </w:t>
      </w:r>
      <w:r>
        <w:rPr>
          <w:color w:val="000000"/>
          <w:spacing w:val="-3"/>
          <w:sz w:val="28"/>
          <w:szCs w:val="28"/>
        </w:rPr>
        <w:t>потребителей;</w:t>
      </w:r>
    </w:p>
    <w:p w:rsidR="00565435" w:rsidRDefault="00565435" w:rsidP="0097279C">
      <w:pPr>
        <w:numPr>
          <w:ilvl w:val="0"/>
          <w:numId w:val="12"/>
        </w:numPr>
        <w:shd w:val="clear" w:color="auto" w:fill="FFFFFF"/>
        <w:tabs>
          <w:tab w:val="left" w:pos="905"/>
        </w:tabs>
        <w:spacing w:line="481" w:lineRule="exact"/>
        <w:jc w:val="both"/>
      </w:pPr>
      <w:r>
        <w:rPr>
          <w:color w:val="000000"/>
          <w:spacing w:val="2"/>
          <w:sz w:val="28"/>
          <w:szCs w:val="28"/>
        </w:rPr>
        <w:t>Организационная культура не является одним из главных факторов,</w:t>
      </w:r>
      <w:r w:rsidR="009569AA">
        <w:rPr>
          <w:color w:val="000000"/>
          <w:spacing w:val="2"/>
          <w:sz w:val="28"/>
          <w:szCs w:val="28"/>
        </w:rPr>
        <w:t xml:space="preserve"> </w:t>
      </w:r>
      <w:r>
        <w:rPr>
          <w:color w:val="000000"/>
          <w:spacing w:val="-1"/>
          <w:sz w:val="28"/>
          <w:szCs w:val="28"/>
        </w:rPr>
        <w:t>так как, в процессе наблюдения, не была четко выявлена.</w:t>
      </w:r>
    </w:p>
    <w:p w:rsidR="00565435" w:rsidRDefault="00565435" w:rsidP="0097279C">
      <w:pPr>
        <w:shd w:val="clear" w:color="auto" w:fill="FFFFFF"/>
        <w:spacing w:line="481" w:lineRule="exact"/>
        <w:ind w:left="16" w:right="33" w:firstLine="708"/>
        <w:jc w:val="both"/>
      </w:pPr>
      <w:r>
        <w:rPr>
          <w:color w:val="000000"/>
          <w:spacing w:val="4"/>
          <w:sz w:val="28"/>
          <w:szCs w:val="28"/>
        </w:rPr>
        <w:t xml:space="preserve">Субъектами кадровой политики являются директор по персоналу и </w:t>
      </w:r>
      <w:r>
        <w:rPr>
          <w:color w:val="000000"/>
          <w:spacing w:val="-1"/>
          <w:sz w:val="28"/>
          <w:szCs w:val="28"/>
        </w:rPr>
        <w:t>отдел по работе с персоналом.</w:t>
      </w:r>
    </w:p>
    <w:p w:rsidR="00565435" w:rsidRDefault="00565435" w:rsidP="0097279C">
      <w:pPr>
        <w:shd w:val="clear" w:color="auto" w:fill="FFFFFF"/>
        <w:spacing w:line="481" w:lineRule="exact"/>
        <w:ind w:left="16" w:right="41" w:firstLine="695"/>
        <w:jc w:val="both"/>
      </w:pPr>
      <w:r>
        <w:rPr>
          <w:color w:val="000000"/>
          <w:spacing w:val="14"/>
          <w:sz w:val="28"/>
          <w:szCs w:val="28"/>
        </w:rPr>
        <w:t xml:space="preserve">Кадровая политика ООО «Розница Н-1» </w:t>
      </w:r>
      <w:r w:rsidRPr="009569AA">
        <w:rPr>
          <w:color w:val="000000"/>
          <w:sz w:val="28"/>
          <w:szCs w:val="28"/>
        </w:rPr>
        <w:t>является закрытой</w:t>
      </w:r>
      <w:r>
        <w:rPr>
          <w:color w:val="000000"/>
          <w:spacing w:val="14"/>
          <w:sz w:val="28"/>
          <w:szCs w:val="28"/>
        </w:rPr>
        <w:t xml:space="preserve">, </w:t>
      </w:r>
      <w:r>
        <w:rPr>
          <w:color w:val="000000"/>
          <w:spacing w:val="7"/>
          <w:sz w:val="28"/>
          <w:szCs w:val="28"/>
        </w:rPr>
        <w:t xml:space="preserve">неактивной, потому что в организации нет прогнозируемой стратегии, </w:t>
      </w:r>
      <w:r>
        <w:rPr>
          <w:color w:val="000000"/>
          <w:spacing w:val="-1"/>
          <w:sz w:val="28"/>
          <w:szCs w:val="28"/>
        </w:rPr>
        <w:t>неясны проблемы и средства для их устранения.</w:t>
      </w:r>
    </w:p>
    <w:p w:rsidR="00C31FE4" w:rsidRPr="009569AA" w:rsidRDefault="009569AA" w:rsidP="0097279C">
      <w:pPr>
        <w:shd w:val="clear" w:color="auto" w:fill="FFFFFF"/>
        <w:spacing w:line="481" w:lineRule="exact"/>
        <w:ind w:left="16"/>
        <w:jc w:val="both"/>
      </w:pPr>
      <w:r>
        <w:rPr>
          <w:color w:val="000000"/>
          <w:sz w:val="28"/>
          <w:szCs w:val="28"/>
        </w:rPr>
        <w:t xml:space="preserve">         </w:t>
      </w:r>
      <w:r w:rsidR="00565435">
        <w:rPr>
          <w:color w:val="000000"/>
          <w:sz w:val="28"/>
          <w:szCs w:val="28"/>
        </w:rPr>
        <w:t xml:space="preserve">В организации разработано штатное расписание. Это единственный </w:t>
      </w:r>
      <w:r w:rsidR="00565435" w:rsidRPr="009569AA">
        <w:rPr>
          <w:color w:val="000000"/>
          <w:sz w:val="28"/>
          <w:szCs w:val="28"/>
        </w:rPr>
        <w:t>элемент системы кадрового планирования. Штатное расписание формировалось постепенно - изначальный вариант был сформирован на основе опыта работы директора в аналогичной организации, затем должностной состав был расширен исходя из возникающих потребностей. Так,  например,  существенное развитие  бизнеса  привело  к введению</w:t>
      </w:r>
      <w:r w:rsidR="00C31FE4" w:rsidRPr="009569AA">
        <w:rPr>
          <w:color w:val="000000"/>
          <w:sz w:val="28"/>
          <w:szCs w:val="28"/>
        </w:rPr>
        <w:t xml:space="preserve"> должности директора по финансам, в функции которого входит регулирование взаимоотношений с коммерческими банками по вопросам кредитования организации.</w:t>
      </w:r>
    </w:p>
    <w:p w:rsidR="00C31FE4" w:rsidRPr="009569AA" w:rsidRDefault="00C31FE4" w:rsidP="0097279C">
      <w:pPr>
        <w:shd w:val="clear" w:color="auto" w:fill="FFFFFF"/>
        <w:spacing w:line="481" w:lineRule="exact"/>
        <w:ind w:left="25" w:right="8" w:firstLine="695"/>
        <w:jc w:val="both"/>
      </w:pPr>
      <w:r w:rsidRPr="009569AA">
        <w:rPr>
          <w:color w:val="000000"/>
          <w:sz w:val="28"/>
          <w:szCs w:val="28"/>
        </w:rPr>
        <w:t>В основе кадрового планирования должна лежать стратегия организации. Но уровень стратегического менеджмента в ООО «Розница Н-1» невысокий:</w:t>
      </w:r>
    </w:p>
    <w:p w:rsidR="00C31FE4" w:rsidRDefault="00C31FE4" w:rsidP="0097279C">
      <w:pPr>
        <w:numPr>
          <w:ilvl w:val="0"/>
          <w:numId w:val="6"/>
        </w:numPr>
        <w:shd w:val="clear" w:color="auto" w:fill="FFFFFF"/>
        <w:tabs>
          <w:tab w:val="left" w:pos="885"/>
        </w:tabs>
        <w:spacing w:line="481" w:lineRule="exact"/>
        <w:ind w:left="724"/>
        <w:jc w:val="both"/>
        <w:rPr>
          <w:color w:val="000000"/>
          <w:sz w:val="28"/>
          <w:szCs w:val="28"/>
        </w:rPr>
      </w:pPr>
      <w:r>
        <w:rPr>
          <w:color w:val="000000"/>
          <w:spacing w:val="-1"/>
          <w:sz w:val="28"/>
          <w:szCs w:val="28"/>
        </w:rPr>
        <w:t>отсутствует миссия организации,</w:t>
      </w:r>
    </w:p>
    <w:p w:rsidR="00C31FE4" w:rsidRDefault="00C31FE4" w:rsidP="0097279C">
      <w:pPr>
        <w:numPr>
          <w:ilvl w:val="0"/>
          <w:numId w:val="6"/>
        </w:numPr>
        <w:shd w:val="clear" w:color="auto" w:fill="FFFFFF"/>
        <w:tabs>
          <w:tab w:val="left" w:pos="885"/>
        </w:tabs>
        <w:spacing w:line="481" w:lineRule="exact"/>
        <w:ind w:left="724"/>
        <w:jc w:val="both"/>
        <w:rPr>
          <w:color w:val="000000"/>
          <w:sz w:val="28"/>
          <w:szCs w:val="28"/>
        </w:rPr>
      </w:pPr>
      <w:r>
        <w:rPr>
          <w:color w:val="000000"/>
          <w:spacing w:val="-1"/>
          <w:sz w:val="28"/>
          <w:szCs w:val="28"/>
        </w:rPr>
        <w:t>отсутствуют цели развития;</w:t>
      </w:r>
    </w:p>
    <w:p w:rsidR="00C31FE4" w:rsidRDefault="00C31FE4" w:rsidP="0097279C">
      <w:pPr>
        <w:shd w:val="clear" w:color="auto" w:fill="FFFFFF"/>
        <w:tabs>
          <w:tab w:val="left" w:pos="979"/>
        </w:tabs>
        <w:spacing w:line="481" w:lineRule="exact"/>
        <w:ind w:left="25" w:firstLine="695"/>
        <w:jc w:val="both"/>
      </w:pPr>
      <w:r>
        <w:rPr>
          <w:color w:val="000000"/>
          <w:sz w:val="28"/>
          <w:szCs w:val="28"/>
        </w:rPr>
        <w:t>-</w:t>
      </w:r>
      <w:r>
        <w:rPr>
          <w:color w:val="000000"/>
          <w:sz w:val="28"/>
          <w:szCs w:val="28"/>
        </w:rPr>
        <w:tab/>
      </w:r>
      <w:r>
        <w:rPr>
          <w:color w:val="000000"/>
          <w:spacing w:val="9"/>
          <w:sz w:val="28"/>
          <w:szCs w:val="28"/>
        </w:rPr>
        <w:t>не проводится системно и на постоянной основе стратегический</w:t>
      </w:r>
      <w:r>
        <w:rPr>
          <w:color w:val="000000"/>
          <w:spacing w:val="9"/>
          <w:sz w:val="28"/>
          <w:szCs w:val="28"/>
        </w:rPr>
        <w:br/>
      </w:r>
      <w:r>
        <w:rPr>
          <w:color w:val="000000"/>
          <w:spacing w:val="-1"/>
          <w:sz w:val="28"/>
          <w:szCs w:val="28"/>
        </w:rPr>
        <w:t>анализ внешней и внутренней среды;</w:t>
      </w:r>
    </w:p>
    <w:p w:rsidR="00C31FE4" w:rsidRDefault="00C31FE4" w:rsidP="0097279C">
      <w:pPr>
        <w:shd w:val="clear" w:color="auto" w:fill="FFFFFF"/>
        <w:tabs>
          <w:tab w:val="left" w:pos="901"/>
        </w:tabs>
        <w:spacing w:line="481" w:lineRule="exact"/>
        <w:ind w:left="21" w:firstLine="699"/>
        <w:jc w:val="both"/>
      </w:pPr>
      <w:r>
        <w:rPr>
          <w:color w:val="000000"/>
          <w:sz w:val="28"/>
          <w:szCs w:val="28"/>
        </w:rPr>
        <w:t>-</w:t>
      </w:r>
      <w:r>
        <w:rPr>
          <w:color w:val="000000"/>
          <w:sz w:val="28"/>
          <w:szCs w:val="28"/>
        </w:rPr>
        <w:tab/>
      </w:r>
      <w:r>
        <w:rPr>
          <w:color w:val="000000"/>
          <w:spacing w:val="1"/>
          <w:sz w:val="28"/>
          <w:szCs w:val="28"/>
        </w:rPr>
        <w:t>стратегические цели и задачи не доводятся до работников, последние</w:t>
      </w:r>
      <w:r>
        <w:rPr>
          <w:color w:val="000000"/>
          <w:spacing w:val="1"/>
          <w:sz w:val="28"/>
          <w:szCs w:val="28"/>
        </w:rPr>
        <w:br/>
      </w:r>
      <w:r>
        <w:rPr>
          <w:color w:val="000000"/>
          <w:spacing w:val="-1"/>
          <w:sz w:val="28"/>
          <w:szCs w:val="28"/>
        </w:rPr>
        <w:t>не участвуют в разработке стратегии.</w:t>
      </w:r>
    </w:p>
    <w:p w:rsidR="00C31FE4" w:rsidRDefault="00C31FE4" w:rsidP="0097279C">
      <w:pPr>
        <w:shd w:val="clear" w:color="auto" w:fill="FFFFFF"/>
        <w:spacing w:line="481" w:lineRule="exact"/>
        <w:ind w:left="12" w:right="12" w:firstLine="699"/>
        <w:jc w:val="both"/>
      </w:pPr>
      <w:r>
        <w:rPr>
          <w:color w:val="000000"/>
          <w:sz w:val="28"/>
          <w:szCs w:val="28"/>
        </w:rPr>
        <w:t xml:space="preserve">Принятая организацией цель развития на 2008 - 2009 гг. звучит </w:t>
      </w:r>
      <w:r>
        <w:rPr>
          <w:color w:val="000000"/>
          <w:spacing w:val="2"/>
          <w:sz w:val="28"/>
          <w:szCs w:val="28"/>
        </w:rPr>
        <w:t xml:space="preserve">следующим образом: «Повысить долю постоянных покупателей путем </w:t>
      </w:r>
      <w:r>
        <w:rPr>
          <w:color w:val="000000"/>
          <w:sz w:val="28"/>
          <w:szCs w:val="28"/>
        </w:rPr>
        <w:t>повышения качества обслуживания». При этом не выделено, каким должно быть увеличение (в % или достигнутых объемах реализации, частоты посещения магазина). Не определена рыночная позиция организации. Цель носит среднесрочный характер, т.к. охватывает всего два года.</w:t>
      </w:r>
    </w:p>
    <w:p w:rsidR="00C31FE4" w:rsidRDefault="00C31FE4" w:rsidP="0097279C">
      <w:pPr>
        <w:shd w:val="clear" w:color="auto" w:fill="FFFFFF"/>
        <w:spacing w:before="4" w:line="481" w:lineRule="exact"/>
        <w:ind w:right="21" w:firstLine="695"/>
        <w:jc w:val="both"/>
      </w:pPr>
      <w:r>
        <w:rPr>
          <w:color w:val="000000"/>
          <w:spacing w:val="1"/>
          <w:sz w:val="28"/>
          <w:szCs w:val="28"/>
        </w:rPr>
        <w:t>Корпоративная стратегия «Мария</w:t>
      </w:r>
      <w:r w:rsidRPr="00A93B00">
        <w:rPr>
          <w:color w:val="000000"/>
          <w:spacing w:val="1"/>
          <w:sz w:val="28"/>
          <w:szCs w:val="28"/>
        </w:rPr>
        <w:t>-</w:t>
      </w:r>
      <w:r>
        <w:rPr>
          <w:color w:val="000000"/>
          <w:spacing w:val="1"/>
          <w:sz w:val="28"/>
          <w:szCs w:val="28"/>
          <w:lang w:val="en-US"/>
        </w:rPr>
        <w:t>Pa</w:t>
      </w:r>
      <w:r w:rsidRPr="00A93B00">
        <w:rPr>
          <w:color w:val="000000"/>
          <w:spacing w:val="1"/>
          <w:sz w:val="28"/>
          <w:szCs w:val="28"/>
        </w:rPr>
        <w:t xml:space="preserve">» </w:t>
      </w:r>
      <w:r>
        <w:rPr>
          <w:color w:val="000000"/>
          <w:spacing w:val="1"/>
          <w:sz w:val="28"/>
          <w:szCs w:val="28"/>
        </w:rPr>
        <w:t xml:space="preserve">заключается в постоянном </w:t>
      </w:r>
      <w:r>
        <w:rPr>
          <w:color w:val="000000"/>
          <w:spacing w:val="10"/>
          <w:sz w:val="28"/>
          <w:szCs w:val="28"/>
        </w:rPr>
        <w:t xml:space="preserve">наращивании объемов продаж при поддержании высокого качества </w:t>
      </w:r>
      <w:r>
        <w:rPr>
          <w:color w:val="000000"/>
          <w:sz w:val="28"/>
          <w:szCs w:val="28"/>
        </w:rPr>
        <w:t xml:space="preserve">продукции и обеспечении высокого уровня обслуживания клиентов в целях </w:t>
      </w:r>
      <w:r>
        <w:rPr>
          <w:color w:val="000000"/>
          <w:spacing w:val="-1"/>
          <w:sz w:val="28"/>
          <w:szCs w:val="28"/>
        </w:rPr>
        <w:t xml:space="preserve">лидирования на рынке. Вряд ли данную редакцию корпоративной стратегии </w:t>
      </w:r>
      <w:r>
        <w:rPr>
          <w:color w:val="000000"/>
          <w:spacing w:val="-2"/>
          <w:sz w:val="28"/>
          <w:szCs w:val="28"/>
        </w:rPr>
        <w:t xml:space="preserve">сетевой торговой организации можно назвать оригинальной и раскрывающей </w:t>
      </w:r>
      <w:r>
        <w:rPr>
          <w:color w:val="000000"/>
          <w:spacing w:val="-1"/>
          <w:sz w:val="28"/>
          <w:szCs w:val="28"/>
        </w:rPr>
        <w:t>ее предназначение на рынке.</w:t>
      </w:r>
    </w:p>
    <w:p w:rsidR="00C31FE4" w:rsidRPr="009569AA" w:rsidRDefault="00C31FE4" w:rsidP="0097279C">
      <w:pPr>
        <w:shd w:val="clear" w:color="auto" w:fill="FFFFFF"/>
        <w:spacing w:line="481" w:lineRule="exact"/>
        <w:ind w:right="37" w:firstLine="695"/>
        <w:jc w:val="both"/>
      </w:pPr>
      <w:r w:rsidRPr="009569AA">
        <w:rPr>
          <w:color w:val="000000"/>
          <w:sz w:val="28"/>
          <w:szCs w:val="28"/>
        </w:rPr>
        <w:t>В качестве деловой стратегии на рынке выступает: обеспечение высоких объемов продаж, что, по сути, охватывает главным образом, маркетинговые усилия компании.</w:t>
      </w:r>
    </w:p>
    <w:p w:rsidR="00C31FE4" w:rsidRPr="009569AA" w:rsidRDefault="00C31FE4" w:rsidP="0097279C">
      <w:pPr>
        <w:shd w:val="clear" w:color="auto" w:fill="FFFFFF"/>
        <w:spacing w:line="481" w:lineRule="exact"/>
        <w:ind w:left="4" w:right="45" w:firstLine="695"/>
        <w:jc w:val="both"/>
      </w:pPr>
      <w:r w:rsidRPr="009569AA">
        <w:rPr>
          <w:color w:val="000000"/>
          <w:sz w:val="28"/>
          <w:szCs w:val="28"/>
        </w:rPr>
        <w:t>Стратегические цели компании на рынке выражены следующим образом:</w:t>
      </w:r>
    </w:p>
    <w:p w:rsidR="00C31FE4" w:rsidRPr="009569AA" w:rsidRDefault="00C31FE4" w:rsidP="0097279C">
      <w:pPr>
        <w:shd w:val="clear" w:color="auto" w:fill="FFFFFF"/>
        <w:tabs>
          <w:tab w:val="left" w:pos="1008"/>
        </w:tabs>
        <w:spacing w:before="70" w:line="473" w:lineRule="exact"/>
        <w:ind w:left="58" w:firstLine="704"/>
        <w:jc w:val="both"/>
      </w:pPr>
      <w:r w:rsidRPr="009569AA">
        <w:rPr>
          <w:color w:val="000000"/>
          <w:sz w:val="28"/>
          <w:szCs w:val="28"/>
        </w:rPr>
        <w:t>-</w:t>
      </w:r>
      <w:r w:rsidRPr="009569AA">
        <w:rPr>
          <w:color w:val="000000"/>
          <w:sz w:val="28"/>
          <w:szCs w:val="28"/>
        </w:rPr>
        <w:tab/>
        <w:t>приведение ассортимента и качественных характеристик товара в</w:t>
      </w:r>
      <w:r w:rsidRPr="009569AA">
        <w:rPr>
          <w:color w:val="000000"/>
          <w:sz w:val="28"/>
          <w:szCs w:val="28"/>
        </w:rPr>
        <w:br/>
        <w:t>соответствие со спросом;</w:t>
      </w:r>
    </w:p>
    <w:p w:rsidR="00C31FE4" w:rsidRPr="009569AA" w:rsidRDefault="00C31FE4" w:rsidP="0097279C">
      <w:pPr>
        <w:shd w:val="clear" w:color="auto" w:fill="FFFFFF"/>
        <w:tabs>
          <w:tab w:val="left" w:pos="913"/>
        </w:tabs>
        <w:spacing w:before="123"/>
        <w:ind w:left="757"/>
        <w:jc w:val="both"/>
      </w:pPr>
      <w:r w:rsidRPr="009569AA">
        <w:rPr>
          <w:color w:val="000000"/>
          <w:sz w:val="28"/>
          <w:szCs w:val="28"/>
        </w:rPr>
        <w:t>-</w:t>
      </w:r>
      <w:r w:rsidRPr="009569AA">
        <w:rPr>
          <w:color w:val="000000"/>
          <w:sz w:val="28"/>
          <w:szCs w:val="28"/>
        </w:rPr>
        <w:tab/>
        <w:t>расширение сети магазинов.</w:t>
      </w:r>
    </w:p>
    <w:p w:rsidR="00C31FE4" w:rsidRPr="009569AA" w:rsidRDefault="00C31FE4" w:rsidP="0097279C">
      <w:pPr>
        <w:shd w:val="clear" w:color="auto" w:fill="FFFFFF"/>
        <w:spacing w:before="33" w:line="481" w:lineRule="exact"/>
        <w:ind w:left="45" w:right="4" w:firstLine="695"/>
        <w:jc w:val="both"/>
      </w:pPr>
      <w:r w:rsidRPr="009569AA">
        <w:rPr>
          <w:color w:val="000000"/>
          <w:sz w:val="28"/>
          <w:szCs w:val="28"/>
        </w:rPr>
        <w:t>Такая формулировка явно недостаточна для понимания и реализации стратегических целей отдельными участниками бизнеса и занятыми в нем работниками.</w:t>
      </w:r>
    </w:p>
    <w:p w:rsidR="00C31FE4" w:rsidRDefault="00C31FE4" w:rsidP="0097279C">
      <w:pPr>
        <w:shd w:val="clear" w:color="auto" w:fill="FFFFFF"/>
        <w:spacing w:line="481" w:lineRule="exact"/>
        <w:ind w:left="41" w:right="4" w:firstLine="708"/>
        <w:jc w:val="both"/>
      </w:pPr>
      <w:r>
        <w:rPr>
          <w:color w:val="000000"/>
          <w:sz w:val="28"/>
          <w:szCs w:val="28"/>
        </w:rPr>
        <w:t xml:space="preserve">Функциональная маркетинговая стратегия заключается в обеспечении эффективной сбытовой политики путем проведения насыщенной рекламной кампании, что говорит о приверженности организации к сбытовой, а не </w:t>
      </w:r>
      <w:r>
        <w:rPr>
          <w:color w:val="000000"/>
          <w:spacing w:val="-1"/>
          <w:sz w:val="28"/>
          <w:szCs w:val="28"/>
        </w:rPr>
        <w:t>маркетинговой концепции.</w:t>
      </w:r>
    </w:p>
    <w:p w:rsidR="00C31FE4" w:rsidRPr="009569AA" w:rsidRDefault="00C31FE4" w:rsidP="0097279C">
      <w:pPr>
        <w:shd w:val="clear" w:color="auto" w:fill="FFFFFF"/>
        <w:spacing w:line="481" w:lineRule="exact"/>
        <w:ind w:left="37" w:right="12" w:firstLine="712"/>
        <w:jc w:val="both"/>
      </w:pPr>
      <w:r w:rsidRPr="009569AA">
        <w:rPr>
          <w:color w:val="000000"/>
          <w:sz w:val="28"/>
          <w:szCs w:val="28"/>
        </w:rPr>
        <w:t>Функциональная финансовая стратегия заключается в обеспечении деятельности организации финансовыми ресурсами с минимальными затратами. Но в настоящее время в условиях финансового кризиса финансовые возможности организации были существенно сокращены, финансовая устойчивость нарушена.</w:t>
      </w:r>
    </w:p>
    <w:p w:rsidR="00C31FE4" w:rsidRPr="009569AA" w:rsidRDefault="00C31FE4" w:rsidP="0097279C">
      <w:pPr>
        <w:shd w:val="clear" w:color="auto" w:fill="FFFFFF"/>
        <w:spacing w:line="481" w:lineRule="exact"/>
        <w:ind w:left="21" w:right="25" w:firstLine="695"/>
        <w:jc w:val="both"/>
      </w:pPr>
      <w:r w:rsidRPr="009569AA">
        <w:rPr>
          <w:color w:val="000000"/>
          <w:sz w:val="28"/>
          <w:szCs w:val="28"/>
        </w:rPr>
        <w:t>Не обозначена кадровая стратегия, несмотря на то, что персонал предприятия играет главенствующую роль при реализации стратегии развития, а значит, налаженное управление принесет должные результаты. Более того, в организации на уровне головного офиса выделена должность директора по персоналу (см. организационную структуру на рис. 1)</w:t>
      </w:r>
    </w:p>
    <w:p w:rsidR="00C31FE4" w:rsidRPr="009569AA" w:rsidRDefault="00C31FE4" w:rsidP="0097279C">
      <w:pPr>
        <w:shd w:val="clear" w:color="auto" w:fill="FFFFFF"/>
        <w:spacing w:line="481" w:lineRule="exact"/>
        <w:ind w:left="12" w:right="41" w:firstLine="708"/>
        <w:jc w:val="both"/>
      </w:pPr>
      <w:r w:rsidRPr="009569AA">
        <w:rPr>
          <w:color w:val="000000"/>
          <w:sz w:val="28"/>
          <w:szCs w:val="28"/>
        </w:rPr>
        <w:t>Основные направления развития держатся в головах руководителей, не доводятся до сотрудников и заинтересованных лиц. Горизонт планирования не превышает 2-х лет. Все это свидетельствует о низком уровне практического использования в организации технологии стратегического менеджмента и, соответственно, кадрового планирования.</w:t>
      </w:r>
    </w:p>
    <w:p w:rsidR="00C31FE4" w:rsidRDefault="00C31FE4" w:rsidP="0097279C">
      <w:pPr>
        <w:shd w:val="clear" w:color="auto" w:fill="FFFFFF"/>
        <w:spacing w:before="621"/>
        <w:ind w:left="708"/>
        <w:jc w:val="both"/>
      </w:pPr>
      <w:r>
        <w:rPr>
          <w:b/>
          <w:bCs/>
          <w:color w:val="000000"/>
          <w:sz w:val="28"/>
          <w:szCs w:val="28"/>
        </w:rPr>
        <w:t>4. Характеристика форм и методов регламентации труда персонала</w:t>
      </w:r>
    </w:p>
    <w:p w:rsidR="00C31FE4" w:rsidRDefault="00C31FE4" w:rsidP="0097279C">
      <w:pPr>
        <w:shd w:val="clear" w:color="auto" w:fill="FFFFFF"/>
        <w:spacing w:before="506" w:line="481" w:lineRule="exact"/>
        <w:ind w:right="62" w:firstLine="699"/>
        <w:jc w:val="both"/>
      </w:pPr>
      <w:r>
        <w:rPr>
          <w:color w:val="000000"/>
          <w:spacing w:val="2"/>
          <w:sz w:val="28"/>
          <w:szCs w:val="28"/>
        </w:rPr>
        <w:t xml:space="preserve">Документационное обеспечение системы управления персоналом </w:t>
      </w:r>
      <w:r>
        <w:rPr>
          <w:color w:val="000000"/>
          <w:sz w:val="28"/>
          <w:szCs w:val="28"/>
        </w:rPr>
        <w:t>приведено в таблице 3.</w:t>
      </w:r>
    </w:p>
    <w:p w:rsidR="00565435" w:rsidRDefault="00565435" w:rsidP="0097279C">
      <w:pPr>
        <w:shd w:val="clear" w:color="auto" w:fill="FFFFFF"/>
        <w:spacing w:line="481" w:lineRule="exact"/>
        <w:ind w:right="37" w:firstLine="695"/>
        <w:jc w:val="both"/>
      </w:pPr>
    </w:p>
    <w:p w:rsidR="00565435" w:rsidRDefault="00565435" w:rsidP="0097279C">
      <w:pPr>
        <w:shd w:val="clear" w:color="auto" w:fill="FFFFFF"/>
        <w:spacing w:before="514" w:line="485" w:lineRule="exact"/>
        <w:ind w:left="704"/>
        <w:jc w:val="both"/>
      </w:pPr>
    </w:p>
    <w:p w:rsidR="00565435" w:rsidRDefault="00565435" w:rsidP="0097279C">
      <w:pPr>
        <w:shd w:val="clear" w:color="auto" w:fill="FFFFFF"/>
        <w:spacing w:line="481" w:lineRule="exact"/>
        <w:ind w:right="33" w:firstLine="699"/>
        <w:jc w:val="both"/>
      </w:pPr>
    </w:p>
    <w:p w:rsidR="00565435" w:rsidRDefault="00565435" w:rsidP="0097279C">
      <w:pPr>
        <w:shd w:val="clear" w:color="auto" w:fill="FFFFFF"/>
        <w:spacing w:before="592"/>
        <w:ind w:left="3904"/>
        <w:jc w:val="both"/>
      </w:pPr>
    </w:p>
    <w:p w:rsidR="00565435" w:rsidRDefault="00565435" w:rsidP="0097279C">
      <w:pPr>
        <w:shd w:val="clear" w:color="auto" w:fill="FFFFFF"/>
        <w:spacing w:before="592"/>
        <w:ind w:left="3904"/>
        <w:jc w:val="both"/>
      </w:pPr>
    </w:p>
    <w:p w:rsidR="00565435" w:rsidRDefault="00565435" w:rsidP="0097279C">
      <w:pPr>
        <w:shd w:val="clear" w:color="auto" w:fill="FFFFFF"/>
        <w:spacing w:before="592"/>
        <w:ind w:left="3904"/>
        <w:jc w:val="both"/>
      </w:pPr>
    </w:p>
    <w:p w:rsidR="008A5A10" w:rsidRDefault="008A5A10" w:rsidP="0097279C">
      <w:pPr>
        <w:shd w:val="clear" w:color="auto" w:fill="FFFFFF"/>
        <w:spacing w:before="592"/>
        <w:ind w:left="3904"/>
        <w:jc w:val="both"/>
        <w:sectPr w:rsidR="008A5A10">
          <w:type w:val="continuous"/>
          <w:pgSz w:w="11909" w:h="16834"/>
          <w:pgMar w:top="1050" w:right="1026" w:bottom="360" w:left="1297" w:header="720" w:footer="720" w:gutter="0"/>
          <w:cols w:space="60"/>
          <w:noEndnote/>
        </w:sectPr>
      </w:pPr>
    </w:p>
    <w:p w:rsidR="00C31FE4" w:rsidRDefault="00C31FE4" w:rsidP="0097279C">
      <w:pPr>
        <w:shd w:val="clear" w:color="auto" w:fill="FFFFFF"/>
        <w:spacing w:before="749"/>
        <w:ind w:left="119"/>
        <w:jc w:val="both"/>
      </w:pPr>
      <w:r>
        <w:rPr>
          <w:color w:val="000000"/>
          <w:sz w:val="28"/>
          <w:szCs w:val="28"/>
        </w:rPr>
        <w:t>Таблица 3 - Анализ основных нормативно-методических документов системы управления персоналом</w:t>
      </w:r>
    </w:p>
    <w:p w:rsidR="00C31FE4" w:rsidRDefault="00C31FE4" w:rsidP="0097279C">
      <w:pPr>
        <w:spacing w:after="144"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84"/>
        <w:gridCol w:w="2806"/>
        <w:gridCol w:w="5925"/>
        <w:gridCol w:w="2518"/>
        <w:gridCol w:w="3415"/>
      </w:tblGrid>
      <w:tr w:rsidR="00C31FE4" w:rsidRPr="003C7C72" w:rsidTr="00974714">
        <w:trPr>
          <w:trHeight w:hRule="exact" w:val="141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left="4" w:right="16" w:hanging="49"/>
              <w:jc w:val="both"/>
            </w:pPr>
            <w:r>
              <w:rPr>
                <w:color w:val="000000"/>
                <w:sz w:val="24"/>
                <w:szCs w:val="24"/>
              </w:rPr>
              <w:t xml:space="preserve">№ </w:t>
            </w:r>
            <w:r>
              <w:rPr>
                <w:color w:val="000000"/>
                <w:spacing w:val="-6"/>
                <w:sz w:val="24"/>
                <w:szCs w:val="24"/>
              </w:rPr>
              <w:t>п/п</w:t>
            </w:r>
          </w:p>
        </w:tc>
        <w:tc>
          <w:tcPr>
            <w:tcW w:w="2806"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left="53" w:right="78"/>
              <w:jc w:val="both"/>
            </w:pPr>
            <w:r>
              <w:rPr>
                <w:color w:val="000000"/>
                <w:spacing w:val="-2"/>
                <w:sz w:val="24"/>
                <w:szCs w:val="24"/>
              </w:rPr>
              <w:t xml:space="preserve">Виды основных </w:t>
            </w:r>
            <w:r>
              <w:rPr>
                <w:color w:val="000000"/>
                <w:spacing w:val="-1"/>
                <w:sz w:val="24"/>
                <w:szCs w:val="24"/>
              </w:rPr>
              <w:t>нормативно-</w:t>
            </w:r>
            <w:r>
              <w:rPr>
                <w:color w:val="000000"/>
                <w:sz w:val="24"/>
                <w:szCs w:val="24"/>
              </w:rPr>
              <w:t>методических</w:t>
            </w:r>
          </w:p>
          <w:p w:rsidR="00C31FE4" w:rsidRPr="003C7C72" w:rsidRDefault="00C31FE4" w:rsidP="0097279C">
            <w:pPr>
              <w:shd w:val="clear" w:color="auto" w:fill="FFFFFF"/>
              <w:spacing w:line="276" w:lineRule="exact"/>
              <w:ind w:left="53" w:right="78" w:firstLine="210"/>
              <w:jc w:val="both"/>
            </w:pPr>
            <w:r>
              <w:rPr>
                <w:color w:val="000000"/>
                <w:sz w:val="24"/>
                <w:szCs w:val="24"/>
              </w:rPr>
              <w:t xml:space="preserve">документов системы </w:t>
            </w:r>
            <w:r>
              <w:rPr>
                <w:color w:val="000000"/>
                <w:spacing w:val="-2"/>
                <w:sz w:val="24"/>
                <w:szCs w:val="24"/>
              </w:rPr>
              <w:t>управления персоналом</w:t>
            </w:r>
          </w:p>
        </w:tc>
        <w:tc>
          <w:tcPr>
            <w:tcW w:w="592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ind w:left="498"/>
              <w:jc w:val="both"/>
            </w:pPr>
            <w:r>
              <w:rPr>
                <w:color w:val="000000"/>
                <w:spacing w:val="-2"/>
                <w:sz w:val="24"/>
                <w:szCs w:val="24"/>
              </w:rPr>
              <w:t>Форма нормативно-методического документа</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left="506" w:right="531"/>
              <w:jc w:val="both"/>
            </w:pPr>
            <w:r>
              <w:rPr>
                <w:color w:val="000000"/>
                <w:spacing w:val="-2"/>
                <w:sz w:val="24"/>
                <w:szCs w:val="24"/>
              </w:rPr>
              <w:t xml:space="preserve">Основное </w:t>
            </w:r>
            <w:r>
              <w:rPr>
                <w:color w:val="000000"/>
                <w:spacing w:val="-4"/>
                <w:sz w:val="24"/>
                <w:szCs w:val="24"/>
              </w:rPr>
              <w:t xml:space="preserve">содержание, </w:t>
            </w:r>
            <w:r>
              <w:rPr>
                <w:color w:val="000000"/>
                <w:spacing w:val="-1"/>
                <w:sz w:val="24"/>
                <w:szCs w:val="24"/>
              </w:rPr>
              <w:t>показатели</w:t>
            </w:r>
          </w:p>
          <w:p w:rsidR="00C31FE4" w:rsidRPr="003C7C72" w:rsidRDefault="00C31FE4" w:rsidP="0097279C">
            <w:pPr>
              <w:shd w:val="clear" w:color="auto" w:fill="FFFFFF"/>
              <w:spacing w:line="276" w:lineRule="exact"/>
              <w:ind w:left="506"/>
              <w:jc w:val="both"/>
            </w:pPr>
            <w:r>
              <w:rPr>
                <w:color w:val="000000"/>
                <w:sz w:val="24"/>
                <w:szCs w:val="24"/>
              </w:rPr>
              <w:t>документа</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left="230" w:right="280"/>
              <w:jc w:val="both"/>
            </w:pPr>
            <w:r>
              <w:rPr>
                <w:color w:val="000000"/>
                <w:spacing w:val="-1"/>
                <w:sz w:val="24"/>
                <w:szCs w:val="24"/>
              </w:rPr>
              <w:t xml:space="preserve">Положительные/ </w:t>
            </w:r>
            <w:r>
              <w:rPr>
                <w:color w:val="000000"/>
                <w:spacing w:val="-3"/>
                <w:sz w:val="24"/>
                <w:szCs w:val="24"/>
              </w:rPr>
              <w:t xml:space="preserve">отрицательные моменты в </w:t>
            </w:r>
            <w:r>
              <w:rPr>
                <w:color w:val="000000"/>
                <w:spacing w:val="-1"/>
                <w:sz w:val="24"/>
                <w:szCs w:val="24"/>
              </w:rPr>
              <w:t>практике использования</w:t>
            </w:r>
          </w:p>
          <w:p w:rsidR="00C31FE4" w:rsidRPr="003C7C72" w:rsidRDefault="00C31FE4" w:rsidP="0097279C">
            <w:pPr>
              <w:shd w:val="clear" w:color="auto" w:fill="FFFFFF"/>
              <w:spacing w:line="276" w:lineRule="exact"/>
              <w:ind w:left="230"/>
              <w:jc w:val="both"/>
            </w:pPr>
            <w:r>
              <w:rPr>
                <w:color w:val="000000"/>
                <w:spacing w:val="-1"/>
                <w:sz w:val="24"/>
                <w:szCs w:val="24"/>
              </w:rPr>
              <w:t>документа</w:t>
            </w:r>
          </w:p>
        </w:tc>
      </w:tr>
      <w:tr w:rsidR="00C31FE4" w:rsidRPr="003C7C72" w:rsidTr="00974714">
        <w:trPr>
          <w:trHeight w:hRule="exact" w:val="1127"/>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ind w:left="119"/>
              <w:jc w:val="both"/>
            </w:pPr>
            <w:r w:rsidRPr="003C7C72">
              <w:rPr>
                <w:color w:val="000000"/>
                <w:sz w:val="24"/>
                <w:szCs w:val="24"/>
              </w:rPr>
              <w:t>1.</w:t>
            </w:r>
          </w:p>
        </w:tc>
        <w:tc>
          <w:tcPr>
            <w:tcW w:w="2806"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jc w:val="both"/>
            </w:pPr>
            <w:r>
              <w:rPr>
                <w:color w:val="000000"/>
                <w:spacing w:val="-2"/>
                <w:sz w:val="24"/>
                <w:szCs w:val="24"/>
              </w:rPr>
              <w:t>Нормативно-справочные</w:t>
            </w:r>
          </w:p>
          <w:p w:rsidR="00C31FE4" w:rsidRPr="003C7C72" w:rsidRDefault="00C31FE4" w:rsidP="0097279C">
            <w:pPr>
              <w:shd w:val="clear" w:color="auto" w:fill="FFFFFF"/>
              <w:jc w:val="both"/>
            </w:pPr>
            <w:r>
              <w:rPr>
                <w:color w:val="000000"/>
                <w:spacing w:val="-1"/>
                <w:sz w:val="24"/>
                <w:szCs w:val="24"/>
              </w:rPr>
              <w:t>документы</w:t>
            </w:r>
          </w:p>
        </w:tc>
        <w:tc>
          <w:tcPr>
            <w:tcW w:w="592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jc w:val="both"/>
            </w:pPr>
            <w:r>
              <w:rPr>
                <w:color w:val="000000"/>
                <w:spacing w:val="-3"/>
                <w:sz w:val="24"/>
                <w:szCs w:val="24"/>
              </w:rPr>
              <w:t>Трудовой Кодекс РФ</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80" w:lineRule="exact"/>
              <w:ind w:right="272"/>
              <w:jc w:val="both"/>
            </w:pPr>
            <w:r>
              <w:rPr>
                <w:color w:val="000000"/>
                <w:spacing w:val="-1"/>
                <w:sz w:val="24"/>
                <w:szCs w:val="24"/>
              </w:rPr>
              <w:t xml:space="preserve">Регламентация </w:t>
            </w:r>
            <w:r>
              <w:rPr>
                <w:color w:val="000000"/>
                <w:spacing w:val="-3"/>
                <w:sz w:val="24"/>
                <w:szCs w:val="24"/>
              </w:rPr>
              <w:t xml:space="preserve">основных трудовых </w:t>
            </w:r>
            <w:r>
              <w:rPr>
                <w:color w:val="000000"/>
                <w:spacing w:val="-2"/>
                <w:sz w:val="24"/>
                <w:szCs w:val="24"/>
              </w:rPr>
              <w:t>ситуаций</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right="70"/>
              <w:jc w:val="both"/>
            </w:pPr>
            <w:r>
              <w:rPr>
                <w:color w:val="000000"/>
                <w:spacing w:val="-3"/>
                <w:sz w:val="24"/>
                <w:szCs w:val="24"/>
              </w:rPr>
              <w:t xml:space="preserve">Помогает в решении трудовых </w:t>
            </w:r>
            <w:r>
              <w:rPr>
                <w:color w:val="000000"/>
                <w:sz w:val="24"/>
                <w:szCs w:val="24"/>
              </w:rPr>
              <w:t xml:space="preserve">споров ; регламентирует все </w:t>
            </w:r>
            <w:r>
              <w:rPr>
                <w:color w:val="000000"/>
                <w:spacing w:val="-2"/>
                <w:sz w:val="24"/>
                <w:szCs w:val="24"/>
              </w:rPr>
              <w:t xml:space="preserve">аспекты трудовой жизни </w:t>
            </w:r>
            <w:r>
              <w:rPr>
                <w:color w:val="000000"/>
                <w:spacing w:val="-1"/>
                <w:sz w:val="24"/>
                <w:szCs w:val="24"/>
              </w:rPr>
              <w:t>работника</w:t>
            </w:r>
          </w:p>
        </w:tc>
      </w:tr>
      <w:tr w:rsidR="00C31FE4" w:rsidRPr="003C7C72" w:rsidTr="00974714">
        <w:trPr>
          <w:trHeight w:hRule="exact" w:val="1934"/>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ind w:left="99"/>
              <w:jc w:val="both"/>
            </w:pPr>
            <w:r w:rsidRPr="003C7C72">
              <w:rPr>
                <w:color w:val="000000"/>
                <w:sz w:val="24"/>
                <w:szCs w:val="24"/>
              </w:rPr>
              <w:t>2.</w:t>
            </w:r>
          </w:p>
        </w:tc>
        <w:tc>
          <w:tcPr>
            <w:tcW w:w="2806"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2" w:lineRule="exact"/>
              <w:ind w:right="424" w:hanging="16"/>
              <w:jc w:val="both"/>
            </w:pPr>
            <w:r>
              <w:rPr>
                <w:color w:val="000000"/>
                <w:sz w:val="24"/>
                <w:szCs w:val="24"/>
              </w:rPr>
              <w:t xml:space="preserve">Документы </w:t>
            </w:r>
            <w:r>
              <w:rPr>
                <w:color w:val="000000"/>
                <w:spacing w:val="-1"/>
                <w:sz w:val="24"/>
                <w:szCs w:val="24"/>
              </w:rPr>
              <w:t>организационного, организационно-</w:t>
            </w:r>
            <w:r>
              <w:rPr>
                <w:color w:val="000000"/>
                <w:spacing w:val="-2"/>
                <w:sz w:val="24"/>
                <w:szCs w:val="24"/>
              </w:rPr>
              <w:t xml:space="preserve">распорядительного и </w:t>
            </w:r>
            <w:r>
              <w:rPr>
                <w:color w:val="000000"/>
                <w:spacing w:val="-1"/>
                <w:sz w:val="24"/>
                <w:szCs w:val="24"/>
              </w:rPr>
              <w:t xml:space="preserve">организационно-методического </w:t>
            </w:r>
            <w:r>
              <w:rPr>
                <w:color w:val="000000"/>
                <w:sz w:val="24"/>
                <w:szCs w:val="24"/>
              </w:rPr>
              <w:t>характера</w:t>
            </w:r>
          </w:p>
        </w:tc>
        <w:tc>
          <w:tcPr>
            <w:tcW w:w="592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right="1930" w:hanging="8"/>
              <w:jc w:val="both"/>
            </w:pPr>
            <w:r>
              <w:rPr>
                <w:color w:val="000000"/>
                <w:spacing w:val="-1"/>
                <w:sz w:val="24"/>
                <w:szCs w:val="24"/>
              </w:rPr>
              <w:t xml:space="preserve">Приказы по стимулированию: </w:t>
            </w:r>
            <w:r>
              <w:rPr>
                <w:color w:val="000000"/>
                <w:sz w:val="24"/>
                <w:szCs w:val="24"/>
              </w:rPr>
              <w:t>- о единовременном пособии - о единовременном вознаграждении</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2" w:lineRule="exact"/>
              <w:ind w:right="214"/>
              <w:jc w:val="both"/>
            </w:pPr>
            <w:r>
              <w:rPr>
                <w:color w:val="000000"/>
                <w:spacing w:val="-1"/>
                <w:sz w:val="24"/>
                <w:szCs w:val="24"/>
              </w:rPr>
              <w:t xml:space="preserve">Регламентируют </w:t>
            </w:r>
            <w:r>
              <w:rPr>
                <w:color w:val="000000"/>
                <w:spacing w:val="-3"/>
                <w:sz w:val="24"/>
                <w:szCs w:val="24"/>
              </w:rPr>
              <w:t xml:space="preserve">права и обязанности </w:t>
            </w:r>
            <w:r>
              <w:rPr>
                <w:color w:val="000000"/>
                <w:spacing w:val="-2"/>
                <w:sz w:val="24"/>
                <w:szCs w:val="24"/>
              </w:rPr>
              <w:t xml:space="preserve">работников и </w:t>
            </w:r>
            <w:r>
              <w:rPr>
                <w:color w:val="000000"/>
                <w:spacing w:val="-1"/>
                <w:sz w:val="24"/>
                <w:szCs w:val="24"/>
              </w:rPr>
              <w:t xml:space="preserve">администрации, рабочее время и его </w:t>
            </w:r>
            <w:r>
              <w:rPr>
                <w:color w:val="000000"/>
                <w:spacing w:val="-2"/>
                <w:sz w:val="24"/>
                <w:szCs w:val="24"/>
              </w:rPr>
              <w:t>использование</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2" w:lineRule="exact"/>
              <w:ind w:right="95"/>
              <w:jc w:val="both"/>
            </w:pPr>
            <w:r>
              <w:rPr>
                <w:color w:val="000000"/>
                <w:spacing w:val="-1"/>
                <w:sz w:val="24"/>
                <w:szCs w:val="24"/>
              </w:rPr>
              <w:t xml:space="preserve">Являются необходимым условием совместного труда, </w:t>
            </w:r>
            <w:r>
              <w:rPr>
                <w:color w:val="000000"/>
                <w:spacing w:val="-2"/>
                <w:sz w:val="24"/>
                <w:szCs w:val="24"/>
              </w:rPr>
              <w:t xml:space="preserve">обеспечивают согласованность и </w:t>
            </w:r>
            <w:r>
              <w:rPr>
                <w:color w:val="000000"/>
                <w:spacing w:val="-1"/>
                <w:sz w:val="24"/>
                <w:szCs w:val="24"/>
              </w:rPr>
              <w:t xml:space="preserve">всестороннее регулирование </w:t>
            </w:r>
            <w:r>
              <w:rPr>
                <w:color w:val="000000"/>
                <w:spacing w:val="-2"/>
                <w:sz w:val="24"/>
                <w:szCs w:val="24"/>
              </w:rPr>
              <w:t>во взаимоотношениях администрации и работников.</w:t>
            </w:r>
          </w:p>
        </w:tc>
      </w:tr>
      <w:tr w:rsidR="00C31FE4" w:rsidRPr="003C7C72" w:rsidTr="00974714">
        <w:trPr>
          <w:trHeight w:hRule="exact" w:val="1695"/>
        </w:trPr>
        <w:tc>
          <w:tcPr>
            <w:tcW w:w="584"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ind w:left="25"/>
              <w:jc w:val="both"/>
            </w:pPr>
            <w:r w:rsidRPr="003C7C72">
              <w:rPr>
                <w:color w:val="000000"/>
                <w:sz w:val="24"/>
                <w:szCs w:val="24"/>
              </w:rPr>
              <w:t>3.</w:t>
            </w:r>
          </w:p>
        </w:tc>
        <w:tc>
          <w:tcPr>
            <w:tcW w:w="2806"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right="173" w:hanging="8"/>
              <w:jc w:val="both"/>
            </w:pPr>
            <w:r>
              <w:rPr>
                <w:color w:val="000000"/>
                <w:spacing w:val="-1"/>
                <w:sz w:val="24"/>
                <w:szCs w:val="24"/>
              </w:rPr>
              <w:t xml:space="preserve">Документы </w:t>
            </w:r>
            <w:r>
              <w:rPr>
                <w:color w:val="000000"/>
                <w:spacing w:val="-2"/>
                <w:sz w:val="24"/>
                <w:szCs w:val="24"/>
              </w:rPr>
              <w:t>технического, технико-</w:t>
            </w:r>
            <w:r>
              <w:rPr>
                <w:color w:val="000000"/>
                <w:sz w:val="24"/>
                <w:szCs w:val="24"/>
              </w:rPr>
              <w:t xml:space="preserve">экономического и </w:t>
            </w:r>
            <w:r>
              <w:rPr>
                <w:color w:val="000000"/>
                <w:spacing w:val="-1"/>
                <w:sz w:val="24"/>
                <w:szCs w:val="24"/>
              </w:rPr>
              <w:t>экономического</w:t>
            </w:r>
          </w:p>
          <w:p w:rsidR="00C31FE4" w:rsidRPr="003C7C72" w:rsidRDefault="00C31FE4" w:rsidP="0097279C">
            <w:pPr>
              <w:shd w:val="clear" w:color="auto" w:fill="FFFFFF"/>
              <w:spacing w:line="276" w:lineRule="exact"/>
              <w:jc w:val="both"/>
            </w:pPr>
            <w:r>
              <w:rPr>
                <w:color w:val="000000"/>
                <w:sz w:val="24"/>
                <w:szCs w:val="24"/>
              </w:rPr>
              <w:t>характера</w:t>
            </w:r>
          </w:p>
        </w:tc>
        <w:tc>
          <w:tcPr>
            <w:tcW w:w="592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spacing w:line="276" w:lineRule="exact"/>
              <w:ind w:right="214" w:firstLine="21"/>
              <w:jc w:val="both"/>
            </w:pPr>
            <w:r w:rsidRPr="003C7C72">
              <w:rPr>
                <w:color w:val="000000"/>
                <w:sz w:val="24"/>
                <w:szCs w:val="24"/>
              </w:rPr>
              <w:t xml:space="preserve">1. </w:t>
            </w:r>
            <w:r>
              <w:rPr>
                <w:color w:val="000000"/>
                <w:sz w:val="24"/>
                <w:szCs w:val="24"/>
              </w:rPr>
              <w:t xml:space="preserve">Трудовые договора 2. Перечень мероприятий по управлению персоналом </w:t>
            </w:r>
            <w:r>
              <w:rPr>
                <w:color w:val="000000"/>
                <w:spacing w:val="-1"/>
                <w:sz w:val="24"/>
                <w:szCs w:val="24"/>
              </w:rPr>
              <w:t xml:space="preserve">и отчет о их выполнении </w:t>
            </w:r>
            <w:r>
              <w:rPr>
                <w:color w:val="000000"/>
                <w:sz w:val="24"/>
                <w:szCs w:val="24"/>
              </w:rPr>
              <w:t>3. Штатное расписание с указанием окладов 4. Положение об оценке персонала</w:t>
            </w:r>
          </w:p>
        </w:tc>
        <w:tc>
          <w:tcPr>
            <w:tcW w:w="2518"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jc w:val="both"/>
            </w:pP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3C7C72" w:rsidRDefault="00C31FE4" w:rsidP="0097279C">
            <w:pPr>
              <w:shd w:val="clear" w:color="auto" w:fill="FFFFFF"/>
              <w:jc w:val="both"/>
            </w:pPr>
          </w:p>
        </w:tc>
      </w:tr>
    </w:tbl>
    <w:p w:rsidR="00C31FE4" w:rsidRDefault="00C31FE4" w:rsidP="0097279C">
      <w:pPr>
        <w:jc w:val="both"/>
      </w:pPr>
    </w:p>
    <w:p w:rsidR="00565435" w:rsidRDefault="00565435" w:rsidP="0097279C">
      <w:pPr>
        <w:shd w:val="clear" w:color="auto" w:fill="FFFFFF"/>
        <w:spacing w:before="592"/>
        <w:ind w:left="3904"/>
        <w:jc w:val="both"/>
      </w:pPr>
    </w:p>
    <w:p w:rsidR="008A5A10" w:rsidRDefault="008A5A10" w:rsidP="0097279C">
      <w:pPr>
        <w:shd w:val="clear" w:color="auto" w:fill="FFFFFF"/>
        <w:spacing w:before="592"/>
        <w:ind w:left="3904"/>
        <w:jc w:val="both"/>
        <w:sectPr w:rsidR="008A5A10" w:rsidSect="008A5A10">
          <w:pgSz w:w="16834" w:h="11909" w:orient="landscape"/>
          <w:pgMar w:top="1297" w:right="1050" w:bottom="1026" w:left="360" w:header="720" w:footer="720" w:gutter="0"/>
          <w:cols w:space="60"/>
          <w:noEndnote/>
          <w:docGrid w:linePitch="272"/>
        </w:sectPr>
      </w:pPr>
    </w:p>
    <w:p w:rsidR="00C31FE4" w:rsidRDefault="00C31FE4" w:rsidP="0097279C">
      <w:pPr>
        <w:shd w:val="clear" w:color="auto" w:fill="FFFFFF"/>
        <w:tabs>
          <w:tab w:val="left" w:pos="1131"/>
        </w:tabs>
        <w:spacing w:before="148"/>
        <w:ind w:left="852"/>
        <w:jc w:val="both"/>
      </w:pPr>
      <w:r>
        <w:rPr>
          <w:b/>
          <w:bCs/>
          <w:color w:val="000000"/>
          <w:sz w:val="28"/>
          <w:szCs w:val="28"/>
        </w:rPr>
        <w:t>5.</w:t>
      </w:r>
      <w:r>
        <w:rPr>
          <w:b/>
          <w:bCs/>
          <w:color w:val="000000"/>
          <w:sz w:val="28"/>
          <w:szCs w:val="28"/>
        </w:rPr>
        <w:tab/>
        <w:t>Система самоменеджмента работников кадровой службы</w:t>
      </w:r>
    </w:p>
    <w:p w:rsidR="00C31FE4" w:rsidRPr="009569AA" w:rsidRDefault="00C31FE4" w:rsidP="0097279C">
      <w:pPr>
        <w:shd w:val="clear" w:color="auto" w:fill="FFFFFF"/>
        <w:spacing w:before="506" w:line="477" w:lineRule="exact"/>
        <w:ind w:left="132" w:right="103" w:firstLine="695"/>
        <w:jc w:val="both"/>
      </w:pPr>
      <w:r w:rsidRPr="009569AA">
        <w:rPr>
          <w:color w:val="000000"/>
          <w:sz w:val="28"/>
          <w:szCs w:val="28"/>
        </w:rPr>
        <w:t>Уровень квалификации сотрудников отдела по работе с персоналом ООО «Розница Н-1» соответствует необходимому уровню, указанному в должностных инструкциях. Каждые три года сотрудникам необходимо проходить курсы по повышению квалификации, но в связи с текучестью персонала некоторые сотрудники не успевают пройти обучение, поэтому очень многие не придерживаются этих сроков. Еще одной особенностью не соблюдения порядка по прохождению курсов по повышению квалификации является недостаточное финансирование со стороны руководства. Сотрудники отдела по работе с персоналом загружены работой. В процессе интервью было выяснено, что планированием дальнейшего получения навыков и умений они занимаются, но не всегда все зависит от желания сотрудника. Директор по персоналу достаточно часто выезжает на обучение. Как такового карьерного роста для сотрудников отдела по работе с персоналом в данной организации ни горизонтального, ни вертикального нет, потому что вакансии руководителей освобождаются редко.</w:t>
      </w:r>
    </w:p>
    <w:p w:rsidR="00C31FE4" w:rsidRDefault="00C31FE4" w:rsidP="0097279C">
      <w:pPr>
        <w:shd w:val="clear" w:color="auto" w:fill="FFFFFF"/>
        <w:tabs>
          <w:tab w:val="left" w:pos="1477"/>
        </w:tabs>
        <w:spacing w:before="477" w:line="485" w:lineRule="exact"/>
        <w:ind w:left="119" w:firstLine="716"/>
        <w:jc w:val="both"/>
      </w:pPr>
      <w:r>
        <w:rPr>
          <w:b/>
          <w:bCs/>
          <w:color w:val="000000"/>
          <w:sz w:val="28"/>
          <w:szCs w:val="28"/>
        </w:rPr>
        <w:t>6.</w:t>
      </w:r>
      <w:r>
        <w:rPr>
          <w:b/>
          <w:bCs/>
          <w:color w:val="000000"/>
          <w:sz w:val="28"/>
          <w:szCs w:val="28"/>
        </w:rPr>
        <w:tab/>
      </w:r>
      <w:r>
        <w:rPr>
          <w:b/>
          <w:bCs/>
          <w:color w:val="000000"/>
          <w:spacing w:val="6"/>
          <w:sz w:val="28"/>
          <w:szCs w:val="28"/>
        </w:rPr>
        <w:t>Характеристика    системы    экономических    показателей</w:t>
      </w:r>
      <w:r>
        <w:rPr>
          <w:b/>
          <w:bCs/>
          <w:color w:val="000000"/>
          <w:spacing w:val="6"/>
          <w:sz w:val="28"/>
          <w:szCs w:val="28"/>
        </w:rPr>
        <w:br/>
      </w:r>
      <w:r>
        <w:rPr>
          <w:b/>
          <w:bCs/>
          <w:color w:val="000000"/>
          <w:sz w:val="28"/>
          <w:szCs w:val="28"/>
        </w:rPr>
        <w:t>деятельности предприятия</w:t>
      </w:r>
    </w:p>
    <w:p w:rsidR="00C31FE4" w:rsidRDefault="00C31FE4" w:rsidP="0097279C">
      <w:pPr>
        <w:shd w:val="clear" w:color="auto" w:fill="FFFFFF"/>
        <w:spacing w:before="477" w:line="481" w:lineRule="exact"/>
        <w:ind w:left="119" w:right="123" w:firstLine="695"/>
        <w:jc w:val="both"/>
      </w:pPr>
      <w:r>
        <w:rPr>
          <w:color w:val="000000"/>
          <w:sz w:val="28"/>
          <w:szCs w:val="28"/>
        </w:rPr>
        <w:t xml:space="preserve">Произведём оценку основных экономических показателей </w:t>
      </w:r>
      <w:r w:rsidR="009569AA">
        <w:rPr>
          <w:color w:val="000000"/>
          <w:sz w:val="28"/>
          <w:szCs w:val="28"/>
        </w:rPr>
        <w:t>ООО</w:t>
      </w:r>
      <w:r>
        <w:rPr>
          <w:color w:val="000000"/>
          <w:sz w:val="28"/>
          <w:szCs w:val="28"/>
        </w:rPr>
        <w:t xml:space="preserve"> «Розница Н-1» за последние два года, для этой цели составим следующую таблицу 4.</w:t>
      </w:r>
    </w:p>
    <w:p w:rsidR="00C31FE4" w:rsidRPr="009569AA" w:rsidRDefault="00C31FE4" w:rsidP="0097279C">
      <w:pPr>
        <w:shd w:val="clear" w:color="auto" w:fill="FFFFFF"/>
        <w:spacing w:line="481" w:lineRule="exact"/>
        <w:ind w:left="128"/>
        <w:jc w:val="both"/>
        <w:rPr>
          <w:color w:val="000000"/>
          <w:sz w:val="28"/>
          <w:szCs w:val="28"/>
        </w:rPr>
      </w:pPr>
      <w:r>
        <w:rPr>
          <w:color w:val="000000"/>
          <w:sz w:val="28"/>
          <w:szCs w:val="28"/>
        </w:rPr>
        <w:t>Таблица 4 - Показатели коммерческой деятельности ООО «Розница Н-1» за 2008 - 2009 годы</w:t>
      </w:r>
    </w:p>
    <w:p w:rsidR="00C31FE4" w:rsidRDefault="00C31FE4" w:rsidP="0097279C">
      <w:pPr>
        <w:spacing w:after="119" w:line="1" w:lineRule="exact"/>
        <w:jc w:val="both"/>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07"/>
        <w:gridCol w:w="1111"/>
        <w:gridCol w:w="1037"/>
        <w:gridCol w:w="1061"/>
        <w:gridCol w:w="1004"/>
        <w:gridCol w:w="1958"/>
      </w:tblGrid>
      <w:tr w:rsidR="00C31FE4" w:rsidRPr="00C35E8A" w:rsidTr="00974714">
        <w:trPr>
          <w:trHeight w:hRule="exact" w:val="337"/>
        </w:trPr>
        <w:tc>
          <w:tcPr>
            <w:tcW w:w="3407" w:type="dxa"/>
            <w:vMerge w:val="restart"/>
            <w:tcBorders>
              <w:top w:val="single" w:sz="6" w:space="0" w:color="auto"/>
              <w:left w:val="single" w:sz="6" w:space="0" w:color="auto"/>
              <w:bottom w:val="nil"/>
              <w:right w:val="single" w:sz="6" w:space="0" w:color="auto"/>
            </w:tcBorders>
            <w:shd w:val="clear" w:color="auto" w:fill="FFFFFF"/>
          </w:tcPr>
          <w:p w:rsidR="00C31FE4" w:rsidRPr="00C35E8A" w:rsidRDefault="00C31FE4" w:rsidP="0097279C">
            <w:pPr>
              <w:shd w:val="clear" w:color="auto" w:fill="FFFFFF"/>
              <w:jc w:val="both"/>
            </w:pPr>
            <w:r>
              <w:rPr>
                <w:color w:val="000000"/>
                <w:spacing w:val="-3"/>
                <w:sz w:val="24"/>
                <w:szCs w:val="24"/>
              </w:rPr>
              <w:t>Показатели</w:t>
            </w:r>
          </w:p>
        </w:tc>
        <w:tc>
          <w:tcPr>
            <w:tcW w:w="1111" w:type="dxa"/>
            <w:vMerge w:val="restart"/>
            <w:tcBorders>
              <w:top w:val="single" w:sz="6" w:space="0" w:color="auto"/>
              <w:left w:val="single" w:sz="6" w:space="0" w:color="auto"/>
              <w:bottom w:val="nil"/>
              <w:right w:val="single" w:sz="6" w:space="0" w:color="auto"/>
            </w:tcBorders>
            <w:shd w:val="clear" w:color="auto" w:fill="FFFFFF"/>
          </w:tcPr>
          <w:p w:rsidR="00C31FE4" w:rsidRPr="00C35E8A" w:rsidRDefault="00C31FE4" w:rsidP="0097279C">
            <w:pPr>
              <w:shd w:val="clear" w:color="auto" w:fill="FFFFFF"/>
              <w:ind w:left="12"/>
              <w:jc w:val="both"/>
            </w:pPr>
            <w:r w:rsidRPr="00C35E8A">
              <w:rPr>
                <w:color w:val="000000"/>
                <w:sz w:val="24"/>
                <w:szCs w:val="24"/>
              </w:rPr>
              <w:t xml:space="preserve">2008 </w:t>
            </w:r>
            <w:r>
              <w:rPr>
                <w:color w:val="000000"/>
                <w:sz w:val="24"/>
                <w:szCs w:val="24"/>
              </w:rPr>
              <w:t>год</w:t>
            </w:r>
          </w:p>
        </w:tc>
        <w:tc>
          <w:tcPr>
            <w:tcW w:w="1037" w:type="dxa"/>
            <w:vMerge w:val="restart"/>
            <w:tcBorders>
              <w:top w:val="single" w:sz="6" w:space="0" w:color="auto"/>
              <w:left w:val="single" w:sz="6" w:space="0" w:color="auto"/>
              <w:bottom w:val="nil"/>
              <w:right w:val="single" w:sz="6" w:space="0" w:color="auto"/>
            </w:tcBorders>
            <w:shd w:val="clear" w:color="auto" w:fill="FFFFFF"/>
          </w:tcPr>
          <w:p w:rsidR="00C31FE4" w:rsidRPr="00C35E8A" w:rsidRDefault="00C31FE4" w:rsidP="0097279C">
            <w:pPr>
              <w:shd w:val="clear" w:color="auto" w:fill="FFFFFF"/>
              <w:spacing w:line="280" w:lineRule="exact"/>
              <w:ind w:left="169" w:right="177"/>
              <w:jc w:val="both"/>
            </w:pPr>
            <w:r w:rsidRPr="00C35E8A">
              <w:rPr>
                <w:color w:val="000000"/>
                <w:sz w:val="24"/>
                <w:szCs w:val="24"/>
              </w:rPr>
              <w:t xml:space="preserve">2009 </w:t>
            </w:r>
            <w:r>
              <w:rPr>
                <w:color w:val="000000"/>
                <w:spacing w:val="-4"/>
                <w:sz w:val="24"/>
                <w:szCs w:val="24"/>
              </w:rPr>
              <w:t>год</w:t>
            </w:r>
          </w:p>
        </w:tc>
        <w:tc>
          <w:tcPr>
            <w:tcW w:w="2065" w:type="dxa"/>
            <w:gridSpan w:val="2"/>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ind w:left="304"/>
              <w:jc w:val="both"/>
            </w:pPr>
            <w:r>
              <w:rPr>
                <w:color w:val="000000"/>
                <w:spacing w:val="-3"/>
                <w:sz w:val="24"/>
                <w:szCs w:val="24"/>
              </w:rPr>
              <w:t>Отклонение</w:t>
            </w:r>
          </w:p>
        </w:tc>
        <w:tc>
          <w:tcPr>
            <w:tcW w:w="1958" w:type="dxa"/>
            <w:vMerge w:val="restart"/>
            <w:tcBorders>
              <w:top w:val="single" w:sz="6" w:space="0" w:color="auto"/>
              <w:left w:val="single" w:sz="6" w:space="0" w:color="auto"/>
              <w:bottom w:val="nil"/>
              <w:right w:val="single" w:sz="6" w:space="0" w:color="auto"/>
            </w:tcBorders>
            <w:shd w:val="clear" w:color="auto" w:fill="FFFFFF"/>
          </w:tcPr>
          <w:p w:rsidR="00C31FE4" w:rsidRPr="00C35E8A" w:rsidRDefault="00C31FE4" w:rsidP="0097279C">
            <w:pPr>
              <w:shd w:val="clear" w:color="auto" w:fill="FFFFFF"/>
              <w:jc w:val="both"/>
            </w:pPr>
            <w:r>
              <w:rPr>
                <w:color w:val="000000"/>
                <w:sz w:val="24"/>
                <w:szCs w:val="24"/>
              </w:rPr>
              <w:t>Темп роста, %</w:t>
            </w:r>
          </w:p>
        </w:tc>
      </w:tr>
      <w:tr w:rsidR="00C31FE4" w:rsidRPr="00C35E8A" w:rsidTr="00974714">
        <w:trPr>
          <w:trHeight w:hRule="exact" w:val="848"/>
        </w:trPr>
        <w:tc>
          <w:tcPr>
            <w:tcW w:w="3407" w:type="dxa"/>
            <w:vMerge/>
            <w:tcBorders>
              <w:top w:val="nil"/>
              <w:left w:val="single" w:sz="6" w:space="0" w:color="auto"/>
              <w:bottom w:val="single" w:sz="6" w:space="0" w:color="auto"/>
              <w:right w:val="single" w:sz="6" w:space="0" w:color="auto"/>
            </w:tcBorders>
            <w:shd w:val="clear" w:color="auto" w:fill="FFFFFF"/>
          </w:tcPr>
          <w:p w:rsidR="00C31FE4" w:rsidRPr="00C35E8A" w:rsidRDefault="00C31FE4" w:rsidP="0097279C">
            <w:pPr>
              <w:jc w:val="both"/>
            </w:pPr>
          </w:p>
          <w:p w:rsidR="00C31FE4" w:rsidRPr="00C35E8A" w:rsidRDefault="00C31FE4" w:rsidP="0097279C">
            <w:pPr>
              <w:jc w:val="both"/>
            </w:pPr>
          </w:p>
        </w:tc>
        <w:tc>
          <w:tcPr>
            <w:tcW w:w="1111" w:type="dxa"/>
            <w:vMerge/>
            <w:tcBorders>
              <w:top w:val="nil"/>
              <w:left w:val="single" w:sz="6" w:space="0" w:color="auto"/>
              <w:bottom w:val="single" w:sz="6" w:space="0" w:color="auto"/>
              <w:right w:val="single" w:sz="6" w:space="0" w:color="auto"/>
            </w:tcBorders>
            <w:shd w:val="clear" w:color="auto" w:fill="FFFFFF"/>
          </w:tcPr>
          <w:p w:rsidR="00C31FE4" w:rsidRPr="00C35E8A" w:rsidRDefault="00C31FE4" w:rsidP="0097279C">
            <w:pPr>
              <w:jc w:val="both"/>
            </w:pPr>
          </w:p>
          <w:p w:rsidR="00C31FE4" w:rsidRPr="00C35E8A" w:rsidRDefault="00C31FE4" w:rsidP="0097279C">
            <w:pPr>
              <w:jc w:val="both"/>
            </w:pPr>
          </w:p>
        </w:tc>
        <w:tc>
          <w:tcPr>
            <w:tcW w:w="1037" w:type="dxa"/>
            <w:vMerge/>
            <w:tcBorders>
              <w:top w:val="nil"/>
              <w:left w:val="single" w:sz="6" w:space="0" w:color="auto"/>
              <w:bottom w:val="single" w:sz="6" w:space="0" w:color="auto"/>
              <w:right w:val="single" w:sz="6" w:space="0" w:color="auto"/>
            </w:tcBorders>
            <w:shd w:val="clear" w:color="auto" w:fill="FFFFFF"/>
          </w:tcPr>
          <w:p w:rsidR="00C31FE4" w:rsidRPr="00C35E8A" w:rsidRDefault="00C31FE4" w:rsidP="0097279C">
            <w:pPr>
              <w:jc w:val="both"/>
            </w:pPr>
          </w:p>
          <w:p w:rsidR="00C31FE4" w:rsidRPr="00C35E8A" w:rsidRDefault="00C31FE4" w:rsidP="0097279C">
            <w:pPr>
              <w:jc w:val="both"/>
            </w:pP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spacing w:line="280" w:lineRule="exact"/>
              <w:ind w:right="8"/>
              <w:jc w:val="both"/>
            </w:pPr>
            <w:r>
              <w:rPr>
                <w:color w:val="000000"/>
                <w:spacing w:val="-7"/>
                <w:sz w:val="24"/>
                <w:szCs w:val="24"/>
              </w:rPr>
              <w:t xml:space="preserve">по </w:t>
            </w:r>
            <w:r>
              <w:rPr>
                <w:color w:val="000000"/>
                <w:spacing w:val="-3"/>
                <w:sz w:val="24"/>
                <w:szCs w:val="24"/>
              </w:rPr>
              <w:t xml:space="preserve">уровню, </w:t>
            </w:r>
            <w:r>
              <w:rPr>
                <w:color w:val="000000"/>
                <w:sz w:val="24"/>
                <w:szCs w:val="24"/>
              </w:rPr>
              <w:t>%</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Pr>
                <w:color w:val="000000"/>
                <w:sz w:val="24"/>
                <w:szCs w:val="24"/>
              </w:rPr>
              <w:t>в</w:t>
            </w:r>
          </w:p>
          <w:p w:rsidR="00C31FE4" w:rsidRPr="00C35E8A" w:rsidRDefault="00C31FE4" w:rsidP="0097279C">
            <w:pPr>
              <w:shd w:val="clear" w:color="auto" w:fill="FFFFFF"/>
              <w:jc w:val="both"/>
            </w:pPr>
            <w:r>
              <w:rPr>
                <w:color w:val="000000"/>
                <w:spacing w:val="-3"/>
                <w:sz w:val="24"/>
                <w:szCs w:val="24"/>
              </w:rPr>
              <w:t>сумме</w:t>
            </w:r>
          </w:p>
        </w:tc>
        <w:tc>
          <w:tcPr>
            <w:tcW w:w="1958" w:type="dxa"/>
            <w:vMerge/>
            <w:tcBorders>
              <w:top w:val="nil"/>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p>
          <w:p w:rsidR="00C31FE4" w:rsidRPr="00C35E8A" w:rsidRDefault="00C31FE4" w:rsidP="0097279C">
            <w:pPr>
              <w:shd w:val="clear" w:color="auto" w:fill="FFFFFF"/>
              <w:jc w:val="both"/>
            </w:pPr>
          </w:p>
        </w:tc>
      </w:tr>
      <w:tr w:rsidR="00C31FE4" w:rsidRPr="00C35E8A" w:rsidTr="00974714">
        <w:trPr>
          <w:trHeight w:hRule="exact" w:val="346"/>
        </w:trPr>
        <w:tc>
          <w:tcPr>
            <w:tcW w:w="3407"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Pr>
                <w:color w:val="000000"/>
                <w:spacing w:val="-3"/>
                <w:sz w:val="24"/>
                <w:szCs w:val="24"/>
              </w:rPr>
              <w:t>Товарооборот, тыс. руб.</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sidRPr="00C35E8A">
              <w:rPr>
                <w:color w:val="000000"/>
                <w:sz w:val="24"/>
                <w:szCs w:val="24"/>
              </w:rPr>
              <w:t>211367,2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sidRPr="00C35E8A">
              <w:rPr>
                <w:color w:val="000000"/>
                <w:sz w:val="24"/>
                <w:szCs w:val="24"/>
              </w:rPr>
              <w:t>264659</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sidRPr="00C35E8A">
              <w:rPr>
                <w:color w:val="000000"/>
                <w:sz w:val="24"/>
                <w:szCs w:val="24"/>
              </w:rPr>
              <w:t>-</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sidRPr="00C35E8A">
              <w:rPr>
                <w:color w:val="000000"/>
                <w:sz w:val="24"/>
                <w:szCs w:val="24"/>
              </w:rPr>
              <w:t>53292,2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C35E8A" w:rsidRDefault="00C31FE4" w:rsidP="0097279C">
            <w:pPr>
              <w:shd w:val="clear" w:color="auto" w:fill="FFFFFF"/>
              <w:jc w:val="both"/>
            </w:pPr>
            <w:r w:rsidRPr="00C35E8A">
              <w:rPr>
                <w:color w:val="000000"/>
                <w:sz w:val="24"/>
                <w:szCs w:val="24"/>
              </w:rPr>
              <w:t>125,2</w:t>
            </w:r>
          </w:p>
        </w:tc>
      </w:tr>
    </w:tbl>
    <w:p w:rsidR="00C31FE4" w:rsidRDefault="00C31FE4" w:rsidP="0097279C">
      <w:pPr>
        <w:spacing w:after="160"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15"/>
        <w:gridCol w:w="1111"/>
        <w:gridCol w:w="1037"/>
        <w:gridCol w:w="1070"/>
        <w:gridCol w:w="996"/>
        <w:gridCol w:w="1958"/>
      </w:tblGrid>
      <w:tr w:rsidR="00C31FE4" w:rsidRPr="00080EA1" w:rsidTr="00974714">
        <w:trPr>
          <w:trHeight w:hRule="exact" w:val="329"/>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Pr>
                <w:color w:val="000000"/>
                <w:spacing w:val="-3"/>
                <w:sz w:val="24"/>
                <w:szCs w:val="24"/>
              </w:rPr>
              <w:t>Доходы от продажи товаров:</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r>
      <w:tr w:rsidR="00C31FE4" w:rsidRPr="00080EA1" w:rsidTr="00974714">
        <w:trPr>
          <w:trHeight w:hRule="exact" w:val="321"/>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pacing w:val="-3"/>
                <w:sz w:val="24"/>
                <w:szCs w:val="24"/>
              </w:rPr>
              <w:t>-</w:t>
            </w:r>
            <w:r>
              <w:rPr>
                <w:color w:val="000000"/>
                <w:spacing w:val="-3"/>
                <w:sz w:val="24"/>
                <w:szCs w:val="24"/>
              </w:rPr>
              <w:t>сумма, тыс. руб.</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73133,1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79133,2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6000,1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13"/>
              <w:jc w:val="both"/>
            </w:pPr>
            <w:r w:rsidRPr="00080EA1">
              <w:rPr>
                <w:color w:val="000000"/>
                <w:sz w:val="24"/>
                <w:szCs w:val="24"/>
              </w:rPr>
              <w:t>108,2</w:t>
            </w:r>
          </w:p>
        </w:tc>
      </w:tr>
      <w:tr w:rsidR="00C31FE4" w:rsidRPr="00080EA1" w:rsidTr="00974714">
        <w:trPr>
          <w:trHeight w:hRule="exact" w:val="321"/>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r>
              <w:rPr>
                <w:color w:val="000000"/>
                <w:sz w:val="24"/>
                <w:szCs w:val="24"/>
              </w:rPr>
              <w:t>к обороту, %</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34,6</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29,9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-4,7</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58"/>
              <w:jc w:val="both"/>
            </w:pPr>
            <w:r w:rsidRPr="00080EA1">
              <w:rPr>
                <w:color w:val="000000"/>
                <w:sz w:val="24"/>
                <w:szCs w:val="24"/>
              </w:rPr>
              <w:t>86,4</w:t>
            </w:r>
          </w:p>
        </w:tc>
      </w:tr>
      <w:tr w:rsidR="00C31FE4" w:rsidRPr="00080EA1" w:rsidTr="00974714">
        <w:trPr>
          <w:trHeight w:hRule="exact" w:val="313"/>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Pr>
                <w:color w:val="000000"/>
                <w:spacing w:val="-3"/>
                <w:sz w:val="24"/>
                <w:szCs w:val="24"/>
              </w:rPr>
              <w:t>Издержки обращения:</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r>
      <w:tr w:rsidR="00C31FE4" w:rsidRPr="00080EA1" w:rsidTr="00974714">
        <w:trPr>
          <w:trHeight w:hRule="exact" w:val="329"/>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pacing w:val="-3"/>
                <w:sz w:val="24"/>
                <w:szCs w:val="24"/>
              </w:rPr>
              <w:t>-</w:t>
            </w:r>
            <w:r>
              <w:rPr>
                <w:color w:val="000000"/>
                <w:spacing w:val="-3"/>
                <w:sz w:val="24"/>
                <w:szCs w:val="24"/>
              </w:rPr>
              <w:t>сумма, тыс. руб.</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35509,7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44198,1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8688,4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17"/>
              <w:jc w:val="both"/>
            </w:pPr>
            <w:r w:rsidRPr="00080EA1">
              <w:rPr>
                <w:color w:val="000000"/>
                <w:sz w:val="24"/>
                <w:szCs w:val="24"/>
              </w:rPr>
              <w:t>124,5</w:t>
            </w:r>
          </w:p>
        </w:tc>
      </w:tr>
      <w:tr w:rsidR="00C31FE4" w:rsidRPr="00080EA1" w:rsidTr="00974714">
        <w:trPr>
          <w:trHeight w:hRule="exact" w:val="321"/>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r>
              <w:rPr>
                <w:color w:val="000000"/>
                <w:sz w:val="24"/>
                <w:szCs w:val="24"/>
              </w:rPr>
              <w:t>к обороту, %</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16.8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16,7</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-0,1</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54"/>
              <w:jc w:val="both"/>
            </w:pPr>
            <w:r w:rsidRPr="00080EA1">
              <w:rPr>
                <w:color w:val="000000"/>
                <w:sz w:val="24"/>
                <w:szCs w:val="24"/>
              </w:rPr>
              <w:t>99,4</w:t>
            </w:r>
          </w:p>
        </w:tc>
      </w:tr>
      <w:tr w:rsidR="00C31FE4" w:rsidRPr="00080EA1" w:rsidTr="00974714">
        <w:trPr>
          <w:trHeight w:hRule="exact" w:val="329"/>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Pr>
                <w:color w:val="000000"/>
                <w:spacing w:val="-3"/>
                <w:sz w:val="24"/>
                <w:szCs w:val="24"/>
              </w:rPr>
              <w:t>Прибыль от продажи товаров:</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p>
        </w:tc>
      </w:tr>
      <w:tr w:rsidR="00C31FE4" w:rsidRPr="00080EA1" w:rsidTr="00974714">
        <w:trPr>
          <w:trHeight w:hRule="exact" w:val="321"/>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pacing w:val="-3"/>
                <w:sz w:val="24"/>
                <w:szCs w:val="24"/>
              </w:rPr>
              <w:t>-</w:t>
            </w:r>
            <w:r>
              <w:rPr>
                <w:color w:val="000000"/>
                <w:spacing w:val="-3"/>
                <w:sz w:val="24"/>
                <w:szCs w:val="24"/>
              </w:rPr>
              <w:t>сумма, тыс. руб.</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37623,4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34935,0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-2688,3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54"/>
              <w:jc w:val="both"/>
            </w:pPr>
            <w:r w:rsidRPr="00080EA1">
              <w:rPr>
                <w:color w:val="000000"/>
                <w:sz w:val="24"/>
                <w:szCs w:val="24"/>
              </w:rPr>
              <w:t>92,9</w:t>
            </w:r>
          </w:p>
        </w:tc>
      </w:tr>
      <w:tr w:rsidR="00C31FE4" w:rsidRPr="00080EA1" w:rsidTr="00974714">
        <w:trPr>
          <w:trHeight w:hRule="exact" w:val="346"/>
        </w:trPr>
        <w:tc>
          <w:tcPr>
            <w:tcW w:w="3415"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r>
              <w:rPr>
                <w:color w:val="000000"/>
                <w:sz w:val="24"/>
                <w:szCs w:val="24"/>
              </w:rPr>
              <w:t>к обороту, %</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17,8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13,2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-4,6</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jc w:val="both"/>
            </w:pPr>
            <w:r w:rsidRPr="00080EA1">
              <w:rPr>
                <w:color w:val="000000"/>
                <w:sz w:val="24"/>
                <w:szCs w:val="24"/>
              </w:rPr>
              <w:t>-</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C31FE4" w:rsidRPr="00080EA1" w:rsidRDefault="00C31FE4" w:rsidP="0097279C">
            <w:pPr>
              <w:shd w:val="clear" w:color="auto" w:fill="FFFFFF"/>
              <w:ind w:left="650"/>
              <w:jc w:val="both"/>
            </w:pPr>
            <w:r w:rsidRPr="00080EA1">
              <w:rPr>
                <w:color w:val="000000"/>
                <w:sz w:val="24"/>
                <w:szCs w:val="24"/>
              </w:rPr>
              <w:t>74,2</w:t>
            </w:r>
          </w:p>
        </w:tc>
      </w:tr>
    </w:tbl>
    <w:p w:rsidR="00C31FE4" w:rsidRDefault="00C31FE4" w:rsidP="0097279C">
      <w:pPr>
        <w:shd w:val="clear" w:color="auto" w:fill="FFFFFF"/>
        <w:spacing w:before="333" w:line="360" w:lineRule="auto"/>
        <w:ind w:left="111" w:right="132" w:firstLine="704"/>
        <w:jc w:val="both"/>
      </w:pPr>
      <w:r>
        <w:rPr>
          <w:color w:val="000000"/>
          <w:sz w:val="28"/>
          <w:szCs w:val="28"/>
        </w:rPr>
        <w:t xml:space="preserve">Из таблицы </w:t>
      </w:r>
      <w:r w:rsidR="009569AA">
        <w:rPr>
          <w:color w:val="000000"/>
          <w:sz w:val="28"/>
          <w:szCs w:val="28"/>
        </w:rPr>
        <w:t>4</w:t>
      </w:r>
      <w:r>
        <w:rPr>
          <w:color w:val="000000"/>
          <w:sz w:val="28"/>
          <w:szCs w:val="28"/>
        </w:rPr>
        <w:t xml:space="preserve"> видно, что товарооборот ООО «Розница Н-1» имел тенденцию к наращиванию и составил в 2009 году 264659,4 тыс. руб. Так, темп роста за 2009 год по сравнению с 2008 годом составил 125,2%:</w:t>
      </w:r>
    </w:p>
    <w:p w:rsidR="00F60C9F" w:rsidRDefault="00C31FE4" w:rsidP="0097279C">
      <w:pPr>
        <w:shd w:val="clear" w:color="auto" w:fill="FFFFFF"/>
        <w:spacing w:before="91" w:after="527" w:line="360" w:lineRule="auto"/>
        <w:ind w:left="819" w:right="2109"/>
        <w:jc w:val="both"/>
        <w:rPr>
          <w:color w:val="000000"/>
          <w:sz w:val="28"/>
          <w:szCs w:val="28"/>
        </w:rPr>
      </w:pPr>
      <w:r>
        <w:rPr>
          <w:color w:val="000000"/>
          <w:sz w:val="28"/>
          <w:szCs w:val="28"/>
          <w:lang w:val="en-US"/>
        </w:rPr>
        <w:t>T</w:t>
      </w:r>
      <w:r w:rsidR="009569AA">
        <w:rPr>
          <w:color w:val="000000"/>
          <w:sz w:val="28"/>
          <w:szCs w:val="28"/>
        </w:rPr>
        <w:t>1</w:t>
      </w:r>
      <w:r w:rsidRPr="00080EA1">
        <w:rPr>
          <w:color w:val="000000"/>
          <w:sz w:val="28"/>
          <w:szCs w:val="28"/>
        </w:rPr>
        <w:t xml:space="preserve"> </w:t>
      </w:r>
      <w:r>
        <w:rPr>
          <w:color w:val="000000"/>
          <w:sz w:val="28"/>
          <w:szCs w:val="28"/>
        </w:rPr>
        <w:t>/ Т</w:t>
      </w:r>
      <w:r w:rsidR="009569AA">
        <w:rPr>
          <w:color w:val="000000"/>
          <w:sz w:val="28"/>
          <w:szCs w:val="28"/>
        </w:rPr>
        <w:t>0</w:t>
      </w:r>
      <w:r>
        <w:rPr>
          <w:color w:val="000000"/>
          <w:sz w:val="28"/>
          <w:szCs w:val="28"/>
        </w:rPr>
        <w:t xml:space="preserve"> * 100% = 264659 / 211367,2 * 100% </w:t>
      </w:r>
      <w:r w:rsidR="009569AA">
        <w:rPr>
          <w:color w:val="000000"/>
          <w:sz w:val="28"/>
          <w:szCs w:val="28"/>
        </w:rPr>
        <w:t>=</w:t>
      </w:r>
      <w:r>
        <w:rPr>
          <w:color w:val="000000"/>
          <w:sz w:val="28"/>
          <w:szCs w:val="28"/>
        </w:rPr>
        <w:t xml:space="preserve"> 125,2% соот</w:t>
      </w:r>
      <w:r w:rsidR="00F60C9F">
        <w:rPr>
          <w:color w:val="000000"/>
          <w:sz w:val="28"/>
          <w:szCs w:val="28"/>
        </w:rPr>
        <w:t>ветственно, темп прироста 25,2%</w:t>
      </w:r>
    </w:p>
    <w:p w:rsidR="00C31FE4" w:rsidRDefault="00C31FE4" w:rsidP="0097279C">
      <w:pPr>
        <w:shd w:val="clear" w:color="auto" w:fill="FFFFFF"/>
        <w:spacing w:before="490" w:line="360" w:lineRule="auto"/>
        <w:ind w:right="144"/>
        <w:jc w:val="both"/>
      </w:pPr>
      <w:r>
        <w:rPr>
          <w:color w:val="000000"/>
          <w:spacing w:val="7"/>
          <w:sz w:val="28"/>
          <w:szCs w:val="28"/>
        </w:rPr>
        <w:t xml:space="preserve">Продолжим анализ финансовых результатов деятельности ООО </w:t>
      </w:r>
      <w:r>
        <w:rPr>
          <w:color w:val="000000"/>
          <w:sz w:val="28"/>
          <w:szCs w:val="28"/>
        </w:rPr>
        <w:t xml:space="preserve">«Розница Н-1» оценкой валового дохода. Валовой доход - это совокупность доходов от непосредственной реализации товаров (торговых надбавок), от </w:t>
      </w:r>
      <w:r>
        <w:rPr>
          <w:color w:val="000000"/>
          <w:spacing w:val="-2"/>
          <w:sz w:val="28"/>
          <w:szCs w:val="28"/>
        </w:rPr>
        <w:t>прочих операций.</w:t>
      </w:r>
    </w:p>
    <w:p w:rsidR="00F60C9F" w:rsidRDefault="00C31FE4" w:rsidP="0097279C">
      <w:pPr>
        <w:shd w:val="clear" w:color="auto" w:fill="FFFFFF"/>
        <w:spacing w:before="16" w:line="360" w:lineRule="auto"/>
        <w:ind w:left="25" w:right="12" w:firstLine="712"/>
        <w:jc w:val="both"/>
        <w:rPr>
          <w:color w:val="000000"/>
          <w:sz w:val="28"/>
          <w:szCs w:val="28"/>
        </w:rPr>
      </w:pPr>
      <w:r>
        <w:rPr>
          <w:color w:val="000000"/>
          <w:spacing w:val="7"/>
          <w:sz w:val="28"/>
          <w:szCs w:val="28"/>
        </w:rPr>
        <w:t xml:space="preserve">Основным источником формирования валового дохода являются </w:t>
      </w:r>
      <w:r>
        <w:rPr>
          <w:color w:val="000000"/>
          <w:sz w:val="28"/>
          <w:szCs w:val="28"/>
        </w:rPr>
        <w:t xml:space="preserve">доходы от реализации товаров - это разница между денежной выручкой от </w:t>
      </w:r>
      <w:r>
        <w:rPr>
          <w:color w:val="000000"/>
          <w:spacing w:val="8"/>
          <w:sz w:val="28"/>
          <w:szCs w:val="28"/>
        </w:rPr>
        <w:t xml:space="preserve">реализации и их покупной стоимостью. Они формируются в оптовой </w:t>
      </w:r>
      <w:r>
        <w:rPr>
          <w:color w:val="000000"/>
          <w:spacing w:val="2"/>
          <w:sz w:val="28"/>
          <w:szCs w:val="28"/>
        </w:rPr>
        <w:t xml:space="preserve">торговле за счёт торговых надбавок. Доходы от реализации товаров зависят </w:t>
      </w:r>
      <w:r>
        <w:rPr>
          <w:color w:val="000000"/>
          <w:spacing w:val="-1"/>
          <w:sz w:val="28"/>
          <w:szCs w:val="28"/>
        </w:rPr>
        <w:t xml:space="preserve">от степени развитости рынка, объёма продаж, уровня доходности, структуры </w:t>
      </w:r>
      <w:r>
        <w:rPr>
          <w:color w:val="000000"/>
          <w:spacing w:val="6"/>
          <w:sz w:val="28"/>
          <w:szCs w:val="28"/>
        </w:rPr>
        <w:t xml:space="preserve">оборота, уровня цен закупки товаров, инфляции, стандартов качества </w:t>
      </w:r>
      <w:r>
        <w:rPr>
          <w:color w:val="000000"/>
          <w:sz w:val="28"/>
          <w:szCs w:val="28"/>
        </w:rPr>
        <w:t xml:space="preserve">торгового обслуживания и т.п. Цель анализа доходов состоит в выявлении </w:t>
      </w:r>
      <w:r>
        <w:rPr>
          <w:color w:val="000000"/>
          <w:spacing w:val="-1"/>
          <w:sz w:val="28"/>
          <w:szCs w:val="28"/>
        </w:rPr>
        <w:t>резервов повышения доходности.</w:t>
      </w:r>
      <w:r w:rsidRPr="00C31FE4">
        <w:rPr>
          <w:color w:val="000000"/>
          <w:sz w:val="28"/>
          <w:szCs w:val="28"/>
        </w:rPr>
        <w:t xml:space="preserve"> </w:t>
      </w:r>
    </w:p>
    <w:p w:rsidR="00F60C9F" w:rsidRDefault="00F60C9F" w:rsidP="0097279C">
      <w:pPr>
        <w:shd w:val="clear" w:color="auto" w:fill="FFFFFF"/>
        <w:spacing w:before="16" w:line="360" w:lineRule="auto"/>
        <w:ind w:left="25" w:right="12" w:firstLine="712"/>
        <w:jc w:val="both"/>
        <w:rPr>
          <w:color w:val="000000"/>
          <w:sz w:val="28"/>
          <w:szCs w:val="28"/>
        </w:rPr>
      </w:pPr>
    </w:p>
    <w:p w:rsidR="00C31FE4" w:rsidRDefault="00C31FE4" w:rsidP="0097279C">
      <w:pPr>
        <w:shd w:val="clear" w:color="auto" w:fill="FFFFFF"/>
        <w:spacing w:before="16" w:line="360" w:lineRule="auto"/>
        <w:ind w:left="25" w:right="12" w:firstLine="712"/>
        <w:jc w:val="both"/>
      </w:pPr>
      <w:r>
        <w:rPr>
          <w:color w:val="000000"/>
          <w:sz w:val="28"/>
          <w:szCs w:val="28"/>
        </w:rPr>
        <w:t xml:space="preserve">Валовой доход ООО «Розница Н-1» за отчётный год составил 79133,2 </w:t>
      </w:r>
      <w:r>
        <w:rPr>
          <w:color w:val="000000"/>
          <w:spacing w:val="-3"/>
          <w:sz w:val="28"/>
          <w:szCs w:val="28"/>
        </w:rPr>
        <w:t>тыс. руб.</w:t>
      </w:r>
    </w:p>
    <w:p w:rsidR="00C31FE4" w:rsidRDefault="00C31FE4" w:rsidP="0097279C">
      <w:pPr>
        <w:shd w:val="clear" w:color="auto" w:fill="FFFFFF"/>
        <w:spacing w:line="477" w:lineRule="exact"/>
        <w:ind w:left="16" w:firstLine="708"/>
        <w:jc w:val="both"/>
      </w:pPr>
      <w:r>
        <w:rPr>
          <w:color w:val="000000"/>
          <w:spacing w:val="6"/>
          <w:sz w:val="28"/>
          <w:szCs w:val="28"/>
        </w:rPr>
        <w:t xml:space="preserve">Оценка изменения доходов от реализации товаров показала, что за </w:t>
      </w:r>
      <w:r>
        <w:rPr>
          <w:color w:val="000000"/>
          <w:sz w:val="28"/>
          <w:szCs w:val="28"/>
        </w:rPr>
        <w:t xml:space="preserve">счет изменения товарооборота доходы от реализации возросли на 18439,1 </w:t>
      </w:r>
      <w:r>
        <w:rPr>
          <w:color w:val="000000"/>
          <w:spacing w:val="-2"/>
          <w:sz w:val="28"/>
          <w:szCs w:val="28"/>
        </w:rPr>
        <w:t>тыс. руб.:</w:t>
      </w:r>
    </w:p>
    <w:p w:rsidR="00C31FE4" w:rsidRDefault="00C31FE4" w:rsidP="0097279C">
      <w:pPr>
        <w:shd w:val="clear" w:color="auto" w:fill="FFFFFF"/>
        <w:spacing w:line="477" w:lineRule="exact"/>
        <w:ind w:left="741"/>
        <w:jc w:val="both"/>
      </w:pPr>
      <w:r>
        <w:rPr>
          <w:color w:val="000000"/>
          <w:sz w:val="28"/>
          <w:szCs w:val="28"/>
        </w:rPr>
        <w:t>(Т</w:t>
      </w:r>
      <w:r w:rsidR="00F60C9F">
        <w:rPr>
          <w:color w:val="000000"/>
          <w:sz w:val="28"/>
          <w:szCs w:val="28"/>
          <w:vertAlign w:val="subscript"/>
        </w:rPr>
        <w:t>1</w:t>
      </w:r>
      <w:r>
        <w:rPr>
          <w:color w:val="000000"/>
          <w:sz w:val="28"/>
          <w:szCs w:val="28"/>
        </w:rPr>
        <w:t xml:space="preserve"> - Т</w:t>
      </w:r>
      <w:r>
        <w:rPr>
          <w:color w:val="000000"/>
          <w:sz w:val="28"/>
          <w:szCs w:val="28"/>
          <w:vertAlign w:val="subscript"/>
        </w:rPr>
        <w:t>о</w:t>
      </w:r>
      <w:r>
        <w:rPr>
          <w:color w:val="000000"/>
          <w:sz w:val="28"/>
          <w:szCs w:val="28"/>
        </w:rPr>
        <w:t>) * У</w:t>
      </w:r>
      <w:r>
        <w:rPr>
          <w:color w:val="000000"/>
          <w:sz w:val="28"/>
          <w:szCs w:val="28"/>
          <w:vertAlign w:val="subscript"/>
        </w:rPr>
        <w:t>д</w:t>
      </w:r>
      <w:r>
        <w:rPr>
          <w:color w:val="000000"/>
          <w:sz w:val="28"/>
          <w:szCs w:val="28"/>
        </w:rPr>
        <w:t>о / 100% = (264659,4 - 211367,2) * 34,6% / 100% =</w:t>
      </w:r>
    </w:p>
    <w:p w:rsidR="00C31FE4" w:rsidRDefault="00C31FE4" w:rsidP="0097279C">
      <w:pPr>
        <w:shd w:val="clear" w:color="auto" w:fill="FFFFFF"/>
        <w:spacing w:line="477" w:lineRule="exact"/>
        <w:ind w:left="736"/>
        <w:jc w:val="both"/>
      </w:pPr>
      <w:r>
        <w:rPr>
          <w:color w:val="000000"/>
          <w:sz w:val="28"/>
          <w:szCs w:val="28"/>
        </w:rPr>
        <w:t>= 18439,1 тыс. руб.</w:t>
      </w:r>
    </w:p>
    <w:p w:rsidR="00C31FE4" w:rsidRDefault="00C31FE4" w:rsidP="0097279C">
      <w:pPr>
        <w:shd w:val="clear" w:color="auto" w:fill="FFFFFF"/>
        <w:spacing w:before="592"/>
        <w:ind w:left="741"/>
        <w:jc w:val="both"/>
      </w:pPr>
      <w:r>
        <w:rPr>
          <w:color w:val="000000"/>
          <w:sz w:val="28"/>
          <w:szCs w:val="28"/>
        </w:rPr>
        <w:t>За счет изменения уровня доходов от реализации:</w:t>
      </w:r>
    </w:p>
    <w:p w:rsidR="00C31FE4" w:rsidRDefault="00C31FE4" w:rsidP="0097279C">
      <w:pPr>
        <w:shd w:val="clear" w:color="auto" w:fill="FFFFFF"/>
        <w:spacing w:before="165"/>
        <w:ind w:left="736"/>
        <w:jc w:val="both"/>
      </w:pPr>
      <w:r>
        <w:rPr>
          <w:color w:val="000000"/>
          <w:sz w:val="28"/>
          <w:szCs w:val="28"/>
          <w:lang w:val="en-US"/>
        </w:rPr>
        <w:t>T</w:t>
      </w:r>
      <w:r w:rsidR="00F60C9F">
        <w:rPr>
          <w:color w:val="000000"/>
          <w:sz w:val="28"/>
          <w:szCs w:val="28"/>
          <w:vertAlign w:val="subscript"/>
        </w:rPr>
        <w:t>1</w:t>
      </w:r>
      <w:r w:rsidRPr="0015137E">
        <w:rPr>
          <w:color w:val="000000"/>
          <w:sz w:val="28"/>
          <w:szCs w:val="28"/>
        </w:rPr>
        <w:t xml:space="preserve"> </w:t>
      </w:r>
      <w:r>
        <w:rPr>
          <w:color w:val="000000"/>
          <w:sz w:val="28"/>
          <w:szCs w:val="28"/>
        </w:rPr>
        <w:t>* (У</w:t>
      </w:r>
      <w:r w:rsidR="00F60C9F">
        <w:rPr>
          <w:color w:val="000000"/>
          <w:sz w:val="28"/>
          <w:szCs w:val="28"/>
          <w:vertAlign w:val="subscript"/>
        </w:rPr>
        <w:t>д1</w:t>
      </w:r>
      <w:r>
        <w:rPr>
          <w:color w:val="000000"/>
          <w:sz w:val="28"/>
          <w:szCs w:val="28"/>
        </w:rPr>
        <w:t xml:space="preserve"> - У</w:t>
      </w:r>
      <w:r>
        <w:rPr>
          <w:color w:val="000000"/>
          <w:sz w:val="28"/>
          <w:szCs w:val="28"/>
          <w:vertAlign w:val="subscript"/>
        </w:rPr>
        <w:t>д</w:t>
      </w:r>
      <w:r w:rsidR="00F60C9F">
        <w:rPr>
          <w:color w:val="000000"/>
          <w:sz w:val="28"/>
          <w:szCs w:val="28"/>
          <w:vertAlign w:val="subscript"/>
        </w:rPr>
        <w:t>0</w:t>
      </w:r>
      <w:r>
        <w:rPr>
          <w:color w:val="000000"/>
          <w:sz w:val="28"/>
          <w:szCs w:val="28"/>
        </w:rPr>
        <w:t>) / 100% = 264659,4 * (29,9 - 34,6) / 100 = -12439 тыс. руб.</w:t>
      </w:r>
    </w:p>
    <w:p w:rsidR="00C31FE4" w:rsidRDefault="00C31FE4" w:rsidP="0097279C">
      <w:pPr>
        <w:shd w:val="clear" w:color="auto" w:fill="FFFFFF"/>
        <w:spacing w:before="502" w:line="481" w:lineRule="exact"/>
        <w:ind w:left="8" w:right="12" w:firstLine="708"/>
        <w:jc w:val="both"/>
      </w:pPr>
      <w:r>
        <w:rPr>
          <w:color w:val="000000"/>
          <w:sz w:val="28"/>
          <w:szCs w:val="28"/>
        </w:rPr>
        <w:t xml:space="preserve">Итак, на изменение суммы доходов от реализации товаров основное влияние оказало увеличение объёма продаж. За счет этого фактора сумма доходов от реализации увеличилась на 18439,1 тыс. руб. По сравнению с </w:t>
      </w:r>
      <w:r>
        <w:rPr>
          <w:color w:val="000000"/>
          <w:spacing w:val="3"/>
          <w:sz w:val="28"/>
          <w:szCs w:val="28"/>
        </w:rPr>
        <w:t xml:space="preserve">предшествующим периодом уровень доходности ООО «Розница Н-1» </w:t>
      </w:r>
      <w:r w:rsidR="00F60C9F">
        <w:rPr>
          <w:color w:val="000000"/>
          <w:sz w:val="28"/>
          <w:szCs w:val="28"/>
        </w:rPr>
        <w:t>уменьшился на 4,7</w:t>
      </w:r>
      <w:r>
        <w:rPr>
          <w:color w:val="000000"/>
          <w:sz w:val="28"/>
          <w:szCs w:val="28"/>
        </w:rPr>
        <w:t>% к обороту. В результате снижения уровня доходности сумма доходов от реализации товаров снизилась по сравнению с 2008 годом на 12439 тыс. руб.</w:t>
      </w:r>
    </w:p>
    <w:p w:rsidR="00C31FE4" w:rsidRDefault="00C31FE4" w:rsidP="0097279C">
      <w:pPr>
        <w:shd w:val="clear" w:color="auto" w:fill="FFFFFF"/>
        <w:spacing w:before="8" w:line="481" w:lineRule="exact"/>
        <w:ind w:left="37"/>
        <w:jc w:val="both"/>
      </w:pPr>
      <w:r>
        <w:rPr>
          <w:color w:val="000000"/>
          <w:sz w:val="28"/>
          <w:szCs w:val="28"/>
        </w:rPr>
        <w:t xml:space="preserve">Цель анализа прибыли - выявление резервов её роста, повышение </w:t>
      </w:r>
      <w:r>
        <w:rPr>
          <w:color w:val="000000"/>
          <w:spacing w:val="8"/>
          <w:sz w:val="28"/>
          <w:szCs w:val="28"/>
        </w:rPr>
        <w:t xml:space="preserve">рентабельности и разработка конкретных мер по их использованию в </w:t>
      </w:r>
      <w:r>
        <w:rPr>
          <w:color w:val="000000"/>
          <w:sz w:val="28"/>
          <w:szCs w:val="28"/>
        </w:rPr>
        <w:t xml:space="preserve">текущей деятельности и перспективе. По ООО «Розница Н-1» в 2009 году по сравнению с 2008 годом наблюдается рост доходов от реализации на 6000,1 тыс. руб., издержек обращения - на 8688,4 тыс. руб. Прибыль от реализации по ООО «Розница Н-1» в отчётном году составила 34935 тыс. руб., и снизилась по сравнению с 2008 годом на 2688,3 тыс. руб. Рентабельность продаж, рассчитанная по прибыли от реализации, в 2009 году снизилась на 4,6 % к товарообороту по сравнению с 2008 годом. Рентабельность продаж в 2009 году снизилась по причине существенного роста издержек обращения </w:t>
      </w:r>
      <w:r>
        <w:rPr>
          <w:color w:val="000000"/>
          <w:spacing w:val="1"/>
          <w:sz w:val="28"/>
          <w:szCs w:val="28"/>
        </w:rPr>
        <w:t xml:space="preserve">организации из-за роста транспортных расходов, а также увеличения выплат </w:t>
      </w:r>
      <w:r>
        <w:rPr>
          <w:color w:val="000000"/>
          <w:spacing w:val="12"/>
          <w:sz w:val="28"/>
          <w:szCs w:val="28"/>
        </w:rPr>
        <w:t xml:space="preserve">по кредитам, которые ООО «Розница Н-1» привлекает для пополнения </w:t>
      </w:r>
      <w:r>
        <w:rPr>
          <w:color w:val="000000"/>
          <w:spacing w:val="-2"/>
          <w:sz w:val="28"/>
          <w:szCs w:val="28"/>
        </w:rPr>
        <w:t>запасов товаров.</w:t>
      </w:r>
    </w:p>
    <w:p w:rsidR="00C31FE4" w:rsidRDefault="00C31FE4" w:rsidP="0097279C">
      <w:pPr>
        <w:shd w:val="clear" w:color="auto" w:fill="FFFFFF"/>
        <w:spacing w:line="481" w:lineRule="exact"/>
        <w:ind w:left="29" w:firstLine="704"/>
        <w:jc w:val="both"/>
      </w:pPr>
      <w:r>
        <w:rPr>
          <w:color w:val="000000"/>
          <w:spacing w:val="1"/>
          <w:sz w:val="28"/>
          <w:szCs w:val="28"/>
        </w:rPr>
        <w:t xml:space="preserve">Можно сделать вывод, что несмотря на увеличения товарооборота </w:t>
      </w:r>
      <w:r>
        <w:rPr>
          <w:color w:val="000000"/>
          <w:sz w:val="28"/>
          <w:szCs w:val="28"/>
        </w:rPr>
        <w:t xml:space="preserve">предприятия ООО «Розница Н-1» показатели рентабельности в 2009 году </w:t>
      </w:r>
      <w:r>
        <w:rPr>
          <w:color w:val="000000"/>
          <w:spacing w:val="6"/>
          <w:sz w:val="28"/>
          <w:szCs w:val="28"/>
        </w:rPr>
        <w:t xml:space="preserve">снизились, что на фоне увеличения издержек обращения негативно </w:t>
      </w:r>
      <w:r>
        <w:rPr>
          <w:color w:val="000000"/>
          <w:sz w:val="28"/>
          <w:szCs w:val="28"/>
        </w:rPr>
        <w:t>характеризует эффективность работы торгового предприятия.</w:t>
      </w:r>
    </w:p>
    <w:p w:rsidR="00C31FE4" w:rsidRDefault="00C31FE4" w:rsidP="0097279C">
      <w:pPr>
        <w:shd w:val="clear" w:color="auto" w:fill="FFFFFF"/>
        <w:spacing w:line="481" w:lineRule="exact"/>
        <w:ind w:left="29" w:right="8" w:firstLine="720"/>
        <w:jc w:val="both"/>
      </w:pPr>
      <w:r>
        <w:rPr>
          <w:color w:val="000000"/>
          <w:spacing w:val="-1"/>
          <w:sz w:val="28"/>
          <w:szCs w:val="28"/>
        </w:rPr>
        <w:t xml:space="preserve">Для того, чтобы получить более полное представление о возможностях </w:t>
      </w:r>
      <w:r>
        <w:rPr>
          <w:color w:val="000000"/>
          <w:sz w:val="28"/>
          <w:szCs w:val="28"/>
        </w:rPr>
        <w:t>развития организации, проведем оценку ее финансового состояния.</w:t>
      </w:r>
    </w:p>
    <w:p w:rsidR="00C31FE4" w:rsidRDefault="00C31FE4" w:rsidP="0097279C">
      <w:pPr>
        <w:shd w:val="clear" w:color="auto" w:fill="FFFFFF"/>
        <w:spacing w:line="481" w:lineRule="exact"/>
        <w:ind w:left="25" w:right="12" w:firstLine="716"/>
        <w:jc w:val="both"/>
      </w:pPr>
      <w:r>
        <w:rPr>
          <w:color w:val="000000"/>
          <w:spacing w:val="2"/>
          <w:sz w:val="28"/>
          <w:szCs w:val="28"/>
        </w:rPr>
        <w:t xml:space="preserve">Результаты анализа относительных коэффициентов финансовой </w:t>
      </w:r>
      <w:r>
        <w:rPr>
          <w:color w:val="000000"/>
          <w:sz w:val="28"/>
          <w:szCs w:val="28"/>
        </w:rPr>
        <w:t>устойчивости ООО «Розница Н-1» представлены в табл. 5.</w:t>
      </w:r>
    </w:p>
    <w:p w:rsidR="00C31FE4" w:rsidRDefault="00C31FE4" w:rsidP="0097279C">
      <w:pPr>
        <w:shd w:val="clear" w:color="auto" w:fill="FFFFFF"/>
        <w:spacing w:line="481" w:lineRule="exact"/>
        <w:ind w:left="8" w:right="12" w:firstLine="712"/>
        <w:jc w:val="both"/>
      </w:pPr>
      <w:r>
        <w:rPr>
          <w:color w:val="000000"/>
          <w:spacing w:val="6"/>
          <w:sz w:val="28"/>
          <w:szCs w:val="28"/>
        </w:rPr>
        <w:t xml:space="preserve">Полученные данные свидетельствуют о кризисном положении </w:t>
      </w:r>
      <w:r>
        <w:rPr>
          <w:color w:val="000000"/>
          <w:sz w:val="28"/>
          <w:szCs w:val="28"/>
        </w:rPr>
        <w:t xml:space="preserve">предприятия. Коэффициент соотношения заемных и собственных средств по ООО «Розница Н-1» с 2007 по 2009 гг. увеличился с" 1,41 до 8,25 при рекомендуемом значении менее 0,7. Высокое значение коэффициента </w:t>
      </w:r>
      <w:r>
        <w:rPr>
          <w:color w:val="000000"/>
          <w:spacing w:val="-1"/>
          <w:sz w:val="28"/>
          <w:szCs w:val="28"/>
        </w:rPr>
        <w:t xml:space="preserve">соотношения заемных и собственных средств по предприятию обусловливает </w:t>
      </w:r>
      <w:r>
        <w:rPr>
          <w:color w:val="000000"/>
          <w:sz w:val="28"/>
          <w:szCs w:val="28"/>
        </w:rPr>
        <w:t xml:space="preserve">низкое значение коэффициента автономии - только 0,11 на конец 2009 года при рекомендуемом значении более 0,5. Кризисное финансовое состояние </w:t>
      </w:r>
      <w:r>
        <w:rPr>
          <w:color w:val="000000"/>
          <w:spacing w:val="-1"/>
          <w:sz w:val="28"/>
          <w:szCs w:val="28"/>
        </w:rPr>
        <w:t xml:space="preserve">предприятия обусловлено тем, что финансовые ресурсы ООО «Розница Н-1» </w:t>
      </w:r>
      <w:r>
        <w:rPr>
          <w:color w:val="000000"/>
          <w:sz w:val="28"/>
          <w:szCs w:val="28"/>
        </w:rPr>
        <w:t xml:space="preserve">сформированы, в основном, за счет заемных источников. Отрицательные </w:t>
      </w:r>
      <w:r>
        <w:rPr>
          <w:color w:val="000000"/>
          <w:spacing w:val="7"/>
          <w:sz w:val="28"/>
          <w:szCs w:val="28"/>
        </w:rPr>
        <w:t xml:space="preserve">значения коэффициента маневренности собственных источников и </w:t>
      </w:r>
      <w:r>
        <w:rPr>
          <w:color w:val="000000"/>
          <w:spacing w:val="8"/>
          <w:sz w:val="28"/>
          <w:szCs w:val="28"/>
        </w:rPr>
        <w:t xml:space="preserve">коэффициента обеспеченности оборотного капитала собственными </w:t>
      </w:r>
      <w:r>
        <w:rPr>
          <w:color w:val="000000"/>
          <w:sz w:val="28"/>
          <w:szCs w:val="28"/>
        </w:rPr>
        <w:t xml:space="preserve">источниками обусловлено отсутствием собственных оборотных средств </w:t>
      </w:r>
      <w:r>
        <w:rPr>
          <w:color w:val="000000"/>
          <w:spacing w:val="5"/>
          <w:sz w:val="28"/>
          <w:szCs w:val="28"/>
        </w:rPr>
        <w:t xml:space="preserve">предприятия, поскольку собственного капитала не хватает даже для </w:t>
      </w:r>
      <w:r>
        <w:rPr>
          <w:color w:val="000000"/>
          <w:spacing w:val="-1"/>
          <w:sz w:val="28"/>
          <w:szCs w:val="28"/>
        </w:rPr>
        <w:t xml:space="preserve">формирования внеоборотных активов ООО «Розница Н-1». Таким образом, в </w:t>
      </w:r>
      <w:r>
        <w:rPr>
          <w:color w:val="000000"/>
          <w:spacing w:val="4"/>
          <w:sz w:val="28"/>
          <w:szCs w:val="28"/>
        </w:rPr>
        <w:t xml:space="preserve">целом, можно сделать вывод, что финансовые ресурсы исследуемого </w:t>
      </w:r>
      <w:r>
        <w:rPr>
          <w:color w:val="000000"/>
          <w:spacing w:val="3"/>
          <w:sz w:val="28"/>
          <w:szCs w:val="28"/>
        </w:rPr>
        <w:t xml:space="preserve">предприятия сформированы и используются неэффективно, необходимо </w:t>
      </w:r>
      <w:r>
        <w:rPr>
          <w:color w:val="000000"/>
          <w:spacing w:val="-1"/>
          <w:sz w:val="28"/>
          <w:szCs w:val="28"/>
        </w:rPr>
        <w:t>менять политику финансирования деятельности организации.</w:t>
      </w:r>
    </w:p>
    <w:p w:rsidR="00C31FE4" w:rsidRDefault="00C31FE4" w:rsidP="0097279C">
      <w:pPr>
        <w:shd w:val="clear" w:color="auto" w:fill="FFFFFF"/>
        <w:spacing w:line="481" w:lineRule="exact"/>
        <w:ind w:right="49" w:firstLine="695"/>
        <w:jc w:val="both"/>
      </w:pPr>
      <w:r>
        <w:rPr>
          <w:color w:val="000000"/>
          <w:sz w:val="28"/>
          <w:szCs w:val="28"/>
        </w:rPr>
        <w:t xml:space="preserve">В таблице 6 представлены результаты расчета относительных </w:t>
      </w:r>
      <w:r>
        <w:rPr>
          <w:color w:val="000000"/>
          <w:spacing w:val="9"/>
          <w:sz w:val="28"/>
          <w:szCs w:val="28"/>
        </w:rPr>
        <w:t xml:space="preserve">показателей ликвидности для ООО «Розница Н-1» в сравнении с </w:t>
      </w:r>
      <w:r>
        <w:rPr>
          <w:color w:val="000000"/>
          <w:spacing w:val="-1"/>
          <w:sz w:val="28"/>
          <w:szCs w:val="28"/>
        </w:rPr>
        <w:t>рекомендуемыми значениями.</w:t>
      </w:r>
    </w:p>
    <w:p w:rsidR="008A5A10" w:rsidRDefault="008A5A10" w:rsidP="0097279C">
      <w:pPr>
        <w:shd w:val="clear" w:color="auto" w:fill="FFFFFF"/>
        <w:spacing w:line="481" w:lineRule="exact"/>
        <w:ind w:right="29" w:firstLine="716"/>
        <w:jc w:val="both"/>
        <w:sectPr w:rsidR="008A5A10">
          <w:type w:val="continuous"/>
          <w:pgSz w:w="11909" w:h="16834"/>
          <w:pgMar w:top="1440" w:right="1110" w:bottom="360" w:left="1817" w:header="720" w:footer="720" w:gutter="0"/>
          <w:cols w:space="60"/>
          <w:noEndnote/>
        </w:sectPr>
      </w:pPr>
    </w:p>
    <w:tbl>
      <w:tblPr>
        <w:tblW w:w="14743" w:type="dxa"/>
        <w:tblInd w:w="-244" w:type="dxa"/>
        <w:tblLayout w:type="fixed"/>
        <w:tblCellMar>
          <w:left w:w="40" w:type="dxa"/>
          <w:right w:w="40" w:type="dxa"/>
        </w:tblCellMar>
        <w:tblLook w:val="0000" w:firstRow="0" w:lastRow="0" w:firstColumn="0" w:lastColumn="0" w:noHBand="0" w:noVBand="0"/>
      </w:tblPr>
      <w:tblGrid>
        <w:gridCol w:w="2552"/>
        <w:gridCol w:w="913"/>
        <w:gridCol w:w="897"/>
        <w:gridCol w:w="897"/>
        <w:gridCol w:w="1448"/>
        <w:gridCol w:w="1547"/>
        <w:gridCol w:w="1415"/>
        <w:gridCol w:w="1399"/>
        <w:gridCol w:w="1399"/>
        <w:gridCol w:w="1146"/>
        <w:gridCol w:w="1130"/>
      </w:tblGrid>
      <w:tr w:rsidR="00C31FE4" w:rsidRPr="00C7436D" w:rsidTr="00F60C9F">
        <w:trPr>
          <w:trHeight w:hRule="exact" w:val="428"/>
        </w:trPr>
        <w:tc>
          <w:tcPr>
            <w:tcW w:w="12467" w:type="dxa"/>
            <w:gridSpan w:val="9"/>
            <w:tcBorders>
              <w:top w:val="nil"/>
              <w:left w:val="nil"/>
              <w:bottom w:val="single" w:sz="6" w:space="0" w:color="auto"/>
              <w:right w:val="nil"/>
            </w:tcBorders>
            <w:shd w:val="clear" w:color="auto" w:fill="FFFFFF"/>
          </w:tcPr>
          <w:p w:rsidR="00C31FE4" w:rsidRPr="00C7436D" w:rsidRDefault="00C31FE4" w:rsidP="0097279C">
            <w:pPr>
              <w:shd w:val="clear" w:color="auto" w:fill="FFFFFF"/>
              <w:ind w:left="8"/>
              <w:jc w:val="both"/>
            </w:pPr>
            <w:r>
              <w:rPr>
                <w:color w:val="000000"/>
                <w:sz w:val="28"/>
                <w:szCs w:val="28"/>
              </w:rPr>
              <w:t>Таблица 5 - Оценка относительных показателей финансовой устойчивости ООО «Розница Н-1» за 2007 -</w:t>
            </w:r>
          </w:p>
        </w:tc>
        <w:tc>
          <w:tcPr>
            <w:tcW w:w="1146" w:type="dxa"/>
            <w:tcBorders>
              <w:top w:val="nil"/>
              <w:left w:val="nil"/>
              <w:bottom w:val="single" w:sz="6" w:space="0" w:color="auto"/>
              <w:right w:val="nil"/>
            </w:tcBorders>
            <w:shd w:val="clear" w:color="auto" w:fill="FFFFFF"/>
          </w:tcPr>
          <w:p w:rsidR="00C31FE4" w:rsidRPr="00C7436D" w:rsidRDefault="00C31FE4" w:rsidP="0097279C">
            <w:pPr>
              <w:shd w:val="clear" w:color="auto" w:fill="FFFFFF"/>
              <w:jc w:val="both"/>
            </w:pPr>
            <w:r w:rsidRPr="00C7436D">
              <w:rPr>
                <w:color w:val="000000"/>
                <w:sz w:val="28"/>
                <w:szCs w:val="28"/>
              </w:rPr>
              <w:t xml:space="preserve">2009 </w:t>
            </w:r>
            <w:r>
              <w:rPr>
                <w:color w:val="000000"/>
                <w:sz w:val="28"/>
                <w:szCs w:val="28"/>
              </w:rPr>
              <w:t>гг.</w:t>
            </w:r>
          </w:p>
        </w:tc>
        <w:tc>
          <w:tcPr>
            <w:tcW w:w="1130" w:type="dxa"/>
            <w:tcBorders>
              <w:top w:val="nil"/>
              <w:left w:val="nil"/>
              <w:bottom w:val="single" w:sz="6" w:space="0" w:color="auto"/>
              <w:right w:val="nil"/>
            </w:tcBorders>
            <w:shd w:val="clear" w:color="auto" w:fill="FFFFFF"/>
          </w:tcPr>
          <w:p w:rsidR="00C31FE4" w:rsidRPr="00C7436D" w:rsidRDefault="00C31FE4" w:rsidP="0097279C">
            <w:pPr>
              <w:shd w:val="clear" w:color="auto" w:fill="FFFFFF"/>
              <w:jc w:val="both"/>
            </w:pPr>
          </w:p>
        </w:tc>
      </w:tr>
      <w:tr w:rsidR="00C31FE4" w:rsidRPr="00C7436D" w:rsidTr="00F60C9F">
        <w:trPr>
          <w:trHeight w:hRule="exact" w:val="321"/>
        </w:trPr>
        <w:tc>
          <w:tcPr>
            <w:tcW w:w="2552" w:type="dxa"/>
            <w:tcBorders>
              <w:top w:val="single" w:sz="6" w:space="0" w:color="auto"/>
              <w:left w:val="single" w:sz="6" w:space="0" w:color="auto"/>
              <w:bottom w:val="nil"/>
              <w:right w:val="single" w:sz="6" w:space="0" w:color="auto"/>
            </w:tcBorders>
            <w:shd w:val="clear" w:color="auto" w:fill="FFFFFF"/>
          </w:tcPr>
          <w:p w:rsidR="00C31FE4" w:rsidRPr="00C7436D" w:rsidRDefault="00C31FE4" w:rsidP="0097279C">
            <w:pPr>
              <w:shd w:val="clear" w:color="auto" w:fill="FFFFFF"/>
              <w:ind w:left="720"/>
              <w:jc w:val="both"/>
            </w:pPr>
            <w:r>
              <w:rPr>
                <w:color w:val="000000"/>
                <w:spacing w:val="-4"/>
                <w:sz w:val="24"/>
                <w:szCs w:val="24"/>
              </w:rPr>
              <w:t>Показатели</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518"/>
              <w:jc w:val="both"/>
            </w:pPr>
            <w:r>
              <w:rPr>
                <w:color w:val="000000"/>
                <w:spacing w:val="-3"/>
                <w:sz w:val="24"/>
                <w:szCs w:val="24"/>
              </w:rPr>
              <w:t>На конец года</w:t>
            </w:r>
          </w:p>
        </w:tc>
        <w:tc>
          <w:tcPr>
            <w:tcW w:w="4410"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555"/>
              <w:jc w:val="both"/>
            </w:pPr>
            <w:r>
              <w:rPr>
                <w:color w:val="000000"/>
                <w:sz w:val="24"/>
                <w:szCs w:val="24"/>
              </w:rPr>
              <w:t>Абсолютное отклонение, (+,-)</w:t>
            </w:r>
          </w:p>
        </w:tc>
        <w:tc>
          <w:tcPr>
            <w:tcW w:w="3944"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469"/>
              <w:jc w:val="both"/>
            </w:pPr>
            <w:r>
              <w:rPr>
                <w:color w:val="000000"/>
                <w:sz w:val="24"/>
                <w:szCs w:val="24"/>
              </w:rPr>
              <w:t>Темп прироста (снижения), %</w:t>
            </w:r>
          </w:p>
        </w:tc>
        <w:tc>
          <w:tcPr>
            <w:tcW w:w="1130" w:type="dxa"/>
            <w:tcBorders>
              <w:top w:val="single" w:sz="6" w:space="0" w:color="auto"/>
              <w:left w:val="single" w:sz="6" w:space="0" w:color="auto"/>
              <w:bottom w:val="nil"/>
              <w:right w:val="single" w:sz="6" w:space="0" w:color="auto"/>
            </w:tcBorders>
            <w:shd w:val="clear" w:color="auto" w:fill="FFFFFF"/>
          </w:tcPr>
          <w:p w:rsidR="00C31FE4" w:rsidRPr="00C7436D" w:rsidRDefault="00C31FE4" w:rsidP="0097279C">
            <w:pPr>
              <w:shd w:val="clear" w:color="auto" w:fill="FFFFFF"/>
              <w:spacing w:line="276" w:lineRule="exact"/>
              <w:ind w:left="25" w:right="70"/>
              <w:jc w:val="both"/>
            </w:pPr>
            <w:r>
              <w:rPr>
                <w:color w:val="000000"/>
                <w:spacing w:val="-4"/>
                <w:sz w:val="24"/>
                <w:szCs w:val="24"/>
              </w:rPr>
              <w:t>Рекомен</w:t>
            </w:r>
            <w:r>
              <w:rPr>
                <w:color w:val="000000"/>
                <w:spacing w:val="-4"/>
                <w:sz w:val="24"/>
                <w:szCs w:val="24"/>
              </w:rPr>
              <w:softHyphen/>
            </w:r>
            <w:r>
              <w:rPr>
                <w:color w:val="000000"/>
                <w:spacing w:val="-2"/>
                <w:sz w:val="24"/>
                <w:szCs w:val="24"/>
              </w:rPr>
              <w:t xml:space="preserve">дуемые </w:t>
            </w:r>
            <w:r>
              <w:rPr>
                <w:color w:val="000000"/>
                <w:spacing w:val="-4"/>
                <w:sz w:val="24"/>
                <w:szCs w:val="24"/>
              </w:rPr>
              <w:t>значения</w:t>
            </w:r>
          </w:p>
        </w:tc>
      </w:tr>
      <w:tr w:rsidR="00C31FE4" w:rsidRPr="00C7436D" w:rsidTr="00F60C9F">
        <w:trPr>
          <w:trHeight w:hRule="exact" w:val="848"/>
        </w:trPr>
        <w:tc>
          <w:tcPr>
            <w:tcW w:w="2552" w:type="dxa"/>
            <w:tcBorders>
              <w:top w:val="nil"/>
              <w:left w:val="single" w:sz="6" w:space="0" w:color="auto"/>
              <w:bottom w:val="single" w:sz="6" w:space="0" w:color="auto"/>
              <w:right w:val="single" w:sz="6" w:space="0" w:color="auto"/>
            </w:tcBorders>
            <w:shd w:val="clear" w:color="auto" w:fill="FFFFFF"/>
          </w:tcPr>
          <w:p w:rsidR="00C31FE4" w:rsidRPr="00C7436D" w:rsidRDefault="00C31FE4" w:rsidP="0097279C">
            <w:pPr>
              <w:jc w:val="both"/>
            </w:pPr>
          </w:p>
          <w:p w:rsidR="00C31FE4" w:rsidRPr="00C7436D" w:rsidRDefault="00C31FE4" w:rsidP="0097279C">
            <w:pPr>
              <w:jc w:val="both"/>
            </w:pP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5"/>
              <w:jc w:val="both"/>
            </w:pPr>
            <w:r w:rsidRPr="00C7436D">
              <w:rPr>
                <w:color w:val="000000"/>
                <w:sz w:val="24"/>
                <w:szCs w:val="24"/>
              </w:rPr>
              <w:t>2007</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86"/>
              <w:jc w:val="both"/>
            </w:pPr>
            <w:r w:rsidRPr="00C7436D">
              <w:rPr>
                <w:color w:val="000000"/>
                <w:sz w:val="24"/>
                <w:szCs w:val="24"/>
              </w:rPr>
              <w:t>2008</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1"/>
              <w:jc w:val="both"/>
            </w:pPr>
            <w:r w:rsidRPr="00C7436D">
              <w:rPr>
                <w:color w:val="000000"/>
                <w:sz w:val="24"/>
                <w:szCs w:val="24"/>
              </w:rPr>
              <w:t>2009</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214" w:right="239"/>
              <w:jc w:val="both"/>
            </w:pPr>
            <w:r w:rsidRPr="00C7436D">
              <w:rPr>
                <w:color w:val="000000"/>
                <w:sz w:val="24"/>
                <w:szCs w:val="24"/>
              </w:rPr>
              <w:t xml:space="preserve">2008 </w:t>
            </w:r>
            <w:r>
              <w:rPr>
                <w:color w:val="000000"/>
                <w:sz w:val="24"/>
                <w:szCs w:val="24"/>
              </w:rPr>
              <w:t xml:space="preserve">от </w:t>
            </w:r>
            <w:r>
              <w:rPr>
                <w:color w:val="000000"/>
                <w:spacing w:val="-4"/>
                <w:sz w:val="24"/>
                <w:szCs w:val="24"/>
              </w:rPr>
              <w:t>2007-го</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80" w:lineRule="exact"/>
              <w:ind w:left="272" w:right="292"/>
              <w:jc w:val="both"/>
            </w:pPr>
            <w:r w:rsidRPr="00C7436D">
              <w:rPr>
                <w:color w:val="000000"/>
                <w:sz w:val="24"/>
                <w:szCs w:val="24"/>
              </w:rPr>
              <w:t xml:space="preserve">2009 </w:t>
            </w:r>
            <w:r>
              <w:rPr>
                <w:color w:val="000000"/>
                <w:sz w:val="24"/>
                <w:szCs w:val="24"/>
              </w:rPr>
              <w:t xml:space="preserve">от </w:t>
            </w:r>
            <w:r>
              <w:rPr>
                <w:color w:val="000000"/>
                <w:spacing w:val="-6"/>
                <w:sz w:val="24"/>
                <w:szCs w:val="24"/>
              </w:rPr>
              <w:t>2008-го</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80" w:lineRule="exact"/>
              <w:ind w:left="202" w:right="222"/>
              <w:jc w:val="both"/>
            </w:pPr>
            <w:r w:rsidRPr="00C7436D">
              <w:rPr>
                <w:color w:val="000000"/>
                <w:sz w:val="24"/>
                <w:szCs w:val="24"/>
              </w:rPr>
              <w:t xml:space="preserve">2009 </w:t>
            </w:r>
            <w:r>
              <w:rPr>
                <w:color w:val="000000"/>
                <w:sz w:val="24"/>
                <w:szCs w:val="24"/>
              </w:rPr>
              <w:t xml:space="preserve">от </w:t>
            </w:r>
            <w:r>
              <w:rPr>
                <w:color w:val="000000"/>
                <w:spacing w:val="-4"/>
                <w:sz w:val="24"/>
                <w:szCs w:val="24"/>
              </w:rPr>
              <w:t>2007-го</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49" w:right="74"/>
              <w:jc w:val="both"/>
            </w:pPr>
            <w:r w:rsidRPr="00C7436D">
              <w:rPr>
                <w:color w:val="000000"/>
                <w:sz w:val="24"/>
                <w:szCs w:val="24"/>
              </w:rPr>
              <w:t xml:space="preserve">2008 </w:t>
            </w:r>
            <w:r>
              <w:rPr>
                <w:color w:val="000000"/>
                <w:sz w:val="24"/>
                <w:szCs w:val="24"/>
              </w:rPr>
              <w:t xml:space="preserve">в </w:t>
            </w:r>
            <w:r>
              <w:rPr>
                <w:color w:val="000000"/>
                <w:spacing w:val="-4"/>
                <w:sz w:val="24"/>
                <w:szCs w:val="24"/>
              </w:rPr>
              <w:t xml:space="preserve">сравнении </w:t>
            </w:r>
            <w:r>
              <w:rPr>
                <w:color w:val="000000"/>
                <w:spacing w:val="-3"/>
                <w:sz w:val="24"/>
                <w:szCs w:val="24"/>
              </w:rPr>
              <w:t>с 2007-м</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58" w:right="74"/>
              <w:jc w:val="both"/>
            </w:pPr>
            <w:r w:rsidRPr="00C7436D">
              <w:rPr>
                <w:color w:val="000000"/>
                <w:sz w:val="24"/>
                <w:szCs w:val="24"/>
              </w:rPr>
              <w:t xml:space="preserve">2009 </w:t>
            </w:r>
            <w:r>
              <w:rPr>
                <w:color w:val="000000"/>
                <w:sz w:val="24"/>
                <w:szCs w:val="24"/>
              </w:rPr>
              <w:t xml:space="preserve">в </w:t>
            </w:r>
            <w:r>
              <w:rPr>
                <w:color w:val="000000"/>
                <w:spacing w:val="-5"/>
                <w:sz w:val="24"/>
                <w:szCs w:val="24"/>
              </w:rPr>
              <w:t xml:space="preserve">сравнении </w:t>
            </w:r>
            <w:r>
              <w:rPr>
                <w:color w:val="000000"/>
                <w:spacing w:val="-3"/>
                <w:sz w:val="24"/>
                <w:szCs w:val="24"/>
              </w:rPr>
              <w:t>с 2008-м</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62" w:right="82"/>
              <w:jc w:val="both"/>
            </w:pPr>
            <w:r w:rsidRPr="00C7436D">
              <w:rPr>
                <w:color w:val="000000"/>
                <w:sz w:val="24"/>
                <w:szCs w:val="24"/>
              </w:rPr>
              <w:t xml:space="preserve">2009 </w:t>
            </w:r>
            <w:r>
              <w:rPr>
                <w:color w:val="000000"/>
                <w:sz w:val="24"/>
                <w:szCs w:val="24"/>
              </w:rPr>
              <w:t xml:space="preserve">в </w:t>
            </w:r>
            <w:r>
              <w:rPr>
                <w:color w:val="000000"/>
                <w:spacing w:val="-4"/>
                <w:sz w:val="24"/>
                <w:szCs w:val="24"/>
              </w:rPr>
              <w:t xml:space="preserve">сравнении </w:t>
            </w:r>
            <w:r>
              <w:rPr>
                <w:color w:val="000000"/>
                <w:spacing w:val="-2"/>
                <w:sz w:val="24"/>
                <w:szCs w:val="24"/>
              </w:rPr>
              <w:t>с 2007-м</w:t>
            </w:r>
          </w:p>
        </w:tc>
        <w:tc>
          <w:tcPr>
            <w:tcW w:w="1130" w:type="dxa"/>
            <w:tcBorders>
              <w:top w:val="nil"/>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62" w:right="82"/>
              <w:jc w:val="both"/>
            </w:pPr>
          </w:p>
          <w:p w:rsidR="00C31FE4" w:rsidRPr="00C7436D" w:rsidRDefault="00C31FE4" w:rsidP="0097279C">
            <w:pPr>
              <w:shd w:val="clear" w:color="auto" w:fill="FFFFFF"/>
              <w:spacing w:line="276" w:lineRule="exact"/>
              <w:ind w:left="62" w:right="82"/>
              <w:jc w:val="both"/>
            </w:pPr>
          </w:p>
        </w:tc>
      </w:tr>
      <w:tr w:rsidR="00C31FE4" w:rsidRPr="00C7436D" w:rsidTr="00F60C9F">
        <w:trPr>
          <w:trHeight w:hRule="exact" w:val="111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12" w:right="963" w:hanging="4"/>
              <w:jc w:val="both"/>
            </w:pPr>
            <w:r>
              <w:rPr>
                <w:color w:val="000000"/>
                <w:sz w:val="24"/>
                <w:szCs w:val="24"/>
              </w:rPr>
              <w:t xml:space="preserve">Коэффициент </w:t>
            </w:r>
            <w:r>
              <w:rPr>
                <w:color w:val="000000"/>
                <w:spacing w:val="-3"/>
                <w:sz w:val="24"/>
                <w:szCs w:val="24"/>
              </w:rPr>
              <w:t xml:space="preserve">обеспеченности </w:t>
            </w:r>
            <w:r>
              <w:rPr>
                <w:color w:val="000000"/>
                <w:spacing w:val="-1"/>
                <w:sz w:val="24"/>
                <w:szCs w:val="24"/>
              </w:rPr>
              <w:t>собственными средствами</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5"/>
              <w:jc w:val="both"/>
            </w:pPr>
            <w:r w:rsidRPr="00C7436D">
              <w:rPr>
                <w:color w:val="000000"/>
                <w:sz w:val="24"/>
                <w:szCs w:val="24"/>
              </w:rPr>
              <w:t>-0,55</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86"/>
              <w:jc w:val="both"/>
            </w:pPr>
            <w:r w:rsidRPr="00C7436D">
              <w:rPr>
                <w:color w:val="000000"/>
                <w:sz w:val="24"/>
                <w:szCs w:val="24"/>
              </w:rPr>
              <w:t>-1,03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1"/>
              <w:jc w:val="both"/>
            </w:pPr>
            <w:r w:rsidRPr="00C7436D">
              <w:rPr>
                <w:color w:val="000000"/>
                <w:sz w:val="24"/>
                <w:szCs w:val="24"/>
              </w:rPr>
              <w:t>-0,36</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-0,48</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0,67</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0,19</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87</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-65</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-35</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0,1 -0,5</w:t>
            </w:r>
          </w:p>
        </w:tc>
      </w:tr>
      <w:tr w:rsidR="00C31FE4" w:rsidRPr="00C7436D" w:rsidTr="00F60C9F">
        <w:trPr>
          <w:trHeight w:hRule="exact" w:val="137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2" w:lineRule="exact"/>
              <w:ind w:left="12" w:right="296" w:hanging="4"/>
              <w:jc w:val="both"/>
            </w:pPr>
            <w:r>
              <w:rPr>
                <w:color w:val="000000"/>
                <w:sz w:val="24"/>
                <w:szCs w:val="24"/>
              </w:rPr>
              <w:t xml:space="preserve">Коэффициент </w:t>
            </w:r>
            <w:r>
              <w:rPr>
                <w:color w:val="000000"/>
                <w:spacing w:val="-3"/>
                <w:sz w:val="24"/>
                <w:szCs w:val="24"/>
              </w:rPr>
              <w:t>обеспеченности</w:t>
            </w:r>
          </w:p>
          <w:p w:rsidR="00C31FE4" w:rsidRPr="00C7436D" w:rsidRDefault="00C31FE4" w:rsidP="0097279C">
            <w:pPr>
              <w:shd w:val="clear" w:color="auto" w:fill="FFFFFF"/>
              <w:spacing w:line="272" w:lineRule="exact"/>
              <w:ind w:left="12" w:right="296" w:hanging="4"/>
              <w:jc w:val="both"/>
            </w:pPr>
            <w:r>
              <w:rPr>
                <w:color w:val="000000"/>
                <w:spacing w:val="-2"/>
                <w:sz w:val="24"/>
                <w:szCs w:val="24"/>
              </w:rPr>
              <w:t xml:space="preserve">материальных запасов </w:t>
            </w:r>
            <w:r>
              <w:rPr>
                <w:color w:val="000000"/>
                <w:spacing w:val="-1"/>
                <w:sz w:val="24"/>
                <w:szCs w:val="24"/>
              </w:rPr>
              <w:t>собственными средствами</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5"/>
              <w:jc w:val="both"/>
            </w:pPr>
            <w:r w:rsidRPr="00C7436D">
              <w:rPr>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86"/>
              <w:jc w:val="both"/>
            </w:pPr>
            <w:r w:rsidRPr="00C7436D">
              <w:rPr>
                <w:color w:val="000000"/>
                <w:sz w:val="24"/>
                <w:szCs w:val="24"/>
              </w:rPr>
              <w:t>-3,04</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1"/>
              <w:jc w:val="both"/>
            </w:pPr>
            <w:r w:rsidRPr="00C7436D">
              <w:rPr>
                <w:color w:val="000000"/>
                <w:sz w:val="24"/>
                <w:szCs w:val="24"/>
              </w:rPr>
              <w:t>-1,43</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-1,52</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1,61</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0,09</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100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-53</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-6</w:t>
            </w:r>
          </w:p>
        </w:tc>
        <w:tc>
          <w:tcPr>
            <w:tcW w:w="1130" w:type="dxa"/>
            <w:tcBorders>
              <w:top w:val="single" w:sz="6" w:space="0" w:color="auto"/>
              <w:left w:val="single" w:sz="6" w:space="0" w:color="auto"/>
              <w:bottom w:val="nil"/>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0,2 - 0,5</w:t>
            </w:r>
          </w:p>
        </w:tc>
      </w:tr>
      <w:tr w:rsidR="00C31FE4" w:rsidRPr="00C7436D" w:rsidTr="00F60C9F">
        <w:trPr>
          <w:trHeight w:hRule="exact" w:val="83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C7436D" w:rsidRDefault="00C31FE4" w:rsidP="0097279C">
            <w:pPr>
              <w:shd w:val="clear" w:color="auto" w:fill="FFFFFF"/>
              <w:spacing w:line="276" w:lineRule="exact"/>
              <w:ind w:left="16" w:right="218" w:firstLine="4"/>
              <w:jc w:val="both"/>
            </w:pPr>
            <w:r>
              <w:rPr>
                <w:color w:val="000000"/>
                <w:sz w:val="24"/>
                <w:szCs w:val="24"/>
              </w:rPr>
              <w:t xml:space="preserve">Коэффициент </w:t>
            </w:r>
            <w:r>
              <w:rPr>
                <w:color w:val="000000"/>
                <w:spacing w:val="-1"/>
                <w:sz w:val="24"/>
                <w:szCs w:val="24"/>
              </w:rPr>
              <w:t>маневренности собственного капитала</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03"/>
              <w:jc w:val="both"/>
            </w:pPr>
            <w:r w:rsidRPr="00C7436D">
              <w:rPr>
                <w:color w:val="000000"/>
                <w:sz w:val="24"/>
                <w:szCs w:val="24"/>
              </w:rPr>
              <w:t>-0,87</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5"/>
              <w:jc w:val="both"/>
            </w:pPr>
            <w:r w:rsidRPr="00C7436D">
              <w:rPr>
                <w:color w:val="000000"/>
                <w:sz w:val="24"/>
                <w:szCs w:val="24"/>
              </w:rPr>
              <w:t>-3,17</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95"/>
              <w:jc w:val="both"/>
            </w:pPr>
            <w:r w:rsidRPr="00C7436D">
              <w:rPr>
                <w:color w:val="000000"/>
                <w:sz w:val="24"/>
                <w:szCs w:val="24"/>
              </w:rPr>
              <w:t>-2,56</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-2,3</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0,61</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-1,69</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264</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-19</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194</w:t>
            </w:r>
          </w:p>
        </w:tc>
        <w:tc>
          <w:tcPr>
            <w:tcW w:w="1130" w:type="dxa"/>
            <w:tcBorders>
              <w:top w:val="nil"/>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p>
          <w:p w:rsidR="00C31FE4" w:rsidRPr="00C7436D" w:rsidRDefault="00C31FE4" w:rsidP="0097279C">
            <w:pPr>
              <w:shd w:val="clear" w:color="auto" w:fill="FFFFFF"/>
              <w:jc w:val="both"/>
            </w:pPr>
          </w:p>
        </w:tc>
      </w:tr>
      <w:tr w:rsidR="00C31FE4" w:rsidRPr="00C7436D" w:rsidTr="00F60C9F">
        <w:trPr>
          <w:trHeight w:hRule="exact" w:val="56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C7436D" w:rsidRDefault="00C31FE4" w:rsidP="0097279C">
            <w:pPr>
              <w:shd w:val="clear" w:color="auto" w:fill="FFFFFF"/>
              <w:spacing w:line="272" w:lineRule="exact"/>
              <w:ind w:left="16" w:right="485"/>
              <w:jc w:val="both"/>
            </w:pPr>
            <w:r>
              <w:rPr>
                <w:color w:val="000000"/>
                <w:spacing w:val="-2"/>
                <w:sz w:val="24"/>
                <w:szCs w:val="24"/>
              </w:rPr>
              <w:t xml:space="preserve">Индекс постоянного </w:t>
            </w:r>
            <w:r>
              <w:rPr>
                <w:color w:val="000000"/>
                <w:sz w:val="24"/>
                <w:szCs w:val="24"/>
              </w:rPr>
              <w:t>актива</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60"/>
              <w:jc w:val="both"/>
            </w:pPr>
            <w:r w:rsidRPr="00C7436D">
              <w:rPr>
                <w:color w:val="000000"/>
                <w:sz w:val="24"/>
                <w:szCs w:val="24"/>
              </w:rPr>
              <w:t>1,87</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28"/>
              <w:jc w:val="both"/>
            </w:pPr>
            <w:r w:rsidRPr="00C7436D">
              <w:rPr>
                <w:color w:val="000000"/>
                <w:sz w:val="24"/>
                <w:szCs w:val="24"/>
              </w:rPr>
              <w:t>4,17</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36"/>
              <w:jc w:val="both"/>
            </w:pPr>
            <w:r w:rsidRPr="00C7436D">
              <w:rPr>
                <w:color w:val="000000"/>
                <w:sz w:val="24"/>
                <w:szCs w:val="24"/>
              </w:rPr>
              <w:t>3,56</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2,3</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-0,61</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1,69</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123</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-15</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90</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w:t>
            </w:r>
          </w:p>
        </w:tc>
      </w:tr>
      <w:tr w:rsidR="00C31FE4" w:rsidRPr="00C7436D" w:rsidTr="00F60C9F">
        <w:trPr>
          <w:trHeight w:hRule="exact" w:val="111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spacing w:line="276" w:lineRule="exact"/>
              <w:ind w:left="16" w:right="333" w:firstLine="4"/>
              <w:jc w:val="both"/>
            </w:pPr>
            <w:r>
              <w:rPr>
                <w:color w:val="000000"/>
                <w:sz w:val="24"/>
                <w:szCs w:val="24"/>
              </w:rPr>
              <w:t xml:space="preserve">Коэффициент долгосрочного </w:t>
            </w:r>
            <w:r>
              <w:rPr>
                <w:color w:val="000000"/>
                <w:spacing w:val="-2"/>
                <w:sz w:val="24"/>
                <w:szCs w:val="24"/>
              </w:rPr>
              <w:t>привлечения заемных</w:t>
            </w:r>
          </w:p>
          <w:p w:rsidR="00C31FE4" w:rsidRPr="00C7436D" w:rsidRDefault="00C31FE4" w:rsidP="0097279C">
            <w:pPr>
              <w:shd w:val="clear" w:color="auto" w:fill="FFFFFF"/>
              <w:spacing w:line="276" w:lineRule="exact"/>
              <w:ind w:left="16"/>
              <w:jc w:val="both"/>
            </w:pPr>
            <w:r>
              <w:rPr>
                <w:color w:val="000000"/>
                <w:spacing w:val="-2"/>
                <w:sz w:val="24"/>
                <w:szCs w:val="24"/>
              </w:rPr>
              <w:t>средств</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44"/>
              <w:jc w:val="both"/>
            </w:pPr>
            <w:r w:rsidRPr="00C7436D">
              <w:rPr>
                <w:color w:val="000000"/>
                <w:sz w:val="24"/>
                <w:szCs w:val="24"/>
              </w:rPr>
              <w:t>0,35</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36"/>
              <w:jc w:val="both"/>
            </w:pPr>
            <w:r w:rsidRPr="00C7436D">
              <w:rPr>
                <w:color w:val="000000"/>
                <w:sz w:val="24"/>
                <w:szCs w:val="24"/>
              </w:rPr>
              <w:t>0,28</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40"/>
              <w:jc w:val="both"/>
            </w:pPr>
            <w:r w:rsidRPr="00C7436D">
              <w:rPr>
                <w:color w:val="000000"/>
                <w:sz w:val="24"/>
                <w:szCs w:val="24"/>
              </w:rPr>
              <w:t>0,88</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-0,07</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0,6</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0,53</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-20</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214</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151</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w:t>
            </w:r>
          </w:p>
        </w:tc>
      </w:tr>
      <w:tr w:rsidR="00C31FE4" w:rsidRPr="00C7436D" w:rsidTr="00F60C9F">
        <w:trPr>
          <w:trHeight w:hRule="exact" w:val="34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21"/>
              <w:jc w:val="both"/>
            </w:pPr>
            <w:r>
              <w:rPr>
                <w:color w:val="000000"/>
                <w:spacing w:val="-2"/>
                <w:sz w:val="24"/>
                <w:szCs w:val="24"/>
              </w:rPr>
              <w:t>Коэффициент автономии</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44"/>
              <w:jc w:val="both"/>
            </w:pPr>
            <w:r w:rsidRPr="00C7436D">
              <w:rPr>
                <w:color w:val="000000"/>
                <w:sz w:val="24"/>
                <w:szCs w:val="24"/>
              </w:rPr>
              <w:t>0,29</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36"/>
              <w:jc w:val="both"/>
            </w:pPr>
            <w:r w:rsidRPr="00C7436D">
              <w:rPr>
                <w:color w:val="000000"/>
                <w:sz w:val="24"/>
                <w:szCs w:val="24"/>
              </w:rPr>
              <w:t>0,14</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40"/>
              <w:jc w:val="both"/>
            </w:pPr>
            <w:r w:rsidRPr="00C7436D">
              <w:rPr>
                <w:color w:val="000000"/>
                <w:sz w:val="24"/>
                <w:szCs w:val="24"/>
              </w:rPr>
              <w:t>0,11</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-0,15</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-0,03</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-0,18</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-52</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-21</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-62</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&gt;0,5</w:t>
            </w:r>
          </w:p>
        </w:tc>
      </w:tr>
      <w:tr w:rsidR="00C31FE4" w:rsidRPr="00C7436D" w:rsidTr="00F60C9F">
        <w:trPr>
          <w:trHeight w:hRule="exact" w:val="85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C7436D" w:rsidRDefault="00C31FE4" w:rsidP="0097279C">
            <w:pPr>
              <w:shd w:val="clear" w:color="auto" w:fill="FFFFFF"/>
              <w:spacing w:line="276" w:lineRule="exact"/>
              <w:ind w:left="21" w:right="103" w:firstLine="4"/>
              <w:jc w:val="both"/>
            </w:pPr>
            <w:r>
              <w:rPr>
                <w:color w:val="000000"/>
                <w:sz w:val="24"/>
                <w:szCs w:val="24"/>
              </w:rPr>
              <w:t xml:space="preserve">Коэффициент </w:t>
            </w:r>
            <w:r>
              <w:rPr>
                <w:color w:val="000000"/>
                <w:spacing w:val="-2"/>
                <w:sz w:val="24"/>
                <w:szCs w:val="24"/>
              </w:rPr>
              <w:t xml:space="preserve">соотношения заемных и </w:t>
            </w:r>
            <w:r>
              <w:rPr>
                <w:color w:val="000000"/>
                <w:sz w:val="24"/>
                <w:szCs w:val="24"/>
              </w:rPr>
              <w:t>собственных средств</w:t>
            </w:r>
          </w:p>
        </w:tc>
        <w:tc>
          <w:tcPr>
            <w:tcW w:w="913"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69"/>
              <w:jc w:val="both"/>
            </w:pPr>
            <w:r w:rsidRPr="00C7436D">
              <w:rPr>
                <w:color w:val="000000"/>
                <w:sz w:val="24"/>
                <w:szCs w:val="24"/>
              </w:rPr>
              <w:t>1,41</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36"/>
              <w:jc w:val="both"/>
            </w:pPr>
            <w:r w:rsidRPr="00C7436D">
              <w:rPr>
                <w:color w:val="000000"/>
                <w:sz w:val="24"/>
                <w:szCs w:val="24"/>
              </w:rPr>
              <w:t>3,09</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ind w:left="144"/>
              <w:jc w:val="both"/>
            </w:pPr>
            <w:r w:rsidRPr="00C7436D">
              <w:rPr>
                <w:color w:val="000000"/>
                <w:sz w:val="24"/>
                <w:szCs w:val="24"/>
              </w:rPr>
              <w:t>8,25</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1,68</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5,16</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6,84</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119</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167</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485</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C31FE4" w:rsidRPr="00C7436D" w:rsidRDefault="00C31FE4" w:rsidP="0097279C">
            <w:pPr>
              <w:shd w:val="clear" w:color="auto" w:fill="FFFFFF"/>
              <w:jc w:val="both"/>
            </w:pPr>
            <w:r w:rsidRPr="00C7436D">
              <w:rPr>
                <w:color w:val="000000"/>
                <w:sz w:val="24"/>
                <w:szCs w:val="24"/>
              </w:rPr>
              <w:t>&lt;0,7</w:t>
            </w:r>
          </w:p>
        </w:tc>
      </w:tr>
    </w:tbl>
    <w:p w:rsidR="008A5A10" w:rsidRDefault="008A5A10" w:rsidP="0097279C">
      <w:pPr>
        <w:shd w:val="clear" w:color="auto" w:fill="FFFFFF"/>
        <w:spacing w:before="699"/>
        <w:ind w:left="29"/>
        <w:jc w:val="both"/>
        <w:rPr>
          <w:color w:val="000000"/>
          <w:sz w:val="28"/>
          <w:szCs w:val="28"/>
        </w:rPr>
      </w:pPr>
    </w:p>
    <w:p w:rsidR="00C31FE4" w:rsidRDefault="00C31FE4" w:rsidP="0097279C">
      <w:pPr>
        <w:shd w:val="clear" w:color="auto" w:fill="FFFFFF"/>
        <w:spacing w:before="699"/>
        <w:ind w:left="29"/>
        <w:jc w:val="both"/>
      </w:pPr>
      <w:r>
        <w:rPr>
          <w:color w:val="000000"/>
          <w:sz w:val="28"/>
          <w:szCs w:val="28"/>
        </w:rPr>
        <w:t>Таблица 6 - Относительные показатели ликвидности баланса ООО «Розница Н-1» за 2007 - 2009 гг.</w:t>
      </w:r>
    </w:p>
    <w:p w:rsidR="00C31FE4" w:rsidRDefault="00C31FE4" w:rsidP="0097279C">
      <w:pPr>
        <w:spacing w:after="148"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32"/>
        <w:gridCol w:w="880"/>
        <w:gridCol w:w="724"/>
        <w:gridCol w:w="716"/>
        <w:gridCol w:w="1103"/>
        <w:gridCol w:w="1078"/>
        <w:gridCol w:w="1070"/>
        <w:gridCol w:w="1802"/>
        <w:gridCol w:w="1687"/>
        <w:gridCol w:w="1835"/>
        <w:gridCol w:w="1868"/>
      </w:tblGrid>
      <w:tr w:rsidR="00C31FE4" w:rsidRPr="00F04646" w:rsidTr="00974714">
        <w:trPr>
          <w:trHeight w:hRule="exact" w:val="329"/>
        </w:trPr>
        <w:tc>
          <w:tcPr>
            <w:tcW w:w="2032" w:type="dxa"/>
            <w:vMerge w:val="restart"/>
            <w:tcBorders>
              <w:top w:val="single" w:sz="6" w:space="0" w:color="auto"/>
              <w:left w:val="single" w:sz="6" w:space="0" w:color="auto"/>
              <w:bottom w:val="nil"/>
              <w:right w:val="single" w:sz="6" w:space="0" w:color="auto"/>
            </w:tcBorders>
            <w:shd w:val="clear" w:color="auto" w:fill="FFFFFF"/>
          </w:tcPr>
          <w:p w:rsidR="00C31FE4" w:rsidRPr="00F04646" w:rsidRDefault="00C31FE4" w:rsidP="0097279C">
            <w:pPr>
              <w:shd w:val="clear" w:color="auto" w:fill="FFFFFF"/>
              <w:ind w:left="309"/>
              <w:jc w:val="both"/>
            </w:pPr>
            <w:r>
              <w:rPr>
                <w:color w:val="000000"/>
                <w:spacing w:val="-2"/>
                <w:sz w:val="24"/>
                <w:szCs w:val="24"/>
              </w:rPr>
              <w:t>Показатели</w:t>
            </w:r>
          </w:p>
        </w:tc>
        <w:tc>
          <w:tcPr>
            <w:tcW w:w="2320"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317"/>
              <w:jc w:val="both"/>
            </w:pPr>
            <w:r>
              <w:rPr>
                <w:color w:val="000000"/>
                <w:spacing w:val="-3"/>
                <w:sz w:val="24"/>
                <w:szCs w:val="24"/>
              </w:rPr>
              <w:t>На конец года</w:t>
            </w:r>
          </w:p>
        </w:tc>
        <w:tc>
          <w:tcPr>
            <w:tcW w:w="3251"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255"/>
              <w:jc w:val="both"/>
            </w:pPr>
            <w:r>
              <w:rPr>
                <w:color w:val="000000"/>
                <w:spacing w:val="-3"/>
                <w:sz w:val="24"/>
                <w:szCs w:val="24"/>
              </w:rPr>
              <w:t>Абсолютное отклонение</w:t>
            </w:r>
          </w:p>
        </w:tc>
        <w:tc>
          <w:tcPr>
            <w:tcW w:w="5324" w:type="dxa"/>
            <w:gridSpan w:val="3"/>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020"/>
              <w:jc w:val="both"/>
            </w:pPr>
            <w:r>
              <w:rPr>
                <w:color w:val="000000"/>
                <w:sz w:val="24"/>
                <w:szCs w:val="24"/>
              </w:rPr>
              <w:t>Темп прироста (снижения), %</w:t>
            </w:r>
          </w:p>
        </w:tc>
        <w:tc>
          <w:tcPr>
            <w:tcW w:w="1868" w:type="dxa"/>
            <w:vMerge w:val="restart"/>
            <w:tcBorders>
              <w:top w:val="single" w:sz="6" w:space="0" w:color="auto"/>
              <w:left w:val="single" w:sz="6" w:space="0" w:color="auto"/>
              <w:bottom w:val="nil"/>
              <w:right w:val="single" w:sz="6" w:space="0" w:color="auto"/>
            </w:tcBorders>
            <w:shd w:val="clear" w:color="auto" w:fill="FFFFFF"/>
          </w:tcPr>
          <w:p w:rsidR="00C31FE4" w:rsidRPr="00F04646" w:rsidRDefault="00C31FE4" w:rsidP="0097279C">
            <w:pPr>
              <w:shd w:val="clear" w:color="auto" w:fill="FFFFFF"/>
              <w:spacing w:line="276" w:lineRule="exact"/>
              <w:ind w:right="33"/>
              <w:jc w:val="both"/>
            </w:pPr>
            <w:r>
              <w:rPr>
                <w:color w:val="000000"/>
                <w:spacing w:val="-4"/>
                <w:sz w:val="24"/>
                <w:szCs w:val="24"/>
              </w:rPr>
              <w:t xml:space="preserve">Рекомендуемые </w:t>
            </w:r>
            <w:r>
              <w:rPr>
                <w:color w:val="000000"/>
                <w:spacing w:val="-2"/>
                <w:sz w:val="24"/>
                <w:szCs w:val="24"/>
              </w:rPr>
              <w:t>значения</w:t>
            </w:r>
          </w:p>
        </w:tc>
      </w:tr>
      <w:tr w:rsidR="00C31FE4" w:rsidRPr="00F04646" w:rsidTr="00974714">
        <w:trPr>
          <w:trHeight w:hRule="exact" w:val="848"/>
        </w:trPr>
        <w:tc>
          <w:tcPr>
            <w:tcW w:w="2032" w:type="dxa"/>
            <w:vMerge/>
            <w:tcBorders>
              <w:top w:val="nil"/>
              <w:left w:val="single" w:sz="6" w:space="0" w:color="auto"/>
              <w:bottom w:val="single" w:sz="6" w:space="0" w:color="auto"/>
              <w:right w:val="single" w:sz="6" w:space="0" w:color="auto"/>
            </w:tcBorders>
            <w:shd w:val="clear" w:color="auto" w:fill="FFFFFF"/>
          </w:tcPr>
          <w:p w:rsidR="00C31FE4" w:rsidRPr="00F04646" w:rsidRDefault="00C31FE4" w:rsidP="0097279C">
            <w:pPr>
              <w:jc w:val="both"/>
            </w:pPr>
          </w:p>
          <w:p w:rsidR="00C31FE4" w:rsidRPr="00F04646" w:rsidRDefault="00C31FE4" w:rsidP="0097279C">
            <w:pPr>
              <w:jc w:val="both"/>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86"/>
              <w:jc w:val="both"/>
            </w:pPr>
            <w:r w:rsidRPr="00F04646">
              <w:rPr>
                <w:color w:val="000000"/>
                <w:sz w:val="24"/>
                <w:szCs w:val="24"/>
              </w:rPr>
              <w:t>2007</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
              <w:jc w:val="both"/>
            </w:pPr>
            <w:r w:rsidRPr="00F04646">
              <w:rPr>
                <w:color w:val="000000"/>
                <w:sz w:val="24"/>
                <w:szCs w:val="24"/>
              </w:rPr>
              <w:t>2008</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2009</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45" w:right="58"/>
              <w:jc w:val="both"/>
            </w:pPr>
            <w:r w:rsidRPr="00F04646">
              <w:rPr>
                <w:color w:val="000000"/>
                <w:sz w:val="24"/>
                <w:szCs w:val="24"/>
              </w:rPr>
              <w:t xml:space="preserve">2008 </w:t>
            </w:r>
            <w:r>
              <w:rPr>
                <w:color w:val="000000"/>
                <w:sz w:val="24"/>
                <w:szCs w:val="24"/>
              </w:rPr>
              <w:t xml:space="preserve">от </w:t>
            </w:r>
            <w:r>
              <w:rPr>
                <w:color w:val="000000"/>
                <w:spacing w:val="-3"/>
                <w:sz w:val="24"/>
                <w:szCs w:val="24"/>
              </w:rPr>
              <w:t>2007-го</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37" w:right="53"/>
              <w:jc w:val="both"/>
            </w:pPr>
            <w:r w:rsidRPr="00F04646">
              <w:rPr>
                <w:color w:val="000000"/>
                <w:sz w:val="24"/>
                <w:szCs w:val="24"/>
              </w:rPr>
              <w:t xml:space="preserve">2009 </w:t>
            </w:r>
            <w:r>
              <w:rPr>
                <w:color w:val="000000"/>
                <w:sz w:val="24"/>
                <w:szCs w:val="24"/>
              </w:rPr>
              <w:t xml:space="preserve">от </w:t>
            </w:r>
            <w:r>
              <w:rPr>
                <w:color w:val="000000"/>
                <w:spacing w:val="-5"/>
                <w:sz w:val="24"/>
                <w:szCs w:val="24"/>
              </w:rPr>
              <w:t>2008-го</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29" w:right="45"/>
              <w:jc w:val="both"/>
            </w:pPr>
            <w:r w:rsidRPr="00F04646">
              <w:rPr>
                <w:color w:val="000000"/>
                <w:sz w:val="24"/>
                <w:szCs w:val="24"/>
              </w:rPr>
              <w:t xml:space="preserve">2009 </w:t>
            </w:r>
            <w:r>
              <w:rPr>
                <w:color w:val="000000"/>
                <w:sz w:val="24"/>
                <w:szCs w:val="24"/>
              </w:rPr>
              <w:t xml:space="preserve">от </w:t>
            </w:r>
            <w:r>
              <w:rPr>
                <w:color w:val="000000"/>
                <w:spacing w:val="-4"/>
                <w:sz w:val="24"/>
                <w:szCs w:val="24"/>
              </w:rPr>
              <w:t>2007-го</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169" w:right="181"/>
              <w:jc w:val="both"/>
            </w:pPr>
            <w:r w:rsidRPr="00F04646">
              <w:rPr>
                <w:color w:val="000000"/>
                <w:sz w:val="24"/>
                <w:szCs w:val="24"/>
              </w:rPr>
              <w:t xml:space="preserve">2008 </w:t>
            </w:r>
            <w:r>
              <w:rPr>
                <w:color w:val="000000"/>
                <w:sz w:val="24"/>
                <w:szCs w:val="24"/>
              </w:rPr>
              <w:t xml:space="preserve">в </w:t>
            </w:r>
            <w:r>
              <w:rPr>
                <w:color w:val="000000"/>
                <w:spacing w:val="-3"/>
                <w:sz w:val="24"/>
                <w:szCs w:val="24"/>
              </w:rPr>
              <w:t>сравнении с</w:t>
            </w:r>
          </w:p>
          <w:p w:rsidR="00C31FE4" w:rsidRPr="00F04646" w:rsidRDefault="00C31FE4" w:rsidP="0097279C">
            <w:pPr>
              <w:shd w:val="clear" w:color="auto" w:fill="FFFFFF"/>
              <w:spacing w:line="276" w:lineRule="exact"/>
              <w:jc w:val="both"/>
            </w:pPr>
            <w:r w:rsidRPr="00F04646">
              <w:rPr>
                <w:color w:val="000000"/>
                <w:spacing w:val="-3"/>
                <w:sz w:val="24"/>
                <w:szCs w:val="24"/>
              </w:rPr>
              <w:t>2007-</w:t>
            </w:r>
            <w:r>
              <w:rPr>
                <w:color w:val="000000"/>
                <w:spacing w:val="-3"/>
                <w:sz w:val="24"/>
                <w:szCs w:val="24"/>
              </w:rPr>
              <w:t>м</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119" w:right="128"/>
              <w:jc w:val="both"/>
            </w:pPr>
            <w:r w:rsidRPr="00F04646">
              <w:rPr>
                <w:color w:val="000000"/>
                <w:sz w:val="24"/>
                <w:szCs w:val="24"/>
              </w:rPr>
              <w:t xml:space="preserve">2009 </w:t>
            </w:r>
            <w:r>
              <w:rPr>
                <w:color w:val="000000"/>
                <w:sz w:val="24"/>
                <w:szCs w:val="24"/>
              </w:rPr>
              <w:t xml:space="preserve">в </w:t>
            </w:r>
            <w:r>
              <w:rPr>
                <w:color w:val="000000"/>
                <w:spacing w:val="-4"/>
                <w:sz w:val="24"/>
                <w:szCs w:val="24"/>
              </w:rPr>
              <w:t>сравнении с 2008-м</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189" w:right="202"/>
              <w:jc w:val="both"/>
            </w:pPr>
            <w:r w:rsidRPr="00F04646">
              <w:rPr>
                <w:color w:val="000000"/>
                <w:sz w:val="24"/>
                <w:szCs w:val="24"/>
              </w:rPr>
              <w:t xml:space="preserve">2009 </w:t>
            </w:r>
            <w:r>
              <w:rPr>
                <w:color w:val="000000"/>
                <w:sz w:val="24"/>
                <w:szCs w:val="24"/>
              </w:rPr>
              <w:t xml:space="preserve">в </w:t>
            </w:r>
            <w:r>
              <w:rPr>
                <w:color w:val="000000"/>
                <w:spacing w:val="-4"/>
                <w:sz w:val="24"/>
                <w:szCs w:val="24"/>
              </w:rPr>
              <w:t>сравнении с</w:t>
            </w:r>
          </w:p>
          <w:p w:rsidR="00C31FE4" w:rsidRPr="00F04646" w:rsidRDefault="00C31FE4" w:rsidP="0097279C">
            <w:pPr>
              <w:shd w:val="clear" w:color="auto" w:fill="FFFFFF"/>
              <w:spacing w:line="276" w:lineRule="exact"/>
              <w:jc w:val="both"/>
            </w:pPr>
            <w:r w:rsidRPr="00F04646">
              <w:rPr>
                <w:color w:val="000000"/>
                <w:spacing w:val="-3"/>
                <w:sz w:val="24"/>
                <w:szCs w:val="24"/>
              </w:rPr>
              <w:t>2007-</w:t>
            </w:r>
            <w:r>
              <w:rPr>
                <w:color w:val="000000"/>
                <w:spacing w:val="-3"/>
                <w:sz w:val="24"/>
                <w:szCs w:val="24"/>
              </w:rPr>
              <w:t>м</w:t>
            </w:r>
          </w:p>
        </w:tc>
        <w:tc>
          <w:tcPr>
            <w:tcW w:w="1868" w:type="dxa"/>
            <w:vMerge/>
            <w:tcBorders>
              <w:top w:val="nil"/>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jc w:val="both"/>
            </w:pPr>
          </w:p>
          <w:p w:rsidR="00C31FE4" w:rsidRPr="00F04646" w:rsidRDefault="00C31FE4" w:rsidP="0097279C">
            <w:pPr>
              <w:shd w:val="clear" w:color="auto" w:fill="FFFFFF"/>
              <w:spacing w:line="276" w:lineRule="exact"/>
              <w:jc w:val="both"/>
            </w:pPr>
          </w:p>
        </w:tc>
      </w:tr>
      <w:tr w:rsidR="00C31FE4" w:rsidRPr="00F04646" w:rsidTr="00974714">
        <w:trPr>
          <w:trHeight w:hRule="exact" w:val="839"/>
        </w:trPr>
        <w:tc>
          <w:tcPr>
            <w:tcW w:w="203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F04646" w:rsidRDefault="00C31FE4" w:rsidP="0097279C">
            <w:pPr>
              <w:shd w:val="clear" w:color="auto" w:fill="FFFFFF"/>
              <w:spacing w:line="276" w:lineRule="exact"/>
              <w:ind w:left="4" w:right="477" w:hanging="4"/>
              <w:jc w:val="both"/>
            </w:pPr>
            <w:r>
              <w:rPr>
                <w:color w:val="000000"/>
                <w:spacing w:val="-2"/>
                <w:sz w:val="24"/>
                <w:szCs w:val="24"/>
              </w:rPr>
              <w:t xml:space="preserve">Общий </w:t>
            </w:r>
            <w:r>
              <w:rPr>
                <w:color w:val="000000"/>
                <w:spacing w:val="-1"/>
                <w:sz w:val="24"/>
                <w:szCs w:val="24"/>
              </w:rPr>
              <w:t xml:space="preserve">показатель </w:t>
            </w:r>
            <w:r>
              <w:rPr>
                <w:color w:val="000000"/>
                <w:spacing w:val="-2"/>
                <w:sz w:val="24"/>
                <w:szCs w:val="24"/>
              </w:rPr>
              <w:t>ликвидности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19"/>
              <w:jc w:val="both"/>
            </w:pPr>
            <w:r w:rsidRPr="00F04646">
              <w:rPr>
                <w:color w:val="000000"/>
                <w:sz w:val="24"/>
                <w:szCs w:val="24"/>
              </w:rPr>
              <w:t>0,48</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1"/>
              <w:jc w:val="both"/>
            </w:pPr>
            <w:r w:rsidRPr="00F04646">
              <w:rPr>
                <w:color w:val="000000"/>
                <w:sz w:val="24"/>
                <w:szCs w:val="24"/>
              </w:rPr>
              <w:t>0,32</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53"/>
              <w:jc w:val="both"/>
            </w:pPr>
            <w:r w:rsidRPr="00F04646">
              <w:rPr>
                <w:color w:val="000000"/>
                <w:sz w:val="24"/>
                <w:szCs w:val="24"/>
              </w:rPr>
              <w:t>1,13</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-0,16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0,81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0,65</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-33</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253</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135</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&gt;=2,0</w:t>
            </w:r>
          </w:p>
        </w:tc>
      </w:tr>
      <w:tr w:rsidR="00C31FE4" w:rsidRPr="00F04646" w:rsidTr="00974714">
        <w:trPr>
          <w:trHeight w:hRule="exact" w:val="839"/>
        </w:trPr>
        <w:tc>
          <w:tcPr>
            <w:tcW w:w="203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F04646" w:rsidRDefault="00C31FE4" w:rsidP="0097279C">
            <w:pPr>
              <w:shd w:val="clear" w:color="auto" w:fill="FFFFFF"/>
              <w:spacing w:line="276" w:lineRule="exact"/>
              <w:ind w:left="8" w:right="366"/>
              <w:jc w:val="both"/>
            </w:pPr>
            <w:r>
              <w:rPr>
                <w:color w:val="000000"/>
                <w:spacing w:val="-2"/>
                <w:sz w:val="24"/>
                <w:szCs w:val="24"/>
              </w:rPr>
              <w:t xml:space="preserve">Коэффициент </w:t>
            </w:r>
            <w:r>
              <w:rPr>
                <w:color w:val="000000"/>
                <w:spacing w:val="-1"/>
                <w:sz w:val="24"/>
                <w:szCs w:val="24"/>
              </w:rPr>
              <w:t xml:space="preserve">абсолютной </w:t>
            </w:r>
            <w:r>
              <w:rPr>
                <w:color w:val="000000"/>
                <w:sz w:val="24"/>
                <w:szCs w:val="24"/>
              </w:rPr>
              <w:t>ликвидности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23"/>
              <w:jc w:val="both"/>
            </w:pPr>
            <w:r w:rsidRPr="00F04646">
              <w:rPr>
                <w:color w:val="000000"/>
                <w:sz w:val="24"/>
                <w:szCs w:val="24"/>
              </w:rPr>
              <w:t>0,12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5"/>
              <w:jc w:val="both"/>
            </w:pPr>
            <w:r w:rsidRPr="00F04646">
              <w:rPr>
                <w:color w:val="000000"/>
                <w:sz w:val="24"/>
                <w:szCs w:val="24"/>
              </w:rPr>
              <w:t>0,05</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58"/>
              <w:jc w:val="both"/>
            </w:pPr>
            <w:r w:rsidRPr="00F04646">
              <w:rPr>
                <w:color w:val="000000"/>
                <w:sz w:val="24"/>
                <w:szCs w:val="24"/>
              </w:rPr>
              <w:t>1,00</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-0,07</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0,95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0,88</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-58</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1900</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733</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0,05 - 0,2</w:t>
            </w:r>
          </w:p>
        </w:tc>
      </w:tr>
      <w:tr w:rsidR="00C31FE4" w:rsidRPr="00F04646" w:rsidTr="00974714">
        <w:trPr>
          <w:trHeight w:hRule="exact" w:val="839"/>
        </w:trPr>
        <w:tc>
          <w:tcPr>
            <w:tcW w:w="203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F04646" w:rsidRDefault="00C31FE4" w:rsidP="0097279C">
            <w:pPr>
              <w:shd w:val="clear" w:color="auto" w:fill="FFFFFF"/>
              <w:spacing w:line="272" w:lineRule="exact"/>
              <w:ind w:left="8" w:right="160"/>
              <w:jc w:val="both"/>
            </w:pPr>
            <w:r>
              <w:rPr>
                <w:color w:val="000000"/>
                <w:sz w:val="24"/>
                <w:szCs w:val="24"/>
              </w:rPr>
              <w:t xml:space="preserve">Коэффициент </w:t>
            </w:r>
            <w:r>
              <w:rPr>
                <w:color w:val="000000"/>
                <w:spacing w:val="-2"/>
                <w:sz w:val="24"/>
                <w:szCs w:val="24"/>
              </w:rPr>
              <w:t xml:space="preserve">промежуточной </w:t>
            </w:r>
            <w:r>
              <w:rPr>
                <w:color w:val="000000"/>
                <w:sz w:val="24"/>
                <w:szCs w:val="24"/>
              </w:rPr>
              <w:t>ликвидности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23"/>
              <w:jc w:val="both"/>
            </w:pPr>
            <w:r w:rsidRPr="00F04646">
              <w:rPr>
                <w:color w:val="000000"/>
                <w:sz w:val="24"/>
                <w:szCs w:val="24"/>
              </w:rPr>
              <w:t>0,53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5"/>
              <w:jc w:val="both"/>
            </w:pPr>
            <w:r w:rsidRPr="00F04646">
              <w:rPr>
                <w:color w:val="000000"/>
                <w:sz w:val="24"/>
                <w:szCs w:val="24"/>
              </w:rPr>
              <w:t>0,35</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33"/>
              <w:jc w:val="both"/>
            </w:pPr>
            <w:r w:rsidRPr="00F04646">
              <w:rPr>
                <w:color w:val="000000"/>
                <w:sz w:val="24"/>
                <w:szCs w:val="24"/>
              </w:rPr>
              <w:t>2,22</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-0,18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1,87</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1,69</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-34</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531</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317</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&gt;0,5</w:t>
            </w:r>
          </w:p>
        </w:tc>
      </w:tr>
      <w:tr w:rsidR="00C31FE4" w:rsidRPr="00F04646" w:rsidTr="00974714">
        <w:trPr>
          <w:trHeight w:hRule="exact" w:val="831"/>
        </w:trPr>
        <w:tc>
          <w:tcPr>
            <w:tcW w:w="2032" w:type="dxa"/>
            <w:tcBorders>
              <w:top w:val="single" w:sz="6" w:space="0" w:color="auto"/>
              <w:left w:val="single" w:sz="6" w:space="0" w:color="auto"/>
              <w:bottom w:val="single" w:sz="6" w:space="0" w:color="auto"/>
              <w:right w:val="single" w:sz="6" w:space="0" w:color="auto"/>
            </w:tcBorders>
            <w:shd w:val="clear" w:color="auto" w:fill="FFFFFF"/>
            <w:vAlign w:val="center"/>
          </w:tcPr>
          <w:p w:rsidR="00C31FE4" w:rsidRPr="00F04646" w:rsidRDefault="00C31FE4" w:rsidP="0097279C">
            <w:pPr>
              <w:shd w:val="clear" w:color="auto" w:fill="FFFFFF"/>
              <w:spacing w:line="272" w:lineRule="exact"/>
              <w:ind w:left="8" w:right="366"/>
              <w:jc w:val="both"/>
            </w:pPr>
            <w:r>
              <w:rPr>
                <w:color w:val="000000"/>
                <w:spacing w:val="-2"/>
                <w:sz w:val="24"/>
                <w:szCs w:val="24"/>
              </w:rPr>
              <w:t xml:space="preserve">Коэффициент текущей </w:t>
            </w:r>
            <w:r>
              <w:rPr>
                <w:color w:val="000000"/>
                <w:sz w:val="24"/>
                <w:szCs w:val="24"/>
              </w:rPr>
              <w:t>ликвидности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23"/>
              <w:jc w:val="both"/>
            </w:pPr>
            <w:r w:rsidRPr="00F04646">
              <w:rPr>
                <w:color w:val="000000"/>
                <w:sz w:val="24"/>
                <w:szCs w:val="24"/>
              </w:rPr>
              <w:t>0,83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5"/>
              <w:jc w:val="both"/>
            </w:pPr>
            <w:r w:rsidRPr="00F04646">
              <w:rPr>
                <w:color w:val="000000"/>
                <w:sz w:val="24"/>
                <w:szCs w:val="24"/>
              </w:rPr>
              <w:t>0,52</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37"/>
              <w:jc w:val="both"/>
            </w:pPr>
            <w:r w:rsidRPr="00F04646">
              <w:rPr>
                <w:color w:val="000000"/>
                <w:sz w:val="24"/>
                <w:szCs w:val="24"/>
              </w:rPr>
              <w:t>2,96</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-0,31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2,44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2,13</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-37</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467</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255</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1,5-2</w:t>
            </w:r>
          </w:p>
        </w:tc>
      </w:tr>
      <w:tr w:rsidR="00C31FE4" w:rsidRPr="00F04646" w:rsidTr="00974714">
        <w:trPr>
          <w:trHeight w:hRule="exact" w:val="1127"/>
        </w:trPr>
        <w:tc>
          <w:tcPr>
            <w:tcW w:w="203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spacing w:line="276" w:lineRule="exact"/>
              <w:ind w:left="16" w:right="21" w:firstLine="4"/>
              <w:jc w:val="both"/>
            </w:pPr>
            <w:r>
              <w:rPr>
                <w:color w:val="000000"/>
                <w:sz w:val="24"/>
                <w:szCs w:val="24"/>
              </w:rPr>
              <w:t xml:space="preserve">Коэффициент маневренности функционируют, </w:t>
            </w:r>
            <w:r>
              <w:rPr>
                <w:color w:val="000000"/>
                <w:spacing w:val="1"/>
                <w:sz w:val="24"/>
                <w:szCs w:val="24"/>
              </w:rPr>
              <w:t>его капитала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91"/>
              <w:jc w:val="both"/>
            </w:pPr>
            <w:r w:rsidRPr="00F04646">
              <w:rPr>
                <w:color w:val="000000"/>
                <w:sz w:val="24"/>
                <w:szCs w:val="24"/>
              </w:rPr>
              <w:t>-1,76</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12"/>
              <w:jc w:val="both"/>
            </w:pPr>
            <w:r w:rsidRPr="00F04646">
              <w:rPr>
                <w:color w:val="000000"/>
                <w:sz w:val="24"/>
                <w:szCs w:val="24"/>
              </w:rPr>
              <w:t>-0,37</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ind w:left="41"/>
              <w:jc w:val="both"/>
            </w:pPr>
            <w:r w:rsidRPr="00F04646">
              <w:rPr>
                <w:color w:val="000000"/>
                <w:sz w:val="24"/>
                <w:szCs w:val="24"/>
              </w:rPr>
              <w:t>0,38</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1,39</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0,75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2,14</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-79</w:t>
            </w:r>
          </w:p>
        </w:tc>
        <w:tc>
          <w:tcPr>
            <w:tcW w:w="1687"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-203</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-122</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C31FE4" w:rsidRPr="00F04646" w:rsidRDefault="00C31FE4" w:rsidP="0097279C">
            <w:pPr>
              <w:shd w:val="clear" w:color="auto" w:fill="FFFFFF"/>
              <w:jc w:val="both"/>
            </w:pPr>
            <w:r w:rsidRPr="00F04646">
              <w:rPr>
                <w:color w:val="000000"/>
                <w:sz w:val="24"/>
                <w:szCs w:val="24"/>
              </w:rPr>
              <w:t>-</w:t>
            </w:r>
          </w:p>
        </w:tc>
      </w:tr>
    </w:tbl>
    <w:p w:rsidR="00C31FE4" w:rsidRDefault="00C31FE4" w:rsidP="0097279C">
      <w:pPr>
        <w:jc w:val="both"/>
      </w:pPr>
    </w:p>
    <w:p w:rsidR="008A5A10" w:rsidRDefault="008A5A10" w:rsidP="0097279C">
      <w:pPr>
        <w:jc w:val="both"/>
      </w:pPr>
    </w:p>
    <w:p w:rsidR="008A5A10" w:rsidRDefault="008A5A10" w:rsidP="0097279C">
      <w:pPr>
        <w:shd w:val="clear" w:color="auto" w:fill="FFFFFF"/>
        <w:spacing w:line="481" w:lineRule="exact"/>
        <w:ind w:right="29" w:firstLine="716"/>
        <w:jc w:val="both"/>
        <w:sectPr w:rsidR="008A5A10" w:rsidSect="008A5A10">
          <w:pgSz w:w="16834" w:h="11909" w:orient="landscape"/>
          <w:pgMar w:top="1110" w:right="360" w:bottom="1817" w:left="1440" w:header="720" w:footer="720" w:gutter="0"/>
          <w:cols w:space="60"/>
          <w:noEndnote/>
          <w:docGrid w:linePitch="272"/>
        </w:sectPr>
      </w:pPr>
    </w:p>
    <w:p w:rsidR="00C31FE4" w:rsidRDefault="00C31FE4" w:rsidP="0097279C">
      <w:pPr>
        <w:shd w:val="clear" w:color="auto" w:fill="FFFFFF"/>
        <w:spacing w:before="25" w:line="481" w:lineRule="exact"/>
        <w:ind w:left="12" w:firstLine="712"/>
        <w:jc w:val="both"/>
      </w:pPr>
      <w:r>
        <w:rPr>
          <w:color w:val="000000"/>
          <w:sz w:val="28"/>
          <w:szCs w:val="28"/>
        </w:rPr>
        <w:t xml:space="preserve">Результаты анализа позволяют сделать вывод, что в 2007 г. исследуемое предприятие было практически неликвидным - из рассчитанных коэффициентов ликвидности только два удовлетворяло рекомендуемым значениям. В 2008 г. коэффициент абсолютной ликвидности составлял 0,05, что соответствует рекомендуемому минимальному значению. Это означает, что ООО «Розница Н-1» имеет только 5 коп. денежных средств на каждый рубль краткосрочных обязательств, т.е. оно способно рассчитаться по всем своим обязательствам в течение 20 дней. В 2009 году положение с ликвидностью существенно улучшилось. Негативно характеризует текущую </w:t>
      </w:r>
      <w:r>
        <w:rPr>
          <w:color w:val="000000"/>
          <w:spacing w:val="-1"/>
          <w:sz w:val="28"/>
          <w:szCs w:val="28"/>
        </w:rPr>
        <w:t xml:space="preserve">ликвидность тот факт, что улучшение показателя произошло за счет прироста </w:t>
      </w:r>
      <w:r>
        <w:rPr>
          <w:color w:val="000000"/>
          <w:spacing w:val="15"/>
          <w:sz w:val="28"/>
          <w:szCs w:val="28"/>
        </w:rPr>
        <w:t xml:space="preserve">дебиторской задолженности, часть из которой может перейти в </w:t>
      </w:r>
      <w:r>
        <w:rPr>
          <w:color w:val="000000"/>
          <w:spacing w:val="6"/>
          <w:sz w:val="28"/>
          <w:szCs w:val="28"/>
        </w:rPr>
        <w:t xml:space="preserve">сомнительную задолженность, тем самым негативно отразившись на </w:t>
      </w:r>
      <w:r>
        <w:rPr>
          <w:color w:val="000000"/>
          <w:spacing w:val="-1"/>
          <w:sz w:val="28"/>
          <w:szCs w:val="28"/>
        </w:rPr>
        <w:t xml:space="preserve">финансовом состоянии ООО «Розница Н-1». Предприятию больше внимания </w:t>
      </w:r>
      <w:r>
        <w:rPr>
          <w:color w:val="000000"/>
          <w:spacing w:val="7"/>
          <w:sz w:val="28"/>
          <w:szCs w:val="28"/>
        </w:rPr>
        <w:t xml:space="preserve">следует уделять работе по своевременному возврату задолженности, </w:t>
      </w:r>
      <w:r>
        <w:rPr>
          <w:color w:val="000000"/>
          <w:spacing w:val="-1"/>
          <w:sz w:val="28"/>
          <w:szCs w:val="28"/>
        </w:rPr>
        <w:t>вкладывая полученные средства в более ликвидные активы.</w:t>
      </w:r>
    </w:p>
    <w:p w:rsidR="00C31FE4" w:rsidRDefault="00C31FE4" w:rsidP="0097279C">
      <w:pPr>
        <w:shd w:val="clear" w:color="auto" w:fill="FFFFFF"/>
        <w:spacing w:line="481" w:lineRule="exact"/>
        <w:ind w:right="21" w:firstLine="683"/>
        <w:jc w:val="both"/>
      </w:pPr>
      <w:r>
        <w:rPr>
          <w:color w:val="000000"/>
          <w:sz w:val="28"/>
          <w:szCs w:val="28"/>
        </w:rPr>
        <w:t xml:space="preserve">Так, в 2009 году значение общего показателя ликвидности составило 1,13 при рекомендуемом минимальном значении коэффициента 2. Коэффициент абсолютной ликвидности равен 1, что превышает рекомендуемые и значения и свидетельствует об абсолютной ликвидности предприятия в 2009 году. Аналогичные выводы можно сделать по остальным коэффициентам ликвидности. Таким образом, положение с ликвидностью и платежеспособностью предприятия в 2009 году по сравнению с 2007 - 2008 </w:t>
      </w:r>
      <w:r>
        <w:rPr>
          <w:color w:val="000000"/>
          <w:spacing w:val="-1"/>
          <w:sz w:val="28"/>
          <w:szCs w:val="28"/>
        </w:rPr>
        <w:t>гг. существенно улучшилось.</w:t>
      </w:r>
    </w:p>
    <w:p w:rsidR="00C31FE4" w:rsidRDefault="00C31FE4" w:rsidP="0097279C">
      <w:pPr>
        <w:shd w:val="clear" w:color="auto" w:fill="FFFFFF"/>
        <w:spacing w:line="481" w:lineRule="exact"/>
        <w:ind w:right="33" w:firstLine="704"/>
        <w:jc w:val="both"/>
      </w:pPr>
      <w:r>
        <w:rPr>
          <w:color w:val="000000"/>
          <w:spacing w:val="1"/>
          <w:sz w:val="28"/>
          <w:szCs w:val="28"/>
        </w:rPr>
        <w:t xml:space="preserve">В целом, можно сделать вывод, что негативно финансовое состояние </w:t>
      </w:r>
      <w:r>
        <w:rPr>
          <w:color w:val="000000"/>
          <w:sz w:val="28"/>
          <w:szCs w:val="28"/>
        </w:rPr>
        <w:t xml:space="preserve">ООО «Розница Н-1» характеризует тот факт, что основным источником финансирования деятельности организации являются заемные средства и </w:t>
      </w:r>
      <w:r>
        <w:rPr>
          <w:color w:val="000000"/>
          <w:spacing w:val="-1"/>
          <w:sz w:val="28"/>
          <w:szCs w:val="28"/>
        </w:rPr>
        <w:t xml:space="preserve">кредиторская задолженность. В тоже время финансовые ресурсы вложены в высоко ликвидные активы, что положительно влияет на платежеспособность </w:t>
      </w:r>
      <w:r>
        <w:rPr>
          <w:color w:val="000000"/>
          <w:spacing w:val="-4"/>
          <w:sz w:val="28"/>
          <w:szCs w:val="28"/>
        </w:rPr>
        <w:t>компании.</w:t>
      </w:r>
    </w:p>
    <w:p w:rsidR="00C31FE4" w:rsidRDefault="00C31FE4" w:rsidP="0097279C">
      <w:pPr>
        <w:shd w:val="clear" w:color="auto" w:fill="FFFFFF"/>
        <w:spacing w:line="469" w:lineRule="exact"/>
        <w:ind w:left="872" w:right="1382"/>
        <w:jc w:val="both"/>
      </w:pPr>
      <w:r>
        <w:rPr>
          <w:b/>
          <w:bCs/>
          <w:color w:val="000000"/>
          <w:sz w:val="28"/>
          <w:szCs w:val="28"/>
        </w:rPr>
        <w:t>7. Анализ процесса комплектации предприятия кадрами</w:t>
      </w:r>
    </w:p>
    <w:p w:rsidR="00C31FE4" w:rsidRDefault="00C31FE4" w:rsidP="0097279C">
      <w:pPr>
        <w:shd w:val="clear" w:color="auto" w:fill="FFFFFF"/>
        <w:spacing w:before="481" w:line="477" w:lineRule="exact"/>
        <w:ind w:left="148" w:right="111" w:firstLine="712"/>
        <w:jc w:val="both"/>
      </w:pPr>
      <w:r>
        <w:rPr>
          <w:color w:val="000000"/>
          <w:sz w:val="28"/>
          <w:szCs w:val="28"/>
        </w:rPr>
        <w:t xml:space="preserve">Потребность в персонале в организации определяется генеральным </w:t>
      </w:r>
      <w:r>
        <w:rPr>
          <w:color w:val="000000"/>
          <w:spacing w:val="16"/>
          <w:sz w:val="28"/>
          <w:szCs w:val="28"/>
        </w:rPr>
        <w:t xml:space="preserve">директором на основании заявлений руководителей отдельных </w:t>
      </w:r>
      <w:r>
        <w:rPr>
          <w:color w:val="000000"/>
          <w:spacing w:val="-2"/>
          <w:sz w:val="28"/>
          <w:szCs w:val="28"/>
        </w:rPr>
        <w:t xml:space="preserve">подразделений ООО «Розница Н-1». Потребность в руководящих работниках </w:t>
      </w:r>
      <w:r>
        <w:rPr>
          <w:color w:val="000000"/>
          <w:spacing w:val="3"/>
          <w:sz w:val="28"/>
          <w:szCs w:val="28"/>
        </w:rPr>
        <w:t xml:space="preserve">оценивается в соответствии со штатным расписанием, утверждаемым </w:t>
      </w:r>
      <w:r>
        <w:rPr>
          <w:color w:val="000000"/>
          <w:spacing w:val="2"/>
          <w:sz w:val="28"/>
          <w:szCs w:val="28"/>
        </w:rPr>
        <w:t xml:space="preserve">генеральным директором. Основными источниками подбора работников в </w:t>
      </w:r>
      <w:r>
        <w:rPr>
          <w:color w:val="000000"/>
          <w:spacing w:val="1"/>
          <w:sz w:val="28"/>
          <w:szCs w:val="28"/>
        </w:rPr>
        <w:t>ООО «Розница Н-1» являются:</w:t>
      </w:r>
    </w:p>
    <w:p w:rsidR="00C31FE4" w:rsidRDefault="00C31FE4" w:rsidP="0097279C">
      <w:pPr>
        <w:numPr>
          <w:ilvl w:val="0"/>
          <w:numId w:val="7"/>
        </w:numPr>
        <w:shd w:val="clear" w:color="auto" w:fill="FFFFFF"/>
        <w:tabs>
          <w:tab w:val="left" w:pos="1205"/>
        </w:tabs>
        <w:spacing w:line="481" w:lineRule="exact"/>
        <w:ind w:left="856"/>
        <w:jc w:val="both"/>
        <w:rPr>
          <w:color w:val="000000"/>
          <w:sz w:val="28"/>
          <w:szCs w:val="28"/>
        </w:rPr>
      </w:pPr>
      <w:r>
        <w:rPr>
          <w:color w:val="000000"/>
          <w:spacing w:val="-1"/>
          <w:sz w:val="28"/>
          <w:szCs w:val="28"/>
        </w:rPr>
        <w:t>рекомендации;</w:t>
      </w:r>
    </w:p>
    <w:p w:rsidR="00C31FE4" w:rsidRDefault="00C31FE4" w:rsidP="0097279C">
      <w:pPr>
        <w:numPr>
          <w:ilvl w:val="0"/>
          <w:numId w:val="7"/>
        </w:numPr>
        <w:shd w:val="clear" w:color="auto" w:fill="FFFFFF"/>
        <w:tabs>
          <w:tab w:val="left" w:pos="1205"/>
        </w:tabs>
        <w:spacing w:line="481" w:lineRule="exact"/>
        <w:ind w:left="856"/>
        <w:jc w:val="both"/>
        <w:rPr>
          <w:color w:val="000000"/>
          <w:sz w:val="28"/>
          <w:szCs w:val="28"/>
        </w:rPr>
      </w:pPr>
      <w:r>
        <w:rPr>
          <w:color w:val="000000"/>
          <w:sz w:val="28"/>
          <w:szCs w:val="28"/>
        </w:rPr>
        <w:t>организации, специализирующиеся на подборе персонала;</w:t>
      </w:r>
    </w:p>
    <w:p w:rsidR="00C31FE4" w:rsidRDefault="00C31FE4" w:rsidP="0097279C">
      <w:pPr>
        <w:numPr>
          <w:ilvl w:val="0"/>
          <w:numId w:val="7"/>
        </w:numPr>
        <w:shd w:val="clear" w:color="auto" w:fill="FFFFFF"/>
        <w:tabs>
          <w:tab w:val="left" w:pos="1205"/>
        </w:tabs>
        <w:spacing w:line="481" w:lineRule="exact"/>
        <w:ind w:left="856"/>
        <w:jc w:val="both"/>
        <w:rPr>
          <w:color w:val="000000"/>
          <w:sz w:val="28"/>
          <w:szCs w:val="28"/>
        </w:rPr>
      </w:pPr>
      <w:r>
        <w:rPr>
          <w:color w:val="000000"/>
          <w:spacing w:val="-2"/>
          <w:sz w:val="28"/>
          <w:szCs w:val="28"/>
        </w:rPr>
        <w:t>интернет;</w:t>
      </w:r>
    </w:p>
    <w:p w:rsidR="00C31FE4" w:rsidRDefault="00C31FE4" w:rsidP="0097279C">
      <w:pPr>
        <w:numPr>
          <w:ilvl w:val="0"/>
          <w:numId w:val="7"/>
        </w:numPr>
        <w:shd w:val="clear" w:color="auto" w:fill="FFFFFF"/>
        <w:tabs>
          <w:tab w:val="left" w:pos="1205"/>
        </w:tabs>
        <w:spacing w:line="481" w:lineRule="exact"/>
        <w:ind w:left="856"/>
        <w:jc w:val="both"/>
        <w:rPr>
          <w:color w:val="000000"/>
          <w:sz w:val="28"/>
          <w:szCs w:val="28"/>
        </w:rPr>
      </w:pPr>
      <w:r>
        <w:rPr>
          <w:color w:val="000000"/>
          <w:spacing w:val="-3"/>
          <w:sz w:val="28"/>
          <w:szCs w:val="28"/>
        </w:rPr>
        <w:t>газеты.</w:t>
      </w:r>
    </w:p>
    <w:p w:rsidR="00C31FE4" w:rsidRDefault="00C31FE4" w:rsidP="0097279C">
      <w:pPr>
        <w:shd w:val="clear" w:color="auto" w:fill="FFFFFF"/>
        <w:spacing w:line="481" w:lineRule="exact"/>
        <w:ind w:left="136" w:firstLine="720"/>
        <w:jc w:val="both"/>
      </w:pPr>
      <w:r>
        <w:rPr>
          <w:color w:val="000000"/>
          <w:sz w:val="28"/>
          <w:szCs w:val="28"/>
        </w:rPr>
        <w:t>Структура источников найма персонала на основании анализа в 2010 г. приведена в таблице 7. Таблица 7 - Структура источников найма кадров в 3 квартале 2010 г.</w:t>
      </w:r>
    </w:p>
    <w:p w:rsidR="00C31FE4" w:rsidRDefault="00C31FE4" w:rsidP="0097279C">
      <w:pPr>
        <w:spacing w:after="119" w:line="1" w:lineRule="exact"/>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715"/>
        <w:gridCol w:w="2880"/>
      </w:tblGrid>
      <w:tr w:rsidR="00C31FE4" w:rsidRPr="001C5A9E" w:rsidTr="00974714">
        <w:trPr>
          <w:trHeight w:hRule="exact" w:val="502"/>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ind w:left="1609"/>
              <w:jc w:val="both"/>
            </w:pPr>
            <w:r>
              <w:rPr>
                <w:color w:val="000000"/>
                <w:spacing w:val="-3"/>
                <w:sz w:val="24"/>
                <w:szCs w:val="24"/>
              </w:rPr>
              <w:t>Наименование источника найма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Pr>
                <w:color w:val="000000"/>
                <w:sz w:val="24"/>
                <w:szCs w:val="24"/>
              </w:rPr>
              <w:t>Удельный вес, %</w:t>
            </w:r>
          </w:p>
        </w:tc>
      </w:tr>
      <w:tr w:rsidR="00C31FE4" w:rsidRPr="001C5A9E" w:rsidTr="00974714">
        <w:trPr>
          <w:trHeight w:hRule="exact" w:val="420"/>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ind w:left="12"/>
              <w:jc w:val="both"/>
            </w:pPr>
            <w:r>
              <w:rPr>
                <w:color w:val="000000"/>
                <w:spacing w:val="-2"/>
                <w:sz w:val="24"/>
                <w:szCs w:val="24"/>
              </w:rPr>
              <w:t>Рекомендации персонала организации</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sidRPr="001C5A9E">
              <w:rPr>
                <w:color w:val="000000"/>
                <w:sz w:val="24"/>
                <w:szCs w:val="24"/>
              </w:rPr>
              <w:t>29,6</w:t>
            </w:r>
          </w:p>
        </w:tc>
      </w:tr>
      <w:tr w:rsidR="00C31FE4" w:rsidRPr="001C5A9E" w:rsidTr="00974714">
        <w:trPr>
          <w:trHeight w:hRule="exact" w:val="839"/>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spacing w:line="416" w:lineRule="exact"/>
              <w:ind w:left="16" w:right="185" w:firstLine="4"/>
              <w:jc w:val="both"/>
            </w:pPr>
            <w:r>
              <w:rPr>
                <w:color w:val="000000"/>
                <w:spacing w:val="-2"/>
                <w:sz w:val="24"/>
                <w:szCs w:val="24"/>
              </w:rPr>
              <w:t xml:space="preserve">Рекомендации консультативных фирм, специализирующихся </w:t>
            </w:r>
            <w:r>
              <w:rPr>
                <w:color w:val="000000"/>
                <w:sz w:val="24"/>
                <w:szCs w:val="24"/>
              </w:rPr>
              <w:t>на поиске и продвижении персонала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sidRPr="001C5A9E">
              <w:rPr>
                <w:color w:val="000000"/>
                <w:sz w:val="24"/>
                <w:szCs w:val="24"/>
              </w:rPr>
              <w:t>22,2</w:t>
            </w:r>
          </w:p>
        </w:tc>
      </w:tr>
      <w:tr w:rsidR="00C31FE4" w:rsidRPr="001C5A9E" w:rsidTr="00974714">
        <w:trPr>
          <w:trHeight w:hRule="exact" w:val="436"/>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ind w:left="12"/>
              <w:jc w:val="both"/>
            </w:pPr>
            <w:r>
              <w:rPr>
                <w:color w:val="000000"/>
                <w:spacing w:val="-2"/>
                <w:sz w:val="24"/>
                <w:szCs w:val="24"/>
              </w:rPr>
              <w:t>Объявления, реклама в СМИ и Интернет</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sidRPr="001C5A9E">
              <w:rPr>
                <w:color w:val="000000"/>
                <w:sz w:val="24"/>
                <w:szCs w:val="24"/>
              </w:rPr>
              <w:t>44,4</w:t>
            </w:r>
          </w:p>
        </w:tc>
      </w:tr>
      <w:tr w:rsidR="00C31FE4" w:rsidRPr="001C5A9E" w:rsidTr="00974714">
        <w:trPr>
          <w:trHeight w:hRule="exact" w:val="420"/>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ind w:left="8"/>
              <w:jc w:val="both"/>
            </w:pPr>
            <w:r>
              <w:rPr>
                <w:color w:val="000000"/>
                <w:spacing w:val="-3"/>
                <w:sz w:val="24"/>
                <w:szCs w:val="24"/>
              </w:rPr>
              <w:t>Инициативные письма-обращения о приеме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sidRPr="001C5A9E">
              <w:rPr>
                <w:color w:val="000000"/>
                <w:sz w:val="24"/>
                <w:szCs w:val="24"/>
              </w:rPr>
              <w:t>3,8</w:t>
            </w:r>
          </w:p>
        </w:tc>
      </w:tr>
      <w:tr w:rsidR="00C31FE4" w:rsidRPr="001C5A9E" w:rsidTr="00974714">
        <w:trPr>
          <w:trHeight w:hRule="exact" w:val="444"/>
        </w:trPr>
        <w:tc>
          <w:tcPr>
            <w:tcW w:w="6715"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ind w:left="8"/>
              <w:jc w:val="both"/>
            </w:pPr>
            <w:r>
              <w:rPr>
                <w:color w:val="000000"/>
                <w:spacing w:val="-6"/>
                <w:sz w:val="24"/>
                <w:szCs w:val="24"/>
              </w:rPr>
              <w:t>Итого</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C31FE4" w:rsidRPr="001C5A9E" w:rsidRDefault="00C31FE4" w:rsidP="0097279C">
            <w:pPr>
              <w:shd w:val="clear" w:color="auto" w:fill="FFFFFF"/>
              <w:jc w:val="both"/>
            </w:pPr>
            <w:r w:rsidRPr="001C5A9E">
              <w:rPr>
                <w:color w:val="000000"/>
                <w:sz w:val="24"/>
                <w:szCs w:val="24"/>
              </w:rPr>
              <w:t>100,0</w:t>
            </w:r>
          </w:p>
        </w:tc>
      </w:tr>
    </w:tbl>
    <w:p w:rsidR="00C31FE4" w:rsidRDefault="00C31FE4" w:rsidP="0097279C">
      <w:pPr>
        <w:shd w:val="clear" w:color="auto" w:fill="FFFFFF"/>
        <w:spacing w:before="337" w:line="481" w:lineRule="exact"/>
        <w:ind w:left="123" w:right="152" w:firstLine="695"/>
        <w:jc w:val="both"/>
      </w:pPr>
      <w:r>
        <w:rPr>
          <w:color w:val="000000"/>
          <w:sz w:val="28"/>
          <w:szCs w:val="28"/>
        </w:rPr>
        <w:t xml:space="preserve">Всего в организацию ООО «Розница Н-1» в 3 квартале 2010 г. было принято </w:t>
      </w:r>
      <w:r w:rsidR="00F60C9F">
        <w:rPr>
          <w:color w:val="000000"/>
          <w:sz w:val="28"/>
          <w:szCs w:val="28"/>
        </w:rPr>
        <w:t>320</w:t>
      </w:r>
      <w:r>
        <w:rPr>
          <w:color w:val="000000"/>
          <w:sz w:val="28"/>
          <w:szCs w:val="28"/>
        </w:rPr>
        <w:t xml:space="preserve"> сотрудников.</w:t>
      </w:r>
    </w:p>
    <w:p w:rsidR="00C31FE4" w:rsidRDefault="00C31FE4" w:rsidP="0097279C">
      <w:pPr>
        <w:shd w:val="clear" w:color="auto" w:fill="FFFFFF"/>
        <w:spacing w:line="481" w:lineRule="exact"/>
        <w:ind w:left="115" w:right="144" w:firstLine="695"/>
        <w:jc w:val="both"/>
      </w:pPr>
      <w:r>
        <w:rPr>
          <w:color w:val="000000"/>
          <w:spacing w:val="2"/>
          <w:sz w:val="28"/>
          <w:szCs w:val="28"/>
        </w:rPr>
        <w:t xml:space="preserve">Как мы видим, система найма персонала организации адекватна </w:t>
      </w:r>
      <w:r>
        <w:rPr>
          <w:color w:val="000000"/>
          <w:sz w:val="28"/>
          <w:szCs w:val="28"/>
        </w:rPr>
        <w:t xml:space="preserve">сложившимся условиям работы. Система найма полностью обеспечивает </w:t>
      </w:r>
      <w:r>
        <w:rPr>
          <w:color w:val="000000"/>
          <w:spacing w:val="-1"/>
          <w:sz w:val="28"/>
          <w:szCs w:val="28"/>
        </w:rPr>
        <w:t>потребность предприятия в новых работниках.</w:t>
      </w:r>
    </w:p>
    <w:p w:rsidR="00C31FE4" w:rsidRDefault="00C31FE4" w:rsidP="0097279C">
      <w:pPr>
        <w:shd w:val="clear" w:color="auto" w:fill="FFFFFF"/>
        <w:spacing w:line="477" w:lineRule="exact"/>
        <w:ind w:left="8" w:right="4"/>
        <w:jc w:val="both"/>
      </w:pPr>
      <w:r>
        <w:rPr>
          <w:color w:val="000000"/>
          <w:spacing w:val="1"/>
          <w:sz w:val="28"/>
          <w:szCs w:val="28"/>
        </w:rPr>
        <w:t xml:space="preserve">В ООО «Розница Н-1» используются внешние источники подбора </w:t>
      </w:r>
      <w:r>
        <w:rPr>
          <w:color w:val="000000"/>
          <w:sz w:val="28"/>
          <w:szCs w:val="28"/>
        </w:rPr>
        <w:t xml:space="preserve">персонала. Наиболее широко используемый источник - объявления в </w:t>
      </w:r>
      <w:r>
        <w:rPr>
          <w:color w:val="000000"/>
          <w:spacing w:val="2"/>
          <w:sz w:val="28"/>
          <w:szCs w:val="28"/>
        </w:rPr>
        <w:t xml:space="preserve">средствах массовой информации. По результатам размещения объявлений в </w:t>
      </w:r>
      <w:r>
        <w:rPr>
          <w:color w:val="000000"/>
          <w:sz w:val="28"/>
          <w:szCs w:val="28"/>
        </w:rPr>
        <w:t xml:space="preserve">прессе и Интернете в ООО «Розница Н-1» было подобрано 44,4% от общего количества открытых вакансий, в основном, - торговые представители по </w:t>
      </w:r>
      <w:r>
        <w:rPr>
          <w:color w:val="000000"/>
          <w:spacing w:val="-1"/>
          <w:sz w:val="28"/>
          <w:szCs w:val="28"/>
        </w:rPr>
        <w:t>реализации оборудования для инженерных систем.</w:t>
      </w:r>
    </w:p>
    <w:p w:rsidR="00C31FE4" w:rsidRDefault="00C31FE4" w:rsidP="0097279C">
      <w:pPr>
        <w:shd w:val="clear" w:color="auto" w:fill="FFFFFF"/>
        <w:spacing w:line="477" w:lineRule="exact"/>
        <w:ind w:left="12" w:right="4" w:firstLine="699"/>
        <w:jc w:val="both"/>
      </w:pPr>
      <w:r>
        <w:rPr>
          <w:color w:val="000000"/>
          <w:sz w:val="28"/>
          <w:szCs w:val="28"/>
        </w:rPr>
        <w:t>На втором месте по количеству закрытых вакансий находится такой источник, как рекомендации персонала организации (29,6%).</w:t>
      </w:r>
    </w:p>
    <w:p w:rsidR="00C31FE4" w:rsidRDefault="00C31FE4" w:rsidP="0097279C">
      <w:pPr>
        <w:shd w:val="clear" w:color="auto" w:fill="FFFFFF"/>
        <w:spacing w:before="4" w:line="477" w:lineRule="exact"/>
        <w:ind w:left="12" w:right="4" w:firstLine="695"/>
        <w:jc w:val="both"/>
      </w:pPr>
      <w:r>
        <w:rPr>
          <w:color w:val="000000"/>
          <w:sz w:val="28"/>
          <w:szCs w:val="28"/>
        </w:rPr>
        <w:t xml:space="preserve">В ООО «Розница Н-1» 6 вакансий было закрыто благодаря обращению в специализированные агентства по подбору персонала. Этим способом </w:t>
      </w:r>
      <w:r>
        <w:rPr>
          <w:color w:val="000000"/>
          <w:spacing w:val="9"/>
          <w:sz w:val="28"/>
          <w:szCs w:val="28"/>
        </w:rPr>
        <w:t xml:space="preserve">осуществлялся подбор кандидатов на должности руководителей и </w:t>
      </w:r>
      <w:r>
        <w:rPr>
          <w:color w:val="000000"/>
          <w:spacing w:val="-3"/>
          <w:sz w:val="28"/>
          <w:szCs w:val="28"/>
        </w:rPr>
        <w:t>специалистов.</w:t>
      </w:r>
    </w:p>
    <w:p w:rsidR="00C31FE4" w:rsidRDefault="00C31FE4" w:rsidP="0097279C">
      <w:pPr>
        <w:shd w:val="clear" w:color="auto" w:fill="FFFFFF"/>
        <w:spacing w:line="477" w:lineRule="exact"/>
        <w:ind w:left="4" w:firstLine="699"/>
        <w:jc w:val="both"/>
      </w:pPr>
      <w:r>
        <w:rPr>
          <w:color w:val="000000"/>
          <w:spacing w:val="-1"/>
          <w:sz w:val="28"/>
          <w:szCs w:val="28"/>
        </w:rPr>
        <w:t xml:space="preserve">При обращении в агентство генеральный директор ООО «Розница Н-1» </w:t>
      </w:r>
      <w:r>
        <w:rPr>
          <w:color w:val="000000"/>
          <w:spacing w:val="2"/>
          <w:sz w:val="28"/>
          <w:szCs w:val="28"/>
        </w:rPr>
        <w:t xml:space="preserve">заполняет заявку на подбор персонала. Сотрудники агентства подбирают </w:t>
      </w:r>
      <w:r>
        <w:rPr>
          <w:color w:val="000000"/>
          <w:sz w:val="28"/>
          <w:szCs w:val="28"/>
        </w:rPr>
        <w:t xml:space="preserve">резюме нескольких кандидатов, подходящих под требования организации, </w:t>
      </w:r>
      <w:r>
        <w:rPr>
          <w:color w:val="000000"/>
          <w:spacing w:val="3"/>
          <w:sz w:val="28"/>
          <w:szCs w:val="28"/>
        </w:rPr>
        <w:t xml:space="preserve">резюме передаются заказчику. Затем специалист (сотрудник кадрового </w:t>
      </w:r>
      <w:r>
        <w:rPr>
          <w:color w:val="000000"/>
          <w:sz w:val="28"/>
          <w:szCs w:val="28"/>
        </w:rPr>
        <w:t xml:space="preserve">агентства) организует встречу работодателя и потенциального кандидата, в случае необходимости проводит дополнительную оценку его личностных </w:t>
      </w:r>
      <w:r>
        <w:rPr>
          <w:color w:val="000000"/>
          <w:spacing w:val="-1"/>
          <w:sz w:val="28"/>
          <w:szCs w:val="28"/>
        </w:rPr>
        <w:t>качеств (как правило, при помощи тестирования).</w:t>
      </w:r>
    </w:p>
    <w:p w:rsidR="00C31FE4" w:rsidRDefault="00C31FE4" w:rsidP="0097279C">
      <w:pPr>
        <w:shd w:val="clear" w:color="auto" w:fill="FFFFFF"/>
        <w:spacing w:line="477" w:lineRule="exact"/>
        <w:ind w:right="4" w:firstLine="695"/>
        <w:jc w:val="both"/>
      </w:pPr>
      <w:r>
        <w:rPr>
          <w:color w:val="000000"/>
          <w:sz w:val="28"/>
          <w:szCs w:val="28"/>
        </w:rPr>
        <w:t xml:space="preserve">В случае подбора персонала организацией самостоятельно - сначала </w:t>
      </w:r>
      <w:r>
        <w:rPr>
          <w:color w:val="000000"/>
          <w:spacing w:val="2"/>
          <w:sz w:val="28"/>
          <w:szCs w:val="28"/>
        </w:rPr>
        <w:t xml:space="preserve">кандидаты проходят собеседование с менеджером по подбору и оценке </w:t>
      </w:r>
      <w:r>
        <w:rPr>
          <w:color w:val="000000"/>
          <w:sz w:val="28"/>
          <w:szCs w:val="28"/>
        </w:rPr>
        <w:t>персонала, затем направляются в магазин - для собеседования с управляющим, который и принимает решение о трудоустройстве кандидата.</w:t>
      </w:r>
    </w:p>
    <w:p w:rsidR="00C31FE4" w:rsidRDefault="00C31FE4" w:rsidP="0097279C">
      <w:pPr>
        <w:shd w:val="clear" w:color="auto" w:fill="FFFFFF"/>
        <w:spacing w:before="609"/>
        <w:ind w:left="708"/>
        <w:jc w:val="both"/>
      </w:pPr>
      <w:r>
        <w:rPr>
          <w:b/>
          <w:bCs/>
          <w:color w:val="000000"/>
          <w:sz w:val="28"/>
          <w:szCs w:val="28"/>
        </w:rPr>
        <w:t>8. Анализ системы развития персонала предприятия</w:t>
      </w:r>
    </w:p>
    <w:p w:rsidR="00C31FE4" w:rsidRDefault="00C31FE4" w:rsidP="0097279C">
      <w:pPr>
        <w:shd w:val="clear" w:color="auto" w:fill="FFFFFF"/>
        <w:spacing w:before="514" w:line="485" w:lineRule="exact"/>
        <w:ind w:right="16" w:firstLine="687"/>
        <w:jc w:val="both"/>
      </w:pPr>
      <w:r>
        <w:rPr>
          <w:color w:val="000000"/>
          <w:sz w:val="28"/>
          <w:szCs w:val="28"/>
        </w:rPr>
        <w:t xml:space="preserve">Развитие персонала является важнейшим условием успешного </w:t>
      </w:r>
      <w:r>
        <w:rPr>
          <w:color w:val="000000"/>
          <w:spacing w:val="1"/>
          <w:sz w:val="28"/>
          <w:szCs w:val="28"/>
        </w:rPr>
        <w:t xml:space="preserve">функционирования любой организации, в ООО «Розница Н-1» оно включает </w:t>
      </w:r>
      <w:r>
        <w:rPr>
          <w:color w:val="000000"/>
          <w:spacing w:val="-2"/>
          <w:sz w:val="28"/>
          <w:szCs w:val="28"/>
        </w:rPr>
        <w:t>в себя направление персонала на тренинги, курсы повышения квалификации.</w:t>
      </w:r>
    </w:p>
    <w:p w:rsidR="00F60C9F" w:rsidRDefault="00C31FE4" w:rsidP="0097279C">
      <w:pPr>
        <w:shd w:val="clear" w:color="auto" w:fill="FFFFFF"/>
        <w:spacing w:before="4" w:line="477" w:lineRule="exact"/>
        <w:ind w:left="128" w:right="444" w:firstLine="716"/>
        <w:jc w:val="both"/>
        <w:rPr>
          <w:color w:val="000000"/>
          <w:sz w:val="28"/>
          <w:szCs w:val="28"/>
        </w:rPr>
      </w:pPr>
      <w:r>
        <w:rPr>
          <w:color w:val="000000"/>
          <w:sz w:val="28"/>
          <w:szCs w:val="28"/>
        </w:rPr>
        <w:t xml:space="preserve">Результаты обучения персонала в 2009 году приведены в таблице 8. </w:t>
      </w:r>
    </w:p>
    <w:p w:rsidR="00C31FE4" w:rsidRDefault="00C31FE4" w:rsidP="0097279C">
      <w:pPr>
        <w:shd w:val="clear" w:color="auto" w:fill="FFFFFF"/>
        <w:spacing w:before="4" w:line="360" w:lineRule="auto"/>
        <w:ind w:left="128" w:right="444" w:firstLine="716"/>
        <w:jc w:val="both"/>
      </w:pPr>
      <w:r>
        <w:rPr>
          <w:color w:val="000000"/>
          <w:sz w:val="28"/>
          <w:szCs w:val="28"/>
        </w:rPr>
        <w:t>Таблица 8 - Результаты подготовки персонала в 2009 году, чел.</w:t>
      </w:r>
    </w:p>
    <w:p w:rsidR="00C31FE4" w:rsidRDefault="00C31FE4" w:rsidP="0097279C">
      <w:pPr>
        <w:spacing w:after="119" w:line="360" w:lineRule="auto"/>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09"/>
        <w:gridCol w:w="3176"/>
        <w:gridCol w:w="3209"/>
      </w:tblGrid>
      <w:tr w:rsidR="00C31FE4" w:rsidRPr="00072913" w:rsidTr="00974714">
        <w:trPr>
          <w:trHeight w:hRule="exact" w:val="436"/>
        </w:trPr>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C31FE4" w:rsidP="0097279C">
            <w:pPr>
              <w:shd w:val="clear" w:color="auto" w:fill="FFFFFF"/>
              <w:spacing w:line="360" w:lineRule="auto"/>
              <w:ind w:left="909"/>
              <w:jc w:val="both"/>
            </w:pPr>
            <w:r>
              <w:rPr>
                <w:color w:val="000000"/>
                <w:spacing w:val="-2"/>
                <w:sz w:val="24"/>
                <w:szCs w:val="24"/>
              </w:rPr>
              <w:t>Показатель</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C31FE4" w:rsidP="0097279C">
            <w:pPr>
              <w:shd w:val="clear" w:color="auto" w:fill="FFFFFF"/>
              <w:spacing w:line="360" w:lineRule="auto"/>
              <w:jc w:val="both"/>
            </w:pPr>
            <w:r>
              <w:rPr>
                <w:color w:val="000000"/>
                <w:spacing w:val="-4"/>
                <w:sz w:val="24"/>
                <w:szCs w:val="24"/>
              </w:rPr>
              <w:t>По плану</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C31FE4" w:rsidP="0097279C">
            <w:pPr>
              <w:shd w:val="clear" w:color="auto" w:fill="FFFFFF"/>
              <w:spacing w:line="360" w:lineRule="auto"/>
              <w:jc w:val="both"/>
            </w:pPr>
            <w:r>
              <w:rPr>
                <w:color w:val="000000"/>
                <w:spacing w:val="-4"/>
                <w:sz w:val="24"/>
                <w:szCs w:val="24"/>
              </w:rPr>
              <w:t>Фактически</w:t>
            </w:r>
          </w:p>
        </w:tc>
      </w:tr>
      <w:tr w:rsidR="00C31FE4" w:rsidRPr="00072913" w:rsidTr="00974714">
        <w:trPr>
          <w:trHeight w:hRule="exact" w:val="839"/>
        </w:trPr>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C31FE4" w:rsidP="0097279C">
            <w:pPr>
              <w:shd w:val="clear" w:color="auto" w:fill="FFFFFF"/>
              <w:spacing w:line="360" w:lineRule="auto"/>
              <w:ind w:left="8" w:right="510" w:firstLine="4"/>
              <w:jc w:val="both"/>
            </w:pPr>
            <w:r>
              <w:rPr>
                <w:color w:val="000000"/>
                <w:spacing w:val="-3"/>
                <w:sz w:val="24"/>
                <w:szCs w:val="24"/>
              </w:rPr>
              <w:t xml:space="preserve">Тренинги для торгового </w:t>
            </w:r>
            <w:r>
              <w:rPr>
                <w:color w:val="000000"/>
                <w:spacing w:val="-1"/>
                <w:sz w:val="24"/>
                <w:szCs w:val="24"/>
              </w:rPr>
              <w:t>персонала</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41743B" w:rsidP="0097279C">
            <w:pPr>
              <w:shd w:val="clear" w:color="auto" w:fill="FFFFFF"/>
              <w:spacing w:line="360" w:lineRule="auto"/>
              <w:jc w:val="both"/>
            </w:pPr>
            <w:r>
              <w:rPr>
                <w:color w:val="000000"/>
                <w:sz w:val="24"/>
                <w:szCs w:val="24"/>
              </w:rPr>
              <w:t>3526</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41743B" w:rsidP="0097279C">
            <w:pPr>
              <w:shd w:val="clear" w:color="auto" w:fill="FFFFFF"/>
              <w:spacing w:line="360" w:lineRule="auto"/>
              <w:jc w:val="both"/>
            </w:pPr>
            <w:r>
              <w:rPr>
                <w:color w:val="000000"/>
                <w:sz w:val="24"/>
                <w:szCs w:val="24"/>
              </w:rPr>
              <w:t>3689</w:t>
            </w:r>
          </w:p>
        </w:tc>
      </w:tr>
      <w:tr w:rsidR="00C31FE4" w:rsidRPr="00072913" w:rsidTr="00974714">
        <w:trPr>
          <w:trHeight w:hRule="exact" w:val="1662"/>
        </w:trPr>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C31FE4" w:rsidP="0097279C">
            <w:pPr>
              <w:shd w:val="clear" w:color="auto" w:fill="FFFFFF"/>
              <w:spacing w:line="360" w:lineRule="auto"/>
              <w:ind w:left="4" w:right="1074" w:firstLine="4"/>
              <w:jc w:val="both"/>
            </w:pPr>
            <w:r>
              <w:rPr>
                <w:color w:val="000000"/>
                <w:spacing w:val="-3"/>
                <w:sz w:val="24"/>
                <w:szCs w:val="24"/>
              </w:rPr>
              <w:t xml:space="preserve">Курсы повышения квалификации для </w:t>
            </w:r>
            <w:r>
              <w:rPr>
                <w:color w:val="000000"/>
                <w:spacing w:val="-1"/>
                <w:sz w:val="24"/>
                <w:szCs w:val="24"/>
              </w:rPr>
              <w:t xml:space="preserve">специалистов и </w:t>
            </w:r>
            <w:r>
              <w:rPr>
                <w:color w:val="000000"/>
                <w:spacing w:val="-2"/>
                <w:sz w:val="24"/>
                <w:szCs w:val="24"/>
              </w:rPr>
              <w:t>руководителей</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41743B" w:rsidP="0097279C">
            <w:pPr>
              <w:shd w:val="clear" w:color="auto" w:fill="FFFFFF"/>
              <w:spacing w:line="360" w:lineRule="auto"/>
              <w:jc w:val="both"/>
            </w:pPr>
            <w:r>
              <w:rPr>
                <w:color w:val="000000"/>
                <w:sz w:val="24"/>
                <w:szCs w:val="24"/>
              </w:rPr>
              <w:t>128</w:t>
            </w:r>
          </w:p>
        </w:tc>
        <w:tc>
          <w:tcPr>
            <w:tcW w:w="3209" w:type="dxa"/>
            <w:tcBorders>
              <w:top w:val="single" w:sz="6" w:space="0" w:color="auto"/>
              <w:left w:val="single" w:sz="6" w:space="0" w:color="auto"/>
              <w:bottom w:val="single" w:sz="6" w:space="0" w:color="auto"/>
              <w:right w:val="single" w:sz="6" w:space="0" w:color="auto"/>
            </w:tcBorders>
            <w:shd w:val="clear" w:color="auto" w:fill="FFFFFF"/>
          </w:tcPr>
          <w:p w:rsidR="00C31FE4" w:rsidRPr="00072913" w:rsidRDefault="0041743B" w:rsidP="0097279C">
            <w:pPr>
              <w:shd w:val="clear" w:color="auto" w:fill="FFFFFF"/>
              <w:spacing w:line="360" w:lineRule="auto"/>
              <w:jc w:val="both"/>
            </w:pPr>
            <w:r>
              <w:rPr>
                <w:color w:val="000000"/>
                <w:sz w:val="24"/>
                <w:szCs w:val="24"/>
              </w:rPr>
              <w:t>121</w:t>
            </w:r>
          </w:p>
        </w:tc>
      </w:tr>
    </w:tbl>
    <w:p w:rsidR="00C31FE4" w:rsidRDefault="00C31FE4" w:rsidP="0097279C">
      <w:pPr>
        <w:shd w:val="clear" w:color="auto" w:fill="FFFFFF"/>
        <w:spacing w:before="346" w:line="481" w:lineRule="exact"/>
        <w:ind w:left="107" w:right="144" w:firstLine="704"/>
        <w:jc w:val="both"/>
      </w:pPr>
      <w:r>
        <w:rPr>
          <w:color w:val="000000"/>
          <w:spacing w:val="6"/>
          <w:sz w:val="28"/>
          <w:szCs w:val="28"/>
        </w:rPr>
        <w:t xml:space="preserve">Можно сделать вывод, что среди торговых сотрудников прошли </w:t>
      </w:r>
      <w:r>
        <w:rPr>
          <w:color w:val="000000"/>
          <w:sz w:val="28"/>
          <w:szCs w:val="28"/>
        </w:rPr>
        <w:t xml:space="preserve">обучение </w:t>
      </w:r>
      <w:r w:rsidR="0041743B">
        <w:rPr>
          <w:color w:val="000000"/>
          <w:sz w:val="28"/>
          <w:szCs w:val="28"/>
        </w:rPr>
        <w:t>3689</w:t>
      </w:r>
      <w:r>
        <w:rPr>
          <w:color w:val="000000"/>
          <w:sz w:val="28"/>
          <w:szCs w:val="28"/>
        </w:rPr>
        <w:t xml:space="preserve"> чел. Это выше планового показателя на </w:t>
      </w:r>
      <w:r w:rsidR="0041743B">
        <w:rPr>
          <w:color w:val="000000"/>
          <w:sz w:val="28"/>
          <w:szCs w:val="28"/>
        </w:rPr>
        <w:t>10</w:t>
      </w:r>
      <w:r>
        <w:rPr>
          <w:color w:val="000000"/>
          <w:sz w:val="28"/>
          <w:szCs w:val="28"/>
        </w:rPr>
        <w:t>,</w:t>
      </w:r>
      <w:r w:rsidR="0041743B">
        <w:rPr>
          <w:color w:val="000000"/>
          <w:sz w:val="28"/>
          <w:szCs w:val="28"/>
        </w:rPr>
        <w:t>5</w:t>
      </w:r>
      <w:r>
        <w:rPr>
          <w:color w:val="000000"/>
          <w:sz w:val="28"/>
          <w:szCs w:val="28"/>
        </w:rPr>
        <w:t xml:space="preserve">%. Для категории </w:t>
      </w:r>
      <w:r>
        <w:rPr>
          <w:color w:val="000000"/>
          <w:spacing w:val="2"/>
          <w:sz w:val="28"/>
          <w:szCs w:val="28"/>
        </w:rPr>
        <w:t xml:space="preserve">отдела продаж ежегодно организовываются тренинги с привлечением </w:t>
      </w:r>
      <w:r>
        <w:rPr>
          <w:color w:val="000000"/>
          <w:sz w:val="28"/>
          <w:szCs w:val="28"/>
        </w:rPr>
        <w:t xml:space="preserve">специалистов фирм-производителей. На этих тренингах торговый персонал </w:t>
      </w:r>
      <w:r>
        <w:rPr>
          <w:color w:val="000000"/>
          <w:spacing w:val="1"/>
          <w:sz w:val="28"/>
          <w:szCs w:val="28"/>
        </w:rPr>
        <w:t xml:space="preserve">получает информацию об отличительных качествах товаров той или иной </w:t>
      </w:r>
      <w:r>
        <w:rPr>
          <w:color w:val="000000"/>
          <w:spacing w:val="-4"/>
          <w:sz w:val="28"/>
          <w:szCs w:val="28"/>
        </w:rPr>
        <w:t>марки.</w:t>
      </w:r>
    </w:p>
    <w:p w:rsidR="00C31FE4" w:rsidRDefault="00C31FE4" w:rsidP="0097279C">
      <w:pPr>
        <w:shd w:val="clear" w:color="auto" w:fill="FFFFFF"/>
        <w:spacing w:line="481" w:lineRule="exact"/>
        <w:ind w:left="115" w:right="152" w:firstLine="687"/>
        <w:jc w:val="both"/>
      </w:pPr>
      <w:r>
        <w:rPr>
          <w:color w:val="000000"/>
          <w:spacing w:val="3"/>
          <w:sz w:val="28"/>
          <w:szCs w:val="28"/>
        </w:rPr>
        <w:t xml:space="preserve">На курсы повышения квалификации специалистов и руководителей </w:t>
      </w:r>
      <w:r>
        <w:rPr>
          <w:color w:val="000000"/>
          <w:sz w:val="28"/>
          <w:szCs w:val="28"/>
        </w:rPr>
        <w:t xml:space="preserve">было направлено </w:t>
      </w:r>
      <w:r w:rsidR="0041743B">
        <w:rPr>
          <w:color w:val="000000"/>
          <w:sz w:val="28"/>
          <w:szCs w:val="28"/>
        </w:rPr>
        <w:t>121</w:t>
      </w:r>
      <w:r>
        <w:rPr>
          <w:color w:val="000000"/>
          <w:sz w:val="28"/>
          <w:szCs w:val="28"/>
        </w:rPr>
        <w:t xml:space="preserve"> сотрудников, это меньше планового показателя.</w:t>
      </w:r>
    </w:p>
    <w:p w:rsidR="00C31FE4" w:rsidRDefault="00C31FE4" w:rsidP="0097279C">
      <w:pPr>
        <w:shd w:val="clear" w:color="auto" w:fill="FFFFFF"/>
        <w:spacing w:line="360" w:lineRule="auto"/>
        <w:ind w:left="103" w:right="156" w:firstLine="699"/>
        <w:jc w:val="both"/>
      </w:pPr>
      <w:r>
        <w:rPr>
          <w:color w:val="000000"/>
          <w:sz w:val="28"/>
          <w:szCs w:val="28"/>
        </w:rPr>
        <w:t xml:space="preserve">Анализ обучения персонала в исследуемой организации показал, что уделяется достаточно внимания этому вопросу. 64,5% от общего количества сотрудников организации в 2009 году прошли обучение по различным </w:t>
      </w:r>
      <w:r>
        <w:rPr>
          <w:color w:val="000000"/>
          <w:spacing w:val="-1"/>
          <w:sz w:val="28"/>
          <w:szCs w:val="28"/>
        </w:rPr>
        <w:t>программам. Это очень высокий показатель.</w:t>
      </w:r>
    </w:p>
    <w:p w:rsidR="00C31FE4" w:rsidRDefault="00C31FE4" w:rsidP="0097279C">
      <w:pPr>
        <w:shd w:val="clear" w:color="auto" w:fill="FFFFFF"/>
        <w:spacing w:line="360" w:lineRule="auto"/>
        <w:ind w:left="732" w:right="2222"/>
        <w:jc w:val="both"/>
      </w:pPr>
      <w:r>
        <w:rPr>
          <w:b/>
          <w:bCs/>
          <w:color w:val="000000"/>
          <w:sz w:val="28"/>
          <w:szCs w:val="28"/>
        </w:rPr>
        <w:t>9. Анализ технологии деловой оценки персонала</w:t>
      </w:r>
    </w:p>
    <w:p w:rsidR="00C31FE4" w:rsidRDefault="00C31FE4" w:rsidP="0097279C">
      <w:pPr>
        <w:shd w:val="clear" w:color="auto" w:fill="FFFFFF"/>
        <w:spacing w:before="477" w:line="360" w:lineRule="auto"/>
        <w:ind w:left="8" w:firstLine="704"/>
        <w:jc w:val="both"/>
      </w:pPr>
      <w:r>
        <w:rPr>
          <w:color w:val="000000"/>
          <w:sz w:val="28"/>
          <w:szCs w:val="28"/>
        </w:rPr>
        <w:t xml:space="preserve">С целью проверки соответствия работника поручаемой ему работе для </w:t>
      </w:r>
      <w:r>
        <w:rPr>
          <w:color w:val="000000"/>
          <w:spacing w:val="10"/>
          <w:sz w:val="28"/>
          <w:szCs w:val="28"/>
        </w:rPr>
        <w:t xml:space="preserve">всех вновь поступивших сотрудников на работу устанавливается </w:t>
      </w:r>
      <w:r>
        <w:rPr>
          <w:color w:val="000000"/>
          <w:sz w:val="28"/>
          <w:szCs w:val="28"/>
        </w:rPr>
        <w:t xml:space="preserve">испытательный срок 3 месяца, что не нарушает требований Трудового </w:t>
      </w:r>
      <w:r>
        <w:rPr>
          <w:color w:val="000000"/>
          <w:spacing w:val="1"/>
          <w:sz w:val="28"/>
          <w:szCs w:val="28"/>
        </w:rPr>
        <w:t xml:space="preserve">Кодекса РФ. На период прохождения испытательного срока руководитель </w:t>
      </w:r>
      <w:r>
        <w:rPr>
          <w:color w:val="000000"/>
          <w:sz w:val="28"/>
          <w:szCs w:val="28"/>
        </w:rPr>
        <w:t xml:space="preserve">ставит испытуемому конкретные задачи и определяет ожидаемый результат. За 10 дней до окончания испытательного срока непосредственный руководитель оценивает работу, выполняемую сотрудником, по шкале от 1 до 5 баллов по критериям своевременности, полноты выполнения задания, для торгового персонала - качества обслуживания покупателей, полноты ответов на их вопросы, на основании полученных результатов выносится </w:t>
      </w:r>
      <w:r>
        <w:rPr>
          <w:color w:val="000000"/>
          <w:spacing w:val="8"/>
          <w:sz w:val="28"/>
          <w:szCs w:val="28"/>
        </w:rPr>
        <w:t xml:space="preserve">решение о принятии сотрудника на постоянную работу. В результате </w:t>
      </w:r>
      <w:r>
        <w:rPr>
          <w:color w:val="000000"/>
          <w:sz w:val="28"/>
          <w:szCs w:val="28"/>
        </w:rPr>
        <w:t xml:space="preserve">директор предприятия получает сведения об оценке работы испытуемого </w:t>
      </w:r>
      <w:r>
        <w:rPr>
          <w:color w:val="000000"/>
          <w:spacing w:val="8"/>
          <w:sz w:val="28"/>
          <w:szCs w:val="28"/>
        </w:rPr>
        <w:t xml:space="preserve">сотрудника, на основании чего выносит решение о его принятии на </w:t>
      </w:r>
      <w:r>
        <w:rPr>
          <w:color w:val="000000"/>
          <w:sz w:val="28"/>
          <w:szCs w:val="28"/>
        </w:rPr>
        <w:t>постоянную должность (при оценке выше четырех баллов).</w:t>
      </w:r>
    </w:p>
    <w:p w:rsidR="00C31FE4" w:rsidRDefault="00C31FE4" w:rsidP="0097279C">
      <w:pPr>
        <w:shd w:val="clear" w:color="auto" w:fill="FFFFFF"/>
        <w:spacing w:line="481" w:lineRule="exact"/>
        <w:ind w:left="8" w:right="12" w:firstLine="691"/>
        <w:jc w:val="both"/>
      </w:pPr>
      <w:r>
        <w:rPr>
          <w:color w:val="000000"/>
          <w:sz w:val="28"/>
          <w:szCs w:val="28"/>
        </w:rPr>
        <w:t xml:space="preserve">Впоследствии руководитель отдела проводит оценку работы основных сотрудников 3-4 раза в течение года, на основании результатов которой выносится решение о необходимости прохождения курсов повышения </w:t>
      </w:r>
      <w:r>
        <w:rPr>
          <w:color w:val="000000"/>
          <w:spacing w:val="-3"/>
          <w:sz w:val="28"/>
          <w:szCs w:val="28"/>
        </w:rPr>
        <w:t>квалификации.</w:t>
      </w:r>
    </w:p>
    <w:p w:rsidR="00C31FE4" w:rsidRDefault="00C31FE4" w:rsidP="0097279C">
      <w:pPr>
        <w:shd w:val="clear" w:color="auto" w:fill="FFFFFF"/>
        <w:spacing w:line="481" w:lineRule="exact"/>
        <w:ind w:left="712"/>
        <w:jc w:val="both"/>
      </w:pPr>
      <w:r>
        <w:rPr>
          <w:color w:val="000000"/>
          <w:spacing w:val="-1"/>
          <w:sz w:val="28"/>
          <w:szCs w:val="28"/>
        </w:rPr>
        <w:t>Основными целями оценки персонала являются:</w:t>
      </w:r>
    </w:p>
    <w:p w:rsidR="00C31FE4" w:rsidRDefault="00C31FE4" w:rsidP="0097279C">
      <w:pPr>
        <w:shd w:val="clear" w:color="auto" w:fill="FFFFFF"/>
        <w:tabs>
          <w:tab w:val="left" w:pos="864"/>
        </w:tabs>
        <w:spacing w:before="4" w:line="481" w:lineRule="exact"/>
        <w:ind w:left="708"/>
        <w:jc w:val="both"/>
      </w:pPr>
      <w:r>
        <w:rPr>
          <w:color w:val="000000"/>
          <w:sz w:val="28"/>
          <w:szCs w:val="28"/>
        </w:rPr>
        <w:t>-</w:t>
      </w:r>
      <w:r>
        <w:rPr>
          <w:color w:val="000000"/>
          <w:sz w:val="28"/>
          <w:szCs w:val="28"/>
        </w:rPr>
        <w:tab/>
        <w:t>подтверждение, либо изменение должностной категории;</w:t>
      </w:r>
    </w:p>
    <w:p w:rsidR="00C31FE4" w:rsidRDefault="00C31FE4" w:rsidP="0097279C">
      <w:pPr>
        <w:shd w:val="clear" w:color="auto" w:fill="FFFFFF"/>
        <w:tabs>
          <w:tab w:val="left" w:pos="979"/>
        </w:tabs>
        <w:spacing w:before="4" w:line="481" w:lineRule="exact"/>
        <w:ind w:firstLine="704"/>
        <w:jc w:val="both"/>
      </w:pPr>
      <w:r>
        <w:rPr>
          <w:color w:val="000000"/>
          <w:sz w:val="28"/>
          <w:szCs w:val="28"/>
        </w:rPr>
        <w:t>-</w:t>
      </w:r>
      <w:r>
        <w:rPr>
          <w:color w:val="000000"/>
          <w:sz w:val="28"/>
          <w:szCs w:val="28"/>
        </w:rPr>
        <w:tab/>
      </w:r>
      <w:r>
        <w:rPr>
          <w:color w:val="000000"/>
          <w:spacing w:val="9"/>
          <w:sz w:val="28"/>
          <w:szCs w:val="28"/>
        </w:rPr>
        <w:t>приведение размера оклада в соответствие с профессиональным</w:t>
      </w:r>
      <w:r>
        <w:rPr>
          <w:color w:val="000000"/>
          <w:spacing w:val="9"/>
          <w:sz w:val="28"/>
          <w:szCs w:val="28"/>
        </w:rPr>
        <w:br/>
      </w:r>
      <w:r>
        <w:rPr>
          <w:color w:val="000000"/>
          <w:spacing w:val="-4"/>
          <w:sz w:val="28"/>
          <w:szCs w:val="28"/>
        </w:rPr>
        <w:t>уровнем;</w:t>
      </w:r>
    </w:p>
    <w:p w:rsidR="00C31FE4" w:rsidRDefault="00C31FE4" w:rsidP="0097279C">
      <w:pPr>
        <w:shd w:val="clear" w:color="auto" w:fill="FFFFFF"/>
        <w:tabs>
          <w:tab w:val="left" w:pos="868"/>
        </w:tabs>
        <w:spacing w:line="481" w:lineRule="exact"/>
        <w:ind w:left="708"/>
        <w:jc w:val="both"/>
      </w:pPr>
      <w:r>
        <w:rPr>
          <w:color w:val="000000"/>
          <w:sz w:val="28"/>
          <w:szCs w:val="28"/>
        </w:rPr>
        <w:t>-</w:t>
      </w:r>
      <w:r>
        <w:rPr>
          <w:color w:val="000000"/>
          <w:sz w:val="28"/>
          <w:szCs w:val="28"/>
        </w:rPr>
        <w:tab/>
      </w:r>
      <w:r>
        <w:rPr>
          <w:color w:val="000000"/>
          <w:spacing w:val="-1"/>
          <w:sz w:val="28"/>
          <w:szCs w:val="28"/>
        </w:rPr>
        <w:t>определение потребности в обучении и развитии;</w:t>
      </w:r>
    </w:p>
    <w:p w:rsidR="00C31FE4" w:rsidRDefault="00C31FE4" w:rsidP="0097279C">
      <w:pPr>
        <w:shd w:val="clear" w:color="auto" w:fill="FFFFFF"/>
        <w:tabs>
          <w:tab w:val="left" w:pos="1049"/>
        </w:tabs>
        <w:spacing w:line="481" w:lineRule="exact"/>
        <w:ind w:left="4" w:firstLine="699"/>
        <w:jc w:val="both"/>
      </w:pPr>
      <w:r>
        <w:rPr>
          <w:color w:val="000000"/>
          <w:sz w:val="28"/>
          <w:szCs w:val="28"/>
        </w:rPr>
        <w:t>-</w:t>
      </w:r>
      <w:r>
        <w:rPr>
          <w:color w:val="000000"/>
          <w:sz w:val="28"/>
          <w:szCs w:val="28"/>
        </w:rPr>
        <w:tab/>
      </w:r>
      <w:r>
        <w:rPr>
          <w:color w:val="000000"/>
          <w:spacing w:val="4"/>
          <w:sz w:val="28"/>
          <w:szCs w:val="28"/>
        </w:rPr>
        <w:t>выделение   «лучших   продавцов»  для   выплаты  установленных</w:t>
      </w:r>
      <w:r>
        <w:rPr>
          <w:color w:val="000000"/>
          <w:spacing w:val="4"/>
          <w:sz w:val="28"/>
          <w:szCs w:val="28"/>
        </w:rPr>
        <w:br/>
      </w:r>
      <w:r>
        <w:rPr>
          <w:color w:val="000000"/>
          <w:spacing w:val="-1"/>
          <w:sz w:val="28"/>
          <w:szCs w:val="28"/>
        </w:rPr>
        <w:t>надбавок к окладу</w:t>
      </w:r>
    </w:p>
    <w:p w:rsidR="00C31FE4" w:rsidRDefault="00C31FE4" w:rsidP="0097279C">
      <w:pPr>
        <w:shd w:val="clear" w:color="auto" w:fill="FFFFFF"/>
        <w:spacing w:line="481" w:lineRule="exact"/>
        <w:ind w:left="699" w:right="2222"/>
        <w:jc w:val="both"/>
      </w:pPr>
      <w:r>
        <w:rPr>
          <w:color w:val="000000"/>
          <w:spacing w:val="-1"/>
          <w:sz w:val="28"/>
          <w:szCs w:val="28"/>
        </w:rPr>
        <w:t>Оценка персонала происходит ежеквартально. Способами оценки торгового персонала являются:</w:t>
      </w:r>
    </w:p>
    <w:p w:rsidR="00C31FE4" w:rsidRDefault="00C31FE4" w:rsidP="0097279C">
      <w:pPr>
        <w:shd w:val="clear" w:color="auto" w:fill="FFFFFF"/>
        <w:tabs>
          <w:tab w:val="left" w:pos="860"/>
        </w:tabs>
        <w:spacing w:before="4" w:line="481" w:lineRule="exact"/>
        <w:ind w:left="699"/>
        <w:jc w:val="both"/>
      </w:pPr>
      <w:r>
        <w:rPr>
          <w:color w:val="000000"/>
          <w:sz w:val="28"/>
          <w:szCs w:val="28"/>
        </w:rPr>
        <w:t>-</w:t>
      </w:r>
      <w:r>
        <w:rPr>
          <w:color w:val="000000"/>
          <w:sz w:val="28"/>
          <w:szCs w:val="28"/>
        </w:rPr>
        <w:tab/>
      </w:r>
      <w:r>
        <w:rPr>
          <w:color w:val="000000"/>
          <w:spacing w:val="-1"/>
          <w:sz w:val="28"/>
          <w:szCs w:val="28"/>
        </w:rPr>
        <w:t>проведение аттестации;</w:t>
      </w:r>
    </w:p>
    <w:p w:rsidR="00C31FE4" w:rsidRDefault="00C31FE4" w:rsidP="0097279C">
      <w:pPr>
        <w:shd w:val="clear" w:color="auto" w:fill="FFFFFF"/>
        <w:spacing w:before="21" w:line="481" w:lineRule="exact"/>
        <w:ind w:left="732"/>
        <w:jc w:val="both"/>
      </w:pPr>
      <w:r>
        <w:rPr>
          <w:color w:val="000000"/>
          <w:sz w:val="28"/>
          <w:szCs w:val="28"/>
        </w:rPr>
        <w:t>- оценка торгового персонала методом «Тайный покупатель».</w:t>
      </w:r>
    </w:p>
    <w:p w:rsidR="00C31FE4" w:rsidRDefault="00C31FE4" w:rsidP="0097279C">
      <w:pPr>
        <w:shd w:val="clear" w:color="auto" w:fill="FFFFFF"/>
        <w:spacing w:line="481" w:lineRule="exact"/>
        <w:ind w:left="29" w:firstLine="699"/>
        <w:jc w:val="both"/>
      </w:pPr>
      <w:r>
        <w:rPr>
          <w:color w:val="000000"/>
          <w:sz w:val="28"/>
          <w:szCs w:val="28"/>
        </w:rPr>
        <w:t xml:space="preserve">Аттестация персонала - это процедура оценки результатов </w:t>
      </w:r>
      <w:r>
        <w:rPr>
          <w:color w:val="000000"/>
          <w:spacing w:val="3"/>
          <w:sz w:val="28"/>
          <w:szCs w:val="28"/>
        </w:rPr>
        <w:t xml:space="preserve">деятельности и определения квалификации работников, оценка деловых </w:t>
      </w:r>
      <w:r>
        <w:rPr>
          <w:color w:val="000000"/>
          <w:spacing w:val="4"/>
          <w:sz w:val="28"/>
          <w:szCs w:val="28"/>
        </w:rPr>
        <w:t xml:space="preserve">качеств. Аттестация проводится с целью установления соответствия </w:t>
      </w:r>
      <w:r>
        <w:rPr>
          <w:color w:val="000000"/>
          <w:spacing w:val="7"/>
          <w:sz w:val="28"/>
          <w:szCs w:val="28"/>
        </w:rPr>
        <w:t xml:space="preserve">квалификации сотрудника занимаемой должности, для определения </w:t>
      </w:r>
      <w:r>
        <w:rPr>
          <w:color w:val="000000"/>
          <w:spacing w:val="-1"/>
          <w:sz w:val="28"/>
          <w:szCs w:val="28"/>
        </w:rPr>
        <w:t>потребности в обучении, развитии и перемещении.</w:t>
      </w:r>
    </w:p>
    <w:p w:rsidR="00C31FE4" w:rsidRDefault="00C31FE4" w:rsidP="0097279C">
      <w:pPr>
        <w:shd w:val="clear" w:color="auto" w:fill="FFFFFF"/>
        <w:spacing w:line="481" w:lineRule="exact"/>
        <w:ind w:left="25" w:right="4" w:firstLine="691"/>
        <w:jc w:val="both"/>
      </w:pPr>
      <w:r w:rsidRPr="0041743B">
        <w:rPr>
          <w:color w:val="000000"/>
          <w:sz w:val="28"/>
          <w:szCs w:val="28"/>
        </w:rPr>
        <w:t>На каждого работника, подлежащего аттестации, его</w:t>
      </w:r>
      <w:r>
        <w:rPr>
          <w:color w:val="000000"/>
          <w:spacing w:val="24"/>
          <w:sz w:val="28"/>
          <w:szCs w:val="28"/>
        </w:rPr>
        <w:t xml:space="preserve"> </w:t>
      </w:r>
      <w:r>
        <w:rPr>
          <w:color w:val="000000"/>
          <w:spacing w:val="4"/>
          <w:sz w:val="28"/>
          <w:szCs w:val="28"/>
        </w:rPr>
        <w:t xml:space="preserve">непосредственным руководителем (администратором торгового зала) </w:t>
      </w:r>
      <w:r>
        <w:rPr>
          <w:color w:val="000000"/>
          <w:spacing w:val="-1"/>
          <w:sz w:val="28"/>
          <w:szCs w:val="28"/>
        </w:rPr>
        <w:t>составляется отзыв-характеристика, в котором отражается его квалификация, соблюдение им трудовой дисциплины.</w:t>
      </w:r>
    </w:p>
    <w:p w:rsidR="00C31FE4" w:rsidRDefault="00C31FE4" w:rsidP="0097279C">
      <w:pPr>
        <w:shd w:val="clear" w:color="auto" w:fill="FFFFFF"/>
        <w:spacing w:line="481" w:lineRule="exact"/>
        <w:ind w:left="25" w:right="8" w:firstLine="695"/>
        <w:jc w:val="both"/>
      </w:pPr>
      <w:r>
        <w:rPr>
          <w:color w:val="000000"/>
          <w:spacing w:val="1"/>
          <w:sz w:val="28"/>
          <w:szCs w:val="28"/>
        </w:rPr>
        <w:t xml:space="preserve">Если работник аттестуется не в первый раз, то вместе с отзывом </w:t>
      </w:r>
      <w:r>
        <w:rPr>
          <w:color w:val="000000"/>
          <w:sz w:val="28"/>
          <w:szCs w:val="28"/>
        </w:rPr>
        <w:t xml:space="preserve">(характеристикой) в аттестационную комиссию предоставляется также </w:t>
      </w:r>
      <w:r>
        <w:rPr>
          <w:color w:val="000000"/>
          <w:spacing w:val="-1"/>
          <w:sz w:val="28"/>
          <w:szCs w:val="28"/>
        </w:rPr>
        <w:t>аттестационный лист предыдущей аттестации.</w:t>
      </w:r>
    </w:p>
    <w:p w:rsidR="00C31FE4" w:rsidRDefault="00C31FE4" w:rsidP="0097279C">
      <w:pPr>
        <w:shd w:val="clear" w:color="auto" w:fill="FFFFFF"/>
        <w:spacing w:line="481" w:lineRule="exact"/>
        <w:ind w:left="12" w:right="8" w:firstLine="704"/>
        <w:jc w:val="both"/>
      </w:pPr>
      <w:r>
        <w:rPr>
          <w:color w:val="000000"/>
          <w:spacing w:val="-1"/>
          <w:sz w:val="28"/>
          <w:szCs w:val="28"/>
        </w:rPr>
        <w:t xml:space="preserve">Все результаты аттестации и рекомендации по конкретному работнику </w:t>
      </w:r>
      <w:r>
        <w:rPr>
          <w:color w:val="000000"/>
          <w:spacing w:val="5"/>
          <w:sz w:val="28"/>
          <w:szCs w:val="28"/>
        </w:rPr>
        <w:t xml:space="preserve">заносятся в аттестационный лист, который подписывается директором </w:t>
      </w:r>
      <w:r>
        <w:rPr>
          <w:color w:val="000000"/>
          <w:spacing w:val="-1"/>
          <w:sz w:val="28"/>
          <w:szCs w:val="28"/>
        </w:rPr>
        <w:t>магазина и менеджером отдела.</w:t>
      </w:r>
    </w:p>
    <w:p w:rsidR="00C31FE4" w:rsidRDefault="00C31FE4" w:rsidP="0097279C">
      <w:pPr>
        <w:shd w:val="clear" w:color="auto" w:fill="FFFFFF"/>
        <w:spacing w:line="481" w:lineRule="exact"/>
        <w:ind w:left="4" w:right="16" w:firstLine="699"/>
        <w:jc w:val="both"/>
      </w:pPr>
      <w:r>
        <w:rPr>
          <w:color w:val="000000"/>
          <w:spacing w:val="3"/>
          <w:sz w:val="28"/>
          <w:szCs w:val="28"/>
        </w:rPr>
        <w:t xml:space="preserve">Аттестационные листы хранятся в архиве отдела персонала. Срок </w:t>
      </w:r>
      <w:r>
        <w:rPr>
          <w:color w:val="000000"/>
          <w:sz w:val="28"/>
          <w:szCs w:val="28"/>
        </w:rPr>
        <w:t xml:space="preserve">хранения - 3 года. Индивидуальный план развития хранится в личном деле </w:t>
      </w:r>
      <w:r>
        <w:rPr>
          <w:color w:val="000000"/>
          <w:spacing w:val="-3"/>
          <w:sz w:val="28"/>
          <w:szCs w:val="28"/>
        </w:rPr>
        <w:t>работника.</w:t>
      </w:r>
    </w:p>
    <w:p w:rsidR="00C31FE4" w:rsidRPr="0041743B" w:rsidRDefault="00C31FE4" w:rsidP="0097279C">
      <w:pPr>
        <w:shd w:val="clear" w:color="auto" w:fill="FFFFFF"/>
        <w:spacing w:line="481" w:lineRule="exact"/>
        <w:jc w:val="both"/>
      </w:pPr>
      <w:r>
        <w:rPr>
          <w:color w:val="000000"/>
          <w:sz w:val="28"/>
          <w:szCs w:val="28"/>
        </w:rPr>
        <w:t xml:space="preserve">Аттестационная комиссия может давать следующие рекомендации: </w:t>
      </w:r>
      <w:r>
        <w:rPr>
          <w:color w:val="000000"/>
          <w:spacing w:val="-1"/>
          <w:sz w:val="28"/>
          <w:szCs w:val="28"/>
        </w:rPr>
        <w:t xml:space="preserve">повышение категории сотрудника; </w:t>
      </w:r>
      <w:r>
        <w:rPr>
          <w:color w:val="000000"/>
          <w:sz w:val="28"/>
          <w:szCs w:val="28"/>
        </w:rPr>
        <w:t xml:space="preserve">соответствие сотрудника присвоенной ранее категории; </w:t>
      </w:r>
      <w:r>
        <w:rPr>
          <w:color w:val="000000"/>
          <w:spacing w:val="7"/>
          <w:sz w:val="28"/>
          <w:szCs w:val="28"/>
        </w:rPr>
        <w:t xml:space="preserve">соответствие  сотрудника,  присвоенной  ранее  категории,  при </w:t>
      </w:r>
      <w:r>
        <w:rPr>
          <w:color w:val="000000"/>
          <w:spacing w:val="-1"/>
          <w:sz w:val="28"/>
          <w:szCs w:val="28"/>
        </w:rPr>
        <w:t xml:space="preserve">условии повышения квалификации или </w:t>
      </w:r>
      <w:r w:rsidRPr="0041743B">
        <w:rPr>
          <w:color w:val="000000"/>
          <w:sz w:val="28"/>
          <w:szCs w:val="28"/>
        </w:rPr>
        <w:t>профессиональной-переподготовки; не соответствие сотрудника присвоенной ранее категории; соответствует   занимаемой   должности   и   рекомендуется   к включению в кадровый резерв для замещения вакантной должности.</w:t>
      </w:r>
    </w:p>
    <w:p w:rsidR="00DF4683" w:rsidRPr="0041743B" w:rsidRDefault="00C31FE4" w:rsidP="0097279C">
      <w:pPr>
        <w:shd w:val="clear" w:color="auto" w:fill="FFFFFF"/>
        <w:spacing w:before="25" w:line="481" w:lineRule="exact"/>
        <w:ind w:left="25"/>
        <w:jc w:val="both"/>
      </w:pPr>
      <w:r w:rsidRPr="0041743B">
        <w:rPr>
          <w:color w:val="000000"/>
          <w:sz w:val="28"/>
          <w:szCs w:val="28"/>
        </w:rPr>
        <w:t>После завершения работы аттестационной комиссии отделом персонала разрабатываются мероприятия, направленные на выполнение</w:t>
      </w:r>
      <w:r w:rsidR="00DF4683" w:rsidRPr="0041743B">
        <w:rPr>
          <w:color w:val="000000"/>
          <w:sz w:val="28"/>
          <w:szCs w:val="28"/>
        </w:rPr>
        <w:t xml:space="preserve"> рекомендаций аттестационной комиссии, дальнейшее повышение квалификации кадров, разрабатываются меры по мотивации сотрудников.</w:t>
      </w:r>
    </w:p>
    <w:p w:rsidR="00DF4683" w:rsidRDefault="00DF4683" w:rsidP="0097279C">
      <w:pPr>
        <w:shd w:val="clear" w:color="auto" w:fill="FFFFFF"/>
        <w:spacing w:line="481" w:lineRule="exact"/>
        <w:ind w:left="25" w:right="4" w:firstLine="691"/>
        <w:jc w:val="both"/>
      </w:pPr>
      <w:r>
        <w:rPr>
          <w:color w:val="000000"/>
          <w:spacing w:val="4"/>
          <w:sz w:val="28"/>
          <w:szCs w:val="28"/>
        </w:rPr>
        <w:t xml:space="preserve">Управляющий магазина рассматривает рекомендации, данные </w:t>
      </w:r>
      <w:r>
        <w:rPr>
          <w:color w:val="000000"/>
          <w:sz w:val="28"/>
          <w:szCs w:val="28"/>
        </w:rPr>
        <w:t xml:space="preserve">аттестационной комиссией, и выносит окончательное решение по итогам </w:t>
      </w:r>
      <w:r>
        <w:rPr>
          <w:color w:val="000000"/>
          <w:spacing w:val="-3"/>
          <w:sz w:val="28"/>
          <w:szCs w:val="28"/>
        </w:rPr>
        <w:t>аттестации.</w:t>
      </w:r>
    </w:p>
    <w:p w:rsidR="00DF4683" w:rsidRDefault="00DF4683" w:rsidP="0097279C">
      <w:pPr>
        <w:shd w:val="clear" w:color="auto" w:fill="FFFFFF"/>
        <w:spacing w:line="481" w:lineRule="exact"/>
        <w:ind w:left="16" w:firstLine="708"/>
        <w:jc w:val="both"/>
      </w:pPr>
      <w:r>
        <w:rPr>
          <w:color w:val="000000"/>
          <w:sz w:val="28"/>
          <w:szCs w:val="28"/>
        </w:rPr>
        <w:t xml:space="preserve">Оценка торгового персонала методом «Тайный покупатель» - это </w:t>
      </w:r>
      <w:r>
        <w:rPr>
          <w:color w:val="000000"/>
          <w:spacing w:val="5"/>
          <w:sz w:val="28"/>
          <w:szCs w:val="28"/>
        </w:rPr>
        <w:t xml:space="preserve">технология скрытой оценки различных аспектов коммуникативной </w:t>
      </w:r>
      <w:r>
        <w:rPr>
          <w:color w:val="000000"/>
          <w:spacing w:val="-1"/>
          <w:sz w:val="28"/>
          <w:szCs w:val="28"/>
        </w:rPr>
        <w:t xml:space="preserve">компетентности и соответствия качества обслуживания клиентов стандартам </w:t>
      </w:r>
      <w:r>
        <w:rPr>
          <w:color w:val="000000"/>
          <w:spacing w:val="-2"/>
          <w:sz w:val="28"/>
          <w:szCs w:val="28"/>
        </w:rPr>
        <w:t>ООО «Розница Н-1».</w:t>
      </w:r>
    </w:p>
    <w:p w:rsidR="00DF4683" w:rsidRDefault="00DF4683" w:rsidP="0097279C">
      <w:pPr>
        <w:shd w:val="clear" w:color="auto" w:fill="FFFFFF"/>
        <w:spacing w:line="481" w:lineRule="exact"/>
        <w:ind w:left="716"/>
        <w:jc w:val="both"/>
      </w:pPr>
      <w:r>
        <w:rPr>
          <w:color w:val="000000"/>
          <w:spacing w:val="-1"/>
          <w:sz w:val="28"/>
          <w:szCs w:val="28"/>
        </w:rPr>
        <w:t>Критерии оценки:</w:t>
      </w:r>
    </w:p>
    <w:p w:rsidR="00DF4683" w:rsidRDefault="00DF4683" w:rsidP="0097279C">
      <w:pPr>
        <w:shd w:val="clear" w:color="auto" w:fill="FFFFFF"/>
        <w:tabs>
          <w:tab w:val="left" w:pos="950"/>
        </w:tabs>
        <w:spacing w:line="481" w:lineRule="exact"/>
        <w:ind w:left="720"/>
        <w:jc w:val="both"/>
      </w:pPr>
      <w:r>
        <w:rPr>
          <w:color w:val="000000"/>
          <w:sz w:val="28"/>
          <w:szCs w:val="28"/>
        </w:rPr>
        <w:t>-</w:t>
      </w:r>
      <w:r>
        <w:rPr>
          <w:color w:val="000000"/>
          <w:sz w:val="28"/>
          <w:szCs w:val="28"/>
        </w:rPr>
        <w:tab/>
      </w:r>
      <w:r>
        <w:rPr>
          <w:color w:val="000000"/>
          <w:spacing w:val="-1"/>
          <w:sz w:val="28"/>
          <w:szCs w:val="28"/>
        </w:rPr>
        <w:t>качество обслуживания,</w:t>
      </w:r>
    </w:p>
    <w:p w:rsidR="00DF4683" w:rsidRDefault="00DF4683" w:rsidP="0097279C">
      <w:pPr>
        <w:numPr>
          <w:ilvl w:val="0"/>
          <w:numId w:val="8"/>
        </w:numPr>
        <w:shd w:val="clear" w:color="auto" w:fill="FFFFFF"/>
        <w:tabs>
          <w:tab w:val="left" w:pos="868"/>
        </w:tabs>
        <w:spacing w:line="481" w:lineRule="exact"/>
        <w:ind w:left="716"/>
        <w:jc w:val="both"/>
        <w:rPr>
          <w:color w:val="000000"/>
          <w:sz w:val="28"/>
          <w:szCs w:val="28"/>
        </w:rPr>
      </w:pPr>
      <w:r>
        <w:rPr>
          <w:color w:val="000000"/>
          <w:spacing w:val="-1"/>
          <w:sz w:val="28"/>
          <w:szCs w:val="28"/>
        </w:rPr>
        <w:t>профессиональные знания продавцов,</w:t>
      </w:r>
    </w:p>
    <w:p w:rsidR="00DF4683" w:rsidRDefault="00DF4683" w:rsidP="0097279C">
      <w:pPr>
        <w:numPr>
          <w:ilvl w:val="0"/>
          <w:numId w:val="8"/>
        </w:numPr>
        <w:shd w:val="clear" w:color="auto" w:fill="FFFFFF"/>
        <w:tabs>
          <w:tab w:val="left" w:pos="868"/>
        </w:tabs>
        <w:spacing w:line="481" w:lineRule="exact"/>
        <w:ind w:left="716"/>
        <w:jc w:val="both"/>
        <w:rPr>
          <w:color w:val="000000"/>
          <w:sz w:val="28"/>
          <w:szCs w:val="28"/>
        </w:rPr>
      </w:pPr>
      <w:r>
        <w:rPr>
          <w:color w:val="000000"/>
          <w:sz w:val="28"/>
          <w:szCs w:val="28"/>
        </w:rPr>
        <w:t>умение работать с конфликтными покупателями,</w:t>
      </w:r>
    </w:p>
    <w:p w:rsidR="00DF4683" w:rsidRDefault="00DF4683" w:rsidP="0097279C">
      <w:pPr>
        <w:numPr>
          <w:ilvl w:val="0"/>
          <w:numId w:val="8"/>
        </w:numPr>
        <w:shd w:val="clear" w:color="auto" w:fill="FFFFFF"/>
        <w:tabs>
          <w:tab w:val="left" w:pos="868"/>
        </w:tabs>
        <w:spacing w:before="4" w:line="481" w:lineRule="exact"/>
        <w:ind w:left="716"/>
        <w:jc w:val="both"/>
        <w:rPr>
          <w:color w:val="000000"/>
          <w:sz w:val="28"/>
          <w:szCs w:val="28"/>
        </w:rPr>
      </w:pPr>
      <w:r>
        <w:rPr>
          <w:color w:val="000000"/>
          <w:sz w:val="28"/>
          <w:szCs w:val="28"/>
        </w:rPr>
        <w:t>умение справляться с возражениями клиентов и стрессом.</w:t>
      </w:r>
      <w:r>
        <w:rPr>
          <w:color w:val="000000"/>
          <w:sz w:val="28"/>
          <w:szCs w:val="28"/>
        </w:rPr>
        <w:br/>
      </w:r>
      <w:r>
        <w:rPr>
          <w:color w:val="000000"/>
          <w:spacing w:val="10"/>
          <w:sz w:val="28"/>
          <w:szCs w:val="28"/>
        </w:rPr>
        <w:t>Отделом по работе с персоналом разрабатывается план, стратегия</w:t>
      </w:r>
    </w:p>
    <w:p w:rsidR="00DF4683" w:rsidRDefault="00DF4683" w:rsidP="0097279C">
      <w:pPr>
        <w:shd w:val="clear" w:color="auto" w:fill="FFFFFF"/>
        <w:spacing w:line="481" w:lineRule="exact"/>
        <w:ind w:left="12" w:right="12"/>
        <w:jc w:val="both"/>
      </w:pPr>
      <w:r>
        <w:rPr>
          <w:color w:val="000000"/>
          <w:spacing w:val="-1"/>
          <w:sz w:val="28"/>
          <w:szCs w:val="28"/>
        </w:rPr>
        <w:t>исследования, составляются анкеты исследования, проводится инструктаж «тайных покупателей».</w:t>
      </w:r>
    </w:p>
    <w:p w:rsidR="00DF4683" w:rsidRDefault="00DF4683" w:rsidP="0097279C">
      <w:pPr>
        <w:shd w:val="clear" w:color="auto" w:fill="FFFFFF"/>
        <w:spacing w:line="481" w:lineRule="exact"/>
        <w:ind w:left="4" w:right="16" w:firstLine="699"/>
        <w:jc w:val="both"/>
      </w:pPr>
      <w:r>
        <w:rPr>
          <w:color w:val="000000"/>
          <w:sz w:val="28"/>
          <w:szCs w:val="28"/>
        </w:rPr>
        <w:t xml:space="preserve">«Тайные покупатели» предоставляют анкеты с результатами оценки </w:t>
      </w:r>
      <w:r>
        <w:rPr>
          <w:color w:val="000000"/>
          <w:spacing w:val="-1"/>
          <w:sz w:val="28"/>
          <w:szCs w:val="28"/>
        </w:rPr>
        <w:t xml:space="preserve">продавца по отмеченным выше критериям. Информация обрабатывается и </w:t>
      </w:r>
      <w:r>
        <w:rPr>
          <w:color w:val="000000"/>
          <w:spacing w:val="1"/>
          <w:sz w:val="28"/>
          <w:szCs w:val="28"/>
        </w:rPr>
        <w:t xml:space="preserve">систематизируется отделе по работе с персоналом. Составляется отчет. </w:t>
      </w:r>
      <w:r>
        <w:rPr>
          <w:color w:val="000000"/>
          <w:spacing w:val="3"/>
          <w:sz w:val="28"/>
          <w:szCs w:val="28"/>
        </w:rPr>
        <w:t xml:space="preserve">Результаты отчета предоставляются управляющему магазина. По итогам </w:t>
      </w:r>
      <w:r>
        <w:rPr>
          <w:color w:val="000000"/>
          <w:spacing w:val="-1"/>
          <w:sz w:val="28"/>
          <w:szCs w:val="28"/>
        </w:rPr>
        <w:t>оценки управляющий составляет рекомендации по каждому сотруднику.</w:t>
      </w:r>
    </w:p>
    <w:p w:rsidR="00DF4683" w:rsidRDefault="00DF4683" w:rsidP="0097279C">
      <w:pPr>
        <w:shd w:val="clear" w:color="auto" w:fill="FFFFFF"/>
        <w:spacing w:line="481" w:lineRule="exact"/>
        <w:ind w:left="4" w:right="33" w:firstLine="704"/>
        <w:jc w:val="both"/>
      </w:pPr>
      <w:r>
        <w:rPr>
          <w:color w:val="000000"/>
          <w:sz w:val="28"/>
          <w:szCs w:val="28"/>
        </w:rPr>
        <w:t>Отделом по работе с персоналом разрабатываются мероприятия, направленные на выполнение рекомендаций управляющего магазина.</w:t>
      </w:r>
    </w:p>
    <w:p w:rsidR="00DF4683" w:rsidRDefault="00DF4683" w:rsidP="0097279C">
      <w:pPr>
        <w:shd w:val="clear" w:color="auto" w:fill="FFFFFF"/>
        <w:spacing w:line="481" w:lineRule="exact"/>
        <w:ind w:right="25" w:firstLine="699"/>
        <w:jc w:val="both"/>
      </w:pPr>
      <w:r>
        <w:rPr>
          <w:color w:val="000000"/>
          <w:spacing w:val="16"/>
          <w:sz w:val="28"/>
          <w:szCs w:val="28"/>
        </w:rPr>
        <w:t xml:space="preserve">По итогам оценки издается приказ, в котором содержатся </w:t>
      </w:r>
      <w:r>
        <w:rPr>
          <w:color w:val="000000"/>
          <w:spacing w:val="2"/>
          <w:sz w:val="28"/>
          <w:szCs w:val="28"/>
        </w:rPr>
        <w:t xml:space="preserve">разработанные мероприятия по результатам оценки методом «Тайный </w:t>
      </w:r>
      <w:r>
        <w:rPr>
          <w:color w:val="000000"/>
          <w:spacing w:val="-3"/>
          <w:sz w:val="28"/>
          <w:szCs w:val="28"/>
        </w:rPr>
        <w:t>покупатель».</w:t>
      </w:r>
    </w:p>
    <w:p w:rsidR="00DF4683" w:rsidRDefault="00DF4683" w:rsidP="0097279C">
      <w:pPr>
        <w:shd w:val="clear" w:color="auto" w:fill="FFFFFF"/>
        <w:spacing w:before="4" w:line="360" w:lineRule="auto"/>
        <w:ind w:right="33" w:firstLine="695"/>
        <w:jc w:val="both"/>
      </w:pPr>
      <w:r>
        <w:rPr>
          <w:color w:val="000000"/>
          <w:spacing w:val="8"/>
          <w:sz w:val="28"/>
          <w:szCs w:val="28"/>
        </w:rPr>
        <w:t xml:space="preserve">В качестве недостатков системы оценки персонала необходимо </w:t>
      </w:r>
      <w:r>
        <w:rPr>
          <w:color w:val="000000"/>
          <w:spacing w:val="4"/>
          <w:sz w:val="28"/>
          <w:szCs w:val="28"/>
        </w:rPr>
        <w:t xml:space="preserve">отметить отсутствие Положения об оценке персонала, а также то, что </w:t>
      </w:r>
      <w:r>
        <w:rPr>
          <w:color w:val="000000"/>
          <w:spacing w:val="-1"/>
          <w:sz w:val="28"/>
          <w:szCs w:val="28"/>
        </w:rPr>
        <w:t>проводимая оценка слабо связана с вознаграждением сотрудников.</w:t>
      </w:r>
    </w:p>
    <w:p w:rsidR="00DF4683" w:rsidRPr="0041743B" w:rsidRDefault="00DF4683" w:rsidP="0097279C">
      <w:pPr>
        <w:shd w:val="clear" w:color="auto" w:fill="FFFFFF"/>
        <w:tabs>
          <w:tab w:val="left" w:pos="1148"/>
        </w:tabs>
        <w:spacing w:line="360" w:lineRule="auto"/>
        <w:ind w:left="753"/>
        <w:jc w:val="both"/>
        <w:rPr>
          <w:b/>
        </w:rPr>
      </w:pPr>
      <w:r w:rsidRPr="0041743B">
        <w:rPr>
          <w:b/>
          <w:color w:val="000000"/>
          <w:sz w:val="28"/>
          <w:szCs w:val="28"/>
        </w:rPr>
        <w:t>10.</w:t>
      </w:r>
      <w:r w:rsidRPr="0041743B">
        <w:rPr>
          <w:b/>
          <w:color w:val="000000"/>
          <w:sz w:val="28"/>
          <w:szCs w:val="28"/>
        </w:rPr>
        <w:tab/>
      </w:r>
      <w:r w:rsidRPr="0041743B">
        <w:rPr>
          <w:b/>
          <w:color w:val="000000"/>
          <w:spacing w:val="7"/>
          <w:sz w:val="28"/>
          <w:szCs w:val="28"/>
        </w:rPr>
        <w:t>Документоведение</w:t>
      </w:r>
    </w:p>
    <w:p w:rsidR="00DF4683" w:rsidRPr="0041743B" w:rsidRDefault="00DF4683" w:rsidP="0097279C">
      <w:pPr>
        <w:shd w:val="clear" w:color="auto" w:fill="FFFFFF"/>
        <w:spacing w:before="498" w:line="360" w:lineRule="auto"/>
        <w:ind w:left="37" w:firstLine="699"/>
        <w:jc w:val="both"/>
      </w:pPr>
      <w:r w:rsidRPr="0041743B">
        <w:rPr>
          <w:color w:val="000000"/>
          <w:sz w:val="28"/>
          <w:szCs w:val="28"/>
        </w:rPr>
        <w:t>Документоведение в отделе по работе с персоналом включает документы двух групп — организационные и распорядительные.</w:t>
      </w:r>
    </w:p>
    <w:p w:rsidR="00DF4683" w:rsidRPr="0041743B" w:rsidRDefault="00DF4683" w:rsidP="0097279C">
      <w:pPr>
        <w:shd w:val="clear" w:color="auto" w:fill="FFFFFF"/>
        <w:spacing w:line="360" w:lineRule="auto"/>
        <w:ind w:left="37" w:right="8" w:firstLine="699"/>
        <w:jc w:val="both"/>
      </w:pPr>
      <w:r w:rsidRPr="0041743B">
        <w:rPr>
          <w:color w:val="000000"/>
          <w:sz w:val="28"/>
          <w:szCs w:val="28"/>
        </w:rPr>
        <w:t>Организационными документами называется комплекс взаимоувязанных документов, регламентирующих структуру, задачи и функции предприятия, организацию его работы, права, обязанности и ответственность руководства и специалистов предприятия.</w:t>
      </w:r>
    </w:p>
    <w:p w:rsidR="00DF4683" w:rsidRPr="0041743B" w:rsidRDefault="00DF4683" w:rsidP="0097279C">
      <w:pPr>
        <w:shd w:val="clear" w:color="auto" w:fill="FFFFFF"/>
        <w:spacing w:line="481" w:lineRule="exact"/>
        <w:ind w:left="25" w:right="12" w:firstLine="708"/>
        <w:jc w:val="both"/>
      </w:pPr>
      <w:r w:rsidRPr="0041743B">
        <w:rPr>
          <w:color w:val="000000"/>
          <w:sz w:val="28"/>
          <w:szCs w:val="28"/>
        </w:rPr>
        <w:t>Организационными документами в кадровом делопроизводстве являются: структура и штатная численность аппарата управления, штатное расписание (Приложение 1), правила внутреннего трудового распорядка, положение о структурном положении предприятия, должностная инструкция работника (Приложение 2).</w:t>
      </w:r>
    </w:p>
    <w:p w:rsidR="00DF4683" w:rsidRPr="0041743B" w:rsidRDefault="00DF4683" w:rsidP="0097279C">
      <w:pPr>
        <w:shd w:val="clear" w:color="auto" w:fill="FFFFFF"/>
        <w:spacing w:line="481" w:lineRule="exact"/>
        <w:ind w:left="21" w:right="21" w:firstLine="769"/>
        <w:jc w:val="both"/>
      </w:pPr>
      <w:r w:rsidRPr="0041743B">
        <w:rPr>
          <w:color w:val="000000"/>
          <w:sz w:val="28"/>
          <w:szCs w:val="28"/>
        </w:rPr>
        <w:t>Распорядительные документы регламентируют деятельность предприятия и документируется в основном, посредством издания приказов директором предприятия. По содержанию приказы делятся на два вида: основной деятельности и по личному составу.</w:t>
      </w:r>
    </w:p>
    <w:p w:rsidR="00DF4683" w:rsidRPr="0041743B" w:rsidRDefault="00DF4683" w:rsidP="0097279C">
      <w:pPr>
        <w:shd w:val="clear" w:color="auto" w:fill="FFFFFF"/>
        <w:spacing w:before="4" w:line="481" w:lineRule="exact"/>
        <w:ind w:left="716"/>
        <w:jc w:val="both"/>
      </w:pPr>
      <w:r w:rsidRPr="0041743B">
        <w:rPr>
          <w:color w:val="000000"/>
          <w:sz w:val="28"/>
          <w:szCs w:val="28"/>
        </w:rPr>
        <w:t>Распорядительными документами являются:</w:t>
      </w:r>
    </w:p>
    <w:p w:rsidR="00DF4683" w:rsidRPr="0041743B" w:rsidRDefault="00DF4683" w:rsidP="0097279C">
      <w:pPr>
        <w:shd w:val="clear" w:color="auto" w:fill="FFFFFF"/>
        <w:spacing w:line="481" w:lineRule="exact"/>
        <w:ind w:left="720"/>
        <w:jc w:val="both"/>
      </w:pPr>
      <w:r w:rsidRPr="0041743B">
        <w:rPr>
          <w:color w:val="000000"/>
          <w:sz w:val="28"/>
          <w:szCs w:val="28"/>
        </w:rPr>
        <w:t>приказ, распоряжение, указание, инструкция.</w:t>
      </w:r>
    </w:p>
    <w:p w:rsidR="00DF4683" w:rsidRPr="0041743B" w:rsidRDefault="00DF4683" w:rsidP="0097279C">
      <w:pPr>
        <w:shd w:val="clear" w:color="auto" w:fill="FFFFFF"/>
        <w:spacing w:line="481" w:lineRule="exact"/>
        <w:ind w:left="8" w:right="29" w:firstLine="704"/>
        <w:jc w:val="both"/>
      </w:pPr>
      <w:r w:rsidRPr="0041743B">
        <w:rPr>
          <w:color w:val="000000"/>
          <w:sz w:val="28"/>
          <w:szCs w:val="28"/>
        </w:rPr>
        <w:t>Примеры приказов о предоставлении отпуска работнику приведен в Приложениях 3,4.</w:t>
      </w:r>
    </w:p>
    <w:p w:rsidR="00DF4683" w:rsidRPr="0041743B" w:rsidRDefault="00DF4683" w:rsidP="0097279C">
      <w:pPr>
        <w:shd w:val="clear" w:color="auto" w:fill="FFFFFF"/>
        <w:spacing w:line="481" w:lineRule="exact"/>
        <w:ind w:left="12" w:right="33" w:firstLine="699"/>
        <w:jc w:val="both"/>
      </w:pPr>
      <w:r w:rsidRPr="0041743B">
        <w:rPr>
          <w:color w:val="000000"/>
          <w:sz w:val="28"/>
          <w:szCs w:val="28"/>
        </w:rPr>
        <w:t>Пример приказа о переводе работника на другую работу приведен в Приложении 5.</w:t>
      </w:r>
    </w:p>
    <w:p w:rsidR="00DF4683" w:rsidRDefault="00DF4683" w:rsidP="0097279C">
      <w:pPr>
        <w:shd w:val="clear" w:color="auto" w:fill="FFFFFF"/>
        <w:spacing w:before="4" w:line="481" w:lineRule="exact"/>
        <w:jc w:val="both"/>
      </w:pPr>
      <w:r w:rsidRPr="0041743B">
        <w:rPr>
          <w:color w:val="000000"/>
          <w:sz w:val="28"/>
          <w:szCs w:val="28"/>
        </w:rPr>
        <w:t>Пример приказа об увольнении работника приведен в Приложении</w:t>
      </w:r>
      <w:r>
        <w:rPr>
          <w:color w:val="000000"/>
          <w:sz w:val="28"/>
          <w:szCs w:val="28"/>
        </w:rPr>
        <w:t xml:space="preserve"> 6.</w:t>
      </w:r>
    </w:p>
    <w:p w:rsidR="00DF4683" w:rsidRDefault="00DF4683" w:rsidP="0097279C">
      <w:pPr>
        <w:shd w:val="clear" w:color="auto" w:fill="FFFFFF"/>
        <w:tabs>
          <w:tab w:val="left" w:pos="1255"/>
        </w:tabs>
        <w:spacing w:before="481" w:line="485" w:lineRule="exact"/>
        <w:ind w:left="12" w:firstLine="708"/>
        <w:jc w:val="both"/>
      </w:pPr>
      <w:r>
        <w:rPr>
          <w:b/>
          <w:bCs/>
          <w:color w:val="000000"/>
          <w:sz w:val="28"/>
          <w:szCs w:val="28"/>
        </w:rPr>
        <w:t>11.</w:t>
      </w:r>
      <w:r>
        <w:rPr>
          <w:b/>
          <w:bCs/>
          <w:color w:val="000000"/>
          <w:sz w:val="28"/>
          <w:szCs w:val="28"/>
        </w:rPr>
        <w:tab/>
      </w:r>
      <w:r>
        <w:rPr>
          <w:b/>
          <w:bCs/>
          <w:color w:val="000000"/>
          <w:spacing w:val="7"/>
          <w:sz w:val="28"/>
          <w:szCs w:val="28"/>
        </w:rPr>
        <w:t>Рекомендации по совершенствованию системы управления</w:t>
      </w:r>
      <w:r w:rsidR="0041743B">
        <w:rPr>
          <w:b/>
          <w:bCs/>
          <w:color w:val="000000"/>
          <w:spacing w:val="7"/>
          <w:sz w:val="28"/>
          <w:szCs w:val="28"/>
        </w:rPr>
        <w:t xml:space="preserve"> </w:t>
      </w:r>
      <w:r>
        <w:rPr>
          <w:b/>
          <w:bCs/>
          <w:color w:val="000000"/>
          <w:spacing w:val="-3"/>
          <w:sz w:val="28"/>
          <w:szCs w:val="28"/>
        </w:rPr>
        <w:t>персоналом</w:t>
      </w:r>
    </w:p>
    <w:p w:rsidR="00DF4683" w:rsidRDefault="00DF4683" w:rsidP="0097279C">
      <w:pPr>
        <w:shd w:val="clear" w:color="auto" w:fill="FFFFFF"/>
        <w:spacing w:before="469" w:line="490" w:lineRule="exact"/>
        <w:ind w:right="49" w:firstLine="704"/>
        <w:jc w:val="both"/>
        <w:rPr>
          <w:color w:val="000000"/>
          <w:spacing w:val="-1"/>
          <w:sz w:val="28"/>
          <w:szCs w:val="28"/>
        </w:rPr>
      </w:pPr>
      <w:r>
        <w:rPr>
          <w:color w:val="000000"/>
          <w:spacing w:val="8"/>
          <w:sz w:val="28"/>
          <w:szCs w:val="28"/>
        </w:rPr>
        <w:t xml:space="preserve">Построение отдела по работе с персоналом ООО «Розница Н-1» </w:t>
      </w:r>
      <w:r>
        <w:rPr>
          <w:color w:val="000000"/>
          <w:spacing w:val="-1"/>
          <w:sz w:val="28"/>
          <w:szCs w:val="28"/>
        </w:rPr>
        <w:t>должно осуществляться по следующим основным принципам.</w:t>
      </w:r>
    </w:p>
    <w:p w:rsidR="00DF4683" w:rsidRDefault="00DF4683" w:rsidP="0097279C">
      <w:pPr>
        <w:shd w:val="clear" w:color="auto" w:fill="FFFFFF"/>
        <w:spacing w:before="21" w:line="481" w:lineRule="exact"/>
        <w:ind w:left="732"/>
        <w:jc w:val="both"/>
      </w:pPr>
      <w:r>
        <w:rPr>
          <w:color w:val="000000"/>
          <w:sz w:val="28"/>
          <w:szCs w:val="28"/>
        </w:rPr>
        <w:t>- оценка торгового персонала методом «Тайный покупатель».</w:t>
      </w:r>
    </w:p>
    <w:p w:rsidR="00DF4683" w:rsidRDefault="00DF4683" w:rsidP="0097279C">
      <w:pPr>
        <w:shd w:val="clear" w:color="auto" w:fill="FFFFFF"/>
        <w:spacing w:line="481" w:lineRule="exact"/>
        <w:ind w:left="29" w:firstLine="699"/>
        <w:jc w:val="both"/>
      </w:pPr>
      <w:r>
        <w:rPr>
          <w:color w:val="000000"/>
          <w:sz w:val="28"/>
          <w:szCs w:val="28"/>
        </w:rPr>
        <w:t xml:space="preserve">Аттестация персонала - это процедура оценки результатов </w:t>
      </w:r>
      <w:r>
        <w:rPr>
          <w:color w:val="000000"/>
          <w:spacing w:val="3"/>
          <w:sz w:val="28"/>
          <w:szCs w:val="28"/>
        </w:rPr>
        <w:t xml:space="preserve">деятельности и определения квалификации работников, оценка деловых </w:t>
      </w:r>
      <w:r>
        <w:rPr>
          <w:color w:val="000000"/>
          <w:spacing w:val="4"/>
          <w:sz w:val="28"/>
          <w:szCs w:val="28"/>
        </w:rPr>
        <w:t xml:space="preserve">качеств. Аттестация проводится с целью установления соответствия </w:t>
      </w:r>
      <w:r>
        <w:rPr>
          <w:color w:val="000000"/>
          <w:spacing w:val="7"/>
          <w:sz w:val="28"/>
          <w:szCs w:val="28"/>
        </w:rPr>
        <w:t xml:space="preserve">квалификации сотрудника занимаемой должности, для определения </w:t>
      </w:r>
      <w:r>
        <w:rPr>
          <w:color w:val="000000"/>
          <w:spacing w:val="-1"/>
          <w:sz w:val="28"/>
          <w:szCs w:val="28"/>
        </w:rPr>
        <w:t>потребности в обучении, развитии и перемещении.</w:t>
      </w:r>
    </w:p>
    <w:p w:rsidR="00DF4683" w:rsidRPr="0041743B" w:rsidRDefault="00DF4683" w:rsidP="0097279C">
      <w:pPr>
        <w:shd w:val="clear" w:color="auto" w:fill="FFFFFF"/>
        <w:spacing w:line="481" w:lineRule="exact"/>
        <w:ind w:left="25" w:right="4" w:firstLine="691"/>
        <w:jc w:val="both"/>
      </w:pPr>
      <w:r w:rsidRPr="0041743B">
        <w:rPr>
          <w:color w:val="000000"/>
          <w:sz w:val="28"/>
          <w:szCs w:val="28"/>
        </w:rPr>
        <w:t>На каждого работника, подлежащего аттестации, его непосредственным руководителем (администратором торгового зала) составляется отзыв-характеристика, в котором отражается его квалификация, соблюдение им трудовой дисциплины.</w:t>
      </w:r>
    </w:p>
    <w:p w:rsidR="00DF4683" w:rsidRPr="0041743B" w:rsidRDefault="00DF4683" w:rsidP="0097279C">
      <w:pPr>
        <w:shd w:val="clear" w:color="auto" w:fill="FFFFFF"/>
        <w:spacing w:line="481" w:lineRule="exact"/>
        <w:ind w:left="25" w:right="8" w:firstLine="695"/>
        <w:jc w:val="both"/>
      </w:pPr>
      <w:r w:rsidRPr="0041743B">
        <w:rPr>
          <w:color w:val="000000"/>
          <w:sz w:val="28"/>
          <w:szCs w:val="28"/>
        </w:rPr>
        <w:t>Если работник аттестуется не в первый раз, то вместе с отзывом (характеристикой) в аттестационную комиссию предоставляется также аттестационный лист предыдущей аттестации.</w:t>
      </w:r>
    </w:p>
    <w:p w:rsidR="00DF4683" w:rsidRPr="0041743B" w:rsidRDefault="00DF4683" w:rsidP="0097279C">
      <w:pPr>
        <w:shd w:val="clear" w:color="auto" w:fill="FFFFFF"/>
        <w:spacing w:line="481" w:lineRule="exact"/>
        <w:ind w:left="12" w:right="8" w:firstLine="704"/>
        <w:jc w:val="both"/>
      </w:pPr>
      <w:r w:rsidRPr="0041743B">
        <w:rPr>
          <w:color w:val="000000"/>
          <w:sz w:val="28"/>
          <w:szCs w:val="28"/>
        </w:rPr>
        <w:t>Все результаты аттестации и рекомендации по конкретному работнику заносятся в аттестационный лист, который подписывается директором магазина и менеджером отдела.</w:t>
      </w:r>
    </w:p>
    <w:p w:rsidR="00DF4683" w:rsidRPr="0041743B" w:rsidRDefault="00DF4683" w:rsidP="0097279C">
      <w:pPr>
        <w:shd w:val="clear" w:color="auto" w:fill="FFFFFF"/>
        <w:spacing w:line="481" w:lineRule="exact"/>
        <w:ind w:left="4" w:right="16" w:firstLine="699"/>
        <w:jc w:val="both"/>
      </w:pPr>
      <w:r w:rsidRPr="0041743B">
        <w:rPr>
          <w:color w:val="000000"/>
          <w:sz w:val="28"/>
          <w:szCs w:val="28"/>
        </w:rPr>
        <w:t>Аттестационные листы хранятся в архиве отдела персонала. Срок хранения - 3 года. Индивидуальный план развития хранится в личном деле работника.</w:t>
      </w:r>
    </w:p>
    <w:p w:rsidR="00DF4683" w:rsidRPr="0041743B" w:rsidRDefault="00DF4683" w:rsidP="0097279C">
      <w:pPr>
        <w:shd w:val="clear" w:color="auto" w:fill="FFFFFF"/>
        <w:spacing w:line="481" w:lineRule="exact"/>
        <w:jc w:val="both"/>
      </w:pPr>
      <w:r w:rsidRPr="0041743B">
        <w:rPr>
          <w:color w:val="000000"/>
          <w:sz w:val="28"/>
          <w:szCs w:val="28"/>
        </w:rPr>
        <w:t>Аттестационная комиссия может давать следующие рекомендации: повышение категории сотрудника; соответствие сотрудника присвоенной ранее категории; соответствие  сотрудника,  присвоенной  ранее  категории,  при условии повышения квалификации или профессиональной-переподготовки; не соответствие сотрудника присвоенной ранее категории; соответствует   занимаемой   должности   и   рекомендуется   к включению в кадровый резерв для замещения вакантной должности.</w:t>
      </w:r>
    </w:p>
    <w:p w:rsidR="00DF4683" w:rsidRPr="0041743B" w:rsidRDefault="00DF4683" w:rsidP="0097279C">
      <w:pPr>
        <w:shd w:val="clear" w:color="auto" w:fill="FFFFFF"/>
        <w:spacing w:before="25" w:line="481" w:lineRule="exact"/>
        <w:ind w:left="25"/>
        <w:jc w:val="both"/>
      </w:pPr>
      <w:r w:rsidRPr="0041743B">
        <w:rPr>
          <w:color w:val="000000"/>
          <w:sz w:val="28"/>
          <w:szCs w:val="28"/>
        </w:rPr>
        <w:t>После завершения работы аттестационной комиссии отделом персонала разрабатываются мероприятия, направленные на выполнение рекомендаций аттестационной комиссии, дальнейшее повышение квалификации кадров, разрабатываются меры по мотивации сотрудников.</w:t>
      </w:r>
    </w:p>
    <w:p w:rsidR="00DF4683" w:rsidRPr="0041743B" w:rsidRDefault="00DF4683" w:rsidP="0097279C">
      <w:pPr>
        <w:shd w:val="clear" w:color="auto" w:fill="FFFFFF"/>
        <w:spacing w:line="481" w:lineRule="exact"/>
        <w:ind w:left="25" w:right="4" w:firstLine="691"/>
        <w:jc w:val="both"/>
      </w:pPr>
      <w:r w:rsidRPr="0041743B">
        <w:rPr>
          <w:color w:val="000000"/>
          <w:sz w:val="28"/>
          <w:szCs w:val="28"/>
        </w:rPr>
        <w:t>Управляющий магазина рассматривает рекомендации, данные аттестационной комиссией, и выносит окончательное решение по итогам аттестации.</w:t>
      </w:r>
    </w:p>
    <w:p w:rsidR="00DF4683" w:rsidRPr="0041743B" w:rsidRDefault="00DF4683" w:rsidP="0097279C">
      <w:pPr>
        <w:shd w:val="clear" w:color="auto" w:fill="FFFFFF"/>
        <w:spacing w:line="481" w:lineRule="exact"/>
        <w:ind w:left="16" w:firstLine="708"/>
        <w:jc w:val="both"/>
      </w:pPr>
      <w:r w:rsidRPr="0041743B">
        <w:rPr>
          <w:color w:val="000000"/>
          <w:sz w:val="28"/>
          <w:szCs w:val="28"/>
        </w:rPr>
        <w:t>Оценка торгового персонала методом «Тайный покупатель» - это технология скрытой оценки различных аспектов коммуникативной компетентности и соответствия качества обслуживания клиентов стандартам ООО «Розница Н-1».</w:t>
      </w:r>
    </w:p>
    <w:p w:rsidR="00DF4683" w:rsidRPr="0041743B" w:rsidRDefault="00DF4683" w:rsidP="0097279C">
      <w:pPr>
        <w:shd w:val="clear" w:color="auto" w:fill="FFFFFF"/>
        <w:spacing w:line="481" w:lineRule="exact"/>
        <w:ind w:left="716"/>
        <w:jc w:val="both"/>
      </w:pPr>
      <w:r w:rsidRPr="0041743B">
        <w:rPr>
          <w:color w:val="000000"/>
          <w:sz w:val="28"/>
          <w:szCs w:val="28"/>
        </w:rPr>
        <w:t>Критерии оценки:</w:t>
      </w:r>
    </w:p>
    <w:p w:rsidR="00DF4683" w:rsidRPr="0041743B" w:rsidRDefault="00DF4683" w:rsidP="0097279C">
      <w:pPr>
        <w:shd w:val="clear" w:color="auto" w:fill="FFFFFF"/>
        <w:tabs>
          <w:tab w:val="left" w:pos="950"/>
        </w:tabs>
        <w:spacing w:line="481" w:lineRule="exact"/>
        <w:ind w:left="720"/>
        <w:jc w:val="both"/>
      </w:pPr>
      <w:r w:rsidRPr="0041743B">
        <w:rPr>
          <w:color w:val="000000"/>
          <w:sz w:val="28"/>
          <w:szCs w:val="28"/>
        </w:rPr>
        <w:t>-</w:t>
      </w:r>
      <w:r w:rsidRPr="0041743B">
        <w:rPr>
          <w:color w:val="000000"/>
          <w:sz w:val="28"/>
          <w:szCs w:val="28"/>
        </w:rPr>
        <w:tab/>
        <w:t>качество обслуживания,</w:t>
      </w:r>
    </w:p>
    <w:p w:rsidR="00DF4683" w:rsidRDefault="00DF4683" w:rsidP="0097279C">
      <w:pPr>
        <w:numPr>
          <w:ilvl w:val="0"/>
          <w:numId w:val="8"/>
        </w:numPr>
        <w:shd w:val="clear" w:color="auto" w:fill="FFFFFF"/>
        <w:tabs>
          <w:tab w:val="left" w:pos="868"/>
        </w:tabs>
        <w:spacing w:line="481" w:lineRule="exact"/>
        <w:ind w:left="716"/>
        <w:jc w:val="both"/>
        <w:rPr>
          <w:color w:val="000000"/>
          <w:sz w:val="28"/>
          <w:szCs w:val="28"/>
        </w:rPr>
      </w:pPr>
      <w:r>
        <w:rPr>
          <w:color w:val="000000"/>
          <w:spacing w:val="-1"/>
          <w:sz w:val="28"/>
          <w:szCs w:val="28"/>
        </w:rPr>
        <w:t>профессиональные знания продавцов,</w:t>
      </w:r>
    </w:p>
    <w:p w:rsidR="00DF4683" w:rsidRPr="0041743B" w:rsidRDefault="00DF4683" w:rsidP="0097279C">
      <w:pPr>
        <w:numPr>
          <w:ilvl w:val="0"/>
          <w:numId w:val="8"/>
        </w:numPr>
        <w:shd w:val="clear" w:color="auto" w:fill="FFFFFF"/>
        <w:tabs>
          <w:tab w:val="left" w:pos="868"/>
        </w:tabs>
        <w:spacing w:line="481" w:lineRule="exact"/>
        <w:ind w:left="716"/>
        <w:jc w:val="both"/>
        <w:rPr>
          <w:color w:val="000000"/>
          <w:sz w:val="28"/>
          <w:szCs w:val="28"/>
        </w:rPr>
      </w:pPr>
      <w:r w:rsidRPr="0041743B">
        <w:rPr>
          <w:color w:val="000000"/>
          <w:sz w:val="28"/>
          <w:szCs w:val="28"/>
        </w:rPr>
        <w:t>умение работать с конфликтными покупателями,</w:t>
      </w:r>
    </w:p>
    <w:p w:rsidR="00DF4683" w:rsidRPr="0041743B" w:rsidRDefault="00DF4683" w:rsidP="0097279C">
      <w:pPr>
        <w:numPr>
          <w:ilvl w:val="0"/>
          <w:numId w:val="8"/>
        </w:numPr>
        <w:shd w:val="clear" w:color="auto" w:fill="FFFFFF"/>
        <w:tabs>
          <w:tab w:val="left" w:pos="868"/>
        </w:tabs>
        <w:spacing w:before="4" w:line="481" w:lineRule="exact"/>
        <w:ind w:left="716"/>
        <w:jc w:val="both"/>
        <w:rPr>
          <w:color w:val="000000"/>
          <w:sz w:val="28"/>
          <w:szCs w:val="28"/>
        </w:rPr>
      </w:pPr>
      <w:r w:rsidRPr="0041743B">
        <w:rPr>
          <w:color w:val="000000"/>
          <w:sz w:val="28"/>
          <w:szCs w:val="28"/>
        </w:rPr>
        <w:t>умение справляться с возражениями клиентов и стрессом.</w:t>
      </w:r>
      <w:r w:rsidRPr="0041743B">
        <w:rPr>
          <w:color w:val="000000"/>
          <w:sz w:val="28"/>
          <w:szCs w:val="28"/>
        </w:rPr>
        <w:br/>
        <w:t>Отделом по работе с персоналом разрабатывается план, стратегия</w:t>
      </w:r>
    </w:p>
    <w:p w:rsidR="00DF4683" w:rsidRPr="0041743B" w:rsidRDefault="00DF4683" w:rsidP="0097279C">
      <w:pPr>
        <w:shd w:val="clear" w:color="auto" w:fill="FFFFFF"/>
        <w:spacing w:line="481" w:lineRule="exact"/>
        <w:ind w:left="12" w:right="12"/>
        <w:jc w:val="both"/>
      </w:pPr>
      <w:r w:rsidRPr="0041743B">
        <w:rPr>
          <w:color w:val="000000"/>
          <w:sz w:val="28"/>
          <w:szCs w:val="28"/>
        </w:rPr>
        <w:t>исследования, составляются анкеты исследования, проводится инструктаж «тайных покупателей».</w:t>
      </w:r>
    </w:p>
    <w:p w:rsidR="00DF4683" w:rsidRPr="0041743B" w:rsidRDefault="00DF4683" w:rsidP="0097279C">
      <w:pPr>
        <w:shd w:val="clear" w:color="auto" w:fill="FFFFFF"/>
        <w:spacing w:line="481" w:lineRule="exact"/>
        <w:ind w:left="4" w:right="16" w:firstLine="699"/>
        <w:jc w:val="both"/>
      </w:pPr>
      <w:r w:rsidRPr="0041743B">
        <w:rPr>
          <w:color w:val="000000"/>
          <w:sz w:val="28"/>
          <w:szCs w:val="28"/>
        </w:rPr>
        <w:t>«Тайные покупатели» предоставляют анкеты с результатами оценки продавца по отмеченным выше критериям. Информация обрабатывается и систематизируется отделе по работе с персоналом. Составляется отчет. Результаты отчета предоставляются управляющему магазина. По итогам оценки управляющий составляет рекомендации по каждому сотруднику.</w:t>
      </w:r>
    </w:p>
    <w:p w:rsidR="00DF4683" w:rsidRPr="0041743B" w:rsidRDefault="00DF4683" w:rsidP="0097279C">
      <w:pPr>
        <w:shd w:val="clear" w:color="auto" w:fill="FFFFFF"/>
        <w:spacing w:line="481" w:lineRule="exact"/>
        <w:ind w:left="4" w:right="33" w:firstLine="704"/>
        <w:jc w:val="both"/>
      </w:pPr>
      <w:r w:rsidRPr="0041743B">
        <w:rPr>
          <w:color w:val="000000"/>
          <w:sz w:val="28"/>
          <w:szCs w:val="28"/>
        </w:rPr>
        <w:t>Отделом по работе с персоналом разрабатываются мероприятия, направленные на выполнение рекомендаций управляющего магазина.</w:t>
      </w:r>
    </w:p>
    <w:p w:rsidR="00DF4683" w:rsidRPr="0041743B" w:rsidRDefault="00DF4683" w:rsidP="0097279C">
      <w:pPr>
        <w:shd w:val="clear" w:color="auto" w:fill="FFFFFF"/>
        <w:spacing w:line="481" w:lineRule="exact"/>
        <w:ind w:right="25" w:firstLine="699"/>
        <w:jc w:val="both"/>
      </w:pPr>
      <w:r w:rsidRPr="0041743B">
        <w:rPr>
          <w:color w:val="000000"/>
          <w:sz w:val="28"/>
          <w:szCs w:val="28"/>
        </w:rPr>
        <w:t>По итогам оценки издается приказ, в котором содержатся разработанные мероприятия по результатам оценки методом «Тайный покупатель».</w:t>
      </w:r>
    </w:p>
    <w:p w:rsidR="00DF4683" w:rsidRPr="0041743B" w:rsidRDefault="00DF4683" w:rsidP="0097279C">
      <w:pPr>
        <w:shd w:val="clear" w:color="auto" w:fill="FFFFFF"/>
        <w:spacing w:before="4" w:line="481" w:lineRule="exact"/>
        <w:ind w:right="33" w:firstLine="695"/>
        <w:jc w:val="both"/>
      </w:pPr>
      <w:r w:rsidRPr="0041743B">
        <w:rPr>
          <w:color w:val="000000"/>
          <w:sz w:val="28"/>
          <w:szCs w:val="28"/>
        </w:rPr>
        <w:t>В качестве недостатков системы оценки персонала необходимо отметить отсутствие Положения об оценке персонала, а также то, что проводимая оценка слабо связана с вознаграждением сотрудников.</w:t>
      </w:r>
    </w:p>
    <w:p w:rsidR="00DF4683" w:rsidRPr="0041743B" w:rsidRDefault="00DF4683" w:rsidP="0097279C">
      <w:pPr>
        <w:shd w:val="clear" w:color="auto" w:fill="FFFFFF"/>
        <w:tabs>
          <w:tab w:val="left" w:pos="901"/>
        </w:tabs>
        <w:spacing w:before="25" w:line="481" w:lineRule="exact"/>
        <w:ind w:left="745"/>
        <w:jc w:val="both"/>
      </w:pPr>
      <w:r w:rsidRPr="0041743B">
        <w:rPr>
          <w:color w:val="000000"/>
          <w:sz w:val="28"/>
          <w:szCs w:val="28"/>
        </w:rPr>
        <w:t>-</w:t>
      </w:r>
      <w:r w:rsidRPr="0041743B">
        <w:rPr>
          <w:color w:val="000000"/>
          <w:sz w:val="28"/>
          <w:szCs w:val="28"/>
        </w:rPr>
        <w:tab/>
        <w:t>Оптимизация структуры отдела.</w:t>
      </w:r>
    </w:p>
    <w:p w:rsidR="00DF4683" w:rsidRPr="0041743B" w:rsidRDefault="00DF4683" w:rsidP="0097279C">
      <w:pPr>
        <w:shd w:val="clear" w:color="auto" w:fill="FFFFFF"/>
        <w:tabs>
          <w:tab w:val="left" w:pos="1094"/>
        </w:tabs>
        <w:spacing w:line="481" w:lineRule="exact"/>
        <w:ind w:left="29" w:firstLine="712"/>
        <w:jc w:val="both"/>
      </w:pPr>
      <w:r w:rsidRPr="0041743B">
        <w:rPr>
          <w:color w:val="000000"/>
          <w:sz w:val="28"/>
          <w:szCs w:val="28"/>
        </w:rPr>
        <w:t>-</w:t>
      </w:r>
      <w:r w:rsidRPr="0041743B">
        <w:rPr>
          <w:color w:val="000000"/>
          <w:sz w:val="28"/>
          <w:szCs w:val="28"/>
        </w:rPr>
        <w:tab/>
        <w:t>Эффективность  работы  отдела</w:t>
      </w:r>
      <w:r w:rsidR="0041743B">
        <w:rPr>
          <w:color w:val="000000"/>
          <w:sz w:val="28"/>
          <w:szCs w:val="28"/>
        </w:rPr>
        <w:t xml:space="preserve">.  Вопросы  обработки  кадровой информации, оценки ее полноты  </w:t>
      </w:r>
      <w:r w:rsidRPr="0041743B">
        <w:rPr>
          <w:color w:val="000000"/>
          <w:sz w:val="28"/>
          <w:szCs w:val="28"/>
        </w:rPr>
        <w:t xml:space="preserve">и </w:t>
      </w:r>
      <w:r w:rsidR="0041743B">
        <w:rPr>
          <w:color w:val="000000"/>
          <w:sz w:val="28"/>
          <w:szCs w:val="28"/>
        </w:rPr>
        <w:t xml:space="preserve"> </w:t>
      </w:r>
      <w:r w:rsidRPr="0041743B">
        <w:rPr>
          <w:color w:val="000000"/>
          <w:sz w:val="28"/>
          <w:szCs w:val="28"/>
        </w:rPr>
        <w:t xml:space="preserve">достоверности,  </w:t>
      </w:r>
      <w:r w:rsidR="0041743B">
        <w:rPr>
          <w:color w:val="000000"/>
          <w:sz w:val="28"/>
          <w:szCs w:val="28"/>
        </w:rPr>
        <w:t xml:space="preserve">регулярности представления ее на самые разные уровни управления являются </w:t>
      </w:r>
      <w:r w:rsidRPr="0041743B">
        <w:rPr>
          <w:color w:val="000000"/>
          <w:sz w:val="28"/>
          <w:szCs w:val="28"/>
        </w:rPr>
        <w:t>необходимым условием эффективности раб</w:t>
      </w:r>
      <w:r w:rsidR="0041743B">
        <w:rPr>
          <w:color w:val="000000"/>
          <w:sz w:val="28"/>
          <w:szCs w:val="28"/>
        </w:rPr>
        <w:t xml:space="preserve">оты отдела. В сборе и обработке </w:t>
      </w:r>
      <w:r w:rsidRPr="0041743B">
        <w:rPr>
          <w:color w:val="000000"/>
          <w:sz w:val="28"/>
          <w:szCs w:val="28"/>
        </w:rPr>
        <w:t>кадровой информации необходимо м</w:t>
      </w:r>
      <w:r w:rsidR="0041743B">
        <w:rPr>
          <w:color w:val="000000"/>
          <w:sz w:val="28"/>
          <w:szCs w:val="28"/>
        </w:rPr>
        <w:t xml:space="preserve">аксимально возможное применение </w:t>
      </w:r>
      <w:r w:rsidRPr="0041743B">
        <w:rPr>
          <w:color w:val="000000"/>
          <w:sz w:val="28"/>
          <w:szCs w:val="28"/>
        </w:rPr>
        <w:t>современных    ин</w:t>
      </w:r>
      <w:r w:rsidR="007C0D61">
        <w:rPr>
          <w:color w:val="000000"/>
          <w:sz w:val="28"/>
          <w:szCs w:val="28"/>
        </w:rPr>
        <w:t xml:space="preserve">формационных  </w:t>
      </w:r>
      <w:r w:rsidRPr="0041743B">
        <w:rPr>
          <w:color w:val="000000"/>
          <w:sz w:val="28"/>
          <w:szCs w:val="28"/>
        </w:rPr>
        <w:t>технолог</w:t>
      </w:r>
      <w:r w:rsidR="007C0D61">
        <w:rPr>
          <w:color w:val="000000"/>
          <w:sz w:val="28"/>
          <w:szCs w:val="28"/>
        </w:rPr>
        <w:t xml:space="preserve">ий,  а  также  </w:t>
      </w:r>
      <w:r w:rsidR="0041743B">
        <w:rPr>
          <w:color w:val="000000"/>
          <w:sz w:val="28"/>
          <w:szCs w:val="28"/>
        </w:rPr>
        <w:t xml:space="preserve">применение </w:t>
      </w:r>
      <w:r w:rsidR="007C0D61">
        <w:rPr>
          <w:color w:val="000000"/>
          <w:sz w:val="28"/>
          <w:szCs w:val="28"/>
        </w:rPr>
        <w:t xml:space="preserve">социометрических  замеров,  </w:t>
      </w:r>
      <w:r w:rsidRPr="0041743B">
        <w:rPr>
          <w:color w:val="000000"/>
          <w:sz w:val="28"/>
          <w:szCs w:val="28"/>
        </w:rPr>
        <w:t>социологи</w:t>
      </w:r>
      <w:r w:rsidR="007C0D61">
        <w:rPr>
          <w:color w:val="000000"/>
          <w:sz w:val="28"/>
          <w:szCs w:val="28"/>
        </w:rPr>
        <w:t xml:space="preserve">ческих опросов,  </w:t>
      </w:r>
      <w:r w:rsidR="0041743B">
        <w:rPr>
          <w:color w:val="000000"/>
          <w:sz w:val="28"/>
          <w:szCs w:val="28"/>
        </w:rPr>
        <w:t xml:space="preserve">анализа </w:t>
      </w:r>
      <w:r w:rsidRPr="0041743B">
        <w:rPr>
          <w:color w:val="000000"/>
          <w:sz w:val="28"/>
          <w:szCs w:val="28"/>
        </w:rPr>
        <w:t>общественного мнения.</w:t>
      </w:r>
    </w:p>
    <w:p w:rsidR="00DF4683" w:rsidRPr="0041743B" w:rsidRDefault="0041743B" w:rsidP="0097279C">
      <w:pPr>
        <w:shd w:val="clear" w:color="auto" w:fill="FFFFFF"/>
        <w:spacing w:line="481" w:lineRule="exact"/>
        <w:ind w:left="29" w:right="12" w:firstLine="695"/>
        <w:jc w:val="both"/>
      </w:pPr>
      <w:r>
        <w:rPr>
          <w:color w:val="000000"/>
          <w:sz w:val="28"/>
          <w:szCs w:val="28"/>
        </w:rPr>
        <w:t xml:space="preserve">Информационная структура кадровой работы должна </w:t>
      </w:r>
      <w:r w:rsidR="00DF4683" w:rsidRPr="0041743B">
        <w:rPr>
          <w:color w:val="000000"/>
          <w:sz w:val="28"/>
          <w:szCs w:val="28"/>
        </w:rPr>
        <w:t>включать следующие документы:</w:t>
      </w:r>
    </w:p>
    <w:p w:rsidR="00DF4683" w:rsidRPr="0041743B" w:rsidRDefault="00DF4683" w:rsidP="0097279C">
      <w:pPr>
        <w:shd w:val="clear" w:color="auto" w:fill="FFFFFF"/>
        <w:tabs>
          <w:tab w:val="left" w:pos="922"/>
        </w:tabs>
        <w:spacing w:before="4" w:line="481" w:lineRule="exact"/>
        <w:ind w:left="12" w:firstLine="712"/>
        <w:jc w:val="both"/>
        <w:rPr>
          <w:color w:val="000000"/>
          <w:sz w:val="28"/>
          <w:szCs w:val="28"/>
        </w:rPr>
      </w:pPr>
      <w:r w:rsidRPr="0041743B">
        <w:rPr>
          <w:color w:val="000000"/>
          <w:sz w:val="28"/>
          <w:szCs w:val="28"/>
        </w:rPr>
        <w:t>-</w:t>
      </w:r>
      <w:r w:rsidRPr="0041743B">
        <w:rPr>
          <w:color w:val="000000"/>
          <w:sz w:val="28"/>
          <w:szCs w:val="28"/>
        </w:rPr>
        <w:tab/>
        <w:t>Кадровая политика (стратегический кадровый план) на текущий год</w:t>
      </w:r>
      <w:r w:rsidR="0041743B">
        <w:rPr>
          <w:color w:val="000000"/>
          <w:sz w:val="28"/>
          <w:szCs w:val="28"/>
        </w:rPr>
        <w:t xml:space="preserve"> </w:t>
      </w:r>
      <w:r w:rsidRPr="0041743B">
        <w:rPr>
          <w:color w:val="000000"/>
          <w:sz w:val="28"/>
          <w:szCs w:val="28"/>
        </w:rPr>
        <w:t xml:space="preserve">(или с перспективой на 2-3 года), включая смету кадровых расходов. </w:t>
      </w:r>
      <w:r w:rsidR="0041743B">
        <w:rPr>
          <w:color w:val="000000"/>
          <w:sz w:val="28"/>
          <w:szCs w:val="28"/>
        </w:rPr>
        <w:t xml:space="preserve">Этот </w:t>
      </w:r>
      <w:r w:rsidRPr="0041743B">
        <w:rPr>
          <w:color w:val="000000"/>
          <w:sz w:val="28"/>
          <w:szCs w:val="28"/>
        </w:rPr>
        <w:t>документ   готовится   кадровой   службой,</w:t>
      </w:r>
      <w:r w:rsidR="0041743B">
        <w:rPr>
          <w:color w:val="000000"/>
          <w:sz w:val="28"/>
          <w:szCs w:val="28"/>
        </w:rPr>
        <w:t xml:space="preserve">   согласовывается   со   всеми </w:t>
      </w:r>
      <w:r w:rsidRPr="0041743B">
        <w:rPr>
          <w:color w:val="000000"/>
          <w:sz w:val="28"/>
          <w:szCs w:val="28"/>
        </w:rPr>
        <w:t>подразделениями, утверждается высшим руководством ООО «Роз</w:t>
      </w:r>
      <w:r w:rsidR="0041743B">
        <w:rPr>
          <w:color w:val="000000"/>
          <w:sz w:val="28"/>
          <w:szCs w:val="28"/>
        </w:rPr>
        <w:t xml:space="preserve">ница Н-1», </w:t>
      </w:r>
      <w:r w:rsidRPr="0041743B">
        <w:rPr>
          <w:color w:val="000000"/>
          <w:sz w:val="28"/>
          <w:szCs w:val="28"/>
        </w:rPr>
        <w:t>а директор контролирует ход его и</w:t>
      </w:r>
      <w:r w:rsidR="0041743B">
        <w:rPr>
          <w:color w:val="000000"/>
          <w:sz w:val="28"/>
          <w:szCs w:val="28"/>
        </w:rPr>
        <w:t xml:space="preserve">сполнения. Это главный кадровый </w:t>
      </w:r>
      <w:r w:rsidRPr="0041743B">
        <w:rPr>
          <w:color w:val="000000"/>
          <w:sz w:val="28"/>
          <w:szCs w:val="28"/>
        </w:rPr>
        <w:t>документ сетевой торговой организации.</w:t>
      </w:r>
    </w:p>
    <w:p w:rsidR="00DF4683" w:rsidRPr="0041743B" w:rsidRDefault="00DF4683" w:rsidP="0097279C">
      <w:pPr>
        <w:shd w:val="clear" w:color="auto" w:fill="FFFFFF"/>
        <w:tabs>
          <w:tab w:val="left" w:pos="1004"/>
        </w:tabs>
        <w:spacing w:before="4" w:line="481" w:lineRule="exact"/>
        <w:ind w:left="8" w:firstLine="712"/>
        <w:jc w:val="both"/>
      </w:pPr>
      <w:r w:rsidRPr="0041743B">
        <w:rPr>
          <w:color w:val="000000"/>
          <w:sz w:val="28"/>
          <w:szCs w:val="28"/>
        </w:rPr>
        <w:t>-</w:t>
      </w:r>
      <w:r w:rsidRPr="0041743B">
        <w:rPr>
          <w:color w:val="000000"/>
          <w:sz w:val="28"/>
          <w:szCs w:val="28"/>
        </w:rPr>
        <w:tab/>
        <w:t>Положение о кадровой работе ООО «Розница Н-1». Документ определяет   порядок   построения   кадровой   работы,   место   и   роль подразделений   компании   и   профессиональных   кадровых   Служб   в управлении персоналом, порядок отчетности, контроля.</w:t>
      </w:r>
    </w:p>
    <w:p w:rsidR="00DF4683" w:rsidRPr="0041743B" w:rsidRDefault="00DF4683" w:rsidP="0097279C">
      <w:pPr>
        <w:numPr>
          <w:ilvl w:val="0"/>
          <w:numId w:val="9"/>
        </w:numPr>
        <w:shd w:val="clear" w:color="auto" w:fill="FFFFFF"/>
        <w:tabs>
          <w:tab w:val="left" w:pos="868"/>
        </w:tabs>
        <w:spacing w:line="481" w:lineRule="exact"/>
        <w:ind w:left="712"/>
        <w:jc w:val="both"/>
        <w:rPr>
          <w:color w:val="000000"/>
          <w:sz w:val="28"/>
          <w:szCs w:val="28"/>
        </w:rPr>
      </w:pPr>
      <w:r w:rsidRPr="0041743B">
        <w:rPr>
          <w:color w:val="000000"/>
          <w:sz w:val="28"/>
          <w:szCs w:val="28"/>
        </w:rPr>
        <w:t>Положение об отделе по работе с персоналом.</w:t>
      </w:r>
    </w:p>
    <w:p w:rsidR="00DF4683" w:rsidRPr="0041743B" w:rsidRDefault="00DF4683" w:rsidP="0097279C">
      <w:pPr>
        <w:numPr>
          <w:ilvl w:val="0"/>
          <w:numId w:val="9"/>
        </w:numPr>
        <w:shd w:val="clear" w:color="auto" w:fill="FFFFFF"/>
        <w:tabs>
          <w:tab w:val="left" w:pos="868"/>
        </w:tabs>
        <w:spacing w:line="481" w:lineRule="exact"/>
        <w:ind w:left="4" w:firstLine="708"/>
        <w:jc w:val="both"/>
        <w:rPr>
          <w:color w:val="000000"/>
          <w:sz w:val="28"/>
          <w:szCs w:val="28"/>
        </w:rPr>
      </w:pPr>
      <w:r w:rsidRPr="0041743B">
        <w:rPr>
          <w:color w:val="000000"/>
          <w:sz w:val="28"/>
          <w:szCs w:val="28"/>
        </w:rPr>
        <w:t>Кодекс профессионального повед</w:t>
      </w:r>
      <w:r w:rsidR="0041743B">
        <w:rPr>
          <w:color w:val="000000"/>
          <w:sz w:val="28"/>
          <w:szCs w:val="28"/>
        </w:rPr>
        <w:t>ения сотрудника ООО «Розница Н-</w:t>
      </w:r>
      <w:r w:rsidRPr="0041743B">
        <w:rPr>
          <w:color w:val="000000"/>
          <w:sz w:val="28"/>
          <w:szCs w:val="28"/>
        </w:rPr>
        <w:t xml:space="preserve">1».  Это  документ,  в  дополнение  к  </w:t>
      </w:r>
      <w:r w:rsidR="00BB5934">
        <w:rPr>
          <w:color w:val="000000"/>
          <w:sz w:val="28"/>
          <w:szCs w:val="28"/>
        </w:rPr>
        <w:t xml:space="preserve">положениям  Трудового  кодекса, </w:t>
      </w:r>
      <w:r w:rsidRPr="0041743B">
        <w:rPr>
          <w:color w:val="000000"/>
          <w:sz w:val="28"/>
          <w:szCs w:val="28"/>
        </w:rPr>
        <w:t>определяющий для каждого сотрудни</w:t>
      </w:r>
      <w:r w:rsidR="00BB5934">
        <w:rPr>
          <w:color w:val="000000"/>
          <w:sz w:val="28"/>
          <w:szCs w:val="28"/>
        </w:rPr>
        <w:t xml:space="preserve">ка магазина его основные права, </w:t>
      </w:r>
      <w:r w:rsidRPr="0041743B">
        <w:rPr>
          <w:color w:val="000000"/>
          <w:sz w:val="28"/>
          <w:szCs w:val="28"/>
        </w:rPr>
        <w:t>возможности, порядок поведения, обучен</w:t>
      </w:r>
      <w:r w:rsidR="00BB5934">
        <w:rPr>
          <w:color w:val="000000"/>
          <w:sz w:val="28"/>
          <w:szCs w:val="28"/>
        </w:rPr>
        <w:t xml:space="preserve">ия, взаимодействия с коллегами, </w:t>
      </w:r>
      <w:r w:rsidRPr="0041743B">
        <w:rPr>
          <w:color w:val="000000"/>
          <w:sz w:val="28"/>
          <w:szCs w:val="28"/>
        </w:rPr>
        <w:t>клиентами.</w:t>
      </w:r>
    </w:p>
    <w:p w:rsidR="00DF4683" w:rsidRPr="0041743B" w:rsidRDefault="00DF4683" w:rsidP="0097279C">
      <w:pPr>
        <w:shd w:val="clear" w:color="auto" w:fill="FFFFFF"/>
        <w:tabs>
          <w:tab w:val="left" w:pos="1057"/>
        </w:tabs>
        <w:spacing w:before="8" w:line="481" w:lineRule="exact"/>
        <w:ind w:firstLine="708"/>
        <w:jc w:val="both"/>
        <w:rPr>
          <w:color w:val="000000"/>
          <w:sz w:val="28"/>
          <w:szCs w:val="28"/>
        </w:rPr>
      </w:pPr>
      <w:r w:rsidRPr="0041743B">
        <w:rPr>
          <w:color w:val="000000"/>
          <w:sz w:val="28"/>
          <w:szCs w:val="28"/>
        </w:rPr>
        <w:t>-</w:t>
      </w:r>
      <w:r w:rsidRPr="0041743B">
        <w:rPr>
          <w:color w:val="000000"/>
          <w:sz w:val="28"/>
          <w:szCs w:val="28"/>
        </w:rPr>
        <w:tab/>
      </w:r>
      <w:r w:rsidR="00BB5934">
        <w:rPr>
          <w:color w:val="000000"/>
          <w:sz w:val="28"/>
          <w:szCs w:val="28"/>
        </w:rPr>
        <w:t xml:space="preserve">Документы, </w:t>
      </w:r>
      <w:r w:rsidRPr="0041743B">
        <w:rPr>
          <w:color w:val="000000"/>
          <w:sz w:val="28"/>
          <w:szCs w:val="28"/>
        </w:rPr>
        <w:t>определяющие   вы</w:t>
      </w:r>
      <w:r w:rsidR="00BB5934">
        <w:rPr>
          <w:color w:val="000000"/>
          <w:sz w:val="28"/>
          <w:szCs w:val="28"/>
        </w:rPr>
        <w:t xml:space="preserve">полнение   конкретных  кадровых </w:t>
      </w:r>
      <w:r w:rsidRPr="0041743B">
        <w:rPr>
          <w:color w:val="000000"/>
          <w:sz w:val="28"/>
          <w:szCs w:val="28"/>
        </w:rPr>
        <w:t>решений: график собраний, сроки аттестаций, план обучения и т. п.</w:t>
      </w:r>
    </w:p>
    <w:p w:rsidR="00DF4683" w:rsidRPr="0041743B" w:rsidRDefault="00DF4683" w:rsidP="0097279C">
      <w:pPr>
        <w:shd w:val="clear" w:color="auto" w:fill="FFFFFF"/>
        <w:tabs>
          <w:tab w:val="left" w:pos="1049"/>
        </w:tabs>
        <w:spacing w:before="21" w:line="481" w:lineRule="exact"/>
        <w:ind w:left="45" w:firstLine="704"/>
        <w:jc w:val="both"/>
      </w:pPr>
      <w:r w:rsidRPr="0041743B">
        <w:rPr>
          <w:color w:val="000000"/>
          <w:sz w:val="28"/>
          <w:szCs w:val="28"/>
        </w:rPr>
        <w:t>-</w:t>
      </w:r>
      <w:r w:rsidRPr="0041743B">
        <w:rPr>
          <w:color w:val="000000"/>
          <w:sz w:val="28"/>
          <w:szCs w:val="28"/>
        </w:rPr>
        <w:tab/>
        <w:t>Кадровые технологии.  Это документы, определяющие порядок</w:t>
      </w:r>
      <w:r w:rsidRPr="0041743B">
        <w:rPr>
          <w:color w:val="000000"/>
          <w:sz w:val="28"/>
          <w:szCs w:val="28"/>
        </w:rPr>
        <w:br/>
        <w:t>исполнения и контроля за достижением цели по конкретным кадровым</w:t>
      </w:r>
      <w:r w:rsidRPr="0041743B">
        <w:rPr>
          <w:color w:val="000000"/>
          <w:sz w:val="28"/>
          <w:szCs w:val="28"/>
        </w:rPr>
        <w:br/>
        <w:t>позициям: наем новых сотрудников, оценка итогов работы, мотивация,</w:t>
      </w:r>
      <w:r w:rsidRPr="0041743B">
        <w:rPr>
          <w:color w:val="000000"/>
          <w:sz w:val="28"/>
          <w:szCs w:val="28"/>
        </w:rPr>
        <w:br/>
        <w:t>обучение сотрудников, корпоративные праздники и ритуалы и др.</w:t>
      </w:r>
    </w:p>
    <w:p w:rsidR="00DF4683" w:rsidRPr="0041743B" w:rsidRDefault="00DF4683" w:rsidP="0097279C">
      <w:pPr>
        <w:shd w:val="clear" w:color="auto" w:fill="FFFFFF"/>
        <w:spacing w:line="481" w:lineRule="exact"/>
        <w:ind w:left="29" w:right="4" w:firstLine="687"/>
        <w:jc w:val="both"/>
      </w:pPr>
      <w:r w:rsidRPr="0041743B">
        <w:rPr>
          <w:color w:val="000000"/>
          <w:sz w:val="28"/>
          <w:szCs w:val="28"/>
        </w:rPr>
        <w:t>Целесообразен еженедельный анализ (формат кадровой отчетности на еженедельном оперативном совещании у первого руководителя), ежеквартальный (оценка текущей кадровой ситуации с анализом увольнений, наказаний, обучения и развития сотрудников, работы с персоналом конкретных руководителей подразделений), ежегодный (стратегический анализ с оценкой хода выполнения кадровой программы компании, тенденциями, проблемами и решениями в области работы с персоналом).</w:t>
      </w:r>
    </w:p>
    <w:p w:rsidR="00DF4683" w:rsidRPr="0041743B" w:rsidRDefault="00DF4683" w:rsidP="0097279C">
      <w:pPr>
        <w:shd w:val="clear" w:color="auto" w:fill="FFFFFF"/>
        <w:spacing w:line="481" w:lineRule="exact"/>
        <w:ind w:left="21" w:right="21" w:firstLine="708"/>
        <w:jc w:val="both"/>
      </w:pPr>
      <w:r w:rsidRPr="0041743B">
        <w:rPr>
          <w:color w:val="000000"/>
          <w:sz w:val="28"/>
          <w:szCs w:val="28"/>
        </w:rPr>
        <w:t>Оценку инфраструктуры кадровой работы ООО «Розница Н-1» рекомендуется осуществлять по следующим критериям:</w:t>
      </w:r>
    </w:p>
    <w:p w:rsidR="00DF4683" w:rsidRPr="0041743B" w:rsidRDefault="00DF4683" w:rsidP="0097279C">
      <w:pPr>
        <w:shd w:val="clear" w:color="auto" w:fill="FFFFFF"/>
        <w:tabs>
          <w:tab w:val="left" w:pos="909"/>
        </w:tabs>
        <w:spacing w:line="481" w:lineRule="exact"/>
        <w:ind w:left="21" w:firstLine="699"/>
        <w:jc w:val="both"/>
      </w:pPr>
      <w:r w:rsidRPr="0041743B">
        <w:rPr>
          <w:color w:val="000000"/>
          <w:sz w:val="28"/>
          <w:szCs w:val="28"/>
        </w:rPr>
        <w:t>-</w:t>
      </w:r>
      <w:r w:rsidRPr="0041743B">
        <w:rPr>
          <w:color w:val="000000"/>
          <w:sz w:val="28"/>
          <w:szCs w:val="28"/>
        </w:rPr>
        <w:tab/>
        <w:t>наличие нужного числа высококлассных специалистов в кадровой</w:t>
      </w:r>
      <w:r w:rsidRPr="0041743B">
        <w:rPr>
          <w:color w:val="000000"/>
          <w:sz w:val="28"/>
          <w:szCs w:val="28"/>
        </w:rPr>
        <w:br/>
        <w:t>Службе и их специализация;</w:t>
      </w:r>
    </w:p>
    <w:p w:rsidR="00DF4683" w:rsidRPr="0041743B" w:rsidRDefault="00DF4683" w:rsidP="0097279C">
      <w:pPr>
        <w:shd w:val="clear" w:color="auto" w:fill="FFFFFF"/>
        <w:spacing w:line="481" w:lineRule="exact"/>
        <w:ind w:left="12" w:firstLine="1127"/>
        <w:jc w:val="both"/>
      </w:pPr>
      <w:r w:rsidRPr="0041743B">
        <w:rPr>
          <w:color w:val="000000"/>
          <w:sz w:val="28"/>
          <w:szCs w:val="28"/>
        </w:rPr>
        <w:t>обеспеченность   этих   работников   ресурсами,   необходимыми документами и регулярно поступающей информацией;</w:t>
      </w:r>
    </w:p>
    <w:p w:rsidR="00DF4683" w:rsidRPr="0041743B" w:rsidRDefault="00DF4683" w:rsidP="0097279C">
      <w:pPr>
        <w:shd w:val="clear" w:color="auto" w:fill="FFFFFF"/>
        <w:tabs>
          <w:tab w:val="left" w:pos="909"/>
        </w:tabs>
        <w:spacing w:line="481" w:lineRule="exact"/>
        <w:ind w:left="21" w:firstLine="699"/>
        <w:jc w:val="both"/>
      </w:pPr>
      <w:r w:rsidRPr="0041743B">
        <w:rPr>
          <w:color w:val="000000"/>
          <w:sz w:val="28"/>
          <w:szCs w:val="28"/>
        </w:rPr>
        <w:t>-</w:t>
      </w:r>
      <w:r w:rsidRPr="0041743B">
        <w:rPr>
          <w:color w:val="000000"/>
          <w:sz w:val="28"/>
          <w:szCs w:val="28"/>
        </w:rPr>
        <w:tab/>
        <w:t xml:space="preserve">наличие алгоритма взаимодействия </w:t>
      </w:r>
      <w:r w:rsidR="0041743B">
        <w:rPr>
          <w:color w:val="000000"/>
          <w:sz w:val="28"/>
          <w:szCs w:val="28"/>
        </w:rPr>
        <w:t xml:space="preserve">отдела по работе с персоналом с </w:t>
      </w:r>
      <w:r w:rsidRPr="0041743B">
        <w:rPr>
          <w:color w:val="000000"/>
          <w:sz w:val="28"/>
          <w:szCs w:val="28"/>
        </w:rPr>
        <w:t>отделами и службами компании, включая помощь линейным руководителям.</w:t>
      </w:r>
    </w:p>
    <w:p w:rsidR="00DF4683" w:rsidRPr="0041743B" w:rsidRDefault="00DF4683" w:rsidP="0097279C">
      <w:pPr>
        <w:shd w:val="clear" w:color="auto" w:fill="FFFFFF"/>
        <w:spacing w:line="481" w:lineRule="exact"/>
        <w:ind w:left="4" w:right="29" w:firstLine="555"/>
        <w:jc w:val="both"/>
      </w:pPr>
      <w:r w:rsidRPr="0041743B">
        <w:rPr>
          <w:color w:val="000000"/>
          <w:sz w:val="28"/>
          <w:szCs w:val="28"/>
        </w:rPr>
        <w:t>В ходе проведенного исследования разработано Положение об оценке персонала (приложение 7). В положении предусмотрен раздел о связи оценки персонала с вознаграждением за труд, который поможет систематизировать две, вполне зависящие друг от друга системы. В этом документе отражено, как последствия комплексной оценки персонала связаны непосредственно с вознаграждение за труд.</w:t>
      </w:r>
    </w:p>
    <w:p w:rsidR="00DF4683" w:rsidRPr="0041743B" w:rsidRDefault="00DF4683" w:rsidP="0097279C">
      <w:pPr>
        <w:shd w:val="clear" w:color="auto" w:fill="FFFFFF"/>
        <w:spacing w:line="481" w:lineRule="exact"/>
        <w:ind w:left="625"/>
        <w:jc w:val="both"/>
      </w:pPr>
      <w:r w:rsidRPr="0041743B">
        <w:rPr>
          <w:color w:val="000000"/>
          <w:sz w:val="28"/>
          <w:szCs w:val="28"/>
        </w:rPr>
        <w:t>Положение содержит следующие разделы:</w:t>
      </w:r>
    </w:p>
    <w:p w:rsidR="00DF4683" w:rsidRPr="0041743B" w:rsidRDefault="00DF4683" w:rsidP="0097279C">
      <w:pPr>
        <w:shd w:val="clear" w:color="auto" w:fill="FFFFFF"/>
        <w:tabs>
          <w:tab w:val="left" w:pos="728"/>
        </w:tabs>
        <w:spacing w:line="481" w:lineRule="exact"/>
        <w:ind w:left="564"/>
        <w:jc w:val="both"/>
      </w:pPr>
      <w:r w:rsidRPr="0041743B">
        <w:rPr>
          <w:color w:val="000000"/>
          <w:sz w:val="28"/>
          <w:szCs w:val="28"/>
        </w:rPr>
        <w:t>-</w:t>
      </w:r>
      <w:r w:rsidRPr="0041743B">
        <w:rPr>
          <w:color w:val="000000"/>
          <w:sz w:val="28"/>
          <w:szCs w:val="28"/>
        </w:rPr>
        <w:tab/>
        <w:t>общие положения (для чего создано положение, основные цели);</w:t>
      </w:r>
    </w:p>
    <w:p w:rsidR="00DF4683" w:rsidRDefault="00DF4683" w:rsidP="0097279C">
      <w:pPr>
        <w:shd w:val="clear" w:color="auto" w:fill="FFFFFF"/>
        <w:tabs>
          <w:tab w:val="left" w:pos="798"/>
        </w:tabs>
        <w:spacing w:line="481" w:lineRule="exact"/>
        <w:ind w:firstLine="564"/>
        <w:jc w:val="both"/>
      </w:pPr>
      <w:r w:rsidRPr="0041743B">
        <w:rPr>
          <w:color w:val="000000"/>
          <w:sz w:val="28"/>
          <w:szCs w:val="28"/>
        </w:rPr>
        <w:t>-</w:t>
      </w:r>
      <w:r w:rsidRPr="0041743B">
        <w:rPr>
          <w:color w:val="000000"/>
          <w:sz w:val="28"/>
          <w:szCs w:val="28"/>
        </w:rPr>
        <w:tab/>
        <w:t>основные принципы (основные принципы, которые лежат в основе</w:t>
      </w:r>
      <w:r w:rsidR="0097279C">
        <w:rPr>
          <w:color w:val="000000"/>
          <w:sz w:val="28"/>
          <w:szCs w:val="28"/>
        </w:rPr>
        <w:t xml:space="preserve"> </w:t>
      </w:r>
      <w:r>
        <w:rPr>
          <w:color w:val="000000"/>
          <w:spacing w:val="-3"/>
          <w:sz w:val="28"/>
          <w:szCs w:val="28"/>
        </w:rPr>
        <w:t>положения);</w:t>
      </w:r>
    </w:p>
    <w:p w:rsidR="00DF4683" w:rsidRDefault="00DF4683" w:rsidP="0097279C">
      <w:pPr>
        <w:shd w:val="clear" w:color="auto" w:fill="FFFFFF"/>
        <w:tabs>
          <w:tab w:val="left" w:pos="798"/>
        </w:tabs>
        <w:spacing w:before="29" w:line="477" w:lineRule="exact"/>
        <w:ind w:left="8" w:firstLine="568"/>
        <w:jc w:val="both"/>
      </w:pPr>
      <w:r>
        <w:rPr>
          <w:color w:val="000000"/>
          <w:sz w:val="28"/>
          <w:szCs w:val="28"/>
        </w:rPr>
        <w:t>-</w:t>
      </w:r>
      <w:r>
        <w:rPr>
          <w:color w:val="000000"/>
          <w:sz w:val="28"/>
          <w:szCs w:val="28"/>
        </w:rPr>
        <w:tab/>
      </w:r>
      <w:r>
        <w:rPr>
          <w:color w:val="000000"/>
          <w:spacing w:val="6"/>
          <w:sz w:val="28"/>
          <w:szCs w:val="28"/>
        </w:rPr>
        <w:t>связь оценки персонала с вознаграждением за труд (каким образом</w:t>
      </w:r>
      <w:r w:rsidR="0097279C">
        <w:rPr>
          <w:color w:val="000000"/>
          <w:spacing w:val="6"/>
          <w:sz w:val="28"/>
          <w:szCs w:val="28"/>
        </w:rPr>
        <w:t xml:space="preserve"> </w:t>
      </w:r>
      <w:r>
        <w:rPr>
          <w:color w:val="000000"/>
          <w:spacing w:val="3"/>
          <w:sz w:val="28"/>
          <w:szCs w:val="28"/>
        </w:rPr>
        <w:t>связана комплексная оценка персонала с вознаграждением сотрудников, по</w:t>
      </w:r>
      <w:r w:rsidR="0097279C">
        <w:rPr>
          <w:color w:val="000000"/>
          <w:spacing w:val="3"/>
          <w:sz w:val="28"/>
          <w:szCs w:val="28"/>
        </w:rPr>
        <w:t xml:space="preserve"> </w:t>
      </w:r>
      <w:r>
        <w:rPr>
          <w:color w:val="000000"/>
          <w:spacing w:val="-1"/>
          <w:sz w:val="28"/>
          <w:szCs w:val="28"/>
        </w:rPr>
        <w:t>каким критериям персонал разделяется на кат</w:t>
      </w:r>
      <w:r w:rsidR="007F154E">
        <w:rPr>
          <w:color w:val="000000"/>
          <w:spacing w:val="-1"/>
          <w:sz w:val="28"/>
          <w:szCs w:val="28"/>
        </w:rPr>
        <w:t xml:space="preserve">егории, из каких частей состоит </w:t>
      </w:r>
      <w:r>
        <w:rPr>
          <w:color w:val="000000"/>
          <w:spacing w:val="-1"/>
          <w:sz w:val="28"/>
          <w:szCs w:val="28"/>
        </w:rPr>
        <w:t>заработная плата);</w:t>
      </w:r>
    </w:p>
    <w:p w:rsidR="00DF4683" w:rsidRDefault="00DF4683" w:rsidP="0097279C">
      <w:pPr>
        <w:shd w:val="clear" w:color="auto" w:fill="FFFFFF"/>
        <w:tabs>
          <w:tab w:val="left" w:pos="872"/>
        </w:tabs>
        <w:spacing w:line="477" w:lineRule="exact"/>
        <w:ind w:left="8" w:firstLine="560"/>
        <w:jc w:val="both"/>
      </w:pPr>
      <w:r>
        <w:rPr>
          <w:color w:val="000000"/>
          <w:sz w:val="28"/>
          <w:szCs w:val="28"/>
        </w:rPr>
        <w:t>-</w:t>
      </w:r>
      <w:r>
        <w:rPr>
          <w:color w:val="000000"/>
          <w:sz w:val="28"/>
          <w:szCs w:val="28"/>
        </w:rPr>
        <w:tab/>
      </w:r>
      <w:r>
        <w:rPr>
          <w:color w:val="000000"/>
          <w:spacing w:val="13"/>
          <w:sz w:val="28"/>
          <w:szCs w:val="28"/>
        </w:rPr>
        <w:t>доступ к информации (насколько информация, содержащаяся в</w:t>
      </w:r>
      <w:r w:rsidR="007F154E">
        <w:rPr>
          <w:color w:val="000000"/>
          <w:spacing w:val="13"/>
          <w:sz w:val="28"/>
          <w:szCs w:val="28"/>
        </w:rPr>
        <w:t xml:space="preserve"> </w:t>
      </w:r>
      <w:r>
        <w:rPr>
          <w:color w:val="000000"/>
          <w:spacing w:val="-1"/>
          <w:sz w:val="28"/>
          <w:szCs w:val="28"/>
        </w:rPr>
        <w:t>положении конфиденциальна).</w:t>
      </w:r>
    </w:p>
    <w:p w:rsidR="00DF4683" w:rsidRDefault="00DF4683" w:rsidP="0097279C">
      <w:pPr>
        <w:shd w:val="clear" w:color="auto" w:fill="FFFFFF"/>
        <w:spacing w:line="477" w:lineRule="exact"/>
        <w:ind w:right="4" w:firstLine="761"/>
        <w:jc w:val="both"/>
      </w:pPr>
      <w:r>
        <w:rPr>
          <w:color w:val="000000"/>
          <w:sz w:val="28"/>
          <w:szCs w:val="28"/>
        </w:rPr>
        <w:t xml:space="preserve">Внедрение указанного положения будет способствовать повышению </w:t>
      </w:r>
      <w:r>
        <w:rPr>
          <w:color w:val="000000"/>
          <w:spacing w:val="13"/>
          <w:sz w:val="28"/>
          <w:szCs w:val="28"/>
        </w:rPr>
        <w:t xml:space="preserve">заинтересованности сотрудников в повышении квалификации и </w:t>
      </w:r>
      <w:r>
        <w:rPr>
          <w:color w:val="000000"/>
          <w:sz w:val="28"/>
          <w:szCs w:val="28"/>
        </w:rPr>
        <w:t>эффективности своей работы. Сотрудники будут понимать, что за высокие результаты труда они получат высокое вознаграждение.</w:t>
      </w:r>
    </w:p>
    <w:p w:rsidR="007F154E" w:rsidRDefault="007F154E" w:rsidP="0097279C">
      <w:pPr>
        <w:shd w:val="clear" w:color="auto" w:fill="FFFFFF"/>
        <w:spacing w:line="465" w:lineRule="exact"/>
        <w:ind w:left="4279" w:right="3226" w:firstLine="309"/>
        <w:jc w:val="both"/>
        <w:rPr>
          <w:b/>
          <w:bCs/>
          <w:color w:val="000000"/>
          <w:spacing w:val="-3"/>
          <w:sz w:val="28"/>
          <w:szCs w:val="28"/>
        </w:rPr>
      </w:pPr>
    </w:p>
    <w:p w:rsidR="0097279C" w:rsidRDefault="0097279C" w:rsidP="0097279C">
      <w:pPr>
        <w:shd w:val="clear" w:color="auto" w:fill="FFFFFF"/>
        <w:spacing w:before="477" w:line="481" w:lineRule="exact"/>
        <w:ind w:left="29" w:right="8" w:firstLine="691"/>
        <w:jc w:val="both"/>
        <w:rPr>
          <w:b/>
          <w:color w:val="000000"/>
          <w:spacing w:val="9"/>
          <w:sz w:val="28"/>
          <w:szCs w:val="28"/>
        </w:rPr>
      </w:pPr>
    </w:p>
    <w:p w:rsidR="007F154E" w:rsidRPr="007F154E" w:rsidRDefault="007F154E" w:rsidP="0097279C">
      <w:pPr>
        <w:shd w:val="clear" w:color="auto" w:fill="FFFFFF"/>
        <w:spacing w:before="477" w:line="481" w:lineRule="exact"/>
        <w:ind w:left="29" w:right="8" w:firstLine="691"/>
        <w:jc w:val="both"/>
        <w:rPr>
          <w:b/>
          <w:color w:val="000000"/>
          <w:spacing w:val="9"/>
          <w:sz w:val="28"/>
          <w:szCs w:val="28"/>
        </w:rPr>
      </w:pPr>
      <w:r w:rsidRPr="007F154E">
        <w:rPr>
          <w:b/>
          <w:color w:val="000000"/>
          <w:spacing w:val="9"/>
          <w:sz w:val="28"/>
          <w:szCs w:val="28"/>
        </w:rPr>
        <w:t>Заключение</w:t>
      </w:r>
    </w:p>
    <w:p w:rsidR="00DF4683" w:rsidRPr="007F154E" w:rsidRDefault="00DF4683" w:rsidP="0097279C">
      <w:pPr>
        <w:shd w:val="clear" w:color="auto" w:fill="FFFFFF"/>
        <w:spacing w:before="477" w:line="481" w:lineRule="exact"/>
        <w:ind w:left="29" w:right="8" w:firstLine="691"/>
        <w:jc w:val="both"/>
      </w:pPr>
      <w:r w:rsidRPr="007F154E">
        <w:rPr>
          <w:color w:val="000000"/>
          <w:sz w:val="28"/>
          <w:szCs w:val="28"/>
        </w:rPr>
        <w:t>По  результатам  анализа  системы  управления  персоналом  ООО «Розница Н-1» можно отметить ряд положительных моментов:</w:t>
      </w:r>
    </w:p>
    <w:p w:rsidR="00DF4683" w:rsidRPr="007F154E" w:rsidRDefault="00DF4683" w:rsidP="0097279C">
      <w:pPr>
        <w:numPr>
          <w:ilvl w:val="0"/>
          <w:numId w:val="10"/>
        </w:numPr>
        <w:shd w:val="clear" w:color="auto" w:fill="FFFFFF"/>
        <w:tabs>
          <w:tab w:val="left" w:pos="1127"/>
        </w:tabs>
        <w:spacing w:line="481" w:lineRule="exact"/>
        <w:ind w:left="21" w:firstLine="708"/>
        <w:jc w:val="both"/>
        <w:rPr>
          <w:color w:val="000000"/>
          <w:sz w:val="28"/>
          <w:szCs w:val="28"/>
        </w:rPr>
      </w:pPr>
      <w:r w:rsidRPr="007F154E">
        <w:rPr>
          <w:color w:val="000000"/>
          <w:sz w:val="28"/>
          <w:szCs w:val="28"/>
        </w:rPr>
        <w:t>Система найма персонала организации адекватна сложившимся</w:t>
      </w:r>
      <w:r w:rsidR="007F154E" w:rsidRPr="007F154E">
        <w:rPr>
          <w:color w:val="000000"/>
          <w:sz w:val="28"/>
          <w:szCs w:val="28"/>
        </w:rPr>
        <w:t xml:space="preserve"> </w:t>
      </w:r>
      <w:r w:rsidRPr="007F154E">
        <w:rPr>
          <w:color w:val="000000"/>
          <w:sz w:val="28"/>
          <w:szCs w:val="28"/>
        </w:rPr>
        <w:t>условиям работы. Система найма полностью обеспечивает потребность</w:t>
      </w:r>
      <w:r w:rsidR="007F154E" w:rsidRPr="007F154E">
        <w:rPr>
          <w:color w:val="000000"/>
          <w:sz w:val="28"/>
          <w:szCs w:val="28"/>
        </w:rPr>
        <w:t xml:space="preserve"> </w:t>
      </w:r>
      <w:r w:rsidRPr="007F154E">
        <w:rPr>
          <w:color w:val="000000"/>
          <w:sz w:val="28"/>
          <w:szCs w:val="28"/>
        </w:rPr>
        <w:t>предприятия в новых работниках. В ООО «Розница Н-1» используются</w:t>
      </w:r>
      <w:r w:rsidR="007F154E" w:rsidRPr="007F154E">
        <w:rPr>
          <w:color w:val="000000"/>
          <w:sz w:val="28"/>
          <w:szCs w:val="28"/>
        </w:rPr>
        <w:t xml:space="preserve"> </w:t>
      </w:r>
      <w:r w:rsidRPr="007F154E">
        <w:rPr>
          <w:color w:val="000000"/>
          <w:sz w:val="28"/>
          <w:szCs w:val="28"/>
        </w:rPr>
        <w:t>внешние источники подбора персонала. Наиболее широко используемый</w:t>
      </w:r>
      <w:r w:rsidR="007F154E" w:rsidRPr="007F154E">
        <w:rPr>
          <w:color w:val="000000"/>
          <w:sz w:val="28"/>
          <w:szCs w:val="28"/>
        </w:rPr>
        <w:t xml:space="preserve"> </w:t>
      </w:r>
      <w:r w:rsidRPr="007F154E">
        <w:rPr>
          <w:color w:val="000000"/>
          <w:sz w:val="28"/>
          <w:szCs w:val="28"/>
        </w:rPr>
        <w:t>источник - объявления в средствах массовой информации.</w:t>
      </w:r>
    </w:p>
    <w:p w:rsidR="00DF4683" w:rsidRPr="007F154E" w:rsidRDefault="00DF4683" w:rsidP="0097279C">
      <w:pPr>
        <w:numPr>
          <w:ilvl w:val="0"/>
          <w:numId w:val="10"/>
        </w:numPr>
        <w:shd w:val="clear" w:color="auto" w:fill="FFFFFF"/>
        <w:tabs>
          <w:tab w:val="left" w:pos="1127"/>
        </w:tabs>
        <w:spacing w:line="481" w:lineRule="exact"/>
        <w:ind w:left="21" w:firstLine="708"/>
        <w:jc w:val="both"/>
        <w:rPr>
          <w:color w:val="000000"/>
          <w:sz w:val="28"/>
          <w:szCs w:val="28"/>
        </w:rPr>
      </w:pPr>
      <w:r w:rsidRPr="007F154E">
        <w:rPr>
          <w:color w:val="000000"/>
          <w:sz w:val="28"/>
          <w:szCs w:val="28"/>
        </w:rPr>
        <w:t>В ООО «Розница Н-1» оценка работы основных сотрудников</w:t>
      </w:r>
      <w:r w:rsidRPr="007F154E">
        <w:rPr>
          <w:color w:val="000000"/>
          <w:sz w:val="28"/>
          <w:szCs w:val="28"/>
        </w:rPr>
        <w:br/>
        <w:t>проводится 3-4 раза в течение года, на основании результатов которой</w:t>
      </w:r>
      <w:r w:rsidRPr="007F154E">
        <w:rPr>
          <w:color w:val="000000"/>
          <w:sz w:val="28"/>
          <w:szCs w:val="28"/>
        </w:rPr>
        <w:br/>
        <w:t>выносится решение о необходимости прохождения курсов повышения</w:t>
      </w:r>
      <w:r w:rsidRPr="007F154E">
        <w:rPr>
          <w:color w:val="000000"/>
          <w:sz w:val="28"/>
          <w:szCs w:val="28"/>
        </w:rPr>
        <w:br/>
        <w:t>квалификации.    Способами    оценки   торгового    персонала   являются:</w:t>
      </w:r>
      <w:r w:rsidRPr="007F154E">
        <w:rPr>
          <w:color w:val="000000"/>
          <w:sz w:val="28"/>
          <w:szCs w:val="28"/>
        </w:rPr>
        <w:br/>
        <w:t>проведение аттестации;   оценка   торгового персонала методом «Тайный</w:t>
      </w:r>
      <w:r w:rsidRPr="007F154E">
        <w:rPr>
          <w:color w:val="000000"/>
          <w:sz w:val="28"/>
          <w:szCs w:val="28"/>
        </w:rPr>
        <w:br/>
        <w:t>покупатель».</w:t>
      </w:r>
    </w:p>
    <w:p w:rsidR="00DF4683" w:rsidRPr="007F154E" w:rsidRDefault="00DF4683" w:rsidP="0097279C">
      <w:pPr>
        <w:shd w:val="clear" w:color="auto" w:fill="FFFFFF"/>
        <w:tabs>
          <w:tab w:val="left" w:pos="1000"/>
        </w:tabs>
        <w:spacing w:line="481" w:lineRule="exact"/>
        <w:ind w:left="8" w:firstLine="712"/>
        <w:jc w:val="both"/>
      </w:pPr>
      <w:r w:rsidRPr="007F154E">
        <w:rPr>
          <w:color w:val="000000"/>
          <w:sz w:val="28"/>
          <w:szCs w:val="28"/>
        </w:rPr>
        <w:t>3.</w:t>
      </w:r>
      <w:r w:rsidRPr="007F154E">
        <w:rPr>
          <w:color w:val="000000"/>
          <w:sz w:val="28"/>
          <w:szCs w:val="28"/>
        </w:rPr>
        <w:tab/>
        <w:t>Анализ обучения персонала в исследуемой организации показал, что</w:t>
      </w:r>
      <w:r w:rsidRPr="007F154E">
        <w:rPr>
          <w:color w:val="000000"/>
          <w:sz w:val="28"/>
          <w:szCs w:val="28"/>
        </w:rPr>
        <w:br/>
        <w:t>уделяется достаточно внимания этому вопросу. 64,5% от общего количества</w:t>
      </w:r>
      <w:r w:rsidRPr="007F154E">
        <w:rPr>
          <w:color w:val="000000"/>
          <w:sz w:val="28"/>
          <w:szCs w:val="28"/>
        </w:rPr>
        <w:br/>
        <w:t>сотрудников организации в 2009 году прошли обучение по различным</w:t>
      </w:r>
      <w:r w:rsidRPr="007F154E">
        <w:rPr>
          <w:color w:val="000000"/>
          <w:sz w:val="28"/>
          <w:szCs w:val="28"/>
        </w:rPr>
        <w:br/>
        <w:t>программам. Это очень высокий показатель.</w:t>
      </w:r>
    </w:p>
    <w:p w:rsidR="00DF4683" w:rsidRPr="007F154E" w:rsidRDefault="00DF4683" w:rsidP="0097279C">
      <w:pPr>
        <w:shd w:val="clear" w:color="auto" w:fill="FFFFFF"/>
        <w:tabs>
          <w:tab w:val="left" w:pos="1247"/>
        </w:tabs>
        <w:spacing w:line="481" w:lineRule="exact"/>
        <w:ind w:left="4" w:firstLine="708"/>
        <w:jc w:val="both"/>
      </w:pPr>
      <w:r w:rsidRPr="007F154E">
        <w:rPr>
          <w:color w:val="000000"/>
          <w:sz w:val="28"/>
          <w:szCs w:val="28"/>
        </w:rPr>
        <w:t>4.</w:t>
      </w:r>
      <w:r w:rsidRPr="007F154E">
        <w:rPr>
          <w:color w:val="000000"/>
          <w:sz w:val="28"/>
          <w:szCs w:val="28"/>
        </w:rPr>
        <w:tab/>
        <w:t>Система   сти</w:t>
      </w:r>
      <w:r w:rsidR="007F154E">
        <w:rPr>
          <w:color w:val="000000"/>
          <w:sz w:val="28"/>
          <w:szCs w:val="28"/>
        </w:rPr>
        <w:t xml:space="preserve">мулирования   персонала   ООО  «Розница   Н-1» </w:t>
      </w:r>
      <w:r w:rsidRPr="007F154E">
        <w:rPr>
          <w:color w:val="000000"/>
          <w:sz w:val="28"/>
          <w:szCs w:val="28"/>
        </w:rPr>
        <w:t>представлена  как  материальными,   та</w:t>
      </w:r>
      <w:r w:rsidR="007F154E">
        <w:rPr>
          <w:color w:val="000000"/>
          <w:sz w:val="28"/>
          <w:szCs w:val="28"/>
        </w:rPr>
        <w:t xml:space="preserve">к  и   нематериальными  формами </w:t>
      </w:r>
      <w:r w:rsidRPr="007F154E">
        <w:rPr>
          <w:color w:val="000000"/>
          <w:sz w:val="28"/>
          <w:szCs w:val="28"/>
        </w:rPr>
        <w:t>стимулирования.   В   качестве  положите</w:t>
      </w:r>
      <w:r w:rsidR="007F154E">
        <w:rPr>
          <w:color w:val="000000"/>
          <w:sz w:val="28"/>
          <w:szCs w:val="28"/>
        </w:rPr>
        <w:t xml:space="preserve">льных  факторов     организации </w:t>
      </w:r>
      <w:r w:rsidRPr="007F154E">
        <w:rPr>
          <w:color w:val="000000"/>
          <w:sz w:val="28"/>
          <w:szCs w:val="28"/>
        </w:rPr>
        <w:t>материального стимулирования в О</w:t>
      </w:r>
      <w:r w:rsidR="007F154E">
        <w:rPr>
          <w:color w:val="000000"/>
          <w:sz w:val="28"/>
          <w:szCs w:val="28"/>
        </w:rPr>
        <w:t xml:space="preserve">ОО «Розница Н-1» можно отметить </w:t>
      </w:r>
      <w:r w:rsidRPr="007F154E">
        <w:rPr>
          <w:color w:val="000000"/>
          <w:sz w:val="28"/>
          <w:szCs w:val="28"/>
        </w:rPr>
        <w:t>следующее:</w:t>
      </w:r>
    </w:p>
    <w:p w:rsidR="00DF4683" w:rsidRPr="007F154E" w:rsidRDefault="00DF4683" w:rsidP="0097279C">
      <w:pPr>
        <w:numPr>
          <w:ilvl w:val="0"/>
          <w:numId w:val="11"/>
        </w:numPr>
        <w:shd w:val="clear" w:color="auto" w:fill="FFFFFF"/>
        <w:tabs>
          <w:tab w:val="left" w:pos="901"/>
        </w:tabs>
        <w:spacing w:line="481" w:lineRule="exact"/>
        <w:ind w:firstLine="708"/>
        <w:jc w:val="both"/>
        <w:rPr>
          <w:color w:val="000000"/>
          <w:sz w:val="28"/>
          <w:szCs w:val="28"/>
        </w:rPr>
      </w:pPr>
      <w:r w:rsidRPr="007F154E">
        <w:rPr>
          <w:color w:val="000000"/>
          <w:sz w:val="28"/>
          <w:szCs w:val="28"/>
        </w:rPr>
        <w:t>система материального стимулиров</w:t>
      </w:r>
      <w:r w:rsidR="007F154E">
        <w:rPr>
          <w:color w:val="000000"/>
          <w:sz w:val="28"/>
          <w:szCs w:val="28"/>
        </w:rPr>
        <w:t xml:space="preserve">ания   проста и понятна каждому </w:t>
      </w:r>
      <w:r w:rsidRPr="007F154E">
        <w:rPr>
          <w:color w:val="000000"/>
          <w:sz w:val="28"/>
          <w:szCs w:val="28"/>
        </w:rPr>
        <w:t>работнику - каждому работнику устано</w:t>
      </w:r>
      <w:r w:rsidR="007F154E">
        <w:rPr>
          <w:color w:val="000000"/>
          <w:sz w:val="28"/>
          <w:szCs w:val="28"/>
        </w:rPr>
        <w:t xml:space="preserve">влен оклад, один-два показателя </w:t>
      </w:r>
      <w:r w:rsidRPr="007F154E">
        <w:rPr>
          <w:color w:val="000000"/>
          <w:sz w:val="28"/>
          <w:szCs w:val="28"/>
        </w:rPr>
        <w:t>премирования, критерии премирования доводятся до каждого сотрудника;</w:t>
      </w:r>
    </w:p>
    <w:p w:rsidR="00DF4683" w:rsidRPr="007F154E" w:rsidRDefault="00DF4683" w:rsidP="0097279C">
      <w:pPr>
        <w:numPr>
          <w:ilvl w:val="0"/>
          <w:numId w:val="11"/>
        </w:numPr>
        <w:shd w:val="clear" w:color="auto" w:fill="FFFFFF"/>
        <w:tabs>
          <w:tab w:val="left" w:pos="901"/>
        </w:tabs>
        <w:spacing w:before="4" w:line="481" w:lineRule="exact"/>
        <w:ind w:firstLine="708"/>
        <w:jc w:val="both"/>
        <w:rPr>
          <w:color w:val="000000"/>
          <w:sz w:val="28"/>
          <w:szCs w:val="28"/>
        </w:rPr>
      </w:pPr>
      <w:r w:rsidRPr="007F154E">
        <w:rPr>
          <w:color w:val="000000"/>
          <w:sz w:val="28"/>
          <w:szCs w:val="28"/>
        </w:rPr>
        <w:t xml:space="preserve">материальное стимулирование предусматривает четкую </w:t>
      </w:r>
      <w:r w:rsidR="007F154E">
        <w:rPr>
          <w:color w:val="000000"/>
          <w:sz w:val="28"/>
          <w:szCs w:val="28"/>
        </w:rPr>
        <w:t xml:space="preserve">взаимосвязь </w:t>
      </w:r>
      <w:r w:rsidRPr="007F154E">
        <w:rPr>
          <w:color w:val="000000"/>
          <w:sz w:val="28"/>
          <w:szCs w:val="28"/>
        </w:rPr>
        <w:t>между результатами работы работнико</w:t>
      </w:r>
      <w:r w:rsidR="007F154E">
        <w:rPr>
          <w:color w:val="000000"/>
          <w:sz w:val="28"/>
          <w:szCs w:val="28"/>
        </w:rPr>
        <w:t xml:space="preserve">в и деятельностью организации в </w:t>
      </w:r>
      <w:r w:rsidRPr="007F154E">
        <w:rPr>
          <w:color w:val="000000"/>
          <w:sz w:val="28"/>
          <w:szCs w:val="28"/>
        </w:rPr>
        <w:t>целом.</w:t>
      </w:r>
    </w:p>
    <w:p w:rsidR="00DF4683" w:rsidRDefault="00DF4683" w:rsidP="00DF4683">
      <w:pPr>
        <w:shd w:val="clear" w:color="auto" w:fill="FFFFFF"/>
        <w:tabs>
          <w:tab w:val="left" w:pos="1057"/>
        </w:tabs>
        <w:spacing w:before="8" w:line="481" w:lineRule="exact"/>
        <w:ind w:firstLine="708"/>
      </w:pPr>
    </w:p>
    <w:p w:rsidR="00DF4683" w:rsidRDefault="00DF4683" w:rsidP="00DF4683">
      <w:pPr>
        <w:shd w:val="clear" w:color="auto" w:fill="FFFFFF"/>
        <w:spacing w:line="481" w:lineRule="exact"/>
        <w:ind w:right="37" w:firstLine="695"/>
        <w:jc w:val="both"/>
      </w:pPr>
      <w:bookmarkStart w:id="0" w:name="_GoBack"/>
      <w:bookmarkEnd w:id="0"/>
    </w:p>
    <w:sectPr w:rsidR="00DF4683" w:rsidSect="008A5A10">
      <w:pgSz w:w="11909" w:h="16834"/>
      <w:pgMar w:top="1440" w:right="1110" w:bottom="360" w:left="181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C1" w:rsidRDefault="008F15C1" w:rsidP="00565435">
      <w:r>
        <w:separator/>
      </w:r>
    </w:p>
  </w:endnote>
  <w:endnote w:type="continuationSeparator" w:id="0">
    <w:p w:rsidR="008F15C1" w:rsidRDefault="008F15C1" w:rsidP="0056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C1" w:rsidRDefault="008F15C1" w:rsidP="00565435">
      <w:r>
        <w:separator/>
      </w:r>
    </w:p>
  </w:footnote>
  <w:footnote w:type="continuationSeparator" w:id="0">
    <w:p w:rsidR="008F15C1" w:rsidRDefault="008F15C1" w:rsidP="00565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529" w:rsidRDefault="00F30529">
    <w:pPr>
      <w:pStyle w:val="a3"/>
      <w:jc w:val="center"/>
    </w:pPr>
    <w:r>
      <w:fldChar w:fldCharType="begin"/>
    </w:r>
    <w:r>
      <w:instrText xml:space="preserve"> PAGE   \* MERGEFORMAT </w:instrText>
    </w:r>
    <w:r>
      <w:fldChar w:fldCharType="separate"/>
    </w:r>
    <w:r w:rsidR="00472CEE">
      <w:rPr>
        <w:noProof/>
      </w:rPr>
      <w:t>1</w:t>
    </w:r>
    <w:r>
      <w:fldChar w:fldCharType="end"/>
    </w:r>
  </w:p>
  <w:p w:rsidR="00F30529" w:rsidRDefault="00F305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AA965E"/>
    <w:lvl w:ilvl="0">
      <w:numFmt w:val="bullet"/>
      <w:lvlText w:val="*"/>
      <w:lvlJc w:val="left"/>
    </w:lvl>
  </w:abstractNum>
  <w:abstractNum w:abstractNumId="1">
    <w:nsid w:val="034F0B53"/>
    <w:multiLevelType w:val="hybridMultilevel"/>
    <w:tmpl w:val="F738BE3A"/>
    <w:lvl w:ilvl="0" w:tplc="E53CD4B6">
      <w:start w:val="1"/>
      <w:numFmt w:val="decimal"/>
      <w:lvlText w:val="%1."/>
      <w:lvlJc w:val="left"/>
      <w:pPr>
        <w:ind w:left="989" w:hanging="360"/>
      </w:pPr>
      <w:rPr>
        <w:rFonts w:hint="default"/>
        <w:color w:val="000000"/>
        <w:sz w:val="28"/>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43E27E16"/>
    <w:multiLevelType w:val="singleLevel"/>
    <w:tmpl w:val="BF9C4E2A"/>
    <w:lvl w:ilvl="0">
      <w:start w:val="10"/>
      <w:numFmt w:val="decimal"/>
      <w:lvlText w:val="%1."/>
      <w:legacy w:legacy="1" w:legacySpace="0" w:legacyIndent="391"/>
      <w:lvlJc w:val="left"/>
      <w:rPr>
        <w:rFonts w:ascii="Times New Roman" w:hAnsi="Times New Roman" w:cs="Times New Roman" w:hint="default"/>
      </w:rPr>
    </w:lvl>
  </w:abstractNum>
  <w:abstractNum w:abstractNumId="3">
    <w:nsid w:val="6DF22B84"/>
    <w:multiLevelType w:val="singleLevel"/>
    <w:tmpl w:val="2A5EE460"/>
    <w:lvl w:ilvl="0">
      <w:start w:val="1"/>
      <w:numFmt w:val="decimal"/>
      <w:lvlText w:val="%1."/>
      <w:legacy w:legacy="1" w:legacySpace="0" w:legacyIndent="398"/>
      <w:lvlJc w:val="left"/>
      <w:rPr>
        <w:rFonts w:ascii="Times New Roman" w:hAnsi="Times New Roman" w:cs="Times New Roman" w:hint="default"/>
      </w:rPr>
    </w:lvl>
  </w:abstractNum>
  <w:abstractNum w:abstractNumId="4">
    <w:nsid w:val="6F6D6DEC"/>
    <w:multiLevelType w:val="singleLevel"/>
    <w:tmpl w:val="6B6EB8F0"/>
    <w:lvl w:ilvl="0">
      <w:start w:val="1"/>
      <w:numFmt w:val="decimal"/>
      <w:lvlText w:val="%1."/>
      <w:legacy w:legacy="1" w:legacySpace="0" w:legacyIndent="267"/>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10">
    <w:abstractNumId w:val="3"/>
  </w:num>
  <w:num w:numId="11">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EA8"/>
    <w:rsid w:val="001370D7"/>
    <w:rsid w:val="00176E69"/>
    <w:rsid w:val="002811BF"/>
    <w:rsid w:val="00282EA8"/>
    <w:rsid w:val="00362B93"/>
    <w:rsid w:val="003C4FE6"/>
    <w:rsid w:val="0041743B"/>
    <w:rsid w:val="00472CEE"/>
    <w:rsid w:val="00486EEE"/>
    <w:rsid w:val="00565435"/>
    <w:rsid w:val="0057539B"/>
    <w:rsid w:val="00576562"/>
    <w:rsid w:val="006746AA"/>
    <w:rsid w:val="00675A13"/>
    <w:rsid w:val="007A7C35"/>
    <w:rsid w:val="007C0D61"/>
    <w:rsid w:val="007F0F90"/>
    <w:rsid w:val="007F154E"/>
    <w:rsid w:val="00846504"/>
    <w:rsid w:val="008A5A10"/>
    <w:rsid w:val="008B0CD3"/>
    <w:rsid w:val="008F15C1"/>
    <w:rsid w:val="009569AA"/>
    <w:rsid w:val="0097279C"/>
    <w:rsid w:val="00974714"/>
    <w:rsid w:val="00B37F38"/>
    <w:rsid w:val="00BB5934"/>
    <w:rsid w:val="00C122C3"/>
    <w:rsid w:val="00C31FE4"/>
    <w:rsid w:val="00DF4683"/>
    <w:rsid w:val="00F30529"/>
    <w:rsid w:val="00F6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rules v:ext="edit">
        <o:r id="V:Rule19" type="connector" idref="#_x0000_s1059"/>
        <o:r id="V:Rule20" type="connector" idref="#_x0000_s1043"/>
        <o:r id="V:Rule21" type="connector" idref="#_x0000_s1060"/>
        <o:r id="V:Rule22" type="connector" idref="#_x0000_s1045"/>
        <o:r id="V:Rule23" type="connector" idref="#_x0000_s1057"/>
        <o:r id="V:Rule24" type="connector" idref="#_x0000_s1061"/>
        <o:r id="V:Rule25" type="connector" idref="#_x0000_s1064"/>
        <o:r id="V:Rule26" type="connector" idref="#_x0000_s1047"/>
        <o:r id="V:Rule27" type="connector" idref="#_x0000_s1053"/>
        <o:r id="V:Rule28" type="connector" idref="#_x0000_s1054"/>
        <o:r id="V:Rule29" type="connector" idref="#_x0000_s1063"/>
        <o:r id="V:Rule30" type="connector" idref="#_x0000_s1048"/>
        <o:r id="V:Rule31" type="connector" idref="#_x0000_s1056"/>
        <o:r id="V:Rule32" type="connector" idref="#_x0000_s1046"/>
        <o:r id="V:Rule33" type="connector" idref="#_x0000_s1050"/>
        <o:r id="V:Rule34" type="connector" idref="#_x0000_s1049"/>
        <o:r id="V:Rule35" type="connector" idref="#_x0000_s1062"/>
        <o:r id="V:Rule36" type="connector" idref="#_x0000_s1055"/>
      </o:rules>
    </o:shapelayout>
  </w:shapeDefaults>
  <w:decimalSymbol w:val=","/>
  <w:listSeparator w:val=";"/>
  <w15:chartTrackingRefBased/>
  <w15:docId w15:val="{E98F0B03-46D4-4E32-896F-190E2B6C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435"/>
    <w:pPr>
      <w:tabs>
        <w:tab w:val="center" w:pos="4677"/>
        <w:tab w:val="right" w:pos="9355"/>
      </w:tabs>
    </w:pPr>
  </w:style>
  <w:style w:type="character" w:customStyle="1" w:styleId="a4">
    <w:name w:val="Верхний колонтитул Знак"/>
    <w:basedOn w:val="a0"/>
    <w:link w:val="a3"/>
    <w:uiPriority w:val="99"/>
    <w:rsid w:val="00565435"/>
    <w:rPr>
      <w:rFonts w:ascii="Times New Roman" w:hAnsi="Times New Roman"/>
    </w:rPr>
  </w:style>
  <w:style w:type="paragraph" w:styleId="a5">
    <w:name w:val="footer"/>
    <w:basedOn w:val="a"/>
    <w:link w:val="a6"/>
    <w:uiPriority w:val="99"/>
    <w:semiHidden/>
    <w:unhideWhenUsed/>
    <w:rsid w:val="00565435"/>
    <w:pPr>
      <w:tabs>
        <w:tab w:val="center" w:pos="4677"/>
        <w:tab w:val="right" w:pos="9355"/>
      </w:tabs>
    </w:pPr>
  </w:style>
  <w:style w:type="character" w:customStyle="1" w:styleId="a6">
    <w:name w:val="Нижний колонтитул Знак"/>
    <w:basedOn w:val="a0"/>
    <w:link w:val="a5"/>
    <w:uiPriority w:val="99"/>
    <w:semiHidden/>
    <w:rsid w:val="0056543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6554</Words>
  <Characters>37362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ДЛЯ_ВСЕХ</dc:creator>
  <cp:keywords/>
  <dc:description/>
  <cp:lastModifiedBy>admin</cp:lastModifiedBy>
  <cp:revision>2</cp:revision>
  <dcterms:created xsi:type="dcterms:W3CDTF">2014-04-02T23:29:00Z</dcterms:created>
  <dcterms:modified xsi:type="dcterms:W3CDTF">2014-04-02T23:29:00Z</dcterms:modified>
</cp:coreProperties>
</file>