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E51" w:rsidRDefault="00AB2E51" w:rsidP="00B624DF">
      <w:pPr>
        <w:jc w:val="center"/>
        <w:rPr>
          <w:caps/>
          <w:sz w:val="24"/>
          <w:szCs w:val="24"/>
        </w:rPr>
      </w:pPr>
    </w:p>
    <w:p w:rsidR="00B624DF" w:rsidRPr="00EF5D65" w:rsidRDefault="00B624DF" w:rsidP="00B624DF">
      <w:pPr>
        <w:jc w:val="center"/>
        <w:rPr>
          <w:caps/>
          <w:sz w:val="16"/>
          <w:szCs w:val="16"/>
        </w:rPr>
      </w:pPr>
      <w:r>
        <w:rPr>
          <w:caps/>
          <w:sz w:val="24"/>
          <w:szCs w:val="24"/>
        </w:rPr>
        <w:t>МИНИСТЕРСТВО ОБРАЗОВАНИЯ И НАУКИ РОССИЙСКОЙ ФЕДЕРАЦИИ</w:t>
      </w:r>
    </w:p>
    <w:p w:rsidR="00B624DF" w:rsidRPr="00EF5D65" w:rsidRDefault="00B624DF" w:rsidP="00B624DF">
      <w:pPr>
        <w:jc w:val="center"/>
        <w:rPr>
          <w:caps/>
          <w:sz w:val="24"/>
          <w:szCs w:val="24"/>
        </w:rPr>
      </w:pPr>
      <w:r w:rsidRPr="00EF5D65">
        <w:rPr>
          <w:caps/>
          <w:sz w:val="24"/>
          <w:szCs w:val="24"/>
        </w:rPr>
        <w:t>Санкт-Петербургский Государственный</w:t>
      </w:r>
    </w:p>
    <w:p w:rsidR="00B624DF" w:rsidRPr="00EF5D65" w:rsidRDefault="00B624DF" w:rsidP="00B624DF">
      <w:pPr>
        <w:jc w:val="center"/>
        <w:rPr>
          <w:caps/>
          <w:sz w:val="24"/>
          <w:szCs w:val="24"/>
        </w:rPr>
      </w:pPr>
      <w:r w:rsidRPr="00EF5D65">
        <w:rPr>
          <w:caps/>
          <w:sz w:val="24"/>
          <w:szCs w:val="24"/>
        </w:rPr>
        <w:t xml:space="preserve"> политехнический университет</w:t>
      </w:r>
    </w:p>
    <w:p w:rsidR="00B624DF" w:rsidRPr="00EF5D65" w:rsidRDefault="00B624DF" w:rsidP="00B624DF">
      <w:pPr>
        <w:jc w:val="center"/>
        <w:rPr>
          <w:caps/>
          <w:szCs w:val="28"/>
        </w:rPr>
      </w:pPr>
      <w:r w:rsidRPr="00EF5D65">
        <w:rPr>
          <w:caps/>
          <w:sz w:val="24"/>
          <w:szCs w:val="24"/>
        </w:rPr>
        <w:t xml:space="preserve">Факультет </w:t>
      </w:r>
      <w:r>
        <w:rPr>
          <w:caps/>
          <w:sz w:val="24"/>
          <w:szCs w:val="24"/>
        </w:rPr>
        <w:t>УПРАВЛЕНИЯ И ИНФОРМаЦИОННЫХ ТЕХНОЛоГИЙ</w:t>
      </w:r>
    </w:p>
    <w:p w:rsidR="00B624DF" w:rsidRPr="000443D3" w:rsidRDefault="0084170E" w:rsidP="00B624DF">
      <w:pPr>
        <w:jc w:val="right"/>
        <w:rPr>
          <w:b/>
          <w:sz w:val="24"/>
          <w:szCs w:val="24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3pt;margin-top:51.6pt;width:5in;height:172.9pt;z-index:251657216">
            <v:imagedata r:id="rId7" o:title=""/>
            <w10:wrap type="topAndBottom"/>
          </v:shape>
          <o:OLEObject Type="Embed" ProgID="PBrush" ShapeID="_x0000_s1026" DrawAspect="Content" ObjectID="_1458272400" r:id="rId8"/>
        </w:object>
      </w:r>
      <w:r w:rsidR="00B624DF">
        <w:rPr>
          <w:b/>
          <w:sz w:val="24"/>
          <w:szCs w:val="24"/>
        </w:rPr>
        <w:t>Кафедра Национальная Б</w:t>
      </w:r>
      <w:r w:rsidR="00B624DF" w:rsidRPr="000443D3">
        <w:rPr>
          <w:b/>
          <w:sz w:val="24"/>
          <w:szCs w:val="24"/>
        </w:rPr>
        <w:t>езопасность</w:t>
      </w:r>
    </w:p>
    <w:p w:rsidR="00B624DF" w:rsidRDefault="00B624DF" w:rsidP="00B624DF"/>
    <w:p w:rsidR="00B624DF" w:rsidRDefault="00B624DF" w:rsidP="00B624DF">
      <w:pPr>
        <w:ind w:firstLine="708"/>
        <w:jc w:val="center"/>
        <w:rPr>
          <w:b/>
          <w:sz w:val="36"/>
          <w:szCs w:val="36"/>
        </w:rPr>
      </w:pPr>
      <w:r w:rsidRPr="009052D2">
        <w:rPr>
          <w:b/>
          <w:sz w:val="44"/>
          <w:szCs w:val="44"/>
        </w:rPr>
        <w:t>Отчет</w:t>
      </w:r>
      <w:r>
        <w:rPr>
          <w:b/>
          <w:sz w:val="44"/>
          <w:szCs w:val="44"/>
        </w:rPr>
        <w:t xml:space="preserve"> </w:t>
      </w:r>
      <w:r w:rsidRPr="009052D2">
        <w:rPr>
          <w:b/>
          <w:sz w:val="36"/>
          <w:szCs w:val="36"/>
        </w:rPr>
        <w:t xml:space="preserve">по </w:t>
      </w:r>
      <w:r>
        <w:rPr>
          <w:b/>
          <w:sz w:val="36"/>
          <w:szCs w:val="36"/>
        </w:rPr>
        <w:t xml:space="preserve">СГУ </w:t>
      </w:r>
    </w:p>
    <w:p w:rsidR="00B624DF" w:rsidRDefault="00B624DF" w:rsidP="00B624DF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практическому занятию</w:t>
      </w:r>
    </w:p>
    <w:p w:rsidR="00B624DF" w:rsidRDefault="00B624DF" w:rsidP="00B624DF">
      <w:pPr>
        <w:ind w:firstLine="708"/>
        <w:jc w:val="center"/>
        <w:rPr>
          <w:b/>
          <w:i/>
          <w:szCs w:val="28"/>
          <w:u w:val="single"/>
        </w:rPr>
      </w:pPr>
    </w:p>
    <w:p w:rsidR="00B624DF" w:rsidRDefault="00B624DF" w:rsidP="00B624DF">
      <w:pPr>
        <w:ind w:left="4320"/>
        <w:jc w:val="left"/>
        <w:rPr>
          <w:szCs w:val="28"/>
        </w:rPr>
      </w:pPr>
      <w:r>
        <w:rPr>
          <w:szCs w:val="28"/>
        </w:rPr>
        <w:t>Работа выполнена студенткой ФУИТ</w:t>
      </w:r>
    </w:p>
    <w:p w:rsidR="00B624DF" w:rsidRDefault="00B624DF" w:rsidP="00B624DF">
      <w:pPr>
        <w:ind w:left="4320"/>
        <w:jc w:val="left"/>
        <w:rPr>
          <w:szCs w:val="28"/>
        </w:rPr>
      </w:pPr>
      <w:r>
        <w:rPr>
          <w:szCs w:val="28"/>
        </w:rPr>
        <w:t>группы 3243/1 Струниной А.А.</w:t>
      </w:r>
    </w:p>
    <w:p w:rsidR="00B624DF" w:rsidRDefault="00016ECA" w:rsidP="00B624DF">
      <w:pPr>
        <w:ind w:left="4320"/>
        <w:jc w:val="left"/>
        <w:rPr>
          <w:szCs w:val="28"/>
        </w:rPr>
      </w:pPr>
      <w:r>
        <w:rPr>
          <w:szCs w:val="28"/>
        </w:rPr>
        <w:t>« 29</w:t>
      </w:r>
      <w:r w:rsidR="00B624DF">
        <w:rPr>
          <w:szCs w:val="28"/>
        </w:rPr>
        <w:t xml:space="preserve"> »_</w:t>
      </w:r>
      <w:r w:rsidRPr="00016ECA">
        <w:rPr>
          <w:szCs w:val="28"/>
          <w:u w:val="single"/>
        </w:rPr>
        <w:t>марта</w:t>
      </w:r>
      <w:r w:rsidR="00B624DF" w:rsidRPr="00016ECA">
        <w:rPr>
          <w:szCs w:val="28"/>
          <w:u w:val="single"/>
        </w:rPr>
        <w:t>___</w:t>
      </w:r>
      <w:r w:rsidR="00B624DF">
        <w:rPr>
          <w:szCs w:val="28"/>
        </w:rPr>
        <w:t>2011г.</w:t>
      </w:r>
    </w:p>
    <w:p w:rsidR="00B624DF" w:rsidRDefault="00B624DF" w:rsidP="00B624DF">
      <w:pPr>
        <w:ind w:left="4320"/>
        <w:jc w:val="left"/>
        <w:rPr>
          <w:szCs w:val="28"/>
        </w:rPr>
      </w:pPr>
      <w:r>
        <w:rPr>
          <w:szCs w:val="28"/>
        </w:rPr>
        <w:t>Преподаватель: Комаров М.П.</w:t>
      </w:r>
    </w:p>
    <w:p w:rsidR="00B624DF" w:rsidRDefault="00B624DF" w:rsidP="00B624DF">
      <w:pPr>
        <w:ind w:left="4320"/>
        <w:jc w:val="left"/>
        <w:rPr>
          <w:szCs w:val="28"/>
        </w:rPr>
      </w:pPr>
    </w:p>
    <w:p w:rsidR="00B624DF" w:rsidRDefault="00B624DF" w:rsidP="00B624DF">
      <w:pPr>
        <w:ind w:left="4320"/>
        <w:jc w:val="left"/>
        <w:rPr>
          <w:szCs w:val="28"/>
        </w:rPr>
      </w:pPr>
    </w:p>
    <w:p w:rsidR="00B624DF" w:rsidRPr="009052D2" w:rsidRDefault="00B624DF" w:rsidP="00B624DF">
      <w:pPr>
        <w:jc w:val="center"/>
        <w:rPr>
          <w:sz w:val="24"/>
          <w:szCs w:val="24"/>
        </w:rPr>
      </w:pPr>
      <w:r w:rsidRPr="009052D2">
        <w:rPr>
          <w:sz w:val="24"/>
          <w:szCs w:val="24"/>
        </w:rPr>
        <w:t>Санкт-Петербург</w:t>
      </w:r>
    </w:p>
    <w:p w:rsidR="00B624DF" w:rsidRPr="009052D2" w:rsidRDefault="00B624DF" w:rsidP="00B624DF">
      <w:pPr>
        <w:jc w:val="center"/>
        <w:rPr>
          <w:sz w:val="24"/>
          <w:szCs w:val="24"/>
        </w:rPr>
      </w:pPr>
      <w:r w:rsidRPr="009052D2">
        <w:rPr>
          <w:sz w:val="24"/>
          <w:szCs w:val="24"/>
        </w:rPr>
        <w:lastRenderedPageBreak/>
        <w:t>2011год</w:t>
      </w:r>
    </w:p>
    <w:p w:rsidR="00682051" w:rsidRDefault="00682051" w:rsidP="00682051">
      <w:pPr>
        <w:pStyle w:val="1"/>
      </w:pPr>
      <w:r>
        <w:t>Оглавление</w:t>
      </w:r>
    </w:p>
    <w:p w:rsidR="00682051" w:rsidRPr="0000395E" w:rsidRDefault="00682051">
      <w:pPr>
        <w:pStyle w:val="10"/>
        <w:tabs>
          <w:tab w:val="right" w:leader="dot" w:pos="9345"/>
        </w:tabs>
        <w:rPr>
          <w:b w:val="0"/>
          <w:bCs w:val="0"/>
          <w:caps w:val="0"/>
          <w:noProof/>
          <w:sz w:val="24"/>
          <w:szCs w:val="24"/>
        </w:rPr>
      </w:pPr>
      <w:r w:rsidRPr="0000395E">
        <w:rPr>
          <w:sz w:val="24"/>
          <w:szCs w:val="24"/>
        </w:rPr>
        <w:fldChar w:fldCharType="begin"/>
      </w:r>
      <w:r w:rsidRPr="0000395E">
        <w:rPr>
          <w:sz w:val="24"/>
          <w:szCs w:val="24"/>
        </w:rPr>
        <w:instrText xml:space="preserve"> TOC \o "1-3" \h \z \u </w:instrText>
      </w:r>
      <w:r w:rsidRPr="0000395E">
        <w:rPr>
          <w:sz w:val="24"/>
          <w:szCs w:val="24"/>
        </w:rPr>
        <w:fldChar w:fldCharType="separate"/>
      </w:r>
      <w:hyperlink w:anchor="_Toc289114154" w:history="1">
        <w:r w:rsidRPr="0000395E">
          <w:rPr>
            <w:rStyle w:val="a7"/>
            <w:noProof/>
            <w:sz w:val="24"/>
            <w:szCs w:val="24"/>
          </w:rPr>
          <w:t>Тема: «Административно-территориальное деление РФ»</w:t>
        </w:r>
        <w:r w:rsidRPr="0000395E">
          <w:rPr>
            <w:noProof/>
            <w:webHidden/>
            <w:sz w:val="24"/>
            <w:szCs w:val="24"/>
          </w:rPr>
          <w:tab/>
        </w:r>
        <w:r w:rsidRPr="0000395E">
          <w:rPr>
            <w:noProof/>
            <w:webHidden/>
            <w:sz w:val="24"/>
            <w:szCs w:val="24"/>
          </w:rPr>
          <w:fldChar w:fldCharType="begin"/>
        </w:r>
        <w:r w:rsidRPr="0000395E">
          <w:rPr>
            <w:noProof/>
            <w:webHidden/>
            <w:sz w:val="24"/>
            <w:szCs w:val="24"/>
          </w:rPr>
          <w:instrText xml:space="preserve"> PAGEREF _Toc289114154 \h </w:instrText>
        </w:r>
        <w:r w:rsidRPr="0000395E">
          <w:rPr>
            <w:noProof/>
            <w:webHidden/>
            <w:sz w:val="24"/>
            <w:szCs w:val="24"/>
          </w:rPr>
        </w:r>
        <w:r w:rsidRPr="0000395E">
          <w:rPr>
            <w:noProof/>
            <w:webHidden/>
            <w:sz w:val="24"/>
            <w:szCs w:val="24"/>
          </w:rPr>
          <w:fldChar w:fldCharType="separate"/>
        </w:r>
        <w:r w:rsidR="0000395E">
          <w:rPr>
            <w:noProof/>
            <w:webHidden/>
            <w:sz w:val="24"/>
            <w:szCs w:val="24"/>
          </w:rPr>
          <w:t>3</w:t>
        </w:r>
        <w:r w:rsidRPr="0000395E">
          <w:rPr>
            <w:noProof/>
            <w:webHidden/>
            <w:sz w:val="24"/>
            <w:szCs w:val="24"/>
          </w:rPr>
          <w:fldChar w:fldCharType="end"/>
        </w:r>
      </w:hyperlink>
    </w:p>
    <w:p w:rsidR="00682051" w:rsidRPr="0000395E" w:rsidRDefault="0084170E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89114155" w:history="1">
        <w:r w:rsidR="00682051" w:rsidRPr="0000395E">
          <w:rPr>
            <w:rStyle w:val="a7"/>
            <w:noProof/>
            <w:sz w:val="24"/>
            <w:szCs w:val="24"/>
          </w:rPr>
          <w:t>1. Систематизация субъектов РФ</w:t>
        </w:r>
        <w:r w:rsidR="00682051" w:rsidRPr="0000395E">
          <w:rPr>
            <w:noProof/>
            <w:webHidden/>
            <w:sz w:val="24"/>
            <w:szCs w:val="24"/>
          </w:rPr>
          <w:tab/>
        </w:r>
        <w:r w:rsidR="00682051" w:rsidRPr="0000395E">
          <w:rPr>
            <w:noProof/>
            <w:webHidden/>
            <w:sz w:val="24"/>
            <w:szCs w:val="24"/>
          </w:rPr>
          <w:fldChar w:fldCharType="begin"/>
        </w:r>
        <w:r w:rsidR="00682051" w:rsidRPr="0000395E">
          <w:rPr>
            <w:noProof/>
            <w:webHidden/>
            <w:sz w:val="24"/>
            <w:szCs w:val="24"/>
          </w:rPr>
          <w:instrText xml:space="preserve"> PAGEREF _Toc289114155 \h </w:instrText>
        </w:r>
        <w:r w:rsidR="00682051" w:rsidRPr="0000395E">
          <w:rPr>
            <w:noProof/>
            <w:webHidden/>
            <w:sz w:val="24"/>
            <w:szCs w:val="24"/>
          </w:rPr>
        </w:r>
        <w:r w:rsidR="00682051" w:rsidRPr="0000395E">
          <w:rPr>
            <w:noProof/>
            <w:webHidden/>
            <w:sz w:val="24"/>
            <w:szCs w:val="24"/>
          </w:rPr>
          <w:fldChar w:fldCharType="separate"/>
        </w:r>
        <w:r w:rsidR="0000395E">
          <w:rPr>
            <w:noProof/>
            <w:webHidden/>
            <w:sz w:val="24"/>
            <w:szCs w:val="24"/>
          </w:rPr>
          <w:t>3</w:t>
        </w:r>
        <w:r w:rsidR="00682051" w:rsidRPr="0000395E">
          <w:rPr>
            <w:noProof/>
            <w:webHidden/>
            <w:sz w:val="24"/>
            <w:szCs w:val="24"/>
          </w:rPr>
          <w:fldChar w:fldCharType="end"/>
        </w:r>
      </w:hyperlink>
    </w:p>
    <w:p w:rsidR="00682051" w:rsidRPr="0000395E" w:rsidRDefault="0084170E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89114156" w:history="1">
        <w:r w:rsidR="00682051" w:rsidRPr="0000395E">
          <w:rPr>
            <w:rStyle w:val="a7"/>
            <w:noProof/>
            <w:sz w:val="24"/>
            <w:szCs w:val="24"/>
          </w:rPr>
          <w:t>2. Субъекты РФ и их основные характеристики</w:t>
        </w:r>
        <w:r w:rsidR="00682051" w:rsidRPr="0000395E">
          <w:rPr>
            <w:noProof/>
            <w:webHidden/>
            <w:sz w:val="24"/>
            <w:szCs w:val="24"/>
          </w:rPr>
          <w:tab/>
        </w:r>
        <w:r w:rsidR="00682051" w:rsidRPr="0000395E">
          <w:rPr>
            <w:noProof/>
            <w:webHidden/>
            <w:sz w:val="24"/>
            <w:szCs w:val="24"/>
          </w:rPr>
          <w:fldChar w:fldCharType="begin"/>
        </w:r>
        <w:r w:rsidR="00682051" w:rsidRPr="0000395E">
          <w:rPr>
            <w:noProof/>
            <w:webHidden/>
            <w:sz w:val="24"/>
            <w:szCs w:val="24"/>
          </w:rPr>
          <w:instrText xml:space="preserve"> PAGEREF _Toc289114156 \h </w:instrText>
        </w:r>
        <w:r w:rsidR="00682051" w:rsidRPr="0000395E">
          <w:rPr>
            <w:noProof/>
            <w:webHidden/>
            <w:sz w:val="24"/>
            <w:szCs w:val="24"/>
          </w:rPr>
        </w:r>
        <w:r w:rsidR="00682051" w:rsidRPr="0000395E">
          <w:rPr>
            <w:noProof/>
            <w:webHidden/>
            <w:sz w:val="24"/>
            <w:szCs w:val="24"/>
          </w:rPr>
          <w:fldChar w:fldCharType="separate"/>
        </w:r>
        <w:r w:rsidR="0000395E">
          <w:rPr>
            <w:noProof/>
            <w:webHidden/>
            <w:sz w:val="24"/>
            <w:szCs w:val="24"/>
          </w:rPr>
          <w:t>5</w:t>
        </w:r>
        <w:r w:rsidR="00682051" w:rsidRPr="0000395E">
          <w:rPr>
            <w:noProof/>
            <w:webHidden/>
            <w:sz w:val="24"/>
            <w:szCs w:val="24"/>
          </w:rPr>
          <w:fldChar w:fldCharType="end"/>
        </w:r>
      </w:hyperlink>
    </w:p>
    <w:p w:rsidR="00682051" w:rsidRPr="0000395E" w:rsidRDefault="0084170E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89114240" w:history="1">
        <w:r w:rsidR="00682051" w:rsidRPr="0000395E">
          <w:rPr>
            <w:rStyle w:val="a7"/>
            <w:noProof/>
            <w:sz w:val="24"/>
            <w:szCs w:val="24"/>
          </w:rPr>
          <w:t>3. Федеральные округа РФ и их характеристики</w:t>
        </w:r>
        <w:r w:rsidR="00682051" w:rsidRPr="0000395E">
          <w:rPr>
            <w:noProof/>
            <w:webHidden/>
            <w:sz w:val="24"/>
            <w:szCs w:val="24"/>
          </w:rPr>
          <w:tab/>
        </w:r>
        <w:r w:rsidR="00682051" w:rsidRPr="0000395E">
          <w:rPr>
            <w:noProof/>
            <w:webHidden/>
            <w:sz w:val="24"/>
            <w:szCs w:val="24"/>
          </w:rPr>
          <w:fldChar w:fldCharType="begin"/>
        </w:r>
        <w:r w:rsidR="00682051" w:rsidRPr="0000395E">
          <w:rPr>
            <w:noProof/>
            <w:webHidden/>
            <w:sz w:val="24"/>
            <w:szCs w:val="24"/>
          </w:rPr>
          <w:instrText xml:space="preserve"> PAGEREF _Toc289114240 \h </w:instrText>
        </w:r>
        <w:r w:rsidR="00682051" w:rsidRPr="0000395E">
          <w:rPr>
            <w:noProof/>
            <w:webHidden/>
            <w:sz w:val="24"/>
            <w:szCs w:val="24"/>
          </w:rPr>
        </w:r>
        <w:r w:rsidR="00682051" w:rsidRPr="0000395E">
          <w:rPr>
            <w:noProof/>
            <w:webHidden/>
            <w:sz w:val="24"/>
            <w:szCs w:val="24"/>
          </w:rPr>
          <w:fldChar w:fldCharType="separate"/>
        </w:r>
        <w:r w:rsidR="0000395E">
          <w:rPr>
            <w:noProof/>
            <w:webHidden/>
            <w:sz w:val="24"/>
            <w:szCs w:val="24"/>
          </w:rPr>
          <w:t>20</w:t>
        </w:r>
        <w:r w:rsidR="00682051" w:rsidRPr="0000395E">
          <w:rPr>
            <w:noProof/>
            <w:webHidden/>
            <w:sz w:val="24"/>
            <w:szCs w:val="24"/>
          </w:rPr>
          <w:fldChar w:fldCharType="end"/>
        </w:r>
      </w:hyperlink>
    </w:p>
    <w:p w:rsidR="00682051" w:rsidRPr="0000395E" w:rsidRDefault="0084170E">
      <w:pPr>
        <w:pStyle w:val="10"/>
        <w:tabs>
          <w:tab w:val="right" w:leader="dot" w:pos="9345"/>
        </w:tabs>
        <w:rPr>
          <w:b w:val="0"/>
          <w:bCs w:val="0"/>
          <w:caps w:val="0"/>
          <w:noProof/>
          <w:sz w:val="24"/>
          <w:szCs w:val="24"/>
        </w:rPr>
      </w:pPr>
      <w:hyperlink w:anchor="_Toc289114249" w:history="1">
        <w:r w:rsidR="00682051" w:rsidRPr="0000395E">
          <w:rPr>
            <w:rStyle w:val="a7"/>
            <w:noProof/>
            <w:sz w:val="24"/>
            <w:szCs w:val="24"/>
          </w:rPr>
          <w:t>Тема: «Структура, свойства, характеристики СОТС. Статика и динамика систем»</w:t>
        </w:r>
        <w:r w:rsidR="00682051" w:rsidRPr="0000395E">
          <w:rPr>
            <w:noProof/>
            <w:webHidden/>
            <w:sz w:val="24"/>
            <w:szCs w:val="24"/>
          </w:rPr>
          <w:tab/>
        </w:r>
        <w:r w:rsidR="00682051" w:rsidRPr="0000395E">
          <w:rPr>
            <w:noProof/>
            <w:webHidden/>
            <w:sz w:val="24"/>
            <w:szCs w:val="24"/>
          </w:rPr>
          <w:fldChar w:fldCharType="begin"/>
        </w:r>
        <w:r w:rsidR="00682051" w:rsidRPr="0000395E">
          <w:rPr>
            <w:noProof/>
            <w:webHidden/>
            <w:sz w:val="24"/>
            <w:szCs w:val="24"/>
          </w:rPr>
          <w:instrText xml:space="preserve"> PAGEREF _Toc289114249 \h </w:instrText>
        </w:r>
        <w:r w:rsidR="00682051" w:rsidRPr="0000395E">
          <w:rPr>
            <w:noProof/>
            <w:webHidden/>
            <w:sz w:val="24"/>
            <w:szCs w:val="24"/>
          </w:rPr>
        </w:r>
        <w:r w:rsidR="00682051" w:rsidRPr="0000395E">
          <w:rPr>
            <w:noProof/>
            <w:webHidden/>
            <w:sz w:val="24"/>
            <w:szCs w:val="24"/>
          </w:rPr>
          <w:fldChar w:fldCharType="separate"/>
        </w:r>
        <w:r w:rsidR="0000395E">
          <w:rPr>
            <w:noProof/>
            <w:webHidden/>
            <w:sz w:val="24"/>
            <w:szCs w:val="24"/>
          </w:rPr>
          <w:t>26</w:t>
        </w:r>
        <w:r w:rsidR="00682051" w:rsidRPr="0000395E">
          <w:rPr>
            <w:noProof/>
            <w:webHidden/>
            <w:sz w:val="24"/>
            <w:szCs w:val="24"/>
          </w:rPr>
          <w:fldChar w:fldCharType="end"/>
        </w:r>
      </w:hyperlink>
    </w:p>
    <w:p w:rsidR="00682051" w:rsidRPr="0000395E" w:rsidRDefault="0084170E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89114250" w:history="1">
        <w:r w:rsidR="00682051" w:rsidRPr="0000395E">
          <w:rPr>
            <w:rStyle w:val="a7"/>
            <w:noProof/>
            <w:sz w:val="24"/>
            <w:szCs w:val="24"/>
          </w:rPr>
          <w:t>Уральский федеральный округ</w:t>
        </w:r>
        <w:r w:rsidR="00682051" w:rsidRPr="0000395E">
          <w:rPr>
            <w:noProof/>
            <w:webHidden/>
            <w:sz w:val="24"/>
            <w:szCs w:val="24"/>
          </w:rPr>
          <w:tab/>
        </w:r>
        <w:r w:rsidR="00682051" w:rsidRPr="0000395E">
          <w:rPr>
            <w:noProof/>
            <w:webHidden/>
            <w:sz w:val="24"/>
            <w:szCs w:val="24"/>
          </w:rPr>
          <w:fldChar w:fldCharType="begin"/>
        </w:r>
        <w:r w:rsidR="00682051" w:rsidRPr="0000395E">
          <w:rPr>
            <w:noProof/>
            <w:webHidden/>
            <w:sz w:val="24"/>
            <w:szCs w:val="24"/>
          </w:rPr>
          <w:instrText xml:space="preserve"> PAGEREF _Toc289114250 \h </w:instrText>
        </w:r>
        <w:r w:rsidR="00682051" w:rsidRPr="0000395E">
          <w:rPr>
            <w:noProof/>
            <w:webHidden/>
            <w:sz w:val="24"/>
            <w:szCs w:val="24"/>
          </w:rPr>
        </w:r>
        <w:r w:rsidR="00682051" w:rsidRPr="0000395E">
          <w:rPr>
            <w:noProof/>
            <w:webHidden/>
            <w:sz w:val="24"/>
            <w:szCs w:val="24"/>
          </w:rPr>
          <w:fldChar w:fldCharType="separate"/>
        </w:r>
        <w:r w:rsidR="0000395E">
          <w:rPr>
            <w:noProof/>
            <w:webHidden/>
            <w:sz w:val="24"/>
            <w:szCs w:val="24"/>
          </w:rPr>
          <w:t>26</w:t>
        </w:r>
        <w:r w:rsidR="00682051" w:rsidRPr="0000395E">
          <w:rPr>
            <w:noProof/>
            <w:webHidden/>
            <w:sz w:val="24"/>
            <w:szCs w:val="24"/>
          </w:rPr>
          <w:fldChar w:fldCharType="end"/>
        </w:r>
      </w:hyperlink>
    </w:p>
    <w:p w:rsidR="00682051" w:rsidRPr="0000395E" w:rsidRDefault="0084170E">
      <w:pPr>
        <w:pStyle w:val="31"/>
        <w:tabs>
          <w:tab w:val="right" w:leader="dot" w:pos="9345"/>
        </w:tabs>
        <w:rPr>
          <w:i w:val="0"/>
          <w:iCs w:val="0"/>
          <w:noProof/>
          <w:sz w:val="24"/>
          <w:szCs w:val="24"/>
        </w:rPr>
      </w:pPr>
      <w:hyperlink w:anchor="_Toc289114251" w:history="1">
        <w:r w:rsidR="00682051" w:rsidRPr="0000395E">
          <w:rPr>
            <w:rStyle w:val="a7"/>
            <w:noProof/>
            <w:sz w:val="24"/>
            <w:szCs w:val="24"/>
          </w:rPr>
          <w:t>Природная среда</w:t>
        </w:r>
        <w:r w:rsidR="00682051" w:rsidRPr="0000395E">
          <w:rPr>
            <w:noProof/>
            <w:webHidden/>
            <w:sz w:val="24"/>
            <w:szCs w:val="24"/>
          </w:rPr>
          <w:tab/>
        </w:r>
        <w:r w:rsidR="00682051" w:rsidRPr="0000395E">
          <w:rPr>
            <w:noProof/>
            <w:webHidden/>
            <w:sz w:val="24"/>
            <w:szCs w:val="24"/>
          </w:rPr>
          <w:fldChar w:fldCharType="begin"/>
        </w:r>
        <w:r w:rsidR="00682051" w:rsidRPr="0000395E">
          <w:rPr>
            <w:noProof/>
            <w:webHidden/>
            <w:sz w:val="24"/>
            <w:szCs w:val="24"/>
          </w:rPr>
          <w:instrText xml:space="preserve"> PAGEREF _Toc289114251 \h </w:instrText>
        </w:r>
        <w:r w:rsidR="00682051" w:rsidRPr="0000395E">
          <w:rPr>
            <w:noProof/>
            <w:webHidden/>
            <w:sz w:val="24"/>
            <w:szCs w:val="24"/>
          </w:rPr>
        </w:r>
        <w:r w:rsidR="00682051" w:rsidRPr="0000395E">
          <w:rPr>
            <w:noProof/>
            <w:webHidden/>
            <w:sz w:val="24"/>
            <w:szCs w:val="24"/>
          </w:rPr>
          <w:fldChar w:fldCharType="separate"/>
        </w:r>
        <w:r w:rsidR="0000395E">
          <w:rPr>
            <w:noProof/>
            <w:webHidden/>
            <w:sz w:val="24"/>
            <w:szCs w:val="24"/>
          </w:rPr>
          <w:t>26</w:t>
        </w:r>
        <w:r w:rsidR="00682051" w:rsidRPr="0000395E">
          <w:rPr>
            <w:noProof/>
            <w:webHidden/>
            <w:sz w:val="24"/>
            <w:szCs w:val="24"/>
          </w:rPr>
          <w:fldChar w:fldCharType="end"/>
        </w:r>
      </w:hyperlink>
    </w:p>
    <w:p w:rsidR="00682051" w:rsidRPr="0000395E" w:rsidRDefault="0084170E">
      <w:pPr>
        <w:pStyle w:val="31"/>
        <w:tabs>
          <w:tab w:val="right" w:leader="dot" w:pos="9345"/>
        </w:tabs>
        <w:rPr>
          <w:i w:val="0"/>
          <w:iCs w:val="0"/>
          <w:noProof/>
          <w:sz w:val="24"/>
          <w:szCs w:val="24"/>
        </w:rPr>
      </w:pPr>
      <w:hyperlink w:anchor="_Toc289114252" w:history="1">
        <w:r w:rsidR="00682051" w:rsidRPr="0000395E">
          <w:rPr>
            <w:rStyle w:val="a7"/>
            <w:noProof/>
            <w:sz w:val="24"/>
            <w:szCs w:val="24"/>
          </w:rPr>
          <w:t>Социально-организационное население</w:t>
        </w:r>
        <w:r w:rsidR="00682051" w:rsidRPr="0000395E">
          <w:rPr>
            <w:noProof/>
            <w:webHidden/>
            <w:sz w:val="24"/>
            <w:szCs w:val="24"/>
          </w:rPr>
          <w:tab/>
        </w:r>
        <w:r w:rsidR="00682051" w:rsidRPr="0000395E">
          <w:rPr>
            <w:noProof/>
            <w:webHidden/>
            <w:sz w:val="24"/>
            <w:szCs w:val="24"/>
          </w:rPr>
          <w:fldChar w:fldCharType="begin"/>
        </w:r>
        <w:r w:rsidR="00682051" w:rsidRPr="0000395E">
          <w:rPr>
            <w:noProof/>
            <w:webHidden/>
            <w:sz w:val="24"/>
            <w:szCs w:val="24"/>
          </w:rPr>
          <w:instrText xml:space="preserve"> PAGEREF _Toc289114252 \h </w:instrText>
        </w:r>
        <w:r w:rsidR="00682051" w:rsidRPr="0000395E">
          <w:rPr>
            <w:noProof/>
            <w:webHidden/>
            <w:sz w:val="24"/>
            <w:szCs w:val="24"/>
          </w:rPr>
        </w:r>
        <w:r w:rsidR="00682051" w:rsidRPr="0000395E">
          <w:rPr>
            <w:noProof/>
            <w:webHidden/>
            <w:sz w:val="24"/>
            <w:szCs w:val="24"/>
          </w:rPr>
          <w:fldChar w:fldCharType="separate"/>
        </w:r>
        <w:r w:rsidR="0000395E">
          <w:rPr>
            <w:noProof/>
            <w:webHidden/>
            <w:sz w:val="24"/>
            <w:szCs w:val="24"/>
          </w:rPr>
          <w:t>27</w:t>
        </w:r>
        <w:r w:rsidR="00682051" w:rsidRPr="0000395E">
          <w:rPr>
            <w:noProof/>
            <w:webHidden/>
            <w:sz w:val="24"/>
            <w:szCs w:val="24"/>
          </w:rPr>
          <w:fldChar w:fldCharType="end"/>
        </w:r>
      </w:hyperlink>
    </w:p>
    <w:p w:rsidR="00682051" w:rsidRPr="0000395E" w:rsidRDefault="0084170E">
      <w:pPr>
        <w:pStyle w:val="31"/>
        <w:tabs>
          <w:tab w:val="right" w:leader="dot" w:pos="9345"/>
        </w:tabs>
        <w:rPr>
          <w:i w:val="0"/>
          <w:iCs w:val="0"/>
          <w:noProof/>
          <w:sz w:val="24"/>
          <w:szCs w:val="24"/>
        </w:rPr>
      </w:pPr>
      <w:hyperlink w:anchor="_Toc289114253" w:history="1">
        <w:r w:rsidR="00682051" w:rsidRPr="0000395E">
          <w:rPr>
            <w:rStyle w:val="a7"/>
            <w:noProof/>
            <w:sz w:val="24"/>
            <w:szCs w:val="24"/>
          </w:rPr>
          <w:t>Экономика</w:t>
        </w:r>
        <w:r w:rsidR="00682051" w:rsidRPr="0000395E">
          <w:rPr>
            <w:noProof/>
            <w:webHidden/>
            <w:sz w:val="24"/>
            <w:szCs w:val="24"/>
          </w:rPr>
          <w:tab/>
        </w:r>
        <w:r w:rsidR="00682051" w:rsidRPr="0000395E">
          <w:rPr>
            <w:noProof/>
            <w:webHidden/>
            <w:sz w:val="24"/>
            <w:szCs w:val="24"/>
          </w:rPr>
          <w:fldChar w:fldCharType="begin"/>
        </w:r>
        <w:r w:rsidR="00682051" w:rsidRPr="0000395E">
          <w:rPr>
            <w:noProof/>
            <w:webHidden/>
            <w:sz w:val="24"/>
            <w:szCs w:val="24"/>
          </w:rPr>
          <w:instrText xml:space="preserve"> PAGEREF _Toc289114253 \h </w:instrText>
        </w:r>
        <w:r w:rsidR="00682051" w:rsidRPr="0000395E">
          <w:rPr>
            <w:noProof/>
            <w:webHidden/>
            <w:sz w:val="24"/>
            <w:szCs w:val="24"/>
          </w:rPr>
        </w:r>
        <w:r w:rsidR="00682051" w:rsidRPr="0000395E">
          <w:rPr>
            <w:noProof/>
            <w:webHidden/>
            <w:sz w:val="24"/>
            <w:szCs w:val="24"/>
          </w:rPr>
          <w:fldChar w:fldCharType="separate"/>
        </w:r>
        <w:r w:rsidR="0000395E">
          <w:rPr>
            <w:noProof/>
            <w:webHidden/>
            <w:sz w:val="24"/>
            <w:szCs w:val="24"/>
          </w:rPr>
          <w:t>28</w:t>
        </w:r>
        <w:r w:rsidR="00682051" w:rsidRPr="0000395E">
          <w:rPr>
            <w:noProof/>
            <w:webHidden/>
            <w:sz w:val="24"/>
            <w:szCs w:val="24"/>
          </w:rPr>
          <w:fldChar w:fldCharType="end"/>
        </w:r>
      </w:hyperlink>
    </w:p>
    <w:p w:rsidR="00682051" w:rsidRPr="0000395E" w:rsidRDefault="0084170E">
      <w:pPr>
        <w:pStyle w:val="31"/>
        <w:tabs>
          <w:tab w:val="right" w:leader="dot" w:pos="9345"/>
        </w:tabs>
        <w:rPr>
          <w:i w:val="0"/>
          <w:iCs w:val="0"/>
          <w:noProof/>
          <w:sz w:val="24"/>
          <w:szCs w:val="24"/>
        </w:rPr>
      </w:pPr>
      <w:hyperlink w:anchor="_Toc289114254" w:history="1">
        <w:r w:rsidR="00682051" w:rsidRPr="0000395E">
          <w:rPr>
            <w:rStyle w:val="a7"/>
            <w:noProof/>
            <w:sz w:val="24"/>
            <w:szCs w:val="24"/>
          </w:rPr>
          <w:t>Социальная сфера жизни населения</w:t>
        </w:r>
        <w:r w:rsidR="00682051" w:rsidRPr="0000395E">
          <w:rPr>
            <w:noProof/>
            <w:webHidden/>
            <w:sz w:val="24"/>
            <w:szCs w:val="24"/>
          </w:rPr>
          <w:tab/>
        </w:r>
        <w:r w:rsidR="00682051" w:rsidRPr="0000395E">
          <w:rPr>
            <w:noProof/>
            <w:webHidden/>
            <w:sz w:val="24"/>
            <w:szCs w:val="24"/>
          </w:rPr>
          <w:fldChar w:fldCharType="begin"/>
        </w:r>
        <w:r w:rsidR="00682051" w:rsidRPr="0000395E">
          <w:rPr>
            <w:noProof/>
            <w:webHidden/>
            <w:sz w:val="24"/>
            <w:szCs w:val="24"/>
          </w:rPr>
          <w:instrText xml:space="preserve"> PAGEREF _Toc289114254 \h </w:instrText>
        </w:r>
        <w:r w:rsidR="00682051" w:rsidRPr="0000395E">
          <w:rPr>
            <w:noProof/>
            <w:webHidden/>
            <w:sz w:val="24"/>
            <w:szCs w:val="24"/>
          </w:rPr>
        </w:r>
        <w:r w:rsidR="00682051" w:rsidRPr="0000395E">
          <w:rPr>
            <w:noProof/>
            <w:webHidden/>
            <w:sz w:val="24"/>
            <w:szCs w:val="24"/>
          </w:rPr>
          <w:fldChar w:fldCharType="separate"/>
        </w:r>
        <w:r w:rsidR="0000395E">
          <w:rPr>
            <w:noProof/>
            <w:webHidden/>
            <w:sz w:val="24"/>
            <w:szCs w:val="24"/>
          </w:rPr>
          <w:t>30</w:t>
        </w:r>
        <w:r w:rsidR="00682051" w:rsidRPr="0000395E">
          <w:rPr>
            <w:noProof/>
            <w:webHidden/>
            <w:sz w:val="24"/>
            <w:szCs w:val="24"/>
          </w:rPr>
          <w:fldChar w:fldCharType="end"/>
        </w:r>
      </w:hyperlink>
    </w:p>
    <w:p w:rsidR="00682051" w:rsidRPr="0000395E" w:rsidRDefault="0084170E">
      <w:pPr>
        <w:pStyle w:val="31"/>
        <w:tabs>
          <w:tab w:val="right" w:leader="dot" w:pos="9345"/>
        </w:tabs>
        <w:rPr>
          <w:i w:val="0"/>
          <w:iCs w:val="0"/>
          <w:noProof/>
          <w:sz w:val="24"/>
          <w:szCs w:val="24"/>
        </w:rPr>
      </w:pPr>
      <w:hyperlink w:anchor="_Toc289114255" w:history="1">
        <w:r w:rsidR="00682051" w:rsidRPr="0000395E">
          <w:rPr>
            <w:rStyle w:val="a7"/>
            <w:noProof/>
            <w:sz w:val="24"/>
            <w:szCs w:val="24"/>
          </w:rPr>
          <w:t>Инфраструктура</w:t>
        </w:r>
        <w:r w:rsidR="00682051" w:rsidRPr="0000395E">
          <w:rPr>
            <w:noProof/>
            <w:webHidden/>
            <w:sz w:val="24"/>
            <w:szCs w:val="24"/>
          </w:rPr>
          <w:tab/>
        </w:r>
        <w:r w:rsidR="00682051" w:rsidRPr="0000395E">
          <w:rPr>
            <w:noProof/>
            <w:webHidden/>
            <w:sz w:val="24"/>
            <w:szCs w:val="24"/>
          </w:rPr>
          <w:fldChar w:fldCharType="begin"/>
        </w:r>
        <w:r w:rsidR="00682051" w:rsidRPr="0000395E">
          <w:rPr>
            <w:noProof/>
            <w:webHidden/>
            <w:sz w:val="24"/>
            <w:szCs w:val="24"/>
          </w:rPr>
          <w:instrText xml:space="preserve"> PAGEREF _Toc289114255 \h </w:instrText>
        </w:r>
        <w:r w:rsidR="00682051" w:rsidRPr="0000395E">
          <w:rPr>
            <w:noProof/>
            <w:webHidden/>
            <w:sz w:val="24"/>
            <w:szCs w:val="24"/>
          </w:rPr>
        </w:r>
        <w:r w:rsidR="00682051" w:rsidRPr="0000395E">
          <w:rPr>
            <w:noProof/>
            <w:webHidden/>
            <w:sz w:val="24"/>
            <w:szCs w:val="24"/>
          </w:rPr>
          <w:fldChar w:fldCharType="separate"/>
        </w:r>
        <w:r w:rsidR="0000395E">
          <w:rPr>
            <w:noProof/>
            <w:webHidden/>
            <w:sz w:val="24"/>
            <w:szCs w:val="24"/>
          </w:rPr>
          <w:t>31</w:t>
        </w:r>
        <w:r w:rsidR="00682051" w:rsidRPr="0000395E">
          <w:rPr>
            <w:noProof/>
            <w:webHidden/>
            <w:sz w:val="24"/>
            <w:szCs w:val="24"/>
          </w:rPr>
          <w:fldChar w:fldCharType="end"/>
        </w:r>
      </w:hyperlink>
    </w:p>
    <w:p w:rsidR="00682051" w:rsidRPr="0000395E" w:rsidRDefault="0084170E">
      <w:pPr>
        <w:pStyle w:val="31"/>
        <w:tabs>
          <w:tab w:val="right" w:leader="dot" w:pos="9345"/>
        </w:tabs>
        <w:rPr>
          <w:rStyle w:val="a7"/>
          <w:noProof/>
          <w:sz w:val="24"/>
          <w:szCs w:val="24"/>
        </w:rPr>
      </w:pPr>
      <w:hyperlink w:anchor="_Toc289114256" w:history="1">
        <w:r w:rsidR="00682051" w:rsidRPr="0000395E">
          <w:rPr>
            <w:rStyle w:val="a7"/>
            <w:noProof/>
            <w:sz w:val="24"/>
            <w:szCs w:val="24"/>
          </w:rPr>
          <w:t>Иерархическая структура общества</w:t>
        </w:r>
        <w:r w:rsidR="00682051" w:rsidRPr="0000395E">
          <w:rPr>
            <w:noProof/>
            <w:webHidden/>
            <w:sz w:val="24"/>
            <w:szCs w:val="24"/>
          </w:rPr>
          <w:tab/>
        </w:r>
        <w:r w:rsidR="00682051" w:rsidRPr="0000395E">
          <w:rPr>
            <w:noProof/>
            <w:webHidden/>
            <w:sz w:val="24"/>
            <w:szCs w:val="24"/>
          </w:rPr>
          <w:fldChar w:fldCharType="begin"/>
        </w:r>
        <w:r w:rsidR="00682051" w:rsidRPr="0000395E">
          <w:rPr>
            <w:noProof/>
            <w:webHidden/>
            <w:sz w:val="24"/>
            <w:szCs w:val="24"/>
          </w:rPr>
          <w:instrText xml:space="preserve"> PAGEREF _Toc289114256 \h </w:instrText>
        </w:r>
        <w:r w:rsidR="00682051" w:rsidRPr="0000395E">
          <w:rPr>
            <w:noProof/>
            <w:webHidden/>
            <w:sz w:val="24"/>
            <w:szCs w:val="24"/>
          </w:rPr>
        </w:r>
        <w:r w:rsidR="00682051" w:rsidRPr="0000395E">
          <w:rPr>
            <w:noProof/>
            <w:webHidden/>
            <w:sz w:val="24"/>
            <w:szCs w:val="24"/>
          </w:rPr>
          <w:fldChar w:fldCharType="separate"/>
        </w:r>
        <w:r w:rsidR="0000395E">
          <w:rPr>
            <w:noProof/>
            <w:webHidden/>
            <w:sz w:val="24"/>
            <w:szCs w:val="24"/>
          </w:rPr>
          <w:t>31</w:t>
        </w:r>
        <w:r w:rsidR="00682051" w:rsidRPr="0000395E">
          <w:rPr>
            <w:noProof/>
            <w:webHidden/>
            <w:sz w:val="24"/>
            <w:szCs w:val="24"/>
          </w:rPr>
          <w:fldChar w:fldCharType="end"/>
        </w:r>
      </w:hyperlink>
    </w:p>
    <w:p w:rsidR="00682051" w:rsidRPr="0000395E" w:rsidRDefault="00682051" w:rsidP="00682051">
      <w:pPr>
        <w:rPr>
          <w:noProof/>
          <w:sz w:val="24"/>
          <w:szCs w:val="24"/>
        </w:rPr>
      </w:pPr>
    </w:p>
    <w:p w:rsidR="00682051" w:rsidRPr="0000395E" w:rsidRDefault="00682051" w:rsidP="00682051">
      <w:pPr>
        <w:rPr>
          <w:noProof/>
          <w:sz w:val="24"/>
          <w:szCs w:val="24"/>
        </w:rPr>
      </w:pPr>
    </w:p>
    <w:p w:rsidR="00682051" w:rsidRPr="0000395E" w:rsidRDefault="00682051" w:rsidP="00682051">
      <w:pPr>
        <w:rPr>
          <w:noProof/>
          <w:sz w:val="24"/>
          <w:szCs w:val="24"/>
        </w:rPr>
      </w:pPr>
    </w:p>
    <w:p w:rsidR="00682051" w:rsidRPr="0000395E" w:rsidRDefault="00682051" w:rsidP="00682051">
      <w:pPr>
        <w:rPr>
          <w:noProof/>
          <w:sz w:val="24"/>
          <w:szCs w:val="24"/>
        </w:rPr>
      </w:pPr>
    </w:p>
    <w:p w:rsidR="00682051" w:rsidRPr="0000395E" w:rsidRDefault="00682051" w:rsidP="00682051">
      <w:pPr>
        <w:rPr>
          <w:noProof/>
          <w:sz w:val="24"/>
          <w:szCs w:val="24"/>
        </w:rPr>
      </w:pPr>
    </w:p>
    <w:p w:rsidR="00682051" w:rsidRPr="0000395E" w:rsidRDefault="00682051" w:rsidP="00682051">
      <w:pPr>
        <w:rPr>
          <w:noProof/>
          <w:sz w:val="24"/>
          <w:szCs w:val="24"/>
        </w:rPr>
      </w:pPr>
    </w:p>
    <w:p w:rsidR="00682051" w:rsidRPr="0000395E" w:rsidRDefault="00682051" w:rsidP="00682051">
      <w:pPr>
        <w:rPr>
          <w:noProof/>
          <w:sz w:val="24"/>
          <w:szCs w:val="24"/>
        </w:rPr>
      </w:pPr>
    </w:p>
    <w:p w:rsidR="00682051" w:rsidRPr="0000395E" w:rsidRDefault="00682051" w:rsidP="00682051">
      <w:pPr>
        <w:rPr>
          <w:noProof/>
          <w:sz w:val="24"/>
          <w:szCs w:val="24"/>
        </w:rPr>
      </w:pPr>
    </w:p>
    <w:p w:rsidR="007F205C" w:rsidRDefault="00682051" w:rsidP="00016ECA">
      <w:pPr>
        <w:pStyle w:val="1"/>
      </w:pPr>
      <w:r w:rsidRPr="0000395E">
        <w:rPr>
          <w:sz w:val="24"/>
          <w:szCs w:val="24"/>
        </w:rPr>
        <w:fldChar w:fldCharType="end"/>
      </w:r>
      <w:bookmarkStart w:id="0" w:name="_Toc289114154"/>
      <w:r w:rsidR="00016ECA">
        <w:t>Тема: «Административно-территориальное деление РФ»</w:t>
      </w:r>
      <w:bookmarkEnd w:id="0"/>
    </w:p>
    <w:p w:rsidR="00016ECA" w:rsidRPr="00016ECA" w:rsidRDefault="00016ECA" w:rsidP="00016ECA">
      <w:pPr>
        <w:pStyle w:val="2"/>
      </w:pPr>
      <w:bookmarkStart w:id="1" w:name="_Toc289114155"/>
      <w:r>
        <w:t>1. Систематизация субъектов РФ</w:t>
      </w:r>
      <w:bookmarkEnd w:id="1"/>
    </w:p>
    <w:tbl>
      <w:tblPr>
        <w:tblW w:w="5000" w:type="pct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016ECA" w:rsidTr="00016ECA">
        <w:tc>
          <w:tcPr>
            <w:tcW w:w="1666" w:type="pct"/>
          </w:tcPr>
          <w:p w:rsidR="00016ECA" w:rsidRPr="00BE0BA1" w:rsidRDefault="00016ECA" w:rsidP="00016ECA">
            <w:pPr>
              <w:jc w:val="center"/>
              <w:rPr>
                <w:b/>
                <w:bCs/>
                <w:kern w:val="32"/>
                <w:szCs w:val="28"/>
              </w:rPr>
            </w:pPr>
            <w:r w:rsidRPr="00BE0BA1">
              <w:rPr>
                <w:b/>
                <w:bCs/>
                <w:kern w:val="32"/>
                <w:szCs w:val="28"/>
              </w:rPr>
              <w:t>Национальный признак</w:t>
            </w:r>
          </w:p>
        </w:tc>
        <w:tc>
          <w:tcPr>
            <w:tcW w:w="1666" w:type="pct"/>
          </w:tcPr>
          <w:p w:rsidR="00016ECA" w:rsidRPr="00BE0BA1" w:rsidRDefault="00016ECA" w:rsidP="00016ECA">
            <w:pPr>
              <w:jc w:val="center"/>
              <w:rPr>
                <w:b/>
                <w:bCs/>
                <w:kern w:val="32"/>
                <w:szCs w:val="28"/>
              </w:rPr>
            </w:pPr>
            <w:r w:rsidRPr="00BE0BA1">
              <w:rPr>
                <w:b/>
                <w:bCs/>
                <w:kern w:val="32"/>
                <w:szCs w:val="28"/>
              </w:rPr>
              <w:t>Территориальный признак</w:t>
            </w:r>
          </w:p>
        </w:tc>
        <w:tc>
          <w:tcPr>
            <w:tcW w:w="1667" w:type="pct"/>
          </w:tcPr>
          <w:p w:rsidR="00016ECA" w:rsidRPr="00BE0BA1" w:rsidRDefault="00016ECA" w:rsidP="00016ECA">
            <w:pPr>
              <w:jc w:val="center"/>
              <w:rPr>
                <w:b/>
                <w:bCs/>
                <w:kern w:val="32"/>
                <w:szCs w:val="28"/>
              </w:rPr>
            </w:pPr>
            <w:r w:rsidRPr="00BE0BA1">
              <w:rPr>
                <w:b/>
                <w:bCs/>
                <w:kern w:val="32"/>
                <w:szCs w:val="28"/>
              </w:rPr>
              <w:t>Уровень развития и роль в жизни РФ</w:t>
            </w:r>
          </w:p>
        </w:tc>
      </w:tr>
      <w:tr w:rsidR="00016ECA" w:rsidTr="00016ECA">
        <w:tc>
          <w:tcPr>
            <w:tcW w:w="1666" w:type="pct"/>
          </w:tcPr>
          <w:p w:rsidR="00016ECA" w:rsidRPr="00BE0BA1" w:rsidRDefault="00BE0BA1" w:rsidP="007B5FE7">
            <w:pPr>
              <w:spacing w:line="360" w:lineRule="auto"/>
              <w:rPr>
                <w:bCs/>
                <w:kern w:val="32"/>
                <w:sz w:val="24"/>
                <w:szCs w:val="24"/>
                <w:u w:val="single"/>
              </w:rPr>
            </w:pPr>
            <w:r w:rsidRPr="00BE0BA1">
              <w:rPr>
                <w:bCs/>
                <w:kern w:val="32"/>
                <w:sz w:val="24"/>
                <w:szCs w:val="24"/>
                <w:u w:val="single"/>
              </w:rPr>
              <w:t>Республики:</w:t>
            </w:r>
          </w:p>
          <w:p w:rsidR="00BE0BA1" w:rsidRPr="00BE0BA1" w:rsidRDefault="00BE0BA1" w:rsidP="007B5FE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360" w:lineRule="auto"/>
              <w:ind w:left="360"/>
              <w:rPr>
                <w:bCs/>
                <w:kern w:val="32"/>
                <w:sz w:val="24"/>
                <w:szCs w:val="24"/>
              </w:rPr>
            </w:pPr>
            <w:r w:rsidRPr="00BE0BA1">
              <w:rPr>
                <w:bCs/>
                <w:kern w:val="32"/>
                <w:sz w:val="24"/>
                <w:szCs w:val="24"/>
              </w:rPr>
              <w:t xml:space="preserve">Адыгея </w:t>
            </w:r>
          </w:p>
          <w:p w:rsidR="00BE0BA1" w:rsidRPr="00BE0BA1" w:rsidRDefault="00BE0BA1" w:rsidP="00BE0BA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360" w:lineRule="auto"/>
              <w:ind w:left="360"/>
              <w:rPr>
                <w:bCs/>
                <w:kern w:val="32"/>
                <w:sz w:val="24"/>
                <w:szCs w:val="24"/>
                <w:u w:val="single"/>
              </w:rPr>
            </w:pPr>
            <w:r w:rsidRPr="00BE0BA1">
              <w:rPr>
                <w:bCs/>
                <w:kern w:val="32"/>
                <w:sz w:val="24"/>
                <w:szCs w:val="24"/>
              </w:rPr>
              <w:t>Республика Алтай</w:t>
            </w:r>
          </w:p>
          <w:p w:rsidR="00BE0BA1" w:rsidRPr="00BE0BA1" w:rsidRDefault="00BE0BA1" w:rsidP="00BE0BA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360" w:lineRule="auto"/>
              <w:ind w:left="360"/>
              <w:rPr>
                <w:bCs/>
                <w:kern w:val="32"/>
                <w:sz w:val="24"/>
                <w:szCs w:val="24"/>
                <w:u w:val="single"/>
              </w:rPr>
            </w:pPr>
            <w:r w:rsidRPr="00BE0BA1">
              <w:rPr>
                <w:bCs/>
                <w:kern w:val="32"/>
                <w:sz w:val="24"/>
                <w:szCs w:val="24"/>
              </w:rPr>
              <w:t>Башкортостан</w:t>
            </w:r>
          </w:p>
          <w:p w:rsidR="00BE0BA1" w:rsidRPr="00BE0BA1" w:rsidRDefault="00BE0BA1" w:rsidP="00BE0BA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360" w:lineRule="auto"/>
              <w:ind w:left="360"/>
              <w:rPr>
                <w:bCs/>
                <w:kern w:val="32"/>
                <w:sz w:val="24"/>
                <w:szCs w:val="24"/>
                <w:u w:val="single"/>
              </w:rPr>
            </w:pPr>
            <w:r w:rsidRPr="00BE0BA1">
              <w:rPr>
                <w:bCs/>
                <w:kern w:val="32"/>
                <w:sz w:val="24"/>
                <w:szCs w:val="24"/>
              </w:rPr>
              <w:t>Бурятия</w:t>
            </w:r>
          </w:p>
          <w:p w:rsidR="00BE0BA1" w:rsidRPr="00BE0BA1" w:rsidRDefault="00BE0BA1" w:rsidP="00BE0BA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360" w:lineRule="auto"/>
              <w:ind w:left="360"/>
              <w:rPr>
                <w:bCs/>
                <w:kern w:val="32"/>
                <w:sz w:val="24"/>
                <w:szCs w:val="24"/>
                <w:u w:val="single"/>
              </w:rPr>
            </w:pPr>
            <w:r w:rsidRPr="00BE0BA1">
              <w:rPr>
                <w:bCs/>
                <w:kern w:val="32"/>
                <w:sz w:val="24"/>
                <w:szCs w:val="24"/>
              </w:rPr>
              <w:t>Дагестан</w:t>
            </w:r>
          </w:p>
          <w:p w:rsidR="00BE0BA1" w:rsidRPr="00BE0BA1" w:rsidRDefault="00BE0BA1" w:rsidP="00BE0BA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360" w:lineRule="auto"/>
              <w:ind w:left="360"/>
              <w:rPr>
                <w:bCs/>
                <w:kern w:val="32"/>
                <w:sz w:val="24"/>
                <w:szCs w:val="24"/>
                <w:u w:val="single"/>
              </w:rPr>
            </w:pPr>
            <w:r w:rsidRPr="00BE0BA1">
              <w:rPr>
                <w:bCs/>
                <w:kern w:val="32"/>
                <w:sz w:val="24"/>
                <w:szCs w:val="24"/>
              </w:rPr>
              <w:t>Ингушетия</w:t>
            </w:r>
          </w:p>
          <w:p w:rsidR="00BE0BA1" w:rsidRPr="00BE0BA1" w:rsidRDefault="00BE0BA1" w:rsidP="00BE0BA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360" w:lineRule="auto"/>
              <w:ind w:left="360"/>
              <w:rPr>
                <w:bCs/>
                <w:kern w:val="32"/>
                <w:sz w:val="24"/>
                <w:szCs w:val="24"/>
                <w:u w:val="single"/>
              </w:rPr>
            </w:pPr>
            <w:r w:rsidRPr="00BE0BA1">
              <w:rPr>
                <w:bCs/>
                <w:kern w:val="32"/>
                <w:sz w:val="24"/>
                <w:szCs w:val="24"/>
              </w:rPr>
              <w:t>Кабардино-Балкария</w:t>
            </w:r>
          </w:p>
          <w:p w:rsidR="00BE0BA1" w:rsidRPr="00BE0BA1" w:rsidRDefault="00BE0BA1" w:rsidP="00BE0BA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360" w:lineRule="auto"/>
              <w:ind w:left="360"/>
              <w:rPr>
                <w:bCs/>
                <w:kern w:val="32"/>
                <w:sz w:val="24"/>
                <w:szCs w:val="24"/>
                <w:u w:val="single"/>
              </w:rPr>
            </w:pPr>
            <w:r w:rsidRPr="00BE0BA1">
              <w:rPr>
                <w:bCs/>
                <w:kern w:val="32"/>
                <w:sz w:val="24"/>
                <w:szCs w:val="24"/>
              </w:rPr>
              <w:t>Калмыкия</w:t>
            </w:r>
          </w:p>
          <w:p w:rsidR="00BE0BA1" w:rsidRPr="00BE0BA1" w:rsidRDefault="00BE0BA1" w:rsidP="00BE0BA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360" w:lineRule="auto"/>
              <w:ind w:left="360"/>
              <w:rPr>
                <w:bCs/>
                <w:kern w:val="32"/>
                <w:sz w:val="24"/>
                <w:szCs w:val="24"/>
                <w:u w:val="single"/>
              </w:rPr>
            </w:pPr>
            <w:r w:rsidRPr="00BE0BA1">
              <w:rPr>
                <w:bCs/>
                <w:kern w:val="32"/>
                <w:sz w:val="24"/>
                <w:szCs w:val="24"/>
              </w:rPr>
              <w:t>Карачаево-Черкесия</w:t>
            </w:r>
          </w:p>
          <w:p w:rsidR="00BE0BA1" w:rsidRPr="00BE0BA1" w:rsidRDefault="00BE0BA1" w:rsidP="00BE0BA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360" w:lineRule="auto"/>
              <w:ind w:left="360"/>
              <w:rPr>
                <w:bCs/>
                <w:kern w:val="32"/>
                <w:sz w:val="24"/>
                <w:szCs w:val="24"/>
                <w:u w:val="single"/>
              </w:rPr>
            </w:pPr>
            <w:r w:rsidRPr="00BE0BA1">
              <w:rPr>
                <w:bCs/>
                <w:kern w:val="32"/>
                <w:sz w:val="24"/>
                <w:szCs w:val="24"/>
              </w:rPr>
              <w:t>Карелия</w:t>
            </w:r>
          </w:p>
          <w:p w:rsidR="00BE0BA1" w:rsidRPr="00BE0BA1" w:rsidRDefault="00BE0BA1" w:rsidP="00BE0BA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360" w:lineRule="auto"/>
              <w:ind w:left="360"/>
              <w:rPr>
                <w:bCs/>
                <w:kern w:val="32"/>
                <w:sz w:val="24"/>
                <w:szCs w:val="24"/>
                <w:u w:val="single"/>
              </w:rPr>
            </w:pPr>
            <w:r w:rsidRPr="00BE0BA1">
              <w:rPr>
                <w:bCs/>
                <w:kern w:val="32"/>
                <w:sz w:val="24"/>
                <w:szCs w:val="24"/>
              </w:rPr>
              <w:t>Коми</w:t>
            </w:r>
          </w:p>
          <w:p w:rsidR="00BE0BA1" w:rsidRPr="00BE0BA1" w:rsidRDefault="00BE0BA1" w:rsidP="00BE0BA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360" w:lineRule="auto"/>
              <w:ind w:left="360"/>
              <w:rPr>
                <w:bCs/>
                <w:kern w:val="32"/>
                <w:sz w:val="24"/>
                <w:szCs w:val="24"/>
                <w:u w:val="single"/>
              </w:rPr>
            </w:pPr>
            <w:r w:rsidRPr="00BE0BA1">
              <w:rPr>
                <w:bCs/>
                <w:kern w:val="32"/>
                <w:sz w:val="24"/>
                <w:szCs w:val="24"/>
              </w:rPr>
              <w:t>Марий Эл</w:t>
            </w:r>
          </w:p>
          <w:p w:rsidR="00BE0BA1" w:rsidRPr="00BE0BA1" w:rsidRDefault="00BE0BA1" w:rsidP="00BE0BA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360" w:lineRule="auto"/>
              <w:ind w:left="360"/>
              <w:rPr>
                <w:bCs/>
                <w:kern w:val="32"/>
                <w:sz w:val="24"/>
                <w:szCs w:val="24"/>
                <w:u w:val="single"/>
              </w:rPr>
            </w:pPr>
            <w:r w:rsidRPr="00BE0BA1">
              <w:rPr>
                <w:bCs/>
                <w:kern w:val="32"/>
                <w:sz w:val="24"/>
                <w:szCs w:val="24"/>
              </w:rPr>
              <w:t>Мордовия</w:t>
            </w:r>
          </w:p>
          <w:p w:rsidR="00BE0BA1" w:rsidRPr="00BE0BA1" w:rsidRDefault="00BE0BA1" w:rsidP="00BE0BA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360" w:lineRule="auto"/>
              <w:ind w:left="360"/>
              <w:rPr>
                <w:bCs/>
                <w:kern w:val="32"/>
                <w:sz w:val="24"/>
                <w:szCs w:val="24"/>
                <w:u w:val="single"/>
              </w:rPr>
            </w:pPr>
            <w:r w:rsidRPr="00BE0BA1">
              <w:rPr>
                <w:bCs/>
                <w:kern w:val="32"/>
                <w:sz w:val="24"/>
                <w:szCs w:val="24"/>
              </w:rPr>
              <w:t>Саха (Якутия)</w:t>
            </w:r>
          </w:p>
          <w:p w:rsidR="00BE0BA1" w:rsidRPr="00BE0BA1" w:rsidRDefault="00BE0BA1" w:rsidP="00BE0BA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360" w:lineRule="auto"/>
              <w:ind w:left="360"/>
              <w:rPr>
                <w:bCs/>
                <w:kern w:val="32"/>
                <w:sz w:val="24"/>
                <w:szCs w:val="24"/>
              </w:rPr>
            </w:pPr>
            <w:r w:rsidRPr="00BE0BA1">
              <w:rPr>
                <w:bCs/>
                <w:kern w:val="32"/>
                <w:sz w:val="24"/>
                <w:szCs w:val="24"/>
              </w:rPr>
              <w:t>Северная Осетия – Алания</w:t>
            </w:r>
          </w:p>
          <w:p w:rsidR="00BE0BA1" w:rsidRPr="00BE0BA1" w:rsidRDefault="00BE0BA1" w:rsidP="00BE0BA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360" w:lineRule="auto"/>
              <w:ind w:left="360"/>
              <w:rPr>
                <w:bCs/>
                <w:kern w:val="32"/>
                <w:sz w:val="24"/>
                <w:szCs w:val="24"/>
              </w:rPr>
            </w:pPr>
            <w:r w:rsidRPr="00BE0BA1">
              <w:rPr>
                <w:bCs/>
                <w:kern w:val="32"/>
                <w:sz w:val="24"/>
                <w:szCs w:val="24"/>
              </w:rPr>
              <w:t>Татарстан</w:t>
            </w:r>
          </w:p>
          <w:p w:rsidR="00BE0BA1" w:rsidRPr="00BE0BA1" w:rsidRDefault="00BE0BA1" w:rsidP="00BE0BA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360" w:lineRule="auto"/>
              <w:ind w:left="360"/>
              <w:rPr>
                <w:bCs/>
                <w:kern w:val="32"/>
                <w:sz w:val="24"/>
                <w:szCs w:val="24"/>
              </w:rPr>
            </w:pPr>
            <w:r w:rsidRPr="00BE0BA1">
              <w:rPr>
                <w:bCs/>
                <w:kern w:val="32"/>
                <w:sz w:val="24"/>
                <w:szCs w:val="24"/>
              </w:rPr>
              <w:t>Тыва</w:t>
            </w:r>
          </w:p>
          <w:p w:rsidR="00BE0BA1" w:rsidRPr="00BE0BA1" w:rsidRDefault="00BE0BA1" w:rsidP="00BE0BA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360" w:lineRule="auto"/>
              <w:ind w:left="360"/>
              <w:rPr>
                <w:bCs/>
                <w:kern w:val="32"/>
                <w:sz w:val="24"/>
                <w:szCs w:val="24"/>
              </w:rPr>
            </w:pPr>
            <w:r w:rsidRPr="00BE0BA1">
              <w:rPr>
                <w:bCs/>
                <w:kern w:val="32"/>
                <w:sz w:val="24"/>
                <w:szCs w:val="24"/>
              </w:rPr>
              <w:t>Удмуртия</w:t>
            </w:r>
          </w:p>
          <w:p w:rsidR="00BE0BA1" w:rsidRPr="00BE0BA1" w:rsidRDefault="00BE0BA1" w:rsidP="00BE0BA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360" w:lineRule="auto"/>
              <w:ind w:left="360"/>
              <w:rPr>
                <w:bCs/>
                <w:kern w:val="32"/>
                <w:sz w:val="24"/>
                <w:szCs w:val="24"/>
              </w:rPr>
            </w:pPr>
            <w:r w:rsidRPr="00BE0BA1">
              <w:rPr>
                <w:bCs/>
                <w:kern w:val="32"/>
                <w:sz w:val="24"/>
                <w:szCs w:val="24"/>
              </w:rPr>
              <w:t>Хакасия</w:t>
            </w:r>
          </w:p>
          <w:p w:rsidR="00BE0BA1" w:rsidRPr="00BE0BA1" w:rsidRDefault="00BE0BA1" w:rsidP="00BE0BA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360" w:lineRule="auto"/>
              <w:ind w:left="360"/>
              <w:rPr>
                <w:bCs/>
                <w:kern w:val="32"/>
                <w:sz w:val="24"/>
                <w:szCs w:val="24"/>
              </w:rPr>
            </w:pPr>
            <w:r w:rsidRPr="00BE0BA1">
              <w:rPr>
                <w:bCs/>
                <w:kern w:val="32"/>
                <w:sz w:val="24"/>
                <w:szCs w:val="24"/>
              </w:rPr>
              <w:t>Чечня</w:t>
            </w:r>
          </w:p>
          <w:p w:rsidR="00BE0BA1" w:rsidRPr="00BE0BA1" w:rsidRDefault="00BE0BA1" w:rsidP="00BE0BA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360" w:lineRule="auto"/>
              <w:ind w:left="360"/>
              <w:rPr>
                <w:bCs/>
                <w:kern w:val="32"/>
                <w:sz w:val="24"/>
                <w:szCs w:val="24"/>
              </w:rPr>
            </w:pPr>
            <w:r w:rsidRPr="00BE0BA1">
              <w:rPr>
                <w:bCs/>
                <w:kern w:val="32"/>
                <w:sz w:val="24"/>
                <w:szCs w:val="24"/>
              </w:rPr>
              <w:t>Чувашия</w:t>
            </w:r>
          </w:p>
          <w:p w:rsidR="00BE0BA1" w:rsidRPr="00B530AD" w:rsidRDefault="00BE0BA1" w:rsidP="00BE0BA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360" w:lineRule="auto"/>
              <w:ind w:left="360"/>
              <w:rPr>
                <w:bCs/>
                <w:kern w:val="32"/>
                <w:sz w:val="24"/>
                <w:szCs w:val="24"/>
                <w:u w:val="single"/>
              </w:rPr>
            </w:pPr>
            <w:r w:rsidRPr="00BE0BA1">
              <w:rPr>
                <w:bCs/>
                <w:kern w:val="32"/>
                <w:sz w:val="24"/>
                <w:szCs w:val="24"/>
              </w:rPr>
              <w:t xml:space="preserve">Еврейская </w:t>
            </w:r>
            <w:r w:rsidRPr="00B530AD">
              <w:rPr>
                <w:bCs/>
                <w:kern w:val="32"/>
                <w:sz w:val="24"/>
                <w:szCs w:val="24"/>
                <w:u w:val="single"/>
              </w:rPr>
              <w:t>автономная область</w:t>
            </w:r>
          </w:p>
          <w:p w:rsidR="007B5FE7" w:rsidRDefault="007B5FE7" w:rsidP="00B530AD">
            <w:pPr>
              <w:spacing w:line="360" w:lineRule="auto"/>
              <w:rPr>
                <w:bCs/>
                <w:kern w:val="32"/>
                <w:sz w:val="24"/>
                <w:szCs w:val="24"/>
                <w:u w:val="single"/>
              </w:rPr>
            </w:pPr>
          </w:p>
          <w:p w:rsidR="007B5FE7" w:rsidRDefault="007B5FE7" w:rsidP="00B530AD">
            <w:pPr>
              <w:spacing w:line="360" w:lineRule="auto"/>
              <w:rPr>
                <w:bCs/>
                <w:kern w:val="32"/>
                <w:sz w:val="24"/>
                <w:szCs w:val="24"/>
                <w:u w:val="single"/>
              </w:rPr>
            </w:pPr>
          </w:p>
          <w:p w:rsidR="007B5FE7" w:rsidRDefault="007B5FE7" w:rsidP="00B530AD">
            <w:pPr>
              <w:spacing w:line="360" w:lineRule="auto"/>
              <w:rPr>
                <w:bCs/>
                <w:kern w:val="32"/>
                <w:sz w:val="24"/>
                <w:szCs w:val="24"/>
                <w:u w:val="single"/>
              </w:rPr>
            </w:pPr>
          </w:p>
          <w:p w:rsidR="007B5FE7" w:rsidRDefault="007B5FE7" w:rsidP="00B530AD">
            <w:pPr>
              <w:spacing w:line="360" w:lineRule="auto"/>
              <w:rPr>
                <w:bCs/>
                <w:kern w:val="32"/>
                <w:sz w:val="24"/>
                <w:szCs w:val="24"/>
                <w:u w:val="single"/>
              </w:rPr>
            </w:pPr>
          </w:p>
          <w:p w:rsidR="007B5FE7" w:rsidRDefault="007B5FE7" w:rsidP="00B530AD">
            <w:pPr>
              <w:spacing w:line="360" w:lineRule="auto"/>
              <w:rPr>
                <w:bCs/>
                <w:kern w:val="32"/>
                <w:sz w:val="24"/>
                <w:szCs w:val="24"/>
                <w:u w:val="single"/>
              </w:rPr>
            </w:pPr>
          </w:p>
          <w:p w:rsidR="007B5FE7" w:rsidRDefault="007B5FE7" w:rsidP="00B530AD">
            <w:pPr>
              <w:spacing w:line="360" w:lineRule="auto"/>
              <w:rPr>
                <w:bCs/>
                <w:kern w:val="32"/>
                <w:sz w:val="24"/>
                <w:szCs w:val="24"/>
                <w:u w:val="single"/>
              </w:rPr>
            </w:pPr>
          </w:p>
          <w:p w:rsidR="007B5FE7" w:rsidRDefault="007B5FE7" w:rsidP="00B530AD">
            <w:pPr>
              <w:spacing w:line="360" w:lineRule="auto"/>
              <w:rPr>
                <w:bCs/>
                <w:kern w:val="32"/>
                <w:sz w:val="24"/>
                <w:szCs w:val="24"/>
                <w:u w:val="single"/>
              </w:rPr>
            </w:pPr>
          </w:p>
          <w:p w:rsidR="007B5FE7" w:rsidRDefault="007B5FE7" w:rsidP="00B530AD">
            <w:pPr>
              <w:spacing w:line="360" w:lineRule="auto"/>
              <w:rPr>
                <w:bCs/>
                <w:kern w:val="32"/>
                <w:sz w:val="24"/>
                <w:szCs w:val="24"/>
                <w:u w:val="single"/>
              </w:rPr>
            </w:pPr>
          </w:p>
          <w:p w:rsidR="007B5FE7" w:rsidRDefault="007B5FE7" w:rsidP="00B530AD">
            <w:pPr>
              <w:spacing w:line="360" w:lineRule="auto"/>
              <w:rPr>
                <w:bCs/>
                <w:kern w:val="32"/>
                <w:sz w:val="24"/>
                <w:szCs w:val="24"/>
                <w:u w:val="single"/>
              </w:rPr>
            </w:pPr>
          </w:p>
          <w:p w:rsidR="007B5FE7" w:rsidRDefault="007B5FE7" w:rsidP="00B530AD">
            <w:pPr>
              <w:spacing w:line="360" w:lineRule="auto"/>
              <w:rPr>
                <w:bCs/>
                <w:kern w:val="32"/>
                <w:sz w:val="24"/>
                <w:szCs w:val="24"/>
                <w:u w:val="single"/>
              </w:rPr>
            </w:pPr>
          </w:p>
          <w:p w:rsidR="007B5FE7" w:rsidRDefault="007B5FE7" w:rsidP="00B530AD">
            <w:pPr>
              <w:spacing w:line="360" w:lineRule="auto"/>
              <w:rPr>
                <w:bCs/>
                <w:kern w:val="32"/>
                <w:sz w:val="24"/>
                <w:szCs w:val="24"/>
                <w:u w:val="single"/>
              </w:rPr>
            </w:pPr>
          </w:p>
          <w:p w:rsidR="007B5FE7" w:rsidRDefault="007B5FE7" w:rsidP="00B530AD">
            <w:pPr>
              <w:spacing w:line="360" w:lineRule="auto"/>
              <w:rPr>
                <w:bCs/>
                <w:kern w:val="32"/>
                <w:sz w:val="24"/>
                <w:szCs w:val="24"/>
                <w:u w:val="single"/>
              </w:rPr>
            </w:pPr>
          </w:p>
          <w:p w:rsidR="007B5FE7" w:rsidRDefault="007B5FE7" w:rsidP="00B530AD">
            <w:pPr>
              <w:spacing w:line="360" w:lineRule="auto"/>
              <w:rPr>
                <w:bCs/>
                <w:kern w:val="32"/>
                <w:sz w:val="24"/>
                <w:szCs w:val="24"/>
                <w:u w:val="single"/>
              </w:rPr>
            </w:pPr>
          </w:p>
          <w:p w:rsidR="007B5FE7" w:rsidRDefault="007B5FE7" w:rsidP="00B530AD">
            <w:pPr>
              <w:spacing w:line="360" w:lineRule="auto"/>
              <w:rPr>
                <w:bCs/>
                <w:kern w:val="32"/>
                <w:sz w:val="24"/>
                <w:szCs w:val="24"/>
                <w:u w:val="single"/>
              </w:rPr>
            </w:pPr>
          </w:p>
          <w:p w:rsidR="007B5FE7" w:rsidRDefault="007B5FE7" w:rsidP="00B530AD">
            <w:pPr>
              <w:spacing w:line="360" w:lineRule="auto"/>
              <w:rPr>
                <w:bCs/>
                <w:kern w:val="32"/>
                <w:sz w:val="24"/>
                <w:szCs w:val="24"/>
                <w:u w:val="single"/>
              </w:rPr>
            </w:pPr>
          </w:p>
          <w:p w:rsidR="007B5FE7" w:rsidRDefault="007B5FE7" w:rsidP="00B530AD">
            <w:pPr>
              <w:spacing w:line="360" w:lineRule="auto"/>
              <w:rPr>
                <w:bCs/>
                <w:kern w:val="32"/>
                <w:sz w:val="24"/>
                <w:szCs w:val="24"/>
                <w:u w:val="single"/>
              </w:rPr>
            </w:pPr>
          </w:p>
          <w:p w:rsidR="007B5FE7" w:rsidRDefault="007B5FE7" w:rsidP="00B530AD">
            <w:pPr>
              <w:spacing w:line="360" w:lineRule="auto"/>
              <w:rPr>
                <w:bCs/>
                <w:kern w:val="32"/>
                <w:sz w:val="24"/>
                <w:szCs w:val="24"/>
                <w:u w:val="single"/>
              </w:rPr>
            </w:pPr>
          </w:p>
          <w:p w:rsidR="007B5FE7" w:rsidRDefault="007B5FE7" w:rsidP="00B530AD">
            <w:pPr>
              <w:spacing w:line="360" w:lineRule="auto"/>
              <w:rPr>
                <w:bCs/>
                <w:kern w:val="32"/>
                <w:sz w:val="24"/>
                <w:szCs w:val="24"/>
                <w:u w:val="single"/>
              </w:rPr>
            </w:pPr>
          </w:p>
          <w:p w:rsidR="007B5FE7" w:rsidRDefault="007B5FE7" w:rsidP="00B530AD">
            <w:pPr>
              <w:spacing w:line="360" w:lineRule="auto"/>
              <w:rPr>
                <w:bCs/>
                <w:kern w:val="32"/>
                <w:sz w:val="24"/>
                <w:szCs w:val="24"/>
                <w:u w:val="single"/>
              </w:rPr>
            </w:pPr>
          </w:p>
          <w:p w:rsidR="007B5FE7" w:rsidRDefault="007B5FE7" w:rsidP="00B530AD">
            <w:pPr>
              <w:spacing w:line="360" w:lineRule="auto"/>
              <w:rPr>
                <w:bCs/>
                <w:kern w:val="32"/>
                <w:sz w:val="24"/>
                <w:szCs w:val="24"/>
                <w:u w:val="single"/>
              </w:rPr>
            </w:pPr>
          </w:p>
          <w:p w:rsidR="007B5FE7" w:rsidRDefault="007B5FE7" w:rsidP="00B530AD">
            <w:pPr>
              <w:spacing w:line="360" w:lineRule="auto"/>
              <w:rPr>
                <w:bCs/>
                <w:kern w:val="32"/>
                <w:sz w:val="24"/>
                <w:szCs w:val="24"/>
                <w:u w:val="single"/>
              </w:rPr>
            </w:pPr>
          </w:p>
          <w:p w:rsidR="007B5FE7" w:rsidRDefault="007B5FE7" w:rsidP="00B530AD">
            <w:pPr>
              <w:spacing w:line="360" w:lineRule="auto"/>
              <w:rPr>
                <w:bCs/>
                <w:kern w:val="32"/>
                <w:sz w:val="24"/>
                <w:szCs w:val="24"/>
                <w:u w:val="single"/>
              </w:rPr>
            </w:pPr>
          </w:p>
          <w:p w:rsidR="007B5FE7" w:rsidRDefault="007B5FE7" w:rsidP="00B530AD">
            <w:pPr>
              <w:spacing w:line="360" w:lineRule="auto"/>
              <w:rPr>
                <w:bCs/>
                <w:kern w:val="32"/>
                <w:sz w:val="24"/>
                <w:szCs w:val="24"/>
                <w:u w:val="single"/>
              </w:rPr>
            </w:pPr>
          </w:p>
          <w:p w:rsidR="007B5FE7" w:rsidRDefault="007B5FE7" w:rsidP="00B530AD">
            <w:pPr>
              <w:spacing w:line="360" w:lineRule="auto"/>
              <w:rPr>
                <w:bCs/>
                <w:kern w:val="32"/>
                <w:sz w:val="24"/>
                <w:szCs w:val="24"/>
                <w:u w:val="single"/>
              </w:rPr>
            </w:pPr>
          </w:p>
          <w:p w:rsidR="007B5FE7" w:rsidRDefault="007B5FE7" w:rsidP="00B530AD">
            <w:pPr>
              <w:spacing w:line="360" w:lineRule="auto"/>
              <w:rPr>
                <w:bCs/>
                <w:kern w:val="32"/>
                <w:sz w:val="24"/>
                <w:szCs w:val="24"/>
                <w:u w:val="single"/>
              </w:rPr>
            </w:pPr>
          </w:p>
          <w:p w:rsidR="007B5FE7" w:rsidRDefault="007B5FE7" w:rsidP="00B530AD">
            <w:pPr>
              <w:spacing w:line="360" w:lineRule="auto"/>
              <w:rPr>
                <w:bCs/>
                <w:kern w:val="32"/>
                <w:sz w:val="24"/>
                <w:szCs w:val="24"/>
                <w:u w:val="single"/>
              </w:rPr>
            </w:pPr>
          </w:p>
          <w:p w:rsidR="007B5FE7" w:rsidRDefault="007B5FE7" w:rsidP="00B530AD">
            <w:pPr>
              <w:spacing w:line="360" w:lineRule="auto"/>
              <w:rPr>
                <w:bCs/>
                <w:kern w:val="32"/>
                <w:sz w:val="24"/>
                <w:szCs w:val="24"/>
                <w:u w:val="single"/>
              </w:rPr>
            </w:pPr>
          </w:p>
          <w:p w:rsidR="007B5FE7" w:rsidRDefault="007B5FE7" w:rsidP="00B530AD">
            <w:pPr>
              <w:spacing w:line="360" w:lineRule="auto"/>
              <w:rPr>
                <w:bCs/>
                <w:kern w:val="32"/>
                <w:sz w:val="24"/>
                <w:szCs w:val="24"/>
                <w:u w:val="single"/>
              </w:rPr>
            </w:pPr>
          </w:p>
          <w:p w:rsidR="007B5FE7" w:rsidRDefault="007B5FE7" w:rsidP="00B530AD">
            <w:pPr>
              <w:spacing w:line="360" w:lineRule="auto"/>
              <w:rPr>
                <w:bCs/>
                <w:kern w:val="32"/>
                <w:sz w:val="24"/>
                <w:szCs w:val="24"/>
                <w:u w:val="single"/>
              </w:rPr>
            </w:pPr>
          </w:p>
          <w:p w:rsidR="007B5FE7" w:rsidRDefault="007B5FE7" w:rsidP="00B530AD">
            <w:pPr>
              <w:spacing w:line="360" w:lineRule="auto"/>
              <w:rPr>
                <w:bCs/>
                <w:kern w:val="32"/>
                <w:sz w:val="24"/>
                <w:szCs w:val="24"/>
                <w:u w:val="single"/>
              </w:rPr>
            </w:pPr>
          </w:p>
          <w:p w:rsidR="007B5FE7" w:rsidRDefault="007B5FE7" w:rsidP="00B530AD">
            <w:pPr>
              <w:spacing w:line="360" w:lineRule="auto"/>
              <w:rPr>
                <w:bCs/>
                <w:kern w:val="32"/>
                <w:sz w:val="24"/>
                <w:szCs w:val="24"/>
                <w:u w:val="single"/>
              </w:rPr>
            </w:pPr>
          </w:p>
          <w:p w:rsidR="00B530AD" w:rsidRDefault="00B530AD" w:rsidP="00B530AD">
            <w:pPr>
              <w:spacing w:line="360" w:lineRule="auto"/>
              <w:rPr>
                <w:bCs/>
                <w:kern w:val="32"/>
                <w:sz w:val="24"/>
                <w:szCs w:val="24"/>
                <w:u w:val="single"/>
              </w:rPr>
            </w:pPr>
            <w:r w:rsidRPr="00B530AD">
              <w:rPr>
                <w:bCs/>
                <w:kern w:val="32"/>
                <w:sz w:val="24"/>
                <w:szCs w:val="24"/>
                <w:u w:val="single"/>
              </w:rPr>
              <w:t>Автономные округа:</w:t>
            </w:r>
          </w:p>
          <w:p w:rsidR="00B530AD" w:rsidRPr="00B530AD" w:rsidRDefault="00B530AD" w:rsidP="00B530AD">
            <w:pPr>
              <w:numPr>
                <w:ilvl w:val="0"/>
                <w:numId w:val="5"/>
              </w:numPr>
              <w:tabs>
                <w:tab w:val="clear" w:pos="720"/>
                <w:tab w:val="num" w:pos="180"/>
              </w:tabs>
              <w:spacing w:line="360" w:lineRule="auto"/>
              <w:ind w:left="360"/>
              <w:rPr>
                <w:bCs/>
                <w:kern w:val="32"/>
                <w:sz w:val="24"/>
                <w:szCs w:val="24"/>
                <w:u w:val="single"/>
              </w:rPr>
            </w:pPr>
            <w:r>
              <w:rPr>
                <w:bCs/>
                <w:kern w:val="32"/>
                <w:sz w:val="24"/>
                <w:szCs w:val="24"/>
              </w:rPr>
              <w:t>Ненецкий</w:t>
            </w:r>
          </w:p>
          <w:p w:rsidR="00B530AD" w:rsidRPr="00B530AD" w:rsidRDefault="00B530AD" w:rsidP="00B530AD">
            <w:pPr>
              <w:numPr>
                <w:ilvl w:val="0"/>
                <w:numId w:val="5"/>
              </w:numPr>
              <w:tabs>
                <w:tab w:val="clear" w:pos="720"/>
                <w:tab w:val="num" w:pos="180"/>
              </w:tabs>
              <w:spacing w:line="360" w:lineRule="auto"/>
              <w:ind w:left="360"/>
              <w:rPr>
                <w:bCs/>
                <w:kern w:val="32"/>
                <w:sz w:val="24"/>
                <w:szCs w:val="24"/>
                <w:u w:val="single"/>
              </w:rPr>
            </w:pPr>
            <w:r>
              <w:rPr>
                <w:bCs/>
                <w:kern w:val="32"/>
                <w:sz w:val="24"/>
                <w:szCs w:val="24"/>
              </w:rPr>
              <w:t>Ханты-Мансийский</w:t>
            </w:r>
          </w:p>
          <w:p w:rsidR="007B5FE7" w:rsidRDefault="007B5FE7" w:rsidP="00BE0BA1">
            <w:pPr>
              <w:spacing w:line="360" w:lineRule="auto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3.</w:t>
            </w:r>
            <w:r w:rsidR="00B530AD">
              <w:rPr>
                <w:bCs/>
                <w:kern w:val="32"/>
                <w:sz w:val="24"/>
                <w:szCs w:val="24"/>
              </w:rPr>
              <w:t>Чукотский</w:t>
            </w:r>
          </w:p>
          <w:p w:rsidR="00BE0BA1" w:rsidRPr="00BE0BA1" w:rsidRDefault="007B5FE7" w:rsidP="00BE0BA1">
            <w:pPr>
              <w:spacing w:line="360" w:lineRule="auto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4.</w:t>
            </w:r>
            <w:r w:rsidR="00B530AD">
              <w:rPr>
                <w:bCs/>
                <w:kern w:val="32"/>
                <w:sz w:val="24"/>
                <w:szCs w:val="24"/>
              </w:rPr>
              <w:t>Ямало-Ненецкий</w:t>
            </w:r>
          </w:p>
        </w:tc>
        <w:tc>
          <w:tcPr>
            <w:tcW w:w="1666" w:type="pct"/>
          </w:tcPr>
          <w:p w:rsidR="00016ECA" w:rsidRPr="00BE0BA1" w:rsidRDefault="00BE0BA1" w:rsidP="007B5FE7">
            <w:pPr>
              <w:spacing w:line="240" w:lineRule="auto"/>
              <w:rPr>
                <w:bCs/>
                <w:kern w:val="32"/>
                <w:sz w:val="24"/>
                <w:szCs w:val="24"/>
                <w:u w:val="single"/>
              </w:rPr>
            </w:pPr>
            <w:r w:rsidRPr="00BE0BA1">
              <w:rPr>
                <w:bCs/>
                <w:kern w:val="32"/>
                <w:sz w:val="24"/>
                <w:szCs w:val="24"/>
                <w:u w:val="single"/>
              </w:rPr>
              <w:t>Области:</w:t>
            </w:r>
          </w:p>
          <w:p w:rsidR="00BE0BA1" w:rsidRDefault="00BE0BA1" w:rsidP="007B5FE7">
            <w:pPr>
              <w:numPr>
                <w:ilvl w:val="0"/>
                <w:numId w:val="3"/>
              </w:numPr>
              <w:tabs>
                <w:tab w:val="clear" w:pos="720"/>
              </w:tabs>
              <w:spacing w:line="360" w:lineRule="auto"/>
              <w:ind w:left="410"/>
              <w:rPr>
                <w:bCs/>
                <w:kern w:val="32"/>
                <w:sz w:val="24"/>
                <w:szCs w:val="24"/>
              </w:rPr>
            </w:pPr>
            <w:r w:rsidRPr="00BE0BA1">
              <w:rPr>
                <w:bCs/>
                <w:kern w:val="32"/>
                <w:sz w:val="24"/>
                <w:szCs w:val="24"/>
              </w:rPr>
              <w:t>Амурская</w:t>
            </w:r>
          </w:p>
          <w:p w:rsidR="00BE0BA1" w:rsidRDefault="00BE0BA1" w:rsidP="00BE0BA1">
            <w:pPr>
              <w:numPr>
                <w:ilvl w:val="0"/>
                <w:numId w:val="3"/>
              </w:numPr>
              <w:tabs>
                <w:tab w:val="clear" w:pos="720"/>
              </w:tabs>
              <w:spacing w:line="360" w:lineRule="auto"/>
              <w:ind w:left="410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 xml:space="preserve">Архангельская </w:t>
            </w:r>
          </w:p>
          <w:p w:rsidR="00BE0BA1" w:rsidRDefault="00BE0BA1" w:rsidP="00BE0BA1">
            <w:pPr>
              <w:numPr>
                <w:ilvl w:val="0"/>
                <w:numId w:val="3"/>
              </w:numPr>
              <w:tabs>
                <w:tab w:val="clear" w:pos="720"/>
              </w:tabs>
              <w:spacing w:line="360" w:lineRule="auto"/>
              <w:ind w:left="410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Астраханская</w:t>
            </w:r>
          </w:p>
          <w:p w:rsidR="00BE0BA1" w:rsidRDefault="00BE0BA1" w:rsidP="00BE0BA1">
            <w:pPr>
              <w:numPr>
                <w:ilvl w:val="0"/>
                <w:numId w:val="3"/>
              </w:numPr>
              <w:tabs>
                <w:tab w:val="clear" w:pos="720"/>
              </w:tabs>
              <w:spacing w:line="360" w:lineRule="auto"/>
              <w:ind w:left="410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 xml:space="preserve">Белгородская </w:t>
            </w:r>
          </w:p>
          <w:p w:rsidR="00BE0BA1" w:rsidRDefault="00BE0BA1" w:rsidP="00BE0BA1">
            <w:pPr>
              <w:numPr>
                <w:ilvl w:val="0"/>
                <w:numId w:val="3"/>
              </w:numPr>
              <w:tabs>
                <w:tab w:val="clear" w:pos="720"/>
              </w:tabs>
              <w:spacing w:line="360" w:lineRule="auto"/>
              <w:ind w:left="410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Брянская</w:t>
            </w:r>
          </w:p>
          <w:p w:rsidR="00BE0BA1" w:rsidRDefault="00BE0BA1" w:rsidP="00BE0BA1">
            <w:pPr>
              <w:numPr>
                <w:ilvl w:val="0"/>
                <w:numId w:val="3"/>
              </w:numPr>
              <w:tabs>
                <w:tab w:val="clear" w:pos="720"/>
              </w:tabs>
              <w:spacing w:line="360" w:lineRule="auto"/>
              <w:ind w:left="410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Челябинская</w:t>
            </w:r>
          </w:p>
          <w:p w:rsidR="00BE0BA1" w:rsidRDefault="00BE0BA1" w:rsidP="00BE0BA1">
            <w:pPr>
              <w:numPr>
                <w:ilvl w:val="0"/>
                <w:numId w:val="3"/>
              </w:numPr>
              <w:tabs>
                <w:tab w:val="clear" w:pos="720"/>
              </w:tabs>
              <w:spacing w:line="360" w:lineRule="auto"/>
              <w:ind w:left="410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Иркутская</w:t>
            </w:r>
          </w:p>
          <w:p w:rsidR="00BE0BA1" w:rsidRDefault="00BE0BA1" w:rsidP="00BE0BA1">
            <w:pPr>
              <w:numPr>
                <w:ilvl w:val="0"/>
                <w:numId w:val="3"/>
              </w:numPr>
              <w:tabs>
                <w:tab w:val="clear" w:pos="720"/>
              </w:tabs>
              <w:spacing w:line="360" w:lineRule="auto"/>
              <w:ind w:left="410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Ивановская</w:t>
            </w:r>
          </w:p>
          <w:p w:rsidR="00BE0BA1" w:rsidRDefault="00BE0BA1" w:rsidP="00BE0BA1">
            <w:pPr>
              <w:numPr>
                <w:ilvl w:val="0"/>
                <w:numId w:val="3"/>
              </w:numPr>
              <w:tabs>
                <w:tab w:val="clear" w:pos="720"/>
              </w:tabs>
              <w:spacing w:line="360" w:lineRule="auto"/>
              <w:ind w:left="410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Калининградская</w:t>
            </w:r>
          </w:p>
          <w:p w:rsidR="00BE0BA1" w:rsidRDefault="00BE0BA1" w:rsidP="00BE0BA1">
            <w:pPr>
              <w:numPr>
                <w:ilvl w:val="0"/>
                <w:numId w:val="3"/>
              </w:numPr>
              <w:tabs>
                <w:tab w:val="clear" w:pos="720"/>
              </w:tabs>
              <w:spacing w:line="360" w:lineRule="auto"/>
              <w:ind w:left="410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Калужская</w:t>
            </w:r>
          </w:p>
          <w:p w:rsidR="00BE0BA1" w:rsidRDefault="00BE0BA1" w:rsidP="00BE0BA1">
            <w:pPr>
              <w:numPr>
                <w:ilvl w:val="0"/>
                <w:numId w:val="3"/>
              </w:numPr>
              <w:tabs>
                <w:tab w:val="clear" w:pos="720"/>
              </w:tabs>
              <w:spacing w:line="360" w:lineRule="auto"/>
              <w:ind w:left="410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Кемеровская</w:t>
            </w:r>
          </w:p>
          <w:p w:rsidR="00BE0BA1" w:rsidRDefault="00BE0BA1" w:rsidP="00BE0BA1">
            <w:pPr>
              <w:numPr>
                <w:ilvl w:val="0"/>
                <w:numId w:val="3"/>
              </w:numPr>
              <w:tabs>
                <w:tab w:val="clear" w:pos="720"/>
              </w:tabs>
              <w:spacing w:line="360" w:lineRule="auto"/>
              <w:ind w:left="410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Кировская</w:t>
            </w:r>
          </w:p>
          <w:p w:rsidR="00BE0BA1" w:rsidRDefault="00BE0BA1" w:rsidP="00BE0BA1">
            <w:pPr>
              <w:numPr>
                <w:ilvl w:val="0"/>
                <w:numId w:val="3"/>
              </w:numPr>
              <w:tabs>
                <w:tab w:val="clear" w:pos="720"/>
              </w:tabs>
              <w:spacing w:line="360" w:lineRule="auto"/>
              <w:ind w:left="410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Костромская</w:t>
            </w:r>
          </w:p>
          <w:p w:rsidR="00BE0BA1" w:rsidRDefault="00BE0BA1" w:rsidP="00BE0BA1">
            <w:pPr>
              <w:numPr>
                <w:ilvl w:val="0"/>
                <w:numId w:val="3"/>
              </w:numPr>
              <w:tabs>
                <w:tab w:val="clear" w:pos="720"/>
              </w:tabs>
              <w:spacing w:line="360" w:lineRule="auto"/>
              <w:ind w:left="410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Курганская</w:t>
            </w:r>
          </w:p>
          <w:p w:rsidR="00BE0BA1" w:rsidRDefault="00BE0BA1" w:rsidP="00BE0BA1">
            <w:pPr>
              <w:numPr>
                <w:ilvl w:val="0"/>
                <w:numId w:val="3"/>
              </w:numPr>
              <w:tabs>
                <w:tab w:val="clear" w:pos="720"/>
              </w:tabs>
              <w:spacing w:line="360" w:lineRule="auto"/>
              <w:ind w:left="410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Курская</w:t>
            </w:r>
          </w:p>
          <w:p w:rsidR="00BE0BA1" w:rsidRDefault="00BE0BA1" w:rsidP="00BE0BA1">
            <w:pPr>
              <w:numPr>
                <w:ilvl w:val="0"/>
                <w:numId w:val="3"/>
              </w:numPr>
              <w:tabs>
                <w:tab w:val="clear" w:pos="720"/>
              </w:tabs>
              <w:spacing w:line="360" w:lineRule="auto"/>
              <w:ind w:left="410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Ленинградская</w:t>
            </w:r>
          </w:p>
          <w:p w:rsidR="00BE0BA1" w:rsidRDefault="00BE0BA1" w:rsidP="00BE0BA1">
            <w:pPr>
              <w:numPr>
                <w:ilvl w:val="0"/>
                <w:numId w:val="3"/>
              </w:numPr>
              <w:tabs>
                <w:tab w:val="clear" w:pos="720"/>
              </w:tabs>
              <w:spacing w:line="360" w:lineRule="auto"/>
              <w:ind w:left="410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Липецкая</w:t>
            </w:r>
          </w:p>
          <w:p w:rsidR="00BE0BA1" w:rsidRDefault="00BE0BA1" w:rsidP="00BE0BA1">
            <w:pPr>
              <w:numPr>
                <w:ilvl w:val="0"/>
                <w:numId w:val="3"/>
              </w:numPr>
              <w:tabs>
                <w:tab w:val="clear" w:pos="720"/>
              </w:tabs>
              <w:spacing w:line="360" w:lineRule="auto"/>
              <w:ind w:left="410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Магаданская</w:t>
            </w:r>
          </w:p>
          <w:p w:rsidR="00BE0BA1" w:rsidRDefault="00BE0BA1" w:rsidP="00BE0BA1">
            <w:pPr>
              <w:numPr>
                <w:ilvl w:val="0"/>
                <w:numId w:val="3"/>
              </w:numPr>
              <w:tabs>
                <w:tab w:val="clear" w:pos="720"/>
              </w:tabs>
              <w:spacing w:line="360" w:lineRule="auto"/>
              <w:ind w:left="410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Московская</w:t>
            </w:r>
          </w:p>
          <w:p w:rsidR="00BE0BA1" w:rsidRDefault="00BE0BA1" w:rsidP="00BE0BA1">
            <w:pPr>
              <w:numPr>
                <w:ilvl w:val="0"/>
                <w:numId w:val="3"/>
              </w:numPr>
              <w:tabs>
                <w:tab w:val="clear" w:pos="720"/>
              </w:tabs>
              <w:spacing w:line="360" w:lineRule="auto"/>
              <w:ind w:left="410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Мурманская</w:t>
            </w:r>
          </w:p>
          <w:p w:rsidR="00BE0BA1" w:rsidRDefault="00B530AD" w:rsidP="00BE0BA1">
            <w:pPr>
              <w:numPr>
                <w:ilvl w:val="0"/>
                <w:numId w:val="3"/>
              </w:numPr>
              <w:tabs>
                <w:tab w:val="clear" w:pos="720"/>
              </w:tabs>
              <w:spacing w:line="360" w:lineRule="auto"/>
              <w:ind w:left="410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Нижегородская</w:t>
            </w:r>
          </w:p>
          <w:p w:rsidR="00B530AD" w:rsidRDefault="00B530AD" w:rsidP="00BE0BA1">
            <w:pPr>
              <w:numPr>
                <w:ilvl w:val="0"/>
                <w:numId w:val="3"/>
              </w:numPr>
              <w:tabs>
                <w:tab w:val="clear" w:pos="720"/>
              </w:tabs>
              <w:spacing w:line="360" w:lineRule="auto"/>
              <w:ind w:left="410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Новгородская</w:t>
            </w:r>
          </w:p>
          <w:p w:rsidR="00B530AD" w:rsidRDefault="00B530AD" w:rsidP="00BE0BA1">
            <w:pPr>
              <w:numPr>
                <w:ilvl w:val="0"/>
                <w:numId w:val="3"/>
              </w:numPr>
              <w:tabs>
                <w:tab w:val="clear" w:pos="720"/>
              </w:tabs>
              <w:spacing w:line="360" w:lineRule="auto"/>
              <w:ind w:left="410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Новосибирская</w:t>
            </w:r>
          </w:p>
          <w:p w:rsidR="00B530AD" w:rsidRDefault="00B530AD" w:rsidP="00BE0BA1">
            <w:pPr>
              <w:numPr>
                <w:ilvl w:val="0"/>
                <w:numId w:val="3"/>
              </w:numPr>
              <w:tabs>
                <w:tab w:val="clear" w:pos="720"/>
              </w:tabs>
              <w:spacing w:line="360" w:lineRule="auto"/>
              <w:ind w:left="410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Омская</w:t>
            </w:r>
          </w:p>
          <w:p w:rsidR="00B530AD" w:rsidRDefault="00B530AD" w:rsidP="00BE0BA1">
            <w:pPr>
              <w:numPr>
                <w:ilvl w:val="0"/>
                <w:numId w:val="3"/>
              </w:numPr>
              <w:tabs>
                <w:tab w:val="clear" w:pos="720"/>
              </w:tabs>
              <w:spacing w:line="360" w:lineRule="auto"/>
              <w:ind w:left="410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Оренбургская</w:t>
            </w:r>
          </w:p>
          <w:p w:rsidR="00B530AD" w:rsidRDefault="00B530AD" w:rsidP="00BE0BA1">
            <w:pPr>
              <w:numPr>
                <w:ilvl w:val="0"/>
                <w:numId w:val="3"/>
              </w:numPr>
              <w:tabs>
                <w:tab w:val="clear" w:pos="720"/>
              </w:tabs>
              <w:spacing w:line="360" w:lineRule="auto"/>
              <w:ind w:left="410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Орловская</w:t>
            </w:r>
          </w:p>
          <w:p w:rsidR="00B530AD" w:rsidRDefault="00B530AD" w:rsidP="00BE0BA1">
            <w:pPr>
              <w:numPr>
                <w:ilvl w:val="0"/>
                <w:numId w:val="3"/>
              </w:numPr>
              <w:tabs>
                <w:tab w:val="clear" w:pos="720"/>
              </w:tabs>
              <w:spacing w:line="360" w:lineRule="auto"/>
              <w:ind w:left="410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Пензенская</w:t>
            </w:r>
          </w:p>
          <w:p w:rsidR="00B530AD" w:rsidRDefault="00B530AD" w:rsidP="00BE0BA1">
            <w:pPr>
              <w:numPr>
                <w:ilvl w:val="0"/>
                <w:numId w:val="3"/>
              </w:numPr>
              <w:tabs>
                <w:tab w:val="clear" w:pos="720"/>
              </w:tabs>
              <w:spacing w:line="360" w:lineRule="auto"/>
              <w:ind w:left="410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Псковская</w:t>
            </w:r>
          </w:p>
          <w:p w:rsidR="00B530AD" w:rsidRDefault="00B530AD" w:rsidP="00BE0BA1">
            <w:pPr>
              <w:numPr>
                <w:ilvl w:val="0"/>
                <w:numId w:val="3"/>
              </w:numPr>
              <w:tabs>
                <w:tab w:val="clear" w:pos="720"/>
              </w:tabs>
              <w:spacing w:line="360" w:lineRule="auto"/>
              <w:ind w:left="410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Ростовская</w:t>
            </w:r>
          </w:p>
          <w:p w:rsidR="00B530AD" w:rsidRDefault="00B530AD" w:rsidP="00BE0BA1">
            <w:pPr>
              <w:numPr>
                <w:ilvl w:val="0"/>
                <w:numId w:val="3"/>
              </w:numPr>
              <w:tabs>
                <w:tab w:val="clear" w:pos="720"/>
              </w:tabs>
              <w:spacing w:line="360" w:lineRule="auto"/>
              <w:ind w:left="410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Рязанская</w:t>
            </w:r>
          </w:p>
          <w:p w:rsidR="00B530AD" w:rsidRDefault="00B530AD" w:rsidP="00BE0BA1">
            <w:pPr>
              <w:numPr>
                <w:ilvl w:val="0"/>
                <w:numId w:val="3"/>
              </w:numPr>
              <w:tabs>
                <w:tab w:val="clear" w:pos="720"/>
              </w:tabs>
              <w:spacing w:line="360" w:lineRule="auto"/>
              <w:ind w:left="410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Сахалинская</w:t>
            </w:r>
          </w:p>
          <w:p w:rsidR="00B530AD" w:rsidRDefault="00B530AD" w:rsidP="00BE0BA1">
            <w:pPr>
              <w:numPr>
                <w:ilvl w:val="0"/>
                <w:numId w:val="3"/>
              </w:numPr>
              <w:tabs>
                <w:tab w:val="clear" w:pos="720"/>
              </w:tabs>
              <w:spacing w:line="360" w:lineRule="auto"/>
              <w:ind w:left="410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Самарская</w:t>
            </w:r>
          </w:p>
          <w:p w:rsidR="00B530AD" w:rsidRDefault="00B530AD" w:rsidP="00BE0BA1">
            <w:pPr>
              <w:numPr>
                <w:ilvl w:val="0"/>
                <w:numId w:val="3"/>
              </w:numPr>
              <w:tabs>
                <w:tab w:val="clear" w:pos="720"/>
              </w:tabs>
              <w:spacing w:line="360" w:lineRule="auto"/>
              <w:ind w:left="410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Саратовская</w:t>
            </w:r>
          </w:p>
          <w:p w:rsidR="00B530AD" w:rsidRDefault="00B530AD" w:rsidP="00BE0BA1">
            <w:pPr>
              <w:numPr>
                <w:ilvl w:val="0"/>
                <w:numId w:val="3"/>
              </w:numPr>
              <w:tabs>
                <w:tab w:val="clear" w:pos="720"/>
              </w:tabs>
              <w:spacing w:line="360" w:lineRule="auto"/>
              <w:ind w:left="410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Смоленская</w:t>
            </w:r>
          </w:p>
          <w:p w:rsidR="00B530AD" w:rsidRDefault="00B530AD" w:rsidP="00BE0BA1">
            <w:pPr>
              <w:numPr>
                <w:ilvl w:val="0"/>
                <w:numId w:val="3"/>
              </w:numPr>
              <w:tabs>
                <w:tab w:val="clear" w:pos="720"/>
              </w:tabs>
              <w:spacing w:line="360" w:lineRule="auto"/>
              <w:ind w:left="410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Свердловская</w:t>
            </w:r>
          </w:p>
          <w:p w:rsidR="00B530AD" w:rsidRDefault="00B530AD" w:rsidP="00BE0BA1">
            <w:pPr>
              <w:numPr>
                <w:ilvl w:val="0"/>
                <w:numId w:val="3"/>
              </w:numPr>
              <w:tabs>
                <w:tab w:val="clear" w:pos="720"/>
              </w:tabs>
              <w:spacing w:line="360" w:lineRule="auto"/>
              <w:ind w:left="410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Тамбовская</w:t>
            </w:r>
          </w:p>
          <w:p w:rsidR="00B530AD" w:rsidRDefault="00B530AD" w:rsidP="00BE0BA1">
            <w:pPr>
              <w:numPr>
                <w:ilvl w:val="0"/>
                <w:numId w:val="3"/>
              </w:numPr>
              <w:tabs>
                <w:tab w:val="clear" w:pos="720"/>
              </w:tabs>
              <w:spacing w:line="360" w:lineRule="auto"/>
              <w:ind w:left="410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Томская</w:t>
            </w:r>
          </w:p>
          <w:p w:rsidR="00B530AD" w:rsidRDefault="00B530AD" w:rsidP="00BE0BA1">
            <w:pPr>
              <w:numPr>
                <w:ilvl w:val="0"/>
                <w:numId w:val="3"/>
              </w:numPr>
              <w:tabs>
                <w:tab w:val="clear" w:pos="720"/>
              </w:tabs>
              <w:spacing w:line="360" w:lineRule="auto"/>
              <w:ind w:left="410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Тверская</w:t>
            </w:r>
          </w:p>
          <w:p w:rsidR="00B530AD" w:rsidRDefault="00B530AD" w:rsidP="00BE0BA1">
            <w:pPr>
              <w:numPr>
                <w:ilvl w:val="0"/>
                <w:numId w:val="3"/>
              </w:numPr>
              <w:tabs>
                <w:tab w:val="clear" w:pos="720"/>
              </w:tabs>
              <w:spacing w:line="360" w:lineRule="auto"/>
              <w:ind w:left="410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Тульская</w:t>
            </w:r>
          </w:p>
          <w:p w:rsidR="00B530AD" w:rsidRDefault="00B530AD" w:rsidP="00BE0BA1">
            <w:pPr>
              <w:numPr>
                <w:ilvl w:val="0"/>
                <w:numId w:val="3"/>
              </w:numPr>
              <w:tabs>
                <w:tab w:val="clear" w:pos="720"/>
              </w:tabs>
              <w:spacing w:line="360" w:lineRule="auto"/>
              <w:ind w:left="410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Тюменская</w:t>
            </w:r>
          </w:p>
          <w:p w:rsidR="00B530AD" w:rsidRDefault="00B530AD" w:rsidP="00BE0BA1">
            <w:pPr>
              <w:numPr>
                <w:ilvl w:val="0"/>
                <w:numId w:val="3"/>
              </w:numPr>
              <w:tabs>
                <w:tab w:val="clear" w:pos="720"/>
              </w:tabs>
              <w:spacing w:line="360" w:lineRule="auto"/>
              <w:ind w:left="410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Ульяновская</w:t>
            </w:r>
          </w:p>
          <w:p w:rsidR="00B530AD" w:rsidRDefault="00B530AD" w:rsidP="00BE0BA1">
            <w:pPr>
              <w:numPr>
                <w:ilvl w:val="0"/>
                <w:numId w:val="3"/>
              </w:numPr>
              <w:tabs>
                <w:tab w:val="clear" w:pos="720"/>
              </w:tabs>
              <w:spacing w:line="360" w:lineRule="auto"/>
              <w:ind w:left="410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Владимирская</w:t>
            </w:r>
          </w:p>
          <w:p w:rsidR="00B530AD" w:rsidRDefault="00B530AD" w:rsidP="00BE0BA1">
            <w:pPr>
              <w:numPr>
                <w:ilvl w:val="0"/>
                <w:numId w:val="3"/>
              </w:numPr>
              <w:tabs>
                <w:tab w:val="clear" w:pos="720"/>
              </w:tabs>
              <w:spacing w:line="360" w:lineRule="auto"/>
              <w:ind w:left="410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Волгоградская</w:t>
            </w:r>
          </w:p>
          <w:p w:rsidR="00B530AD" w:rsidRDefault="00B530AD" w:rsidP="00BE0BA1">
            <w:pPr>
              <w:numPr>
                <w:ilvl w:val="0"/>
                <w:numId w:val="3"/>
              </w:numPr>
              <w:tabs>
                <w:tab w:val="clear" w:pos="720"/>
              </w:tabs>
              <w:spacing w:line="360" w:lineRule="auto"/>
              <w:ind w:left="410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Вологодская</w:t>
            </w:r>
          </w:p>
          <w:p w:rsidR="00B530AD" w:rsidRDefault="00B530AD" w:rsidP="00BE0BA1">
            <w:pPr>
              <w:numPr>
                <w:ilvl w:val="0"/>
                <w:numId w:val="3"/>
              </w:numPr>
              <w:tabs>
                <w:tab w:val="clear" w:pos="720"/>
              </w:tabs>
              <w:spacing w:line="360" w:lineRule="auto"/>
              <w:ind w:left="410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Воронежская</w:t>
            </w:r>
          </w:p>
          <w:p w:rsidR="00B530AD" w:rsidRDefault="00B530AD" w:rsidP="00BE0BA1">
            <w:pPr>
              <w:numPr>
                <w:ilvl w:val="0"/>
                <w:numId w:val="3"/>
              </w:numPr>
              <w:tabs>
                <w:tab w:val="clear" w:pos="720"/>
              </w:tabs>
              <w:spacing w:line="360" w:lineRule="auto"/>
              <w:ind w:left="410"/>
              <w:rPr>
                <w:bCs/>
                <w:kern w:val="32"/>
                <w:sz w:val="24"/>
                <w:szCs w:val="24"/>
              </w:rPr>
            </w:pPr>
            <w:r>
              <w:rPr>
                <w:bCs/>
                <w:kern w:val="32"/>
                <w:sz w:val="24"/>
                <w:szCs w:val="24"/>
              </w:rPr>
              <w:t>Ярославская</w:t>
            </w:r>
          </w:p>
          <w:p w:rsidR="00B530AD" w:rsidRDefault="00B530AD" w:rsidP="00B530AD">
            <w:pPr>
              <w:spacing w:line="360" w:lineRule="auto"/>
              <w:rPr>
                <w:bCs/>
                <w:kern w:val="32"/>
                <w:sz w:val="24"/>
                <w:szCs w:val="24"/>
                <w:u w:val="single"/>
              </w:rPr>
            </w:pPr>
            <w:r w:rsidRPr="00B530AD">
              <w:rPr>
                <w:bCs/>
                <w:kern w:val="32"/>
                <w:sz w:val="24"/>
                <w:szCs w:val="24"/>
                <w:u w:val="single"/>
              </w:rPr>
              <w:t>Края</w:t>
            </w:r>
            <w:r>
              <w:rPr>
                <w:bCs/>
                <w:kern w:val="32"/>
                <w:sz w:val="24"/>
                <w:szCs w:val="24"/>
                <w:u w:val="single"/>
              </w:rPr>
              <w:t>:</w:t>
            </w:r>
          </w:p>
          <w:p w:rsidR="00B530AD" w:rsidRPr="00B530AD" w:rsidRDefault="00B530AD" w:rsidP="00B530AD">
            <w:pPr>
              <w:numPr>
                <w:ilvl w:val="0"/>
                <w:numId w:val="4"/>
              </w:numPr>
              <w:tabs>
                <w:tab w:val="clear" w:pos="720"/>
                <w:tab w:val="num" w:pos="410"/>
              </w:tabs>
              <w:spacing w:line="360" w:lineRule="auto"/>
              <w:ind w:left="410"/>
              <w:rPr>
                <w:bCs/>
                <w:kern w:val="32"/>
                <w:sz w:val="24"/>
                <w:szCs w:val="24"/>
              </w:rPr>
            </w:pPr>
            <w:r w:rsidRPr="00B530AD">
              <w:rPr>
                <w:bCs/>
                <w:kern w:val="32"/>
                <w:sz w:val="24"/>
                <w:szCs w:val="24"/>
              </w:rPr>
              <w:t>Алтайский</w:t>
            </w:r>
          </w:p>
          <w:p w:rsidR="00B530AD" w:rsidRPr="00B530AD" w:rsidRDefault="00B530AD" w:rsidP="00B530AD">
            <w:pPr>
              <w:numPr>
                <w:ilvl w:val="0"/>
                <w:numId w:val="4"/>
              </w:numPr>
              <w:tabs>
                <w:tab w:val="clear" w:pos="720"/>
                <w:tab w:val="num" w:pos="410"/>
              </w:tabs>
              <w:spacing w:line="360" w:lineRule="auto"/>
              <w:ind w:left="410"/>
              <w:rPr>
                <w:bCs/>
                <w:kern w:val="32"/>
                <w:sz w:val="24"/>
                <w:szCs w:val="24"/>
              </w:rPr>
            </w:pPr>
            <w:r w:rsidRPr="00B530AD">
              <w:rPr>
                <w:bCs/>
                <w:kern w:val="32"/>
                <w:sz w:val="24"/>
                <w:szCs w:val="24"/>
              </w:rPr>
              <w:t>Камчатский</w:t>
            </w:r>
          </w:p>
          <w:p w:rsidR="00B530AD" w:rsidRPr="00B530AD" w:rsidRDefault="00B530AD" w:rsidP="00B530AD">
            <w:pPr>
              <w:numPr>
                <w:ilvl w:val="0"/>
                <w:numId w:val="4"/>
              </w:numPr>
              <w:tabs>
                <w:tab w:val="clear" w:pos="720"/>
                <w:tab w:val="num" w:pos="410"/>
              </w:tabs>
              <w:spacing w:line="360" w:lineRule="auto"/>
              <w:ind w:left="410"/>
              <w:rPr>
                <w:bCs/>
                <w:kern w:val="32"/>
                <w:sz w:val="24"/>
                <w:szCs w:val="24"/>
              </w:rPr>
            </w:pPr>
            <w:r w:rsidRPr="00B530AD">
              <w:rPr>
                <w:bCs/>
                <w:kern w:val="32"/>
                <w:sz w:val="24"/>
                <w:szCs w:val="24"/>
              </w:rPr>
              <w:t>Хабаровский</w:t>
            </w:r>
          </w:p>
          <w:p w:rsidR="00B530AD" w:rsidRPr="00B530AD" w:rsidRDefault="00B530AD" w:rsidP="00B530AD">
            <w:pPr>
              <w:numPr>
                <w:ilvl w:val="0"/>
                <w:numId w:val="4"/>
              </w:numPr>
              <w:tabs>
                <w:tab w:val="clear" w:pos="720"/>
                <w:tab w:val="num" w:pos="410"/>
              </w:tabs>
              <w:spacing w:line="360" w:lineRule="auto"/>
              <w:ind w:left="410"/>
              <w:rPr>
                <w:bCs/>
                <w:kern w:val="32"/>
                <w:sz w:val="24"/>
                <w:szCs w:val="24"/>
              </w:rPr>
            </w:pPr>
            <w:r w:rsidRPr="00B530AD">
              <w:rPr>
                <w:bCs/>
                <w:kern w:val="32"/>
                <w:sz w:val="24"/>
                <w:szCs w:val="24"/>
              </w:rPr>
              <w:t>Краснодарский</w:t>
            </w:r>
          </w:p>
          <w:p w:rsidR="00B530AD" w:rsidRPr="00B530AD" w:rsidRDefault="00B530AD" w:rsidP="00B530AD">
            <w:pPr>
              <w:numPr>
                <w:ilvl w:val="0"/>
                <w:numId w:val="4"/>
              </w:numPr>
              <w:tabs>
                <w:tab w:val="clear" w:pos="720"/>
                <w:tab w:val="num" w:pos="410"/>
              </w:tabs>
              <w:spacing w:line="360" w:lineRule="auto"/>
              <w:ind w:left="410"/>
              <w:rPr>
                <w:bCs/>
                <w:kern w:val="32"/>
                <w:sz w:val="24"/>
                <w:szCs w:val="24"/>
              </w:rPr>
            </w:pPr>
            <w:r w:rsidRPr="00B530AD">
              <w:rPr>
                <w:bCs/>
                <w:kern w:val="32"/>
                <w:sz w:val="24"/>
                <w:szCs w:val="24"/>
              </w:rPr>
              <w:t>Красноярский</w:t>
            </w:r>
          </w:p>
          <w:p w:rsidR="00B530AD" w:rsidRPr="00B530AD" w:rsidRDefault="00B530AD" w:rsidP="00B530AD">
            <w:pPr>
              <w:numPr>
                <w:ilvl w:val="0"/>
                <w:numId w:val="4"/>
              </w:numPr>
              <w:tabs>
                <w:tab w:val="clear" w:pos="720"/>
                <w:tab w:val="num" w:pos="410"/>
              </w:tabs>
              <w:spacing w:line="360" w:lineRule="auto"/>
              <w:ind w:left="410"/>
              <w:rPr>
                <w:bCs/>
                <w:kern w:val="32"/>
                <w:sz w:val="24"/>
                <w:szCs w:val="24"/>
              </w:rPr>
            </w:pPr>
            <w:r w:rsidRPr="00B530AD">
              <w:rPr>
                <w:bCs/>
                <w:kern w:val="32"/>
                <w:sz w:val="24"/>
                <w:szCs w:val="24"/>
              </w:rPr>
              <w:t>Пермский</w:t>
            </w:r>
          </w:p>
          <w:p w:rsidR="00B530AD" w:rsidRPr="00B530AD" w:rsidRDefault="00B530AD" w:rsidP="00B530AD">
            <w:pPr>
              <w:numPr>
                <w:ilvl w:val="0"/>
                <w:numId w:val="4"/>
              </w:numPr>
              <w:tabs>
                <w:tab w:val="clear" w:pos="720"/>
                <w:tab w:val="num" w:pos="410"/>
              </w:tabs>
              <w:spacing w:line="360" w:lineRule="auto"/>
              <w:ind w:left="410"/>
              <w:rPr>
                <w:bCs/>
                <w:kern w:val="32"/>
                <w:sz w:val="24"/>
                <w:szCs w:val="24"/>
              </w:rPr>
            </w:pPr>
            <w:r w:rsidRPr="00B530AD">
              <w:rPr>
                <w:bCs/>
                <w:kern w:val="32"/>
                <w:sz w:val="24"/>
                <w:szCs w:val="24"/>
              </w:rPr>
              <w:t>Приморский</w:t>
            </w:r>
          </w:p>
          <w:p w:rsidR="00B530AD" w:rsidRPr="00B530AD" w:rsidRDefault="00B530AD" w:rsidP="00B530AD">
            <w:pPr>
              <w:numPr>
                <w:ilvl w:val="0"/>
                <w:numId w:val="4"/>
              </w:numPr>
              <w:tabs>
                <w:tab w:val="clear" w:pos="720"/>
                <w:tab w:val="num" w:pos="410"/>
              </w:tabs>
              <w:spacing w:line="360" w:lineRule="auto"/>
              <w:ind w:left="410"/>
              <w:rPr>
                <w:bCs/>
                <w:kern w:val="32"/>
                <w:sz w:val="24"/>
                <w:szCs w:val="24"/>
              </w:rPr>
            </w:pPr>
            <w:r w:rsidRPr="00B530AD">
              <w:rPr>
                <w:bCs/>
                <w:kern w:val="32"/>
                <w:sz w:val="24"/>
                <w:szCs w:val="24"/>
              </w:rPr>
              <w:t>Ставропольский</w:t>
            </w:r>
          </w:p>
          <w:p w:rsidR="00B530AD" w:rsidRPr="00B530AD" w:rsidRDefault="00B530AD" w:rsidP="00B530AD">
            <w:pPr>
              <w:numPr>
                <w:ilvl w:val="0"/>
                <w:numId w:val="4"/>
              </w:numPr>
              <w:tabs>
                <w:tab w:val="clear" w:pos="720"/>
                <w:tab w:val="num" w:pos="410"/>
              </w:tabs>
              <w:spacing w:line="360" w:lineRule="auto"/>
              <w:ind w:left="410"/>
              <w:rPr>
                <w:bCs/>
                <w:kern w:val="32"/>
                <w:sz w:val="24"/>
                <w:szCs w:val="24"/>
                <w:u w:val="single"/>
              </w:rPr>
            </w:pPr>
            <w:r w:rsidRPr="00B530AD">
              <w:rPr>
                <w:bCs/>
                <w:kern w:val="32"/>
                <w:sz w:val="24"/>
                <w:szCs w:val="24"/>
              </w:rPr>
              <w:t>Забайкальский</w:t>
            </w:r>
          </w:p>
        </w:tc>
        <w:tc>
          <w:tcPr>
            <w:tcW w:w="1667" w:type="pct"/>
          </w:tcPr>
          <w:p w:rsidR="00016ECA" w:rsidRDefault="00B530AD" w:rsidP="007B5FE7">
            <w:pPr>
              <w:spacing w:line="360" w:lineRule="auto"/>
              <w:jc w:val="left"/>
              <w:rPr>
                <w:bCs/>
                <w:kern w:val="32"/>
                <w:sz w:val="24"/>
                <w:szCs w:val="24"/>
                <w:u w:val="single"/>
              </w:rPr>
            </w:pPr>
            <w:r w:rsidRPr="00B530AD">
              <w:rPr>
                <w:bCs/>
                <w:kern w:val="32"/>
                <w:sz w:val="24"/>
                <w:szCs w:val="24"/>
                <w:u w:val="single"/>
              </w:rPr>
              <w:t>Города федерального значения</w:t>
            </w:r>
            <w:r>
              <w:rPr>
                <w:bCs/>
                <w:kern w:val="32"/>
                <w:sz w:val="24"/>
                <w:szCs w:val="24"/>
                <w:u w:val="single"/>
              </w:rPr>
              <w:t>:</w:t>
            </w:r>
          </w:p>
          <w:p w:rsidR="00B530AD" w:rsidRPr="00B530AD" w:rsidRDefault="00B530AD" w:rsidP="007B5FE7">
            <w:pPr>
              <w:numPr>
                <w:ilvl w:val="0"/>
                <w:numId w:val="6"/>
              </w:numPr>
              <w:tabs>
                <w:tab w:val="clear" w:pos="720"/>
              </w:tabs>
              <w:spacing w:line="360" w:lineRule="auto"/>
              <w:ind w:left="280"/>
              <w:jc w:val="left"/>
              <w:rPr>
                <w:bCs/>
                <w:kern w:val="32"/>
                <w:sz w:val="24"/>
                <w:szCs w:val="24"/>
              </w:rPr>
            </w:pPr>
            <w:r w:rsidRPr="00B530AD">
              <w:rPr>
                <w:bCs/>
                <w:kern w:val="32"/>
                <w:sz w:val="24"/>
                <w:szCs w:val="24"/>
              </w:rPr>
              <w:t>Москва</w:t>
            </w:r>
          </w:p>
          <w:p w:rsidR="00B530AD" w:rsidRPr="00B530AD" w:rsidRDefault="00B530AD" w:rsidP="007B5FE7">
            <w:pPr>
              <w:numPr>
                <w:ilvl w:val="0"/>
                <w:numId w:val="6"/>
              </w:numPr>
              <w:tabs>
                <w:tab w:val="clear" w:pos="720"/>
              </w:tabs>
              <w:spacing w:line="360" w:lineRule="auto"/>
              <w:ind w:left="280"/>
              <w:jc w:val="left"/>
              <w:rPr>
                <w:bCs/>
                <w:kern w:val="32"/>
                <w:sz w:val="24"/>
                <w:szCs w:val="24"/>
                <w:u w:val="single"/>
              </w:rPr>
            </w:pPr>
            <w:r w:rsidRPr="00B530AD">
              <w:rPr>
                <w:bCs/>
                <w:kern w:val="32"/>
                <w:sz w:val="24"/>
                <w:szCs w:val="24"/>
              </w:rPr>
              <w:t>Санкт-Петербург</w:t>
            </w:r>
          </w:p>
        </w:tc>
      </w:tr>
    </w:tbl>
    <w:p w:rsidR="00730449" w:rsidRPr="00DD0930" w:rsidRDefault="00DD0930" w:rsidP="00DD0930">
      <w:pPr>
        <w:pStyle w:val="2"/>
      </w:pPr>
      <w:bookmarkStart w:id="2" w:name="_Toc289114156"/>
      <w:r w:rsidRPr="00DD0930">
        <w:rPr>
          <w:szCs w:val="32"/>
        </w:rPr>
        <w:t xml:space="preserve">2. </w:t>
      </w:r>
      <w:r w:rsidR="00730449">
        <w:rPr>
          <w:szCs w:val="32"/>
        </w:rPr>
        <w:t>Субъекты РФ</w:t>
      </w:r>
      <w:r w:rsidRPr="00DD0930">
        <w:t xml:space="preserve"> и их основные характеристики</w:t>
      </w:r>
      <w:bookmarkEnd w:id="2"/>
    </w:p>
    <w:p w:rsidR="00DD0930" w:rsidRDefault="00DD0930" w:rsidP="008C1187">
      <w:pPr>
        <w:spacing w:line="360" w:lineRule="auto"/>
        <w:ind w:firstLine="360"/>
        <w:rPr>
          <w:szCs w:val="28"/>
        </w:rPr>
      </w:pPr>
      <w:r w:rsidRPr="008C1187">
        <w:rPr>
          <w:szCs w:val="28"/>
        </w:rPr>
        <w:t>На данный период в состав Российской Федерации входит 83 конституциональных субъекта: 21 республика, 9 краев, 46 области, 1 автономная область, 4 автономных округа и 2 города федерального значения.</w:t>
      </w:r>
    </w:p>
    <w:p w:rsidR="008C1187" w:rsidRPr="008C1187" w:rsidRDefault="008C1187" w:rsidP="008C1187">
      <w:pPr>
        <w:spacing w:line="360" w:lineRule="auto"/>
        <w:ind w:firstLine="360"/>
        <w:rPr>
          <w:szCs w:val="28"/>
        </w:rPr>
      </w:pPr>
    </w:p>
    <w:p w:rsidR="00730449" w:rsidRDefault="008C1187" w:rsidP="00457AF2">
      <w:pPr>
        <w:numPr>
          <w:ilvl w:val="0"/>
          <w:numId w:val="8"/>
        </w:numPr>
        <w:tabs>
          <w:tab w:val="clear" w:pos="1080"/>
        </w:tabs>
        <w:spacing w:line="360" w:lineRule="auto"/>
        <w:ind w:left="0" w:firstLine="0"/>
        <w:rPr>
          <w:szCs w:val="28"/>
        </w:rPr>
      </w:pPr>
      <w:bookmarkStart w:id="3" w:name="_Toc289114157"/>
      <w:r w:rsidRPr="008C1187">
        <w:rPr>
          <w:rStyle w:val="30"/>
        </w:rPr>
        <w:t>Белгородская о</w:t>
      </w:r>
      <w:r w:rsidR="00DD0930" w:rsidRPr="008C1187">
        <w:rPr>
          <w:rStyle w:val="30"/>
        </w:rPr>
        <w:t>бласть</w:t>
      </w:r>
      <w:bookmarkEnd w:id="3"/>
      <w:r w:rsidR="00DD0930" w:rsidRPr="008C1187">
        <w:rPr>
          <w:szCs w:val="28"/>
        </w:rPr>
        <w:t xml:space="preserve"> </w:t>
      </w:r>
      <w:r>
        <w:rPr>
          <w:szCs w:val="28"/>
        </w:rPr>
        <w:t>(Белгород)</w:t>
      </w:r>
      <w:r w:rsidRPr="008C1187">
        <w:rPr>
          <w:szCs w:val="28"/>
        </w:rPr>
        <w:t xml:space="preserve"> </w:t>
      </w:r>
      <w:r w:rsidR="00DD0930" w:rsidRPr="008C1187">
        <w:rPr>
          <w:szCs w:val="28"/>
        </w:rPr>
        <w:t>расположен</w:t>
      </w:r>
      <w:r w:rsidRPr="008C1187">
        <w:rPr>
          <w:szCs w:val="28"/>
        </w:rPr>
        <w:t>а</w:t>
      </w:r>
      <w:r w:rsidR="00DD0930" w:rsidRPr="008C1187">
        <w:rPr>
          <w:szCs w:val="28"/>
        </w:rPr>
        <w:t xml:space="preserve"> в Центральной России на 500—700 км к югу от Москвы, на границе с Украиной.</w:t>
      </w:r>
      <w:r w:rsidRPr="008C1187">
        <w:rPr>
          <w:szCs w:val="28"/>
        </w:rPr>
        <w:t xml:space="preserve"> Население области составляет 1519,14 тыс. человек, в том числе городского — 66,6 %, сельского — 33,4 %. Плотность населения — 56,1 человек на 1 км². Численность населения растет. Средний возраст составляет 38,5 года. Численность экономически активного населения — 46 %.</w:t>
      </w:r>
      <w:r w:rsidR="00674D39">
        <w:rPr>
          <w:szCs w:val="28"/>
        </w:rPr>
        <w:t xml:space="preserve"> 94,8% русских.</w:t>
      </w:r>
      <w:r w:rsidRPr="008C1187">
        <w:rPr>
          <w:szCs w:val="28"/>
        </w:rPr>
        <w:t xml:space="preserve"> </w:t>
      </w:r>
      <w:r>
        <w:rPr>
          <w:szCs w:val="28"/>
        </w:rPr>
        <w:t>(6 января 1954г.)</w:t>
      </w:r>
    </w:p>
    <w:p w:rsidR="008C1187" w:rsidRDefault="008C1187" w:rsidP="00457AF2">
      <w:pPr>
        <w:numPr>
          <w:ilvl w:val="0"/>
          <w:numId w:val="8"/>
        </w:numPr>
        <w:tabs>
          <w:tab w:val="clear" w:pos="1080"/>
        </w:tabs>
        <w:spacing w:line="360" w:lineRule="auto"/>
        <w:ind w:left="0" w:firstLine="0"/>
        <w:rPr>
          <w:szCs w:val="28"/>
        </w:rPr>
      </w:pPr>
      <w:bookmarkStart w:id="4" w:name="_Toc289114158"/>
      <w:r w:rsidRPr="008C1187">
        <w:rPr>
          <w:rStyle w:val="30"/>
        </w:rPr>
        <w:t>Брянская область</w:t>
      </w:r>
      <w:bookmarkEnd w:id="4"/>
      <w:r w:rsidRPr="008C1187">
        <w:rPr>
          <w:szCs w:val="28"/>
        </w:rPr>
        <w:t xml:space="preserve"> </w:t>
      </w:r>
      <w:r>
        <w:rPr>
          <w:szCs w:val="28"/>
        </w:rPr>
        <w:t xml:space="preserve">(Брянск) </w:t>
      </w:r>
      <w:r w:rsidRPr="008C1187">
        <w:rPr>
          <w:szCs w:val="28"/>
        </w:rPr>
        <w:t>расположен</w:t>
      </w:r>
      <w:r>
        <w:rPr>
          <w:szCs w:val="28"/>
        </w:rPr>
        <w:t>а</w:t>
      </w:r>
      <w:r w:rsidRPr="008C1187">
        <w:rPr>
          <w:szCs w:val="28"/>
        </w:rPr>
        <w:t xml:space="preserve"> в Центральной России к юго-западу от Москвы, на границе с Украиной и Белоруссией.</w:t>
      </w:r>
      <w:r>
        <w:rPr>
          <w:szCs w:val="28"/>
        </w:rPr>
        <w:t xml:space="preserve"> </w:t>
      </w:r>
      <w:r w:rsidRPr="008C1187">
        <w:rPr>
          <w:szCs w:val="28"/>
        </w:rPr>
        <w:t>Население области составляет 1292,1 тыс. чел</w:t>
      </w:r>
      <w:r>
        <w:rPr>
          <w:szCs w:val="28"/>
        </w:rPr>
        <w:t xml:space="preserve">. </w:t>
      </w:r>
      <w:r w:rsidRPr="008C1187">
        <w:rPr>
          <w:szCs w:val="28"/>
        </w:rPr>
        <w:t>Плотность населения: 37,0 чел/км², удельный вес городского населения: 68,6 %.</w:t>
      </w:r>
      <w:r>
        <w:rPr>
          <w:szCs w:val="28"/>
        </w:rPr>
        <w:t xml:space="preserve"> </w:t>
      </w:r>
      <w:r w:rsidR="00674D39">
        <w:rPr>
          <w:szCs w:val="28"/>
        </w:rPr>
        <w:t>Более 90% русских.</w:t>
      </w:r>
      <w:r>
        <w:rPr>
          <w:szCs w:val="28"/>
        </w:rPr>
        <w:t>(5 июля 1944г.)</w:t>
      </w:r>
    </w:p>
    <w:p w:rsidR="008C1187" w:rsidRDefault="00B87108" w:rsidP="00457AF2">
      <w:pPr>
        <w:numPr>
          <w:ilvl w:val="0"/>
          <w:numId w:val="8"/>
        </w:numPr>
        <w:tabs>
          <w:tab w:val="clear" w:pos="1080"/>
        </w:tabs>
        <w:spacing w:line="360" w:lineRule="auto"/>
        <w:ind w:left="0" w:firstLine="0"/>
        <w:rPr>
          <w:szCs w:val="28"/>
        </w:rPr>
      </w:pPr>
      <w:bookmarkStart w:id="5" w:name="_Toc289114159"/>
      <w:r w:rsidRPr="00B87108">
        <w:rPr>
          <w:rStyle w:val="30"/>
        </w:rPr>
        <w:t>Владимирская о</w:t>
      </w:r>
      <w:r w:rsidR="008C1187" w:rsidRPr="00B87108">
        <w:rPr>
          <w:rStyle w:val="30"/>
        </w:rPr>
        <w:t>бласть</w:t>
      </w:r>
      <w:bookmarkEnd w:id="5"/>
      <w:r>
        <w:rPr>
          <w:sz w:val="24"/>
          <w:szCs w:val="24"/>
        </w:rPr>
        <w:t xml:space="preserve"> </w:t>
      </w:r>
      <w:r w:rsidRPr="00B87108">
        <w:rPr>
          <w:szCs w:val="28"/>
        </w:rPr>
        <w:t>(Владимир) г</w:t>
      </w:r>
      <w:r w:rsidR="008C1187" w:rsidRPr="00B87108">
        <w:rPr>
          <w:szCs w:val="28"/>
        </w:rPr>
        <w:t>раничит с Московской, Ярославской, Ивановской, Рязанской и Нижегородской областями.</w:t>
      </w:r>
      <w:r w:rsidRPr="00B87108">
        <w:rPr>
          <w:szCs w:val="28"/>
        </w:rPr>
        <w:t xml:space="preserve"> </w:t>
      </w:r>
      <w:r w:rsidR="008C1187" w:rsidRPr="00B87108">
        <w:rPr>
          <w:szCs w:val="28"/>
        </w:rPr>
        <w:t>Площадь — 29 000 км².</w:t>
      </w:r>
      <w:r w:rsidR="00433D61" w:rsidRPr="00433D61">
        <w:t xml:space="preserve"> </w:t>
      </w:r>
      <w:r w:rsidR="00433D61">
        <w:rPr>
          <w:szCs w:val="28"/>
        </w:rPr>
        <w:t xml:space="preserve">Население 1430,0 тыс. чел. </w:t>
      </w:r>
      <w:r w:rsidR="00433D61" w:rsidRPr="00433D61">
        <w:rPr>
          <w:szCs w:val="28"/>
        </w:rPr>
        <w:t>Плот</w:t>
      </w:r>
      <w:r w:rsidR="00433D61">
        <w:rPr>
          <w:szCs w:val="28"/>
        </w:rPr>
        <w:t xml:space="preserve">ность населения: 49,3 чел./км² </w:t>
      </w:r>
      <w:r w:rsidR="00433D61" w:rsidRPr="00433D61">
        <w:rPr>
          <w:szCs w:val="28"/>
        </w:rPr>
        <w:t>Наиболее плотно заселены Камешковский, Муромский и Суздальский районы.</w:t>
      </w:r>
      <w:r w:rsidR="00433D61">
        <w:rPr>
          <w:szCs w:val="28"/>
        </w:rPr>
        <w:t xml:space="preserve"> </w:t>
      </w:r>
      <w:r w:rsidR="00433D61" w:rsidRPr="00433D61">
        <w:rPr>
          <w:szCs w:val="28"/>
        </w:rPr>
        <w:t>Удельный вес городского населения: 77,8 %</w:t>
      </w:r>
      <w:r w:rsidR="00433D61">
        <w:rPr>
          <w:szCs w:val="28"/>
        </w:rPr>
        <w:t>. 65,3% русских.</w:t>
      </w:r>
      <w:r w:rsidRPr="00B87108">
        <w:rPr>
          <w:szCs w:val="28"/>
        </w:rPr>
        <w:t xml:space="preserve"> (14 августа 1944 г.)</w:t>
      </w:r>
    </w:p>
    <w:p w:rsidR="00B87108" w:rsidRDefault="009F5E25" w:rsidP="00457AF2">
      <w:pPr>
        <w:numPr>
          <w:ilvl w:val="0"/>
          <w:numId w:val="8"/>
        </w:numPr>
        <w:tabs>
          <w:tab w:val="clear" w:pos="1080"/>
        </w:tabs>
        <w:spacing w:line="360" w:lineRule="auto"/>
        <w:ind w:left="0" w:firstLine="0"/>
        <w:rPr>
          <w:szCs w:val="28"/>
        </w:rPr>
      </w:pPr>
      <w:bookmarkStart w:id="6" w:name="_Toc289114160"/>
      <w:r w:rsidRPr="009F5E25">
        <w:rPr>
          <w:rStyle w:val="30"/>
        </w:rPr>
        <w:t>Воронежская область</w:t>
      </w:r>
      <w:bookmarkEnd w:id="6"/>
      <w:r>
        <w:rPr>
          <w:szCs w:val="28"/>
        </w:rPr>
        <w:t xml:space="preserve"> (Воронеж) находиться</w:t>
      </w:r>
      <w:r w:rsidRPr="009F5E25">
        <w:rPr>
          <w:szCs w:val="28"/>
        </w:rPr>
        <w:t xml:space="preserve"> в центре европейской части России. Расстояние до Москвы — 439 км.</w:t>
      </w:r>
      <w:r>
        <w:rPr>
          <w:szCs w:val="28"/>
        </w:rPr>
        <w:t xml:space="preserve"> </w:t>
      </w:r>
      <w:r w:rsidRPr="009F5E25">
        <w:rPr>
          <w:szCs w:val="28"/>
        </w:rPr>
        <w:t>Площадь территории области — 52,2 тыс. км²</w:t>
      </w:r>
      <w:r>
        <w:rPr>
          <w:szCs w:val="28"/>
        </w:rPr>
        <w:t xml:space="preserve">. </w:t>
      </w:r>
      <w:r w:rsidRPr="009F5E25">
        <w:rPr>
          <w:szCs w:val="28"/>
        </w:rPr>
        <w:t xml:space="preserve">Численность населения </w:t>
      </w:r>
      <w:r>
        <w:rPr>
          <w:szCs w:val="28"/>
        </w:rPr>
        <w:t xml:space="preserve">- </w:t>
      </w:r>
      <w:r w:rsidRPr="009F5E25">
        <w:rPr>
          <w:szCs w:val="28"/>
        </w:rPr>
        <w:t>2 280,4 тыс.чел. В том числе городское население — 63 %, сельское население —</w:t>
      </w:r>
      <w:r>
        <w:rPr>
          <w:szCs w:val="28"/>
        </w:rPr>
        <w:t xml:space="preserve"> </w:t>
      </w:r>
      <w:r w:rsidRPr="009F5E25">
        <w:rPr>
          <w:szCs w:val="28"/>
        </w:rPr>
        <w:t>37 %.</w:t>
      </w:r>
      <w:r>
        <w:rPr>
          <w:szCs w:val="28"/>
        </w:rPr>
        <w:t xml:space="preserve"> </w:t>
      </w:r>
      <w:r w:rsidR="00433D61">
        <w:rPr>
          <w:szCs w:val="28"/>
        </w:rPr>
        <w:t>96,6% русских.</w:t>
      </w:r>
      <w:r>
        <w:rPr>
          <w:szCs w:val="28"/>
        </w:rPr>
        <w:t xml:space="preserve"> (</w:t>
      </w:r>
      <w:r w:rsidRPr="009F5E25">
        <w:rPr>
          <w:szCs w:val="28"/>
        </w:rPr>
        <w:t>13 июня 1934 г.</w:t>
      </w:r>
      <w:r>
        <w:rPr>
          <w:szCs w:val="28"/>
        </w:rPr>
        <w:t>)</w:t>
      </w:r>
    </w:p>
    <w:p w:rsidR="00055F3B" w:rsidRDefault="00055F3B" w:rsidP="00457AF2">
      <w:pPr>
        <w:numPr>
          <w:ilvl w:val="0"/>
          <w:numId w:val="8"/>
        </w:numPr>
        <w:tabs>
          <w:tab w:val="clear" w:pos="1080"/>
        </w:tabs>
        <w:spacing w:line="360" w:lineRule="auto"/>
        <w:ind w:left="0" w:firstLine="0"/>
        <w:rPr>
          <w:szCs w:val="28"/>
        </w:rPr>
      </w:pPr>
      <w:bookmarkStart w:id="7" w:name="_Toc289114161"/>
      <w:r w:rsidRPr="000E258D">
        <w:rPr>
          <w:rStyle w:val="30"/>
        </w:rPr>
        <w:t>Ивановская область</w:t>
      </w:r>
      <w:bookmarkEnd w:id="7"/>
      <w:r>
        <w:rPr>
          <w:szCs w:val="28"/>
        </w:rPr>
        <w:t xml:space="preserve"> (Иваново)</w:t>
      </w:r>
      <w:r w:rsidR="000E258D">
        <w:rPr>
          <w:szCs w:val="28"/>
        </w:rPr>
        <w:t xml:space="preserve"> </w:t>
      </w:r>
      <w:r w:rsidR="000E258D" w:rsidRPr="000E258D">
        <w:rPr>
          <w:szCs w:val="28"/>
        </w:rPr>
        <w:t xml:space="preserve">расположена в центре европейской части России. Граничит с Владимирской, Нижегородской, Костромской и Ярославской областями. </w:t>
      </w:r>
      <w:r w:rsidRPr="00055F3B">
        <w:rPr>
          <w:szCs w:val="28"/>
        </w:rPr>
        <w:t>Площадь — 21 437 км².</w:t>
      </w:r>
      <w:r>
        <w:rPr>
          <w:szCs w:val="28"/>
        </w:rPr>
        <w:t xml:space="preserve"> Население — 1066,5 тыс. чел</w:t>
      </w:r>
      <w:r w:rsidRPr="00055F3B">
        <w:rPr>
          <w:szCs w:val="28"/>
        </w:rPr>
        <w:t>.</w:t>
      </w:r>
      <w:r w:rsidR="000E258D" w:rsidRPr="000E258D">
        <w:t xml:space="preserve"> </w:t>
      </w:r>
      <w:r w:rsidR="000E258D" w:rsidRPr="000E258D">
        <w:rPr>
          <w:szCs w:val="28"/>
        </w:rPr>
        <w:t>Пл</w:t>
      </w:r>
      <w:r w:rsidR="000E258D">
        <w:rPr>
          <w:szCs w:val="28"/>
        </w:rPr>
        <w:t xml:space="preserve">отность населения: 50,4 чел/км². </w:t>
      </w:r>
      <w:r w:rsidR="000E258D" w:rsidRPr="000E258D">
        <w:rPr>
          <w:szCs w:val="28"/>
        </w:rPr>
        <w:t>Удельный вес городского населения: 80,8 %</w:t>
      </w:r>
      <w:r w:rsidR="000E258D">
        <w:rPr>
          <w:szCs w:val="28"/>
        </w:rPr>
        <w:t>.</w:t>
      </w:r>
      <w:r w:rsidR="00433D61">
        <w:rPr>
          <w:szCs w:val="28"/>
        </w:rPr>
        <w:t xml:space="preserve"> 95,7% русских. </w:t>
      </w:r>
    </w:p>
    <w:p w:rsidR="000E258D" w:rsidRPr="000E258D" w:rsidRDefault="000E258D" w:rsidP="00457AF2">
      <w:pPr>
        <w:numPr>
          <w:ilvl w:val="0"/>
          <w:numId w:val="8"/>
        </w:numPr>
        <w:tabs>
          <w:tab w:val="clear" w:pos="1080"/>
        </w:tabs>
        <w:spacing w:line="360" w:lineRule="auto"/>
        <w:ind w:left="0" w:firstLine="0"/>
        <w:rPr>
          <w:szCs w:val="28"/>
        </w:rPr>
      </w:pPr>
      <w:bookmarkStart w:id="8" w:name="_Toc289114162"/>
      <w:r w:rsidRPr="000E258D">
        <w:rPr>
          <w:rStyle w:val="30"/>
        </w:rPr>
        <w:t>Калужская область</w:t>
      </w:r>
      <w:bookmarkEnd w:id="8"/>
      <w:r>
        <w:rPr>
          <w:szCs w:val="28"/>
        </w:rPr>
        <w:t xml:space="preserve"> (Калуга)</w:t>
      </w:r>
      <w:r w:rsidRPr="000E258D">
        <w:rPr>
          <w:szCs w:val="28"/>
        </w:rPr>
        <w:t xml:space="preserve"> </w:t>
      </w:r>
      <w:r>
        <w:rPr>
          <w:szCs w:val="28"/>
        </w:rPr>
        <w:t>расположена</w:t>
      </w:r>
      <w:r w:rsidRPr="000E258D">
        <w:rPr>
          <w:szCs w:val="28"/>
        </w:rPr>
        <w:t xml:space="preserve"> в центральной европейской части страны. Граничит с Московской, Тульской, Брянской, Смоленской, Орловской областями.</w:t>
      </w:r>
      <w:r>
        <w:rPr>
          <w:szCs w:val="28"/>
        </w:rPr>
        <w:t xml:space="preserve"> </w:t>
      </w:r>
      <w:r w:rsidRPr="000E258D">
        <w:rPr>
          <w:szCs w:val="28"/>
        </w:rPr>
        <w:t>Территория составляет 29,8 тыс. км²</w:t>
      </w:r>
      <w:r>
        <w:rPr>
          <w:szCs w:val="28"/>
        </w:rPr>
        <w:t xml:space="preserve">. </w:t>
      </w:r>
      <w:r w:rsidRPr="000E258D">
        <w:rPr>
          <w:szCs w:val="28"/>
        </w:rPr>
        <w:t>Численность населения области — 1002,9 тыс. человек, плотнос</w:t>
      </w:r>
      <w:r>
        <w:rPr>
          <w:szCs w:val="28"/>
        </w:rPr>
        <w:t>ть населения 33,5 чел/км²,</w:t>
      </w:r>
      <w:r w:rsidRPr="000E258D">
        <w:rPr>
          <w:szCs w:val="28"/>
        </w:rPr>
        <w:t xml:space="preserve"> удельный в</w:t>
      </w:r>
      <w:r>
        <w:rPr>
          <w:szCs w:val="28"/>
        </w:rPr>
        <w:t>ес городского населения: 76,1 %.</w:t>
      </w:r>
      <w:r w:rsidR="00391C11">
        <w:rPr>
          <w:szCs w:val="28"/>
        </w:rPr>
        <w:t xml:space="preserve"> 93,5% русских.</w:t>
      </w:r>
      <w:r>
        <w:rPr>
          <w:szCs w:val="28"/>
        </w:rPr>
        <w:t xml:space="preserve"> (</w:t>
      </w:r>
      <w:r w:rsidR="00391C11">
        <w:rPr>
          <w:szCs w:val="28"/>
        </w:rPr>
        <w:t xml:space="preserve">5 июля </w:t>
      </w:r>
      <w:r w:rsidRPr="000E258D">
        <w:rPr>
          <w:szCs w:val="28"/>
        </w:rPr>
        <w:t>1944</w:t>
      </w:r>
      <w:r>
        <w:rPr>
          <w:szCs w:val="28"/>
        </w:rPr>
        <w:t>г.)</w:t>
      </w:r>
      <w:r w:rsidRPr="000E258D">
        <w:rPr>
          <w:szCs w:val="28"/>
        </w:rPr>
        <w:t xml:space="preserve"> </w:t>
      </w:r>
    </w:p>
    <w:p w:rsidR="000E258D" w:rsidRDefault="000E258D" w:rsidP="00457AF2">
      <w:pPr>
        <w:numPr>
          <w:ilvl w:val="0"/>
          <w:numId w:val="8"/>
        </w:numPr>
        <w:tabs>
          <w:tab w:val="clear" w:pos="1080"/>
        </w:tabs>
        <w:spacing w:line="360" w:lineRule="auto"/>
        <w:ind w:left="0" w:firstLine="0"/>
        <w:rPr>
          <w:szCs w:val="28"/>
        </w:rPr>
      </w:pPr>
      <w:bookmarkStart w:id="9" w:name="_Toc289114163"/>
      <w:r w:rsidRPr="00A9271C">
        <w:rPr>
          <w:rStyle w:val="30"/>
        </w:rPr>
        <w:t>Костромская область</w:t>
      </w:r>
      <w:bookmarkEnd w:id="9"/>
      <w:r w:rsidRPr="000E258D">
        <w:rPr>
          <w:szCs w:val="28"/>
        </w:rPr>
        <w:t xml:space="preserve"> </w:t>
      </w:r>
      <w:r w:rsidR="00A9271C">
        <w:rPr>
          <w:szCs w:val="28"/>
        </w:rPr>
        <w:t xml:space="preserve">(Кострома) </w:t>
      </w:r>
      <w:r>
        <w:rPr>
          <w:szCs w:val="28"/>
        </w:rPr>
        <w:t>г</w:t>
      </w:r>
      <w:r w:rsidRPr="000E258D">
        <w:rPr>
          <w:szCs w:val="28"/>
        </w:rPr>
        <w:t>раничит</w:t>
      </w:r>
      <w:r>
        <w:rPr>
          <w:szCs w:val="28"/>
        </w:rPr>
        <w:t xml:space="preserve"> </w:t>
      </w:r>
      <w:r w:rsidRPr="000E258D">
        <w:rPr>
          <w:szCs w:val="28"/>
        </w:rPr>
        <w:t>с Вологодской</w:t>
      </w:r>
      <w:r>
        <w:rPr>
          <w:szCs w:val="28"/>
        </w:rPr>
        <w:t>,</w:t>
      </w:r>
      <w:r w:rsidRPr="000E258D">
        <w:rPr>
          <w:szCs w:val="28"/>
        </w:rPr>
        <w:t xml:space="preserve"> </w:t>
      </w:r>
      <w:r>
        <w:rPr>
          <w:szCs w:val="28"/>
        </w:rPr>
        <w:t xml:space="preserve">Ярославской, Кировской, Ивановской и </w:t>
      </w:r>
      <w:r w:rsidRPr="000E258D">
        <w:rPr>
          <w:szCs w:val="28"/>
        </w:rPr>
        <w:t>Нижегородской областями</w:t>
      </w:r>
      <w:r>
        <w:rPr>
          <w:szCs w:val="28"/>
        </w:rPr>
        <w:t xml:space="preserve">. Площадь </w:t>
      </w:r>
      <w:r w:rsidRPr="000E258D">
        <w:rPr>
          <w:szCs w:val="28"/>
        </w:rPr>
        <w:t>—</w:t>
      </w:r>
      <w:r>
        <w:rPr>
          <w:szCs w:val="28"/>
        </w:rPr>
        <w:t xml:space="preserve"> </w:t>
      </w:r>
      <w:r w:rsidRPr="000E258D">
        <w:rPr>
          <w:szCs w:val="28"/>
        </w:rPr>
        <w:t>60,2 тыс. км².</w:t>
      </w:r>
      <w:r>
        <w:rPr>
          <w:szCs w:val="28"/>
        </w:rPr>
        <w:t xml:space="preserve"> Население</w:t>
      </w:r>
      <w:r w:rsidRPr="000E258D">
        <w:rPr>
          <w:szCs w:val="28"/>
        </w:rPr>
        <w:t xml:space="preserve"> — 692 304 человек.</w:t>
      </w:r>
      <w:r>
        <w:rPr>
          <w:szCs w:val="28"/>
        </w:rPr>
        <w:t xml:space="preserve"> </w:t>
      </w:r>
      <w:r w:rsidRPr="000E258D">
        <w:rPr>
          <w:szCs w:val="28"/>
        </w:rPr>
        <w:t>Плотность населе</w:t>
      </w:r>
      <w:r>
        <w:rPr>
          <w:szCs w:val="28"/>
        </w:rPr>
        <w:t>ния — 11,5 человек на км²</w:t>
      </w:r>
      <w:r w:rsidRPr="000E258D">
        <w:rPr>
          <w:szCs w:val="28"/>
        </w:rPr>
        <w:t>, удельный в</w:t>
      </w:r>
      <w:r>
        <w:rPr>
          <w:szCs w:val="28"/>
        </w:rPr>
        <w:t xml:space="preserve">ес городского населения: 67,7 %. </w:t>
      </w:r>
      <w:r w:rsidRPr="000E258D">
        <w:rPr>
          <w:szCs w:val="28"/>
        </w:rPr>
        <w:t>Трудоспособное население составл</w:t>
      </w:r>
      <w:r>
        <w:rPr>
          <w:szCs w:val="28"/>
        </w:rPr>
        <w:t>яет около 59,2 %.</w:t>
      </w:r>
      <w:r w:rsidRPr="000E258D">
        <w:rPr>
          <w:szCs w:val="28"/>
        </w:rPr>
        <w:t xml:space="preserve"> Средний возраст населения — 37,8 года.</w:t>
      </w:r>
      <w:r w:rsidR="00391C11">
        <w:rPr>
          <w:szCs w:val="28"/>
        </w:rPr>
        <w:t xml:space="preserve"> 96,3% русских (13 августа 1944г.)</w:t>
      </w:r>
    </w:p>
    <w:p w:rsidR="00A9271C" w:rsidRDefault="00A9271C" w:rsidP="00457AF2">
      <w:pPr>
        <w:numPr>
          <w:ilvl w:val="0"/>
          <w:numId w:val="8"/>
        </w:numPr>
        <w:tabs>
          <w:tab w:val="clear" w:pos="1080"/>
        </w:tabs>
        <w:spacing w:line="360" w:lineRule="auto"/>
        <w:ind w:left="0" w:firstLine="0"/>
        <w:rPr>
          <w:szCs w:val="28"/>
        </w:rPr>
      </w:pPr>
      <w:bookmarkStart w:id="10" w:name="_Toc289114164"/>
      <w:r w:rsidRPr="00A9271C">
        <w:rPr>
          <w:rStyle w:val="30"/>
        </w:rPr>
        <w:t>Курская область</w:t>
      </w:r>
      <w:bookmarkEnd w:id="10"/>
      <w:r w:rsidRPr="00A9271C">
        <w:rPr>
          <w:szCs w:val="28"/>
        </w:rPr>
        <w:t xml:space="preserve"> </w:t>
      </w:r>
      <w:r>
        <w:rPr>
          <w:szCs w:val="28"/>
        </w:rPr>
        <w:t>(</w:t>
      </w:r>
      <w:r w:rsidRPr="00A9271C">
        <w:rPr>
          <w:szCs w:val="28"/>
        </w:rPr>
        <w:t>Курск</w:t>
      </w:r>
      <w:r>
        <w:rPr>
          <w:szCs w:val="28"/>
        </w:rPr>
        <w:t>)</w:t>
      </w:r>
      <w:r w:rsidRPr="00A9271C">
        <w:t xml:space="preserve"> </w:t>
      </w:r>
      <w:r w:rsidRPr="00A9271C">
        <w:rPr>
          <w:szCs w:val="28"/>
        </w:rPr>
        <w:t xml:space="preserve">граничит с Брянской, Орловской, Липецкой Воронежской, Белгородской областями </w:t>
      </w:r>
      <w:r>
        <w:rPr>
          <w:szCs w:val="28"/>
        </w:rPr>
        <w:t>и Украиной</w:t>
      </w:r>
      <w:r w:rsidRPr="00A9271C">
        <w:rPr>
          <w:szCs w:val="28"/>
        </w:rPr>
        <w:t>.</w:t>
      </w:r>
      <w:r>
        <w:rPr>
          <w:szCs w:val="28"/>
        </w:rPr>
        <w:t xml:space="preserve"> </w:t>
      </w:r>
      <w:r w:rsidRPr="00A9271C">
        <w:rPr>
          <w:szCs w:val="28"/>
        </w:rPr>
        <w:t xml:space="preserve">Площадь </w:t>
      </w:r>
      <w:r>
        <w:rPr>
          <w:szCs w:val="28"/>
        </w:rPr>
        <w:t xml:space="preserve">- </w:t>
      </w:r>
      <w:r w:rsidRPr="00A9271C">
        <w:rPr>
          <w:szCs w:val="28"/>
        </w:rPr>
        <w:t>29,8 тыс. км².</w:t>
      </w:r>
      <w:r>
        <w:rPr>
          <w:szCs w:val="28"/>
        </w:rPr>
        <w:t xml:space="preserve">  </w:t>
      </w:r>
      <w:r w:rsidR="00391C11">
        <w:rPr>
          <w:szCs w:val="28"/>
        </w:rPr>
        <w:t xml:space="preserve">Население — 183,9 тыс. чел. </w:t>
      </w:r>
      <w:r w:rsidRPr="00A9271C">
        <w:rPr>
          <w:szCs w:val="28"/>
        </w:rPr>
        <w:t>Плотность населения — 39,7 чел/км², удельный вес городского населения — 62,6 %</w:t>
      </w:r>
      <w:r>
        <w:rPr>
          <w:szCs w:val="28"/>
        </w:rPr>
        <w:t>.</w:t>
      </w:r>
      <w:r w:rsidRPr="00A9271C">
        <w:rPr>
          <w:szCs w:val="28"/>
        </w:rPr>
        <w:t xml:space="preserve"> </w:t>
      </w:r>
      <w:r w:rsidR="00391C11">
        <w:rPr>
          <w:szCs w:val="28"/>
        </w:rPr>
        <w:t xml:space="preserve"> 95,9% русских. </w:t>
      </w:r>
      <w:r>
        <w:rPr>
          <w:szCs w:val="28"/>
        </w:rPr>
        <w:t>(</w:t>
      </w:r>
      <w:r w:rsidRPr="00A9271C">
        <w:rPr>
          <w:szCs w:val="28"/>
        </w:rPr>
        <w:t>13 июня 1934 г.</w:t>
      </w:r>
      <w:r>
        <w:rPr>
          <w:szCs w:val="28"/>
        </w:rPr>
        <w:t xml:space="preserve">) </w:t>
      </w:r>
    </w:p>
    <w:p w:rsidR="00A9271C" w:rsidRDefault="00EB71AD" w:rsidP="00457AF2">
      <w:pPr>
        <w:numPr>
          <w:ilvl w:val="0"/>
          <w:numId w:val="8"/>
        </w:numPr>
        <w:tabs>
          <w:tab w:val="clear" w:pos="1080"/>
        </w:tabs>
        <w:spacing w:line="360" w:lineRule="auto"/>
        <w:ind w:left="0" w:firstLine="0"/>
        <w:rPr>
          <w:szCs w:val="28"/>
        </w:rPr>
      </w:pPr>
      <w:bookmarkStart w:id="11" w:name="_Toc289114165"/>
      <w:r w:rsidRPr="00EB71AD">
        <w:rPr>
          <w:rStyle w:val="30"/>
        </w:rPr>
        <w:t>Липецкая область</w:t>
      </w:r>
      <w:bookmarkEnd w:id="11"/>
      <w:r w:rsidRPr="00EB71AD">
        <w:rPr>
          <w:szCs w:val="28"/>
        </w:rPr>
        <w:t xml:space="preserve"> </w:t>
      </w:r>
      <w:r>
        <w:rPr>
          <w:szCs w:val="28"/>
        </w:rPr>
        <w:t>(Липецк) р</w:t>
      </w:r>
      <w:r w:rsidRPr="00EB71AD">
        <w:rPr>
          <w:szCs w:val="28"/>
        </w:rPr>
        <w:t>асположена в центральной части европейской территории России, граничит с Курской, Орловской, Тульской, Рязанской, Тамбовской и Воронежской областями.</w:t>
      </w:r>
      <w:r>
        <w:rPr>
          <w:szCs w:val="28"/>
        </w:rPr>
        <w:t xml:space="preserve"> </w:t>
      </w:r>
      <w:r w:rsidRPr="00EB71AD">
        <w:rPr>
          <w:szCs w:val="28"/>
        </w:rPr>
        <w:t>Площадь — 24,1 тыс. км². Население — 1163 тыс. чел</w:t>
      </w:r>
      <w:r>
        <w:rPr>
          <w:szCs w:val="28"/>
        </w:rPr>
        <w:t>.</w:t>
      </w:r>
      <w:r w:rsidRPr="00EB71AD">
        <w:rPr>
          <w:szCs w:val="28"/>
        </w:rPr>
        <w:t xml:space="preserve"> Плотность населения — 48 чел/км².</w:t>
      </w:r>
      <w:r w:rsidR="00EC3AD3">
        <w:rPr>
          <w:szCs w:val="28"/>
        </w:rPr>
        <w:t xml:space="preserve"> 95,3% русских. (6 января 1954г.)</w:t>
      </w:r>
    </w:p>
    <w:p w:rsidR="00EB71AD" w:rsidRDefault="006A1664" w:rsidP="00457AF2">
      <w:pPr>
        <w:numPr>
          <w:ilvl w:val="0"/>
          <w:numId w:val="8"/>
        </w:numPr>
        <w:tabs>
          <w:tab w:val="clear" w:pos="1080"/>
        </w:tabs>
        <w:spacing w:line="360" w:lineRule="auto"/>
        <w:ind w:left="0" w:firstLine="0"/>
        <w:rPr>
          <w:szCs w:val="28"/>
        </w:rPr>
      </w:pPr>
      <w:bookmarkStart w:id="12" w:name="_Toc289114166"/>
      <w:r w:rsidRPr="006A1664">
        <w:rPr>
          <w:rStyle w:val="30"/>
        </w:rPr>
        <w:t>Московская о</w:t>
      </w:r>
      <w:r w:rsidR="00EB71AD" w:rsidRPr="006A1664">
        <w:rPr>
          <w:rStyle w:val="30"/>
        </w:rPr>
        <w:t>бласть</w:t>
      </w:r>
      <w:bookmarkEnd w:id="12"/>
      <w:r w:rsidR="00EB71AD" w:rsidRPr="00EB71AD">
        <w:rPr>
          <w:szCs w:val="28"/>
        </w:rPr>
        <w:t xml:space="preserve"> </w:t>
      </w:r>
      <w:r w:rsidR="00EB71AD">
        <w:rPr>
          <w:szCs w:val="28"/>
        </w:rPr>
        <w:t>(Москва) г</w:t>
      </w:r>
      <w:r w:rsidR="00EB71AD" w:rsidRPr="00EB71AD">
        <w:rPr>
          <w:szCs w:val="28"/>
        </w:rPr>
        <w:t xml:space="preserve">раничит с Тверской областью, Владимирской, Рязанской, Тульской, Калужской, Смоленской областями, в центре — с городом федерального значения Москвой. </w:t>
      </w:r>
      <w:r w:rsidRPr="006A1664">
        <w:rPr>
          <w:szCs w:val="28"/>
        </w:rPr>
        <w:t>Общая численность населения составляет 6 752</w:t>
      </w:r>
      <w:r>
        <w:rPr>
          <w:szCs w:val="28"/>
        </w:rPr>
        <w:t> </w:t>
      </w:r>
      <w:r w:rsidRPr="006A1664">
        <w:rPr>
          <w:szCs w:val="28"/>
        </w:rPr>
        <w:t>677</w:t>
      </w:r>
      <w:r>
        <w:rPr>
          <w:szCs w:val="28"/>
        </w:rPr>
        <w:t>.</w:t>
      </w:r>
      <w:r w:rsidRPr="006A1664">
        <w:rPr>
          <w:szCs w:val="28"/>
        </w:rPr>
        <w:t xml:space="preserve"> Средняя плотность населения — 147,4 чел/км²</w:t>
      </w:r>
      <w:r>
        <w:rPr>
          <w:szCs w:val="28"/>
        </w:rPr>
        <w:t>.</w:t>
      </w:r>
      <w:r w:rsidRPr="006A1664">
        <w:rPr>
          <w:szCs w:val="28"/>
        </w:rPr>
        <w:t xml:space="preserve"> </w:t>
      </w:r>
      <w:r>
        <w:rPr>
          <w:szCs w:val="28"/>
        </w:rPr>
        <w:t>Доля</w:t>
      </w:r>
      <w:r w:rsidRPr="006A1664">
        <w:rPr>
          <w:szCs w:val="28"/>
        </w:rPr>
        <w:t xml:space="preserve"> городского населения — 80,85 %</w:t>
      </w:r>
      <w:r>
        <w:rPr>
          <w:szCs w:val="28"/>
        </w:rPr>
        <w:t xml:space="preserve">. </w:t>
      </w:r>
      <w:r w:rsidR="00EC3AD3">
        <w:rPr>
          <w:szCs w:val="28"/>
        </w:rPr>
        <w:t>89,2% русских.</w:t>
      </w:r>
      <w:r w:rsidRPr="006A1664">
        <w:rPr>
          <w:szCs w:val="28"/>
        </w:rPr>
        <w:t xml:space="preserve"> </w:t>
      </w:r>
      <w:r w:rsidR="00EB71AD">
        <w:rPr>
          <w:szCs w:val="28"/>
        </w:rPr>
        <w:t>(14 января 1929 г.)</w:t>
      </w:r>
    </w:p>
    <w:p w:rsidR="006A1664" w:rsidRDefault="00250A13" w:rsidP="00457AF2">
      <w:pPr>
        <w:numPr>
          <w:ilvl w:val="0"/>
          <w:numId w:val="8"/>
        </w:numPr>
        <w:tabs>
          <w:tab w:val="clear" w:pos="1080"/>
        </w:tabs>
        <w:spacing w:line="360" w:lineRule="auto"/>
        <w:ind w:left="0" w:firstLine="0"/>
        <w:rPr>
          <w:szCs w:val="28"/>
        </w:rPr>
      </w:pPr>
      <w:bookmarkStart w:id="13" w:name="_Toc289114167"/>
      <w:r w:rsidRPr="00250A13">
        <w:rPr>
          <w:rStyle w:val="30"/>
        </w:rPr>
        <w:t>Орловская область</w:t>
      </w:r>
      <w:bookmarkEnd w:id="13"/>
      <w:r>
        <w:rPr>
          <w:szCs w:val="28"/>
        </w:rPr>
        <w:t xml:space="preserve"> (Орёл)</w:t>
      </w:r>
      <w:r w:rsidRPr="00250A13">
        <w:rPr>
          <w:szCs w:val="28"/>
        </w:rPr>
        <w:t xml:space="preserve"> расположена в центральной части Среднерусской возвышенности на границе степи и лесостепи. Граничит </w:t>
      </w:r>
      <w:r>
        <w:rPr>
          <w:szCs w:val="28"/>
        </w:rPr>
        <w:t xml:space="preserve">с Тульской, Калужской, </w:t>
      </w:r>
      <w:r w:rsidRPr="00250A13">
        <w:rPr>
          <w:szCs w:val="28"/>
        </w:rPr>
        <w:t xml:space="preserve">Брянской, Липецкой, </w:t>
      </w:r>
      <w:r>
        <w:rPr>
          <w:szCs w:val="28"/>
        </w:rPr>
        <w:t>Курской областями</w:t>
      </w:r>
      <w:r w:rsidRPr="00250A13">
        <w:rPr>
          <w:szCs w:val="28"/>
        </w:rPr>
        <w:t>.</w:t>
      </w:r>
      <w:r>
        <w:rPr>
          <w:szCs w:val="28"/>
        </w:rPr>
        <w:t xml:space="preserve"> </w:t>
      </w:r>
      <w:r w:rsidRPr="00250A13">
        <w:rPr>
          <w:szCs w:val="28"/>
        </w:rPr>
        <w:t>Н</w:t>
      </w:r>
      <w:r>
        <w:rPr>
          <w:szCs w:val="28"/>
        </w:rPr>
        <w:t xml:space="preserve">аселение — 816,970 тыс. чел. </w:t>
      </w:r>
      <w:r w:rsidRPr="00250A13">
        <w:rPr>
          <w:szCs w:val="28"/>
        </w:rPr>
        <w:t>Плотность населения — 34,1 чел./км</w:t>
      </w:r>
      <w:r>
        <w:rPr>
          <w:szCs w:val="28"/>
        </w:rPr>
        <w:t xml:space="preserve">. </w:t>
      </w:r>
      <w:r w:rsidRPr="00250A13">
        <w:rPr>
          <w:szCs w:val="28"/>
        </w:rPr>
        <w:t>Удельный вес городского населения — 64,0 %</w:t>
      </w:r>
      <w:r>
        <w:rPr>
          <w:szCs w:val="28"/>
        </w:rPr>
        <w:t>.</w:t>
      </w:r>
      <w:r w:rsidR="005845EC">
        <w:rPr>
          <w:szCs w:val="28"/>
        </w:rPr>
        <w:t xml:space="preserve"> 96% русских. (27 сентября 1937г.)</w:t>
      </w:r>
    </w:p>
    <w:p w:rsidR="00250A13" w:rsidRDefault="00250A13" w:rsidP="00457AF2">
      <w:pPr>
        <w:numPr>
          <w:ilvl w:val="0"/>
          <w:numId w:val="8"/>
        </w:numPr>
        <w:tabs>
          <w:tab w:val="clear" w:pos="1080"/>
        </w:tabs>
        <w:spacing w:line="360" w:lineRule="auto"/>
        <w:ind w:left="0" w:firstLine="0"/>
        <w:rPr>
          <w:szCs w:val="28"/>
        </w:rPr>
      </w:pPr>
      <w:bookmarkStart w:id="14" w:name="_Toc289114168"/>
      <w:r w:rsidRPr="002B1711">
        <w:rPr>
          <w:rStyle w:val="30"/>
        </w:rPr>
        <w:t>Рязанская область</w:t>
      </w:r>
      <w:bookmarkEnd w:id="14"/>
      <w:r>
        <w:rPr>
          <w:szCs w:val="28"/>
        </w:rPr>
        <w:t xml:space="preserve"> (Рязань)</w:t>
      </w:r>
      <w:r w:rsidRPr="00250A13">
        <w:rPr>
          <w:szCs w:val="28"/>
        </w:rPr>
        <w:t xml:space="preserve"> </w:t>
      </w:r>
      <w:r>
        <w:rPr>
          <w:szCs w:val="28"/>
        </w:rPr>
        <w:t>г</w:t>
      </w:r>
      <w:r w:rsidRPr="00250A13">
        <w:rPr>
          <w:szCs w:val="28"/>
        </w:rPr>
        <w:t>раничит с Владимирской</w:t>
      </w:r>
      <w:r>
        <w:rPr>
          <w:szCs w:val="28"/>
        </w:rPr>
        <w:t>,</w:t>
      </w:r>
      <w:r w:rsidRPr="00250A13">
        <w:rPr>
          <w:szCs w:val="28"/>
        </w:rPr>
        <w:t xml:space="preserve"> Нижегородской</w:t>
      </w:r>
      <w:r w:rsidR="002B1711">
        <w:rPr>
          <w:szCs w:val="28"/>
        </w:rPr>
        <w:t>, Пензенской, Тамбовской, Липецкой, Тульской и Московской</w:t>
      </w:r>
      <w:r>
        <w:rPr>
          <w:szCs w:val="28"/>
        </w:rPr>
        <w:t xml:space="preserve"> областями</w:t>
      </w:r>
      <w:r w:rsidRPr="00250A13">
        <w:rPr>
          <w:szCs w:val="28"/>
        </w:rPr>
        <w:t xml:space="preserve">, </w:t>
      </w:r>
      <w:r>
        <w:rPr>
          <w:szCs w:val="28"/>
        </w:rPr>
        <w:t>с</w:t>
      </w:r>
      <w:r w:rsidRPr="00250A13">
        <w:rPr>
          <w:szCs w:val="28"/>
        </w:rPr>
        <w:t xml:space="preserve"> Республикой Мордовия</w:t>
      </w:r>
      <w:r w:rsidR="002B1711">
        <w:rPr>
          <w:szCs w:val="28"/>
        </w:rPr>
        <w:t>.</w:t>
      </w:r>
      <w:r w:rsidR="00C323B3">
        <w:rPr>
          <w:szCs w:val="28"/>
        </w:rPr>
        <w:t xml:space="preserve"> </w:t>
      </w:r>
      <w:r w:rsidR="00C323B3" w:rsidRPr="00C323B3">
        <w:rPr>
          <w:szCs w:val="28"/>
        </w:rPr>
        <w:t xml:space="preserve">Численность населения региона составляет </w:t>
      </w:r>
      <w:r w:rsidR="00C323B3">
        <w:rPr>
          <w:szCs w:val="28"/>
        </w:rPr>
        <w:t>1164,5 тыс. чел</w:t>
      </w:r>
      <w:r w:rsidR="00C323B3" w:rsidRPr="00C323B3">
        <w:rPr>
          <w:szCs w:val="28"/>
        </w:rPr>
        <w:t>. Плотность населения: 29,4 чел./км² (2008), удельный вес городского населения: 70,2 %</w:t>
      </w:r>
      <w:r w:rsidR="00C323B3">
        <w:rPr>
          <w:szCs w:val="28"/>
        </w:rPr>
        <w:t>.</w:t>
      </w:r>
      <w:r w:rsidR="005845EC">
        <w:rPr>
          <w:szCs w:val="28"/>
        </w:rPr>
        <w:t xml:space="preserve"> 95% русских.</w:t>
      </w:r>
      <w:r w:rsidR="00C323B3" w:rsidRPr="00C323B3">
        <w:rPr>
          <w:szCs w:val="28"/>
        </w:rPr>
        <w:t xml:space="preserve"> </w:t>
      </w:r>
      <w:r w:rsidR="002B1711">
        <w:rPr>
          <w:szCs w:val="28"/>
        </w:rPr>
        <w:t>(</w:t>
      </w:r>
      <w:r w:rsidRPr="00250A13">
        <w:rPr>
          <w:szCs w:val="28"/>
        </w:rPr>
        <w:t>26 сентября 1937 г</w:t>
      </w:r>
      <w:r w:rsidR="002B1711">
        <w:rPr>
          <w:szCs w:val="28"/>
        </w:rPr>
        <w:t>.)</w:t>
      </w:r>
    </w:p>
    <w:p w:rsidR="00C323B3" w:rsidRDefault="00C323B3" w:rsidP="00457AF2">
      <w:pPr>
        <w:numPr>
          <w:ilvl w:val="0"/>
          <w:numId w:val="8"/>
        </w:numPr>
        <w:tabs>
          <w:tab w:val="clear" w:pos="1080"/>
        </w:tabs>
        <w:spacing w:line="360" w:lineRule="auto"/>
        <w:ind w:left="0" w:firstLine="0"/>
        <w:rPr>
          <w:szCs w:val="28"/>
        </w:rPr>
      </w:pPr>
      <w:bookmarkStart w:id="15" w:name="_Toc289114169"/>
      <w:r w:rsidRPr="00C323B3">
        <w:rPr>
          <w:rStyle w:val="30"/>
        </w:rPr>
        <w:t>Смоленская область</w:t>
      </w:r>
      <w:bookmarkEnd w:id="15"/>
      <w:r w:rsidRPr="00C323B3">
        <w:rPr>
          <w:szCs w:val="28"/>
        </w:rPr>
        <w:t xml:space="preserve"> (Смолен</w:t>
      </w:r>
      <w:r>
        <w:rPr>
          <w:szCs w:val="28"/>
        </w:rPr>
        <w:t>ск</w:t>
      </w:r>
      <w:r w:rsidRPr="00C323B3">
        <w:rPr>
          <w:szCs w:val="28"/>
        </w:rPr>
        <w:t xml:space="preserve">) </w:t>
      </w:r>
      <w:r>
        <w:rPr>
          <w:szCs w:val="28"/>
        </w:rPr>
        <w:t>г</w:t>
      </w:r>
      <w:r w:rsidRPr="00C323B3">
        <w:rPr>
          <w:szCs w:val="28"/>
        </w:rPr>
        <w:t>раничит с Московской, Калужской, Брянской, Псковской и Тверской областями России, а также с Могилёвской и Витебской областями Белоруссии.</w:t>
      </w:r>
      <w:r>
        <w:rPr>
          <w:szCs w:val="28"/>
        </w:rPr>
        <w:t xml:space="preserve"> </w:t>
      </w:r>
      <w:r w:rsidRPr="00C323B3">
        <w:rPr>
          <w:szCs w:val="28"/>
        </w:rPr>
        <w:t>Площадь — 49 778 км².</w:t>
      </w:r>
      <w:r>
        <w:rPr>
          <w:szCs w:val="28"/>
        </w:rPr>
        <w:t xml:space="preserve"> </w:t>
      </w:r>
      <w:r w:rsidRPr="00C323B3">
        <w:rPr>
          <w:szCs w:val="28"/>
        </w:rPr>
        <w:t>Население — 0,966 млн</w:t>
      </w:r>
      <w:r>
        <w:rPr>
          <w:szCs w:val="28"/>
        </w:rPr>
        <w:t xml:space="preserve">. человек. </w:t>
      </w:r>
      <w:r w:rsidR="005845EC">
        <w:rPr>
          <w:szCs w:val="28"/>
        </w:rPr>
        <w:t xml:space="preserve">93,4% русских. </w:t>
      </w:r>
      <w:r>
        <w:rPr>
          <w:szCs w:val="28"/>
        </w:rPr>
        <w:t>(27 сентября 1937 г.)</w:t>
      </w:r>
    </w:p>
    <w:p w:rsidR="00C323B3" w:rsidRPr="00C323B3" w:rsidRDefault="00C323B3" w:rsidP="00457AF2">
      <w:pPr>
        <w:numPr>
          <w:ilvl w:val="0"/>
          <w:numId w:val="8"/>
        </w:numPr>
        <w:tabs>
          <w:tab w:val="clear" w:pos="1080"/>
        </w:tabs>
        <w:spacing w:line="360" w:lineRule="auto"/>
        <w:ind w:left="0" w:firstLine="0"/>
        <w:rPr>
          <w:szCs w:val="28"/>
        </w:rPr>
      </w:pPr>
      <w:bookmarkStart w:id="16" w:name="_Toc289114170"/>
      <w:r w:rsidRPr="00C323B3">
        <w:rPr>
          <w:rStyle w:val="30"/>
        </w:rPr>
        <w:t>Тамбовская область</w:t>
      </w:r>
      <w:bookmarkEnd w:id="16"/>
      <w:r w:rsidRPr="00C323B3">
        <w:rPr>
          <w:szCs w:val="28"/>
        </w:rPr>
        <w:t xml:space="preserve"> </w:t>
      </w:r>
      <w:r>
        <w:rPr>
          <w:szCs w:val="28"/>
        </w:rPr>
        <w:t>(Тамбов)</w:t>
      </w:r>
      <w:r w:rsidRPr="00C323B3">
        <w:rPr>
          <w:szCs w:val="28"/>
        </w:rPr>
        <w:t xml:space="preserve"> </w:t>
      </w:r>
      <w:r>
        <w:rPr>
          <w:szCs w:val="28"/>
        </w:rPr>
        <w:t>граничит</w:t>
      </w:r>
      <w:r w:rsidRPr="00C323B3">
        <w:rPr>
          <w:szCs w:val="28"/>
        </w:rPr>
        <w:t xml:space="preserve"> с Рязанской, Пензенской, Саратовской, Воронежской и Липецкой областями.</w:t>
      </w:r>
      <w:r>
        <w:rPr>
          <w:szCs w:val="28"/>
        </w:rPr>
        <w:t xml:space="preserve"> </w:t>
      </w:r>
      <w:r w:rsidRPr="00C323B3">
        <w:rPr>
          <w:szCs w:val="28"/>
        </w:rPr>
        <w:t>Население области — 1</w:t>
      </w:r>
      <w:r>
        <w:rPr>
          <w:szCs w:val="28"/>
        </w:rPr>
        <w:t xml:space="preserve"> </w:t>
      </w:r>
      <w:r w:rsidRPr="00C323B3">
        <w:rPr>
          <w:szCs w:val="28"/>
        </w:rPr>
        <w:t>117</w:t>
      </w:r>
      <w:r>
        <w:rPr>
          <w:szCs w:val="28"/>
        </w:rPr>
        <w:t xml:space="preserve"> </w:t>
      </w:r>
      <w:r w:rsidRPr="00C323B3">
        <w:rPr>
          <w:szCs w:val="28"/>
        </w:rPr>
        <w:t>119 чел. Плотность населения — 32,1 чел./км²</w:t>
      </w:r>
      <w:r>
        <w:rPr>
          <w:szCs w:val="28"/>
        </w:rPr>
        <w:t>,</w:t>
      </w:r>
      <w:r w:rsidRPr="00C323B3">
        <w:rPr>
          <w:szCs w:val="28"/>
        </w:rPr>
        <w:t xml:space="preserve"> удельный вес городского населения — 57,6 %</w:t>
      </w:r>
      <w:r>
        <w:rPr>
          <w:szCs w:val="28"/>
        </w:rPr>
        <w:t>.</w:t>
      </w:r>
      <w:r w:rsidRPr="00C323B3">
        <w:rPr>
          <w:szCs w:val="28"/>
        </w:rPr>
        <w:t xml:space="preserve"> </w:t>
      </w:r>
      <w:r w:rsidR="005845EC">
        <w:rPr>
          <w:szCs w:val="28"/>
        </w:rPr>
        <w:t>96,5% русских.</w:t>
      </w:r>
      <w:r>
        <w:rPr>
          <w:szCs w:val="28"/>
        </w:rPr>
        <w:t>(</w:t>
      </w:r>
      <w:r w:rsidRPr="00C323B3">
        <w:rPr>
          <w:szCs w:val="28"/>
        </w:rPr>
        <w:t>27 сентября 1937 г.</w:t>
      </w:r>
      <w:r>
        <w:rPr>
          <w:szCs w:val="28"/>
        </w:rPr>
        <w:t>)</w:t>
      </w:r>
    </w:p>
    <w:p w:rsidR="00C323B3" w:rsidRPr="00E80E05" w:rsidRDefault="00E80E05" w:rsidP="00457AF2">
      <w:pPr>
        <w:numPr>
          <w:ilvl w:val="0"/>
          <w:numId w:val="8"/>
        </w:numPr>
        <w:tabs>
          <w:tab w:val="clear" w:pos="1080"/>
        </w:tabs>
        <w:spacing w:line="360" w:lineRule="auto"/>
        <w:ind w:left="0" w:firstLine="0"/>
        <w:rPr>
          <w:szCs w:val="28"/>
        </w:rPr>
      </w:pPr>
      <w:bookmarkStart w:id="17" w:name="_Toc289114171"/>
      <w:r w:rsidRPr="00E80E05">
        <w:rPr>
          <w:rStyle w:val="30"/>
        </w:rPr>
        <w:t>Тверская область</w:t>
      </w:r>
      <w:bookmarkEnd w:id="17"/>
      <w:r w:rsidRPr="00E80E05">
        <w:rPr>
          <w:szCs w:val="28"/>
        </w:rPr>
        <w:t xml:space="preserve"> </w:t>
      </w:r>
      <w:r>
        <w:rPr>
          <w:szCs w:val="28"/>
        </w:rPr>
        <w:t>(</w:t>
      </w:r>
      <w:r w:rsidRPr="00E80E05">
        <w:rPr>
          <w:szCs w:val="28"/>
        </w:rPr>
        <w:t>Тверь</w:t>
      </w:r>
      <w:r>
        <w:rPr>
          <w:szCs w:val="28"/>
        </w:rPr>
        <w:t>) г</w:t>
      </w:r>
      <w:r w:rsidRPr="00E80E05">
        <w:rPr>
          <w:szCs w:val="28"/>
        </w:rPr>
        <w:t>раничит с Московской, Ярославской, Вологодской, Новгородской, Смоленской и Псковской областями.</w:t>
      </w:r>
      <w:r w:rsidRPr="00E80E05">
        <w:t xml:space="preserve"> </w:t>
      </w:r>
      <w:r w:rsidRPr="00E80E05">
        <w:rPr>
          <w:szCs w:val="28"/>
        </w:rPr>
        <w:t>Население — 1390,4 тыс. чел. Плотность населения — 17,5 чел./км²</w:t>
      </w:r>
      <w:r>
        <w:rPr>
          <w:szCs w:val="28"/>
        </w:rPr>
        <w:t>,</w:t>
      </w:r>
      <w:r w:rsidRPr="00E80E05">
        <w:rPr>
          <w:szCs w:val="28"/>
        </w:rPr>
        <w:t xml:space="preserve"> удельный вес городского населения — 74,1 %</w:t>
      </w:r>
      <w:r>
        <w:rPr>
          <w:szCs w:val="28"/>
        </w:rPr>
        <w:t xml:space="preserve">. </w:t>
      </w:r>
      <w:r w:rsidR="005845EC">
        <w:rPr>
          <w:szCs w:val="28"/>
        </w:rPr>
        <w:t>92,5% русских.</w:t>
      </w:r>
      <w:r>
        <w:rPr>
          <w:szCs w:val="28"/>
        </w:rPr>
        <w:t>(</w:t>
      </w:r>
      <w:r w:rsidRPr="00E80E05">
        <w:rPr>
          <w:szCs w:val="28"/>
        </w:rPr>
        <w:t>29 января 1935, до 1990 года называлась Калининская область</w:t>
      </w:r>
      <w:r>
        <w:rPr>
          <w:szCs w:val="28"/>
        </w:rPr>
        <w:t>)</w:t>
      </w:r>
    </w:p>
    <w:p w:rsidR="00C323B3" w:rsidRDefault="00E80E05" w:rsidP="00457AF2">
      <w:pPr>
        <w:numPr>
          <w:ilvl w:val="0"/>
          <w:numId w:val="8"/>
        </w:numPr>
        <w:tabs>
          <w:tab w:val="clear" w:pos="1080"/>
        </w:tabs>
        <w:spacing w:line="360" w:lineRule="auto"/>
        <w:ind w:left="0" w:firstLine="0"/>
        <w:rPr>
          <w:szCs w:val="28"/>
        </w:rPr>
      </w:pPr>
      <w:bookmarkStart w:id="18" w:name="_Toc289114172"/>
      <w:r w:rsidRPr="00E80E05">
        <w:rPr>
          <w:rStyle w:val="30"/>
        </w:rPr>
        <w:t>Тульская область</w:t>
      </w:r>
      <w:bookmarkEnd w:id="18"/>
      <w:r w:rsidRPr="00E80E05">
        <w:rPr>
          <w:szCs w:val="28"/>
        </w:rPr>
        <w:t xml:space="preserve"> </w:t>
      </w:r>
      <w:r>
        <w:rPr>
          <w:szCs w:val="28"/>
        </w:rPr>
        <w:t>(Тула) граничит</w:t>
      </w:r>
      <w:r w:rsidRPr="00E80E05">
        <w:rPr>
          <w:szCs w:val="28"/>
        </w:rPr>
        <w:t xml:space="preserve"> с Московской, Рязанской, Липецкой, Орловской, Калужской областями.</w:t>
      </w:r>
      <w:r>
        <w:rPr>
          <w:szCs w:val="28"/>
        </w:rPr>
        <w:t xml:space="preserve"> </w:t>
      </w:r>
      <w:r w:rsidRPr="00E80E05">
        <w:rPr>
          <w:szCs w:val="28"/>
        </w:rPr>
        <w:t>Площадь — 25 679 км².</w:t>
      </w:r>
      <w:r>
        <w:rPr>
          <w:szCs w:val="28"/>
        </w:rPr>
        <w:t xml:space="preserve"> Население — 1 553,1 тыс. чел., </w:t>
      </w:r>
      <w:r w:rsidRPr="00E80E05">
        <w:rPr>
          <w:szCs w:val="28"/>
        </w:rPr>
        <w:t>удельный вес городского населения — 80,0 %</w:t>
      </w:r>
      <w:r>
        <w:rPr>
          <w:szCs w:val="28"/>
        </w:rPr>
        <w:t>. 94% русских.</w:t>
      </w:r>
      <w:r w:rsidRPr="00E80E05">
        <w:rPr>
          <w:szCs w:val="28"/>
        </w:rPr>
        <w:t xml:space="preserve"> </w:t>
      </w:r>
      <w:r>
        <w:rPr>
          <w:szCs w:val="28"/>
        </w:rPr>
        <w:t>(</w:t>
      </w:r>
      <w:r w:rsidRPr="00E80E05">
        <w:rPr>
          <w:szCs w:val="28"/>
        </w:rPr>
        <w:t>26 сентября 1937 года.</w:t>
      </w:r>
      <w:r>
        <w:rPr>
          <w:szCs w:val="28"/>
        </w:rPr>
        <w:t xml:space="preserve">) </w:t>
      </w:r>
    </w:p>
    <w:p w:rsidR="00876F0B" w:rsidRDefault="00876F0B" w:rsidP="00457AF2">
      <w:pPr>
        <w:numPr>
          <w:ilvl w:val="0"/>
          <w:numId w:val="8"/>
        </w:numPr>
        <w:tabs>
          <w:tab w:val="clear" w:pos="1080"/>
        </w:tabs>
        <w:spacing w:line="360" w:lineRule="auto"/>
        <w:ind w:left="0" w:firstLine="0"/>
        <w:rPr>
          <w:szCs w:val="28"/>
        </w:rPr>
      </w:pPr>
      <w:bookmarkStart w:id="19" w:name="_Toc289114173"/>
      <w:r w:rsidRPr="00876F0B">
        <w:rPr>
          <w:rStyle w:val="30"/>
        </w:rPr>
        <w:t>Ярославская область</w:t>
      </w:r>
      <w:bookmarkEnd w:id="19"/>
      <w:r w:rsidRPr="00876F0B">
        <w:rPr>
          <w:szCs w:val="28"/>
        </w:rPr>
        <w:t xml:space="preserve"> </w:t>
      </w:r>
      <w:r>
        <w:rPr>
          <w:szCs w:val="28"/>
        </w:rPr>
        <w:t>(</w:t>
      </w:r>
      <w:r w:rsidRPr="00876F0B">
        <w:rPr>
          <w:szCs w:val="28"/>
        </w:rPr>
        <w:t>Ярославль</w:t>
      </w:r>
      <w:r>
        <w:rPr>
          <w:szCs w:val="28"/>
        </w:rPr>
        <w:t>) г</w:t>
      </w:r>
      <w:r w:rsidRPr="00876F0B">
        <w:rPr>
          <w:szCs w:val="28"/>
        </w:rPr>
        <w:t>раничит с Тверской, Московской, Ивановской, Владимирской, Костромской и Вологодской областями.</w:t>
      </w:r>
      <w:r w:rsidRPr="00876F0B">
        <w:t xml:space="preserve"> </w:t>
      </w:r>
      <w:r w:rsidRPr="00876F0B">
        <w:rPr>
          <w:szCs w:val="28"/>
        </w:rPr>
        <w:t>Население — 1 306 320 чел.. Плотность населения — 36,2 чел./км², удельный вес городского населения — 81,8 %</w:t>
      </w:r>
      <w:r>
        <w:rPr>
          <w:szCs w:val="28"/>
        </w:rPr>
        <w:t>.</w:t>
      </w:r>
      <w:r w:rsidRPr="00876F0B">
        <w:t xml:space="preserve"> </w:t>
      </w:r>
      <w:r w:rsidRPr="00876F0B">
        <w:rPr>
          <w:szCs w:val="28"/>
        </w:rPr>
        <w:t xml:space="preserve">98 % </w:t>
      </w:r>
      <w:r>
        <w:rPr>
          <w:szCs w:val="28"/>
        </w:rPr>
        <w:t>русских. (</w:t>
      </w:r>
      <w:r w:rsidRPr="00876F0B">
        <w:rPr>
          <w:szCs w:val="28"/>
        </w:rPr>
        <w:t>11 марта 1936 года. В современных границах — с 13 августа 1944 года.</w:t>
      </w:r>
      <w:r>
        <w:rPr>
          <w:szCs w:val="28"/>
        </w:rPr>
        <w:t>)</w:t>
      </w:r>
    </w:p>
    <w:p w:rsidR="00876F0B" w:rsidRDefault="00876F0B" w:rsidP="00457AF2">
      <w:pPr>
        <w:numPr>
          <w:ilvl w:val="0"/>
          <w:numId w:val="8"/>
        </w:numPr>
        <w:tabs>
          <w:tab w:val="clear" w:pos="1080"/>
        </w:tabs>
        <w:spacing w:line="360" w:lineRule="auto"/>
        <w:ind w:left="0" w:firstLine="0"/>
        <w:rPr>
          <w:szCs w:val="28"/>
        </w:rPr>
      </w:pPr>
      <w:bookmarkStart w:id="20" w:name="_Toc289114174"/>
      <w:r w:rsidRPr="00876F0B">
        <w:rPr>
          <w:rStyle w:val="30"/>
        </w:rPr>
        <w:t>Москва</w:t>
      </w:r>
      <w:bookmarkEnd w:id="20"/>
      <w:r w:rsidRPr="00876F0B">
        <w:rPr>
          <w:szCs w:val="28"/>
        </w:rPr>
        <w:t xml:space="preserve"> — столица Российской Федерации, город федерального значения, административный центр Центрального федерального округа и Московской области, в состав которой не входит. </w:t>
      </w:r>
      <w:r>
        <w:rPr>
          <w:szCs w:val="28"/>
        </w:rPr>
        <w:t>Н</w:t>
      </w:r>
      <w:r w:rsidRPr="00876F0B">
        <w:rPr>
          <w:szCs w:val="28"/>
        </w:rPr>
        <w:t>аселение</w:t>
      </w:r>
      <w:r>
        <w:rPr>
          <w:szCs w:val="28"/>
        </w:rPr>
        <w:t xml:space="preserve"> — 10 562 000 чел.</w:t>
      </w:r>
      <w:r w:rsidRPr="00876F0B">
        <w:rPr>
          <w:szCs w:val="28"/>
        </w:rPr>
        <w:t xml:space="preserve"> Входит в десятку крупнейших городов мира</w:t>
      </w:r>
      <w:r>
        <w:rPr>
          <w:szCs w:val="28"/>
        </w:rPr>
        <w:t>. 84,8% русских.</w:t>
      </w:r>
      <w:r w:rsidR="00F91215">
        <w:rPr>
          <w:szCs w:val="28"/>
        </w:rPr>
        <w:t xml:space="preserve"> (1147 год)</w:t>
      </w:r>
    </w:p>
    <w:p w:rsidR="00F91215" w:rsidRDefault="00F91215" w:rsidP="00457AF2">
      <w:pPr>
        <w:numPr>
          <w:ilvl w:val="0"/>
          <w:numId w:val="8"/>
        </w:numPr>
        <w:tabs>
          <w:tab w:val="clear" w:pos="1080"/>
        </w:tabs>
        <w:spacing w:line="360" w:lineRule="auto"/>
        <w:ind w:left="0" w:firstLine="0"/>
        <w:rPr>
          <w:szCs w:val="28"/>
        </w:rPr>
      </w:pPr>
      <w:bookmarkStart w:id="21" w:name="_Toc289114175"/>
      <w:r w:rsidRPr="00F91215">
        <w:rPr>
          <w:rStyle w:val="30"/>
        </w:rPr>
        <w:t>Республика Адыгея</w:t>
      </w:r>
      <w:bookmarkEnd w:id="21"/>
      <w:r w:rsidRPr="00F91215">
        <w:rPr>
          <w:szCs w:val="28"/>
        </w:rPr>
        <w:t xml:space="preserve"> </w:t>
      </w:r>
      <w:r>
        <w:rPr>
          <w:szCs w:val="28"/>
        </w:rPr>
        <w:t>(</w:t>
      </w:r>
      <w:r w:rsidRPr="00F91215">
        <w:rPr>
          <w:szCs w:val="28"/>
        </w:rPr>
        <w:t>Майкоп</w:t>
      </w:r>
      <w:r>
        <w:rPr>
          <w:szCs w:val="28"/>
        </w:rPr>
        <w:t xml:space="preserve">). </w:t>
      </w:r>
      <w:r w:rsidRPr="00F91215">
        <w:rPr>
          <w:szCs w:val="28"/>
        </w:rPr>
        <w:t>Территория республики окружена территорией Краснодарского края.</w:t>
      </w:r>
      <w:r>
        <w:rPr>
          <w:szCs w:val="28"/>
        </w:rPr>
        <w:t xml:space="preserve"> </w:t>
      </w:r>
      <w:r w:rsidRPr="00F91215">
        <w:rPr>
          <w:szCs w:val="28"/>
        </w:rPr>
        <w:t>Население — 442,7 тыс. чел., городское — 52,6 %. Плотность населения — 56,8 чел./км²</w:t>
      </w:r>
      <w:r>
        <w:rPr>
          <w:szCs w:val="28"/>
        </w:rPr>
        <w:t>. 64,5% русские, 24,0% адыгейцев.</w:t>
      </w:r>
      <w:r w:rsidRPr="00F91215">
        <w:rPr>
          <w:szCs w:val="28"/>
        </w:rPr>
        <w:t xml:space="preserve"> </w:t>
      </w:r>
      <w:r>
        <w:rPr>
          <w:szCs w:val="28"/>
        </w:rPr>
        <w:t>(</w:t>
      </w:r>
      <w:r w:rsidRPr="00F91215">
        <w:rPr>
          <w:szCs w:val="28"/>
        </w:rPr>
        <w:t xml:space="preserve">27 июля 1922 как Адыгейская </w:t>
      </w:r>
      <w:r>
        <w:rPr>
          <w:szCs w:val="28"/>
        </w:rPr>
        <w:t>(Черкесская) автономная область)</w:t>
      </w:r>
    </w:p>
    <w:p w:rsidR="00F91215" w:rsidRDefault="00F91215" w:rsidP="00457AF2">
      <w:pPr>
        <w:numPr>
          <w:ilvl w:val="0"/>
          <w:numId w:val="8"/>
        </w:numPr>
        <w:tabs>
          <w:tab w:val="clear" w:pos="1080"/>
          <w:tab w:val="num" w:pos="0"/>
        </w:tabs>
        <w:spacing w:line="360" w:lineRule="auto"/>
        <w:ind w:left="0" w:firstLine="0"/>
        <w:rPr>
          <w:szCs w:val="28"/>
        </w:rPr>
      </w:pPr>
      <w:bookmarkStart w:id="22" w:name="_Toc289114176"/>
      <w:r w:rsidRPr="00F91215">
        <w:rPr>
          <w:rStyle w:val="30"/>
        </w:rPr>
        <w:t>Республика Калмыкия</w:t>
      </w:r>
      <w:bookmarkEnd w:id="22"/>
      <w:r w:rsidRPr="00F91215">
        <w:rPr>
          <w:szCs w:val="28"/>
        </w:rPr>
        <w:t xml:space="preserve"> </w:t>
      </w:r>
      <w:r>
        <w:rPr>
          <w:szCs w:val="28"/>
        </w:rPr>
        <w:t>(Элиста)</w:t>
      </w:r>
      <w:r w:rsidRPr="00F91215">
        <w:rPr>
          <w:szCs w:val="28"/>
        </w:rPr>
        <w:t xml:space="preserve"> </w:t>
      </w:r>
      <w:r>
        <w:rPr>
          <w:szCs w:val="28"/>
        </w:rPr>
        <w:t>г</w:t>
      </w:r>
      <w:r w:rsidRPr="00F91215">
        <w:rPr>
          <w:szCs w:val="28"/>
        </w:rPr>
        <w:t>раничит со Ставропольским краем, с Республикой Дагестан, с Волгоградской</w:t>
      </w:r>
      <w:r>
        <w:rPr>
          <w:szCs w:val="28"/>
        </w:rPr>
        <w:t>,</w:t>
      </w:r>
      <w:r w:rsidRPr="00F91215">
        <w:rPr>
          <w:szCs w:val="28"/>
        </w:rPr>
        <w:t xml:space="preserve"> Астраханской</w:t>
      </w:r>
      <w:r>
        <w:rPr>
          <w:szCs w:val="28"/>
        </w:rPr>
        <w:t>,</w:t>
      </w:r>
      <w:r w:rsidRPr="00F91215">
        <w:rPr>
          <w:szCs w:val="28"/>
        </w:rPr>
        <w:t xml:space="preserve"> </w:t>
      </w:r>
      <w:r>
        <w:rPr>
          <w:szCs w:val="28"/>
        </w:rPr>
        <w:t>Ростовской областями</w:t>
      </w:r>
      <w:r w:rsidRPr="00F91215">
        <w:rPr>
          <w:szCs w:val="28"/>
        </w:rPr>
        <w:t>.</w:t>
      </w:r>
      <w:r w:rsidRPr="00F91215">
        <w:t xml:space="preserve"> </w:t>
      </w:r>
      <w:r w:rsidRPr="00F91215">
        <w:rPr>
          <w:szCs w:val="28"/>
        </w:rPr>
        <w:t>Численно</w:t>
      </w:r>
      <w:r>
        <w:rPr>
          <w:szCs w:val="28"/>
        </w:rPr>
        <w:t xml:space="preserve">сть населения: 284 тыс. чел. </w:t>
      </w:r>
      <w:r w:rsidRPr="00F91215">
        <w:rPr>
          <w:szCs w:val="28"/>
        </w:rPr>
        <w:t>Городское население составляет 44,5 %, сельское — 55,5 %</w:t>
      </w:r>
      <w:r>
        <w:rPr>
          <w:szCs w:val="28"/>
        </w:rPr>
        <w:t>. 53,3% калмыки, 33,6% русские. (</w:t>
      </w:r>
      <w:r w:rsidRPr="00F91215">
        <w:rPr>
          <w:szCs w:val="28"/>
        </w:rPr>
        <w:t>4 ноября 1920 года</w:t>
      </w:r>
      <w:r>
        <w:rPr>
          <w:szCs w:val="28"/>
        </w:rPr>
        <w:t>)</w:t>
      </w:r>
    </w:p>
    <w:p w:rsidR="009A0977" w:rsidRPr="009A0977" w:rsidRDefault="009A0977" w:rsidP="00457AF2">
      <w:pPr>
        <w:numPr>
          <w:ilvl w:val="0"/>
          <w:numId w:val="8"/>
        </w:numPr>
        <w:tabs>
          <w:tab w:val="clear" w:pos="1080"/>
        </w:tabs>
        <w:spacing w:line="360" w:lineRule="auto"/>
        <w:ind w:left="0" w:firstLine="0"/>
        <w:rPr>
          <w:szCs w:val="28"/>
        </w:rPr>
      </w:pPr>
      <w:bookmarkStart w:id="23" w:name="_Toc289114177"/>
      <w:r w:rsidRPr="009A0977">
        <w:rPr>
          <w:rStyle w:val="30"/>
        </w:rPr>
        <w:t>Краснодарский край</w:t>
      </w:r>
      <w:bookmarkEnd w:id="23"/>
      <w:r>
        <w:rPr>
          <w:szCs w:val="28"/>
        </w:rPr>
        <w:t xml:space="preserve"> (Краснодар)</w:t>
      </w:r>
      <w:r w:rsidRPr="009A0977">
        <w:rPr>
          <w:szCs w:val="28"/>
        </w:rPr>
        <w:t xml:space="preserve"> </w:t>
      </w:r>
      <w:r>
        <w:rPr>
          <w:szCs w:val="28"/>
        </w:rPr>
        <w:t>г</w:t>
      </w:r>
      <w:r w:rsidRPr="009A0977">
        <w:rPr>
          <w:szCs w:val="28"/>
        </w:rPr>
        <w:t>раничит с Ростовской областью, Ставропольским краем, Карачаево-Черкесией, Адыгеей и Абхазией. По морю граничит с Крымом (Украина).</w:t>
      </w:r>
      <w:r w:rsidRPr="009A0977">
        <w:t xml:space="preserve"> </w:t>
      </w:r>
      <w:r w:rsidR="00C16B7F">
        <w:t>Н</w:t>
      </w:r>
      <w:r w:rsidR="00C16B7F">
        <w:rPr>
          <w:szCs w:val="28"/>
        </w:rPr>
        <w:t>аселение</w:t>
      </w:r>
      <w:r w:rsidRPr="009A0977">
        <w:rPr>
          <w:szCs w:val="28"/>
        </w:rPr>
        <w:t xml:space="preserve"> </w:t>
      </w:r>
      <w:r w:rsidR="00C16B7F">
        <w:rPr>
          <w:szCs w:val="28"/>
        </w:rPr>
        <w:t>-</w:t>
      </w:r>
      <w:r w:rsidRPr="009A0977">
        <w:rPr>
          <w:szCs w:val="28"/>
        </w:rPr>
        <w:t xml:space="preserve"> 5161,0 тыс. чел</w:t>
      </w:r>
      <w:r w:rsidR="00C16B7F">
        <w:rPr>
          <w:szCs w:val="28"/>
        </w:rPr>
        <w:t xml:space="preserve">. </w:t>
      </w:r>
      <w:r w:rsidRPr="009A0977">
        <w:rPr>
          <w:szCs w:val="28"/>
        </w:rPr>
        <w:t>Удельный вес городского населения составляет 52,5 %, сельского — 47,5 %. Плот</w:t>
      </w:r>
      <w:r>
        <w:rPr>
          <w:szCs w:val="28"/>
        </w:rPr>
        <w:t>ность населения — 67,9 чел./км². 86,6 % русских. (</w:t>
      </w:r>
      <w:r w:rsidRPr="009A0977">
        <w:rPr>
          <w:szCs w:val="28"/>
        </w:rPr>
        <w:t>13 сентября 1937</w:t>
      </w:r>
      <w:r>
        <w:rPr>
          <w:szCs w:val="28"/>
        </w:rPr>
        <w:t>)</w:t>
      </w:r>
    </w:p>
    <w:p w:rsidR="009A0977" w:rsidRDefault="00C16B7F" w:rsidP="00457AF2">
      <w:pPr>
        <w:numPr>
          <w:ilvl w:val="0"/>
          <w:numId w:val="8"/>
        </w:numPr>
        <w:tabs>
          <w:tab w:val="clear" w:pos="1080"/>
        </w:tabs>
        <w:spacing w:line="360" w:lineRule="auto"/>
        <w:ind w:left="0" w:firstLine="0"/>
        <w:rPr>
          <w:szCs w:val="28"/>
        </w:rPr>
      </w:pPr>
      <w:bookmarkStart w:id="24" w:name="_Toc289114178"/>
      <w:r w:rsidRPr="00C16B7F">
        <w:rPr>
          <w:rStyle w:val="30"/>
        </w:rPr>
        <w:t>Астраханская область</w:t>
      </w:r>
      <w:bookmarkEnd w:id="24"/>
      <w:r>
        <w:rPr>
          <w:szCs w:val="28"/>
        </w:rPr>
        <w:t xml:space="preserve"> (Астрахань)</w:t>
      </w:r>
      <w:r w:rsidRPr="00C16B7F">
        <w:rPr>
          <w:szCs w:val="28"/>
        </w:rPr>
        <w:t xml:space="preserve"> </w:t>
      </w:r>
      <w:r>
        <w:rPr>
          <w:szCs w:val="28"/>
        </w:rPr>
        <w:t>г</w:t>
      </w:r>
      <w:r w:rsidRPr="00C16B7F">
        <w:rPr>
          <w:szCs w:val="28"/>
        </w:rPr>
        <w:t>раничит с Волгоградской</w:t>
      </w:r>
      <w:r>
        <w:rPr>
          <w:szCs w:val="28"/>
        </w:rPr>
        <w:t xml:space="preserve"> областью</w:t>
      </w:r>
      <w:r w:rsidRPr="00C16B7F">
        <w:rPr>
          <w:szCs w:val="28"/>
        </w:rPr>
        <w:t xml:space="preserve">, с </w:t>
      </w:r>
      <w:r>
        <w:rPr>
          <w:szCs w:val="28"/>
        </w:rPr>
        <w:t xml:space="preserve">Республикой </w:t>
      </w:r>
      <w:r w:rsidRPr="00C16B7F">
        <w:rPr>
          <w:szCs w:val="28"/>
        </w:rPr>
        <w:t>Калмыкией, с Казахстаном</w:t>
      </w:r>
      <w:r>
        <w:rPr>
          <w:szCs w:val="28"/>
        </w:rPr>
        <w:t xml:space="preserve">. Площадь - </w:t>
      </w:r>
      <w:r w:rsidRPr="00C16B7F">
        <w:rPr>
          <w:szCs w:val="28"/>
        </w:rPr>
        <w:t>44,1 тыс. км²</w:t>
      </w:r>
      <w:r>
        <w:rPr>
          <w:szCs w:val="28"/>
        </w:rPr>
        <w:t>.</w:t>
      </w:r>
      <w:r w:rsidRPr="00C16B7F">
        <w:rPr>
          <w:szCs w:val="28"/>
        </w:rPr>
        <w:t xml:space="preserve"> </w:t>
      </w:r>
      <w:r>
        <w:rPr>
          <w:szCs w:val="28"/>
        </w:rPr>
        <w:t xml:space="preserve">Население - </w:t>
      </w:r>
      <w:r w:rsidRPr="00C16B7F">
        <w:rPr>
          <w:szCs w:val="28"/>
        </w:rPr>
        <w:t xml:space="preserve">1000,9 тыс. чел. </w:t>
      </w:r>
      <w:r>
        <w:rPr>
          <w:szCs w:val="28"/>
        </w:rPr>
        <w:t>Плотность населения - 22,7 чел/км². У</w:t>
      </w:r>
      <w:r w:rsidRPr="00C16B7F">
        <w:rPr>
          <w:szCs w:val="28"/>
        </w:rPr>
        <w:t>дельный вес городского населения — 66,9 %</w:t>
      </w:r>
      <w:r>
        <w:rPr>
          <w:szCs w:val="28"/>
        </w:rPr>
        <w:t>.</w:t>
      </w:r>
      <w:r w:rsidRPr="00C16B7F">
        <w:rPr>
          <w:szCs w:val="28"/>
        </w:rPr>
        <w:t xml:space="preserve"> </w:t>
      </w:r>
      <w:r>
        <w:rPr>
          <w:szCs w:val="28"/>
        </w:rPr>
        <w:t>70% русские, 14,3% казахи. (</w:t>
      </w:r>
      <w:r w:rsidRPr="00C16B7F">
        <w:rPr>
          <w:szCs w:val="28"/>
        </w:rPr>
        <w:t>27 декабря 1943 г.</w:t>
      </w:r>
      <w:r>
        <w:rPr>
          <w:szCs w:val="28"/>
        </w:rPr>
        <w:t>)</w:t>
      </w:r>
    </w:p>
    <w:p w:rsidR="00457AF2" w:rsidRDefault="00457AF2" w:rsidP="000C74B7">
      <w:pPr>
        <w:numPr>
          <w:ilvl w:val="0"/>
          <w:numId w:val="8"/>
        </w:numPr>
        <w:tabs>
          <w:tab w:val="clear" w:pos="1080"/>
        </w:tabs>
        <w:spacing w:line="360" w:lineRule="auto"/>
        <w:ind w:left="0" w:firstLine="0"/>
        <w:rPr>
          <w:szCs w:val="28"/>
        </w:rPr>
      </w:pPr>
      <w:bookmarkStart w:id="25" w:name="_Toc289114179"/>
      <w:r w:rsidRPr="00457AF2">
        <w:rPr>
          <w:rStyle w:val="30"/>
        </w:rPr>
        <w:t>Волгоградская область</w:t>
      </w:r>
      <w:bookmarkEnd w:id="25"/>
      <w:r>
        <w:rPr>
          <w:szCs w:val="28"/>
        </w:rPr>
        <w:t xml:space="preserve"> (Волгоград) </w:t>
      </w:r>
      <w:r w:rsidRPr="00457AF2">
        <w:rPr>
          <w:szCs w:val="28"/>
        </w:rPr>
        <w:t>имеет выгодное географическое положение, являясь главными воротами на юг России с выходом на Иран, Ирак, Кавказ, Украину и Казахстан. В обратном направлении на центральную Россию и Поволжье.</w:t>
      </w:r>
      <w:r w:rsidR="000C74B7">
        <w:rPr>
          <w:szCs w:val="28"/>
        </w:rPr>
        <w:t xml:space="preserve"> (</w:t>
      </w:r>
      <w:r w:rsidR="000C74B7" w:rsidRPr="000C74B7">
        <w:rPr>
          <w:szCs w:val="28"/>
        </w:rPr>
        <w:t xml:space="preserve">Сталинградская область </w:t>
      </w:r>
      <w:r w:rsidR="000C74B7">
        <w:rPr>
          <w:szCs w:val="28"/>
        </w:rPr>
        <w:t xml:space="preserve">- </w:t>
      </w:r>
      <w:r w:rsidR="000C74B7" w:rsidRPr="000C74B7">
        <w:rPr>
          <w:szCs w:val="28"/>
        </w:rPr>
        <w:t>5 декабря 1936 года. Численность населения: 2635,6 тыс. чел</w:t>
      </w:r>
      <w:r w:rsidR="000C74B7">
        <w:rPr>
          <w:szCs w:val="28"/>
        </w:rPr>
        <w:t xml:space="preserve">. </w:t>
      </w:r>
      <w:r w:rsidR="000C74B7" w:rsidRPr="000C74B7">
        <w:rPr>
          <w:szCs w:val="28"/>
        </w:rPr>
        <w:t>Плотность населения: 23,</w:t>
      </w:r>
      <w:r w:rsidR="000C74B7">
        <w:rPr>
          <w:szCs w:val="28"/>
        </w:rPr>
        <w:t xml:space="preserve">3 чел./км². </w:t>
      </w:r>
      <w:r w:rsidR="000C74B7" w:rsidRPr="000C74B7">
        <w:rPr>
          <w:szCs w:val="28"/>
        </w:rPr>
        <w:t>Удельный вес городского населения: 75,4 %</w:t>
      </w:r>
      <w:r w:rsidR="000C74B7">
        <w:rPr>
          <w:szCs w:val="28"/>
        </w:rPr>
        <w:t>. 88,1% русских.</w:t>
      </w:r>
      <w:r w:rsidR="000C74B7" w:rsidRPr="000C74B7">
        <w:rPr>
          <w:szCs w:val="28"/>
        </w:rPr>
        <w:t xml:space="preserve"> </w:t>
      </w:r>
      <w:r w:rsidR="000C74B7">
        <w:rPr>
          <w:szCs w:val="28"/>
        </w:rPr>
        <w:t>(</w:t>
      </w:r>
      <w:r w:rsidR="000C74B7" w:rsidRPr="000C74B7">
        <w:rPr>
          <w:szCs w:val="28"/>
        </w:rPr>
        <w:t>10 ноября 1961 переименована в Волгоградскую область.</w:t>
      </w:r>
      <w:r w:rsidR="000C74B7">
        <w:rPr>
          <w:szCs w:val="28"/>
        </w:rPr>
        <w:t>)</w:t>
      </w:r>
    </w:p>
    <w:p w:rsidR="000C74B7" w:rsidRDefault="000C74B7" w:rsidP="000C74B7">
      <w:pPr>
        <w:numPr>
          <w:ilvl w:val="0"/>
          <w:numId w:val="8"/>
        </w:numPr>
        <w:tabs>
          <w:tab w:val="clear" w:pos="1080"/>
        </w:tabs>
        <w:spacing w:line="360" w:lineRule="auto"/>
        <w:ind w:left="0" w:firstLine="0"/>
        <w:rPr>
          <w:szCs w:val="28"/>
        </w:rPr>
      </w:pPr>
      <w:bookmarkStart w:id="26" w:name="_Toc289114180"/>
      <w:r w:rsidRPr="000C74B7">
        <w:rPr>
          <w:rStyle w:val="30"/>
        </w:rPr>
        <w:t>Ростовская область</w:t>
      </w:r>
      <w:bookmarkEnd w:id="26"/>
      <w:r w:rsidRPr="000C74B7">
        <w:rPr>
          <w:szCs w:val="28"/>
        </w:rPr>
        <w:t xml:space="preserve"> </w:t>
      </w:r>
      <w:r>
        <w:rPr>
          <w:szCs w:val="28"/>
        </w:rPr>
        <w:t>(</w:t>
      </w:r>
      <w:r w:rsidRPr="000C74B7">
        <w:rPr>
          <w:szCs w:val="28"/>
        </w:rPr>
        <w:t>Ростов-на-Дону</w:t>
      </w:r>
      <w:r>
        <w:rPr>
          <w:szCs w:val="28"/>
        </w:rPr>
        <w:t>)</w:t>
      </w:r>
      <w:r w:rsidRPr="000C74B7">
        <w:rPr>
          <w:szCs w:val="28"/>
        </w:rPr>
        <w:t xml:space="preserve"> </w:t>
      </w:r>
      <w:r>
        <w:rPr>
          <w:szCs w:val="28"/>
        </w:rPr>
        <w:t>г</w:t>
      </w:r>
      <w:r w:rsidRPr="000C74B7">
        <w:rPr>
          <w:szCs w:val="28"/>
        </w:rPr>
        <w:t>раничит</w:t>
      </w:r>
      <w:r>
        <w:rPr>
          <w:szCs w:val="28"/>
        </w:rPr>
        <w:t xml:space="preserve"> </w:t>
      </w:r>
      <w:r w:rsidRPr="000C74B7">
        <w:rPr>
          <w:szCs w:val="28"/>
        </w:rPr>
        <w:t>с Волгоградской областью, с Воронежской, Краснодарским и Ставропольским краями, республикой Калмыкией, с Украиной.</w:t>
      </w:r>
      <w:r>
        <w:rPr>
          <w:szCs w:val="28"/>
        </w:rPr>
        <w:t xml:space="preserve"> Население — 4241,8 тыс. чел. </w:t>
      </w:r>
      <w:r w:rsidRPr="000C74B7">
        <w:rPr>
          <w:szCs w:val="28"/>
        </w:rPr>
        <w:t>Плотность населения — 42,1 чел./км²</w:t>
      </w:r>
      <w:r>
        <w:rPr>
          <w:szCs w:val="28"/>
        </w:rPr>
        <w:t>,</w:t>
      </w:r>
      <w:r w:rsidRPr="000C74B7">
        <w:rPr>
          <w:szCs w:val="28"/>
        </w:rPr>
        <w:t xml:space="preserve"> удельный вес городского населения — 66,9 %</w:t>
      </w:r>
      <w:r>
        <w:rPr>
          <w:szCs w:val="28"/>
        </w:rPr>
        <w:t>. 87,3% русских.</w:t>
      </w:r>
      <w:r w:rsidRPr="000C74B7">
        <w:rPr>
          <w:szCs w:val="28"/>
        </w:rPr>
        <w:t xml:space="preserve"> </w:t>
      </w:r>
      <w:r>
        <w:rPr>
          <w:szCs w:val="28"/>
        </w:rPr>
        <w:t>(13 сентября 1937г.)</w:t>
      </w:r>
    </w:p>
    <w:p w:rsidR="000C74B7" w:rsidRDefault="000C74B7" w:rsidP="000C74B7">
      <w:pPr>
        <w:numPr>
          <w:ilvl w:val="0"/>
          <w:numId w:val="8"/>
        </w:numPr>
        <w:tabs>
          <w:tab w:val="clear" w:pos="1080"/>
        </w:tabs>
        <w:spacing w:line="360" w:lineRule="auto"/>
        <w:ind w:left="0" w:firstLine="0"/>
        <w:rPr>
          <w:szCs w:val="28"/>
        </w:rPr>
      </w:pPr>
      <w:bookmarkStart w:id="27" w:name="_Toc289114181"/>
      <w:r w:rsidRPr="000C74B7">
        <w:rPr>
          <w:rStyle w:val="30"/>
        </w:rPr>
        <w:t>Республика Карелия</w:t>
      </w:r>
      <w:bookmarkEnd w:id="27"/>
      <w:r w:rsidRPr="000C74B7">
        <w:rPr>
          <w:szCs w:val="28"/>
        </w:rPr>
        <w:t xml:space="preserve"> </w:t>
      </w:r>
      <w:r>
        <w:rPr>
          <w:szCs w:val="28"/>
        </w:rPr>
        <w:t>(</w:t>
      </w:r>
      <w:r w:rsidRPr="000C74B7">
        <w:rPr>
          <w:szCs w:val="28"/>
        </w:rPr>
        <w:t>Петрозаводск</w:t>
      </w:r>
      <w:r>
        <w:rPr>
          <w:szCs w:val="28"/>
        </w:rPr>
        <w:t>)</w:t>
      </w:r>
      <w:r w:rsidRPr="000C74B7">
        <w:rPr>
          <w:szCs w:val="28"/>
        </w:rPr>
        <w:t xml:space="preserve"> </w:t>
      </w:r>
      <w:r>
        <w:rPr>
          <w:szCs w:val="28"/>
        </w:rPr>
        <w:t>г</w:t>
      </w:r>
      <w:r w:rsidRPr="000C74B7">
        <w:rPr>
          <w:szCs w:val="28"/>
        </w:rPr>
        <w:t>раничит с Мурманской, Архангельской, Вологодской, Ленинградской областями, а также с Финляндией</w:t>
      </w:r>
      <w:r>
        <w:rPr>
          <w:szCs w:val="28"/>
        </w:rPr>
        <w:t>. Население -</w:t>
      </w:r>
      <w:r w:rsidRPr="000C74B7">
        <w:rPr>
          <w:szCs w:val="28"/>
        </w:rPr>
        <w:t xml:space="preserve"> 716 281 </w:t>
      </w:r>
      <w:r>
        <w:rPr>
          <w:szCs w:val="28"/>
        </w:rPr>
        <w:t>чел. Городское - 75,0 %.</w:t>
      </w:r>
      <w:r w:rsidR="006E4E49">
        <w:rPr>
          <w:szCs w:val="28"/>
        </w:rPr>
        <w:t xml:space="preserve"> 76,6% русские, 9,2% карелы. (9 августа 1990г.)</w:t>
      </w:r>
    </w:p>
    <w:p w:rsidR="006E4E49" w:rsidRPr="006E4E49" w:rsidRDefault="006E4E49" w:rsidP="006E4E49">
      <w:pPr>
        <w:numPr>
          <w:ilvl w:val="0"/>
          <w:numId w:val="8"/>
        </w:numPr>
        <w:tabs>
          <w:tab w:val="clear" w:pos="1080"/>
        </w:tabs>
        <w:spacing w:line="360" w:lineRule="auto"/>
        <w:ind w:left="0" w:firstLine="0"/>
        <w:rPr>
          <w:szCs w:val="28"/>
        </w:rPr>
      </w:pPr>
      <w:bookmarkStart w:id="28" w:name="_Toc289114182"/>
      <w:r w:rsidRPr="006E4E49">
        <w:rPr>
          <w:rStyle w:val="30"/>
        </w:rPr>
        <w:t>Республика Коми</w:t>
      </w:r>
      <w:bookmarkEnd w:id="28"/>
      <w:r>
        <w:rPr>
          <w:szCs w:val="28"/>
        </w:rPr>
        <w:t xml:space="preserve"> (</w:t>
      </w:r>
      <w:r w:rsidRPr="006E4E49">
        <w:rPr>
          <w:szCs w:val="28"/>
        </w:rPr>
        <w:t>Сыктывкар</w:t>
      </w:r>
      <w:r>
        <w:rPr>
          <w:szCs w:val="28"/>
        </w:rPr>
        <w:t>)</w:t>
      </w:r>
      <w:r w:rsidRPr="006E4E49">
        <w:rPr>
          <w:szCs w:val="28"/>
        </w:rPr>
        <w:t xml:space="preserve"> </w:t>
      </w:r>
      <w:r>
        <w:rPr>
          <w:szCs w:val="28"/>
        </w:rPr>
        <w:t>г</w:t>
      </w:r>
      <w:r w:rsidRPr="006E4E49">
        <w:rPr>
          <w:szCs w:val="28"/>
        </w:rPr>
        <w:t>раничит</w:t>
      </w:r>
      <w:r>
        <w:rPr>
          <w:szCs w:val="28"/>
        </w:rPr>
        <w:t xml:space="preserve"> с Ненецким автономным округом, Тюменской, Свердловской областями,</w:t>
      </w:r>
      <w:r w:rsidRPr="006E4E49">
        <w:rPr>
          <w:szCs w:val="28"/>
        </w:rPr>
        <w:t xml:space="preserve"> Пермским краем</w:t>
      </w:r>
      <w:r>
        <w:rPr>
          <w:szCs w:val="28"/>
        </w:rPr>
        <w:t>,</w:t>
      </w:r>
      <w:r w:rsidRPr="006E4E49">
        <w:rPr>
          <w:szCs w:val="28"/>
        </w:rPr>
        <w:t xml:space="preserve"> Кировской областью</w:t>
      </w:r>
      <w:r>
        <w:rPr>
          <w:szCs w:val="28"/>
        </w:rPr>
        <w:t>,</w:t>
      </w:r>
      <w:r w:rsidRPr="006E4E49">
        <w:rPr>
          <w:szCs w:val="28"/>
        </w:rPr>
        <w:t xml:space="preserve"> Архангельской областью</w:t>
      </w:r>
      <w:r>
        <w:rPr>
          <w:szCs w:val="28"/>
        </w:rPr>
        <w:t>.</w:t>
      </w:r>
      <w:r w:rsidRPr="006E4E49">
        <w:rPr>
          <w:szCs w:val="28"/>
        </w:rPr>
        <w:t xml:space="preserve"> </w:t>
      </w:r>
      <w:r>
        <w:rPr>
          <w:szCs w:val="28"/>
        </w:rPr>
        <w:t xml:space="preserve">Население: 975 000. </w:t>
      </w:r>
      <w:r w:rsidRPr="006E4E49">
        <w:rPr>
          <w:szCs w:val="28"/>
        </w:rPr>
        <w:t xml:space="preserve">Городское: 75,7 % </w:t>
      </w:r>
      <w:r>
        <w:rPr>
          <w:szCs w:val="28"/>
        </w:rPr>
        <w:t>. 59,6% русских, 25,2% коми. (</w:t>
      </w:r>
      <w:r w:rsidRPr="006E4E49">
        <w:rPr>
          <w:szCs w:val="28"/>
        </w:rPr>
        <w:t>22 августа 1921 года как автономная область</w:t>
      </w:r>
      <w:r>
        <w:rPr>
          <w:szCs w:val="28"/>
        </w:rPr>
        <w:t>,</w:t>
      </w:r>
      <w:r w:rsidRPr="006E4E49">
        <w:rPr>
          <w:szCs w:val="28"/>
        </w:rPr>
        <w:t xml:space="preserve"> 26 мая 1992 года </w:t>
      </w:r>
      <w:r>
        <w:rPr>
          <w:szCs w:val="28"/>
        </w:rPr>
        <w:t>была преобразована в республику)</w:t>
      </w:r>
    </w:p>
    <w:p w:rsidR="006E4E49" w:rsidRDefault="00DF3F87" w:rsidP="00DF3F87">
      <w:pPr>
        <w:numPr>
          <w:ilvl w:val="0"/>
          <w:numId w:val="8"/>
        </w:numPr>
        <w:tabs>
          <w:tab w:val="clear" w:pos="1080"/>
        </w:tabs>
        <w:spacing w:line="360" w:lineRule="auto"/>
        <w:ind w:left="0" w:firstLine="0"/>
        <w:rPr>
          <w:szCs w:val="28"/>
        </w:rPr>
      </w:pPr>
      <w:bookmarkStart w:id="29" w:name="_Toc289114183"/>
      <w:r w:rsidRPr="00DF3F87">
        <w:rPr>
          <w:rStyle w:val="30"/>
        </w:rPr>
        <w:t>Архангельская область</w:t>
      </w:r>
      <w:bookmarkEnd w:id="29"/>
      <w:r w:rsidRPr="00DF3F87">
        <w:rPr>
          <w:szCs w:val="28"/>
        </w:rPr>
        <w:t xml:space="preserve"> </w:t>
      </w:r>
      <w:r>
        <w:rPr>
          <w:szCs w:val="28"/>
        </w:rPr>
        <w:t>(Архангельск) о</w:t>
      </w:r>
      <w:r w:rsidRPr="00DF3F87">
        <w:rPr>
          <w:szCs w:val="28"/>
        </w:rPr>
        <w:t>мывается Белым, Баренцевым, Печорским и Карским морями.</w:t>
      </w:r>
      <w:r w:rsidRPr="00DF3F87">
        <w:t xml:space="preserve"> </w:t>
      </w:r>
      <w:r>
        <w:t>Н</w:t>
      </w:r>
      <w:r w:rsidRPr="00DF3F87">
        <w:rPr>
          <w:szCs w:val="28"/>
        </w:rPr>
        <w:t xml:space="preserve">аселение </w:t>
      </w:r>
      <w:r>
        <w:rPr>
          <w:szCs w:val="28"/>
        </w:rPr>
        <w:t xml:space="preserve">- </w:t>
      </w:r>
      <w:r w:rsidRPr="00DF3F87">
        <w:rPr>
          <w:szCs w:val="28"/>
        </w:rPr>
        <w:t>1 294 993 чел.</w:t>
      </w:r>
      <w:r>
        <w:rPr>
          <w:szCs w:val="28"/>
        </w:rPr>
        <w:t>,</w:t>
      </w:r>
      <w:r w:rsidRPr="00DF3F87">
        <w:rPr>
          <w:szCs w:val="28"/>
        </w:rPr>
        <w:t xml:space="preserve"> из них горожан </w:t>
      </w:r>
      <w:r>
        <w:rPr>
          <w:szCs w:val="28"/>
        </w:rPr>
        <w:t>75,16 %. 95,2% русских.</w:t>
      </w:r>
      <w:r w:rsidRPr="00DF3F87">
        <w:rPr>
          <w:szCs w:val="28"/>
        </w:rPr>
        <w:t xml:space="preserve"> </w:t>
      </w:r>
      <w:r>
        <w:rPr>
          <w:szCs w:val="28"/>
        </w:rPr>
        <w:t>(23 сентября 1937 г.)</w:t>
      </w:r>
    </w:p>
    <w:p w:rsidR="00DF3F87" w:rsidRDefault="00DF3F87" w:rsidP="00DF3F87">
      <w:pPr>
        <w:numPr>
          <w:ilvl w:val="0"/>
          <w:numId w:val="8"/>
        </w:numPr>
        <w:tabs>
          <w:tab w:val="clear" w:pos="1080"/>
        </w:tabs>
        <w:spacing w:line="360" w:lineRule="auto"/>
        <w:ind w:left="0" w:firstLine="0"/>
        <w:rPr>
          <w:szCs w:val="28"/>
        </w:rPr>
      </w:pPr>
      <w:bookmarkStart w:id="30" w:name="_Toc289114184"/>
      <w:r w:rsidRPr="00DF3F87">
        <w:rPr>
          <w:rStyle w:val="30"/>
        </w:rPr>
        <w:t>Вологодская область</w:t>
      </w:r>
      <w:bookmarkEnd w:id="30"/>
      <w:r>
        <w:rPr>
          <w:szCs w:val="28"/>
        </w:rPr>
        <w:t xml:space="preserve"> (Вологда)</w:t>
      </w:r>
      <w:r w:rsidRPr="00DF3F87">
        <w:t xml:space="preserve"> </w:t>
      </w:r>
      <w:r w:rsidRPr="00DF3F87">
        <w:rPr>
          <w:szCs w:val="28"/>
        </w:rPr>
        <w:t>граничит с Архангельской, с Кировской, с Костромской и Ярославской, с Тверской и Новгородской, с Ленинградской областью, с Республикой Карелия</w:t>
      </w:r>
      <w:r>
        <w:rPr>
          <w:szCs w:val="28"/>
        </w:rPr>
        <w:t xml:space="preserve">. </w:t>
      </w:r>
      <w:r w:rsidRPr="00DF3F87">
        <w:rPr>
          <w:szCs w:val="28"/>
        </w:rPr>
        <w:t xml:space="preserve"> На</w:t>
      </w:r>
      <w:r>
        <w:rPr>
          <w:szCs w:val="28"/>
        </w:rPr>
        <w:t xml:space="preserve">селение — 1 млн 269 тыс. чел. </w:t>
      </w:r>
      <w:r>
        <w:t>Т</w:t>
      </w:r>
      <w:r w:rsidRPr="00DF3F87">
        <w:rPr>
          <w:szCs w:val="28"/>
        </w:rPr>
        <w:t>рудоспособного — 59 %</w:t>
      </w:r>
      <w:r>
        <w:rPr>
          <w:szCs w:val="28"/>
        </w:rPr>
        <w:t>.</w:t>
      </w:r>
      <w:r w:rsidRPr="00DF3F87">
        <w:rPr>
          <w:szCs w:val="28"/>
        </w:rPr>
        <w:t xml:space="preserve"> </w:t>
      </w:r>
      <w:r>
        <w:rPr>
          <w:szCs w:val="28"/>
        </w:rPr>
        <w:t>96,6% русских. (</w:t>
      </w:r>
      <w:r w:rsidRPr="00DF3F87">
        <w:rPr>
          <w:szCs w:val="28"/>
        </w:rPr>
        <w:t>23 сентября 1937</w:t>
      </w:r>
      <w:r>
        <w:rPr>
          <w:szCs w:val="28"/>
        </w:rPr>
        <w:t>).</w:t>
      </w:r>
    </w:p>
    <w:p w:rsidR="00DF3F87" w:rsidRPr="00DF3F87" w:rsidRDefault="00014A93" w:rsidP="00DF3F87">
      <w:pPr>
        <w:numPr>
          <w:ilvl w:val="0"/>
          <w:numId w:val="8"/>
        </w:numPr>
        <w:tabs>
          <w:tab w:val="clear" w:pos="1080"/>
        </w:tabs>
        <w:spacing w:line="360" w:lineRule="auto"/>
        <w:ind w:left="0" w:firstLine="0"/>
        <w:rPr>
          <w:szCs w:val="28"/>
        </w:rPr>
      </w:pPr>
      <w:bookmarkStart w:id="31" w:name="_Toc289114185"/>
      <w:r w:rsidRPr="00014A93">
        <w:rPr>
          <w:rStyle w:val="30"/>
        </w:rPr>
        <w:t>Калининградская о</w:t>
      </w:r>
      <w:r w:rsidR="00DF3F87" w:rsidRPr="00014A93">
        <w:rPr>
          <w:rStyle w:val="30"/>
        </w:rPr>
        <w:t>бласть</w:t>
      </w:r>
      <w:bookmarkEnd w:id="31"/>
      <w:r w:rsidR="00DF3F87" w:rsidRPr="00DF3F87">
        <w:rPr>
          <w:szCs w:val="28"/>
        </w:rPr>
        <w:t xml:space="preserve"> </w:t>
      </w:r>
      <w:r>
        <w:rPr>
          <w:szCs w:val="28"/>
        </w:rPr>
        <w:t>(Калининград) г</w:t>
      </w:r>
      <w:r w:rsidRPr="00DF3F87">
        <w:rPr>
          <w:szCs w:val="28"/>
        </w:rPr>
        <w:t>раничит с Европейским союзом — с Польшей, Литвой</w:t>
      </w:r>
      <w:r>
        <w:rPr>
          <w:szCs w:val="28"/>
        </w:rPr>
        <w:t>.</w:t>
      </w:r>
      <w:r w:rsidRPr="00DF3F87">
        <w:rPr>
          <w:szCs w:val="28"/>
        </w:rPr>
        <w:t xml:space="preserve"> На западе Калининградская область омывается водами Балтийского моря.</w:t>
      </w:r>
      <w:r>
        <w:rPr>
          <w:szCs w:val="28"/>
        </w:rPr>
        <w:t xml:space="preserve"> </w:t>
      </w:r>
      <w:r w:rsidR="00DF3F87" w:rsidRPr="00DF3F87">
        <w:rPr>
          <w:szCs w:val="28"/>
        </w:rPr>
        <w:t>Площадь — 15,1 тыс. км²</w:t>
      </w:r>
      <w:r>
        <w:rPr>
          <w:szCs w:val="28"/>
        </w:rPr>
        <w:t>.</w:t>
      </w:r>
      <w:r w:rsidR="00DF3F87" w:rsidRPr="00DF3F87">
        <w:rPr>
          <w:szCs w:val="28"/>
        </w:rPr>
        <w:t xml:space="preserve"> Население — 937,9 тыс. чел. Плотность населения: 62,1 чел/км², удельный вес городского населения: 76,4 %</w:t>
      </w:r>
      <w:r>
        <w:rPr>
          <w:szCs w:val="28"/>
        </w:rPr>
        <w:t xml:space="preserve">. 82,4% русских. </w:t>
      </w:r>
      <w:r w:rsidR="00DF3F87" w:rsidRPr="00DF3F87">
        <w:rPr>
          <w:szCs w:val="28"/>
        </w:rPr>
        <w:t xml:space="preserve"> </w:t>
      </w:r>
    </w:p>
    <w:p w:rsidR="00014A93" w:rsidRDefault="00014A93" w:rsidP="00014A93">
      <w:pPr>
        <w:numPr>
          <w:ilvl w:val="0"/>
          <w:numId w:val="8"/>
        </w:numPr>
        <w:tabs>
          <w:tab w:val="clear" w:pos="1080"/>
        </w:tabs>
        <w:spacing w:line="360" w:lineRule="auto"/>
        <w:ind w:left="0" w:firstLine="0"/>
        <w:rPr>
          <w:szCs w:val="28"/>
        </w:rPr>
      </w:pPr>
      <w:bookmarkStart w:id="32" w:name="_Toc289114186"/>
      <w:r w:rsidRPr="00014A93">
        <w:rPr>
          <w:rStyle w:val="30"/>
        </w:rPr>
        <w:t>Ленинградская область</w:t>
      </w:r>
      <w:bookmarkEnd w:id="32"/>
      <w:r w:rsidRPr="00014A93">
        <w:rPr>
          <w:szCs w:val="28"/>
        </w:rPr>
        <w:t xml:space="preserve"> </w:t>
      </w:r>
      <w:r>
        <w:rPr>
          <w:szCs w:val="28"/>
        </w:rPr>
        <w:t xml:space="preserve">(Санкт-Петербург) граничит </w:t>
      </w:r>
      <w:r w:rsidRPr="00014A93">
        <w:rPr>
          <w:szCs w:val="28"/>
        </w:rPr>
        <w:t>с Республикой Карелия</w:t>
      </w:r>
      <w:r>
        <w:rPr>
          <w:szCs w:val="28"/>
        </w:rPr>
        <w:t>,</w:t>
      </w:r>
      <w:r w:rsidRPr="00014A93">
        <w:rPr>
          <w:szCs w:val="28"/>
        </w:rPr>
        <w:t xml:space="preserve"> Вологодской областью</w:t>
      </w:r>
      <w:r>
        <w:rPr>
          <w:szCs w:val="28"/>
        </w:rPr>
        <w:t xml:space="preserve">, </w:t>
      </w:r>
      <w:r w:rsidRPr="00014A93">
        <w:rPr>
          <w:szCs w:val="28"/>
        </w:rPr>
        <w:t>Новгородской областью</w:t>
      </w:r>
      <w:r>
        <w:rPr>
          <w:szCs w:val="28"/>
        </w:rPr>
        <w:t xml:space="preserve">, </w:t>
      </w:r>
      <w:r w:rsidRPr="00014A93">
        <w:rPr>
          <w:szCs w:val="28"/>
        </w:rPr>
        <w:t>Псковской областью</w:t>
      </w:r>
      <w:r>
        <w:rPr>
          <w:szCs w:val="28"/>
        </w:rPr>
        <w:t xml:space="preserve">, с </w:t>
      </w:r>
      <w:r w:rsidRPr="00014A93">
        <w:rPr>
          <w:szCs w:val="28"/>
        </w:rPr>
        <w:t>Санкт-Петербургом (полуанклав)</w:t>
      </w:r>
      <w:r>
        <w:rPr>
          <w:szCs w:val="28"/>
        </w:rPr>
        <w:t xml:space="preserve">. Европейским союзом: Эстония, Финляндия. </w:t>
      </w:r>
      <w:r w:rsidRPr="00014A93">
        <w:rPr>
          <w:szCs w:val="28"/>
        </w:rPr>
        <w:t>Территория — 83 900 км²</w:t>
      </w:r>
      <w:r>
        <w:rPr>
          <w:szCs w:val="28"/>
        </w:rPr>
        <w:t xml:space="preserve">. </w:t>
      </w:r>
      <w:r w:rsidRPr="00014A93">
        <w:rPr>
          <w:szCs w:val="28"/>
        </w:rPr>
        <w:t>Численност</w:t>
      </w:r>
      <w:r>
        <w:rPr>
          <w:szCs w:val="28"/>
        </w:rPr>
        <w:t>ь населения — 1 631 894 человек.</w:t>
      </w:r>
      <w:r w:rsidRPr="00014A93">
        <w:t xml:space="preserve"> </w:t>
      </w:r>
      <w:r w:rsidRPr="00014A93">
        <w:rPr>
          <w:szCs w:val="28"/>
        </w:rPr>
        <w:t>45 % населения находится в трудоспособном возрасте</w:t>
      </w:r>
      <w:r>
        <w:rPr>
          <w:szCs w:val="28"/>
        </w:rPr>
        <w:t>. 89,6% русских.  (</w:t>
      </w:r>
      <w:r w:rsidRPr="00014A93">
        <w:rPr>
          <w:szCs w:val="28"/>
        </w:rPr>
        <w:t>1 августа 1927</w:t>
      </w:r>
      <w:r>
        <w:rPr>
          <w:szCs w:val="28"/>
        </w:rPr>
        <w:t>)</w:t>
      </w:r>
      <w:r w:rsidRPr="00014A93">
        <w:rPr>
          <w:szCs w:val="28"/>
        </w:rPr>
        <w:t xml:space="preserve"> </w:t>
      </w:r>
    </w:p>
    <w:p w:rsidR="00014A93" w:rsidRDefault="00014A93" w:rsidP="00014A93">
      <w:pPr>
        <w:numPr>
          <w:ilvl w:val="0"/>
          <w:numId w:val="8"/>
        </w:numPr>
        <w:tabs>
          <w:tab w:val="clear" w:pos="1080"/>
        </w:tabs>
        <w:spacing w:line="360" w:lineRule="auto"/>
        <w:ind w:left="0" w:firstLine="0"/>
        <w:rPr>
          <w:szCs w:val="28"/>
        </w:rPr>
      </w:pPr>
      <w:bookmarkStart w:id="33" w:name="_Toc289114187"/>
      <w:r w:rsidRPr="00E857B3">
        <w:rPr>
          <w:rStyle w:val="30"/>
        </w:rPr>
        <w:t xml:space="preserve">Мурманская </w:t>
      </w:r>
      <w:r w:rsidR="00E857B3" w:rsidRPr="00E857B3">
        <w:rPr>
          <w:rStyle w:val="30"/>
        </w:rPr>
        <w:t>область</w:t>
      </w:r>
      <w:bookmarkEnd w:id="33"/>
      <w:r w:rsidR="00E857B3">
        <w:rPr>
          <w:szCs w:val="28"/>
        </w:rPr>
        <w:t xml:space="preserve"> (Мурманск) </w:t>
      </w:r>
      <w:r w:rsidRPr="00014A93">
        <w:rPr>
          <w:szCs w:val="28"/>
        </w:rPr>
        <w:t xml:space="preserve">образована </w:t>
      </w:r>
      <w:r w:rsidR="00E857B3" w:rsidRPr="00E857B3">
        <w:rPr>
          <w:szCs w:val="28"/>
        </w:rPr>
        <w:t>граничит с Норвегией и Финляндией, с Республикой Карелия. Омывается Белым и Баренцевым морями.</w:t>
      </w:r>
      <w:r w:rsidR="00E857B3">
        <w:rPr>
          <w:szCs w:val="28"/>
        </w:rPr>
        <w:t xml:space="preserve"> </w:t>
      </w:r>
      <w:r w:rsidRPr="00014A93">
        <w:rPr>
          <w:szCs w:val="28"/>
        </w:rPr>
        <w:t>Площадь — 144,9 тыс. км²</w:t>
      </w:r>
      <w:r w:rsidR="00E857B3">
        <w:rPr>
          <w:szCs w:val="28"/>
        </w:rPr>
        <w:t xml:space="preserve">. </w:t>
      </w:r>
      <w:r w:rsidRPr="00014A93">
        <w:rPr>
          <w:szCs w:val="28"/>
        </w:rPr>
        <w:t>Население — 836 700 человек. Пл</w:t>
      </w:r>
      <w:r w:rsidR="00E857B3">
        <w:rPr>
          <w:szCs w:val="28"/>
        </w:rPr>
        <w:t xml:space="preserve">отность населения: 5,8 чел/км², </w:t>
      </w:r>
      <w:r w:rsidRPr="00014A93">
        <w:rPr>
          <w:szCs w:val="28"/>
        </w:rPr>
        <w:t>удельный вес городского населения: 91,21%</w:t>
      </w:r>
      <w:r>
        <w:rPr>
          <w:szCs w:val="28"/>
        </w:rPr>
        <w:t>.</w:t>
      </w:r>
      <w:r w:rsidR="00E857B3">
        <w:rPr>
          <w:szCs w:val="28"/>
        </w:rPr>
        <w:t xml:space="preserve"> 85,3% русские, 6,4% украинцы.</w:t>
      </w:r>
      <w:r>
        <w:rPr>
          <w:szCs w:val="28"/>
        </w:rPr>
        <w:t xml:space="preserve"> (28 мая 1938)</w:t>
      </w:r>
    </w:p>
    <w:p w:rsidR="00E857B3" w:rsidRDefault="00E857B3" w:rsidP="00E857B3">
      <w:pPr>
        <w:numPr>
          <w:ilvl w:val="0"/>
          <w:numId w:val="8"/>
        </w:numPr>
        <w:tabs>
          <w:tab w:val="clear" w:pos="1080"/>
        </w:tabs>
        <w:spacing w:line="360" w:lineRule="auto"/>
        <w:ind w:left="0" w:firstLine="0"/>
        <w:rPr>
          <w:szCs w:val="28"/>
        </w:rPr>
      </w:pPr>
      <w:bookmarkStart w:id="34" w:name="_Toc289114188"/>
      <w:r w:rsidRPr="00E857B3">
        <w:rPr>
          <w:rStyle w:val="30"/>
        </w:rPr>
        <w:t>Новгородская область</w:t>
      </w:r>
      <w:bookmarkEnd w:id="34"/>
      <w:r w:rsidRPr="00E857B3">
        <w:rPr>
          <w:szCs w:val="28"/>
        </w:rPr>
        <w:t xml:space="preserve"> </w:t>
      </w:r>
      <w:r>
        <w:rPr>
          <w:szCs w:val="28"/>
        </w:rPr>
        <w:t>(</w:t>
      </w:r>
      <w:r w:rsidRPr="00E857B3">
        <w:rPr>
          <w:szCs w:val="28"/>
        </w:rPr>
        <w:t>Великий Новгород</w:t>
      </w:r>
      <w:r>
        <w:rPr>
          <w:szCs w:val="28"/>
        </w:rPr>
        <w:t xml:space="preserve">) </w:t>
      </w:r>
      <w:r w:rsidRPr="00E857B3">
        <w:rPr>
          <w:szCs w:val="28"/>
        </w:rPr>
        <w:t xml:space="preserve">граничит с Псковской областью, с Тверской областью, с Ленинградской областью и Вологодской областью. </w:t>
      </w:r>
      <w:r>
        <w:rPr>
          <w:szCs w:val="28"/>
        </w:rPr>
        <w:t xml:space="preserve"> </w:t>
      </w:r>
      <w:r w:rsidRPr="00E857B3">
        <w:rPr>
          <w:szCs w:val="28"/>
        </w:rPr>
        <w:t xml:space="preserve">Площадь </w:t>
      </w:r>
      <w:r>
        <w:rPr>
          <w:szCs w:val="28"/>
        </w:rPr>
        <w:t xml:space="preserve">- </w:t>
      </w:r>
      <w:r w:rsidRPr="00E857B3">
        <w:rPr>
          <w:szCs w:val="28"/>
        </w:rPr>
        <w:t xml:space="preserve">54 501 км². </w:t>
      </w:r>
      <w:r>
        <w:rPr>
          <w:szCs w:val="28"/>
        </w:rPr>
        <w:t>Н</w:t>
      </w:r>
      <w:r w:rsidRPr="00E857B3">
        <w:rPr>
          <w:szCs w:val="28"/>
        </w:rPr>
        <w:t>аселение</w:t>
      </w:r>
      <w:r>
        <w:rPr>
          <w:szCs w:val="28"/>
        </w:rPr>
        <w:t xml:space="preserve"> — 640 600 жителей</w:t>
      </w:r>
      <w:r w:rsidRPr="00E857B3">
        <w:rPr>
          <w:szCs w:val="28"/>
        </w:rPr>
        <w:t>.</w:t>
      </w:r>
      <w:r>
        <w:rPr>
          <w:szCs w:val="28"/>
        </w:rPr>
        <w:t xml:space="preserve"> </w:t>
      </w:r>
      <w:r w:rsidRPr="00E857B3">
        <w:rPr>
          <w:szCs w:val="28"/>
        </w:rPr>
        <w:t xml:space="preserve"> Плотность населения — 11,9 человек на км².</w:t>
      </w:r>
      <w:r>
        <w:rPr>
          <w:szCs w:val="28"/>
        </w:rPr>
        <w:t xml:space="preserve"> </w:t>
      </w:r>
      <w:r w:rsidRPr="00E857B3">
        <w:rPr>
          <w:szCs w:val="28"/>
        </w:rPr>
        <w:t>Удельный вес городского населения — 69,8 %</w:t>
      </w:r>
      <w:r>
        <w:rPr>
          <w:szCs w:val="28"/>
        </w:rPr>
        <w:t>.</w:t>
      </w:r>
      <w:r w:rsidRPr="00E857B3">
        <w:rPr>
          <w:szCs w:val="28"/>
        </w:rPr>
        <w:t xml:space="preserve"> </w:t>
      </w:r>
      <w:r>
        <w:rPr>
          <w:szCs w:val="28"/>
        </w:rPr>
        <w:t>93,9% русских.(5 июля 1944)</w:t>
      </w:r>
    </w:p>
    <w:p w:rsidR="00E857B3" w:rsidRDefault="00E857B3" w:rsidP="00E857B3">
      <w:pPr>
        <w:numPr>
          <w:ilvl w:val="0"/>
          <w:numId w:val="8"/>
        </w:numPr>
        <w:tabs>
          <w:tab w:val="clear" w:pos="1080"/>
        </w:tabs>
        <w:spacing w:line="360" w:lineRule="auto"/>
        <w:ind w:left="0" w:firstLine="0"/>
        <w:rPr>
          <w:szCs w:val="28"/>
        </w:rPr>
      </w:pPr>
      <w:bookmarkStart w:id="35" w:name="_Toc289114189"/>
      <w:r w:rsidRPr="00E857B3">
        <w:rPr>
          <w:rStyle w:val="30"/>
        </w:rPr>
        <w:t>Псковская область</w:t>
      </w:r>
      <w:bookmarkEnd w:id="35"/>
      <w:r w:rsidRPr="00E857B3">
        <w:rPr>
          <w:szCs w:val="28"/>
        </w:rPr>
        <w:t xml:space="preserve"> </w:t>
      </w:r>
      <w:r>
        <w:rPr>
          <w:szCs w:val="28"/>
        </w:rPr>
        <w:t xml:space="preserve"> (Псков) </w:t>
      </w:r>
      <w:r w:rsidRPr="00E857B3">
        <w:rPr>
          <w:szCs w:val="28"/>
        </w:rPr>
        <w:t>граничит с Ленинградской, Новгородской, Тверской, Смоленской областями, Белоруссией, а также с Европейским союзом — Эстонией и Латвией.</w:t>
      </w:r>
      <w:r>
        <w:rPr>
          <w:szCs w:val="28"/>
        </w:rPr>
        <w:t xml:space="preserve"> Население – 705 тыс. чел. 94,3% русских. (23 августа 1944)</w:t>
      </w:r>
    </w:p>
    <w:p w:rsidR="00F91215" w:rsidRDefault="00844282" w:rsidP="00844282">
      <w:pPr>
        <w:numPr>
          <w:ilvl w:val="0"/>
          <w:numId w:val="8"/>
        </w:numPr>
        <w:tabs>
          <w:tab w:val="clear" w:pos="1080"/>
        </w:tabs>
        <w:spacing w:line="360" w:lineRule="auto"/>
        <w:ind w:left="0" w:firstLine="0"/>
        <w:rPr>
          <w:szCs w:val="28"/>
        </w:rPr>
      </w:pPr>
      <w:bookmarkStart w:id="36" w:name="_Toc289114190"/>
      <w:r w:rsidRPr="00844282">
        <w:rPr>
          <w:rStyle w:val="30"/>
        </w:rPr>
        <w:t>Санкт-Петербург</w:t>
      </w:r>
      <w:bookmarkEnd w:id="36"/>
      <w:r>
        <w:rPr>
          <w:szCs w:val="28"/>
        </w:rPr>
        <w:t xml:space="preserve"> </w:t>
      </w:r>
      <w:r w:rsidRPr="00844282">
        <w:rPr>
          <w:szCs w:val="28"/>
        </w:rPr>
        <w:t>— город федерального значения Российской Федерации, административный центр Северо-Западного федерального округа, место нахождения Конституционного суда России</w:t>
      </w:r>
      <w:r>
        <w:rPr>
          <w:szCs w:val="28"/>
        </w:rPr>
        <w:t>.</w:t>
      </w:r>
      <w:r w:rsidRPr="00844282">
        <w:rPr>
          <w:szCs w:val="28"/>
        </w:rPr>
        <w:t xml:space="preserve"> Население — 4 613 800 человек</w:t>
      </w:r>
      <w:r>
        <w:rPr>
          <w:szCs w:val="28"/>
        </w:rPr>
        <w:t>.</w:t>
      </w:r>
    </w:p>
    <w:p w:rsidR="00844282" w:rsidRDefault="00844282" w:rsidP="00844282">
      <w:pPr>
        <w:numPr>
          <w:ilvl w:val="0"/>
          <w:numId w:val="8"/>
        </w:numPr>
        <w:tabs>
          <w:tab w:val="clear" w:pos="1080"/>
        </w:tabs>
        <w:spacing w:line="360" w:lineRule="auto"/>
        <w:ind w:left="0" w:firstLine="0"/>
        <w:rPr>
          <w:szCs w:val="28"/>
        </w:rPr>
      </w:pPr>
      <w:bookmarkStart w:id="37" w:name="_Toc289114191"/>
      <w:r>
        <w:rPr>
          <w:rStyle w:val="30"/>
        </w:rPr>
        <w:t>Ненецкий автономный о</w:t>
      </w:r>
      <w:r w:rsidRPr="00844282">
        <w:rPr>
          <w:rStyle w:val="30"/>
        </w:rPr>
        <w:t>круг</w:t>
      </w:r>
      <w:bookmarkEnd w:id="37"/>
      <w:r w:rsidRPr="00844282">
        <w:rPr>
          <w:szCs w:val="28"/>
        </w:rPr>
        <w:t xml:space="preserve"> </w:t>
      </w:r>
      <w:r>
        <w:rPr>
          <w:szCs w:val="28"/>
        </w:rPr>
        <w:t>(</w:t>
      </w:r>
      <w:r w:rsidRPr="00844282">
        <w:rPr>
          <w:szCs w:val="28"/>
        </w:rPr>
        <w:t>Нарьян-Мар</w:t>
      </w:r>
      <w:r>
        <w:rPr>
          <w:szCs w:val="28"/>
        </w:rPr>
        <w:t>)</w:t>
      </w:r>
      <w:r w:rsidRPr="00844282">
        <w:t xml:space="preserve"> </w:t>
      </w:r>
      <w:r w:rsidRPr="00844282">
        <w:rPr>
          <w:szCs w:val="28"/>
        </w:rPr>
        <w:t xml:space="preserve">граничит с Республикой Коми, с Архангельской областью, с Ямало-Ненецким автономным округом. </w:t>
      </w:r>
      <w:r>
        <w:rPr>
          <w:szCs w:val="28"/>
        </w:rPr>
        <w:t xml:space="preserve"> </w:t>
      </w:r>
      <w:r w:rsidRPr="00844282">
        <w:rPr>
          <w:szCs w:val="28"/>
        </w:rPr>
        <w:t xml:space="preserve">Население: 41 546 </w:t>
      </w:r>
      <w:r>
        <w:rPr>
          <w:szCs w:val="28"/>
        </w:rPr>
        <w:t>человек.</w:t>
      </w:r>
      <w:r w:rsidRPr="00844282">
        <w:rPr>
          <w:szCs w:val="28"/>
        </w:rPr>
        <w:t xml:space="preserve"> Удельный вес городского населения: 64,6 %</w:t>
      </w:r>
      <w:r>
        <w:rPr>
          <w:szCs w:val="28"/>
        </w:rPr>
        <w:t xml:space="preserve">. </w:t>
      </w:r>
      <w:r w:rsidRPr="00844282">
        <w:rPr>
          <w:szCs w:val="28"/>
        </w:rPr>
        <w:t>Плотность населения — 0,2 чел./км²</w:t>
      </w:r>
      <w:r>
        <w:rPr>
          <w:szCs w:val="28"/>
        </w:rPr>
        <w:t>. 62,4% русских, 18,7% ненцы, 10,9% коми.</w:t>
      </w:r>
      <w:r w:rsidRPr="00844282">
        <w:rPr>
          <w:szCs w:val="28"/>
        </w:rPr>
        <w:t xml:space="preserve"> </w:t>
      </w:r>
      <w:r>
        <w:rPr>
          <w:szCs w:val="28"/>
        </w:rPr>
        <w:t>(</w:t>
      </w:r>
      <w:r w:rsidRPr="00844282">
        <w:rPr>
          <w:szCs w:val="28"/>
        </w:rPr>
        <w:t>15 июля 1929 года</w:t>
      </w:r>
      <w:r>
        <w:rPr>
          <w:szCs w:val="28"/>
        </w:rPr>
        <w:t>)</w:t>
      </w:r>
    </w:p>
    <w:p w:rsidR="00357BF7" w:rsidRDefault="001D038C" w:rsidP="001D038C">
      <w:pPr>
        <w:numPr>
          <w:ilvl w:val="0"/>
          <w:numId w:val="8"/>
        </w:numPr>
        <w:tabs>
          <w:tab w:val="clear" w:pos="1080"/>
        </w:tabs>
        <w:spacing w:line="360" w:lineRule="auto"/>
        <w:ind w:left="0" w:firstLine="0"/>
        <w:rPr>
          <w:szCs w:val="28"/>
        </w:rPr>
      </w:pPr>
      <w:bookmarkStart w:id="38" w:name="_Toc289114192"/>
      <w:r w:rsidRPr="001D038C">
        <w:rPr>
          <w:rStyle w:val="30"/>
        </w:rPr>
        <w:t>Республика Саха</w:t>
      </w:r>
      <w:bookmarkEnd w:id="38"/>
      <w:r w:rsidRPr="001D038C">
        <w:rPr>
          <w:szCs w:val="28"/>
        </w:rPr>
        <w:t xml:space="preserve"> (</w:t>
      </w:r>
      <w:r>
        <w:rPr>
          <w:szCs w:val="28"/>
        </w:rPr>
        <w:t>Якутск) г</w:t>
      </w:r>
      <w:r w:rsidRPr="001D038C">
        <w:rPr>
          <w:szCs w:val="28"/>
        </w:rPr>
        <w:t xml:space="preserve">раничит с Чукотским автономным округом, Магаданской областью, с Хабаровским краем, Амурской областью и Забайкальским краем, Иркутской областью, </w:t>
      </w:r>
      <w:r>
        <w:rPr>
          <w:szCs w:val="28"/>
        </w:rPr>
        <w:t xml:space="preserve">Красноярским краем. </w:t>
      </w:r>
      <w:r w:rsidRPr="001D038C">
        <w:rPr>
          <w:szCs w:val="28"/>
        </w:rPr>
        <w:t xml:space="preserve">Общая площадь </w:t>
      </w:r>
      <w:r>
        <w:rPr>
          <w:szCs w:val="28"/>
        </w:rPr>
        <w:t xml:space="preserve">- </w:t>
      </w:r>
      <w:r w:rsidRPr="001D038C">
        <w:rPr>
          <w:szCs w:val="28"/>
        </w:rPr>
        <w:t>3103,2 тыс. км².</w:t>
      </w:r>
      <w:r>
        <w:rPr>
          <w:szCs w:val="28"/>
        </w:rPr>
        <w:t xml:space="preserve"> Население 951 тыс. чел. 45,5 % якуты, 41,5 % русские. (27 апреля 1922 г.)</w:t>
      </w:r>
    </w:p>
    <w:p w:rsidR="001D038C" w:rsidRDefault="001D038C" w:rsidP="001D038C">
      <w:pPr>
        <w:numPr>
          <w:ilvl w:val="0"/>
          <w:numId w:val="8"/>
        </w:numPr>
        <w:tabs>
          <w:tab w:val="clear" w:pos="1080"/>
        </w:tabs>
        <w:spacing w:line="360" w:lineRule="auto"/>
        <w:ind w:left="0" w:firstLine="0"/>
        <w:rPr>
          <w:szCs w:val="28"/>
        </w:rPr>
      </w:pPr>
      <w:bookmarkStart w:id="39" w:name="_Toc289114193"/>
      <w:r w:rsidRPr="001D038C">
        <w:rPr>
          <w:rStyle w:val="30"/>
        </w:rPr>
        <w:t>Камчатский край</w:t>
      </w:r>
      <w:bookmarkEnd w:id="39"/>
      <w:r>
        <w:rPr>
          <w:szCs w:val="28"/>
        </w:rPr>
        <w:t xml:space="preserve">  (</w:t>
      </w:r>
      <w:r w:rsidRPr="001D038C">
        <w:rPr>
          <w:szCs w:val="28"/>
        </w:rPr>
        <w:t>Петропавловск-Камчатский</w:t>
      </w:r>
      <w:r>
        <w:rPr>
          <w:szCs w:val="28"/>
        </w:rPr>
        <w:t>) г</w:t>
      </w:r>
      <w:r w:rsidRPr="001D038C">
        <w:rPr>
          <w:szCs w:val="28"/>
        </w:rPr>
        <w:t>раничит с Магаданской областью и Чукотским автономным округом.</w:t>
      </w:r>
      <w:r>
        <w:rPr>
          <w:szCs w:val="28"/>
        </w:rPr>
        <w:t xml:space="preserve"> </w:t>
      </w:r>
      <w:r w:rsidRPr="001D038C">
        <w:rPr>
          <w:szCs w:val="28"/>
        </w:rPr>
        <w:t xml:space="preserve">Общая численность населения Камчатского края — 343 539 чел. (2009). Средняя плотность населения — 0,73 чел./км². </w:t>
      </w:r>
      <w:r>
        <w:rPr>
          <w:szCs w:val="28"/>
        </w:rPr>
        <w:t>80,8 % русские, 5,8 % украинцев. (</w:t>
      </w:r>
      <w:r w:rsidRPr="001D038C">
        <w:rPr>
          <w:szCs w:val="28"/>
        </w:rPr>
        <w:t>1 июля 2007</w:t>
      </w:r>
      <w:r>
        <w:rPr>
          <w:szCs w:val="28"/>
        </w:rPr>
        <w:t>г.</w:t>
      </w:r>
      <w:r w:rsidRPr="001D038C">
        <w:rPr>
          <w:szCs w:val="28"/>
        </w:rPr>
        <w:t xml:space="preserve"> в результате объединения Камчатской области и Корякского автономного округа</w:t>
      </w:r>
      <w:r>
        <w:rPr>
          <w:szCs w:val="28"/>
        </w:rPr>
        <w:t>)</w:t>
      </w:r>
      <w:r w:rsidRPr="001D038C">
        <w:rPr>
          <w:szCs w:val="28"/>
        </w:rPr>
        <w:t>.</w:t>
      </w:r>
    </w:p>
    <w:p w:rsidR="001D038C" w:rsidRDefault="001D038C" w:rsidP="001D038C">
      <w:pPr>
        <w:numPr>
          <w:ilvl w:val="0"/>
          <w:numId w:val="8"/>
        </w:numPr>
        <w:tabs>
          <w:tab w:val="clear" w:pos="1080"/>
        </w:tabs>
        <w:spacing w:line="360" w:lineRule="auto"/>
        <w:ind w:left="0" w:firstLine="0"/>
        <w:rPr>
          <w:szCs w:val="28"/>
        </w:rPr>
      </w:pPr>
      <w:bookmarkStart w:id="40" w:name="_Toc289114194"/>
      <w:r w:rsidRPr="00AD2916">
        <w:rPr>
          <w:rStyle w:val="30"/>
        </w:rPr>
        <w:t>Приморский край</w:t>
      </w:r>
      <w:bookmarkEnd w:id="40"/>
      <w:r w:rsidRPr="001D038C">
        <w:rPr>
          <w:szCs w:val="28"/>
        </w:rPr>
        <w:t xml:space="preserve"> </w:t>
      </w:r>
      <w:r w:rsidR="00AD2916">
        <w:rPr>
          <w:szCs w:val="28"/>
        </w:rPr>
        <w:t>(</w:t>
      </w:r>
      <w:r w:rsidRPr="001D038C">
        <w:rPr>
          <w:szCs w:val="28"/>
        </w:rPr>
        <w:t>Владивосток</w:t>
      </w:r>
      <w:r w:rsidR="00AD2916">
        <w:rPr>
          <w:szCs w:val="28"/>
        </w:rPr>
        <w:t>)</w:t>
      </w:r>
      <w:r w:rsidR="00AD2916" w:rsidRPr="00AD2916">
        <w:t xml:space="preserve"> </w:t>
      </w:r>
      <w:r w:rsidR="00AD2916" w:rsidRPr="00AD2916">
        <w:rPr>
          <w:szCs w:val="28"/>
        </w:rPr>
        <w:t xml:space="preserve">граничит с Хабаровским краем, с КНР, с КНДР, омывается Японским морем. </w:t>
      </w:r>
      <w:r w:rsidR="00AD2916">
        <w:rPr>
          <w:szCs w:val="28"/>
        </w:rPr>
        <w:t xml:space="preserve"> </w:t>
      </w:r>
      <w:r w:rsidRPr="001D038C">
        <w:rPr>
          <w:szCs w:val="28"/>
        </w:rPr>
        <w:t>Площадь — 165,9 тыс. км².</w:t>
      </w:r>
      <w:r w:rsidR="00AD2916">
        <w:rPr>
          <w:szCs w:val="28"/>
        </w:rPr>
        <w:t xml:space="preserve"> </w:t>
      </w:r>
      <w:r w:rsidRPr="001D038C">
        <w:rPr>
          <w:szCs w:val="28"/>
        </w:rPr>
        <w:t>Н</w:t>
      </w:r>
      <w:r w:rsidR="00AD2916">
        <w:rPr>
          <w:szCs w:val="28"/>
        </w:rPr>
        <w:t xml:space="preserve">аселение — 1982 тысячи человек. </w:t>
      </w:r>
      <w:r w:rsidRPr="001D038C">
        <w:rPr>
          <w:szCs w:val="28"/>
        </w:rPr>
        <w:t>Плотность населения: 11,9 чел./км² (2010), удельный вес городского населения: 75,4 %</w:t>
      </w:r>
      <w:r w:rsidR="00AD2916">
        <w:rPr>
          <w:szCs w:val="28"/>
        </w:rPr>
        <w:t>. 90 % русские, 5 % украинцы. (</w:t>
      </w:r>
      <w:r w:rsidR="00AD2916" w:rsidRPr="001D038C">
        <w:rPr>
          <w:szCs w:val="28"/>
        </w:rPr>
        <w:t>20 октября 1938</w:t>
      </w:r>
      <w:r w:rsidR="00AD2916">
        <w:rPr>
          <w:szCs w:val="28"/>
        </w:rPr>
        <w:t>)</w:t>
      </w:r>
      <w:r w:rsidR="00AD2916" w:rsidRPr="001D038C">
        <w:rPr>
          <w:szCs w:val="28"/>
        </w:rPr>
        <w:t xml:space="preserve">  </w:t>
      </w:r>
    </w:p>
    <w:p w:rsidR="00AD2916" w:rsidRDefault="00AD2916" w:rsidP="00AD2916">
      <w:pPr>
        <w:numPr>
          <w:ilvl w:val="0"/>
          <w:numId w:val="8"/>
        </w:numPr>
        <w:tabs>
          <w:tab w:val="clear" w:pos="1080"/>
        </w:tabs>
        <w:spacing w:line="360" w:lineRule="auto"/>
        <w:ind w:left="0" w:firstLine="0"/>
        <w:rPr>
          <w:szCs w:val="28"/>
        </w:rPr>
      </w:pPr>
      <w:bookmarkStart w:id="41" w:name="_Toc289114195"/>
      <w:r w:rsidRPr="00AD2916">
        <w:rPr>
          <w:rStyle w:val="30"/>
        </w:rPr>
        <w:t>Хабаровский край</w:t>
      </w:r>
      <w:bookmarkEnd w:id="41"/>
      <w:r w:rsidRPr="00AD2916">
        <w:rPr>
          <w:szCs w:val="28"/>
        </w:rPr>
        <w:t xml:space="preserve"> </w:t>
      </w:r>
      <w:r>
        <w:rPr>
          <w:szCs w:val="28"/>
        </w:rPr>
        <w:t xml:space="preserve"> (Хабаровск) </w:t>
      </w:r>
      <w:r w:rsidRPr="00AD2916">
        <w:rPr>
          <w:szCs w:val="28"/>
        </w:rPr>
        <w:t>граничит с Магаданской Областью и Республикой Саха (Якутия), Еврейской автономной областью, Амурской областью, а также Китаем, Приморским краем, омывается Охотским морем, Японским морем.</w:t>
      </w:r>
      <w:r>
        <w:rPr>
          <w:szCs w:val="28"/>
        </w:rPr>
        <w:t xml:space="preserve"> Площадь -</w:t>
      </w:r>
      <w:r w:rsidRPr="00AD2916">
        <w:rPr>
          <w:szCs w:val="28"/>
        </w:rPr>
        <w:t xml:space="preserve"> 788 600 км²</w:t>
      </w:r>
      <w:r>
        <w:rPr>
          <w:szCs w:val="28"/>
        </w:rPr>
        <w:t xml:space="preserve">. </w:t>
      </w:r>
      <w:r w:rsidRPr="00AD2916">
        <w:rPr>
          <w:szCs w:val="28"/>
        </w:rPr>
        <w:t>Население края —1401,9 тыс. человек</w:t>
      </w:r>
      <w:r>
        <w:rPr>
          <w:szCs w:val="28"/>
        </w:rPr>
        <w:t>. Д</w:t>
      </w:r>
      <w:r w:rsidRPr="00AD2916">
        <w:rPr>
          <w:szCs w:val="28"/>
        </w:rPr>
        <w:t xml:space="preserve">оля городского населения </w:t>
      </w:r>
      <w:r>
        <w:rPr>
          <w:szCs w:val="28"/>
        </w:rPr>
        <w:t>-</w:t>
      </w:r>
      <w:r w:rsidRPr="00AD2916">
        <w:rPr>
          <w:szCs w:val="28"/>
        </w:rPr>
        <w:t xml:space="preserve"> 80,4 %</w:t>
      </w:r>
      <w:r>
        <w:rPr>
          <w:szCs w:val="28"/>
        </w:rPr>
        <w:t xml:space="preserve">. </w:t>
      </w:r>
      <w:r w:rsidRPr="00AD2916">
        <w:rPr>
          <w:szCs w:val="28"/>
        </w:rPr>
        <w:t>Средняя плотность населения в крае около 1,8 чел./км²</w:t>
      </w:r>
      <w:r>
        <w:rPr>
          <w:szCs w:val="28"/>
        </w:rPr>
        <w:t>. 89,9 % русские. (</w:t>
      </w:r>
      <w:r w:rsidRPr="00AD2916">
        <w:rPr>
          <w:szCs w:val="28"/>
        </w:rPr>
        <w:t>2</w:t>
      </w:r>
      <w:r>
        <w:rPr>
          <w:szCs w:val="28"/>
        </w:rPr>
        <w:t>0 октября 1938)</w:t>
      </w:r>
    </w:p>
    <w:p w:rsidR="00AD2916" w:rsidRDefault="00AD2916" w:rsidP="00AD2916">
      <w:pPr>
        <w:numPr>
          <w:ilvl w:val="0"/>
          <w:numId w:val="8"/>
        </w:numPr>
        <w:tabs>
          <w:tab w:val="clear" w:pos="1080"/>
        </w:tabs>
        <w:spacing w:line="360" w:lineRule="auto"/>
        <w:ind w:left="0" w:firstLine="0"/>
        <w:rPr>
          <w:szCs w:val="28"/>
        </w:rPr>
      </w:pPr>
      <w:bookmarkStart w:id="42" w:name="_Toc289114196"/>
      <w:r w:rsidRPr="00AD2916">
        <w:rPr>
          <w:rStyle w:val="30"/>
        </w:rPr>
        <w:t>Амурская область</w:t>
      </w:r>
      <w:bookmarkEnd w:id="42"/>
      <w:r w:rsidRPr="00AD2916">
        <w:rPr>
          <w:szCs w:val="28"/>
        </w:rPr>
        <w:t xml:space="preserve"> </w:t>
      </w:r>
      <w:r>
        <w:rPr>
          <w:szCs w:val="28"/>
        </w:rPr>
        <w:t xml:space="preserve">(Благовещенск) </w:t>
      </w:r>
      <w:r w:rsidRPr="00AD2916">
        <w:rPr>
          <w:szCs w:val="28"/>
        </w:rPr>
        <w:t>граничит с Якутией, Хабаровским краем, Еврейской автономной областью, Китаем и Забайкальским краем.</w:t>
      </w:r>
      <w:r>
        <w:rPr>
          <w:szCs w:val="28"/>
        </w:rPr>
        <w:t xml:space="preserve">  </w:t>
      </w:r>
      <w:r w:rsidRPr="00AD2916">
        <w:rPr>
          <w:szCs w:val="28"/>
        </w:rPr>
        <w:t>Площадь территории: 363 700 км².</w:t>
      </w:r>
      <w:r>
        <w:rPr>
          <w:szCs w:val="28"/>
        </w:rPr>
        <w:t xml:space="preserve"> </w:t>
      </w:r>
      <w:r w:rsidRPr="00AD2916">
        <w:rPr>
          <w:szCs w:val="28"/>
        </w:rPr>
        <w:t>Н</w:t>
      </w:r>
      <w:r>
        <w:rPr>
          <w:szCs w:val="28"/>
        </w:rPr>
        <w:t>аселение: 864,5 тыс. чел.</w:t>
      </w:r>
      <w:r w:rsidRPr="00AD2916">
        <w:rPr>
          <w:szCs w:val="28"/>
        </w:rPr>
        <w:t xml:space="preserve"> Плотность населения: 2,4 чел./к</w:t>
      </w:r>
      <w:r>
        <w:rPr>
          <w:szCs w:val="28"/>
        </w:rPr>
        <w:t>м²</w:t>
      </w:r>
      <w:r w:rsidRPr="00AD2916">
        <w:rPr>
          <w:szCs w:val="28"/>
        </w:rPr>
        <w:t>, удельный вес городского населения: 65,4 % (2009).</w:t>
      </w:r>
      <w:r>
        <w:rPr>
          <w:szCs w:val="28"/>
        </w:rPr>
        <w:t xml:space="preserve"> 92% русские. (2 августа 1948 г.)</w:t>
      </w:r>
    </w:p>
    <w:p w:rsidR="00AE3D12" w:rsidRDefault="00AE3D12" w:rsidP="00AE3D12">
      <w:pPr>
        <w:numPr>
          <w:ilvl w:val="0"/>
          <w:numId w:val="8"/>
        </w:numPr>
        <w:tabs>
          <w:tab w:val="clear" w:pos="1080"/>
        </w:tabs>
        <w:spacing w:line="360" w:lineRule="auto"/>
        <w:ind w:left="0" w:firstLine="0"/>
        <w:rPr>
          <w:szCs w:val="28"/>
        </w:rPr>
      </w:pPr>
      <w:bookmarkStart w:id="43" w:name="_Toc289114197"/>
      <w:r w:rsidRPr="00AE3D12">
        <w:rPr>
          <w:rStyle w:val="30"/>
        </w:rPr>
        <w:t>Магаданская область</w:t>
      </w:r>
      <w:bookmarkEnd w:id="43"/>
      <w:r w:rsidRPr="00AE3D12">
        <w:rPr>
          <w:szCs w:val="28"/>
        </w:rPr>
        <w:t xml:space="preserve"> </w:t>
      </w:r>
      <w:r>
        <w:rPr>
          <w:szCs w:val="28"/>
        </w:rPr>
        <w:t>(Магадан) г</w:t>
      </w:r>
      <w:r w:rsidRPr="00AE3D12">
        <w:rPr>
          <w:szCs w:val="28"/>
        </w:rPr>
        <w:t>раничит  с Чукотским автономным округом, с Камчатским краем, Якутией, Хабаровским краем. Площадь — 462 500 км².</w:t>
      </w:r>
      <w:r>
        <w:rPr>
          <w:szCs w:val="28"/>
        </w:rPr>
        <w:t xml:space="preserve">  </w:t>
      </w:r>
      <w:r w:rsidRPr="00AE3D12">
        <w:rPr>
          <w:szCs w:val="28"/>
        </w:rPr>
        <w:t>Население — 161 225 чел.</w:t>
      </w:r>
      <w:r w:rsidRPr="00AE3D12">
        <w:t xml:space="preserve"> </w:t>
      </w:r>
      <w:r>
        <w:rPr>
          <w:szCs w:val="28"/>
        </w:rPr>
        <w:t>п</w:t>
      </w:r>
      <w:r w:rsidRPr="00AE3D12">
        <w:rPr>
          <w:szCs w:val="28"/>
        </w:rPr>
        <w:t>л</w:t>
      </w:r>
      <w:r>
        <w:rPr>
          <w:szCs w:val="28"/>
        </w:rPr>
        <w:t>отность населения: 0,35 чел/км²</w:t>
      </w:r>
      <w:r w:rsidRPr="00AE3D12">
        <w:rPr>
          <w:szCs w:val="28"/>
        </w:rPr>
        <w:t>. Удельный вес городского населения: 95,3 %</w:t>
      </w:r>
      <w:r>
        <w:rPr>
          <w:szCs w:val="28"/>
        </w:rPr>
        <w:t>. 80 % русские, 9,9 % украинцы. (</w:t>
      </w:r>
      <w:r w:rsidRPr="00AE3D12">
        <w:rPr>
          <w:szCs w:val="28"/>
        </w:rPr>
        <w:t>3 декабря 1953</w:t>
      </w:r>
      <w:r>
        <w:rPr>
          <w:szCs w:val="28"/>
        </w:rPr>
        <w:t>)</w:t>
      </w:r>
      <w:r w:rsidRPr="00AE3D12">
        <w:rPr>
          <w:szCs w:val="28"/>
        </w:rPr>
        <w:t xml:space="preserve"> </w:t>
      </w:r>
    </w:p>
    <w:p w:rsidR="00AE3D12" w:rsidRDefault="00AE3D12" w:rsidP="00AE3D12">
      <w:pPr>
        <w:numPr>
          <w:ilvl w:val="0"/>
          <w:numId w:val="8"/>
        </w:numPr>
        <w:tabs>
          <w:tab w:val="clear" w:pos="1080"/>
        </w:tabs>
        <w:spacing w:line="360" w:lineRule="auto"/>
        <w:ind w:left="0" w:firstLine="0"/>
        <w:rPr>
          <w:szCs w:val="28"/>
        </w:rPr>
      </w:pPr>
      <w:bookmarkStart w:id="44" w:name="_Toc289114198"/>
      <w:r w:rsidRPr="00AE3D12">
        <w:rPr>
          <w:rStyle w:val="30"/>
        </w:rPr>
        <w:t>Сахалинская область</w:t>
      </w:r>
      <w:bookmarkEnd w:id="44"/>
      <w:r>
        <w:rPr>
          <w:szCs w:val="28"/>
        </w:rPr>
        <w:t xml:space="preserve"> (Южно-Сахалинск) г</w:t>
      </w:r>
      <w:r w:rsidRPr="00AE3D12">
        <w:rPr>
          <w:szCs w:val="28"/>
        </w:rPr>
        <w:t>раничит по морю с Камчатским краем, Хабаровским краем и Японией.</w:t>
      </w:r>
      <w:r w:rsidR="00CB4DB3" w:rsidRPr="00CB4DB3">
        <w:rPr>
          <w:szCs w:val="28"/>
        </w:rPr>
        <w:t xml:space="preserve"> </w:t>
      </w:r>
      <w:r w:rsidR="00CB4DB3">
        <w:rPr>
          <w:szCs w:val="28"/>
        </w:rPr>
        <w:t>Н</w:t>
      </w:r>
      <w:r w:rsidR="00CB4DB3" w:rsidRPr="00CB4DB3">
        <w:rPr>
          <w:szCs w:val="28"/>
        </w:rPr>
        <w:t xml:space="preserve">аселение Сахалинской </w:t>
      </w:r>
      <w:r w:rsidR="00CB4DB3">
        <w:rPr>
          <w:szCs w:val="28"/>
        </w:rPr>
        <w:t>-</w:t>
      </w:r>
      <w:r w:rsidR="00CB4DB3" w:rsidRPr="00CB4DB3">
        <w:rPr>
          <w:szCs w:val="28"/>
        </w:rPr>
        <w:t xml:space="preserve"> 546,5 тыс. чел. </w:t>
      </w:r>
      <w:r w:rsidR="00CB4DB3" w:rsidRPr="00AE3D12">
        <w:rPr>
          <w:szCs w:val="28"/>
        </w:rPr>
        <w:t>Удельный вес городского населения</w:t>
      </w:r>
      <w:r w:rsidR="00CB4DB3">
        <w:rPr>
          <w:szCs w:val="28"/>
        </w:rPr>
        <w:t>- 86%.</w:t>
      </w:r>
      <w:r w:rsidR="00CB4DB3" w:rsidRPr="00CB4DB3">
        <w:rPr>
          <w:szCs w:val="28"/>
        </w:rPr>
        <w:t xml:space="preserve"> </w:t>
      </w:r>
      <w:r w:rsidR="00CB4DB3">
        <w:rPr>
          <w:szCs w:val="28"/>
        </w:rPr>
        <w:t>О</w:t>
      </w:r>
      <w:r w:rsidR="00CB4DB3" w:rsidRPr="00CB4DB3">
        <w:rPr>
          <w:szCs w:val="28"/>
        </w:rPr>
        <w:t xml:space="preserve">коло 85 % </w:t>
      </w:r>
      <w:r w:rsidR="00CB4DB3">
        <w:rPr>
          <w:szCs w:val="28"/>
        </w:rPr>
        <w:t>русских.</w:t>
      </w:r>
      <w:r>
        <w:rPr>
          <w:szCs w:val="28"/>
        </w:rPr>
        <w:t xml:space="preserve"> (</w:t>
      </w:r>
      <w:r w:rsidRPr="00AE3D12">
        <w:rPr>
          <w:szCs w:val="28"/>
        </w:rPr>
        <w:t>20 октября 1932 года</w:t>
      </w:r>
      <w:r>
        <w:rPr>
          <w:szCs w:val="28"/>
        </w:rPr>
        <w:t>)</w:t>
      </w:r>
    </w:p>
    <w:p w:rsidR="00CB4DB3" w:rsidRDefault="00487B07" w:rsidP="00487B07">
      <w:pPr>
        <w:numPr>
          <w:ilvl w:val="0"/>
          <w:numId w:val="8"/>
        </w:numPr>
        <w:tabs>
          <w:tab w:val="clear" w:pos="1080"/>
        </w:tabs>
        <w:spacing w:line="360" w:lineRule="auto"/>
        <w:ind w:left="0" w:firstLine="0"/>
        <w:rPr>
          <w:szCs w:val="28"/>
        </w:rPr>
      </w:pPr>
      <w:bookmarkStart w:id="45" w:name="_Toc289114199"/>
      <w:r w:rsidRPr="00487B07">
        <w:rPr>
          <w:rStyle w:val="30"/>
        </w:rPr>
        <w:t>Еврейская автономная область</w:t>
      </w:r>
      <w:bookmarkEnd w:id="45"/>
      <w:r w:rsidRPr="00487B07">
        <w:rPr>
          <w:szCs w:val="28"/>
        </w:rPr>
        <w:t xml:space="preserve"> </w:t>
      </w:r>
      <w:r>
        <w:rPr>
          <w:szCs w:val="28"/>
        </w:rPr>
        <w:t>(Биробиджан) г</w:t>
      </w:r>
      <w:r w:rsidRPr="00487B07">
        <w:rPr>
          <w:szCs w:val="28"/>
        </w:rPr>
        <w:t>раничит с Китаем (по реке Амур), Амурской областью, Хабаровским краем.</w:t>
      </w:r>
      <w:r w:rsidRPr="00487B07">
        <w:t xml:space="preserve"> </w:t>
      </w:r>
      <w:r w:rsidRPr="00487B07">
        <w:rPr>
          <w:szCs w:val="28"/>
        </w:rPr>
        <w:t>Население области — 188,7 тыс. чел.</w:t>
      </w:r>
      <w:r>
        <w:rPr>
          <w:szCs w:val="28"/>
        </w:rPr>
        <w:t xml:space="preserve"> 89,9 % русских.</w:t>
      </w:r>
      <w:r w:rsidRPr="00487B07">
        <w:rPr>
          <w:szCs w:val="28"/>
        </w:rPr>
        <w:t xml:space="preserve"> </w:t>
      </w:r>
      <w:r>
        <w:rPr>
          <w:szCs w:val="28"/>
        </w:rPr>
        <w:t>(</w:t>
      </w:r>
      <w:r w:rsidRPr="00487B07">
        <w:rPr>
          <w:szCs w:val="28"/>
        </w:rPr>
        <w:t>7 мая 1934 года.</w:t>
      </w:r>
      <w:r>
        <w:rPr>
          <w:szCs w:val="28"/>
        </w:rPr>
        <w:t>)</w:t>
      </w:r>
    </w:p>
    <w:p w:rsidR="00487B07" w:rsidRDefault="00487B07" w:rsidP="00487B07">
      <w:pPr>
        <w:numPr>
          <w:ilvl w:val="0"/>
          <w:numId w:val="8"/>
        </w:numPr>
        <w:tabs>
          <w:tab w:val="clear" w:pos="1080"/>
        </w:tabs>
        <w:spacing w:line="360" w:lineRule="auto"/>
        <w:ind w:left="0" w:firstLine="0"/>
      </w:pPr>
      <w:bookmarkStart w:id="46" w:name="_Toc289114200"/>
      <w:r w:rsidRPr="00487B07">
        <w:rPr>
          <w:rStyle w:val="30"/>
        </w:rPr>
        <w:t>Чукотский автономный округ</w:t>
      </w:r>
      <w:bookmarkEnd w:id="46"/>
      <w:r w:rsidRPr="00487B07">
        <w:t xml:space="preserve"> (</w:t>
      </w:r>
      <w:r>
        <w:t>Анадырь) г</w:t>
      </w:r>
      <w:r w:rsidRPr="00487B07">
        <w:t>раничит с Республикой Саха (Якутия), Магаданской областью и Камчатским краем. А также на востоке имеет морскую границу с США</w:t>
      </w:r>
      <w:r>
        <w:t xml:space="preserve">.  </w:t>
      </w:r>
      <w:r w:rsidRPr="00487B07">
        <w:t>Население округа — 49,5 тыс. жителей. Средняя плотность населения — 0,07 чел./км², удельный вес городского населения — 66,4 %</w:t>
      </w:r>
      <w:r>
        <w:t>. 51,9 % русских, 23,4 % чукчи. (16 июля 1992 года)</w:t>
      </w:r>
    </w:p>
    <w:p w:rsidR="00487B07" w:rsidRDefault="00780194" w:rsidP="00780194">
      <w:pPr>
        <w:numPr>
          <w:ilvl w:val="0"/>
          <w:numId w:val="8"/>
        </w:numPr>
        <w:tabs>
          <w:tab w:val="clear" w:pos="1080"/>
        </w:tabs>
        <w:spacing w:line="360" w:lineRule="auto"/>
        <w:ind w:left="0" w:firstLine="0"/>
      </w:pPr>
      <w:bookmarkStart w:id="47" w:name="_Toc289114201"/>
      <w:r w:rsidRPr="00780194">
        <w:rPr>
          <w:rStyle w:val="30"/>
        </w:rPr>
        <w:t>Республика Алтай</w:t>
      </w:r>
      <w:bookmarkEnd w:id="47"/>
      <w:r w:rsidRPr="00780194">
        <w:t xml:space="preserve"> </w:t>
      </w:r>
      <w:r>
        <w:t>(</w:t>
      </w:r>
      <w:r w:rsidRPr="00780194">
        <w:t>Горно-Алтайск</w:t>
      </w:r>
      <w:r>
        <w:t xml:space="preserve">) </w:t>
      </w:r>
      <w:r w:rsidRPr="00780194">
        <w:t>граничит с Алтайским краем, с Казахстаном, Китаем и Монголией, Республикой Тыва и Хакасией, на с Кемеровской областью.</w:t>
      </w:r>
      <w:r>
        <w:t xml:space="preserve"> </w:t>
      </w:r>
      <w:r w:rsidR="00F56313">
        <w:t>Население</w:t>
      </w:r>
      <w:r>
        <w:t xml:space="preserve"> 210 788 человек.</w:t>
      </w:r>
      <w:r w:rsidR="00F56313">
        <w:t xml:space="preserve"> </w:t>
      </w:r>
      <w:r>
        <w:t>Плотность населения — 2,3 чел./км², удельный вес городского населения — 26,6 %</w:t>
      </w:r>
      <w:r w:rsidR="00F56313">
        <w:t>. 57,4 % русских, 30,6 % алтайцы.</w:t>
      </w:r>
      <w:r w:rsidRPr="00780194">
        <w:t xml:space="preserve"> </w:t>
      </w:r>
      <w:r>
        <w:t>(</w:t>
      </w:r>
      <w:r w:rsidRPr="00780194">
        <w:t>1 июня 1922</w:t>
      </w:r>
      <w:r>
        <w:t>)</w:t>
      </w:r>
      <w:r w:rsidRPr="00780194">
        <w:t>.</w:t>
      </w:r>
    </w:p>
    <w:p w:rsidR="00F56313" w:rsidRDefault="00F56313" w:rsidP="00780194">
      <w:pPr>
        <w:numPr>
          <w:ilvl w:val="0"/>
          <w:numId w:val="8"/>
        </w:numPr>
        <w:tabs>
          <w:tab w:val="clear" w:pos="1080"/>
        </w:tabs>
        <w:spacing w:line="360" w:lineRule="auto"/>
        <w:ind w:left="0" w:firstLine="0"/>
      </w:pPr>
      <w:bookmarkStart w:id="48" w:name="_Toc289114202"/>
      <w:r w:rsidRPr="00F56313">
        <w:rPr>
          <w:rStyle w:val="30"/>
        </w:rPr>
        <w:t>Республика Бурятия</w:t>
      </w:r>
      <w:bookmarkEnd w:id="48"/>
      <w:r>
        <w:t xml:space="preserve"> (</w:t>
      </w:r>
      <w:r w:rsidRPr="00F56313">
        <w:t>Улан-Удэ</w:t>
      </w:r>
      <w:r>
        <w:t>)</w:t>
      </w:r>
      <w:r w:rsidRPr="00F56313">
        <w:t xml:space="preserve"> </w:t>
      </w:r>
      <w:r>
        <w:t>г</w:t>
      </w:r>
      <w:r w:rsidRPr="00F56313">
        <w:t>раничит с Иркутской областью, Республикой Тыва, Монголией, Забайкальским краем.</w:t>
      </w:r>
      <w:r>
        <w:t xml:space="preserve"> Н</w:t>
      </w:r>
      <w:r w:rsidRPr="00F56313">
        <w:t>аселени</w:t>
      </w:r>
      <w:r>
        <w:t>е</w:t>
      </w:r>
      <w:r w:rsidRPr="00F56313">
        <w:t xml:space="preserve"> — 963,5 тыс. чел., плотность расселения — 2,74 чел/км², удельный вес городского населения — 56,5 %. </w:t>
      </w:r>
      <w:r>
        <w:t>69,9 % русские, 24 % буряты.(</w:t>
      </w:r>
      <w:r w:rsidRPr="00F56313">
        <w:t>30 мая 1923 года</w:t>
      </w:r>
      <w:r>
        <w:t>)</w:t>
      </w:r>
      <w:r w:rsidRPr="00F56313">
        <w:t xml:space="preserve"> </w:t>
      </w:r>
    </w:p>
    <w:p w:rsidR="00F56313" w:rsidRDefault="00F56313" w:rsidP="00F56313">
      <w:pPr>
        <w:numPr>
          <w:ilvl w:val="0"/>
          <w:numId w:val="8"/>
        </w:numPr>
        <w:tabs>
          <w:tab w:val="clear" w:pos="1080"/>
        </w:tabs>
        <w:spacing w:line="360" w:lineRule="auto"/>
        <w:ind w:left="0" w:firstLine="0"/>
      </w:pPr>
      <w:bookmarkStart w:id="49" w:name="_Toc289114203"/>
      <w:r w:rsidRPr="00F56313">
        <w:rPr>
          <w:rStyle w:val="30"/>
        </w:rPr>
        <w:t>Республика Тыва</w:t>
      </w:r>
      <w:bookmarkEnd w:id="49"/>
      <w:r>
        <w:t xml:space="preserve"> (Кызыл) г</w:t>
      </w:r>
      <w:r w:rsidRPr="00F56313">
        <w:t>раничит с Монголией</w:t>
      </w:r>
      <w:r>
        <w:t>, с Красноярским краем</w:t>
      </w:r>
      <w:r w:rsidRPr="00F56313">
        <w:t>, Хакасией, Бурятией и Иркутской областью, с Республикой Алтай.</w:t>
      </w:r>
      <w:r>
        <w:t xml:space="preserve"> </w:t>
      </w:r>
      <w:r w:rsidRPr="00F56313">
        <w:t xml:space="preserve">Население — 313 940 чел. </w:t>
      </w:r>
      <w:r>
        <w:t>П</w:t>
      </w:r>
      <w:r w:rsidRPr="00F56313">
        <w:t>лотность населения — 1,86 чел./ км². Удельный вес городского населения — 51,22 %</w:t>
      </w:r>
      <w:r>
        <w:t>. 77 % тувинцы, 20,1 % русские.</w:t>
      </w:r>
      <w:r w:rsidRPr="00F56313">
        <w:t xml:space="preserve"> </w:t>
      </w:r>
      <w:r>
        <w:t>(11 октября 1944 года).</w:t>
      </w:r>
    </w:p>
    <w:p w:rsidR="001D72C4" w:rsidRDefault="001D72C4" w:rsidP="001D72C4">
      <w:pPr>
        <w:numPr>
          <w:ilvl w:val="0"/>
          <w:numId w:val="8"/>
        </w:numPr>
        <w:tabs>
          <w:tab w:val="clear" w:pos="1080"/>
        </w:tabs>
        <w:spacing w:line="360" w:lineRule="auto"/>
        <w:ind w:left="0" w:firstLine="0"/>
      </w:pPr>
      <w:bookmarkStart w:id="50" w:name="_Toc289114204"/>
      <w:r w:rsidRPr="001D72C4">
        <w:rPr>
          <w:rStyle w:val="30"/>
        </w:rPr>
        <w:t>Республика Хакасия</w:t>
      </w:r>
      <w:bookmarkEnd w:id="50"/>
      <w:r>
        <w:t xml:space="preserve"> (Абакан) граничит с Кемеровской областью, Красноярским краем, Республикой Тыва и Республикой Алтай. </w:t>
      </w:r>
      <w:r w:rsidRPr="001D72C4">
        <w:t>Население— 538 054 человек, плотность населения — 8,7 чел./км², удельный вес городского населения — 71,1 %.</w:t>
      </w:r>
      <w:r>
        <w:t xml:space="preserve"> </w:t>
      </w:r>
      <w:r w:rsidR="002B7610">
        <w:t xml:space="preserve">80,3 % русских, 12% хакасы. </w:t>
      </w:r>
      <w:r>
        <w:t>(1992 год)</w:t>
      </w:r>
    </w:p>
    <w:p w:rsidR="002B7610" w:rsidRDefault="002B7610" w:rsidP="002B7610">
      <w:pPr>
        <w:numPr>
          <w:ilvl w:val="0"/>
          <w:numId w:val="8"/>
        </w:numPr>
        <w:tabs>
          <w:tab w:val="clear" w:pos="1080"/>
        </w:tabs>
        <w:spacing w:line="360" w:lineRule="auto"/>
        <w:ind w:left="0" w:firstLine="0"/>
      </w:pPr>
      <w:bookmarkStart w:id="51" w:name="_Toc289114205"/>
      <w:r w:rsidRPr="002B7610">
        <w:rPr>
          <w:rStyle w:val="30"/>
        </w:rPr>
        <w:t>Алтайский край</w:t>
      </w:r>
      <w:bookmarkEnd w:id="51"/>
      <w:r>
        <w:t xml:space="preserve"> (Барнаул)</w:t>
      </w:r>
      <w:r w:rsidRPr="002B7610">
        <w:t xml:space="preserve"> </w:t>
      </w:r>
      <w:r>
        <w:t xml:space="preserve">граничит с Восточно-Казахстанской и Павлодарской областями Казахстана, с Новосибирской и Кемеровской областями,  Республикой Алтай. </w:t>
      </w:r>
      <w:r w:rsidRPr="002B7610">
        <w:t xml:space="preserve">Население </w:t>
      </w:r>
      <w:r>
        <w:t xml:space="preserve">- </w:t>
      </w:r>
      <w:r w:rsidRPr="002B7610">
        <w:t>2 491 627  чел. Плотность населения — 14,9 чел./км²</w:t>
      </w:r>
      <w:r>
        <w:t>. У</w:t>
      </w:r>
      <w:r w:rsidRPr="002B7610">
        <w:t>дельный ве</w:t>
      </w:r>
      <w:r>
        <w:t xml:space="preserve">с городского населения — 53,7 %.   </w:t>
      </w:r>
      <w:r w:rsidRPr="002B7610">
        <w:t xml:space="preserve">92 % </w:t>
      </w:r>
      <w:r>
        <w:t xml:space="preserve"> </w:t>
      </w:r>
      <w:r w:rsidRPr="002B7610">
        <w:t>русские</w:t>
      </w:r>
      <w:r>
        <w:t>.</w:t>
      </w:r>
      <w:r w:rsidRPr="002B7610">
        <w:t xml:space="preserve"> </w:t>
      </w:r>
      <w:r>
        <w:t>(28 сентября 1937 года).</w:t>
      </w:r>
    </w:p>
    <w:p w:rsidR="002B7610" w:rsidRDefault="002B7610" w:rsidP="00800848">
      <w:pPr>
        <w:numPr>
          <w:ilvl w:val="0"/>
          <w:numId w:val="8"/>
        </w:numPr>
        <w:tabs>
          <w:tab w:val="clear" w:pos="1080"/>
        </w:tabs>
        <w:spacing w:line="360" w:lineRule="auto"/>
        <w:ind w:left="0" w:firstLine="0"/>
      </w:pPr>
      <w:bookmarkStart w:id="52" w:name="_Toc289114206"/>
      <w:r w:rsidRPr="00800848">
        <w:rPr>
          <w:rStyle w:val="30"/>
        </w:rPr>
        <w:t>Забайкальский край</w:t>
      </w:r>
      <w:bookmarkEnd w:id="52"/>
      <w:r>
        <w:t xml:space="preserve"> (Чита) граничит с Амурской и Иркутской областями, республиками Бурятия и Якутия, имеет внешн</w:t>
      </w:r>
      <w:r w:rsidR="00800848">
        <w:t>юю границу с Китаем и Монголией.</w:t>
      </w:r>
      <w:r>
        <w:t xml:space="preserve"> </w:t>
      </w:r>
      <w:r w:rsidR="00800848">
        <w:t>Население объединённого Забайкальского края составляет 1 млн 117 тыс. 030 чел. Плотность населения — 2,6 чел./км², удельный вес городского населения — 63,7 %. 95,2 % русские. (</w:t>
      </w:r>
      <w:r>
        <w:t>1 марта 2008 года в результате объединения Читинской об</w:t>
      </w:r>
      <w:r w:rsidR="00800848">
        <w:t>ласти и Агинского Бурятского АО)</w:t>
      </w:r>
    </w:p>
    <w:p w:rsidR="00800848" w:rsidRDefault="00800848" w:rsidP="00800848">
      <w:pPr>
        <w:numPr>
          <w:ilvl w:val="0"/>
          <w:numId w:val="8"/>
        </w:numPr>
        <w:tabs>
          <w:tab w:val="clear" w:pos="1080"/>
        </w:tabs>
        <w:spacing w:line="360" w:lineRule="auto"/>
        <w:ind w:left="0" w:firstLine="0"/>
      </w:pPr>
      <w:bookmarkStart w:id="53" w:name="_Toc289114207"/>
      <w:r w:rsidRPr="00800848">
        <w:rPr>
          <w:rStyle w:val="30"/>
        </w:rPr>
        <w:t>Красноярский край</w:t>
      </w:r>
      <w:bookmarkEnd w:id="53"/>
      <w:r>
        <w:t xml:space="preserve"> (Красноярск) граничит с Якутией и Иркутской областью, с Тувой и Хакасией, с Кемеровской и Томской областями, Ханты-Мансийским и Ямало-Ненецким автономными округами. </w:t>
      </w:r>
      <w:r w:rsidRPr="00800848">
        <w:t xml:space="preserve">Население </w:t>
      </w:r>
      <w:r>
        <w:t>-</w:t>
      </w:r>
      <w:r w:rsidRPr="00800848">
        <w:t xml:space="preserve"> 2889,8 тыс. чел</w:t>
      </w:r>
      <w:r>
        <w:t xml:space="preserve">. </w:t>
      </w:r>
      <w:r w:rsidRPr="00800848">
        <w:t>Плотность населения — 1,2 чел./км²</w:t>
      </w:r>
      <w:r>
        <w:t>,</w:t>
      </w:r>
      <w:r w:rsidRPr="00800848">
        <w:t xml:space="preserve"> удельный вес городского населения — 75,7 %</w:t>
      </w:r>
      <w:r>
        <w:t>. 89% русские, 2,3% украинцы.</w:t>
      </w:r>
      <w:r w:rsidRPr="00800848">
        <w:t xml:space="preserve"> </w:t>
      </w:r>
      <w:r>
        <w:t xml:space="preserve">(7 декабря 1934). </w:t>
      </w:r>
    </w:p>
    <w:p w:rsidR="00800848" w:rsidRDefault="00800848" w:rsidP="00800848">
      <w:pPr>
        <w:numPr>
          <w:ilvl w:val="0"/>
          <w:numId w:val="8"/>
        </w:numPr>
        <w:tabs>
          <w:tab w:val="clear" w:pos="1080"/>
        </w:tabs>
        <w:spacing w:line="360" w:lineRule="auto"/>
        <w:ind w:left="0" w:firstLine="0"/>
      </w:pPr>
      <w:bookmarkStart w:id="54" w:name="_Toc289114208"/>
      <w:r w:rsidRPr="00800848">
        <w:rPr>
          <w:rStyle w:val="30"/>
        </w:rPr>
        <w:t>Иркутская область</w:t>
      </w:r>
      <w:bookmarkEnd w:id="54"/>
      <w:r>
        <w:t xml:space="preserve"> (Иркутск) </w:t>
      </w:r>
      <w:r w:rsidRPr="00800848">
        <w:t>расположена в Восточной Сибири</w:t>
      </w:r>
      <w:r>
        <w:t>. Площадь: 767,900 км². Население: около 2.5 млн. чел.. Плотность населения: 3,3 чел/км², удельный вес городского населения: 78,9 % . 89,9 % русские.(26 сентября 1937 года.)</w:t>
      </w:r>
    </w:p>
    <w:p w:rsidR="00886174" w:rsidRDefault="00800848" w:rsidP="00886174">
      <w:pPr>
        <w:numPr>
          <w:ilvl w:val="0"/>
          <w:numId w:val="8"/>
        </w:numPr>
        <w:tabs>
          <w:tab w:val="clear" w:pos="1080"/>
        </w:tabs>
        <w:spacing w:line="360" w:lineRule="auto"/>
        <w:ind w:left="0" w:firstLine="0"/>
      </w:pPr>
      <w:bookmarkStart w:id="55" w:name="_Toc289114209"/>
      <w:r w:rsidRPr="0052210B">
        <w:rPr>
          <w:rStyle w:val="30"/>
        </w:rPr>
        <w:t>Кемеровская область</w:t>
      </w:r>
      <w:bookmarkEnd w:id="55"/>
      <w:r>
        <w:t xml:space="preserve">  (Кемерово) граничит с Новосибирской и Томской областями, Алтайским и Красноярским краями, республиками Алтай и Хакасия.</w:t>
      </w:r>
      <w:r w:rsidR="0052210B">
        <w:t xml:space="preserve"> </w:t>
      </w:r>
      <w:r>
        <w:t>Площадь 95,5 тыс. км².</w:t>
      </w:r>
      <w:r w:rsidR="0052210B">
        <w:t xml:space="preserve"> </w:t>
      </w:r>
      <w:r>
        <w:t>Население — 2821,6 тыс. чел. (2010). Плотность населения: 29,5 чел/км² (2010), удельный вес городского населения: 84,9 % (2010).</w:t>
      </w:r>
      <w:r w:rsidR="0052210B">
        <w:t xml:space="preserve">  95 % русских. </w:t>
      </w:r>
      <w:r>
        <w:t>(26 января 1943)</w:t>
      </w:r>
    </w:p>
    <w:p w:rsidR="0052210B" w:rsidRDefault="00624807" w:rsidP="00886174">
      <w:pPr>
        <w:numPr>
          <w:ilvl w:val="0"/>
          <w:numId w:val="8"/>
        </w:numPr>
        <w:tabs>
          <w:tab w:val="clear" w:pos="1080"/>
        </w:tabs>
        <w:spacing w:line="360" w:lineRule="auto"/>
        <w:ind w:left="0" w:firstLine="0"/>
      </w:pPr>
      <w:bookmarkStart w:id="56" w:name="_Toc289114210"/>
      <w:r w:rsidRPr="00886174">
        <w:rPr>
          <w:rStyle w:val="30"/>
        </w:rPr>
        <w:t>Новосиб</w:t>
      </w:r>
      <w:r w:rsidR="00886174" w:rsidRPr="00886174">
        <w:rPr>
          <w:rStyle w:val="30"/>
        </w:rPr>
        <w:t>ирская о</w:t>
      </w:r>
      <w:r w:rsidRPr="00886174">
        <w:rPr>
          <w:rStyle w:val="30"/>
        </w:rPr>
        <w:t>бласть</w:t>
      </w:r>
      <w:bookmarkEnd w:id="56"/>
      <w:r>
        <w:t xml:space="preserve"> </w:t>
      </w:r>
      <w:r w:rsidR="00886174">
        <w:t xml:space="preserve">(Новосибирск) </w:t>
      </w:r>
      <w:r w:rsidR="00886174" w:rsidRPr="00886174">
        <w:t>граничит с Томской областью, Казахстаном, Омской областью, Алтайским краем, Кемеровской областью.</w:t>
      </w:r>
      <w:r w:rsidR="00886174">
        <w:t xml:space="preserve"> Население - 2 639 857 человек. Плотность населения — 14,9 чел. на 1 км². </w:t>
      </w:r>
      <w:r w:rsidR="00886174" w:rsidRPr="00886174">
        <w:t>Удельный вес городского населения — 75,2 %</w:t>
      </w:r>
      <w:r w:rsidR="00886174">
        <w:t>. 93 % русские.  (28 сентября 1937 года</w:t>
      </w:r>
      <w:r>
        <w:t xml:space="preserve"> путём разделения Западно-Сибирского края на собственно Новосиб</w:t>
      </w:r>
      <w:r w:rsidR="00886174">
        <w:t>ирскую область и Алтайский край)</w:t>
      </w:r>
    </w:p>
    <w:p w:rsidR="00886174" w:rsidRDefault="00886174" w:rsidP="00886174">
      <w:pPr>
        <w:numPr>
          <w:ilvl w:val="0"/>
          <w:numId w:val="8"/>
        </w:numPr>
        <w:tabs>
          <w:tab w:val="clear" w:pos="1080"/>
        </w:tabs>
        <w:spacing w:line="360" w:lineRule="auto"/>
        <w:ind w:left="0" w:firstLine="0"/>
      </w:pPr>
      <w:bookmarkStart w:id="57" w:name="_Toc289114211"/>
      <w:r w:rsidRPr="00886174">
        <w:rPr>
          <w:rStyle w:val="30"/>
        </w:rPr>
        <w:t>Омская область</w:t>
      </w:r>
      <w:bookmarkEnd w:id="57"/>
      <w:r>
        <w:t xml:space="preserve">  (Омск) граничит с Казахстаном, с Тюменской областью, Новосибирской и Томской областями. Площадь — 141 100 км². Население — 2 014 135 Плотность населения — 14,3 чел./км, удельный вес городского населения — 69,3 %. 83,5 % русские, 3,9 % казахи, 3,8% украинцы. (1822 год)</w:t>
      </w:r>
    </w:p>
    <w:p w:rsidR="00852CF7" w:rsidRDefault="00F050A8" w:rsidP="00852CF7">
      <w:pPr>
        <w:numPr>
          <w:ilvl w:val="0"/>
          <w:numId w:val="8"/>
        </w:numPr>
        <w:tabs>
          <w:tab w:val="clear" w:pos="1080"/>
        </w:tabs>
        <w:spacing w:line="360" w:lineRule="auto"/>
        <w:ind w:left="0" w:firstLine="0"/>
      </w:pPr>
      <w:bookmarkStart w:id="58" w:name="_Toc289114212"/>
      <w:r w:rsidRPr="00F050A8">
        <w:rPr>
          <w:rStyle w:val="30"/>
        </w:rPr>
        <w:t>Томская о</w:t>
      </w:r>
      <w:r w:rsidR="00C26396" w:rsidRPr="00F050A8">
        <w:rPr>
          <w:rStyle w:val="30"/>
        </w:rPr>
        <w:t>бласть</w:t>
      </w:r>
      <w:bookmarkEnd w:id="58"/>
      <w:r w:rsidR="00C26396">
        <w:t xml:space="preserve"> </w:t>
      </w:r>
      <w:r>
        <w:t>(Томск) г</w:t>
      </w:r>
      <w:r w:rsidR="00C26396">
        <w:t>раничит с Тюменской областью и Ханты-Мансийским автономным округом, Кемеровской и Новосибирской областями, Омской областью, с Красноярским краем.</w:t>
      </w:r>
      <w:r w:rsidRPr="00F050A8">
        <w:t xml:space="preserve"> </w:t>
      </w:r>
      <w:r>
        <w:t>Н</w:t>
      </w:r>
      <w:r w:rsidRPr="00F050A8">
        <w:t xml:space="preserve">аселение </w:t>
      </w:r>
      <w:r>
        <w:t xml:space="preserve">- </w:t>
      </w:r>
      <w:r w:rsidRPr="00F050A8">
        <w:t>1038,5 тысяч человек, из них 69,0 % — городское (2009), плотность населения: 3,3 чел./км²</w:t>
      </w:r>
      <w:r>
        <w:t>. 90,8 % русские.  (</w:t>
      </w:r>
      <w:r w:rsidR="00C26396">
        <w:t>13 августа 1944 года</w:t>
      </w:r>
      <w:r>
        <w:t>)</w:t>
      </w:r>
    </w:p>
    <w:p w:rsidR="00F050A8" w:rsidRDefault="00F050A8" w:rsidP="00852CF7">
      <w:pPr>
        <w:numPr>
          <w:ilvl w:val="0"/>
          <w:numId w:val="8"/>
        </w:numPr>
        <w:tabs>
          <w:tab w:val="clear" w:pos="1080"/>
        </w:tabs>
        <w:spacing w:line="360" w:lineRule="auto"/>
        <w:ind w:left="0" w:firstLine="0"/>
      </w:pPr>
      <w:bookmarkStart w:id="59" w:name="_Toc289114213"/>
      <w:r w:rsidRPr="00F050A8">
        <w:rPr>
          <w:rStyle w:val="30"/>
        </w:rPr>
        <w:t>Курганская область</w:t>
      </w:r>
      <w:bookmarkEnd w:id="59"/>
      <w:r>
        <w:t xml:space="preserve"> (Курган) граничит со Свердловской областью, Тюменской, Казахстаном, Челябинской.</w:t>
      </w:r>
      <w:r w:rsidR="00640A59">
        <w:t xml:space="preserve"> </w:t>
      </w:r>
      <w:r w:rsidR="00640A59" w:rsidRPr="00640A59">
        <w:rPr>
          <w:szCs w:val="28"/>
        </w:rPr>
        <w:t>Численность составляет 947,6 тыс. человек, из которых 56,9% - городские жители.</w:t>
      </w:r>
      <w:r w:rsidR="00640A59">
        <w:rPr>
          <w:szCs w:val="28"/>
        </w:rPr>
        <w:t xml:space="preserve"> </w:t>
      </w:r>
      <w:r>
        <w:t xml:space="preserve"> </w:t>
      </w:r>
      <w:r w:rsidR="00640A59">
        <w:t>91,5% русских, 2% татар.</w:t>
      </w:r>
      <w:r w:rsidR="00852CF7">
        <w:t xml:space="preserve"> </w:t>
      </w:r>
      <w:r>
        <w:t>(6 февраля 1943 года.)</w:t>
      </w:r>
    </w:p>
    <w:p w:rsidR="00852CF7" w:rsidRDefault="00852CF7" w:rsidP="00852CF7">
      <w:pPr>
        <w:numPr>
          <w:ilvl w:val="0"/>
          <w:numId w:val="8"/>
        </w:numPr>
        <w:tabs>
          <w:tab w:val="clear" w:pos="1080"/>
        </w:tabs>
        <w:spacing w:line="360" w:lineRule="auto"/>
        <w:ind w:left="0" w:firstLine="0"/>
      </w:pPr>
      <w:bookmarkStart w:id="60" w:name="_Toc289114214"/>
      <w:r w:rsidRPr="00852CF7">
        <w:rPr>
          <w:rStyle w:val="30"/>
        </w:rPr>
        <w:t>Свердловская область</w:t>
      </w:r>
      <w:bookmarkEnd w:id="60"/>
      <w:r>
        <w:t xml:space="preserve"> (Екатеринбург) граничит с Пермским краем, Республикой Коми и Ханты-Мансийским автономным округом, Тюменской областью, Курганской, Челябинской областями и Республикой Башкортостан. Численность населения - 4394,6 тыс. чел. Плотность населения 22,6 человека на км². Доля городского населения 83 %. 89,2% русские, 3,8% татары. (17 января 1934)</w:t>
      </w:r>
    </w:p>
    <w:p w:rsidR="00852CF7" w:rsidRDefault="00052B75" w:rsidP="00052B75">
      <w:pPr>
        <w:numPr>
          <w:ilvl w:val="0"/>
          <w:numId w:val="8"/>
        </w:numPr>
        <w:tabs>
          <w:tab w:val="clear" w:pos="1080"/>
        </w:tabs>
        <w:spacing w:line="360" w:lineRule="auto"/>
        <w:ind w:left="0" w:firstLine="0"/>
      </w:pPr>
      <w:bookmarkStart w:id="61" w:name="_Toc289114215"/>
      <w:r w:rsidRPr="00052B75">
        <w:rPr>
          <w:rStyle w:val="30"/>
        </w:rPr>
        <w:t>Тюменская область</w:t>
      </w:r>
      <w:bookmarkEnd w:id="61"/>
      <w:r>
        <w:t xml:space="preserve"> (Тюмень) граничит с Омской, Курганской, Свердловской, Томской областями, Ненецким автономным округом, Республикой Коми, Красноярским краем, а также с Северо-Казахстанской областью Казахстана. Население </w:t>
      </w:r>
      <w:r w:rsidRPr="00052B75">
        <w:t xml:space="preserve">3430,2 тыс. </w:t>
      </w:r>
      <w:r>
        <w:t xml:space="preserve">Плотность населения </w:t>
      </w:r>
      <w:r w:rsidRPr="00052B75">
        <w:t>2,4 чел./км</w:t>
      </w:r>
      <w:r>
        <w:t>,  уровень</w:t>
      </w:r>
      <w:r w:rsidRPr="00052B75">
        <w:t xml:space="preserve"> урбанизации— 79,8 %</w:t>
      </w:r>
      <w:r>
        <w:t>. 91% русские, 2,3 % татары.</w:t>
      </w:r>
      <w:r w:rsidRPr="00052B75">
        <w:t xml:space="preserve"> </w:t>
      </w:r>
      <w:r>
        <w:t>(14 августа 1944 года)</w:t>
      </w:r>
    </w:p>
    <w:p w:rsidR="00052B75" w:rsidRDefault="00052B75" w:rsidP="00052B75">
      <w:pPr>
        <w:numPr>
          <w:ilvl w:val="0"/>
          <w:numId w:val="8"/>
        </w:numPr>
        <w:tabs>
          <w:tab w:val="clear" w:pos="1080"/>
        </w:tabs>
        <w:spacing w:line="360" w:lineRule="auto"/>
        <w:ind w:left="0" w:firstLine="0"/>
      </w:pPr>
      <w:bookmarkStart w:id="62" w:name="_Toc289114216"/>
      <w:r w:rsidRPr="00052B75">
        <w:rPr>
          <w:rStyle w:val="30"/>
        </w:rPr>
        <w:t>Челябинская область</w:t>
      </w:r>
      <w:bookmarkEnd w:id="62"/>
      <w:r>
        <w:t xml:space="preserve"> (Челябинск)</w:t>
      </w:r>
      <w:r w:rsidRPr="00052B75">
        <w:t xml:space="preserve"> </w:t>
      </w:r>
      <w:r>
        <w:t>граничит со Свердловской областью, Курганской, Оренбургской, Башкортостаном, Казахстаном. Население  -3508400 жителей, плотность населения 39,6 чел./км, уровень урбанизации - 81,4 %. 82,3% русские, 5,7% татары, 4,6 % башкиры. (17 января 1934 года.)</w:t>
      </w:r>
    </w:p>
    <w:p w:rsidR="00052B75" w:rsidRDefault="00052B75" w:rsidP="00052B75">
      <w:pPr>
        <w:numPr>
          <w:ilvl w:val="0"/>
          <w:numId w:val="8"/>
        </w:numPr>
        <w:tabs>
          <w:tab w:val="clear" w:pos="1080"/>
        </w:tabs>
        <w:spacing w:line="360" w:lineRule="auto"/>
        <w:ind w:left="0" w:firstLine="0"/>
      </w:pPr>
      <w:bookmarkStart w:id="63" w:name="_Toc289114217"/>
      <w:r w:rsidRPr="00052B75">
        <w:rPr>
          <w:rStyle w:val="30"/>
        </w:rPr>
        <w:t>Ханты-Мансийский автономный округ — Югра</w:t>
      </w:r>
      <w:bookmarkEnd w:id="63"/>
      <w:r>
        <w:t xml:space="preserve">  (Ханты-Мансийск) граничит с Ямало-Ненецким автономным округом, Красноярским краем, Томской областью, югом Тюменской области, Свердловской областью и Республикой Коми. Н</w:t>
      </w:r>
      <w:r w:rsidRPr="00052B75">
        <w:t>аселение округа составляет 1538,6 тыс. человек, плотност</w:t>
      </w:r>
      <w:r>
        <w:t>ь населения — 2,8 чел./км²</w:t>
      </w:r>
      <w:r w:rsidRPr="00052B75">
        <w:t>, удельный вес городского населения — 91,5 %</w:t>
      </w:r>
      <w:r>
        <w:t>. 66,1% русские, 8,6% украинцы, 3,7% татары.</w:t>
      </w:r>
      <w:r w:rsidRPr="00052B75">
        <w:t xml:space="preserve"> </w:t>
      </w:r>
      <w:r>
        <w:t>(10 декабря 1930 года.)</w:t>
      </w:r>
    </w:p>
    <w:p w:rsidR="00052B75" w:rsidRDefault="00461F67" w:rsidP="00461F67">
      <w:pPr>
        <w:numPr>
          <w:ilvl w:val="0"/>
          <w:numId w:val="8"/>
        </w:numPr>
        <w:tabs>
          <w:tab w:val="clear" w:pos="1080"/>
        </w:tabs>
        <w:spacing w:line="360" w:lineRule="auto"/>
        <w:ind w:left="0" w:firstLine="0"/>
      </w:pPr>
      <w:bookmarkStart w:id="64" w:name="_Toc289114218"/>
      <w:r w:rsidRPr="00461F67">
        <w:rPr>
          <w:rStyle w:val="30"/>
        </w:rPr>
        <w:t>Ямало-Ненецкий автономный о</w:t>
      </w:r>
      <w:r w:rsidR="00052B75" w:rsidRPr="00461F67">
        <w:rPr>
          <w:rStyle w:val="30"/>
        </w:rPr>
        <w:t>круг</w:t>
      </w:r>
      <w:bookmarkEnd w:id="64"/>
      <w:r w:rsidR="00052B75">
        <w:t xml:space="preserve"> </w:t>
      </w:r>
      <w:r>
        <w:t>(Салехард) г</w:t>
      </w:r>
      <w:r w:rsidR="00052B75">
        <w:t>раничит с Ненецким автономным округом, Республикой Коми, Ханты-Мансийским автономным округом, Красноярским краем.</w:t>
      </w:r>
      <w:r w:rsidRPr="00461F67">
        <w:t xml:space="preserve"> Числ</w:t>
      </w:r>
      <w:r>
        <w:t xml:space="preserve">енность населения 546 526 чел.  </w:t>
      </w:r>
      <w:r w:rsidRPr="00461F67">
        <w:t xml:space="preserve"> Плотность населения — 0,7 чел./км²</w:t>
      </w:r>
      <w:r>
        <w:t>,</w:t>
      </w:r>
      <w:r w:rsidRPr="00461F67">
        <w:t xml:space="preserve"> удельный вес городского населения — 84,9 %</w:t>
      </w:r>
      <w:r>
        <w:t xml:space="preserve"> . 58,9% русские, 13,3% украинцы, 5,5% татары, 5,2% ненцы.</w:t>
      </w:r>
      <w:r w:rsidR="00052B75">
        <w:t xml:space="preserve"> </w:t>
      </w:r>
      <w:r>
        <w:t>(</w:t>
      </w:r>
      <w:r w:rsidR="00052B75">
        <w:t>10 декабря 1930 года.</w:t>
      </w:r>
      <w:r>
        <w:t>)</w:t>
      </w:r>
    </w:p>
    <w:p w:rsidR="00461F67" w:rsidRDefault="002A690E" w:rsidP="002A690E">
      <w:pPr>
        <w:numPr>
          <w:ilvl w:val="0"/>
          <w:numId w:val="8"/>
        </w:numPr>
        <w:tabs>
          <w:tab w:val="clear" w:pos="1080"/>
        </w:tabs>
        <w:spacing w:line="360" w:lineRule="auto"/>
        <w:ind w:left="0" w:firstLine="0"/>
      </w:pPr>
      <w:bookmarkStart w:id="65" w:name="_Toc289114219"/>
      <w:r w:rsidRPr="002A690E">
        <w:rPr>
          <w:rStyle w:val="30"/>
        </w:rPr>
        <w:t>Республика Башкортостан</w:t>
      </w:r>
      <w:bookmarkEnd w:id="65"/>
      <w:r>
        <w:t xml:space="preserve"> (Уфа) граничит с Татарстаном, Удмуртией, Пермским краем, Свердловской, Челябинской и Оренбургской областями. Население республики - 4 065 993 человека. Плотность населения — 28,4 чел./км². Удельный вес городского населения — 59,8 %. 36,3% русские, 29,8% башкиры, 24,2% татары. (23 марта 1919 года.)</w:t>
      </w:r>
    </w:p>
    <w:p w:rsidR="002A690E" w:rsidRDefault="002A690E" w:rsidP="002A690E">
      <w:pPr>
        <w:numPr>
          <w:ilvl w:val="0"/>
          <w:numId w:val="8"/>
        </w:numPr>
        <w:tabs>
          <w:tab w:val="clear" w:pos="1080"/>
        </w:tabs>
        <w:spacing w:line="360" w:lineRule="auto"/>
        <w:ind w:left="0" w:firstLine="0"/>
      </w:pPr>
      <w:bookmarkStart w:id="66" w:name="_Toc289114220"/>
      <w:r w:rsidRPr="002A690E">
        <w:rPr>
          <w:rStyle w:val="30"/>
        </w:rPr>
        <w:t>Республика Марий Эл</w:t>
      </w:r>
      <w:bookmarkEnd w:id="66"/>
      <w:r>
        <w:t xml:space="preserve"> (Йошкар-Ола) граничит с Кировской областью, Республикой Татарстан, Республикой Чувашия, Нижегородской областью. </w:t>
      </w:r>
      <w:r w:rsidRPr="002A690E">
        <w:t>Население — 700 118 человек. Плотность населения — 30,2 чел./км², удельный вес городского населения — 63,4 %</w:t>
      </w:r>
      <w:r>
        <w:t>. 47,5% русские, 42,9% марийцы,6% татары.</w:t>
      </w:r>
      <w:r w:rsidRPr="002A690E">
        <w:t xml:space="preserve"> </w:t>
      </w:r>
      <w:r>
        <w:t xml:space="preserve"> (4 ноября 1920 года.)</w:t>
      </w:r>
    </w:p>
    <w:p w:rsidR="002A690E" w:rsidRDefault="00FE1298" w:rsidP="00FE1298">
      <w:pPr>
        <w:numPr>
          <w:ilvl w:val="0"/>
          <w:numId w:val="8"/>
        </w:numPr>
        <w:tabs>
          <w:tab w:val="clear" w:pos="1080"/>
        </w:tabs>
        <w:spacing w:line="360" w:lineRule="auto"/>
        <w:ind w:left="0" w:firstLine="0"/>
      </w:pPr>
      <w:bookmarkStart w:id="67" w:name="_Toc289114221"/>
      <w:r w:rsidRPr="00FE1298">
        <w:rPr>
          <w:rStyle w:val="30"/>
        </w:rPr>
        <w:t>Республика Мордовия</w:t>
      </w:r>
      <w:bookmarkEnd w:id="67"/>
      <w:r>
        <w:t xml:space="preserve"> (Саранск) </w:t>
      </w:r>
      <w:r w:rsidR="001C2783">
        <w:t>г</w:t>
      </w:r>
      <w:r w:rsidRPr="00FE1298">
        <w:t xml:space="preserve">раничит с Нижегородской областью, Чувашией, Ульяновской областью, Пензенской областью, Рязанской областью. </w:t>
      </w:r>
      <w:r w:rsidR="001C2783">
        <w:t>Население - 826,5 тыс. чел., Плотность населения – 31,6 чел/</w:t>
      </w:r>
      <w:r w:rsidR="001C2783" w:rsidRPr="001C2783">
        <w:t>км²</w:t>
      </w:r>
      <w:r w:rsidR="001C2783">
        <w:t>. Доля городского населения – 60,7 %. 60,8 % русские, 31,9 % мордва, 5,2% татары.</w:t>
      </w:r>
      <w:r w:rsidR="001C2783" w:rsidRPr="001C2783">
        <w:t xml:space="preserve"> </w:t>
      </w:r>
      <w:r>
        <w:t>(10 января 1930 года.)</w:t>
      </w:r>
    </w:p>
    <w:p w:rsidR="001C2783" w:rsidRDefault="00A42627" w:rsidP="00A42627">
      <w:pPr>
        <w:numPr>
          <w:ilvl w:val="0"/>
          <w:numId w:val="8"/>
        </w:numPr>
        <w:tabs>
          <w:tab w:val="clear" w:pos="1080"/>
        </w:tabs>
        <w:spacing w:line="360" w:lineRule="auto"/>
        <w:ind w:left="0" w:firstLine="0"/>
      </w:pPr>
      <w:bookmarkStart w:id="68" w:name="_Toc289114222"/>
      <w:r w:rsidRPr="00A42627">
        <w:rPr>
          <w:rStyle w:val="30"/>
        </w:rPr>
        <w:t>Республика Татарстан</w:t>
      </w:r>
      <w:bookmarkEnd w:id="68"/>
      <w:r>
        <w:t xml:space="preserve"> (Казань) граничит с Кировской, Ульяновской, Самарской, Оренбургской областями, Башкортостаном, Марий Эл, Удмуртией, Чувашией. </w:t>
      </w:r>
      <w:r w:rsidRPr="00A42627">
        <w:t>Население</w:t>
      </w:r>
      <w:r>
        <w:t xml:space="preserve"> </w:t>
      </w:r>
      <w:r w:rsidRPr="00A42627">
        <w:t>— 3780,6 тыс</w:t>
      </w:r>
      <w:r>
        <w:t xml:space="preserve">. чел., городское — 74,9 %. Плотность населения - </w:t>
      </w:r>
      <w:r w:rsidRPr="00A42627">
        <w:t>55,4 чел./км²</w:t>
      </w:r>
      <w:r>
        <w:t>. 52,9% татары, 39,5% русские, 3,3% чуваши. (27 мая 1920)</w:t>
      </w:r>
    </w:p>
    <w:p w:rsidR="00A42627" w:rsidRDefault="00A42627" w:rsidP="00A42627">
      <w:pPr>
        <w:numPr>
          <w:ilvl w:val="0"/>
          <w:numId w:val="8"/>
        </w:numPr>
        <w:tabs>
          <w:tab w:val="clear" w:pos="1080"/>
        </w:tabs>
        <w:spacing w:line="360" w:lineRule="auto"/>
        <w:ind w:left="0" w:firstLine="0"/>
      </w:pPr>
      <w:bookmarkStart w:id="69" w:name="_Toc289114223"/>
      <w:r w:rsidRPr="00A42627">
        <w:rPr>
          <w:rStyle w:val="30"/>
        </w:rPr>
        <w:t>Удмуртская Республика</w:t>
      </w:r>
      <w:bookmarkEnd w:id="69"/>
      <w:r>
        <w:t xml:space="preserve"> (Ижевск) граничит с Кировской областью, Пермским краем, Башкортостаном и Татарстаном.  </w:t>
      </w:r>
      <w:r w:rsidRPr="00A42627">
        <w:t>Численность населения — 1 526 304 человека. Плотность населения — 36,3 чел./км², удельный вес городского населения — 67,8 %.</w:t>
      </w:r>
      <w:r>
        <w:t xml:space="preserve"> 60,1% русские, 29,3% удмурты, 6,9% татары</w:t>
      </w:r>
      <w:r w:rsidRPr="00A42627">
        <w:t xml:space="preserve"> </w:t>
      </w:r>
      <w:r>
        <w:t>(4 ноября 1920 года.)</w:t>
      </w:r>
    </w:p>
    <w:p w:rsidR="00A42627" w:rsidRDefault="00A51DE1" w:rsidP="00A42627">
      <w:pPr>
        <w:numPr>
          <w:ilvl w:val="0"/>
          <w:numId w:val="8"/>
        </w:numPr>
        <w:tabs>
          <w:tab w:val="clear" w:pos="1080"/>
        </w:tabs>
        <w:spacing w:line="360" w:lineRule="auto"/>
        <w:ind w:left="0" w:firstLine="0"/>
      </w:pPr>
      <w:bookmarkStart w:id="70" w:name="_Toc289114224"/>
      <w:r w:rsidRPr="00A51DE1">
        <w:rPr>
          <w:rStyle w:val="30"/>
        </w:rPr>
        <w:t>Чувашская Республика</w:t>
      </w:r>
      <w:bookmarkEnd w:id="70"/>
      <w:r>
        <w:t xml:space="preserve"> (Чебоксары) г</w:t>
      </w:r>
      <w:r w:rsidRPr="00A51DE1">
        <w:t>раничит с Нижегородской областью, с Республикой Марий Эл, с Татарстаном и с Мордовией и Ульяновской областью.</w:t>
      </w:r>
      <w:r>
        <w:t xml:space="preserve"> </w:t>
      </w:r>
      <w:r w:rsidRPr="00A51DE1">
        <w:t xml:space="preserve">Население </w:t>
      </w:r>
      <w:r>
        <w:t>республики — 1 279 тыс. человек</w:t>
      </w:r>
      <w:r w:rsidRPr="00A51DE1">
        <w:t>. Плотн</w:t>
      </w:r>
      <w:r>
        <w:t>ость населения — 69,9 чел./км²</w:t>
      </w:r>
      <w:r w:rsidRPr="00A51DE1">
        <w:t>, удельный вес городского населения — 57,7 %</w:t>
      </w:r>
      <w:r>
        <w:t>. 67,7% чуваши, 26,5% русские, 2,8% татары. (</w:t>
      </w:r>
      <w:r w:rsidRPr="00A51DE1">
        <w:t>19 октября 1990 года</w:t>
      </w:r>
      <w:r>
        <w:t>)</w:t>
      </w:r>
    </w:p>
    <w:p w:rsidR="00A51DE1" w:rsidRDefault="00A51DE1" w:rsidP="00A51DE1">
      <w:pPr>
        <w:numPr>
          <w:ilvl w:val="0"/>
          <w:numId w:val="8"/>
        </w:numPr>
        <w:tabs>
          <w:tab w:val="clear" w:pos="1080"/>
        </w:tabs>
        <w:spacing w:line="360" w:lineRule="auto"/>
        <w:ind w:left="0" w:firstLine="0"/>
      </w:pPr>
      <w:bookmarkStart w:id="71" w:name="_Toc289114225"/>
      <w:r w:rsidRPr="00A51DE1">
        <w:rPr>
          <w:rStyle w:val="30"/>
        </w:rPr>
        <w:t>Кировская область</w:t>
      </w:r>
      <w:bookmarkEnd w:id="71"/>
      <w:r>
        <w:t xml:space="preserve"> (Киров) г</w:t>
      </w:r>
      <w:r w:rsidRPr="00A51DE1">
        <w:t>раничит с Пермским краем и Удмуртией, республикой Коми и Архангельской областью, Вологодской, Костромской, Нижегородской областями, республиками Марий Эл и Татарстан.</w:t>
      </w:r>
      <w:r>
        <w:t xml:space="preserve"> Территория области составляет 120,4 тыс. км². Численность населения составляет 1396,8 тыс. чел. </w:t>
      </w:r>
      <w:r w:rsidRPr="00A51DE1">
        <w:t>Плотность населения: 11,3 чел/км², удельный вес городского населения: 72,1 %</w:t>
      </w:r>
      <w:r>
        <w:t>. 92% русских. (преобразована из Кировского края 5 декабря 1936 года после выделения из его состава Удмуртской АССР).</w:t>
      </w:r>
    </w:p>
    <w:p w:rsidR="00A51DE1" w:rsidRDefault="00A51DE1" w:rsidP="00A51DE1">
      <w:pPr>
        <w:numPr>
          <w:ilvl w:val="0"/>
          <w:numId w:val="8"/>
        </w:numPr>
        <w:tabs>
          <w:tab w:val="clear" w:pos="1080"/>
        </w:tabs>
        <w:spacing w:line="360" w:lineRule="auto"/>
        <w:ind w:left="0" w:firstLine="0"/>
      </w:pPr>
      <w:bookmarkStart w:id="72" w:name="_Toc289114226"/>
      <w:r w:rsidRPr="00A51DE1">
        <w:rPr>
          <w:rStyle w:val="30"/>
        </w:rPr>
        <w:t>Нижегородская область</w:t>
      </w:r>
      <w:bookmarkEnd w:id="72"/>
      <w:r>
        <w:t xml:space="preserve">  (Нижний Новгород) граничит с Костромской областью,  Кировской, республиками Марий Эл и Чувашия, республикой Мордовия, Рязанской областью, Владимирской и Ивановской областями. Площадь — 76 900 км². Население — 3340,7 тыс. человек. Плотность населения: 43,44 чел/км², удельный вес городского населения: 78,9 %. 90% русских. (</w:t>
      </w:r>
      <w:r w:rsidRPr="00A51DE1">
        <w:t>14 января 1929 года</w:t>
      </w:r>
      <w:r>
        <w:t>)</w:t>
      </w:r>
    </w:p>
    <w:p w:rsidR="00A51DE1" w:rsidRDefault="00A51DE1" w:rsidP="00A51DE1">
      <w:pPr>
        <w:numPr>
          <w:ilvl w:val="0"/>
          <w:numId w:val="8"/>
        </w:numPr>
        <w:tabs>
          <w:tab w:val="clear" w:pos="1080"/>
        </w:tabs>
        <w:spacing w:line="360" w:lineRule="auto"/>
        <w:ind w:left="0" w:firstLine="0"/>
      </w:pPr>
      <w:bookmarkStart w:id="73" w:name="_Toc289114227"/>
      <w:r w:rsidRPr="00A51DE1">
        <w:rPr>
          <w:rStyle w:val="30"/>
        </w:rPr>
        <w:t>Оренбургская область</w:t>
      </w:r>
      <w:bookmarkEnd w:id="73"/>
      <w:r>
        <w:t xml:space="preserve"> (Оренбург) граничит с</w:t>
      </w:r>
      <w:r w:rsidRPr="00A51DE1">
        <w:t xml:space="preserve"> Оренбургской област</w:t>
      </w:r>
      <w:r>
        <w:t>ью, Самарской, Татарстаном, Башкортостаном, Челябинской областью, Казахстаном.</w:t>
      </w:r>
      <w:r w:rsidRPr="00A51DE1">
        <w:t xml:space="preserve"> </w:t>
      </w:r>
      <w:r>
        <w:t xml:space="preserve">Площадь — 123 700 км². Население — 2 113 258 чел. Плотность населения — 17,1 чел./км², удельный вес городского населения — 57,4 %. </w:t>
      </w:r>
      <w:r w:rsidR="00F45496">
        <w:t xml:space="preserve"> 73,9%  русские, 7,6% татары, 5,8% казахи.</w:t>
      </w:r>
      <w:r w:rsidRPr="00A51DE1">
        <w:t xml:space="preserve"> </w:t>
      </w:r>
      <w:r>
        <w:t>(7 декабря 1934)</w:t>
      </w:r>
    </w:p>
    <w:p w:rsidR="00F45496" w:rsidRDefault="00F45496" w:rsidP="00F45496">
      <w:pPr>
        <w:numPr>
          <w:ilvl w:val="0"/>
          <w:numId w:val="8"/>
        </w:numPr>
        <w:tabs>
          <w:tab w:val="clear" w:pos="1080"/>
        </w:tabs>
        <w:spacing w:line="360" w:lineRule="auto"/>
        <w:ind w:left="0" w:firstLine="0"/>
      </w:pPr>
      <w:bookmarkStart w:id="74" w:name="_Toc289114228"/>
      <w:r w:rsidRPr="00F45496">
        <w:rPr>
          <w:rStyle w:val="30"/>
        </w:rPr>
        <w:t>Пензенская область</w:t>
      </w:r>
      <w:bookmarkEnd w:id="74"/>
      <w:r>
        <w:t xml:space="preserve"> (Пенза) граничит с Ульяновской, Саратовской, Тамбовской, Рязанской областями и Республикой Мордовия. Население -</w:t>
      </w:r>
      <w:r w:rsidRPr="00F45496">
        <w:t>1381,9 тыс. чел.</w:t>
      </w:r>
      <w:r>
        <w:t xml:space="preserve"> 86,4% русские, 6% татары. (4 февраля 1939). </w:t>
      </w:r>
    </w:p>
    <w:p w:rsidR="00F45496" w:rsidRDefault="00F45496" w:rsidP="00F45496">
      <w:pPr>
        <w:numPr>
          <w:ilvl w:val="0"/>
          <w:numId w:val="8"/>
        </w:numPr>
        <w:tabs>
          <w:tab w:val="clear" w:pos="1080"/>
        </w:tabs>
        <w:spacing w:line="360" w:lineRule="auto"/>
        <w:ind w:left="0" w:firstLine="0"/>
      </w:pPr>
      <w:bookmarkStart w:id="75" w:name="_Toc289114229"/>
      <w:r w:rsidRPr="00F45496">
        <w:rPr>
          <w:rStyle w:val="30"/>
        </w:rPr>
        <w:t>Пермский край</w:t>
      </w:r>
      <w:bookmarkEnd w:id="75"/>
      <w:r>
        <w:t xml:space="preserve"> (Пермь) граничит с Республикой Коми, Кировской областью, Удмуртией, Башкортостаном, Свердловской областью. Ч</w:t>
      </w:r>
      <w:r w:rsidRPr="00F45496">
        <w:t xml:space="preserve">исленность населения </w:t>
      </w:r>
      <w:r>
        <w:t xml:space="preserve">- </w:t>
      </w:r>
      <w:r w:rsidRPr="00F45496">
        <w:t>2 708 419 человек</w:t>
      </w:r>
      <w:r>
        <w:t>.85,2% русские, 5,7% коми-пермяки, 4,9% татары.</w:t>
      </w:r>
      <w:r w:rsidRPr="00F45496">
        <w:t xml:space="preserve"> </w:t>
      </w:r>
      <w:r>
        <w:t>(1 декабря 2005 года в результате объединения Пермской области и Коми-Пермяцкого автономного округа)</w:t>
      </w:r>
    </w:p>
    <w:p w:rsidR="00764F7D" w:rsidRDefault="00764F7D" w:rsidP="00764F7D">
      <w:pPr>
        <w:numPr>
          <w:ilvl w:val="0"/>
          <w:numId w:val="8"/>
        </w:numPr>
        <w:tabs>
          <w:tab w:val="clear" w:pos="1080"/>
        </w:tabs>
        <w:spacing w:line="360" w:lineRule="auto"/>
        <w:ind w:left="0" w:firstLine="0"/>
      </w:pPr>
      <w:bookmarkStart w:id="76" w:name="_Toc289114230"/>
      <w:r w:rsidRPr="00764F7D">
        <w:rPr>
          <w:rStyle w:val="30"/>
        </w:rPr>
        <w:t>Самарская область</w:t>
      </w:r>
      <w:bookmarkEnd w:id="76"/>
      <w:r>
        <w:t xml:space="preserve"> (Самара) граничит с Саратовской, Ульяновской, Оренбургской областями, Республикой Татарстан. Площадь -</w:t>
      </w:r>
      <w:r w:rsidRPr="00764F7D">
        <w:t xml:space="preserve"> 53,6 тыс. км²</w:t>
      </w:r>
      <w:r>
        <w:t>. Население - 3167,</w:t>
      </w:r>
      <w:r w:rsidRPr="00764F7D">
        <w:t xml:space="preserve"> тыс</w:t>
      </w:r>
      <w:r>
        <w:t>.</w:t>
      </w:r>
      <w:r w:rsidRPr="00764F7D">
        <w:t xml:space="preserve"> человек</w:t>
      </w:r>
      <w:r>
        <w:t>.</w:t>
      </w:r>
      <w:r w:rsidRPr="00764F7D">
        <w:t xml:space="preserve"> </w:t>
      </w:r>
      <w:r>
        <w:t>П</w:t>
      </w:r>
      <w:r w:rsidRPr="00764F7D">
        <w:t>лотност</w:t>
      </w:r>
      <w:r>
        <w:t>ь населения 59,7 чел. км².</w:t>
      </w:r>
      <w:r w:rsidRPr="00764F7D">
        <w:t xml:space="preserve"> </w:t>
      </w:r>
      <w:r>
        <w:t>У</w:t>
      </w:r>
      <w:r w:rsidRPr="00764F7D">
        <w:t>дельный вес городского населения — 80,3 %</w:t>
      </w:r>
      <w:r>
        <w:t>.</w:t>
      </w:r>
      <w:r w:rsidR="00905583">
        <w:t xml:space="preserve"> 89,5% русские.</w:t>
      </w:r>
      <w:r w:rsidRPr="00764F7D">
        <w:t xml:space="preserve"> </w:t>
      </w:r>
      <w:r>
        <w:t>(14 мая 1928 года)</w:t>
      </w:r>
    </w:p>
    <w:p w:rsidR="00905583" w:rsidRDefault="00905583" w:rsidP="00905583">
      <w:pPr>
        <w:numPr>
          <w:ilvl w:val="0"/>
          <w:numId w:val="8"/>
        </w:numPr>
        <w:tabs>
          <w:tab w:val="clear" w:pos="1080"/>
        </w:tabs>
        <w:spacing w:line="360" w:lineRule="auto"/>
        <w:ind w:left="0" w:firstLine="0"/>
      </w:pPr>
      <w:bookmarkStart w:id="77" w:name="_Toc289114231"/>
      <w:r w:rsidRPr="00905583">
        <w:rPr>
          <w:rStyle w:val="30"/>
        </w:rPr>
        <w:t>Саратовская область</w:t>
      </w:r>
      <w:bookmarkEnd w:id="77"/>
      <w:r>
        <w:t xml:space="preserve"> (Саратов) граничит с Волгоградской областью, Воронежской и Тамбовской областями, Пензенской, Самарской, Ульяновской, с Казахстаном. Н</w:t>
      </w:r>
      <w:r w:rsidRPr="00905583">
        <w:t xml:space="preserve">аселение </w:t>
      </w:r>
      <w:r>
        <w:t>-</w:t>
      </w:r>
      <w:r w:rsidRPr="00905583">
        <w:t xml:space="preserve"> 2572,9 тысяч человек</w:t>
      </w:r>
      <w:r>
        <w:t>.</w:t>
      </w:r>
      <w:r w:rsidRPr="00905583">
        <w:t xml:space="preserve"> </w:t>
      </w:r>
      <w:r>
        <w:t>Доля городского населения -</w:t>
      </w:r>
      <w:r w:rsidRPr="00905583">
        <w:t xml:space="preserve"> 74,2 %</w:t>
      </w:r>
      <w:r>
        <w:t>.</w:t>
      </w:r>
      <w:r w:rsidRPr="00905583">
        <w:t xml:space="preserve"> </w:t>
      </w:r>
      <w:r>
        <w:t>85,9% русские, 2,9% казахи. (5 декабря 1936 года)</w:t>
      </w:r>
    </w:p>
    <w:p w:rsidR="003462FE" w:rsidRDefault="003462FE" w:rsidP="003462FE">
      <w:pPr>
        <w:numPr>
          <w:ilvl w:val="0"/>
          <w:numId w:val="8"/>
        </w:numPr>
        <w:tabs>
          <w:tab w:val="clear" w:pos="1080"/>
        </w:tabs>
        <w:spacing w:line="360" w:lineRule="auto"/>
        <w:ind w:left="0" w:firstLine="0"/>
      </w:pPr>
      <w:bookmarkStart w:id="78" w:name="_Toc289114232"/>
      <w:r w:rsidRPr="003462FE">
        <w:rPr>
          <w:rStyle w:val="30"/>
        </w:rPr>
        <w:t>Ульяновская область</w:t>
      </w:r>
      <w:bookmarkEnd w:id="78"/>
      <w:r>
        <w:t xml:space="preserve"> (Ульяновск) граничит с Самарской областью, с Саратовской, с Пензенской областью и Мордовией, с Чувашией и Татарстаном.</w:t>
      </w:r>
      <w:r w:rsidRPr="003462FE">
        <w:t xml:space="preserve"> </w:t>
      </w:r>
      <w:r>
        <w:t>Население</w:t>
      </w:r>
      <w:r w:rsidRPr="003462FE">
        <w:t xml:space="preserve"> </w:t>
      </w:r>
      <w:r>
        <w:t>- 1321 тыс. чел. Плотность населения - 35,4 чел./км, удельный вес</w:t>
      </w:r>
      <w:r w:rsidRPr="003462FE">
        <w:t xml:space="preserve"> городского населения — 72,8 %</w:t>
      </w:r>
      <w:r>
        <w:t>. 72,65% русских, 12,2% татар, 8% чуваши.</w:t>
      </w:r>
      <w:r w:rsidRPr="003462FE">
        <w:t xml:space="preserve"> </w:t>
      </w:r>
      <w:r>
        <w:t>(19 января 1943)</w:t>
      </w:r>
    </w:p>
    <w:p w:rsidR="003462FE" w:rsidRDefault="003462FE" w:rsidP="00683F11">
      <w:pPr>
        <w:numPr>
          <w:ilvl w:val="0"/>
          <w:numId w:val="8"/>
        </w:numPr>
        <w:tabs>
          <w:tab w:val="clear" w:pos="1080"/>
        </w:tabs>
        <w:spacing w:line="360" w:lineRule="auto"/>
        <w:ind w:left="0" w:firstLine="0"/>
      </w:pPr>
      <w:bookmarkStart w:id="79" w:name="_Toc289114233"/>
      <w:r w:rsidRPr="003462FE">
        <w:rPr>
          <w:rStyle w:val="30"/>
        </w:rPr>
        <w:t>Республика Дагестан</w:t>
      </w:r>
      <w:bookmarkEnd w:id="79"/>
      <w:r>
        <w:t xml:space="preserve"> (Махачкала)</w:t>
      </w:r>
      <w:r w:rsidRPr="003462FE">
        <w:t xml:space="preserve"> </w:t>
      </w:r>
      <w:r>
        <w:t>граничит с Азербайджаном, с Грузией, также с Чеченской Республикой на западе, со Ставропольским краем и с Республикой Калмыкия.</w:t>
      </w:r>
      <w:r w:rsidR="00683F11">
        <w:t xml:space="preserve"> Ч</w:t>
      </w:r>
      <w:r>
        <w:t>исленност</w:t>
      </w:r>
      <w:r w:rsidR="00683F11">
        <w:t>ь</w:t>
      </w:r>
      <w:r>
        <w:t xml:space="preserve"> населения </w:t>
      </w:r>
      <w:r w:rsidR="00683F11">
        <w:t xml:space="preserve">- </w:t>
      </w:r>
      <w:r>
        <w:t>2711679 человек.</w:t>
      </w:r>
      <w:r w:rsidR="00683F11">
        <w:t xml:space="preserve"> </w:t>
      </w:r>
      <w:r>
        <w:t>Плотность населения: 53,9 чел./км²</w:t>
      </w:r>
      <w:r w:rsidR="00683F11">
        <w:t xml:space="preserve">. </w:t>
      </w:r>
      <w:r>
        <w:t>Удельный вес городского населения — 42,4 %</w:t>
      </w:r>
      <w:r w:rsidR="00683F11">
        <w:t xml:space="preserve">. 29,4% аварцы, 16,5% даргинцы, 14,2% кумыки, 13,15 лезгины, 5,4% лакцы, 4,7% русских. </w:t>
      </w:r>
      <w:r>
        <w:t xml:space="preserve"> (20 января 1921) </w:t>
      </w:r>
    </w:p>
    <w:p w:rsidR="00683F11" w:rsidRDefault="00683F11" w:rsidP="00683F11">
      <w:pPr>
        <w:numPr>
          <w:ilvl w:val="0"/>
          <w:numId w:val="8"/>
        </w:numPr>
        <w:tabs>
          <w:tab w:val="clear" w:pos="1080"/>
        </w:tabs>
        <w:spacing w:line="360" w:lineRule="auto"/>
        <w:ind w:left="0" w:firstLine="0"/>
      </w:pPr>
      <w:bookmarkStart w:id="80" w:name="_Toc289114234"/>
      <w:r w:rsidRPr="00683F11">
        <w:rPr>
          <w:rStyle w:val="30"/>
        </w:rPr>
        <w:t>Республика Ингушетия</w:t>
      </w:r>
      <w:bookmarkEnd w:id="80"/>
      <w:r>
        <w:t xml:space="preserve"> (Магас) граничит с Северной Осетией, Чеченской Республикой, Грузией. Население -  467 294 человек. Плотность населения — 147,7 чел./км²;  Удельный вес городского населения — 42,5 %. 77,27% ингуши, 20,42% чеченцы, 1,19% русских.(4 июня 1992 года.)</w:t>
      </w:r>
    </w:p>
    <w:p w:rsidR="00683F11" w:rsidRDefault="006D0C04" w:rsidP="006D0C04">
      <w:pPr>
        <w:numPr>
          <w:ilvl w:val="0"/>
          <w:numId w:val="8"/>
        </w:numPr>
        <w:tabs>
          <w:tab w:val="clear" w:pos="1080"/>
        </w:tabs>
        <w:spacing w:line="360" w:lineRule="auto"/>
        <w:ind w:left="0" w:firstLine="0"/>
      </w:pPr>
      <w:bookmarkStart w:id="81" w:name="_Toc289114235"/>
      <w:r w:rsidRPr="006D0C04">
        <w:rPr>
          <w:rStyle w:val="30"/>
        </w:rPr>
        <w:t>Кабардино-Балкарская Республика</w:t>
      </w:r>
      <w:bookmarkEnd w:id="81"/>
      <w:r>
        <w:t xml:space="preserve"> (Нальчик) г</w:t>
      </w:r>
      <w:r w:rsidRPr="006D0C04">
        <w:t>раничит со Ставропольским краем, Северной Осетией и Грузией, Карачаево-Черкесией</w:t>
      </w:r>
      <w:r>
        <w:t xml:space="preserve">.  Население — 894324 чел. Плотность населения — 71,4 чел./км². Удельный вес городского населения — 56,1 %. 55,3% кабардинцы, 25,1% русские, 11,6% балкарцы. (1 сентября 1921 года.) </w:t>
      </w:r>
    </w:p>
    <w:p w:rsidR="006D0C04" w:rsidRDefault="005D18A4" w:rsidP="005D18A4">
      <w:pPr>
        <w:numPr>
          <w:ilvl w:val="0"/>
          <w:numId w:val="8"/>
        </w:numPr>
        <w:tabs>
          <w:tab w:val="clear" w:pos="1080"/>
        </w:tabs>
        <w:spacing w:line="360" w:lineRule="auto"/>
        <w:ind w:left="0" w:firstLine="0"/>
      </w:pPr>
      <w:bookmarkStart w:id="82" w:name="_Toc289114236"/>
      <w:r w:rsidRPr="005D18A4">
        <w:rPr>
          <w:rStyle w:val="30"/>
        </w:rPr>
        <w:t>Карачаево-Черкесская Республика</w:t>
      </w:r>
      <w:bookmarkEnd w:id="82"/>
      <w:r>
        <w:t xml:space="preserve"> (Черкесск)</w:t>
      </w:r>
      <w:r w:rsidRPr="005D18A4">
        <w:t xml:space="preserve"> </w:t>
      </w:r>
      <w:r>
        <w:t>г</w:t>
      </w:r>
      <w:r w:rsidRPr="005D18A4">
        <w:t>раничит с Краснодарским краем, Ставропольским краем, Кабардино-Балкарской Республикой, Абхазией и Грузией.</w:t>
      </w:r>
      <w:r>
        <w:t xml:space="preserve"> Ч</w:t>
      </w:r>
      <w:r w:rsidRPr="005D18A4">
        <w:t>исленность населения составляет 434,5 тыс. чел. Плотн</w:t>
      </w:r>
      <w:r>
        <w:t>ость населения — 30,8 чел./км²</w:t>
      </w:r>
      <w:r w:rsidRPr="005D18A4">
        <w:t>, удельный вес городского населения — 44,1 %</w:t>
      </w:r>
      <w:r>
        <w:t>. 38,5% карачаевцы, 33,6% русские и казахи, 11,3% черкесы, 7,4% абазинцы. (12 января 1922)</w:t>
      </w:r>
    </w:p>
    <w:p w:rsidR="005D18A4" w:rsidRDefault="00B255D2" w:rsidP="00B255D2">
      <w:pPr>
        <w:numPr>
          <w:ilvl w:val="0"/>
          <w:numId w:val="8"/>
        </w:numPr>
        <w:tabs>
          <w:tab w:val="clear" w:pos="1080"/>
        </w:tabs>
        <w:spacing w:line="360" w:lineRule="auto"/>
        <w:ind w:left="0" w:firstLine="0"/>
      </w:pPr>
      <w:bookmarkStart w:id="83" w:name="_Toc289114237"/>
      <w:r w:rsidRPr="00B255D2">
        <w:rPr>
          <w:rStyle w:val="30"/>
        </w:rPr>
        <w:t>Республика Северная Осетия — Алания</w:t>
      </w:r>
      <w:bookmarkEnd w:id="83"/>
      <w:r>
        <w:t xml:space="preserve"> (Владикавказ) граничит с Кабардино-Балкарией, Ставропольским краем, Ингушетией и Чечней,  с Грузией и Южной Осетией. Население — 701 807 чел.</w:t>
      </w:r>
      <w:r w:rsidRPr="00B255D2">
        <w:t>, плот</w:t>
      </w:r>
      <w:r>
        <w:t>ность населения — 87,7 чел./км²</w:t>
      </w:r>
      <w:r w:rsidRPr="00B255D2">
        <w:t>, удельный вес городского населения — 64,3 %</w:t>
      </w:r>
      <w:r>
        <w:t>. 60,7% осетины, 23,2% русские, 5% ингуши.</w:t>
      </w:r>
      <w:r w:rsidRPr="00B255D2">
        <w:t xml:space="preserve"> </w:t>
      </w:r>
      <w:r>
        <w:t>(7 июля 1924 года)</w:t>
      </w:r>
    </w:p>
    <w:p w:rsidR="00B255D2" w:rsidRDefault="00B255D2" w:rsidP="00B255D2">
      <w:pPr>
        <w:numPr>
          <w:ilvl w:val="0"/>
          <w:numId w:val="8"/>
        </w:numPr>
        <w:tabs>
          <w:tab w:val="clear" w:pos="1080"/>
        </w:tabs>
        <w:spacing w:line="360" w:lineRule="auto"/>
        <w:ind w:left="0" w:firstLine="0"/>
      </w:pPr>
      <w:bookmarkStart w:id="84" w:name="_Toc289114238"/>
      <w:r w:rsidRPr="00B255D2">
        <w:rPr>
          <w:rStyle w:val="30"/>
        </w:rPr>
        <w:t>Чеченская Республика</w:t>
      </w:r>
      <w:bookmarkEnd w:id="84"/>
      <w:r>
        <w:t xml:space="preserve"> (Грозный) граничит с Ингушетией и Северной Осетией, Ставропольским краем, Дагестаном, Грузией.</w:t>
      </w:r>
      <w:r w:rsidRPr="00B255D2">
        <w:t xml:space="preserve"> Население республи</w:t>
      </w:r>
      <w:r>
        <w:t xml:space="preserve">ки составляет 1 267 740 человек. </w:t>
      </w:r>
      <w:r w:rsidRPr="00B255D2">
        <w:t xml:space="preserve">Плотность населения — 85 </w:t>
      </w:r>
      <w:r>
        <w:t>чел./км²</w:t>
      </w:r>
      <w:r w:rsidRPr="00B255D2">
        <w:t>, удельный вес городского населения — 35,3 %</w:t>
      </w:r>
      <w:r>
        <w:t>. 93,5% чеченцы, 3,7% русские. (10 декабря 1992 года)</w:t>
      </w:r>
    </w:p>
    <w:p w:rsidR="00B255D2" w:rsidRDefault="003C6938" w:rsidP="003C6938">
      <w:pPr>
        <w:numPr>
          <w:ilvl w:val="0"/>
          <w:numId w:val="8"/>
        </w:numPr>
        <w:tabs>
          <w:tab w:val="clear" w:pos="1080"/>
        </w:tabs>
        <w:spacing w:line="360" w:lineRule="auto"/>
        <w:ind w:left="0" w:firstLine="0"/>
      </w:pPr>
      <w:bookmarkStart w:id="85" w:name="_Toc289114239"/>
      <w:r w:rsidRPr="00A351FE">
        <w:rPr>
          <w:rStyle w:val="30"/>
        </w:rPr>
        <w:t>Ставропольский край</w:t>
      </w:r>
      <w:bookmarkEnd w:id="85"/>
      <w:r>
        <w:t xml:space="preserve"> (Ставрополь) граничит с Ростовской областью, Краснодарским краем, Калмыкией, Дагестаном, Чеченской, Кабардино-Балкарской,Северной Осетией-Аланией, Ка</w:t>
      </w:r>
      <w:r w:rsidR="00A351FE">
        <w:t xml:space="preserve">рачаево-Черкесской республиками. </w:t>
      </w:r>
      <w:r>
        <w:t>Площадь 66 160 км².</w:t>
      </w:r>
      <w:r w:rsidR="00A351FE">
        <w:t xml:space="preserve"> </w:t>
      </w:r>
      <w:r>
        <w:t>На</w:t>
      </w:r>
      <w:r w:rsidR="00A351FE">
        <w:t>селение — 2 711,7 тыс. человек</w:t>
      </w:r>
      <w:r>
        <w:t>.</w:t>
      </w:r>
      <w:r w:rsidR="00A351FE">
        <w:t xml:space="preserve"> </w:t>
      </w:r>
      <w:r>
        <w:t>Плотность населения 40,9 чел</w:t>
      </w:r>
      <w:r w:rsidR="00A351FE">
        <w:t>/км²</w:t>
      </w:r>
      <w:r>
        <w:t>, удельный вес городского населения — 56,9 %</w:t>
      </w:r>
      <w:r w:rsidR="00A351FE">
        <w:t>.  89% русских. (</w:t>
      </w:r>
      <w:r w:rsidR="00A351FE" w:rsidRPr="00A351FE">
        <w:t>3 июля 1991 года</w:t>
      </w:r>
      <w:r w:rsidR="00A351FE">
        <w:t>)</w:t>
      </w:r>
      <w:r w:rsidR="00395464">
        <w:t>.</w:t>
      </w:r>
    </w:p>
    <w:p w:rsidR="00395464" w:rsidRDefault="00395464" w:rsidP="00395464">
      <w:pPr>
        <w:pStyle w:val="2"/>
        <w:rPr>
          <w:rStyle w:val="30"/>
          <w:sz w:val="28"/>
        </w:rPr>
      </w:pPr>
    </w:p>
    <w:p w:rsidR="00395464" w:rsidRDefault="00395464" w:rsidP="00395464"/>
    <w:p w:rsidR="00395464" w:rsidRDefault="00395464" w:rsidP="00395464"/>
    <w:p w:rsidR="00395464" w:rsidRDefault="00395464" w:rsidP="00395464"/>
    <w:p w:rsidR="00395464" w:rsidRDefault="00395464" w:rsidP="00395464"/>
    <w:p w:rsidR="00395464" w:rsidRPr="00395464" w:rsidRDefault="00395464" w:rsidP="00395464"/>
    <w:p w:rsidR="00395464" w:rsidRDefault="00395464" w:rsidP="00395464">
      <w:pPr>
        <w:pStyle w:val="2"/>
        <w:rPr>
          <w:rStyle w:val="30"/>
          <w:sz w:val="28"/>
        </w:rPr>
      </w:pPr>
    </w:p>
    <w:p w:rsidR="00395464" w:rsidRDefault="00395464" w:rsidP="00395464">
      <w:pPr>
        <w:pStyle w:val="2"/>
        <w:rPr>
          <w:rStyle w:val="30"/>
          <w:sz w:val="28"/>
        </w:rPr>
      </w:pPr>
    </w:p>
    <w:p w:rsidR="00395464" w:rsidRDefault="00395464" w:rsidP="00395464">
      <w:pPr>
        <w:pStyle w:val="2"/>
        <w:rPr>
          <w:rStyle w:val="30"/>
          <w:sz w:val="28"/>
        </w:rPr>
      </w:pPr>
    </w:p>
    <w:p w:rsidR="00395464" w:rsidRDefault="00395464" w:rsidP="00395464">
      <w:pPr>
        <w:pStyle w:val="2"/>
        <w:rPr>
          <w:rStyle w:val="30"/>
          <w:sz w:val="28"/>
        </w:rPr>
      </w:pPr>
    </w:p>
    <w:p w:rsidR="00395464" w:rsidRDefault="00395464" w:rsidP="00395464">
      <w:pPr>
        <w:pStyle w:val="2"/>
        <w:rPr>
          <w:rStyle w:val="30"/>
          <w:sz w:val="28"/>
        </w:rPr>
      </w:pPr>
    </w:p>
    <w:p w:rsidR="00395464" w:rsidRDefault="00395464" w:rsidP="00395464"/>
    <w:p w:rsidR="00395464" w:rsidRDefault="00395464" w:rsidP="00395464">
      <w:pPr>
        <w:pStyle w:val="2"/>
      </w:pPr>
      <w:bookmarkStart w:id="86" w:name="_Toc289114240"/>
      <w:r>
        <w:rPr>
          <w:rStyle w:val="30"/>
          <w:sz w:val="28"/>
        </w:rPr>
        <w:t>3. Федеральные округа РФ и их характеристики</w:t>
      </w:r>
      <w:bookmarkEnd w:id="86"/>
    </w:p>
    <w:p w:rsidR="0086754F" w:rsidRDefault="0086754F" w:rsidP="0086754F">
      <w:pPr>
        <w:spacing w:line="360" w:lineRule="auto"/>
        <w:ind w:firstLine="360"/>
      </w:pPr>
      <w:r>
        <w:t>Федеральные округа Российской Федерации были созданы в соответствии с Указом президента России В.В.Путина №849 «О полномочном представителе Президента Российской Федерации в федеральном округе» от 13 мая 2000.</w:t>
      </w:r>
    </w:p>
    <w:p w:rsidR="0086754F" w:rsidRDefault="0086754F" w:rsidP="0086754F">
      <w:pPr>
        <w:spacing w:line="360" w:lineRule="auto"/>
        <w:ind w:firstLine="360"/>
      </w:pPr>
      <w:r>
        <w:t>Федеральные округа не являются субъектами или иной конституционной частью административно-территориального деления Российской Федерации и были созданы по аналогии с военными округами и экономическим районами, но не совпадали с их количеством и составом.</w:t>
      </w:r>
    </w:p>
    <w:p w:rsidR="00395464" w:rsidRDefault="0086754F" w:rsidP="0086754F">
      <w:pPr>
        <w:spacing w:line="360" w:lineRule="auto"/>
        <w:ind w:firstLine="360"/>
      </w:pPr>
      <w:r>
        <w:t>В момент их учреждения в 2000 было со</w:t>
      </w:r>
      <w:r w:rsidR="00261047">
        <w:t xml:space="preserve">здано 7 федеральных округов. </w:t>
      </w:r>
      <w:r>
        <w:t>Первым изменением их количества (увеличением до восьми) и состава стало выделение Северо-Кавказского федерального округа из Южного федерального округа на основании указа президента Д.А.Медведева 19 января 2010. Единственным изменением в названиях округов было предшествующее переименование Северо-Кавказского округа в Южный 21 июня 2000.</w:t>
      </w:r>
    </w:p>
    <w:p w:rsidR="00E95B6B" w:rsidRDefault="00E95B6B" w:rsidP="0086754F">
      <w:pPr>
        <w:spacing w:line="360" w:lineRule="auto"/>
        <w:ind w:firstLine="360"/>
      </w:pPr>
    </w:p>
    <w:p w:rsidR="0086754F" w:rsidRDefault="0086754F" w:rsidP="00853BFD">
      <w:pPr>
        <w:pStyle w:val="3"/>
      </w:pPr>
      <w:bookmarkStart w:id="87" w:name="_Toc289114241"/>
      <w:r w:rsidRPr="00E95B6B">
        <w:t>Центральный федеральный округ</w:t>
      </w:r>
      <w:bookmarkEnd w:id="87"/>
      <w:r>
        <w:t xml:space="preserve"> </w:t>
      </w:r>
    </w:p>
    <w:p w:rsidR="00E95B6B" w:rsidRDefault="00E95B6B" w:rsidP="0086754F">
      <w:pPr>
        <w:spacing w:line="360" w:lineRule="auto"/>
        <w:ind w:left="720"/>
      </w:pPr>
      <w:r w:rsidRPr="00E95B6B">
        <w:rPr>
          <w:u w:val="single"/>
        </w:rPr>
        <w:t>Центр ФО:</w:t>
      </w:r>
      <w:r w:rsidR="0086754F">
        <w:t xml:space="preserve"> Москва</w:t>
      </w:r>
      <w:r>
        <w:t xml:space="preserve">. </w:t>
      </w:r>
    </w:p>
    <w:p w:rsidR="00E95B6B" w:rsidRDefault="00E95B6B" w:rsidP="00E95B6B">
      <w:pPr>
        <w:spacing w:line="360" w:lineRule="auto"/>
        <w:ind w:left="720"/>
      </w:pPr>
      <w:r w:rsidRPr="00E95B6B">
        <w:rPr>
          <w:u w:val="single"/>
        </w:rPr>
        <w:t>Полпред:</w:t>
      </w:r>
      <w:r>
        <w:t xml:space="preserve"> Полтавченко Георгий Сергеевич</w:t>
      </w:r>
    </w:p>
    <w:p w:rsidR="00E95B6B" w:rsidRDefault="00E95B6B" w:rsidP="0086754F">
      <w:pPr>
        <w:spacing w:line="360" w:lineRule="auto"/>
        <w:ind w:left="720"/>
      </w:pPr>
      <w:r w:rsidRPr="00E95B6B">
        <w:rPr>
          <w:u w:val="single"/>
        </w:rPr>
        <w:t>П</w:t>
      </w:r>
      <w:r w:rsidR="0086754F" w:rsidRPr="00E95B6B">
        <w:rPr>
          <w:u w:val="single"/>
        </w:rPr>
        <w:t>лощадь</w:t>
      </w:r>
      <w:r w:rsidRPr="00E95B6B">
        <w:rPr>
          <w:u w:val="single"/>
        </w:rPr>
        <w:t>:</w:t>
      </w:r>
      <w:r>
        <w:t xml:space="preserve"> </w:t>
      </w:r>
      <w:r w:rsidR="0086754F">
        <w:t>650, 7 тыс.км² (3,82 % от РФ)</w:t>
      </w:r>
      <w:r>
        <w:t xml:space="preserve">. </w:t>
      </w:r>
    </w:p>
    <w:p w:rsidR="00E95B6B" w:rsidRDefault="0086754F" w:rsidP="0086754F">
      <w:pPr>
        <w:spacing w:line="360" w:lineRule="auto"/>
        <w:ind w:left="720"/>
      </w:pPr>
      <w:r w:rsidRPr="00E95B6B">
        <w:rPr>
          <w:u w:val="single"/>
        </w:rPr>
        <w:t>Население</w:t>
      </w:r>
      <w:r w:rsidR="00E95B6B" w:rsidRPr="00E95B6B">
        <w:rPr>
          <w:u w:val="single"/>
        </w:rPr>
        <w:t>:</w:t>
      </w:r>
      <w:r>
        <w:tab/>
        <w:t>37 121 812 чел</w:t>
      </w:r>
      <w:r w:rsidR="00E95B6B">
        <w:t xml:space="preserve">. (26,16 % от РФ). </w:t>
      </w:r>
    </w:p>
    <w:p w:rsidR="0086754F" w:rsidRDefault="00E95B6B" w:rsidP="0086754F">
      <w:pPr>
        <w:spacing w:line="360" w:lineRule="auto"/>
        <w:ind w:left="720"/>
      </w:pPr>
      <w:r w:rsidRPr="00E95B6B">
        <w:rPr>
          <w:u w:val="single"/>
        </w:rPr>
        <w:t>Плотность:</w:t>
      </w:r>
      <w:r>
        <w:t xml:space="preserve"> </w:t>
      </w:r>
      <w:r w:rsidR="0086754F">
        <w:t>56,9 чел./км².</w:t>
      </w:r>
    </w:p>
    <w:p w:rsidR="00E95B6B" w:rsidRDefault="00E95B6B" w:rsidP="0086754F">
      <w:pPr>
        <w:spacing w:line="360" w:lineRule="auto"/>
        <w:ind w:left="720"/>
      </w:pPr>
      <w:r>
        <w:rPr>
          <w:u w:val="single"/>
        </w:rPr>
        <w:t xml:space="preserve">Национальный состав: </w:t>
      </w:r>
      <w:r>
        <w:t xml:space="preserve"> 91,32% русские, 1,99% украинцы.</w:t>
      </w:r>
    </w:p>
    <w:p w:rsidR="0086754F" w:rsidRDefault="0086754F" w:rsidP="0086754F">
      <w:pPr>
        <w:spacing w:line="360" w:lineRule="auto"/>
        <w:ind w:left="720"/>
      </w:pPr>
      <w:r w:rsidRPr="00E95B6B">
        <w:rPr>
          <w:u w:val="single"/>
        </w:rPr>
        <w:t>Количество субъектов</w:t>
      </w:r>
      <w:r w:rsidR="00E95B6B" w:rsidRPr="00E95B6B">
        <w:rPr>
          <w:u w:val="single"/>
        </w:rPr>
        <w:t>:</w:t>
      </w:r>
      <w:r>
        <w:tab/>
      </w:r>
      <w:r w:rsidR="00E95B6B">
        <w:t xml:space="preserve"> </w:t>
      </w:r>
      <w:r>
        <w:t>18</w:t>
      </w:r>
    </w:p>
    <w:p w:rsidR="0086754F" w:rsidRDefault="0086754F" w:rsidP="00E95B6B">
      <w:pPr>
        <w:numPr>
          <w:ilvl w:val="0"/>
          <w:numId w:val="11"/>
        </w:numPr>
        <w:tabs>
          <w:tab w:val="clear" w:pos="1080"/>
          <w:tab w:val="num" w:pos="1620"/>
        </w:tabs>
        <w:spacing w:line="360" w:lineRule="auto"/>
        <w:ind w:left="2340"/>
      </w:pPr>
      <w:r>
        <w:t>Белгородская область</w:t>
      </w:r>
    </w:p>
    <w:p w:rsidR="0086754F" w:rsidRDefault="0086754F" w:rsidP="00E95B6B">
      <w:pPr>
        <w:numPr>
          <w:ilvl w:val="0"/>
          <w:numId w:val="11"/>
        </w:numPr>
        <w:tabs>
          <w:tab w:val="clear" w:pos="1080"/>
          <w:tab w:val="num" w:pos="1620"/>
        </w:tabs>
        <w:spacing w:line="360" w:lineRule="auto"/>
        <w:ind w:left="2340"/>
      </w:pPr>
      <w:r>
        <w:t>Брянская область</w:t>
      </w:r>
    </w:p>
    <w:p w:rsidR="0086754F" w:rsidRDefault="0086754F" w:rsidP="00E95B6B">
      <w:pPr>
        <w:numPr>
          <w:ilvl w:val="0"/>
          <w:numId w:val="11"/>
        </w:numPr>
        <w:tabs>
          <w:tab w:val="clear" w:pos="1080"/>
          <w:tab w:val="num" w:pos="1620"/>
        </w:tabs>
        <w:spacing w:line="360" w:lineRule="auto"/>
        <w:ind w:left="2340"/>
      </w:pPr>
      <w:r>
        <w:t>Владимирская область</w:t>
      </w:r>
    </w:p>
    <w:p w:rsidR="0086754F" w:rsidRDefault="0086754F" w:rsidP="00E95B6B">
      <w:pPr>
        <w:numPr>
          <w:ilvl w:val="0"/>
          <w:numId w:val="11"/>
        </w:numPr>
        <w:tabs>
          <w:tab w:val="clear" w:pos="1080"/>
          <w:tab w:val="num" w:pos="1620"/>
        </w:tabs>
        <w:spacing w:line="360" w:lineRule="auto"/>
        <w:ind w:left="2340"/>
      </w:pPr>
      <w:r>
        <w:t>Воронежская область</w:t>
      </w:r>
    </w:p>
    <w:p w:rsidR="0086754F" w:rsidRDefault="0086754F" w:rsidP="00E95B6B">
      <w:pPr>
        <w:numPr>
          <w:ilvl w:val="0"/>
          <w:numId w:val="11"/>
        </w:numPr>
        <w:tabs>
          <w:tab w:val="clear" w:pos="1080"/>
          <w:tab w:val="num" w:pos="1620"/>
        </w:tabs>
        <w:spacing w:line="360" w:lineRule="auto"/>
        <w:ind w:left="2340"/>
      </w:pPr>
      <w:r>
        <w:t>Ивановская область</w:t>
      </w:r>
    </w:p>
    <w:p w:rsidR="0086754F" w:rsidRDefault="0086754F" w:rsidP="00E95B6B">
      <w:pPr>
        <w:numPr>
          <w:ilvl w:val="0"/>
          <w:numId w:val="11"/>
        </w:numPr>
        <w:tabs>
          <w:tab w:val="clear" w:pos="1080"/>
          <w:tab w:val="num" w:pos="1620"/>
        </w:tabs>
        <w:spacing w:line="360" w:lineRule="auto"/>
        <w:ind w:left="2340"/>
      </w:pPr>
      <w:r>
        <w:t>Калужская область</w:t>
      </w:r>
    </w:p>
    <w:p w:rsidR="0086754F" w:rsidRDefault="0086754F" w:rsidP="00E95B6B">
      <w:pPr>
        <w:numPr>
          <w:ilvl w:val="0"/>
          <w:numId w:val="11"/>
        </w:numPr>
        <w:tabs>
          <w:tab w:val="clear" w:pos="1080"/>
          <w:tab w:val="num" w:pos="1620"/>
        </w:tabs>
        <w:spacing w:line="360" w:lineRule="auto"/>
        <w:ind w:left="2340"/>
      </w:pPr>
      <w:r>
        <w:t>Костромская область</w:t>
      </w:r>
    </w:p>
    <w:p w:rsidR="0086754F" w:rsidRDefault="0086754F" w:rsidP="00E95B6B">
      <w:pPr>
        <w:numPr>
          <w:ilvl w:val="0"/>
          <w:numId w:val="11"/>
        </w:numPr>
        <w:tabs>
          <w:tab w:val="clear" w:pos="1080"/>
          <w:tab w:val="num" w:pos="1620"/>
        </w:tabs>
        <w:spacing w:line="360" w:lineRule="auto"/>
        <w:ind w:left="2340"/>
      </w:pPr>
      <w:r>
        <w:t>Курская область</w:t>
      </w:r>
    </w:p>
    <w:p w:rsidR="0086754F" w:rsidRDefault="0086754F" w:rsidP="00E95B6B">
      <w:pPr>
        <w:numPr>
          <w:ilvl w:val="0"/>
          <w:numId w:val="11"/>
        </w:numPr>
        <w:tabs>
          <w:tab w:val="clear" w:pos="1080"/>
          <w:tab w:val="num" w:pos="1620"/>
        </w:tabs>
        <w:spacing w:line="360" w:lineRule="auto"/>
        <w:ind w:left="2340"/>
      </w:pPr>
      <w:r>
        <w:t>Липецкая область</w:t>
      </w:r>
    </w:p>
    <w:p w:rsidR="0086754F" w:rsidRDefault="0086754F" w:rsidP="00E95B6B">
      <w:pPr>
        <w:numPr>
          <w:ilvl w:val="0"/>
          <w:numId w:val="11"/>
        </w:numPr>
        <w:tabs>
          <w:tab w:val="clear" w:pos="1080"/>
          <w:tab w:val="num" w:pos="1620"/>
        </w:tabs>
        <w:spacing w:line="360" w:lineRule="auto"/>
        <w:ind w:left="2340"/>
      </w:pPr>
      <w:r>
        <w:t>Московская область</w:t>
      </w:r>
    </w:p>
    <w:p w:rsidR="0086754F" w:rsidRDefault="0086754F" w:rsidP="00E95B6B">
      <w:pPr>
        <w:numPr>
          <w:ilvl w:val="0"/>
          <w:numId w:val="11"/>
        </w:numPr>
        <w:tabs>
          <w:tab w:val="clear" w:pos="1080"/>
          <w:tab w:val="num" w:pos="1620"/>
        </w:tabs>
        <w:spacing w:line="360" w:lineRule="auto"/>
        <w:ind w:left="2340"/>
      </w:pPr>
      <w:r>
        <w:t>Орловская область</w:t>
      </w:r>
    </w:p>
    <w:p w:rsidR="0086754F" w:rsidRDefault="0086754F" w:rsidP="00E95B6B">
      <w:pPr>
        <w:numPr>
          <w:ilvl w:val="0"/>
          <w:numId w:val="11"/>
        </w:numPr>
        <w:tabs>
          <w:tab w:val="clear" w:pos="1080"/>
          <w:tab w:val="num" w:pos="1620"/>
        </w:tabs>
        <w:spacing w:line="360" w:lineRule="auto"/>
        <w:ind w:left="2340"/>
      </w:pPr>
      <w:r>
        <w:t>Рязанская область</w:t>
      </w:r>
    </w:p>
    <w:p w:rsidR="0086754F" w:rsidRDefault="0086754F" w:rsidP="00E95B6B">
      <w:pPr>
        <w:numPr>
          <w:ilvl w:val="0"/>
          <w:numId w:val="11"/>
        </w:numPr>
        <w:tabs>
          <w:tab w:val="clear" w:pos="1080"/>
          <w:tab w:val="num" w:pos="1620"/>
        </w:tabs>
        <w:spacing w:line="360" w:lineRule="auto"/>
        <w:ind w:left="2340"/>
      </w:pPr>
      <w:r>
        <w:t>Смоленская область</w:t>
      </w:r>
    </w:p>
    <w:p w:rsidR="0086754F" w:rsidRDefault="0086754F" w:rsidP="00E95B6B">
      <w:pPr>
        <w:numPr>
          <w:ilvl w:val="0"/>
          <w:numId w:val="11"/>
        </w:numPr>
        <w:tabs>
          <w:tab w:val="clear" w:pos="1080"/>
          <w:tab w:val="num" w:pos="1620"/>
        </w:tabs>
        <w:spacing w:line="360" w:lineRule="auto"/>
        <w:ind w:left="2340"/>
      </w:pPr>
      <w:r>
        <w:t>Тамбовская область</w:t>
      </w:r>
    </w:p>
    <w:p w:rsidR="0086754F" w:rsidRDefault="0086754F" w:rsidP="00E95B6B">
      <w:pPr>
        <w:numPr>
          <w:ilvl w:val="0"/>
          <w:numId w:val="11"/>
        </w:numPr>
        <w:tabs>
          <w:tab w:val="clear" w:pos="1080"/>
          <w:tab w:val="num" w:pos="1620"/>
        </w:tabs>
        <w:spacing w:line="360" w:lineRule="auto"/>
        <w:ind w:left="2340"/>
      </w:pPr>
      <w:r>
        <w:t>Тверская область</w:t>
      </w:r>
    </w:p>
    <w:p w:rsidR="0086754F" w:rsidRDefault="0086754F" w:rsidP="00E95B6B">
      <w:pPr>
        <w:numPr>
          <w:ilvl w:val="0"/>
          <w:numId w:val="11"/>
        </w:numPr>
        <w:tabs>
          <w:tab w:val="clear" w:pos="1080"/>
          <w:tab w:val="num" w:pos="1620"/>
        </w:tabs>
        <w:spacing w:line="360" w:lineRule="auto"/>
        <w:ind w:left="2340"/>
      </w:pPr>
      <w:r>
        <w:t>Тульская область</w:t>
      </w:r>
    </w:p>
    <w:p w:rsidR="0086754F" w:rsidRDefault="0086754F" w:rsidP="00E95B6B">
      <w:pPr>
        <w:numPr>
          <w:ilvl w:val="0"/>
          <w:numId w:val="11"/>
        </w:numPr>
        <w:tabs>
          <w:tab w:val="clear" w:pos="1080"/>
          <w:tab w:val="num" w:pos="1620"/>
        </w:tabs>
        <w:spacing w:line="360" w:lineRule="auto"/>
        <w:ind w:left="2340"/>
      </w:pPr>
      <w:r>
        <w:t>Ярославская область</w:t>
      </w:r>
    </w:p>
    <w:p w:rsidR="0086754F" w:rsidRDefault="0086754F" w:rsidP="00E95B6B">
      <w:pPr>
        <w:numPr>
          <w:ilvl w:val="0"/>
          <w:numId w:val="11"/>
        </w:numPr>
        <w:tabs>
          <w:tab w:val="clear" w:pos="1080"/>
          <w:tab w:val="num" w:pos="1620"/>
        </w:tabs>
        <w:spacing w:line="360" w:lineRule="auto"/>
        <w:ind w:left="2340"/>
      </w:pPr>
      <w:r>
        <w:t>Город федерального значения Москва</w:t>
      </w:r>
    </w:p>
    <w:p w:rsidR="00E95B6B" w:rsidRPr="00853BFD" w:rsidRDefault="00E95B6B" w:rsidP="00853BFD">
      <w:pPr>
        <w:pStyle w:val="3"/>
      </w:pPr>
      <w:bookmarkStart w:id="88" w:name="_Toc289114242"/>
      <w:r>
        <w:t>Южный федеральный о</w:t>
      </w:r>
      <w:r w:rsidRPr="00E95B6B">
        <w:t>круг</w:t>
      </w:r>
      <w:bookmarkEnd w:id="88"/>
    </w:p>
    <w:p w:rsidR="00E95B6B" w:rsidRDefault="00E95B6B" w:rsidP="00001F37">
      <w:pPr>
        <w:spacing w:line="360" w:lineRule="auto"/>
      </w:pPr>
      <w:r w:rsidRPr="00001F37">
        <w:rPr>
          <w:u w:val="single"/>
        </w:rPr>
        <w:t>Центр ФО:</w:t>
      </w:r>
      <w:r>
        <w:tab/>
        <w:t>г. Ростов-на-Дону</w:t>
      </w:r>
    </w:p>
    <w:p w:rsidR="00E95B6B" w:rsidRDefault="00E95B6B" w:rsidP="00001F37">
      <w:pPr>
        <w:spacing w:line="360" w:lineRule="auto"/>
      </w:pPr>
      <w:r w:rsidRPr="00001F37">
        <w:rPr>
          <w:u w:val="single"/>
        </w:rPr>
        <w:t>Полпред:</w:t>
      </w:r>
      <w:r>
        <w:t xml:space="preserve"> Владимир Устинов</w:t>
      </w:r>
    </w:p>
    <w:p w:rsidR="00E95B6B" w:rsidRDefault="00E95B6B" w:rsidP="00001F37">
      <w:pPr>
        <w:spacing w:line="360" w:lineRule="auto"/>
      </w:pPr>
      <w:r w:rsidRPr="00001F37">
        <w:rPr>
          <w:u w:val="single"/>
        </w:rPr>
        <w:t>Площадь:</w:t>
      </w:r>
      <w:r>
        <w:t xml:space="preserve">  416 840 км² (2,4 % от РФ)</w:t>
      </w:r>
    </w:p>
    <w:p w:rsidR="00E95B6B" w:rsidRDefault="00E95B6B" w:rsidP="00001F37">
      <w:pPr>
        <w:spacing w:line="360" w:lineRule="auto"/>
      </w:pPr>
      <w:r w:rsidRPr="00001F37">
        <w:rPr>
          <w:u w:val="single"/>
        </w:rPr>
        <w:t>Население:</w:t>
      </w:r>
      <w:r>
        <w:t xml:space="preserve"> 13 798 404 человек</w:t>
      </w:r>
    </w:p>
    <w:p w:rsidR="00001F37" w:rsidRDefault="00001F37" w:rsidP="00001F37">
      <w:pPr>
        <w:spacing w:line="360" w:lineRule="auto"/>
      </w:pPr>
      <w:r w:rsidRPr="00001F37">
        <w:rPr>
          <w:u w:val="single"/>
        </w:rPr>
        <w:t>Национальный состав:</w:t>
      </w:r>
      <w:r>
        <w:t xml:space="preserve"> 86,1% русские, 3,1% армяне, 2,4% украинцы</w:t>
      </w:r>
    </w:p>
    <w:p w:rsidR="00E95B6B" w:rsidRDefault="00E95B6B" w:rsidP="00001F37">
      <w:pPr>
        <w:spacing w:line="360" w:lineRule="auto"/>
      </w:pPr>
      <w:r w:rsidRPr="00001F37">
        <w:rPr>
          <w:u w:val="single"/>
        </w:rPr>
        <w:t>Количество субъектов:</w:t>
      </w:r>
      <w:r>
        <w:tab/>
        <w:t xml:space="preserve">6 </w:t>
      </w:r>
    </w:p>
    <w:p w:rsidR="00001F37" w:rsidRDefault="00001F37" w:rsidP="00001F37">
      <w:pPr>
        <w:numPr>
          <w:ilvl w:val="0"/>
          <w:numId w:val="14"/>
        </w:numPr>
        <w:spacing w:line="360" w:lineRule="auto"/>
      </w:pPr>
      <w:r>
        <w:t>Республика Адыгее</w:t>
      </w:r>
    </w:p>
    <w:p w:rsidR="00001F37" w:rsidRDefault="00001F37" w:rsidP="00001F37">
      <w:pPr>
        <w:numPr>
          <w:ilvl w:val="0"/>
          <w:numId w:val="14"/>
        </w:numPr>
        <w:spacing w:line="360" w:lineRule="auto"/>
      </w:pPr>
      <w:r>
        <w:t>Республика Калмыкия</w:t>
      </w:r>
    </w:p>
    <w:p w:rsidR="00001F37" w:rsidRDefault="00001F37" w:rsidP="00001F37">
      <w:pPr>
        <w:numPr>
          <w:ilvl w:val="0"/>
          <w:numId w:val="14"/>
        </w:numPr>
        <w:spacing w:line="360" w:lineRule="auto"/>
      </w:pPr>
      <w:r>
        <w:t>Краснодарский край</w:t>
      </w:r>
    </w:p>
    <w:p w:rsidR="00001F37" w:rsidRDefault="00001F37" w:rsidP="00001F37">
      <w:pPr>
        <w:numPr>
          <w:ilvl w:val="0"/>
          <w:numId w:val="14"/>
        </w:numPr>
        <w:spacing w:line="360" w:lineRule="auto"/>
      </w:pPr>
      <w:r>
        <w:t>Астраханская область</w:t>
      </w:r>
    </w:p>
    <w:p w:rsidR="00001F37" w:rsidRDefault="00001F37" w:rsidP="00001F37">
      <w:pPr>
        <w:numPr>
          <w:ilvl w:val="0"/>
          <w:numId w:val="14"/>
        </w:numPr>
        <w:spacing w:line="360" w:lineRule="auto"/>
      </w:pPr>
      <w:r>
        <w:t>Волгоградская область</w:t>
      </w:r>
    </w:p>
    <w:p w:rsidR="00001F37" w:rsidRDefault="00001F37" w:rsidP="00001F37">
      <w:pPr>
        <w:numPr>
          <w:ilvl w:val="0"/>
          <w:numId w:val="14"/>
        </w:numPr>
        <w:spacing w:line="360" w:lineRule="auto"/>
      </w:pPr>
      <w:r>
        <w:t>Ростовская область</w:t>
      </w:r>
    </w:p>
    <w:p w:rsidR="00001F37" w:rsidRPr="00001F37" w:rsidRDefault="00001F37" w:rsidP="00853BFD">
      <w:pPr>
        <w:pStyle w:val="3"/>
      </w:pPr>
      <w:bookmarkStart w:id="89" w:name="_Toc289114243"/>
      <w:r w:rsidRPr="00001F37">
        <w:t>С</w:t>
      </w:r>
      <w:r>
        <w:t>еверо-Западный федеральный о</w:t>
      </w:r>
      <w:r w:rsidRPr="00001F37">
        <w:t>круг</w:t>
      </w:r>
      <w:bookmarkEnd w:id="89"/>
    </w:p>
    <w:p w:rsidR="00001F37" w:rsidRDefault="00001F37" w:rsidP="00001F37">
      <w:pPr>
        <w:spacing w:line="360" w:lineRule="auto"/>
        <w:ind w:left="360"/>
      </w:pPr>
      <w:r w:rsidRPr="00001F37">
        <w:rPr>
          <w:u w:val="single"/>
        </w:rPr>
        <w:t>Центр ФО:</w:t>
      </w:r>
      <w:r>
        <w:t xml:space="preserve"> г. Санкт-Петербург</w:t>
      </w:r>
    </w:p>
    <w:p w:rsidR="00001F37" w:rsidRDefault="00001F37" w:rsidP="00001F37">
      <w:pPr>
        <w:spacing w:line="360" w:lineRule="auto"/>
        <w:ind w:left="360"/>
      </w:pPr>
      <w:r w:rsidRPr="00001F37">
        <w:rPr>
          <w:u w:val="single"/>
        </w:rPr>
        <w:t>Полпред</w:t>
      </w:r>
      <w:r w:rsidRPr="00001F37">
        <w:rPr>
          <w:u w:val="single"/>
        </w:rPr>
        <w:tab/>
        <w:t>:</w:t>
      </w:r>
      <w:r>
        <w:t xml:space="preserve"> Илья Иосифович Клебанов</w:t>
      </w:r>
    </w:p>
    <w:p w:rsidR="00001F37" w:rsidRDefault="00001F37" w:rsidP="00001F37">
      <w:pPr>
        <w:spacing w:line="360" w:lineRule="auto"/>
        <w:ind w:left="360"/>
      </w:pPr>
      <w:r w:rsidRPr="00001F37">
        <w:rPr>
          <w:u w:val="single"/>
        </w:rPr>
        <w:t>Площадь:</w:t>
      </w:r>
      <w:r>
        <w:t xml:space="preserve"> 1 677 900 км² (9,8 % от РФ)</w:t>
      </w:r>
    </w:p>
    <w:p w:rsidR="00001F37" w:rsidRDefault="00001F37" w:rsidP="00001F37">
      <w:pPr>
        <w:spacing w:line="360" w:lineRule="auto"/>
        <w:ind w:left="360"/>
      </w:pPr>
      <w:r w:rsidRPr="00001F37">
        <w:rPr>
          <w:u w:val="single"/>
        </w:rPr>
        <w:t>Население:</w:t>
      </w:r>
      <w:r>
        <w:t xml:space="preserve"> 13 462 000 чел. (9,5 % от РФ)</w:t>
      </w:r>
    </w:p>
    <w:p w:rsidR="00001F37" w:rsidRDefault="00001F37" w:rsidP="00001F37">
      <w:pPr>
        <w:spacing w:line="360" w:lineRule="auto"/>
        <w:ind w:left="360"/>
      </w:pPr>
      <w:r w:rsidRPr="00001F37">
        <w:rPr>
          <w:u w:val="single"/>
        </w:rPr>
        <w:t>Плотность:</w:t>
      </w:r>
      <w:r>
        <w:t xml:space="preserve"> 8 чел./км² </w:t>
      </w:r>
    </w:p>
    <w:p w:rsidR="00001F37" w:rsidRDefault="00001F37" w:rsidP="00001F37">
      <w:pPr>
        <w:spacing w:line="360" w:lineRule="auto"/>
        <w:ind w:left="360"/>
      </w:pPr>
      <w:r w:rsidRPr="00001F37">
        <w:rPr>
          <w:u w:val="single"/>
        </w:rPr>
        <w:t>Национальный состав:</w:t>
      </w:r>
      <w:r>
        <w:t xml:space="preserve">  85,89% русские, 2,7% украинцы</w:t>
      </w:r>
    </w:p>
    <w:p w:rsidR="00E95B6B" w:rsidRPr="00001F37" w:rsidRDefault="00001F37" w:rsidP="00001F37">
      <w:pPr>
        <w:spacing w:line="360" w:lineRule="auto"/>
        <w:ind w:left="360"/>
        <w:rPr>
          <w:u w:val="single"/>
        </w:rPr>
      </w:pPr>
      <w:r w:rsidRPr="00001F37">
        <w:rPr>
          <w:u w:val="single"/>
        </w:rPr>
        <w:t xml:space="preserve">Количество субъектов: </w:t>
      </w:r>
      <w:r w:rsidRPr="00001F37">
        <w:t>11</w:t>
      </w:r>
    </w:p>
    <w:p w:rsidR="00001F37" w:rsidRDefault="00001F37" w:rsidP="00001F37">
      <w:pPr>
        <w:numPr>
          <w:ilvl w:val="0"/>
          <w:numId w:val="15"/>
        </w:numPr>
        <w:spacing w:line="360" w:lineRule="auto"/>
      </w:pPr>
      <w:r>
        <w:t>Республика Карелия</w:t>
      </w:r>
    </w:p>
    <w:p w:rsidR="00001F37" w:rsidRDefault="00001F37" w:rsidP="00001F37">
      <w:pPr>
        <w:numPr>
          <w:ilvl w:val="0"/>
          <w:numId w:val="15"/>
        </w:numPr>
        <w:spacing w:line="360" w:lineRule="auto"/>
      </w:pPr>
      <w:r>
        <w:t>Республика Коми</w:t>
      </w:r>
    </w:p>
    <w:p w:rsidR="00001F37" w:rsidRDefault="00001F37" w:rsidP="00001F37">
      <w:pPr>
        <w:numPr>
          <w:ilvl w:val="0"/>
          <w:numId w:val="15"/>
        </w:numPr>
        <w:spacing w:line="360" w:lineRule="auto"/>
      </w:pPr>
      <w:r>
        <w:t>Архангельская область</w:t>
      </w:r>
    </w:p>
    <w:p w:rsidR="00001F37" w:rsidRDefault="00001F37" w:rsidP="00001F37">
      <w:pPr>
        <w:numPr>
          <w:ilvl w:val="0"/>
          <w:numId w:val="15"/>
        </w:numPr>
        <w:spacing w:line="360" w:lineRule="auto"/>
      </w:pPr>
      <w:r>
        <w:t>Вологодская область</w:t>
      </w:r>
    </w:p>
    <w:p w:rsidR="00001F37" w:rsidRDefault="00001F37" w:rsidP="00001F37">
      <w:pPr>
        <w:numPr>
          <w:ilvl w:val="0"/>
          <w:numId w:val="15"/>
        </w:numPr>
        <w:spacing w:line="360" w:lineRule="auto"/>
      </w:pPr>
      <w:r>
        <w:t>Калининградская область</w:t>
      </w:r>
    </w:p>
    <w:p w:rsidR="00001F37" w:rsidRDefault="00001F37" w:rsidP="00001F37">
      <w:pPr>
        <w:numPr>
          <w:ilvl w:val="0"/>
          <w:numId w:val="15"/>
        </w:numPr>
        <w:spacing w:line="360" w:lineRule="auto"/>
      </w:pPr>
      <w:r>
        <w:t>Ленинградская область</w:t>
      </w:r>
    </w:p>
    <w:p w:rsidR="00001F37" w:rsidRDefault="00001F37" w:rsidP="00001F37">
      <w:pPr>
        <w:numPr>
          <w:ilvl w:val="0"/>
          <w:numId w:val="15"/>
        </w:numPr>
        <w:spacing w:line="360" w:lineRule="auto"/>
      </w:pPr>
      <w:r>
        <w:t>Мурманская область</w:t>
      </w:r>
    </w:p>
    <w:p w:rsidR="00001F37" w:rsidRDefault="00001F37" w:rsidP="00001F37">
      <w:pPr>
        <w:numPr>
          <w:ilvl w:val="0"/>
          <w:numId w:val="15"/>
        </w:numPr>
        <w:spacing w:line="360" w:lineRule="auto"/>
      </w:pPr>
      <w:r>
        <w:t>Новгородская область</w:t>
      </w:r>
    </w:p>
    <w:p w:rsidR="00001F37" w:rsidRDefault="00001F37" w:rsidP="00001F37">
      <w:pPr>
        <w:numPr>
          <w:ilvl w:val="0"/>
          <w:numId w:val="15"/>
        </w:numPr>
        <w:spacing w:line="360" w:lineRule="auto"/>
      </w:pPr>
      <w:r>
        <w:t>Псковская область</w:t>
      </w:r>
    </w:p>
    <w:p w:rsidR="00001F37" w:rsidRDefault="00001F37" w:rsidP="00001F37">
      <w:pPr>
        <w:numPr>
          <w:ilvl w:val="0"/>
          <w:numId w:val="15"/>
        </w:numPr>
        <w:spacing w:line="360" w:lineRule="auto"/>
      </w:pPr>
      <w:r>
        <w:t>Город федерального значения Санкт-Петербург</w:t>
      </w:r>
    </w:p>
    <w:p w:rsidR="00001F37" w:rsidRDefault="00001F37" w:rsidP="00001F37">
      <w:pPr>
        <w:numPr>
          <w:ilvl w:val="0"/>
          <w:numId w:val="15"/>
        </w:numPr>
        <w:spacing w:line="360" w:lineRule="auto"/>
      </w:pPr>
      <w:r>
        <w:t>Ненецкий автономный округ</w:t>
      </w:r>
    </w:p>
    <w:p w:rsidR="00E95B6B" w:rsidRPr="00853BFD" w:rsidRDefault="00001F37" w:rsidP="00853BFD">
      <w:pPr>
        <w:pStyle w:val="3"/>
      </w:pPr>
      <w:bookmarkStart w:id="90" w:name="_Toc289114244"/>
      <w:r w:rsidRPr="00001F37">
        <w:t>Дальневосточный федеральный округ</w:t>
      </w:r>
      <w:bookmarkEnd w:id="90"/>
    </w:p>
    <w:p w:rsidR="00001F37" w:rsidRDefault="00001F37" w:rsidP="000C381C">
      <w:pPr>
        <w:spacing w:line="360" w:lineRule="auto"/>
      </w:pPr>
      <w:r w:rsidRPr="000C381C">
        <w:rPr>
          <w:u w:val="single"/>
        </w:rPr>
        <w:t>Центр ФО:</w:t>
      </w:r>
      <w:r>
        <w:t xml:space="preserve"> г. Хабаровск</w:t>
      </w:r>
    </w:p>
    <w:p w:rsidR="000C381C" w:rsidRPr="00001F37" w:rsidRDefault="000C381C" w:rsidP="000C381C">
      <w:pPr>
        <w:spacing w:line="360" w:lineRule="auto"/>
      </w:pPr>
      <w:r w:rsidRPr="000C381C">
        <w:rPr>
          <w:u w:val="single"/>
        </w:rPr>
        <w:t>Полпред:</w:t>
      </w:r>
      <w:r>
        <w:t xml:space="preserve"> Виктор Ишаев</w:t>
      </w:r>
    </w:p>
    <w:p w:rsidR="00001F37" w:rsidRDefault="000C381C" w:rsidP="000C381C">
      <w:pPr>
        <w:spacing w:line="360" w:lineRule="auto"/>
      </w:pPr>
      <w:r w:rsidRPr="000C381C">
        <w:rPr>
          <w:u w:val="single"/>
        </w:rPr>
        <w:t>П</w:t>
      </w:r>
      <w:r w:rsidR="00001F37" w:rsidRPr="000C381C">
        <w:rPr>
          <w:u w:val="single"/>
        </w:rPr>
        <w:t>лощадь</w:t>
      </w:r>
      <w:r w:rsidRPr="000C381C">
        <w:rPr>
          <w:u w:val="single"/>
        </w:rPr>
        <w:t>:</w:t>
      </w:r>
      <w:r>
        <w:t xml:space="preserve">  </w:t>
      </w:r>
      <w:r w:rsidR="00001F37">
        <w:t>6 215 900 км²</w:t>
      </w:r>
      <w:r>
        <w:t xml:space="preserve">, </w:t>
      </w:r>
      <w:r w:rsidR="00001F37">
        <w:t>(36,4 % от РФ)</w:t>
      </w:r>
    </w:p>
    <w:p w:rsidR="00001F37" w:rsidRDefault="00001F37" w:rsidP="000C381C">
      <w:pPr>
        <w:spacing w:line="360" w:lineRule="auto"/>
      </w:pPr>
      <w:r w:rsidRPr="000C381C">
        <w:rPr>
          <w:u w:val="single"/>
        </w:rPr>
        <w:t>Население</w:t>
      </w:r>
      <w:r w:rsidR="000C381C" w:rsidRPr="000C381C">
        <w:rPr>
          <w:u w:val="single"/>
        </w:rPr>
        <w:t>:</w:t>
      </w:r>
      <w:r w:rsidR="000C381C">
        <w:t xml:space="preserve"> </w:t>
      </w:r>
      <w:r>
        <w:t>6 486 419 чел. (4,57 % от РФ)</w:t>
      </w:r>
    </w:p>
    <w:p w:rsidR="00001F37" w:rsidRDefault="00001F37" w:rsidP="000C381C">
      <w:pPr>
        <w:spacing w:line="360" w:lineRule="auto"/>
      </w:pPr>
      <w:r w:rsidRPr="000C381C">
        <w:rPr>
          <w:u w:val="single"/>
        </w:rPr>
        <w:t>Плотность</w:t>
      </w:r>
      <w:r w:rsidR="000C381C" w:rsidRPr="000C381C">
        <w:t xml:space="preserve">: </w:t>
      </w:r>
      <w:r w:rsidRPr="000C381C">
        <w:t>1,04 чел./км²</w:t>
      </w:r>
    </w:p>
    <w:p w:rsidR="000C381C" w:rsidRPr="000C381C" w:rsidRDefault="000C381C" w:rsidP="000C381C">
      <w:pPr>
        <w:spacing w:line="360" w:lineRule="auto"/>
      </w:pPr>
      <w:r w:rsidRPr="000C381C">
        <w:rPr>
          <w:u w:val="single"/>
        </w:rPr>
        <w:t xml:space="preserve">Национальный состав: </w:t>
      </w:r>
      <w:r w:rsidRPr="000C381C">
        <w:t xml:space="preserve"> 81,74% русских, 6,51% якуты, 4,23% украинцы</w:t>
      </w:r>
    </w:p>
    <w:p w:rsidR="00001F37" w:rsidRDefault="00001F37" w:rsidP="000C381C">
      <w:pPr>
        <w:spacing w:line="360" w:lineRule="auto"/>
      </w:pPr>
      <w:r w:rsidRPr="000C381C">
        <w:rPr>
          <w:u w:val="single"/>
        </w:rPr>
        <w:t>Количество субъектов</w:t>
      </w:r>
      <w:r w:rsidR="000C381C" w:rsidRPr="000C381C">
        <w:rPr>
          <w:u w:val="single"/>
        </w:rPr>
        <w:t>:</w:t>
      </w:r>
      <w:r>
        <w:tab/>
        <w:t>9</w:t>
      </w:r>
    </w:p>
    <w:p w:rsidR="000C381C" w:rsidRDefault="000C381C" w:rsidP="000C381C">
      <w:pPr>
        <w:numPr>
          <w:ilvl w:val="0"/>
          <w:numId w:val="16"/>
        </w:numPr>
        <w:spacing w:line="360" w:lineRule="auto"/>
      </w:pPr>
      <w:r>
        <w:t>Республика Саха (Якутия)</w:t>
      </w:r>
    </w:p>
    <w:p w:rsidR="000C381C" w:rsidRDefault="000C381C" w:rsidP="000C381C">
      <w:pPr>
        <w:numPr>
          <w:ilvl w:val="0"/>
          <w:numId w:val="16"/>
        </w:numPr>
        <w:spacing w:line="360" w:lineRule="auto"/>
      </w:pPr>
      <w:r>
        <w:t>Камчатский край</w:t>
      </w:r>
    </w:p>
    <w:p w:rsidR="000C381C" w:rsidRDefault="000C381C" w:rsidP="000C381C">
      <w:pPr>
        <w:numPr>
          <w:ilvl w:val="0"/>
          <w:numId w:val="16"/>
        </w:numPr>
        <w:spacing w:line="360" w:lineRule="auto"/>
      </w:pPr>
      <w:r>
        <w:t>Приморский край</w:t>
      </w:r>
    </w:p>
    <w:p w:rsidR="000C381C" w:rsidRDefault="000C381C" w:rsidP="000C381C">
      <w:pPr>
        <w:numPr>
          <w:ilvl w:val="0"/>
          <w:numId w:val="16"/>
        </w:numPr>
        <w:spacing w:line="360" w:lineRule="auto"/>
      </w:pPr>
      <w:r>
        <w:t>Хабаровский край</w:t>
      </w:r>
    </w:p>
    <w:p w:rsidR="000C381C" w:rsidRDefault="000C381C" w:rsidP="000C381C">
      <w:pPr>
        <w:numPr>
          <w:ilvl w:val="0"/>
          <w:numId w:val="16"/>
        </w:numPr>
        <w:spacing w:line="360" w:lineRule="auto"/>
      </w:pPr>
      <w:r>
        <w:t>Амурская область</w:t>
      </w:r>
    </w:p>
    <w:p w:rsidR="000C381C" w:rsidRDefault="000C381C" w:rsidP="000C381C">
      <w:pPr>
        <w:numPr>
          <w:ilvl w:val="0"/>
          <w:numId w:val="16"/>
        </w:numPr>
        <w:spacing w:line="360" w:lineRule="auto"/>
      </w:pPr>
      <w:r>
        <w:t>Магаданская область</w:t>
      </w:r>
    </w:p>
    <w:p w:rsidR="000C381C" w:rsidRDefault="000C381C" w:rsidP="000C381C">
      <w:pPr>
        <w:numPr>
          <w:ilvl w:val="0"/>
          <w:numId w:val="16"/>
        </w:numPr>
        <w:spacing w:line="360" w:lineRule="auto"/>
      </w:pPr>
      <w:r>
        <w:t>Сахалинская область</w:t>
      </w:r>
    </w:p>
    <w:p w:rsidR="000C381C" w:rsidRDefault="000C381C" w:rsidP="000C381C">
      <w:pPr>
        <w:numPr>
          <w:ilvl w:val="0"/>
          <w:numId w:val="16"/>
        </w:numPr>
        <w:spacing w:line="360" w:lineRule="auto"/>
      </w:pPr>
      <w:r>
        <w:t>Еврейская автономная область</w:t>
      </w:r>
    </w:p>
    <w:p w:rsidR="000C381C" w:rsidRDefault="000C381C" w:rsidP="000C381C">
      <w:pPr>
        <w:numPr>
          <w:ilvl w:val="0"/>
          <w:numId w:val="16"/>
        </w:numPr>
        <w:spacing w:line="360" w:lineRule="auto"/>
      </w:pPr>
      <w:r>
        <w:t>Чукотский автономный округ</w:t>
      </w:r>
    </w:p>
    <w:p w:rsidR="000C381C" w:rsidRPr="00853BFD" w:rsidRDefault="000C381C" w:rsidP="00853BFD">
      <w:pPr>
        <w:pStyle w:val="3"/>
      </w:pPr>
      <w:bookmarkStart w:id="91" w:name="_Toc289114245"/>
      <w:r w:rsidRPr="000C381C">
        <w:t>Сибирский федеральный округ</w:t>
      </w:r>
      <w:bookmarkEnd w:id="91"/>
    </w:p>
    <w:p w:rsidR="00853BFD" w:rsidRDefault="00853BFD" w:rsidP="00853BFD">
      <w:pPr>
        <w:spacing w:line="360" w:lineRule="auto"/>
      </w:pPr>
      <w:r w:rsidRPr="00853BFD">
        <w:rPr>
          <w:u w:val="single"/>
        </w:rPr>
        <w:t>Центр ФО:</w:t>
      </w:r>
      <w:r>
        <w:t xml:space="preserve"> Новосибирск</w:t>
      </w:r>
    </w:p>
    <w:p w:rsidR="00853BFD" w:rsidRPr="000C381C" w:rsidRDefault="00853BFD" w:rsidP="00853BFD">
      <w:pPr>
        <w:spacing w:line="360" w:lineRule="auto"/>
      </w:pPr>
      <w:r w:rsidRPr="00853BFD">
        <w:rPr>
          <w:u w:val="single"/>
        </w:rPr>
        <w:t>Полпред</w:t>
      </w:r>
      <w:r>
        <w:t>: Виктор Толоконский</w:t>
      </w:r>
    </w:p>
    <w:p w:rsidR="00853BFD" w:rsidRDefault="00853BFD" w:rsidP="00853BFD">
      <w:pPr>
        <w:spacing w:line="360" w:lineRule="auto"/>
      </w:pPr>
      <w:r w:rsidRPr="00853BFD">
        <w:rPr>
          <w:u w:val="single"/>
        </w:rPr>
        <w:t>Площадь:</w:t>
      </w:r>
      <w:r>
        <w:t xml:space="preserve"> 5 114 800 км² (29,95% от РФ)</w:t>
      </w:r>
    </w:p>
    <w:p w:rsidR="00853BFD" w:rsidRDefault="00853BFD" w:rsidP="00853BFD">
      <w:pPr>
        <w:spacing w:line="360" w:lineRule="auto"/>
      </w:pPr>
      <w:r w:rsidRPr="00853BFD">
        <w:rPr>
          <w:u w:val="single"/>
        </w:rPr>
        <w:t>Население:</w:t>
      </w:r>
      <w:r>
        <w:t xml:space="preserve"> 19 553 461 чел. (13,77% от РФ)</w:t>
      </w:r>
    </w:p>
    <w:p w:rsidR="00853BFD" w:rsidRDefault="00853BFD" w:rsidP="00853BFD">
      <w:pPr>
        <w:spacing w:line="360" w:lineRule="auto"/>
      </w:pPr>
      <w:r w:rsidRPr="00853BFD">
        <w:rPr>
          <w:u w:val="single"/>
        </w:rPr>
        <w:t>Плотность:</w:t>
      </w:r>
      <w:r>
        <w:t xml:space="preserve"> 4,1 чел./км²</w:t>
      </w:r>
    </w:p>
    <w:p w:rsidR="00853BFD" w:rsidRDefault="00853BFD" w:rsidP="00853BFD">
      <w:pPr>
        <w:spacing w:line="360" w:lineRule="auto"/>
      </w:pPr>
      <w:r w:rsidRPr="00853BFD">
        <w:rPr>
          <w:u w:val="single"/>
        </w:rPr>
        <w:t>Национальный состав:</w:t>
      </w:r>
      <w:r>
        <w:t xml:space="preserve">  87,38% русские, 2,13% буряты, 1,86% украинцы</w:t>
      </w:r>
    </w:p>
    <w:p w:rsidR="00853BFD" w:rsidRDefault="00853BFD" w:rsidP="00853BFD">
      <w:pPr>
        <w:spacing w:line="360" w:lineRule="auto"/>
      </w:pPr>
      <w:r w:rsidRPr="00853BFD">
        <w:rPr>
          <w:u w:val="single"/>
        </w:rPr>
        <w:t>Количество субъектов:</w:t>
      </w:r>
      <w:r>
        <w:t xml:space="preserve"> 12</w:t>
      </w:r>
    </w:p>
    <w:p w:rsidR="00853BFD" w:rsidRDefault="00853BFD" w:rsidP="00853BFD">
      <w:pPr>
        <w:numPr>
          <w:ilvl w:val="0"/>
          <w:numId w:val="17"/>
        </w:numPr>
        <w:spacing w:line="360" w:lineRule="auto"/>
      </w:pPr>
      <w:r>
        <w:t>Республика Алтай</w:t>
      </w:r>
    </w:p>
    <w:p w:rsidR="00853BFD" w:rsidRDefault="00853BFD" w:rsidP="00853BFD">
      <w:pPr>
        <w:numPr>
          <w:ilvl w:val="0"/>
          <w:numId w:val="17"/>
        </w:numPr>
        <w:spacing w:line="360" w:lineRule="auto"/>
      </w:pPr>
      <w:r>
        <w:t>Республика Бурятия</w:t>
      </w:r>
    </w:p>
    <w:p w:rsidR="00853BFD" w:rsidRDefault="00853BFD" w:rsidP="00853BFD">
      <w:pPr>
        <w:numPr>
          <w:ilvl w:val="0"/>
          <w:numId w:val="17"/>
        </w:numPr>
        <w:spacing w:line="360" w:lineRule="auto"/>
      </w:pPr>
      <w:r>
        <w:t>Республика Тыва</w:t>
      </w:r>
    </w:p>
    <w:p w:rsidR="00853BFD" w:rsidRDefault="00853BFD" w:rsidP="00853BFD">
      <w:pPr>
        <w:numPr>
          <w:ilvl w:val="0"/>
          <w:numId w:val="17"/>
        </w:numPr>
        <w:spacing w:line="360" w:lineRule="auto"/>
      </w:pPr>
      <w:r>
        <w:t>Республика Хакасия</w:t>
      </w:r>
    </w:p>
    <w:p w:rsidR="00853BFD" w:rsidRDefault="00853BFD" w:rsidP="00853BFD">
      <w:pPr>
        <w:numPr>
          <w:ilvl w:val="0"/>
          <w:numId w:val="17"/>
        </w:numPr>
        <w:spacing w:line="360" w:lineRule="auto"/>
      </w:pPr>
      <w:r>
        <w:t>Алтайский край</w:t>
      </w:r>
    </w:p>
    <w:p w:rsidR="00853BFD" w:rsidRDefault="00853BFD" w:rsidP="00853BFD">
      <w:pPr>
        <w:numPr>
          <w:ilvl w:val="0"/>
          <w:numId w:val="17"/>
        </w:numPr>
        <w:spacing w:line="360" w:lineRule="auto"/>
      </w:pPr>
      <w:r>
        <w:t>Забайкальский край</w:t>
      </w:r>
    </w:p>
    <w:p w:rsidR="00853BFD" w:rsidRDefault="00853BFD" w:rsidP="00853BFD">
      <w:pPr>
        <w:numPr>
          <w:ilvl w:val="0"/>
          <w:numId w:val="17"/>
        </w:numPr>
        <w:spacing w:line="360" w:lineRule="auto"/>
      </w:pPr>
      <w:r>
        <w:t>Красноярский край</w:t>
      </w:r>
    </w:p>
    <w:p w:rsidR="00853BFD" w:rsidRDefault="00853BFD" w:rsidP="00853BFD">
      <w:pPr>
        <w:numPr>
          <w:ilvl w:val="0"/>
          <w:numId w:val="17"/>
        </w:numPr>
        <w:spacing w:line="360" w:lineRule="auto"/>
      </w:pPr>
      <w:r>
        <w:t>Иркутская область</w:t>
      </w:r>
    </w:p>
    <w:p w:rsidR="00853BFD" w:rsidRDefault="00853BFD" w:rsidP="00853BFD">
      <w:pPr>
        <w:numPr>
          <w:ilvl w:val="0"/>
          <w:numId w:val="17"/>
        </w:numPr>
        <w:spacing w:line="360" w:lineRule="auto"/>
      </w:pPr>
      <w:r>
        <w:t>Кемеровская область</w:t>
      </w:r>
    </w:p>
    <w:p w:rsidR="00853BFD" w:rsidRDefault="00853BFD" w:rsidP="00853BFD">
      <w:pPr>
        <w:numPr>
          <w:ilvl w:val="0"/>
          <w:numId w:val="17"/>
        </w:numPr>
        <w:spacing w:line="360" w:lineRule="auto"/>
      </w:pPr>
      <w:r>
        <w:t>Новосибирская область</w:t>
      </w:r>
    </w:p>
    <w:p w:rsidR="00853BFD" w:rsidRDefault="00853BFD" w:rsidP="00853BFD">
      <w:pPr>
        <w:numPr>
          <w:ilvl w:val="0"/>
          <w:numId w:val="17"/>
        </w:numPr>
        <w:spacing w:line="360" w:lineRule="auto"/>
      </w:pPr>
      <w:r>
        <w:t>Омская область</w:t>
      </w:r>
    </w:p>
    <w:p w:rsidR="00853BFD" w:rsidRDefault="00853BFD" w:rsidP="00853BFD">
      <w:pPr>
        <w:numPr>
          <w:ilvl w:val="0"/>
          <w:numId w:val="17"/>
        </w:numPr>
        <w:spacing w:line="360" w:lineRule="auto"/>
      </w:pPr>
      <w:r>
        <w:t>Томская область</w:t>
      </w:r>
    </w:p>
    <w:p w:rsidR="00853BFD" w:rsidRDefault="00853BFD" w:rsidP="00853BFD">
      <w:pPr>
        <w:spacing w:line="360" w:lineRule="auto"/>
        <w:ind w:left="3600"/>
      </w:pPr>
    </w:p>
    <w:p w:rsidR="00853BFD" w:rsidRDefault="00853BFD" w:rsidP="00853BFD">
      <w:pPr>
        <w:pStyle w:val="3"/>
      </w:pPr>
      <w:bookmarkStart w:id="92" w:name="_Toc289114246"/>
      <w:r>
        <w:t>Уральский федеральный о</w:t>
      </w:r>
      <w:r w:rsidRPr="00853BFD">
        <w:t>круг</w:t>
      </w:r>
      <w:bookmarkEnd w:id="92"/>
    </w:p>
    <w:p w:rsidR="00853BFD" w:rsidRDefault="00853BFD" w:rsidP="00853BFD">
      <w:pPr>
        <w:spacing w:line="360" w:lineRule="auto"/>
      </w:pPr>
      <w:r w:rsidRPr="00853BFD">
        <w:rPr>
          <w:u w:val="single"/>
        </w:rPr>
        <w:t>Центр ФО:</w:t>
      </w:r>
      <w:r>
        <w:t xml:space="preserve"> Екатеринбург</w:t>
      </w:r>
    </w:p>
    <w:p w:rsidR="00853BFD" w:rsidRPr="00853BFD" w:rsidRDefault="00853BFD" w:rsidP="00853BFD">
      <w:pPr>
        <w:spacing w:line="360" w:lineRule="auto"/>
      </w:pPr>
      <w:r w:rsidRPr="00853BFD">
        <w:rPr>
          <w:u w:val="single"/>
        </w:rPr>
        <w:t>Полпред:</w:t>
      </w:r>
      <w:r>
        <w:t xml:space="preserve"> Николай Винниченко</w:t>
      </w:r>
    </w:p>
    <w:p w:rsidR="00853BFD" w:rsidRDefault="00853BFD" w:rsidP="00853BFD">
      <w:pPr>
        <w:spacing w:line="360" w:lineRule="auto"/>
      </w:pPr>
      <w:r w:rsidRPr="00853BFD">
        <w:rPr>
          <w:u w:val="single"/>
        </w:rPr>
        <w:t>Площадь</w:t>
      </w:r>
      <w:r>
        <w:t>: 1 788 900 км² (10,5 % от РФ)</w:t>
      </w:r>
    </w:p>
    <w:p w:rsidR="00853BFD" w:rsidRDefault="00853BFD" w:rsidP="00853BFD">
      <w:pPr>
        <w:spacing w:line="360" w:lineRule="auto"/>
      </w:pPr>
      <w:r w:rsidRPr="00853BFD">
        <w:rPr>
          <w:u w:val="single"/>
        </w:rPr>
        <w:t>Население:</w:t>
      </w:r>
      <w:r>
        <w:t xml:space="preserve"> 12 240 382 чел. (8,62 % от РФ)</w:t>
      </w:r>
    </w:p>
    <w:p w:rsidR="00853BFD" w:rsidRDefault="00853BFD" w:rsidP="00853BFD">
      <w:pPr>
        <w:spacing w:line="360" w:lineRule="auto"/>
      </w:pPr>
      <w:r w:rsidRPr="00853BFD">
        <w:rPr>
          <w:u w:val="single"/>
        </w:rPr>
        <w:t>Плотность:</w:t>
      </w:r>
      <w:r>
        <w:t xml:space="preserve"> 7,0 чел./км²</w:t>
      </w:r>
    </w:p>
    <w:p w:rsidR="00853BFD" w:rsidRDefault="00853BFD" w:rsidP="00853BFD">
      <w:pPr>
        <w:spacing w:line="360" w:lineRule="auto"/>
      </w:pPr>
      <w:r w:rsidRPr="00853BFD">
        <w:rPr>
          <w:u w:val="single"/>
        </w:rPr>
        <w:t>Национальный состав:</w:t>
      </w:r>
      <w:r>
        <w:t xml:space="preserve"> 82,74% русские, 5,14% татары, 2,87% украинцы</w:t>
      </w:r>
    </w:p>
    <w:p w:rsidR="00853BFD" w:rsidRDefault="00853BFD" w:rsidP="00853BFD">
      <w:pPr>
        <w:spacing w:line="360" w:lineRule="auto"/>
      </w:pPr>
      <w:r w:rsidRPr="00853BFD">
        <w:rPr>
          <w:u w:val="single"/>
        </w:rPr>
        <w:t>Количество субъектов:</w:t>
      </w:r>
      <w:r>
        <w:t xml:space="preserve"> 6</w:t>
      </w:r>
    </w:p>
    <w:p w:rsidR="00853BFD" w:rsidRDefault="00853BFD" w:rsidP="00853BFD">
      <w:pPr>
        <w:numPr>
          <w:ilvl w:val="0"/>
          <w:numId w:val="18"/>
        </w:numPr>
        <w:tabs>
          <w:tab w:val="clear" w:pos="3780"/>
          <w:tab w:val="num" w:pos="3420"/>
        </w:tabs>
        <w:spacing w:line="360" w:lineRule="auto"/>
        <w:ind w:left="3420"/>
      </w:pPr>
      <w:r>
        <w:t>Курганская область</w:t>
      </w:r>
    </w:p>
    <w:p w:rsidR="00853BFD" w:rsidRDefault="00853BFD" w:rsidP="00853BFD">
      <w:pPr>
        <w:numPr>
          <w:ilvl w:val="0"/>
          <w:numId w:val="18"/>
        </w:numPr>
        <w:tabs>
          <w:tab w:val="clear" w:pos="3780"/>
          <w:tab w:val="num" w:pos="3420"/>
        </w:tabs>
        <w:spacing w:line="360" w:lineRule="auto"/>
        <w:ind w:left="3420"/>
      </w:pPr>
      <w:r>
        <w:t>Свердловская область</w:t>
      </w:r>
    </w:p>
    <w:p w:rsidR="00853BFD" w:rsidRDefault="00853BFD" w:rsidP="00853BFD">
      <w:pPr>
        <w:numPr>
          <w:ilvl w:val="0"/>
          <w:numId w:val="18"/>
        </w:numPr>
        <w:tabs>
          <w:tab w:val="clear" w:pos="3780"/>
          <w:tab w:val="num" w:pos="3420"/>
        </w:tabs>
        <w:spacing w:line="360" w:lineRule="auto"/>
        <w:ind w:left="3420"/>
      </w:pPr>
      <w:r>
        <w:t>Тюменская область</w:t>
      </w:r>
    </w:p>
    <w:p w:rsidR="00853BFD" w:rsidRDefault="00853BFD" w:rsidP="00853BFD">
      <w:pPr>
        <w:numPr>
          <w:ilvl w:val="0"/>
          <w:numId w:val="18"/>
        </w:numPr>
        <w:tabs>
          <w:tab w:val="clear" w:pos="3780"/>
          <w:tab w:val="num" w:pos="3420"/>
        </w:tabs>
        <w:spacing w:line="360" w:lineRule="auto"/>
        <w:ind w:left="3420"/>
      </w:pPr>
      <w:r>
        <w:t>Челябинская область</w:t>
      </w:r>
    </w:p>
    <w:p w:rsidR="00853BFD" w:rsidRDefault="00853BFD" w:rsidP="00853BFD">
      <w:pPr>
        <w:numPr>
          <w:ilvl w:val="0"/>
          <w:numId w:val="18"/>
        </w:numPr>
        <w:tabs>
          <w:tab w:val="clear" w:pos="3780"/>
          <w:tab w:val="num" w:pos="3420"/>
        </w:tabs>
        <w:spacing w:line="360" w:lineRule="auto"/>
        <w:ind w:left="3420"/>
      </w:pPr>
      <w:r>
        <w:t>Ханты-Мансийский автономный округ — Югра</w:t>
      </w:r>
    </w:p>
    <w:p w:rsidR="00853BFD" w:rsidRDefault="00853BFD" w:rsidP="00853BFD">
      <w:pPr>
        <w:numPr>
          <w:ilvl w:val="0"/>
          <w:numId w:val="18"/>
        </w:numPr>
        <w:tabs>
          <w:tab w:val="clear" w:pos="3780"/>
          <w:tab w:val="num" w:pos="3420"/>
        </w:tabs>
        <w:spacing w:line="360" w:lineRule="auto"/>
        <w:ind w:left="3420"/>
      </w:pPr>
      <w:r>
        <w:t>Ямало-Ненецкий автономный округ</w:t>
      </w:r>
    </w:p>
    <w:p w:rsidR="00853BFD" w:rsidRDefault="00853BFD" w:rsidP="00853BFD">
      <w:pPr>
        <w:spacing w:line="360" w:lineRule="auto"/>
        <w:ind w:left="3060"/>
      </w:pPr>
    </w:p>
    <w:p w:rsidR="00853BFD" w:rsidRDefault="00853BFD" w:rsidP="00853BFD">
      <w:pPr>
        <w:pStyle w:val="3"/>
      </w:pPr>
      <w:bookmarkStart w:id="93" w:name="_Toc289114247"/>
      <w:r>
        <w:t>Приволжский федеральный о</w:t>
      </w:r>
      <w:r w:rsidRPr="00853BFD">
        <w:t>круг</w:t>
      </w:r>
      <w:bookmarkEnd w:id="93"/>
    </w:p>
    <w:p w:rsidR="00853BFD" w:rsidRDefault="00853BFD" w:rsidP="00853BFD">
      <w:pPr>
        <w:spacing w:line="360" w:lineRule="auto"/>
      </w:pPr>
      <w:r w:rsidRPr="009700BE">
        <w:rPr>
          <w:u w:val="single"/>
        </w:rPr>
        <w:t>Центр ФО:</w:t>
      </w:r>
      <w:r>
        <w:t xml:space="preserve"> Нижний Новгород</w:t>
      </w:r>
    </w:p>
    <w:p w:rsidR="009700BE" w:rsidRPr="00853BFD" w:rsidRDefault="009700BE" w:rsidP="009700BE">
      <w:pPr>
        <w:spacing w:line="360" w:lineRule="auto"/>
      </w:pPr>
      <w:r w:rsidRPr="009700BE">
        <w:rPr>
          <w:u w:val="single"/>
        </w:rPr>
        <w:t>Полпред:</w:t>
      </w:r>
      <w:r>
        <w:t xml:space="preserve"> Григорий Рапота</w:t>
      </w:r>
    </w:p>
    <w:p w:rsidR="00853BFD" w:rsidRDefault="00853BFD" w:rsidP="00853BFD">
      <w:pPr>
        <w:spacing w:line="360" w:lineRule="auto"/>
      </w:pPr>
      <w:r w:rsidRPr="009700BE">
        <w:rPr>
          <w:u w:val="single"/>
        </w:rPr>
        <w:t>Площадь:</w:t>
      </w:r>
      <w:r>
        <w:t xml:space="preserve"> 1 038 000 км² (6,8 % от РФ)</w:t>
      </w:r>
    </w:p>
    <w:p w:rsidR="00853BFD" w:rsidRDefault="00853BFD" w:rsidP="00853BFD">
      <w:pPr>
        <w:spacing w:line="360" w:lineRule="auto"/>
      </w:pPr>
      <w:r w:rsidRPr="009700BE">
        <w:rPr>
          <w:u w:val="single"/>
        </w:rPr>
        <w:t>Население:</w:t>
      </w:r>
      <w:r>
        <w:t xml:space="preserve"> 30 241 581 чел. (21,3 % от РФ)</w:t>
      </w:r>
    </w:p>
    <w:p w:rsidR="00853BFD" w:rsidRDefault="00853BFD" w:rsidP="00853BFD">
      <w:pPr>
        <w:spacing w:line="360" w:lineRule="auto"/>
      </w:pPr>
      <w:r w:rsidRPr="009700BE">
        <w:rPr>
          <w:u w:val="single"/>
        </w:rPr>
        <w:t>Плотность:</w:t>
      </w:r>
      <w:r>
        <w:t xml:space="preserve"> 30,53 чел./км²</w:t>
      </w:r>
    </w:p>
    <w:p w:rsidR="009700BE" w:rsidRDefault="009700BE" w:rsidP="00853BFD">
      <w:pPr>
        <w:spacing w:line="360" w:lineRule="auto"/>
      </w:pPr>
      <w:r w:rsidRPr="009700BE">
        <w:rPr>
          <w:u w:val="single"/>
        </w:rPr>
        <w:t>Национальный состав:</w:t>
      </w:r>
      <w:r>
        <w:t xml:space="preserve"> 67,88% русские, 13,04% татары, 4,55% чуваши, 4,33% башкиры</w:t>
      </w:r>
    </w:p>
    <w:p w:rsidR="00853BFD" w:rsidRDefault="00853BFD" w:rsidP="00853BFD">
      <w:pPr>
        <w:spacing w:line="360" w:lineRule="auto"/>
      </w:pPr>
      <w:r w:rsidRPr="009700BE">
        <w:rPr>
          <w:u w:val="single"/>
        </w:rPr>
        <w:t>Количество субъектов:</w:t>
      </w:r>
      <w:r w:rsidR="009700BE">
        <w:t xml:space="preserve"> </w:t>
      </w:r>
      <w:r>
        <w:t>14</w:t>
      </w:r>
    </w:p>
    <w:p w:rsidR="009700BE" w:rsidRDefault="009700BE" w:rsidP="009700BE">
      <w:pPr>
        <w:numPr>
          <w:ilvl w:val="0"/>
          <w:numId w:val="19"/>
        </w:numPr>
        <w:tabs>
          <w:tab w:val="clear" w:pos="4140"/>
          <w:tab w:val="num" w:pos="3960"/>
        </w:tabs>
        <w:spacing w:line="360" w:lineRule="auto"/>
        <w:ind w:left="3780"/>
      </w:pPr>
      <w:r>
        <w:t>Республика Башкортостан</w:t>
      </w:r>
    </w:p>
    <w:p w:rsidR="009700BE" w:rsidRDefault="009700BE" w:rsidP="009700BE">
      <w:pPr>
        <w:numPr>
          <w:ilvl w:val="0"/>
          <w:numId w:val="19"/>
        </w:numPr>
        <w:tabs>
          <w:tab w:val="clear" w:pos="4140"/>
          <w:tab w:val="num" w:pos="3960"/>
        </w:tabs>
        <w:spacing w:line="360" w:lineRule="auto"/>
        <w:ind w:left="3780"/>
      </w:pPr>
      <w:r>
        <w:t>Республика Марий Эл</w:t>
      </w:r>
    </w:p>
    <w:p w:rsidR="009700BE" w:rsidRDefault="009700BE" w:rsidP="009700BE">
      <w:pPr>
        <w:numPr>
          <w:ilvl w:val="0"/>
          <w:numId w:val="19"/>
        </w:numPr>
        <w:tabs>
          <w:tab w:val="clear" w:pos="4140"/>
          <w:tab w:val="num" w:pos="3960"/>
        </w:tabs>
        <w:spacing w:line="360" w:lineRule="auto"/>
        <w:ind w:left="3780"/>
      </w:pPr>
      <w:r>
        <w:t>Республика Мордовия</w:t>
      </w:r>
    </w:p>
    <w:p w:rsidR="009700BE" w:rsidRDefault="009700BE" w:rsidP="009700BE">
      <w:pPr>
        <w:numPr>
          <w:ilvl w:val="0"/>
          <w:numId w:val="19"/>
        </w:numPr>
        <w:tabs>
          <w:tab w:val="clear" w:pos="4140"/>
          <w:tab w:val="num" w:pos="3960"/>
        </w:tabs>
        <w:spacing w:line="360" w:lineRule="auto"/>
        <w:ind w:left="3780"/>
      </w:pPr>
      <w:r>
        <w:t>Республика Татарстан</w:t>
      </w:r>
    </w:p>
    <w:p w:rsidR="009700BE" w:rsidRDefault="009700BE" w:rsidP="009700BE">
      <w:pPr>
        <w:numPr>
          <w:ilvl w:val="0"/>
          <w:numId w:val="19"/>
        </w:numPr>
        <w:tabs>
          <w:tab w:val="clear" w:pos="4140"/>
          <w:tab w:val="num" w:pos="3960"/>
        </w:tabs>
        <w:spacing w:line="360" w:lineRule="auto"/>
        <w:ind w:left="3780"/>
      </w:pPr>
      <w:r>
        <w:t>Удмуртская Республика</w:t>
      </w:r>
    </w:p>
    <w:p w:rsidR="009700BE" w:rsidRDefault="009700BE" w:rsidP="009700BE">
      <w:pPr>
        <w:numPr>
          <w:ilvl w:val="0"/>
          <w:numId w:val="19"/>
        </w:numPr>
        <w:tabs>
          <w:tab w:val="clear" w:pos="4140"/>
          <w:tab w:val="num" w:pos="3960"/>
        </w:tabs>
        <w:spacing w:line="360" w:lineRule="auto"/>
        <w:ind w:left="3780"/>
      </w:pPr>
      <w:r>
        <w:t>Чувашская Республика</w:t>
      </w:r>
    </w:p>
    <w:p w:rsidR="009700BE" w:rsidRDefault="009700BE" w:rsidP="009700BE">
      <w:pPr>
        <w:numPr>
          <w:ilvl w:val="0"/>
          <w:numId w:val="19"/>
        </w:numPr>
        <w:tabs>
          <w:tab w:val="clear" w:pos="4140"/>
          <w:tab w:val="num" w:pos="3960"/>
        </w:tabs>
        <w:spacing w:line="360" w:lineRule="auto"/>
        <w:ind w:left="3780"/>
      </w:pPr>
      <w:r>
        <w:t>Кировская область</w:t>
      </w:r>
    </w:p>
    <w:p w:rsidR="009700BE" w:rsidRDefault="009700BE" w:rsidP="009700BE">
      <w:pPr>
        <w:numPr>
          <w:ilvl w:val="0"/>
          <w:numId w:val="19"/>
        </w:numPr>
        <w:tabs>
          <w:tab w:val="clear" w:pos="4140"/>
          <w:tab w:val="num" w:pos="3960"/>
        </w:tabs>
        <w:spacing w:line="360" w:lineRule="auto"/>
        <w:ind w:left="3780"/>
      </w:pPr>
      <w:r>
        <w:t>Нижегородская область</w:t>
      </w:r>
    </w:p>
    <w:p w:rsidR="009700BE" w:rsidRDefault="009700BE" w:rsidP="009700BE">
      <w:pPr>
        <w:numPr>
          <w:ilvl w:val="0"/>
          <w:numId w:val="19"/>
        </w:numPr>
        <w:tabs>
          <w:tab w:val="clear" w:pos="4140"/>
          <w:tab w:val="num" w:pos="3960"/>
        </w:tabs>
        <w:spacing w:line="360" w:lineRule="auto"/>
        <w:ind w:left="3780"/>
      </w:pPr>
      <w:r>
        <w:t>Оренбургская область</w:t>
      </w:r>
    </w:p>
    <w:p w:rsidR="009700BE" w:rsidRDefault="009700BE" w:rsidP="009700BE">
      <w:pPr>
        <w:numPr>
          <w:ilvl w:val="0"/>
          <w:numId w:val="19"/>
        </w:numPr>
        <w:tabs>
          <w:tab w:val="clear" w:pos="4140"/>
          <w:tab w:val="num" w:pos="3960"/>
        </w:tabs>
        <w:spacing w:line="360" w:lineRule="auto"/>
        <w:ind w:left="3780"/>
      </w:pPr>
      <w:r>
        <w:t>Пензенская область</w:t>
      </w:r>
    </w:p>
    <w:p w:rsidR="009700BE" w:rsidRDefault="009700BE" w:rsidP="009700BE">
      <w:pPr>
        <w:numPr>
          <w:ilvl w:val="0"/>
          <w:numId w:val="19"/>
        </w:numPr>
        <w:tabs>
          <w:tab w:val="clear" w:pos="4140"/>
          <w:tab w:val="num" w:pos="3960"/>
        </w:tabs>
        <w:spacing w:line="360" w:lineRule="auto"/>
        <w:ind w:left="3780"/>
      </w:pPr>
      <w:r>
        <w:t>Пермский край</w:t>
      </w:r>
    </w:p>
    <w:p w:rsidR="009700BE" w:rsidRDefault="009700BE" w:rsidP="009700BE">
      <w:pPr>
        <w:numPr>
          <w:ilvl w:val="0"/>
          <w:numId w:val="19"/>
        </w:numPr>
        <w:tabs>
          <w:tab w:val="clear" w:pos="4140"/>
          <w:tab w:val="num" w:pos="3960"/>
        </w:tabs>
        <w:spacing w:line="360" w:lineRule="auto"/>
        <w:ind w:left="3780"/>
      </w:pPr>
      <w:r>
        <w:t>Самарская область</w:t>
      </w:r>
    </w:p>
    <w:p w:rsidR="009700BE" w:rsidRDefault="009700BE" w:rsidP="009700BE">
      <w:pPr>
        <w:numPr>
          <w:ilvl w:val="0"/>
          <w:numId w:val="19"/>
        </w:numPr>
        <w:tabs>
          <w:tab w:val="clear" w:pos="4140"/>
          <w:tab w:val="num" w:pos="3960"/>
        </w:tabs>
        <w:spacing w:line="360" w:lineRule="auto"/>
        <w:ind w:left="3780"/>
      </w:pPr>
      <w:r>
        <w:t>Саратовская область</w:t>
      </w:r>
    </w:p>
    <w:p w:rsidR="009700BE" w:rsidRDefault="009700BE" w:rsidP="009700BE">
      <w:pPr>
        <w:numPr>
          <w:ilvl w:val="0"/>
          <w:numId w:val="19"/>
        </w:numPr>
        <w:tabs>
          <w:tab w:val="clear" w:pos="4140"/>
          <w:tab w:val="num" w:pos="3960"/>
        </w:tabs>
        <w:spacing w:line="360" w:lineRule="auto"/>
        <w:ind w:left="3780"/>
      </w:pPr>
      <w:r>
        <w:t>Ульяновская область</w:t>
      </w:r>
    </w:p>
    <w:p w:rsidR="009700BE" w:rsidRDefault="009700BE" w:rsidP="009700BE">
      <w:pPr>
        <w:spacing w:line="360" w:lineRule="auto"/>
        <w:ind w:left="3420"/>
      </w:pPr>
    </w:p>
    <w:p w:rsidR="009700BE" w:rsidRDefault="009700BE" w:rsidP="009700BE">
      <w:pPr>
        <w:pStyle w:val="3"/>
      </w:pPr>
      <w:bookmarkStart w:id="94" w:name="_Toc289114248"/>
      <w:r>
        <w:t>Северо-Кавказский федеральный о</w:t>
      </w:r>
      <w:r w:rsidRPr="009700BE">
        <w:t>круг</w:t>
      </w:r>
      <w:bookmarkEnd w:id="94"/>
    </w:p>
    <w:p w:rsidR="009700BE" w:rsidRDefault="009700BE" w:rsidP="009700BE">
      <w:pPr>
        <w:spacing w:line="360" w:lineRule="auto"/>
      </w:pPr>
      <w:r w:rsidRPr="009700BE">
        <w:rPr>
          <w:u w:val="single"/>
        </w:rPr>
        <w:t>Центр ФО:</w:t>
      </w:r>
      <w:r>
        <w:t xml:space="preserve"> Пятигорск</w:t>
      </w:r>
    </w:p>
    <w:p w:rsidR="009700BE" w:rsidRPr="009700BE" w:rsidRDefault="009700BE" w:rsidP="009700BE">
      <w:pPr>
        <w:spacing w:line="360" w:lineRule="auto"/>
      </w:pPr>
      <w:r w:rsidRPr="009700BE">
        <w:rPr>
          <w:u w:val="single"/>
        </w:rPr>
        <w:t>Полпред:</w:t>
      </w:r>
      <w:r>
        <w:t xml:space="preserve"> Александр Хлопонин</w:t>
      </w:r>
    </w:p>
    <w:p w:rsidR="009700BE" w:rsidRDefault="009700BE" w:rsidP="009700BE">
      <w:pPr>
        <w:spacing w:line="360" w:lineRule="auto"/>
      </w:pPr>
      <w:r w:rsidRPr="009700BE">
        <w:rPr>
          <w:u w:val="single"/>
        </w:rPr>
        <w:t>Площадь:</w:t>
      </w:r>
      <w:r>
        <w:t xml:space="preserve"> 172 360 км2 (1 % от РФ)</w:t>
      </w:r>
    </w:p>
    <w:p w:rsidR="009700BE" w:rsidRDefault="009700BE" w:rsidP="009700BE">
      <w:pPr>
        <w:spacing w:line="360" w:lineRule="auto"/>
      </w:pPr>
      <w:r w:rsidRPr="009700BE">
        <w:rPr>
          <w:u w:val="single"/>
        </w:rPr>
        <w:t>Население:</w:t>
      </w:r>
      <w:r>
        <w:t xml:space="preserve"> 9 254 940 человек</w:t>
      </w:r>
    </w:p>
    <w:p w:rsidR="009700BE" w:rsidRDefault="009700BE" w:rsidP="009700BE">
      <w:pPr>
        <w:spacing w:line="360" w:lineRule="auto"/>
      </w:pPr>
      <w:r w:rsidRPr="009700BE">
        <w:rPr>
          <w:u w:val="single"/>
        </w:rPr>
        <w:t>Плотность:</w:t>
      </w:r>
      <w:r>
        <w:t xml:space="preserve"> 52 человека на км2</w:t>
      </w:r>
    </w:p>
    <w:p w:rsidR="009700BE" w:rsidRPr="009700BE" w:rsidRDefault="009700BE" w:rsidP="009700BE">
      <w:pPr>
        <w:spacing w:line="360" w:lineRule="auto"/>
        <w:rPr>
          <w:u w:val="single"/>
        </w:rPr>
      </w:pPr>
      <w:r w:rsidRPr="009700BE">
        <w:rPr>
          <w:u w:val="single"/>
        </w:rPr>
        <w:t xml:space="preserve">Национальный состав: </w:t>
      </w:r>
      <w:r>
        <w:rPr>
          <w:u w:val="single"/>
        </w:rPr>
        <w:t xml:space="preserve"> </w:t>
      </w:r>
      <w:r w:rsidRPr="009700BE">
        <w:t>32,9% русские, 13,9% чеченцы, 8,6% аварцы, 5,7% кабардинцы, 5,2% даргинцы, 5,2% осетины</w:t>
      </w:r>
    </w:p>
    <w:p w:rsidR="009700BE" w:rsidRDefault="009700BE" w:rsidP="009700BE">
      <w:pPr>
        <w:spacing w:line="360" w:lineRule="auto"/>
      </w:pPr>
      <w:r w:rsidRPr="009700BE">
        <w:rPr>
          <w:u w:val="single"/>
        </w:rPr>
        <w:t xml:space="preserve">Количество субъектов: </w:t>
      </w:r>
      <w:r w:rsidRPr="009700BE">
        <w:t>7</w:t>
      </w:r>
    </w:p>
    <w:p w:rsidR="009700BE" w:rsidRPr="009700BE" w:rsidRDefault="009700BE" w:rsidP="009700BE">
      <w:pPr>
        <w:numPr>
          <w:ilvl w:val="0"/>
          <w:numId w:val="20"/>
        </w:numPr>
        <w:spacing w:line="360" w:lineRule="auto"/>
      </w:pPr>
      <w:r w:rsidRPr="009700BE">
        <w:t>Республика Дагестан</w:t>
      </w:r>
    </w:p>
    <w:p w:rsidR="009700BE" w:rsidRPr="009700BE" w:rsidRDefault="009700BE" w:rsidP="009700BE">
      <w:pPr>
        <w:numPr>
          <w:ilvl w:val="0"/>
          <w:numId w:val="20"/>
        </w:numPr>
        <w:spacing w:line="360" w:lineRule="auto"/>
      </w:pPr>
      <w:r w:rsidRPr="009700BE">
        <w:t>Республика Ингушетия</w:t>
      </w:r>
    </w:p>
    <w:p w:rsidR="009700BE" w:rsidRPr="009700BE" w:rsidRDefault="009700BE" w:rsidP="009700BE">
      <w:pPr>
        <w:numPr>
          <w:ilvl w:val="0"/>
          <w:numId w:val="20"/>
        </w:numPr>
        <w:spacing w:line="360" w:lineRule="auto"/>
      </w:pPr>
      <w:r w:rsidRPr="009700BE">
        <w:t>Кабардино-Балкарская Республика</w:t>
      </w:r>
    </w:p>
    <w:p w:rsidR="009700BE" w:rsidRPr="009700BE" w:rsidRDefault="009700BE" w:rsidP="009700BE">
      <w:pPr>
        <w:numPr>
          <w:ilvl w:val="0"/>
          <w:numId w:val="20"/>
        </w:numPr>
        <w:spacing w:line="360" w:lineRule="auto"/>
      </w:pPr>
      <w:r w:rsidRPr="009700BE">
        <w:t>Карачаево-Черкесская Республика</w:t>
      </w:r>
    </w:p>
    <w:p w:rsidR="009700BE" w:rsidRPr="009700BE" w:rsidRDefault="009700BE" w:rsidP="009700BE">
      <w:pPr>
        <w:numPr>
          <w:ilvl w:val="0"/>
          <w:numId w:val="20"/>
        </w:numPr>
        <w:spacing w:line="360" w:lineRule="auto"/>
      </w:pPr>
      <w:r w:rsidRPr="009700BE">
        <w:t>Республика Северная Осетия — Алания</w:t>
      </w:r>
    </w:p>
    <w:p w:rsidR="009700BE" w:rsidRPr="009700BE" w:rsidRDefault="009700BE" w:rsidP="009700BE">
      <w:pPr>
        <w:numPr>
          <w:ilvl w:val="0"/>
          <w:numId w:val="20"/>
        </w:numPr>
        <w:spacing w:line="360" w:lineRule="auto"/>
      </w:pPr>
      <w:r w:rsidRPr="009700BE">
        <w:t>Чеченская Республика</w:t>
      </w:r>
    </w:p>
    <w:p w:rsidR="009700BE" w:rsidRDefault="009700BE" w:rsidP="009700BE">
      <w:pPr>
        <w:numPr>
          <w:ilvl w:val="0"/>
          <w:numId w:val="20"/>
        </w:numPr>
        <w:spacing w:line="360" w:lineRule="auto"/>
      </w:pPr>
      <w:r w:rsidRPr="009700BE">
        <w:t>Ставропольский край</w:t>
      </w:r>
    </w:p>
    <w:p w:rsidR="00206C0F" w:rsidRDefault="00206C0F" w:rsidP="00206C0F">
      <w:pPr>
        <w:spacing w:line="360" w:lineRule="auto"/>
        <w:ind w:left="3600"/>
      </w:pPr>
    </w:p>
    <w:p w:rsidR="00206C0F" w:rsidRDefault="00206C0F" w:rsidP="00206C0F">
      <w:pPr>
        <w:spacing w:line="360" w:lineRule="auto"/>
        <w:ind w:left="3600"/>
      </w:pPr>
    </w:p>
    <w:p w:rsidR="00206C0F" w:rsidRDefault="00206C0F" w:rsidP="00DA199C">
      <w:pPr>
        <w:pStyle w:val="1"/>
        <w:spacing w:line="360" w:lineRule="auto"/>
      </w:pPr>
      <w:bookmarkStart w:id="95" w:name="_Toc289114249"/>
      <w:r>
        <w:t>Тема: «Структура, свойства, характеристики СОТС. Статика и динамика систем»</w:t>
      </w:r>
      <w:bookmarkEnd w:id="95"/>
    </w:p>
    <w:p w:rsidR="009A4B68" w:rsidRPr="00FF071A" w:rsidRDefault="009A4B68" w:rsidP="00142037">
      <w:pPr>
        <w:spacing w:line="360" w:lineRule="auto"/>
      </w:pPr>
      <w:r w:rsidRPr="009A4B68">
        <w:rPr>
          <w:b/>
          <w:u w:val="single"/>
        </w:rPr>
        <w:t>Задание:</w:t>
      </w:r>
      <w:r>
        <w:t xml:space="preserve"> выполнить описание структуры, свойств, характеристик статики и динамики одного и субъектов РФ или федерального округа.</w:t>
      </w:r>
    </w:p>
    <w:p w:rsidR="00206C0F" w:rsidRDefault="00206C0F" w:rsidP="00206C0F">
      <w:pPr>
        <w:pStyle w:val="2"/>
      </w:pPr>
      <w:bookmarkStart w:id="96" w:name="_Toc289114250"/>
      <w:r>
        <w:t>Уральский федеральный округ</w:t>
      </w:r>
      <w:bookmarkEnd w:id="96"/>
    </w:p>
    <w:p w:rsidR="00B40EFB" w:rsidRDefault="00142037" w:rsidP="00B40EFB">
      <w:pPr>
        <w:spacing w:line="360" w:lineRule="auto"/>
        <w:ind w:firstLine="360"/>
      </w:pPr>
      <w:r>
        <w:t>УФО образован указом Президента РФ от 13 мая 2000 года.</w:t>
      </w:r>
      <w:r w:rsidR="00DA199C">
        <w:t xml:space="preserve"> </w:t>
      </w:r>
      <w:r w:rsidR="00B40EFB" w:rsidRPr="004B5138">
        <w:rPr>
          <w:u w:val="single"/>
        </w:rPr>
        <w:t>Центр УФО:</w:t>
      </w:r>
      <w:r w:rsidR="00B40EFB">
        <w:t xml:space="preserve"> г. Екатеринбург</w:t>
      </w:r>
      <w:r w:rsidR="00DA199C">
        <w:t>.</w:t>
      </w:r>
    </w:p>
    <w:p w:rsidR="00B40EFB" w:rsidRDefault="00B40EFB" w:rsidP="00B40EFB">
      <w:pPr>
        <w:pStyle w:val="3"/>
      </w:pPr>
      <w:bookmarkStart w:id="97" w:name="_Toc289114251"/>
      <w:r>
        <w:t>Природная среда</w:t>
      </w:r>
      <w:bookmarkEnd w:id="97"/>
    </w:p>
    <w:p w:rsidR="00B40EFB" w:rsidRDefault="00B40EFB" w:rsidP="00B40EFB">
      <w:pPr>
        <w:spacing w:line="360" w:lineRule="auto"/>
        <w:ind w:firstLine="360"/>
      </w:pPr>
      <w:r>
        <w:t>Большинство субъектов УрФО обладает крупными месторождениями минерального сырья. В Ханты-Мансийском и Ямало-Ненецком автономных округах разведаны и эксплуатируются нефтяные и газовые месторождения, относящиеся к Западно-Сибирской нефтегазоносной провинции, в которой сосредоточено 66,7 % запасов нефти РФ (6 % — мировых) и 77,8 % газа РФ (26 % мировых запасов).</w:t>
      </w:r>
    </w:p>
    <w:p w:rsidR="00B40EFB" w:rsidRDefault="00B40EFB" w:rsidP="00B40EFB">
      <w:pPr>
        <w:spacing w:line="360" w:lineRule="auto"/>
        <w:ind w:firstLine="360"/>
      </w:pPr>
      <w:r>
        <w:t>По лесистости округ уступает только Сибири и Дальнему Востоку. Уральский федеральный округ располагает 10 % общероссийских запасов лесонасаждений. В структуре леса преобладают хвойные леса. Потенциальные возможности заготовки древесины свыше 50 млн куб. метров.</w:t>
      </w:r>
      <w:r w:rsidR="00DA199C">
        <w:t xml:space="preserve"> </w:t>
      </w:r>
      <w:r>
        <w:t>Земельный фонд на 1 января 2000 года: 182 млн га.</w:t>
      </w:r>
    </w:p>
    <w:p w:rsidR="00B40EFB" w:rsidRDefault="00B40EFB" w:rsidP="00B40EFB">
      <w:pPr>
        <w:spacing w:line="360" w:lineRule="auto"/>
        <w:ind w:firstLine="360"/>
      </w:pPr>
      <w:r>
        <w:t>Протяжённость сухопутной государственной границы — более 1300 км, плюс морская граница на севере.</w:t>
      </w:r>
      <w:r w:rsidR="00DA199C">
        <w:t xml:space="preserve"> </w:t>
      </w:r>
      <w:r w:rsidRPr="00853BFD">
        <w:rPr>
          <w:u w:val="single"/>
        </w:rPr>
        <w:t>Площадь</w:t>
      </w:r>
      <w:r>
        <w:t>: 1 788 900 км² (10,5 % от РФ)</w:t>
      </w:r>
    </w:p>
    <w:p w:rsidR="00B40EFB" w:rsidRPr="004B5138" w:rsidRDefault="00B40EFB" w:rsidP="00B40EFB">
      <w:pPr>
        <w:spacing w:line="360" w:lineRule="auto"/>
        <w:ind w:firstLine="360"/>
        <w:rPr>
          <w:u w:val="single"/>
        </w:rPr>
      </w:pPr>
      <w:r w:rsidRPr="004B5138">
        <w:rPr>
          <w:u w:val="single"/>
        </w:rPr>
        <w:t>В состав УФО входит 6 субъектов:</w:t>
      </w:r>
    </w:p>
    <w:p w:rsidR="00B40EFB" w:rsidRDefault="00B40EFB" w:rsidP="00DA199C">
      <w:pPr>
        <w:numPr>
          <w:ilvl w:val="0"/>
          <w:numId w:val="21"/>
        </w:numPr>
        <w:tabs>
          <w:tab w:val="clear" w:pos="720"/>
          <w:tab w:val="num" w:pos="360"/>
        </w:tabs>
        <w:spacing w:line="240" w:lineRule="auto"/>
        <w:ind w:left="0" w:firstLine="360"/>
      </w:pPr>
      <w:r>
        <w:t>Челябинская область (Челябинск)</w:t>
      </w:r>
    </w:p>
    <w:p w:rsidR="00B40EFB" w:rsidRDefault="00B40EFB" w:rsidP="00DA199C">
      <w:pPr>
        <w:numPr>
          <w:ilvl w:val="0"/>
          <w:numId w:val="21"/>
        </w:numPr>
        <w:tabs>
          <w:tab w:val="clear" w:pos="720"/>
          <w:tab w:val="num" w:pos="360"/>
        </w:tabs>
        <w:spacing w:line="240" w:lineRule="auto"/>
        <w:ind w:left="0" w:firstLine="360"/>
      </w:pPr>
      <w:r>
        <w:t>Ямало-Ненецкий автономный округ (Салехард)</w:t>
      </w:r>
    </w:p>
    <w:p w:rsidR="00B40EFB" w:rsidRDefault="00B40EFB" w:rsidP="00DA199C">
      <w:pPr>
        <w:numPr>
          <w:ilvl w:val="0"/>
          <w:numId w:val="21"/>
        </w:numPr>
        <w:tabs>
          <w:tab w:val="clear" w:pos="720"/>
          <w:tab w:val="num" w:pos="360"/>
        </w:tabs>
        <w:spacing w:line="240" w:lineRule="auto"/>
        <w:ind w:left="0" w:firstLine="360"/>
      </w:pPr>
      <w:r>
        <w:t>Ханты-Мансийский автономный округ – Югра (Ханты-Мансийск)</w:t>
      </w:r>
    </w:p>
    <w:p w:rsidR="00B40EFB" w:rsidRDefault="00B40EFB" w:rsidP="00DA199C">
      <w:pPr>
        <w:numPr>
          <w:ilvl w:val="0"/>
          <w:numId w:val="21"/>
        </w:numPr>
        <w:tabs>
          <w:tab w:val="clear" w:pos="720"/>
          <w:tab w:val="num" w:pos="360"/>
        </w:tabs>
        <w:spacing w:line="240" w:lineRule="auto"/>
        <w:ind w:left="0" w:firstLine="360"/>
      </w:pPr>
      <w:r>
        <w:t>Свердловская область (Екатеринбург)</w:t>
      </w:r>
    </w:p>
    <w:p w:rsidR="00B40EFB" w:rsidRDefault="00B40EFB" w:rsidP="00DA199C">
      <w:pPr>
        <w:numPr>
          <w:ilvl w:val="0"/>
          <w:numId w:val="21"/>
        </w:numPr>
        <w:tabs>
          <w:tab w:val="clear" w:pos="720"/>
          <w:tab w:val="num" w:pos="360"/>
        </w:tabs>
        <w:spacing w:line="240" w:lineRule="auto"/>
        <w:ind w:left="0" w:firstLine="360"/>
      </w:pPr>
      <w:r>
        <w:t>Курганская область (Курган)</w:t>
      </w:r>
    </w:p>
    <w:p w:rsidR="00B40EFB" w:rsidRDefault="00B40EFB" w:rsidP="00DA199C">
      <w:pPr>
        <w:numPr>
          <w:ilvl w:val="0"/>
          <w:numId w:val="21"/>
        </w:numPr>
        <w:tabs>
          <w:tab w:val="clear" w:pos="720"/>
          <w:tab w:val="num" w:pos="360"/>
        </w:tabs>
        <w:spacing w:line="240" w:lineRule="auto"/>
        <w:ind w:left="0" w:firstLine="360"/>
      </w:pPr>
      <w:r>
        <w:t>Тюменская область (Тюмень)</w:t>
      </w:r>
    </w:p>
    <w:p w:rsidR="00B40EFB" w:rsidRDefault="00B40EFB" w:rsidP="00B40EFB">
      <w:pPr>
        <w:spacing w:line="360" w:lineRule="auto"/>
        <w:ind w:firstLine="360"/>
      </w:pPr>
      <w:r w:rsidRPr="004B5138">
        <w:t>На территории федерального округа действуе</w:t>
      </w:r>
      <w:r>
        <w:t>т 1164 муниципальных образований</w:t>
      </w:r>
      <w:r w:rsidRPr="004B5138">
        <w:t>.</w:t>
      </w:r>
      <w:r>
        <w:t xml:space="preserve"> </w:t>
      </w:r>
    </w:p>
    <w:p w:rsidR="00B40EFB" w:rsidRDefault="00B40EFB" w:rsidP="00B40EFB">
      <w:pPr>
        <w:pStyle w:val="3"/>
      </w:pPr>
      <w:bookmarkStart w:id="98" w:name="_Toc289114252"/>
      <w:r>
        <w:t>Социально-организационное население</w:t>
      </w:r>
      <w:bookmarkEnd w:id="98"/>
    </w:p>
    <w:p w:rsidR="00DA199C" w:rsidRDefault="00DA199C" w:rsidP="00DA199C">
      <w:pPr>
        <w:spacing w:line="360" w:lineRule="auto"/>
      </w:pPr>
      <w:r w:rsidRPr="00853BFD">
        <w:rPr>
          <w:u w:val="single"/>
        </w:rPr>
        <w:t>Пол</w:t>
      </w:r>
      <w:r>
        <w:rPr>
          <w:u w:val="single"/>
        </w:rPr>
        <w:t xml:space="preserve">номочный </w:t>
      </w:r>
      <w:r w:rsidRPr="00853BFD">
        <w:rPr>
          <w:u w:val="single"/>
        </w:rPr>
        <w:t>пред</w:t>
      </w:r>
      <w:r>
        <w:rPr>
          <w:u w:val="single"/>
        </w:rPr>
        <w:t>ставитель президента РФ в УФО</w:t>
      </w:r>
      <w:r w:rsidRPr="00853BFD">
        <w:rPr>
          <w:u w:val="single"/>
        </w:rPr>
        <w:t>:</w:t>
      </w:r>
      <w:r>
        <w:t xml:space="preserve"> Николай Винниченко. По указу президента России № 849 от 13 мая 2000 года Екатеринбург наделён статусом центра Уральского федерального округа, здесь располагается аппарат полномочного представителя президента в Уральском Федеральном округе, который является высшим должностным лицом в округе и входит в состав Администрации Президента. Также в Екатеринбурге располагаются 35 территориальных отделений федеральных органов исполнительной власти, чья юрисдикция распространяется не только на Свердловскую область, но и на другие регионы Урала и Поволжья.</w:t>
      </w:r>
    </w:p>
    <w:p w:rsidR="00DA199C" w:rsidRPr="00DA199C" w:rsidRDefault="00DA199C" w:rsidP="00DA199C">
      <w:pPr>
        <w:spacing w:line="360" w:lineRule="auto"/>
        <w:rPr>
          <w:b/>
          <w:u w:val="single"/>
        </w:rPr>
      </w:pPr>
      <w:r w:rsidRPr="00DA199C">
        <w:rPr>
          <w:b/>
          <w:u w:val="single"/>
        </w:rPr>
        <w:t>Органы власти, юрисдикция которых распространяется на территорию Уральского федерального округа</w:t>
      </w:r>
      <w:r>
        <w:rPr>
          <w:b/>
          <w:u w:val="single"/>
        </w:rPr>
        <w:t>:</w:t>
      </w:r>
    </w:p>
    <w:p w:rsidR="00DA199C" w:rsidRDefault="00DA199C" w:rsidP="00DA199C">
      <w:pPr>
        <w:pStyle w:val="a"/>
        <w:tabs>
          <w:tab w:val="clear" w:pos="360"/>
          <w:tab w:val="num" w:pos="0"/>
        </w:tabs>
        <w:spacing w:line="240" w:lineRule="auto"/>
        <w:ind w:left="0"/>
      </w:pPr>
      <w:r>
        <w:t>Представительство Министерства иностранных дел Российской Федерации в городе Екатеринбурге.</w:t>
      </w:r>
    </w:p>
    <w:p w:rsidR="00DA199C" w:rsidRDefault="00DA199C" w:rsidP="00DA199C">
      <w:pPr>
        <w:pStyle w:val="a"/>
        <w:tabs>
          <w:tab w:val="clear" w:pos="360"/>
          <w:tab w:val="num" w:pos="0"/>
        </w:tabs>
        <w:spacing w:line="240" w:lineRule="auto"/>
        <w:ind w:left="0"/>
      </w:pPr>
      <w:r>
        <w:t>Главное управление МВД России по Уральскому федеральному округу.</w:t>
      </w:r>
    </w:p>
    <w:p w:rsidR="00DA199C" w:rsidRDefault="00DA199C" w:rsidP="00DA199C">
      <w:pPr>
        <w:pStyle w:val="a"/>
        <w:tabs>
          <w:tab w:val="clear" w:pos="360"/>
          <w:tab w:val="num" w:pos="0"/>
        </w:tabs>
        <w:spacing w:line="240" w:lineRule="auto"/>
        <w:ind w:left="0"/>
      </w:pPr>
      <w:r>
        <w:t>Управление Министерства юстиции России по Уральскому федеральному округу.</w:t>
      </w:r>
    </w:p>
    <w:p w:rsidR="00DA199C" w:rsidRDefault="00DA199C" w:rsidP="00DA199C">
      <w:pPr>
        <w:pStyle w:val="a"/>
        <w:tabs>
          <w:tab w:val="clear" w:pos="360"/>
          <w:tab w:val="num" w:pos="0"/>
        </w:tabs>
        <w:spacing w:line="240" w:lineRule="auto"/>
        <w:ind w:left="0"/>
      </w:pPr>
      <w:r>
        <w:t>Уральское таможенное управление.</w:t>
      </w:r>
    </w:p>
    <w:p w:rsidR="00DA199C" w:rsidRDefault="00DA199C" w:rsidP="00DA199C">
      <w:pPr>
        <w:pStyle w:val="a"/>
        <w:tabs>
          <w:tab w:val="clear" w:pos="360"/>
          <w:tab w:val="num" w:pos="0"/>
        </w:tabs>
        <w:spacing w:line="240" w:lineRule="auto"/>
        <w:ind w:left="0"/>
      </w:pPr>
      <w:r>
        <w:t>Уральское межрегиональное территориальное управление Федерального агентства по техническому регулированию и метрологии.</w:t>
      </w:r>
    </w:p>
    <w:p w:rsidR="00DA199C" w:rsidRDefault="00DA199C" w:rsidP="00DA199C">
      <w:pPr>
        <w:pStyle w:val="a"/>
        <w:tabs>
          <w:tab w:val="clear" w:pos="360"/>
          <w:tab w:val="num" w:pos="0"/>
        </w:tabs>
        <w:spacing w:line="240" w:lineRule="auto"/>
        <w:ind w:left="0"/>
      </w:pPr>
      <w:r>
        <w:t>Управление Федеральной службы исполнения наказаний Российской Федерации по Уральскому федеральному округу.</w:t>
      </w:r>
    </w:p>
    <w:p w:rsidR="00DA199C" w:rsidRDefault="00DA199C" w:rsidP="00DA199C">
      <w:pPr>
        <w:pStyle w:val="a"/>
        <w:tabs>
          <w:tab w:val="clear" w:pos="360"/>
          <w:tab w:val="num" w:pos="0"/>
        </w:tabs>
        <w:spacing w:line="240" w:lineRule="auto"/>
        <w:ind w:left="0"/>
      </w:pPr>
      <w:r>
        <w:t>Уральскоe региональноe командованиe внутренних войск Министерства внутренних дел Российской Федерации.</w:t>
      </w:r>
    </w:p>
    <w:p w:rsidR="00DA199C" w:rsidRDefault="00DA199C" w:rsidP="00DA199C">
      <w:pPr>
        <w:pStyle w:val="a"/>
        <w:tabs>
          <w:tab w:val="clear" w:pos="360"/>
          <w:tab w:val="num" w:pos="0"/>
        </w:tabs>
        <w:spacing w:line="240" w:lineRule="auto"/>
        <w:ind w:left="0"/>
      </w:pPr>
      <w:r>
        <w:t>Управление Федеральной службы по техническому и экспортному контролю по Уральскому федеральному округу</w:t>
      </w:r>
    </w:p>
    <w:p w:rsidR="00DA199C" w:rsidRDefault="00DA199C" w:rsidP="00DA199C">
      <w:pPr>
        <w:pStyle w:val="a"/>
        <w:tabs>
          <w:tab w:val="clear" w:pos="360"/>
          <w:tab w:val="num" w:pos="0"/>
        </w:tabs>
        <w:spacing w:line="240" w:lineRule="auto"/>
        <w:ind w:left="0"/>
      </w:pPr>
      <w:r>
        <w:t>Управление Государственной фельдъегерской службы Российской Федерации по Уральскому федеральному округу</w:t>
      </w:r>
    </w:p>
    <w:p w:rsidR="00DA199C" w:rsidRDefault="00DA199C" w:rsidP="00DA199C">
      <w:pPr>
        <w:pStyle w:val="a"/>
        <w:tabs>
          <w:tab w:val="clear" w:pos="360"/>
          <w:tab w:val="num" w:pos="0"/>
        </w:tabs>
        <w:spacing w:line="240" w:lineRule="auto"/>
        <w:ind w:left="0"/>
      </w:pPr>
      <w:r>
        <w:t>Региональное пограничное управление Федеральной службы безопасности Российской Федерации по Уральскому федеральному округу</w:t>
      </w:r>
    </w:p>
    <w:p w:rsidR="00DA199C" w:rsidRDefault="00DA199C" w:rsidP="00DA199C">
      <w:pPr>
        <w:pStyle w:val="a"/>
        <w:tabs>
          <w:tab w:val="clear" w:pos="360"/>
          <w:tab w:val="num" w:pos="0"/>
        </w:tabs>
        <w:spacing w:line="240" w:lineRule="auto"/>
        <w:ind w:left="0"/>
      </w:pPr>
      <w:r>
        <w:t>Управление по Уральскому федеральному округу Федеральной службы Российской Федерации по контролю за оборотом наркотиков</w:t>
      </w:r>
    </w:p>
    <w:p w:rsidR="00DA199C" w:rsidRDefault="00DA199C" w:rsidP="00DA199C">
      <w:pPr>
        <w:pStyle w:val="a"/>
        <w:tabs>
          <w:tab w:val="clear" w:pos="360"/>
          <w:tab w:val="num" w:pos="0"/>
        </w:tabs>
        <w:spacing w:line="240" w:lineRule="auto"/>
        <w:ind w:left="0"/>
      </w:pPr>
      <w:r>
        <w:t>Управление специальной связи и информации Федеральной службы охраны Российской Федерации в Уральском федеральном округе</w:t>
      </w:r>
    </w:p>
    <w:p w:rsidR="00DA199C" w:rsidRDefault="00DA199C" w:rsidP="00DA199C">
      <w:pPr>
        <w:pStyle w:val="a"/>
        <w:tabs>
          <w:tab w:val="clear" w:pos="360"/>
          <w:tab w:val="num" w:pos="0"/>
        </w:tabs>
        <w:spacing w:line="240" w:lineRule="auto"/>
        <w:ind w:left="0"/>
      </w:pPr>
      <w:r>
        <w:t>Территориальное управление Федеральной службы по надзору за соблюдением законодательства в области охраны культурного наследия по Уральскому федеральному округу</w:t>
      </w:r>
    </w:p>
    <w:p w:rsidR="00DA199C" w:rsidRDefault="00DA199C" w:rsidP="00DA199C">
      <w:pPr>
        <w:pStyle w:val="a"/>
        <w:tabs>
          <w:tab w:val="clear" w:pos="360"/>
          <w:tab w:val="num" w:pos="0"/>
        </w:tabs>
        <w:spacing w:line="240" w:lineRule="auto"/>
        <w:ind w:left="0"/>
      </w:pPr>
      <w:r>
        <w:t>Уральское межрегиональное территориальное управление по гидрометеорологии и мониторингу окружающей среды</w:t>
      </w:r>
    </w:p>
    <w:p w:rsidR="00DA199C" w:rsidRDefault="00DA199C" w:rsidP="00DA199C">
      <w:pPr>
        <w:pStyle w:val="a"/>
        <w:tabs>
          <w:tab w:val="clear" w:pos="360"/>
          <w:tab w:val="num" w:pos="0"/>
        </w:tabs>
        <w:spacing w:line="240" w:lineRule="auto"/>
        <w:ind w:left="0"/>
      </w:pPr>
      <w:r>
        <w:t>Департамент Федеральной службы по надзору в сфере природопользования по Уральскому федеральному округу</w:t>
      </w:r>
    </w:p>
    <w:p w:rsidR="00DA199C" w:rsidRDefault="00DA199C" w:rsidP="00DA199C">
      <w:pPr>
        <w:pStyle w:val="a"/>
        <w:tabs>
          <w:tab w:val="clear" w:pos="360"/>
          <w:tab w:val="num" w:pos="0"/>
        </w:tabs>
        <w:spacing w:line="240" w:lineRule="auto"/>
        <w:ind w:left="0"/>
      </w:pPr>
      <w:r>
        <w:t>Уральский межрегиональный территориальный округ по надзору за ядерной и радиационной безопасностью Федеральной службы по экологическому, технологическому и атомному надзору</w:t>
      </w:r>
    </w:p>
    <w:p w:rsidR="00DA199C" w:rsidRDefault="00DA199C" w:rsidP="00DA199C">
      <w:pPr>
        <w:pStyle w:val="a"/>
        <w:tabs>
          <w:tab w:val="clear" w:pos="360"/>
          <w:tab w:val="num" w:pos="0"/>
        </w:tabs>
        <w:spacing w:line="240" w:lineRule="auto"/>
        <w:ind w:left="0"/>
      </w:pPr>
      <w:r>
        <w:t>Межрегиональное территориальное управление технологического и экологического надзора по Уральскому федеральному округу</w:t>
      </w:r>
    </w:p>
    <w:p w:rsidR="00DA199C" w:rsidRDefault="00DA199C" w:rsidP="00DA199C">
      <w:pPr>
        <w:pStyle w:val="a"/>
        <w:tabs>
          <w:tab w:val="clear" w:pos="360"/>
          <w:tab w:val="num" w:pos="0"/>
        </w:tabs>
        <w:spacing w:line="240" w:lineRule="auto"/>
        <w:ind w:left="0"/>
      </w:pPr>
      <w:r>
        <w:t>Департамент по недропользованию по Уральскому федеральному округу</w:t>
      </w:r>
    </w:p>
    <w:p w:rsidR="00DA199C" w:rsidRDefault="00DA199C" w:rsidP="00DA199C">
      <w:pPr>
        <w:pStyle w:val="a"/>
        <w:tabs>
          <w:tab w:val="clear" w:pos="360"/>
          <w:tab w:val="num" w:pos="0"/>
        </w:tabs>
        <w:spacing w:line="240" w:lineRule="auto"/>
        <w:ind w:left="0"/>
      </w:pPr>
      <w:r>
        <w:t>Уральское межрегиональное территориальное управление Федерального агентства по техническому регулированию и метрологии</w:t>
      </w:r>
    </w:p>
    <w:p w:rsidR="00DA199C" w:rsidRDefault="00DA199C" w:rsidP="00DA199C">
      <w:pPr>
        <w:pStyle w:val="a"/>
        <w:tabs>
          <w:tab w:val="clear" w:pos="360"/>
          <w:tab w:val="num" w:pos="0"/>
        </w:tabs>
        <w:spacing w:line="240" w:lineRule="auto"/>
        <w:ind w:left="0"/>
      </w:pPr>
      <w:r>
        <w:t>Департамент лесного хозяйства по Уральскому федеральному округу</w:t>
      </w:r>
    </w:p>
    <w:p w:rsidR="00DA199C" w:rsidRDefault="00DA199C" w:rsidP="00DA199C">
      <w:pPr>
        <w:pStyle w:val="a"/>
        <w:tabs>
          <w:tab w:val="clear" w:pos="360"/>
          <w:tab w:val="num" w:pos="0"/>
        </w:tabs>
        <w:spacing w:line="240" w:lineRule="auto"/>
        <w:ind w:left="0"/>
      </w:pPr>
      <w:r>
        <w:t>Уральское межрегиональное управление Федеральной аэронавигационной службы</w:t>
      </w:r>
    </w:p>
    <w:p w:rsidR="00DA199C" w:rsidRDefault="00DA199C" w:rsidP="00DA199C">
      <w:pPr>
        <w:pStyle w:val="a"/>
        <w:tabs>
          <w:tab w:val="clear" w:pos="360"/>
          <w:tab w:val="num" w:pos="0"/>
        </w:tabs>
        <w:spacing w:line="240" w:lineRule="auto"/>
        <w:ind w:left="0"/>
      </w:pPr>
      <w:r>
        <w:t>Уральское управление государственного автодорожного надзора Федеральной службы по надзору в сфере транспорта</w:t>
      </w:r>
    </w:p>
    <w:p w:rsidR="00DA199C" w:rsidRDefault="00DA199C" w:rsidP="00DA199C">
      <w:pPr>
        <w:pStyle w:val="a"/>
        <w:tabs>
          <w:tab w:val="clear" w:pos="360"/>
          <w:tab w:val="num" w:pos="0"/>
        </w:tabs>
        <w:spacing w:line="240" w:lineRule="auto"/>
        <w:ind w:left="0"/>
      </w:pPr>
      <w:r>
        <w:t>Уральское управление государственного авиационного надзора Федеральной службы по надзору в сфере транспорта</w:t>
      </w:r>
    </w:p>
    <w:p w:rsidR="00DA199C" w:rsidRDefault="00DA199C" w:rsidP="00DA199C">
      <w:pPr>
        <w:pStyle w:val="a"/>
        <w:tabs>
          <w:tab w:val="clear" w:pos="360"/>
          <w:tab w:val="num" w:pos="0"/>
        </w:tabs>
        <w:spacing w:line="240" w:lineRule="auto"/>
        <w:ind w:left="0"/>
      </w:pPr>
      <w:r>
        <w:t>Уральское окружное территориальное управление Федерального агентства воздушного транспорта</w:t>
      </w:r>
    </w:p>
    <w:p w:rsidR="00DA199C" w:rsidRDefault="00DA199C" w:rsidP="00DA199C">
      <w:pPr>
        <w:pStyle w:val="a"/>
        <w:tabs>
          <w:tab w:val="clear" w:pos="360"/>
          <w:tab w:val="num" w:pos="0"/>
        </w:tabs>
        <w:spacing w:line="240" w:lineRule="auto"/>
        <w:ind w:left="0"/>
      </w:pPr>
      <w:r>
        <w:t>Межрегиональная инспекция Федеральной налоговой службы России по Уральскому федеральному округу</w:t>
      </w:r>
    </w:p>
    <w:p w:rsidR="00DA199C" w:rsidRDefault="00DA199C" w:rsidP="00DA199C">
      <w:pPr>
        <w:pStyle w:val="a"/>
        <w:tabs>
          <w:tab w:val="clear" w:pos="360"/>
          <w:tab w:val="num" w:pos="0"/>
        </w:tabs>
        <w:spacing w:line="240" w:lineRule="auto"/>
        <w:ind w:left="0"/>
      </w:pPr>
      <w:r>
        <w:t>Инспекция страхового надзора по Уральскому федеральному округу</w:t>
      </w:r>
    </w:p>
    <w:p w:rsidR="00DA199C" w:rsidRDefault="00DA199C" w:rsidP="00DA199C">
      <w:pPr>
        <w:pStyle w:val="a"/>
        <w:tabs>
          <w:tab w:val="clear" w:pos="360"/>
          <w:tab w:val="num" w:pos="0"/>
        </w:tabs>
        <w:spacing w:line="240" w:lineRule="auto"/>
        <w:ind w:left="0"/>
      </w:pPr>
      <w:r>
        <w:t>Управление Федерального агентства по государственным резервам по Уральскому федеральному округу</w:t>
      </w:r>
    </w:p>
    <w:p w:rsidR="00DA199C" w:rsidRDefault="00DA199C" w:rsidP="00DA199C">
      <w:pPr>
        <w:pStyle w:val="a"/>
        <w:tabs>
          <w:tab w:val="clear" w:pos="360"/>
          <w:tab w:val="num" w:pos="0"/>
        </w:tabs>
        <w:spacing w:line="240" w:lineRule="auto"/>
        <w:ind w:left="0"/>
      </w:pPr>
      <w:r>
        <w:t>Региональное управление Федерального агентства по энергетике по Уральскому федеральному округу</w:t>
      </w:r>
    </w:p>
    <w:p w:rsidR="00DA199C" w:rsidRDefault="00DA199C" w:rsidP="00DA199C">
      <w:pPr>
        <w:pStyle w:val="a"/>
        <w:tabs>
          <w:tab w:val="clear" w:pos="360"/>
          <w:tab w:val="num" w:pos="0"/>
        </w:tabs>
        <w:spacing w:line="240" w:lineRule="auto"/>
        <w:ind w:left="0"/>
      </w:pPr>
      <w:r>
        <w:t>Межрегиональное управление Федеральной службы по финансовому мониторингу по Уральскому федеральному округу</w:t>
      </w:r>
    </w:p>
    <w:p w:rsidR="00DA199C" w:rsidRPr="00DA199C" w:rsidRDefault="00DA199C" w:rsidP="00DA199C">
      <w:pPr>
        <w:pStyle w:val="a"/>
        <w:tabs>
          <w:tab w:val="clear" w:pos="360"/>
          <w:tab w:val="num" w:pos="0"/>
        </w:tabs>
        <w:spacing w:line="240" w:lineRule="auto"/>
        <w:ind w:left="0"/>
      </w:pPr>
      <w:r>
        <w:t>Региональное отделение Федеральной службы по финансовым рынкам в Уральском федеральном округе</w:t>
      </w:r>
    </w:p>
    <w:p w:rsidR="00B40EFB" w:rsidRDefault="00B40EFB" w:rsidP="00B40EFB">
      <w:pPr>
        <w:pStyle w:val="3"/>
      </w:pPr>
      <w:bookmarkStart w:id="99" w:name="_Toc289114253"/>
      <w:r>
        <w:t>Экономика</w:t>
      </w:r>
      <w:bookmarkEnd w:id="99"/>
    </w:p>
    <w:p w:rsidR="00011C6B" w:rsidRDefault="00011C6B" w:rsidP="00011C6B">
      <w:pPr>
        <w:spacing w:line="360" w:lineRule="auto"/>
        <w:ind w:firstLine="360"/>
      </w:pPr>
      <w:r>
        <w:t xml:space="preserve">Цветная металлургия отличается высоким уровнем развития и представлена производством меди, цинка, никеля, алюминия и другими отраслями. Значительные запасы меди как попутного компонента сосредоточены в железорудных месторождениях. На базе месторождений саткинских магнезитов (Челябинская область) работает комбинат «Магензит», занимающий исключительное место в металлургическом комплексе России. Имеются значительные ресурсы алюминиевого сырья (бокситов) в Североуральском бокситоносном бассейне (Красная Шапочка, Северное). </w:t>
      </w:r>
    </w:p>
    <w:p w:rsidR="00011C6B" w:rsidRDefault="00011C6B" w:rsidP="00011C6B">
      <w:pPr>
        <w:spacing w:line="360" w:lineRule="auto"/>
        <w:ind w:firstLine="360"/>
      </w:pPr>
      <w:r>
        <w:t xml:space="preserve">Крупная отрасль рыночной специализации УФО -- машиностроение, опорой которого являются предприятия оборонно-промышленного комплекса, которые производят медицинскую технику, технологическое оборудование для аграрно-промышленного и топливно-энергетического комплексов, здравоохранения. В округе развито тяжёлое машиностроение (производство горно-металлургического, химического, нефтехимического оборудования), энергетическое (выпуск турбин, паровых котлов), транспортное, сельскохозяйственное, тракторостроение. Наиболее быстро развиваются электротехническое машиностроение, приборо- и станкостроение. Основные центры: Екатеринбург («Уралмаш», «Уралхиммаш», «Уралэлектротяжмаш»), Курган («Кургансельмаш»), Новоуральск (АОЗТ «Уральский автомоторный завод») и т.д. </w:t>
      </w:r>
    </w:p>
    <w:p w:rsidR="00011C6B" w:rsidRDefault="00011C6B" w:rsidP="00011C6B">
      <w:pPr>
        <w:spacing w:line="360" w:lineRule="auto"/>
        <w:ind w:firstLine="360"/>
      </w:pPr>
      <w:r>
        <w:t>Химическая промышленность округа обладает крупной сырьевой базой, использует нефть, попутные нефтяные газы, уголь, соли, серный колчедан, отходы чёрной и цветной металлургии, лесной промышленности. Химическая промышленность УФО представлена всеми важнейшими производствами: минеральных удобрений, синтетических смол и пластмасс, синтетического каучука, соды, серной кислоты.</w:t>
      </w:r>
    </w:p>
    <w:p w:rsidR="00B40EFB" w:rsidRDefault="00011C6B" w:rsidP="00011C6B">
      <w:pPr>
        <w:spacing w:line="360" w:lineRule="auto"/>
        <w:ind w:firstLine="360"/>
      </w:pPr>
      <w:r w:rsidRPr="00011C6B">
        <w:t>И</w:t>
      </w:r>
      <w:r>
        <w:t>ндустриальный комплекс округа -</w:t>
      </w:r>
      <w:r w:rsidRPr="00011C6B">
        <w:t xml:space="preserve"> один из самых мощных в стране. Отраслями рыночной специализации Урала являются нефтяная и газовая промышленность, чёрная и цветная металлургия, тяжёлое машиностроение, химическая, лесная и деревообрабатывающая отрасли. Сельское хозяйство специализируется на мясном животноводстве и оленеводстве.</w:t>
      </w:r>
    </w:p>
    <w:p w:rsidR="00B40EFB" w:rsidRDefault="00B40EFB" w:rsidP="00B40EFB">
      <w:pPr>
        <w:pStyle w:val="3"/>
      </w:pPr>
      <w:bookmarkStart w:id="100" w:name="_Toc289114254"/>
      <w:r>
        <w:t>Социальная сфера жизни населения</w:t>
      </w:r>
      <w:bookmarkEnd w:id="100"/>
    </w:p>
    <w:p w:rsidR="00310026" w:rsidRPr="00310026" w:rsidRDefault="00310026" w:rsidP="00310026">
      <w:pPr>
        <w:spacing w:line="360" w:lineRule="auto"/>
        <w:ind w:firstLine="360"/>
      </w:pPr>
      <w:r w:rsidRPr="00310026">
        <w:t xml:space="preserve">По данным переписи населения 2002 г. в Уральском федеральном округе проживало 12 млн 373 тыс. 926 чел., что составляет 8,52 % населения России. </w:t>
      </w:r>
      <w:r w:rsidRPr="00CD28DC">
        <w:rPr>
          <w:u w:val="single"/>
        </w:rPr>
        <w:t>Национальный состав:</w:t>
      </w:r>
    </w:p>
    <w:p w:rsidR="00310026" w:rsidRPr="00310026" w:rsidRDefault="00310026" w:rsidP="00310026">
      <w:pPr>
        <w:spacing w:line="360" w:lineRule="auto"/>
        <w:ind w:firstLine="360"/>
      </w:pPr>
      <w:r w:rsidRPr="00310026">
        <w:t>Русские — 10 млн 237 тыс. 992 чел. (82,74 %)</w:t>
      </w:r>
    </w:p>
    <w:p w:rsidR="00310026" w:rsidRPr="00310026" w:rsidRDefault="00310026" w:rsidP="00310026">
      <w:pPr>
        <w:spacing w:line="360" w:lineRule="auto"/>
        <w:ind w:firstLine="360"/>
      </w:pPr>
      <w:r w:rsidRPr="00310026">
        <w:t>Татары — 636 тыс. 454 чел. (5,14 %)</w:t>
      </w:r>
    </w:p>
    <w:p w:rsidR="00310026" w:rsidRPr="00310026" w:rsidRDefault="00310026" w:rsidP="00310026">
      <w:pPr>
        <w:spacing w:line="360" w:lineRule="auto"/>
        <w:ind w:firstLine="360"/>
      </w:pPr>
      <w:r w:rsidRPr="00310026">
        <w:t>Украинцы — 355 тыс. 087 чел. (2,87 %)</w:t>
      </w:r>
    </w:p>
    <w:p w:rsidR="00310026" w:rsidRPr="00310026" w:rsidRDefault="00310026" w:rsidP="00310026">
      <w:pPr>
        <w:spacing w:line="360" w:lineRule="auto"/>
        <w:ind w:firstLine="360"/>
      </w:pPr>
      <w:r w:rsidRPr="00310026">
        <w:t>Башкиры — 265 тыс. 586 чел. (2,15 %)</w:t>
      </w:r>
      <w:r>
        <w:t xml:space="preserve"> и т.д.</w:t>
      </w:r>
    </w:p>
    <w:p w:rsidR="00B40EFB" w:rsidRDefault="00B40EFB" w:rsidP="00310026">
      <w:pPr>
        <w:spacing w:line="360" w:lineRule="auto"/>
        <w:ind w:firstLine="360"/>
      </w:pPr>
      <w:r w:rsidRPr="00CD28DC">
        <w:rPr>
          <w:u w:val="single"/>
        </w:rPr>
        <w:t>Плотность</w:t>
      </w:r>
      <w:r w:rsidR="00310026" w:rsidRPr="00CD28DC">
        <w:rPr>
          <w:u w:val="single"/>
        </w:rPr>
        <w:t xml:space="preserve"> населения</w:t>
      </w:r>
      <w:r w:rsidRPr="00CD28DC">
        <w:rPr>
          <w:u w:val="single"/>
        </w:rPr>
        <w:t>:</w:t>
      </w:r>
      <w:r w:rsidRPr="00310026">
        <w:t xml:space="preserve">  7чел./кв.км.</w:t>
      </w:r>
      <w:r w:rsidR="00310026" w:rsidRPr="00310026">
        <w:t xml:space="preserve"> </w:t>
      </w:r>
      <w:r w:rsidRPr="00CD28DC">
        <w:rPr>
          <w:u w:val="single"/>
        </w:rPr>
        <w:t>Процент городского населения:</w:t>
      </w:r>
      <w:r w:rsidRPr="00310026">
        <w:t xml:space="preserve"> 80,1%</w:t>
      </w:r>
      <w:r w:rsidR="00310026" w:rsidRPr="00310026">
        <w:t>.</w:t>
      </w:r>
    </w:p>
    <w:p w:rsidR="00310026" w:rsidRPr="000B0702" w:rsidRDefault="00310026" w:rsidP="00310026">
      <w:pPr>
        <w:spacing w:line="360" w:lineRule="auto"/>
        <w:ind w:firstLine="360"/>
        <w:rPr>
          <w:szCs w:val="28"/>
        </w:rPr>
      </w:pPr>
      <w:r w:rsidRPr="000B0702">
        <w:rPr>
          <w:szCs w:val="28"/>
        </w:rPr>
        <w:t>В 2010 году в Уральском Федеральном округе сохранены достигнутые целевые показатели по прекращению естественной убыли  и естественному приросту населения. По данным статистики, в округе коэффициент естественного прироста составил +1,1, когда для России он составляет -2,1. Прежде всего</w:t>
      </w:r>
      <w:r w:rsidR="00CD28DC">
        <w:rPr>
          <w:szCs w:val="28"/>
        </w:rPr>
        <w:t>,</w:t>
      </w:r>
      <w:r w:rsidRPr="000B0702">
        <w:rPr>
          <w:szCs w:val="28"/>
        </w:rPr>
        <w:t xml:space="preserve"> это обусловлено благоприятной демографической ситуацией в нефтедобывающих регионах с относит</w:t>
      </w:r>
      <w:r>
        <w:rPr>
          <w:szCs w:val="28"/>
        </w:rPr>
        <w:t>е</w:t>
      </w:r>
      <w:r w:rsidRPr="000B0702">
        <w:rPr>
          <w:szCs w:val="28"/>
        </w:rPr>
        <w:t>льно высоким уровнем жизни – Тюменской области (+7), Ханты-Мансийском (+9,5) и Ямало-Ненецком(+9,9) автономных округах. Убыль населения сохраняется, но продолжает снижаться в регионах традиционного промышленного развития: Курганской (-2,9), Свердловской (-0,9), Челябинской (-1,1) областях.</w:t>
      </w:r>
    </w:p>
    <w:p w:rsidR="00310026" w:rsidRDefault="00310026" w:rsidP="00310026">
      <w:pPr>
        <w:spacing w:line="360" w:lineRule="auto"/>
        <w:ind w:firstLine="360"/>
        <w:rPr>
          <w:szCs w:val="28"/>
        </w:rPr>
      </w:pPr>
      <w:r w:rsidRPr="000B0702">
        <w:rPr>
          <w:szCs w:val="28"/>
        </w:rPr>
        <w:t>Что касается климата, то о</w:t>
      </w:r>
      <w:r>
        <w:rPr>
          <w:szCs w:val="28"/>
        </w:rPr>
        <w:t>круг</w:t>
      </w:r>
      <w:r w:rsidRPr="000B0702">
        <w:rPr>
          <w:szCs w:val="28"/>
        </w:rPr>
        <w:t xml:space="preserve"> имеет экстремальные природно-климатические условия,</w:t>
      </w:r>
      <w:r>
        <w:rPr>
          <w:szCs w:val="28"/>
        </w:rPr>
        <w:t xml:space="preserve"> он простирается от Северно-Ледовитого океана до южной границы России с Казахстаном.</w:t>
      </w:r>
    </w:p>
    <w:p w:rsidR="00310026" w:rsidRPr="000B0702" w:rsidRDefault="00310026" w:rsidP="00310026">
      <w:pPr>
        <w:spacing w:line="360" w:lineRule="auto"/>
        <w:ind w:firstLine="360"/>
        <w:rPr>
          <w:szCs w:val="28"/>
        </w:rPr>
      </w:pPr>
      <w:r>
        <w:rPr>
          <w:szCs w:val="28"/>
        </w:rPr>
        <w:t xml:space="preserve">В среднем по региону </w:t>
      </w:r>
      <w:r w:rsidRPr="000B0702">
        <w:rPr>
          <w:szCs w:val="28"/>
        </w:rPr>
        <w:t>на трудоспособный возраст приходится 65,7% жителей региона, моложе трудоспособного – 17,5%, старше трудоспособного – 16,8%.</w:t>
      </w:r>
    </w:p>
    <w:p w:rsidR="00310026" w:rsidRPr="000B0702" w:rsidRDefault="00310026" w:rsidP="00310026">
      <w:pPr>
        <w:spacing w:line="360" w:lineRule="auto"/>
        <w:ind w:firstLine="360"/>
        <w:rPr>
          <w:szCs w:val="28"/>
        </w:rPr>
      </w:pPr>
      <w:r w:rsidRPr="000B0702">
        <w:rPr>
          <w:szCs w:val="28"/>
        </w:rPr>
        <w:t xml:space="preserve">Число родившихся в расчете на 1000 жителей осталось на уровне </w:t>
      </w:r>
      <w:r>
        <w:rPr>
          <w:szCs w:val="28"/>
        </w:rPr>
        <w:t>предыдущих лет</w:t>
      </w:r>
      <w:r w:rsidRPr="000B0702">
        <w:rPr>
          <w:szCs w:val="28"/>
        </w:rPr>
        <w:t xml:space="preserve"> – 12,2. Коэффициент смертности в сравнении с предыдущим</w:t>
      </w:r>
      <w:r>
        <w:rPr>
          <w:szCs w:val="28"/>
        </w:rPr>
        <w:t>и годами</w:t>
      </w:r>
      <w:r w:rsidRPr="000B0702">
        <w:rPr>
          <w:szCs w:val="28"/>
        </w:rPr>
        <w:t xml:space="preserve"> снизился </w:t>
      </w:r>
      <w:r>
        <w:rPr>
          <w:szCs w:val="28"/>
        </w:rPr>
        <w:t xml:space="preserve">до </w:t>
      </w:r>
      <w:r w:rsidRPr="000B0702">
        <w:rPr>
          <w:szCs w:val="28"/>
        </w:rPr>
        <w:t>14,5. Отмечена положительная динамика показателей уровня жизни населения. Реальные располагаемые денежные доходы населения по сравнению с предыдущим годом выросли на 17,7%.</w:t>
      </w:r>
    </w:p>
    <w:p w:rsidR="00B40EFB" w:rsidRDefault="00B40EFB" w:rsidP="00B40EFB">
      <w:pPr>
        <w:pStyle w:val="3"/>
      </w:pPr>
      <w:bookmarkStart w:id="101" w:name="_Toc289114255"/>
      <w:r>
        <w:t>Инфраструктура</w:t>
      </w:r>
      <w:bookmarkEnd w:id="101"/>
    </w:p>
    <w:p w:rsidR="00CD28DC" w:rsidRPr="00115C88" w:rsidRDefault="00CD28DC" w:rsidP="005F4ABA">
      <w:pPr>
        <w:spacing w:line="360" w:lineRule="auto"/>
        <w:ind w:firstLine="360"/>
        <w:rPr>
          <w:szCs w:val="28"/>
        </w:rPr>
      </w:pPr>
      <w:r>
        <w:rPr>
          <w:szCs w:val="28"/>
        </w:rPr>
        <w:t>И</w:t>
      </w:r>
      <w:r w:rsidRPr="00115C88">
        <w:rPr>
          <w:szCs w:val="28"/>
        </w:rPr>
        <w:t>нфраструктура в области развита. Транспортная инфраструктура развивается в направлении создания крупных информационно-логистических систем с единым центром организации и управления процессом доставки комбинированных грузов</w:t>
      </w:r>
      <w:r w:rsidR="005F4ABA">
        <w:rPr>
          <w:szCs w:val="28"/>
        </w:rPr>
        <w:t>. А</w:t>
      </w:r>
      <w:r w:rsidRPr="00115C88">
        <w:rPr>
          <w:szCs w:val="28"/>
        </w:rPr>
        <w:t>ктивно расширяется сфера деловой инфраструктуры: представлен весь спектр консалтинговых, маркетинговых, информационных, телекоммуникационных, аудиторских, гостиничных и прочих видов деловых услуг. Развита выставочная деятельность, работает Всемирный торговый центр, имеется устойчивая финансовая рыночная инфраструктура.</w:t>
      </w:r>
    </w:p>
    <w:p w:rsidR="000E47EC" w:rsidRDefault="0064411B" w:rsidP="000E47EC">
      <w:pPr>
        <w:pStyle w:val="3"/>
      </w:pPr>
      <w:bookmarkStart w:id="102" w:name="_Toc289114256"/>
      <w:r>
        <w:t>Иерархическая структура общества</w:t>
      </w:r>
      <w:bookmarkEnd w:id="102"/>
    </w:p>
    <w:p w:rsidR="000E47EC" w:rsidRDefault="0084170E" w:rsidP="000E47EC">
      <w:r>
        <w:pict>
          <v:group id="_x0000_s1106" editas="canvas" style="width:467.75pt;height:251.85pt;mso-position-horizontal-relative:char;mso-position-vertical-relative:line" coordorigin="2281,6553" coordsize="10227,5435">
            <o:lock v:ext="edit" aspectratio="t"/>
            <v:shape id="_x0000_s1105" type="#_x0000_t75" style="position:absolute;left:2281;top:6553;width:10227;height:5435" o:preferrelative="f">
              <v:fill o:detectmouseclick="t"/>
              <v:path o:extrusionok="t" o:connecttype="none"/>
              <o:lock v:ext="edit" text="t"/>
            </v:shape>
            <v:rect id="_x0000_s1067" style="position:absolute;left:4859;top:6553;width:4447;height:615;mso-wrap-style:none;v-text-anchor:middle" filled="f" fillcolor="#bbe0e3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8" type="#_x0000_t202" style="position:absolute;left:4950;top:6641;width:4179;height:728" filled="f" fillcolor="#bbe0e3" stroked="f">
              <v:textbox style="mso-fit-shape-to-text:t" inset="1.82881mm,.91439mm,1.82881mm,.91439mm">
                <w:txbxContent>
                  <w:p w:rsidR="008A1313" w:rsidRPr="00DF2847" w:rsidRDefault="008A1313" w:rsidP="008A1313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6"/>
                        <w:szCs w:val="36"/>
                      </w:rPr>
                    </w:pPr>
                    <w:r w:rsidRPr="00DF2847">
                      <w:rPr>
                        <w:rFonts w:ascii="Arial" w:hAnsi="Arial" w:cs="Arial"/>
                        <w:color w:val="000000"/>
                        <w:sz w:val="26"/>
                        <w:szCs w:val="36"/>
                      </w:rPr>
                      <w:t>Российская Федерация</w:t>
                    </w:r>
                  </w:p>
                </w:txbxContent>
              </v:textbox>
            </v:shape>
            <v:rect id="_x0000_s1069" style="position:absolute;left:2281;top:7958;width:1512;height:616;mso-wrap-style:none;v-text-anchor:middle" filled="f" fillcolor="#bbe0e3"/>
            <v:rect id="_x0000_s1070" style="position:absolute;left:4148;top:7958;width:1512;height:616;mso-wrap-style:none;v-text-anchor:middle" filled="f" fillcolor="#bbe0e3"/>
            <v:rect id="_x0000_s1071" style="position:absolute;left:6017;top:7958;width:1511;height:616;mso-wrap-style:none;v-text-anchor:middle" fillcolor="#bbe0e3"/>
            <v:rect id="_x0000_s1072" style="position:absolute;left:8151;top:7958;width:1512;height:616;mso-wrap-style:none;v-text-anchor:middle" filled="f" fillcolor="#bbe0e3"/>
            <v:rect id="_x0000_s1073" style="position:absolute;left:10996;top:7958;width:1512;height:616;mso-wrap-style:none;v-text-anchor:middle" filled="f" fillcolor="#bbe0e3"/>
            <v:line id="_x0000_s1074" style="position:absolute;flip:x" from="3170,7168" to="5126,7958">
              <v:stroke endarrow="block"/>
            </v:line>
            <v:line id="_x0000_s1075" style="position:absolute;flip:x" from="5126,7168" to="5750,7958">
              <v:stroke endarrow="block"/>
            </v:line>
            <v:line id="_x0000_s1076" style="position:absolute" from="6728,7168" to="6728,7958">
              <v:stroke endarrow="block"/>
            </v:line>
            <v:line id="_x0000_s1077" style="position:absolute" from="8418,7168" to="8594,7958">
              <v:stroke endarrow="block"/>
            </v:line>
            <v:line id="_x0000_s1078" style="position:absolute" from="9039,7168" to="11353,7958">
              <v:stroke endarrow="block"/>
            </v:line>
            <v:shape id="_x0000_s1079" type="#_x0000_t202" style="position:absolute;left:2368;top:8046;width:1336;height:728" filled="f" fillcolor="#bbe0e3" stroked="f">
              <v:textbox style="mso-fit-shape-to-text:t" inset="1.82881mm,.91439mm,1.82881mm,.91439mm">
                <w:txbxContent>
                  <w:p w:rsidR="008A1313" w:rsidRPr="00DF2847" w:rsidRDefault="008A1313" w:rsidP="008A1313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6"/>
                        <w:szCs w:val="36"/>
                      </w:rPr>
                    </w:pPr>
                    <w:r w:rsidRPr="00DF2847">
                      <w:rPr>
                        <w:rFonts w:ascii="Arial" w:hAnsi="Arial" w:cs="Arial"/>
                        <w:color w:val="000000"/>
                        <w:sz w:val="26"/>
                        <w:szCs w:val="36"/>
                      </w:rPr>
                      <w:t>ЦФО</w:t>
                    </w:r>
                  </w:p>
                </w:txbxContent>
              </v:textbox>
            </v:shape>
            <v:shape id="_x0000_s1080" type="#_x0000_t202" style="position:absolute;left:4238;top:8046;width:1332;height:728" filled="f" fillcolor="#bbe0e3" stroked="f">
              <v:textbox style="mso-fit-shape-to-text:t" inset="1.82881mm,.91439mm,1.82881mm,.91439mm">
                <w:txbxContent>
                  <w:p w:rsidR="008A1313" w:rsidRPr="00DF2847" w:rsidRDefault="008A1313" w:rsidP="008A1313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6"/>
                        <w:szCs w:val="36"/>
                      </w:rPr>
                    </w:pPr>
                    <w:r w:rsidRPr="00DF2847">
                      <w:rPr>
                        <w:rFonts w:ascii="Arial" w:hAnsi="Arial" w:cs="Arial"/>
                        <w:color w:val="000000"/>
                        <w:sz w:val="26"/>
                        <w:szCs w:val="36"/>
                      </w:rPr>
                      <w:t>СФО</w:t>
                    </w:r>
                  </w:p>
                </w:txbxContent>
              </v:textbox>
            </v:shape>
            <v:oval id="_x0000_s1081" style="position:absolute;left:9751;top:8398;width:179;height:87;mso-wrap-style:none;v-text-anchor:middle" fillcolor="black"/>
            <v:oval id="_x0000_s1082" style="position:absolute;left:10108;top:8398;width:179;height:87;mso-wrap-style:none;v-text-anchor:middle" fillcolor="black"/>
            <v:oval id="_x0000_s1083" style="position:absolute;left:10463;top:8398;width:178;height:87;mso-wrap-style:none;v-text-anchor:middle" fillcolor="black"/>
            <v:shape id="_x0000_s1084" type="#_x0000_t202" style="position:absolute;left:6104;top:8046;width:1336;height:420" fillcolor="#bbe0e3" stroked="f">
              <v:textbox style="mso-fit-shape-to-text:t" inset="1.82881mm,.91439mm,1.82881mm,.91439mm">
                <w:txbxContent>
                  <w:p w:rsidR="008A1313" w:rsidRPr="00DF2847" w:rsidRDefault="008A1313" w:rsidP="008A1313">
                    <w:pPr>
                      <w:autoSpaceDE w:val="0"/>
                      <w:autoSpaceDN w:val="0"/>
                      <w:adjustRightInd w:val="0"/>
                      <w:spacing w:line="240" w:lineRule="auto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26"/>
                        <w:szCs w:val="36"/>
                      </w:rPr>
                    </w:pPr>
                    <w:r w:rsidRPr="00DF2847">
                      <w:rPr>
                        <w:rFonts w:ascii="Arial" w:hAnsi="Arial" w:cs="Arial"/>
                        <w:b/>
                        <w:bCs/>
                        <w:color w:val="000000"/>
                        <w:sz w:val="26"/>
                        <w:szCs w:val="36"/>
                      </w:rPr>
                      <w:t>УФО</w:t>
                    </w:r>
                  </w:p>
                </w:txbxContent>
              </v:textbox>
            </v:shape>
            <v:shape id="_x0000_s1085" type="#_x0000_t202" style="position:absolute;left:8150;top:8046;width:1335;height:728" filled="f" fillcolor="#bbe0e3" stroked="f">
              <v:textbox style="mso-fit-shape-to-text:t" inset="1.82881mm,.91439mm,1.82881mm,.91439mm">
                <w:txbxContent>
                  <w:p w:rsidR="008A1313" w:rsidRPr="00DF2847" w:rsidRDefault="008A1313" w:rsidP="008A1313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6"/>
                        <w:szCs w:val="36"/>
                      </w:rPr>
                    </w:pPr>
                    <w:r w:rsidRPr="00DF2847">
                      <w:rPr>
                        <w:rFonts w:ascii="Arial" w:hAnsi="Arial" w:cs="Arial"/>
                        <w:color w:val="000000"/>
                        <w:sz w:val="26"/>
                        <w:szCs w:val="36"/>
                      </w:rPr>
                      <w:t>СЗФО</w:t>
                    </w:r>
                  </w:p>
                </w:txbxContent>
              </v:textbox>
            </v:shape>
            <v:shape id="_x0000_s1086" type="#_x0000_t202" style="position:absolute;left:11085;top:8046;width:1336;height:728" filled="f" fillcolor="#bbe0e3" stroked="f">
              <v:textbox style="mso-fit-shape-to-text:t" inset="1.82881mm,.91439mm,1.82881mm,.91439mm">
                <w:txbxContent>
                  <w:p w:rsidR="008A1313" w:rsidRPr="00DF2847" w:rsidRDefault="008A1313" w:rsidP="008A1313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6"/>
                        <w:szCs w:val="36"/>
                      </w:rPr>
                    </w:pPr>
                    <w:r w:rsidRPr="00DF2847">
                      <w:rPr>
                        <w:rFonts w:ascii="Arial" w:hAnsi="Arial" w:cs="Arial"/>
                        <w:color w:val="000000"/>
                        <w:sz w:val="26"/>
                        <w:szCs w:val="36"/>
                      </w:rPr>
                      <w:t>ДФО</w:t>
                    </w:r>
                  </w:p>
                </w:txbxContent>
              </v:textbox>
            </v:shape>
            <v:rect id="_x0000_s1087" style="position:absolute;left:3348;top:9537;width:1511;height:792;mso-wrap-style:none;v-text-anchor:middle" filled="f" fillcolor="#bbe0e3"/>
            <v:rect id="_x0000_s1088" style="position:absolute;left:5126;top:9537;width:1512;height:792;mso-wrap-style:none;v-text-anchor:middle" filled="f" fillcolor="#bbe0e3"/>
            <v:rect id="_x0000_s1089" style="position:absolute;left:7616;top:9537;width:1512;height:792;mso-wrap-style:none;v-text-anchor:middle" filled="f" fillcolor="#bbe0e3"/>
            <v:rect id="_x0000_s1090" style="position:absolute;left:7350;top:10856;width:1511;height:791;mso-wrap-style:none;v-text-anchor:middle" filled="f" fillcolor="#bbe0e3"/>
            <v:rect id="_x0000_s1091" style="position:absolute;left:5571;top:10856;width:1511;height:791;mso-wrap-style:none;v-text-anchor:middle" filled="f" fillcolor="#bbe0e3"/>
            <v:rect id="_x0000_s1092" style="position:absolute;left:9397;top:9537;width:1511;height:792;mso-wrap-style:none;v-text-anchor:middle" filled="f" fillcolor="#bbe0e3"/>
            <v:line id="_x0000_s1093" style="position:absolute;flip:x" from="4148,8574" to="6282,9537">
              <v:stroke startarrow="block" endarrow="block"/>
            </v:line>
            <v:line id="_x0000_s1094" style="position:absolute;flip:x" from="5928,8574" to="6549,9537">
              <v:stroke startarrow="block" endarrow="block"/>
            </v:line>
            <v:line id="_x0000_s1095" style="position:absolute;flip:x" from="6638,8574" to="6995,10856">
              <v:stroke startarrow="block" endarrow="block"/>
            </v:line>
            <v:line id="_x0000_s1096" style="position:absolute" from="7261,8574" to="7616,10856">
              <v:stroke startarrow="block" endarrow="block"/>
            </v:line>
            <v:line id="_x0000_s1097" style="position:absolute" from="7440,8574" to="7973,9537">
              <v:stroke startarrow="block" endarrow="block"/>
            </v:line>
            <v:line id="_x0000_s1098" style="position:absolute" from="7528,8398" to="9663,9537">
              <v:stroke startarrow="block" endarrow="block"/>
            </v:line>
            <v:shape id="_x0000_s1099" type="#_x0000_t202" style="position:absolute;left:3348;top:9713;width:1688;height:792" filled="f" fillcolor="#bbe0e3" stroked="f">
              <v:textbox style="mso-fit-shape-to-text:t" inset="1.82881mm,.91439mm,1.82881mm,.91439mm">
                <w:txbxContent>
                  <w:p w:rsidR="008A1313" w:rsidRPr="00DF2847" w:rsidRDefault="008A1313" w:rsidP="008A1313">
                    <w:pPr>
                      <w:autoSpaceDE w:val="0"/>
                      <w:autoSpaceDN w:val="0"/>
                      <w:adjustRightInd w:val="0"/>
                      <w:spacing w:line="360" w:lineRule="auto"/>
                      <w:ind w:left="540" w:hanging="540"/>
                      <w:rPr>
                        <w:rFonts w:ascii="Arial" w:hAnsi="Arial" w:cs="Arial"/>
                        <w:b/>
                        <w:bCs/>
                        <w:color w:val="000000"/>
                        <w:sz w:val="17"/>
                        <w:szCs w:val="24"/>
                      </w:rPr>
                    </w:pPr>
                    <w:r w:rsidRPr="00DF2847">
                      <w:rPr>
                        <w:rFonts w:ascii="Arial" w:hAnsi="Arial" w:cs="Arial"/>
                        <w:b/>
                        <w:bCs/>
                        <w:color w:val="000000"/>
                        <w:sz w:val="17"/>
                        <w:szCs w:val="24"/>
                      </w:rPr>
                      <w:t>Курганская облас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7"/>
                        <w:szCs w:val="24"/>
                      </w:rPr>
                      <w:t>т</w:t>
                    </w:r>
                    <w:r w:rsidRPr="00DF2847">
                      <w:rPr>
                        <w:rFonts w:ascii="Arial" w:hAnsi="Arial" w:cs="Arial"/>
                        <w:b/>
                        <w:bCs/>
                        <w:color w:val="000000"/>
                        <w:sz w:val="17"/>
                        <w:szCs w:val="24"/>
                      </w:rPr>
                      <w:t>ь</w:t>
                    </w:r>
                  </w:p>
                </w:txbxContent>
              </v:textbox>
            </v:shape>
            <v:shape id="_x0000_s1100" type="#_x0000_t202" style="position:absolute;left:5036;top:9661;width:1600;height:792" filled="f" fillcolor="#bbe0e3" stroked="f">
              <v:textbox style="mso-fit-shape-to-text:t" inset="1.82881mm,.91439mm,1.82881mm,.91439mm">
                <w:txbxContent>
                  <w:p w:rsidR="008A1313" w:rsidRPr="00DF2847" w:rsidRDefault="008A1313" w:rsidP="008A1313">
                    <w:pPr>
                      <w:autoSpaceDE w:val="0"/>
                      <w:autoSpaceDN w:val="0"/>
                      <w:adjustRightInd w:val="0"/>
                      <w:spacing w:line="360" w:lineRule="auto"/>
                      <w:ind w:left="540" w:hanging="540"/>
                      <w:rPr>
                        <w:rFonts w:ascii="Arial" w:hAnsi="Arial" w:cs="Arial"/>
                        <w:b/>
                        <w:bCs/>
                        <w:color w:val="000000"/>
                        <w:sz w:val="17"/>
                        <w:szCs w:val="24"/>
                      </w:rPr>
                    </w:pPr>
                    <w:r w:rsidRPr="00DF2847">
                      <w:rPr>
                        <w:rFonts w:ascii="Arial" w:hAnsi="Arial" w:cs="Arial"/>
                        <w:b/>
                        <w:bCs/>
                        <w:color w:val="000000"/>
                        <w:sz w:val="17"/>
                        <w:szCs w:val="24"/>
                      </w:rPr>
                      <w:t>Свердловская область</w:t>
                    </w:r>
                  </w:p>
                </w:txbxContent>
              </v:textbox>
            </v:shape>
            <v:shape id="_x0000_s1101" type="#_x0000_t202" style="position:absolute;left:7616;top:9713;width:1749;height:792" filled="f" fillcolor="#bbe0e3" stroked="f">
              <v:textbox style="mso-fit-shape-to-text:t" inset="1.82881mm,.91439mm,1.82881mm,.91439mm">
                <w:txbxContent>
                  <w:p w:rsidR="008A1313" w:rsidRPr="00DF2847" w:rsidRDefault="008A1313" w:rsidP="008A1313">
                    <w:pPr>
                      <w:autoSpaceDE w:val="0"/>
                      <w:autoSpaceDN w:val="0"/>
                      <w:adjustRightInd w:val="0"/>
                      <w:spacing w:line="360" w:lineRule="auto"/>
                      <w:ind w:left="540" w:hanging="540"/>
                      <w:rPr>
                        <w:rFonts w:ascii="Arial" w:hAnsi="Arial" w:cs="Arial"/>
                        <w:b/>
                        <w:bCs/>
                        <w:color w:val="000000"/>
                        <w:sz w:val="17"/>
                        <w:szCs w:val="24"/>
                      </w:rPr>
                    </w:pPr>
                    <w:r w:rsidRPr="00DF2847">
                      <w:rPr>
                        <w:rFonts w:ascii="Arial" w:hAnsi="Arial" w:cs="Arial"/>
                        <w:b/>
                        <w:bCs/>
                        <w:color w:val="000000"/>
                        <w:sz w:val="17"/>
                        <w:szCs w:val="24"/>
                      </w:rPr>
                      <w:t>Тюменская область</w:t>
                    </w:r>
                  </w:p>
                </w:txbxContent>
              </v:textbox>
            </v:shape>
            <v:shape id="_x0000_s1102" type="#_x0000_t202" style="position:absolute;left:9397;top:9626;width:1597;height:792" filled="f" fillcolor="#bbe0e3" stroked="f">
              <v:textbox style="mso-fit-shape-to-text:t" inset="1.82881mm,.91439mm,1.82881mm,.91439mm">
                <w:txbxContent>
                  <w:p w:rsidR="008A1313" w:rsidRPr="00DF2847" w:rsidRDefault="008A1313" w:rsidP="008A1313">
                    <w:pPr>
                      <w:autoSpaceDE w:val="0"/>
                      <w:autoSpaceDN w:val="0"/>
                      <w:adjustRightInd w:val="0"/>
                      <w:spacing w:line="360" w:lineRule="auto"/>
                      <w:ind w:left="540" w:hanging="540"/>
                      <w:rPr>
                        <w:rFonts w:ascii="Arial" w:hAnsi="Arial" w:cs="Arial"/>
                        <w:b/>
                        <w:bCs/>
                        <w:color w:val="000000"/>
                        <w:sz w:val="17"/>
                        <w:szCs w:val="24"/>
                      </w:rPr>
                    </w:pPr>
                    <w:r w:rsidRPr="00DF2847">
                      <w:rPr>
                        <w:rFonts w:ascii="Arial" w:hAnsi="Arial" w:cs="Arial"/>
                        <w:b/>
                        <w:bCs/>
                        <w:color w:val="000000"/>
                        <w:sz w:val="17"/>
                        <w:szCs w:val="24"/>
                      </w:rPr>
                      <w:t>Челябинская область</w:t>
                    </w:r>
                  </w:p>
                </w:txbxContent>
              </v:textbox>
            </v:shape>
            <v:shape id="_x0000_s1103" type="#_x0000_t202" style="position:absolute;left:5429;top:10826;width:1968;height:792" filled="f" fillcolor="#bbe0e3" stroked="f">
              <v:textbox style="mso-fit-shape-to-text:t" inset="1.82881mm,.91439mm,1.82881mm,.91439mm">
                <w:txbxContent>
                  <w:p w:rsidR="008A1313" w:rsidRPr="00DF2847" w:rsidRDefault="008A1313" w:rsidP="008A1313">
                    <w:pPr>
                      <w:autoSpaceDE w:val="0"/>
                      <w:autoSpaceDN w:val="0"/>
                      <w:adjustRightInd w:val="0"/>
                      <w:spacing w:line="360" w:lineRule="auto"/>
                      <w:rPr>
                        <w:rFonts w:ascii="Arial" w:hAnsi="Arial" w:cs="Arial"/>
                        <w:b/>
                        <w:bCs/>
                        <w:color w:val="000000"/>
                        <w:sz w:val="17"/>
                        <w:szCs w:val="24"/>
                      </w:rPr>
                    </w:pPr>
                    <w:r w:rsidRPr="00DF2847">
                      <w:rPr>
                        <w:rFonts w:ascii="Arial" w:hAnsi="Arial" w:cs="Arial"/>
                        <w:b/>
                        <w:bCs/>
                        <w:color w:val="000000"/>
                        <w:sz w:val="17"/>
                        <w:szCs w:val="24"/>
                      </w:rPr>
                      <w:t>Ханты-Мансийский АО</w:t>
                    </w:r>
                  </w:p>
                </w:txbxContent>
              </v:textbox>
            </v:shape>
            <v:shape id="_x0000_s1104" type="#_x0000_t202" style="position:absolute;left:7261;top:10944;width:1690;height:792" filled="f" fillcolor="#bbe0e3" stroked="f">
              <v:textbox style="mso-fit-shape-to-text:t" inset="1.82881mm,.91439mm,1.82881mm,.91439mm">
                <w:txbxContent>
                  <w:p w:rsidR="008A1313" w:rsidRPr="00DF2847" w:rsidRDefault="008A1313" w:rsidP="008A1313">
                    <w:pPr>
                      <w:autoSpaceDE w:val="0"/>
                      <w:autoSpaceDN w:val="0"/>
                      <w:adjustRightInd w:val="0"/>
                      <w:spacing w:line="360" w:lineRule="auto"/>
                      <w:rPr>
                        <w:rFonts w:ascii="Arial" w:hAnsi="Arial" w:cs="Arial"/>
                        <w:b/>
                        <w:bCs/>
                        <w:color w:val="000000"/>
                        <w:sz w:val="17"/>
                        <w:szCs w:val="24"/>
                      </w:rPr>
                    </w:pPr>
                    <w:r w:rsidRPr="00DF2847">
                      <w:rPr>
                        <w:rFonts w:ascii="Arial" w:hAnsi="Arial" w:cs="Arial"/>
                        <w:b/>
                        <w:bCs/>
                        <w:color w:val="000000"/>
                        <w:sz w:val="17"/>
                        <w:szCs w:val="24"/>
                      </w:rPr>
                      <w:t>Ямало-Ненецкий АО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4411B" w:rsidRDefault="0064411B" w:rsidP="000E47EC"/>
    <w:p w:rsidR="008A1313" w:rsidRPr="000E47EC" w:rsidRDefault="008A1313" w:rsidP="000E47EC">
      <w:bookmarkStart w:id="103" w:name="_GoBack"/>
      <w:bookmarkEnd w:id="103"/>
    </w:p>
    <w:sectPr w:rsidR="008A1313" w:rsidRPr="000E47EC" w:rsidSect="00395464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4F6" w:rsidRDefault="009E34F6">
      <w:r>
        <w:separator/>
      </w:r>
    </w:p>
  </w:endnote>
  <w:endnote w:type="continuationSeparator" w:id="0">
    <w:p w:rsidR="009E34F6" w:rsidRDefault="009E3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FE7" w:rsidRDefault="007B5FE7" w:rsidP="007B5FE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B5FE7" w:rsidRDefault="007B5FE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FE7" w:rsidRDefault="007B5FE7" w:rsidP="007B5FE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B2E51">
      <w:rPr>
        <w:rStyle w:val="a6"/>
        <w:noProof/>
      </w:rPr>
      <w:t>2</w:t>
    </w:r>
    <w:r>
      <w:rPr>
        <w:rStyle w:val="a6"/>
      </w:rPr>
      <w:fldChar w:fldCharType="end"/>
    </w:r>
  </w:p>
  <w:p w:rsidR="007B5FE7" w:rsidRDefault="007B5FE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4F6" w:rsidRDefault="009E34F6">
      <w:r>
        <w:separator/>
      </w:r>
    </w:p>
  </w:footnote>
  <w:footnote w:type="continuationSeparator" w:id="0">
    <w:p w:rsidR="009E34F6" w:rsidRDefault="009E3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15E53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427995"/>
    <w:multiLevelType w:val="hybridMultilevel"/>
    <w:tmpl w:val="52166C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7AB21B1"/>
    <w:multiLevelType w:val="hybridMultilevel"/>
    <w:tmpl w:val="559C9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D87D06"/>
    <w:multiLevelType w:val="hybridMultilevel"/>
    <w:tmpl w:val="2CD69974"/>
    <w:lvl w:ilvl="0" w:tplc="8BF839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AD35649"/>
    <w:multiLevelType w:val="hybridMultilevel"/>
    <w:tmpl w:val="FE1E8B54"/>
    <w:lvl w:ilvl="0" w:tplc="0419000F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5">
    <w:nsid w:val="1F74665E"/>
    <w:multiLevelType w:val="hybridMultilevel"/>
    <w:tmpl w:val="DCECD302"/>
    <w:lvl w:ilvl="0" w:tplc="0419000F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6">
    <w:nsid w:val="254E5236"/>
    <w:multiLevelType w:val="hybridMultilevel"/>
    <w:tmpl w:val="BC6896F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1453FE"/>
    <w:multiLevelType w:val="hybridMultilevel"/>
    <w:tmpl w:val="A9A818A6"/>
    <w:lvl w:ilvl="0" w:tplc="DACE9B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E360F2E"/>
    <w:multiLevelType w:val="hybridMultilevel"/>
    <w:tmpl w:val="3468D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EF6CEB"/>
    <w:multiLevelType w:val="hybridMultilevel"/>
    <w:tmpl w:val="91CA6B28"/>
    <w:lvl w:ilvl="0" w:tplc="0419000F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80"/>
        </w:tabs>
        <w:ind w:left="5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00"/>
        </w:tabs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20"/>
        </w:tabs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40"/>
        </w:tabs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60"/>
        </w:tabs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80"/>
        </w:tabs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00"/>
        </w:tabs>
        <w:ind w:left="9900" w:hanging="180"/>
      </w:pPr>
    </w:lvl>
  </w:abstractNum>
  <w:abstractNum w:abstractNumId="10">
    <w:nsid w:val="402B6ECC"/>
    <w:multiLevelType w:val="hybridMultilevel"/>
    <w:tmpl w:val="97B8F938"/>
    <w:lvl w:ilvl="0" w:tplc="0419000F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1">
    <w:nsid w:val="46A27EC6"/>
    <w:multiLevelType w:val="hybridMultilevel"/>
    <w:tmpl w:val="9BB04326"/>
    <w:lvl w:ilvl="0" w:tplc="041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2">
    <w:nsid w:val="493414B0"/>
    <w:multiLevelType w:val="hybridMultilevel"/>
    <w:tmpl w:val="9402814C"/>
    <w:lvl w:ilvl="0" w:tplc="D026F9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52F37D72"/>
    <w:multiLevelType w:val="hybridMultilevel"/>
    <w:tmpl w:val="B96284F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56C474B2"/>
    <w:multiLevelType w:val="multilevel"/>
    <w:tmpl w:val="6A7C74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F924096"/>
    <w:multiLevelType w:val="hybridMultilevel"/>
    <w:tmpl w:val="D526D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D70E07"/>
    <w:multiLevelType w:val="hybridMultilevel"/>
    <w:tmpl w:val="B33A5CBA"/>
    <w:lvl w:ilvl="0" w:tplc="041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7">
    <w:nsid w:val="612D4EE9"/>
    <w:multiLevelType w:val="hybridMultilevel"/>
    <w:tmpl w:val="2610A54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4DC061B"/>
    <w:multiLevelType w:val="hybridMultilevel"/>
    <w:tmpl w:val="C076E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116AB6"/>
    <w:multiLevelType w:val="hybridMultilevel"/>
    <w:tmpl w:val="452AB0CC"/>
    <w:lvl w:ilvl="0" w:tplc="9EDCE86C">
      <w:start w:val="1"/>
      <w:numFmt w:val="bullet"/>
      <w:pStyle w:val="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C566957"/>
    <w:multiLevelType w:val="hybridMultilevel"/>
    <w:tmpl w:val="130C0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575E01"/>
    <w:multiLevelType w:val="hybridMultilevel"/>
    <w:tmpl w:val="0F244A1A"/>
    <w:lvl w:ilvl="0" w:tplc="041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2">
    <w:nsid w:val="78B804AF"/>
    <w:multiLevelType w:val="hybridMultilevel"/>
    <w:tmpl w:val="DB247A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"/>
  </w:num>
  <w:num w:numId="3">
    <w:abstractNumId w:val="20"/>
  </w:num>
  <w:num w:numId="4">
    <w:abstractNumId w:val="2"/>
  </w:num>
  <w:num w:numId="5">
    <w:abstractNumId w:val="15"/>
  </w:num>
  <w:num w:numId="6">
    <w:abstractNumId w:val="8"/>
  </w:num>
  <w:num w:numId="7">
    <w:abstractNumId w:val="6"/>
  </w:num>
  <w:num w:numId="8">
    <w:abstractNumId w:val="3"/>
  </w:num>
  <w:num w:numId="9">
    <w:abstractNumId w:val="14"/>
  </w:num>
  <w:num w:numId="10">
    <w:abstractNumId w:val="7"/>
  </w:num>
  <w:num w:numId="11">
    <w:abstractNumId w:val="17"/>
  </w:num>
  <w:num w:numId="12">
    <w:abstractNumId w:val="12"/>
  </w:num>
  <w:num w:numId="13">
    <w:abstractNumId w:val="13"/>
  </w:num>
  <w:num w:numId="14">
    <w:abstractNumId w:val="16"/>
  </w:num>
  <w:num w:numId="15">
    <w:abstractNumId w:val="21"/>
  </w:num>
  <w:num w:numId="16">
    <w:abstractNumId w:val="11"/>
  </w:num>
  <w:num w:numId="17">
    <w:abstractNumId w:val="4"/>
  </w:num>
  <w:num w:numId="18">
    <w:abstractNumId w:val="10"/>
  </w:num>
  <w:num w:numId="19">
    <w:abstractNumId w:val="9"/>
  </w:num>
  <w:num w:numId="20">
    <w:abstractNumId w:val="5"/>
  </w:num>
  <w:num w:numId="21">
    <w:abstractNumId w:val="22"/>
  </w:num>
  <w:num w:numId="22">
    <w:abstractNumId w:val="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24DF"/>
    <w:rsid w:val="00001F37"/>
    <w:rsid w:val="0000395E"/>
    <w:rsid w:val="00011C6B"/>
    <w:rsid w:val="00014A93"/>
    <w:rsid w:val="00016ECA"/>
    <w:rsid w:val="00052B75"/>
    <w:rsid w:val="00055F3B"/>
    <w:rsid w:val="000C381C"/>
    <w:rsid w:val="000C74B7"/>
    <w:rsid w:val="000E258D"/>
    <w:rsid w:val="000E47EC"/>
    <w:rsid w:val="00142037"/>
    <w:rsid w:val="00150C23"/>
    <w:rsid w:val="001C2783"/>
    <w:rsid w:val="001D038C"/>
    <w:rsid w:val="001D72C4"/>
    <w:rsid w:val="00206C0F"/>
    <w:rsid w:val="00250A13"/>
    <w:rsid w:val="00261047"/>
    <w:rsid w:val="0026612D"/>
    <w:rsid w:val="002A690E"/>
    <w:rsid w:val="002B1711"/>
    <w:rsid w:val="002B7610"/>
    <w:rsid w:val="00310026"/>
    <w:rsid w:val="003462FE"/>
    <w:rsid w:val="00357BF7"/>
    <w:rsid w:val="00391C11"/>
    <w:rsid w:val="00395464"/>
    <w:rsid w:val="003C6938"/>
    <w:rsid w:val="00433D61"/>
    <w:rsid w:val="00457AF2"/>
    <w:rsid w:val="00461F67"/>
    <w:rsid w:val="00487B07"/>
    <w:rsid w:val="0052210B"/>
    <w:rsid w:val="00582CEB"/>
    <w:rsid w:val="005845EC"/>
    <w:rsid w:val="005D18A4"/>
    <w:rsid w:val="005F4ABA"/>
    <w:rsid w:val="00624807"/>
    <w:rsid w:val="00640A59"/>
    <w:rsid w:val="0064411B"/>
    <w:rsid w:val="00674D39"/>
    <w:rsid w:val="00682051"/>
    <w:rsid w:val="00683F11"/>
    <w:rsid w:val="006A1664"/>
    <w:rsid w:val="006D0C04"/>
    <w:rsid w:val="006E4E49"/>
    <w:rsid w:val="00730449"/>
    <w:rsid w:val="00764F7D"/>
    <w:rsid w:val="00780194"/>
    <w:rsid w:val="007B5FE7"/>
    <w:rsid w:val="007F205C"/>
    <w:rsid w:val="00800848"/>
    <w:rsid w:val="00837F61"/>
    <w:rsid w:val="0084170E"/>
    <w:rsid w:val="00844282"/>
    <w:rsid w:val="00852CF7"/>
    <w:rsid w:val="00853BFD"/>
    <w:rsid w:val="0086754F"/>
    <w:rsid w:val="00876F0B"/>
    <w:rsid w:val="00886174"/>
    <w:rsid w:val="008A1313"/>
    <w:rsid w:val="008C1187"/>
    <w:rsid w:val="00905583"/>
    <w:rsid w:val="009700BE"/>
    <w:rsid w:val="00976A70"/>
    <w:rsid w:val="009A0977"/>
    <w:rsid w:val="009A4B68"/>
    <w:rsid w:val="009E34F6"/>
    <w:rsid w:val="009F5E25"/>
    <w:rsid w:val="00A351FE"/>
    <w:rsid w:val="00A42627"/>
    <w:rsid w:val="00A51DE1"/>
    <w:rsid w:val="00A9271C"/>
    <w:rsid w:val="00AB2E51"/>
    <w:rsid w:val="00AC4E77"/>
    <w:rsid w:val="00AD2916"/>
    <w:rsid w:val="00AE3D12"/>
    <w:rsid w:val="00B255D2"/>
    <w:rsid w:val="00B40EFB"/>
    <w:rsid w:val="00B530AD"/>
    <w:rsid w:val="00B624DF"/>
    <w:rsid w:val="00B87108"/>
    <w:rsid w:val="00BE0BA1"/>
    <w:rsid w:val="00C16B7F"/>
    <w:rsid w:val="00C24824"/>
    <w:rsid w:val="00C26396"/>
    <w:rsid w:val="00C323B3"/>
    <w:rsid w:val="00CB4DB3"/>
    <w:rsid w:val="00CD28DC"/>
    <w:rsid w:val="00D12D5C"/>
    <w:rsid w:val="00DA199C"/>
    <w:rsid w:val="00DD0930"/>
    <w:rsid w:val="00DF3F87"/>
    <w:rsid w:val="00E80E05"/>
    <w:rsid w:val="00E857B3"/>
    <w:rsid w:val="00E95B6B"/>
    <w:rsid w:val="00EB71AD"/>
    <w:rsid w:val="00EC3AD3"/>
    <w:rsid w:val="00F050A8"/>
    <w:rsid w:val="00F45496"/>
    <w:rsid w:val="00F56313"/>
    <w:rsid w:val="00F91215"/>
    <w:rsid w:val="00FC62EB"/>
    <w:rsid w:val="00FE1298"/>
    <w:rsid w:val="00FF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8"/>
    <o:shapelayout v:ext="edit">
      <o:idmap v:ext="edit" data="1"/>
    </o:shapelayout>
  </w:shapeDefaults>
  <w:decimalSymbol w:val=","/>
  <w:listSeparator w:val=";"/>
  <w15:chartTrackingRefBased/>
  <w15:docId w15:val="{9BE7F077-3E51-42C5-9486-07537339B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624DF"/>
    <w:pPr>
      <w:spacing w:line="480" w:lineRule="auto"/>
      <w:jc w:val="both"/>
    </w:pPr>
    <w:rPr>
      <w:sz w:val="28"/>
    </w:rPr>
  </w:style>
  <w:style w:type="paragraph" w:styleId="1">
    <w:name w:val="heading 1"/>
    <w:basedOn w:val="a0"/>
    <w:next w:val="a0"/>
    <w:qFormat/>
    <w:rsid w:val="00016E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016ECA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0"/>
    <w:next w:val="a0"/>
    <w:link w:val="30"/>
    <w:qFormat/>
    <w:rsid w:val="008C11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876F0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1"/>
    <w:link w:val="3"/>
    <w:rsid w:val="008C1187"/>
    <w:rPr>
      <w:rFonts w:ascii="Arial" w:hAnsi="Arial" w:cs="Arial"/>
      <w:b/>
      <w:bCs/>
      <w:sz w:val="26"/>
      <w:szCs w:val="26"/>
      <w:lang w:val="ru-RU" w:eastAsia="ru-RU" w:bidi="ar-SA"/>
    </w:rPr>
  </w:style>
  <w:style w:type="table" w:styleId="a4">
    <w:name w:val="Table Grid"/>
    <w:basedOn w:val="a2"/>
    <w:rsid w:val="00016ECA"/>
    <w:pPr>
      <w:spacing w:line="48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0"/>
    <w:rsid w:val="00395464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395464"/>
  </w:style>
  <w:style w:type="paragraph" w:styleId="a">
    <w:name w:val="List Bullet"/>
    <w:basedOn w:val="a0"/>
    <w:rsid w:val="00DA199C"/>
    <w:pPr>
      <w:numPr>
        <w:numId w:val="23"/>
      </w:numPr>
    </w:pPr>
  </w:style>
  <w:style w:type="paragraph" w:styleId="10">
    <w:name w:val="toc 1"/>
    <w:basedOn w:val="a0"/>
    <w:next w:val="a0"/>
    <w:autoRedefine/>
    <w:semiHidden/>
    <w:rsid w:val="00682051"/>
    <w:pPr>
      <w:spacing w:before="120" w:after="120"/>
      <w:jc w:val="left"/>
    </w:pPr>
    <w:rPr>
      <w:b/>
      <w:bCs/>
      <w:caps/>
      <w:sz w:val="20"/>
    </w:rPr>
  </w:style>
  <w:style w:type="paragraph" w:styleId="21">
    <w:name w:val="toc 2"/>
    <w:basedOn w:val="a0"/>
    <w:next w:val="a0"/>
    <w:autoRedefine/>
    <w:semiHidden/>
    <w:rsid w:val="00682051"/>
    <w:pPr>
      <w:ind w:left="280"/>
      <w:jc w:val="left"/>
    </w:pPr>
    <w:rPr>
      <w:smallCaps/>
      <w:sz w:val="20"/>
    </w:rPr>
  </w:style>
  <w:style w:type="paragraph" w:styleId="31">
    <w:name w:val="toc 3"/>
    <w:basedOn w:val="a0"/>
    <w:next w:val="a0"/>
    <w:autoRedefine/>
    <w:semiHidden/>
    <w:rsid w:val="00682051"/>
    <w:pPr>
      <w:ind w:left="560"/>
      <w:jc w:val="left"/>
    </w:pPr>
    <w:rPr>
      <w:i/>
      <w:iCs/>
      <w:sz w:val="20"/>
    </w:rPr>
  </w:style>
  <w:style w:type="paragraph" w:styleId="4">
    <w:name w:val="toc 4"/>
    <w:basedOn w:val="a0"/>
    <w:next w:val="a0"/>
    <w:autoRedefine/>
    <w:semiHidden/>
    <w:rsid w:val="00682051"/>
    <w:pPr>
      <w:ind w:left="840"/>
      <w:jc w:val="left"/>
    </w:pPr>
    <w:rPr>
      <w:sz w:val="18"/>
      <w:szCs w:val="18"/>
    </w:rPr>
  </w:style>
  <w:style w:type="paragraph" w:styleId="5">
    <w:name w:val="toc 5"/>
    <w:basedOn w:val="a0"/>
    <w:next w:val="a0"/>
    <w:autoRedefine/>
    <w:semiHidden/>
    <w:rsid w:val="00682051"/>
    <w:pPr>
      <w:ind w:left="1120"/>
      <w:jc w:val="left"/>
    </w:pPr>
    <w:rPr>
      <w:sz w:val="18"/>
      <w:szCs w:val="18"/>
    </w:rPr>
  </w:style>
  <w:style w:type="paragraph" w:styleId="6">
    <w:name w:val="toc 6"/>
    <w:basedOn w:val="a0"/>
    <w:next w:val="a0"/>
    <w:autoRedefine/>
    <w:semiHidden/>
    <w:rsid w:val="00682051"/>
    <w:pPr>
      <w:ind w:left="1400"/>
      <w:jc w:val="left"/>
    </w:pPr>
    <w:rPr>
      <w:sz w:val="18"/>
      <w:szCs w:val="18"/>
    </w:rPr>
  </w:style>
  <w:style w:type="paragraph" w:styleId="7">
    <w:name w:val="toc 7"/>
    <w:basedOn w:val="a0"/>
    <w:next w:val="a0"/>
    <w:autoRedefine/>
    <w:semiHidden/>
    <w:rsid w:val="00682051"/>
    <w:pPr>
      <w:ind w:left="1680"/>
      <w:jc w:val="left"/>
    </w:pPr>
    <w:rPr>
      <w:sz w:val="18"/>
      <w:szCs w:val="18"/>
    </w:rPr>
  </w:style>
  <w:style w:type="paragraph" w:styleId="8">
    <w:name w:val="toc 8"/>
    <w:basedOn w:val="a0"/>
    <w:next w:val="a0"/>
    <w:autoRedefine/>
    <w:semiHidden/>
    <w:rsid w:val="00682051"/>
    <w:pPr>
      <w:ind w:left="1960"/>
      <w:jc w:val="left"/>
    </w:pPr>
    <w:rPr>
      <w:sz w:val="18"/>
      <w:szCs w:val="18"/>
    </w:rPr>
  </w:style>
  <w:style w:type="paragraph" w:styleId="9">
    <w:name w:val="toc 9"/>
    <w:basedOn w:val="a0"/>
    <w:next w:val="a0"/>
    <w:autoRedefine/>
    <w:semiHidden/>
    <w:rsid w:val="00682051"/>
    <w:pPr>
      <w:ind w:left="2240"/>
      <w:jc w:val="left"/>
    </w:pPr>
    <w:rPr>
      <w:sz w:val="18"/>
      <w:szCs w:val="18"/>
    </w:rPr>
  </w:style>
  <w:style w:type="character" w:styleId="a7">
    <w:name w:val="Hyperlink"/>
    <w:basedOn w:val="a1"/>
    <w:rsid w:val="006820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6460</Words>
  <Characters>36825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43199</CharactersWithSpaces>
  <SharedDoc>false</SharedDoc>
  <HLinks>
    <vt:vector size="72" baseType="variant">
      <vt:variant>
        <vt:i4>2031672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_Toc289114256</vt:lpwstr>
      </vt:variant>
      <vt:variant>
        <vt:i4>2031672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_Toc289114255</vt:lpwstr>
      </vt:variant>
      <vt:variant>
        <vt:i4>2031672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_Toc289114254</vt:lpwstr>
      </vt:variant>
      <vt:variant>
        <vt:i4>2031672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_Toc289114253</vt:lpwstr>
      </vt:variant>
      <vt:variant>
        <vt:i4>2031672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_Toc289114252</vt:lpwstr>
      </vt:variant>
      <vt:variant>
        <vt:i4>2031672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_Toc289114251</vt:lpwstr>
      </vt:variant>
      <vt:variant>
        <vt:i4>2031672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_Toc289114250</vt:lpwstr>
      </vt:variant>
      <vt:variant>
        <vt:i4>1966136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_Toc289114249</vt:lpwstr>
      </vt:variant>
      <vt:variant>
        <vt:i4>1966136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_Toc289114240</vt:lpwstr>
      </vt:variant>
      <vt:variant>
        <vt:i4>2031675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_Toc289114156</vt:lpwstr>
      </vt:variant>
      <vt:variant>
        <vt:i4>2031675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_Toc289114155</vt:lpwstr>
      </vt:variant>
      <vt:variant>
        <vt:i4>2031675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_Toc289114154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28948</dc:creator>
  <cp:keywords/>
  <dc:description/>
  <cp:lastModifiedBy>admin</cp:lastModifiedBy>
  <cp:revision>2</cp:revision>
  <dcterms:created xsi:type="dcterms:W3CDTF">2014-04-06T03:54:00Z</dcterms:created>
  <dcterms:modified xsi:type="dcterms:W3CDTF">2014-04-06T03:54:00Z</dcterms:modified>
</cp:coreProperties>
</file>