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C51" w:rsidRDefault="00187C51" w:rsidP="00306A40">
      <w:pPr>
        <w:spacing w:line="360" w:lineRule="auto"/>
        <w:ind w:firstLine="540"/>
        <w:jc w:val="center"/>
        <w:rPr>
          <w:sz w:val="28"/>
          <w:szCs w:val="28"/>
        </w:rPr>
      </w:pPr>
    </w:p>
    <w:p w:rsidR="00A70D76" w:rsidRDefault="00CD717F" w:rsidP="00306A40">
      <w:pPr>
        <w:spacing w:line="360" w:lineRule="auto"/>
        <w:ind w:firstLine="540"/>
        <w:jc w:val="center"/>
        <w:rPr>
          <w:sz w:val="28"/>
          <w:szCs w:val="28"/>
        </w:rPr>
      </w:pPr>
      <w:r>
        <w:rPr>
          <w:sz w:val="28"/>
          <w:szCs w:val="28"/>
        </w:rPr>
        <w:t>Среднее профессиональное образование</w:t>
      </w:r>
    </w:p>
    <w:p w:rsidR="00CD717F" w:rsidRDefault="00CD717F" w:rsidP="00306A40">
      <w:pPr>
        <w:spacing w:line="360" w:lineRule="auto"/>
        <w:ind w:firstLine="540"/>
        <w:jc w:val="center"/>
        <w:rPr>
          <w:sz w:val="28"/>
          <w:szCs w:val="28"/>
        </w:rPr>
      </w:pPr>
      <w:r>
        <w:rPr>
          <w:sz w:val="28"/>
          <w:szCs w:val="28"/>
        </w:rPr>
        <w:t>Департамент образования Ульяновской области</w:t>
      </w:r>
    </w:p>
    <w:p w:rsidR="00CD717F" w:rsidRDefault="00CD717F" w:rsidP="00306A40">
      <w:pPr>
        <w:spacing w:line="360" w:lineRule="auto"/>
        <w:ind w:firstLine="540"/>
        <w:jc w:val="center"/>
        <w:rPr>
          <w:sz w:val="28"/>
          <w:szCs w:val="28"/>
        </w:rPr>
      </w:pPr>
      <w:r>
        <w:rPr>
          <w:sz w:val="28"/>
          <w:szCs w:val="28"/>
        </w:rPr>
        <w:t>ОГОУ СПО агротехнологический техникум</w:t>
      </w:r>
    </w:p>
    <w:p w:rsidR="001E6F13" w:rsidRDefault="001E6F13" w:rsidP="00306A40">
      <w:pPr>
        <w:spacing w:line="360" w:lineRule="auto"/>
        <w:ind w:firstLine="540"/>
        <w:jc w:val="center"/>
        <w:rPr>
          <w:sz w:val="28"/>
          <w:szCs w:val="28"/>
        </w:rPr>
      </w:pPr>
    </w:p>
    <w:p w:rsidR="001E6F13" w:rsidRDefault="001E6F13" w:rsidP="00306A40">
      <w:pPr>
        <w:spacing w:line="360" w:lineRule="auto"/>
        <w:ind w:firstLine="540"/>
        <w:jc w:val="center"/>
        <w:rPr>
          <w:sz w:val="28"/>
          <w:szCs w:val="28"/>
        </w:rPr>
      </w:pPr>
    </w:p>
    <w:p w:rsidR="001E6F13" w:rsidRDefault="001E6F13" w:rsidP="00306A40">
      <w:pPr>
        <w:spacing w:line="360" w:lineRule="auto"/>
        <w:ind w:firstLine="540"/>
        <w:jc w:val="center"/>
        <w:rPr>
          <w:sz w:val="28"/>
          <w:szCs w:val="28"/>
        </w:rPr>
      </w:pPr>
    </w:p>
    <w:p w:rsidR="001E6F13" w:rsidRDefault="001E6F13" w:rsidP="00306A40">
      <w:pPr>
        <w:spacing w:line="360" w:lineRule="auto"/>
        <w:ind w:firstLine="540"/>
        <w:jc w:val="center"/>
        <w:rPr>
          <w:sz w:val="28"/>
          <w:szCs w:val="28"/>
        </w:rPr>
      </w:pPr>
    </w:p>
    <w:p w:rsidR="001E6F13" w:rsidRDefault="001E6F13" w:rsidP="00306A40">
      <w:pPr>
        <w:spacing w:line="360" w:lineRule="auto"/>
        <w:ind w:firstLine="540"/>
        <w:jc w:val="center"/>
        <w:rPr>
          <w:b/>
          <w:sz w:val="72"/>
          <w:szCs w:val="72"/>
        </w:rPr>
      </w:pPr>
      <w:r>
        <w:rPr>
          <w:b/>
          <w:sz w:val="72"/>
          <w:szCs w:val="72"/>
        </w:rPr>
        <w:t>Дневник-отчет</w:t>
      </w:r>
    </w:p>
    <w:p w:rsidR="001E6F13" w:rsidRDefault="001E6F13" w:rsidP="001E6F13">
      <w:pPr>
        <w:spacing w:line="360" w:lineRule="auto"/>
        <w:ind w:firstLine="540"/>
        <w:rPr>
          <w:sz w:val="36"/>
          <w:szCs w:val="36"/>
        </w:rPr>
      </w:pPr>
      <w:r>
        <w:rPr>
          <w:sz w:val="36"/>
          <w:szCs w:val="36"/>
        </w:rPr>
        <w:t>о прохождении производственной практики</w:t>
      </w:r>
    </w:p>
    <w:p w:rsidR="001E6F13" w:rsidRDefault="001E6F13" w:rsidP="001E6F13">
      <w:pPr>
        <w:spacing w:line="360" w:lineRule="auto"/>
        <w:ind w:firstLine="540"/>
        <w:rPr>
          <w:sz w:val="36"/>
          <w:szCs w:val="36"/>
        </w:rPr>
      </w:pPr>
      <w:r>
        <w:rPr>
          <w:sz w:val="36"/>
          <w:szCs w:val="36"/>
        </w:rPr>
        <w:t>по дисциплине «Бухгалтерский учет»</w:t>
      </w:r>
    </w:p>
    <w:p w:rsidR="001E6F13" w:rsidRDefault="001E6F13" w:rsidP="001E6F13">
      <w:pPr>
        <w:spacing w:line="360" w:lineRule="auto"/>
        <w:ind w:firstLine="540"/>
        <w:rPr>
          <w:sz w:val="36"/>
          <w:szCs w:val="36"/>
        </w:rPr>
      </w:pPr>
      <w:r>
        <w:rPr>
          <w:sz w:val="36"/>
          <w:szCs w:val="36"/>
        </w:rPr>
        <w:t>для специальности 080110 «Экономика,</w:t>
      </w:r>
      <w:r w:rsidR="00DF24AD">
        <w:rPr>
          <w:sz w:val="36"/>
          <w:szCs w:val="36"/>
        </w:rPr>
        <w:t xml:space="preserve"> бух. учет</w:t>
      </w:r>
      <w:r>
        <w:rPr>
          <w:sz w:val="36"/>
          <w:szCs w:val="36"/>
        </w:rPr>
        <w:t>»</w:t>
      </w:r>
    </w:p>
    <w:p w:rsidR="001E6F13" w:rsidRDefault="001E6F13" w:rsidP="001E6F13">
      <w:pPr>
        <w:spacing w:line="360" w:lineRule="auto"/>
        <w:ind w:firstLine="540"/>
        <w:rPr>
          <w:sz w:val="36"/>
          <w:szCs w:val="36"/>
        </w:rPr>
      </w:pPr>
    </w:p>
    <w:p w:rsidR="001E6F13" w:rsidRDefault="001E6F13" w:rsidP="001E6F13">
      <w:pPr>
        <w:spacing w:line="360" w:lineRule="auto"/>
        <w:ind w:firstLine="540"/>
        <w:rPr>
          <w:sz w:val="36"/>
          <w:szCs w:val="36"/>
        </w:rPr>
      </w:pPr>
    </w:p>
    <w:p w:rsidR="001E6F13" w:rsidRDefault="001E6F13" w:rsidP="001E6F13">
      <w:pPr>
        <w:spacing w:line="360" w:lineRule="auto"/>
        <w:ind w:firstLine="540"/>
        <w:rPr>
          <w:sz w:val="36"/>
          <w:szCs w:val="36"/>
        </w:rPr>
      </w:pPr>
      <w:r>
        <w:rPr>
          <w:sz w:val="36"/>
          <w:szCs w:val="36"/>
        </w:rPr>
        <w:t>Время прохождения практики: 10.11.07-7.12.07</w:t>
      </w:r>
    </w:p>
    <w:p w:rsidR="001E6F13" w:rsidRDefault="001E6F13" w:rsidP="001E6F13">
      <w:pPr>
        <w:spacing w:line="360" w:lineRule="auto"/>
        <w:ind w:firstLine="540"/>
        <w:jc w:val="right"/>
        <w:rPr>
          <w:sz w:val="36"/>
          <w:szCs w:val="36"/>
        </w:rPr>
      </w:pPr>
    </w:p>
    <w:p w:rsidR="001E6F13" w:rsidRDefault="001E6F13" w:rsidP="001E6F13">
      <w:pPr>
        <w:spacing w:line="360" w:lineRule="auto"/>
        <w:ind w:firstLine="540"/>
        <w:jc w:val="right"/>
        <w:rPr>
          <w:b/>
          <w:sz w:val="36"/>
          <w:szCs w:val="36"/>
        </w:rPr>
      </w:pPr>
      <w:r>
        <w:rPr>
          <w:b/>
          <w:sz w:val="36"/>
          <w:szCs w:val="36"/>
        </w:rPr>
        <w:t>Выполнила: студентка</w:t>
      </w:r>
    </w:p>
    <w:p w:rsidR="001E6F13" w:rsidRDefault="001E6F13" w:rsidP="001E6F13">
      <w:pPr>
        <w:spacing w:line="360" w:lineRule="auto"/>
        <w:ind w:firstLine="540"/>
        <w:jc w:val="right"/>
        <w:rPr>
          <w:b/>
          <w:sz w:val="36"/>
          <w:szCs w:val="36"/>
        </w:rPr>
      </w:pPr>
      <w:r>
        <w:rPr>
          <w:b/>
          <w:sz w:val="36"/>
          <w:szCs w:val="36"/>
        </w:rPr>
        <w:t>очного отделения гр.22 БК</w:t>
      </w:r>
    </w:p>
    <w:p w:rsidR="001E6F13" w:rsidRDefault="001E6F13" w:rsidP="001E6F13">
      <w:pPr>
        <w:spacing w:line="360" w:lineRule="auto"/>
        <w:ind w:firstLine="540"/>
        <w:jc w:val="right"/>
        <w:rPr>
          <w:b/>
          <w:sz w:val="36"/>
          <w:szCs w:val="36"/>
        </w:rPr>
      </w:pPr>
      <w:r>
        <w:rPr>
          <w:b/>
          <w:sz w:val="36"/>
          <w:szCs w:val="36"/>
        </w:rPr>
        <w:t>Крупнова Екатерина.</w:t>
      </w:r>
    </w:p>
    <w:p w:rsidR="001E6F13" w:rsidRDefault="001E6F13" w:rsidP="001E6F13">
      <w:pPr>
        <w:spacing w:line="360" w:lineRule="auto"/>
        <w:ind w:firstLine="540"/>
        <w:jc w:val="right"/>
        <w:rPr>
          <w:b/>
          <w:sz w:val="36"/>
          <w:szCs w:val="36"/>
        </w:rPr>
      </w:pPr>
      <w:r>
        <w:rPr>
          <w:b/>
          <w:sz w:val="36"/>
          <w:szCs w:val="36"/>
        </w:rPr>
        <w:t>Проверила: Канюшева М.Д.</w:t>
      </w:r>
    </w:p>
    <w:p w:rsidR="001E6F13" w:rsidRDefault="001E6F13" w:rsidP="001E6F13">
      <w:pPr>
        <w:spacing w:line="360" w:lineRule="auto"/>
        <w:ind w:firstLine="540"/>
        <w:jc w:val="right"/>
        <w:rPr>
          <w:b/>
          <w:sz w:val="36"/>
          <w:szCs w:val="36"/>
        </w:rPr>
      </w:pPr>
      <w:r>
        <w:rPr>
          <w:b/>
          <w:sz w:val="36"/>
          <w:szCs w:val="36"/>
        </w:rPr>
        <w:t>Оценка: «___»</w:t>
      </w:r>
    </w:p>
    <w:p w:rsidR="001E6F13" w:rsidRDefault="001E6F13" w:rsidP="001E6F13">
      <w:pPr>
        <w:spacing w:line="360" w:lineRule="auto"/>
        <w:ind w:firstLine="540"/>
        <w:jc w:val="right"/>
        <w:rPr>
          <w:b/>
          <w:sz w:val="36"/>
          <w:szCs w:val="36"/>
        </w:rPr>
      </w:pPr>
      <w:r>
        <w:rPr>
          <w:b/>
          <w:sz w:val="36"/>
          <w:szCs w:val="36"/>
        </w:rPr>
        <w:t>«</w:t>
      </w:r>
      <w:r w:rsidR="00DF24AD">
        <w:rPr>
          <w:b/>
          <w:sz w:val="36"/>
          <w:szCs w:val="36"/>
        </w:rPr>
        <w:t>___» __________2007г.</w:t>
      </w:r>
    </w:p>
    <w:p w:rsidR="00DF24AD" w:rsidRDefault="00DF24AD" w:rsidP="001E6F13">
      <w:pPr>
        <w:spacing w:line="360" w:lineRule="auto"/>
        <w:ind w:firstLine="540"/>
        <w:jc w:val="right"/>
        <w:rPr>
          <w:b/>
          <w:sz w:val="36"/>
          <w:szCs w:val="36"/>
        </w:rPr>
      </w:pPr>
      <w:r>
        <w:rPr>
          <w:b/>
          <w:sz w:val="36"/>
          <w:szCs w:val="36"/>
        </w:rPr>
        <w:t>Подпись:__________</w:t>
      </w:r>
    </w:p>
    <w:p w:rsidR="00DF24AD" w:rsidRDefault="00DF24AD" w:rsidP="00DF24AD">
      <w:pPr>
        <w:spacing w:line="360" w:lineRule="auto"/>
        <w:ind w:firstLine="540"/>
        <w:jc w:val="center"/>
        <w:rPr>
          <w:b/>
          <w:sz w:val="36"/>
          <w:szCs w:val="36"/>
        </w:rPr>
      </w:pPr>
      <w:r>
        <w:rPr>
          <w:b/>
          <w:sz w:val="36"/>
          <w:szCs w:val="36"/>
        </w:rPr>
        <w:t>р.п. Сурское</w:t>
      </w:r>
    </w:p>
    <w:p w:rsidR="00DF24AD" w:rsidRDefault="00DF24AD" w:rsidP="00DF24AD">
      <w:pPr>
        <w:spacing w:line="360" w:lineRule="auto"/>
        <w:ind w:firstLine="540"/>
        <w:jc w:val="center"/>
        <w:rPr>
          <w:b/>
          <w:sz w:val="36"/>
          <w:szCs w:val="36"/>
        </w:rPr>
      </w:pPr>
      <w:r>
        <w:rPr>
          <w:b/>
          <w:sz w:val="36"/>
          <w:szCs w:val="36"/>
        </w:rPr>
        <w:t>2007 г.</w:t>
      </w:r>
    </w:p>
    <w:p w:rsidR="001E6F13" w:rsidRDefault="001E6F13" w:rsidP="001E6F13">
      <w:pPr>
        <w:spacing w:line="360" w:lineRule="auto"/>
        <w:ind w:firstLine="540"/>
        <w:jc w:val="right"/>
        <w:rPr>
          <w:b/>
          <w:sz w:val="36"/>
          <w:szCs w:val="36"/>
        </w:rPr>
      </w:pPr>
    </w:p>
    <w:p w:rsidR="001E6F13" w:rsidRPr="001E6F13" w:rsidRDefault="001E6F13" w:rsidP="001E6F13">
      <w:pPr>
        <w:spacing w:line="360" w:lineRule="auto"/>
        <w:ind w:firstLine="540"/>
        <w:jc w:val="right"/>
        <w:rPr>
          <w:b/>
          <w:sz w:val="36"/>
          <w:szCs w:val="36"/>
        </w:rPr>
      </w:pPr>
    </w:p>
    <w:p w:rsidR="00CD717F" w:rsidRDefault="00CD717F" w:rsidP="00306A40">
      <w:pPr>
        <w:spacing w:line="360" w:lineRule="auto"/>
        <w:ind w:firstLine="540"/>
        <w:jc w:val="center"/>
        <w:rPr>
          <w:sz w:val="28"/>
          <w:szCs w:val="28"/>
        </w:rPr>
      </w:pPr>
    </w:p>
    <w:p w:rsidR="00A70D76" w:rsidRDefault="00A70D76" w:rsidP="00306A40">
      <w:pPr>
        <w:tabs>
          <w:tab w:val="left" w:pos="2700"/>
        </w:tabs>
        <w:spacing w:line="360" w:lineRule="auto"/>
        <w:ind w:firstLine="540"/>
        <w:rPr>
          <w:rFonts w:ascii="Verdana" w:hAnsi="Verdana"/>
          <w:b/>
          <w:sz w:val="20"/>
          <w:szCs w:val="20"/>
        </w:rPr>
      </w:pPr>
    </w:p>
    <w:p w:rsidR="00531DF9" w:rsidRDefault="00531DF9" w:rsidP="00306A40">
      <w:pPr>
        <w:tabs>
          <w:tab w:val="left" w:pos="2700"/>
        </w:tabs>
        <w:spacing w:line="360" w:lineRule="auto"/>
        <w:ind w:firstLine="540"/>
        <w:rPr>
          <w:rFonts w:ascii="Verdana" w:hAnsi="Verdana"/>
          <w:b/>
          <w:sz w:val="20"/>
          <w:szCs w:val="20"/>
        </w:rPr>
      </w:pPr>
    </w:p>
    <w:p w:rsidR="00531DF9" w:rsidRDefault="00531DF9" w:rsidP="00306A40">
      <w:pPr>
        <w:tabs>
          <w:tab w:val="left" w:pos="2700"/>
        </w:tabs>
        <w:spacing w:line="360" w:lineRule="auto"/>
        <w:ind w:firstLine="540"/>
        <w:rPr>
          <w:rFonts w:ascii="Verdana" w:hAnsi="Verdana"/>
          <w:b/>
          <w:sz w:val="20"/>
          <w:szCs w:val="20"/>
        </w:rPr>
      </w:pPr>
    </w:p>
    <w:p w:rsidR="00531DF9" w:rsidRDefault="00531DF9" w:rsidP="00306A40">
      <w:pPr>
        <w:tabs>
          <w:tab w:val="left" w:pos="2700"/>
        </w:tabs>
        <w:spacing w:line="360" w:lineRule="auto"/>
        <w:ind w:firstLine="540"/>
        <w:rPr>
          <w:rFonts w:ascii="Verdana" w:hAnsi="Verdana"/>
          <w:b/>
          <w:sz w:val="20"/>
          <w:szCs w:val="20"/>
        </w:rPr>
      </w:pPr>
    </w:p>
    <w:p w:rsidR="00531DF9" w:rsidRDefault="00531DF9" w:rsidP="00306A40">
      <w:pPr>
        <w:tabs>
          <w:tab w:val="left" w:pos="2700"/>
        </w:tabs>
        <w:spacing w:line="360" w:lineRule="auto"/>
        <w:ind w:firstLine="540"/>
        <w:rPr>
          <w:rFonts w:ascii="Verdana" w:hAnsi="Verdana"/>
          <w:b/>
          <w:sz w:val="20"/>
          <w:szCs w:val="20"/>
        </w:rPr>
      </w:pPr>
    </w:p>
    <w:p w:rsidR="00531DF9" w:rsidRDefault="00531DF9" w:rsidP="00306A40">
      <w:pPr>
        <w:tabs>
          <w:tab w:val="left" w:pos="2700"/>
        </w:tabs>
        <w:spacing w:line="360" w:lineRule="auto"/>
        <w:ind w:firstLine="540"/>
        <w:rPr>
          <w:rFonts w:ascii="Verdana" w:hAnsi="Verdana"/>
          <w:b/>
          <w:sz w:val="20"/>
          <w:szCs w:val="20"/>
        </w:rPr>
      </w:pPr>
    </w:p>
    <w:p w:rsidR="00531DF9" w:rsidRDefault="00531DF9" w:rsidP="00306A40">
      <w:pPr>
        <w:tabs>
          <w:tab w:val="left" w:pos="2700"/>
        </w:tabs>
        <w:spacing w:line="360" w:lineRule="auto"/>
        <w:ind w:firstLine="540"/>
        <w:rPr>
          <w:rFonts w:ascii="Verdana" w:hAnsi="Verdana"/>
          <w:b/>
          <w:sz w:val="20"/>
          <w:szCs w:val="20"/>
        </w:rPr>
      </w:pPr>
    </w:p>
    <w:p w:rsidR="00531DF9" w:rsidRDefault="00531DF9" w:rsidP="00306A40">
      <w:pPr>
        <w:tabs>
          <w:tab w:val="left" w:pos="2700"/>
        </w:tabs>
        <w:spacing w:line="360" w:lineRule="auto"/>
        <w:ind w:firstLine="540"/>
        <w:rPr>
          <w:rFonts w:ascii="Verdana" w:hAnsi="Verdana"/>
          <w:b/>
          <w:sz w:val="20"/>
          <w:szCs w:val="20"/>
        </w:rPr>
      </w:pPr>
    </w:p>
    <w:p w:rsidR="00531DF9" w:rsidRDefault="00531DF9" w:rsidP="00306A40">
      <w:pPr>
        <w:tabs>
          <w:tab w:val="left" w:pos="2700"/>
        </w:tabs>
        <w:spacing w:line="360" w:lineRule="auto"/>
        <w:ind w:firstLine="540"/>
        <w:rPr>
          <w:rFonts w:ascii="Verdana" w:hAnsi="Verdana"/>
          <w:b/>
          <w:sz w:val="20"/>
          <w:szCs w:val="20"/>
        </w:rPr>
      </w:pPr>
    </w:p>
    <w:p w:rsidR="00531DF9" w:rsidRPr="00DF24AD" w:rsidRDefault="00531DF9" w:rsidP="00306A40">
      <w:pPr>
        <w:tabs>
          <w:tab w:val="left" w:pos="2700"/>
        </w:tabs>
        <w:spacing w:line="360" w:lineRule="auto"/>
        <w:ind w:firstLine="540"/>
        <w:rPr>
          <w:rFonts w:ascii="Verdana" w:hAnsi="Verdana"/>
          <w:b/>
          <w:sz w:val="72"/>
          <w:szCs w:val="72"/>
        </w:rPr>
      </w:pPr>
    </w:p>
    <w:p w:rsidR="00531DF9" w:rsidRPr="00DF24AD" w:rsidRDefault="00531DF9" w:rsidP="00DF24AD">
      <w:pPr>
        <w:tabs>
          <w:tab w:val="left" w:pos="2700"/>
        </w:tabs>
        <w:spacing w:line="360" w:lineRule="auto"/>
        <w:jc w:val="center"/>
        <w:rPr>
          <w:sz w:val="72"/>
          <w:szCs w:val="72"/>
        </w:rPr>
        <w:sectPr w:rsidR="00531DF9" w:rsidRPr="00DF24AD" w:rsidSect="00653EEC">
          <w:headerReference w:type="even" r:id="rId7"/>
          <w:headerReference w:type="default" r:id="rId8"/>
          <w:footerReference w:type="even" r:id="rId9"/>
          <w:footerReference w:type="default" r:id="rId10"/>
          <w:pgSz w:w="11906" w:h="16838"/>
          <w:pgMar w:top="1258" w:right="850" w:bottom="1134" w:left="1701" w:header="708" w:footer="708" w:gutter="0"/>
          <w:pgNumType w:start="1"/>
          <w:cols w:space="708"/>
          <w:docGrid w:linePitch="360"/>
        </w:sectPr>
      </w:pPr>
      <w:r w:rsidRPr="00DF24AD">
        <w:rPr>
          <w:b/>
          <w:sz w:val="72"/>
          <w:szCs w:val="72"/>
        </w:rPr>
        <w:t>Ознакомление с предприятие</w:t>
      </w:r>
      <w:r w:rsidR="00DF24AD" w:rsidRPr="00DF24AD">
        <w:rPr>
          <w:b/>
          <w:sz w:val="72"/>
          <w:szCs w:val="72"/>
        </w:rPr>
        <w:t>м.</w:t>
      </w:r>
    </w:p>
    <w:p w:rsidR="00DB0FBE" w:rsidRDefault="00DB0FBE" w:rsidP="006143E2">
      <w:pPr>
        <w:spacing w:line="360" w:lineRule="auto"/>
        <w:ind w:left="540"/>
        <w:rPr>
          <w:b/>
          <w:sz w:val="32"/>
          <w:szCs w:val="28"/>
        </w:rPr>
      </w:pPr>
    </w:p>
    <w:p w:rsidR="00A51559" w:rsidRPr="00CD717F" w:rsidRDefault="00531DF9" w:rsidP="006143E2">
      <w:pPr>
        <w:spacing w:line="360" w:lineRule="auto"/>
        <w:ind w:left="540"/>
        <w:rPr>
          <w:b/>
          <w:sz w:val="32"/>
          <w:szCs w:val="28"/>
        </w:rPr>
      </w:pPr>
      <w:r w:rsidRPr="00306A40">
        <w:rPr>
          <w:b/>
          <w:sz w:val="32"/>
          <w:szCs w:val="28"/>
        </w:rPr>
        <w:t>Наименование учреждения.</w:t>
      </w:r>
    </w:p>
    <w:p w:rsidR="001A4CFE" w:rsidRDefault="00540406" w:rsidP="00A51559">
      <w:pPr>
        <w:spacing w:line="360" w:lineRule="auto"/>
        <w:ind w:firstLine="540"/>
        <w:rPr>
          <w:sz w:val="28"/>
          <w:szCs w:val="28"/>
        </w:rPr>
      </w:pPr>
      <w:r>
        <w:rPr>
          <w:sz w:val="28"/>
          <w:szCs w:val="28"/>
        </w:rPr>
        <w:t>Муниципальное унитарное предприятие «Сурсккомхоз».</w:t>
      </w:r>
    </w:p>
    <w:p w:rsidR="001A4CFE" w:rsidRDefault="00A51559" w:rsidP="00306A40">
      <w:pPr>
        <w:spacing w:line="360" w:lineRule="auto"/>
        <w:ind w:firstLine="540"/>
        <w:rPr>
          <w:b/>
          <w:sz w:val="28"/>
          <w:szCs w:val="28"/>
        </w:rPr>
      </w:pPr>
      <w:r>
        <w:rPr>
          <w:b/>
          <w:sz w:val="28"/>
          <w:szCs w:val="28"/>
          <w:lang w:val="en-US"/>
        </w:rPr>
        <w:t>II</w:t>
      </w:r>
      <w:r w:rsidRPr="00540406">
        <w:rPr>
          <w:b/>
          <w:sz w:val="28"/>
          <w:szCs w:val="28"/>
        </w:rPr>
        <w:t xml:space="preserve">. </w:t>
      </w:r>
      <w:r w:rsidR="001A4CFE">
        <w:rPr>
          <w:b/>
          <w:sz w:val="28"/>
          <w:szCs w:val="28"/>
        </w:rPr>
        <w:t xml:space="preserve">Юридический адрес: </w:t>
      </w:r>
    </w:p>
    <w:p w:rsidR="00E86AC4" w:rsidRDefault="001A4CFE" w:rsidP="00306A40">
      <w:pPr>
        <w:tabs>
          <w:tab w:val="left" w:pos="2700"/>
        </w:tabs>
        <w:spacing w:line="360" w:lineRule="auto"/>
        <w:ind w:firstLine="540"/>
        <w:rPr>
          <w:sz w:val="28"/>
          <w:szCs w:val="28"/>
        </w:rPr>
      </w:pPr>
      <w:r>
        <w:rPr>
          <w:sz w:val="28"/>
          <w:szCs w:val="28"/>
        </w:rPr>
        <w:t xml:space="preserve">432240, Ульяновская область, р.п. Сурское, улица </w:t>
      </w:r>
      <w:r w:rsidR="00540406">
        <w:rPr>
          <w:sz w:val="28"/>
          <w:szCs w:val="28"/>
        </w:rPr>
        <w:t>октябрьская</w:t>
      </w:r>
      <w:r>
        <w:rPr>
          <w:sz w:val="28"/>
          <w:szCs w:val="28"/>
        </w:rPr>
        <w:t xml:space="preserve">, дом </w:t>
      </w:r>
      <w:r w:rsidR="00540406">
        <w:rPr>
          <w:sz w:val="28"/>
          <w:szCs w:val="28"/>
        </w:rPr>
        <w:t>3а</w:t>
      </w:r>
      <w:r w:rsidR="00E86AC4">
        <w:rPr>
          <w:sz w:val="28"/>
          <w:szCs w:val="28"/>
        </w:rPr>
        <w:t xml:space="preserve"> </w:t>
      </w:r>
    </w:p>
    <w:p w:rsidR="00E86AC4" w:rsidRDefault="00E86AC4" w:rsidP="00306A40">
      <w:pPr>
        <w:tabs>
          <w:tab w:val="left" w:pos="2700"/>
        </w:tabs>
        <w:spacing w:line="360" w:lineRule="auto"/>
        <w:ind w:firstLine="540"/>
        <w:rPr>
          <w:sz w:val="28"/>
          <w:szCs w:val="28"/>
        </w:rPr>
      </w:pPr>
      <w:r>
        <w:rPr>
          <w:sz w:val="28"/>
          <w:szCs w:val="28"/>
        </w:rPr>
        <w:t>ИНН 7319005</w:t>
      </w:r>
      <w:r w:rsidR="00540406">
        <w:rPr>
          <w:sz w:val="28"/>
          <w:szCs w:val="28"/>
        </w:rPr>
        <w:t>43</w:t>
      </w:r>
      <w:r>
        <w:rPr>
          <w:sz w:val="28"/>
          <w:szCs w:val="28"/>
        </w:rPr>
        <w:t>7</w:t>
      </w:r>
      <w:r w:rsidR="00540406">
        <w:rPr>
          <w:sz w:val="28"/>
          <w:szCs w:val="28"/>
        </w:rPr>
        <w:t>0</w:t>
      </w:r>
      <w:r>
        <w:rPr>
          <w:sz w:val="28"/>
          <w:szCs w:val="28"/>
        </w:rPr>
        <w:t xml:space="preserve"> </w:t>
      </w:r>
    </w:p>
    <w:p w:rsidR="00E86AC4" w:rsidRDefault="00E86AC4" w:rsidP="00540406">
      <w:pPr>
        <w:tabs>
          <w:tab w:val="left" w:pos="2700"/>
        </w:tabs>
        <w:spacing w:line="360" w:lineRule="auto"/>
        <w:ind w:firstLine="540"/>
        <w:rPr>
          <w:sz w:val="28"/>
          <w:szCs w:val="28"/>
        </w:rPr>
      </w:pPr>
      <w:r>
        <w:rPr>
          <w:sz w:val="28"/>
          <w:szCs w:val="28"/>
        </w:rPr>
        <w:t xml:space="preserve">КПП 731901001 </w:t>
      </w:r>
    </w:p>
    <w:p w:rsidR="00540406" w:rsidRDefault="00540406" w:rsidP="00306A40">
      <w:pPr>
        <w:tabs>
          <w:tab w:val="left" w:pos="2700"/>
        </w:tabs>
        <w:spacing w:line="360" w:lineRule="auto"/>
        <w:ind w:firstLine="540"/>
        <w:jc w:val="both"/>
        <w:rPr>
          <w:sz w:val="28"/>
          <w:szCs w:val="28"/>
        </w:rPr>
      </w:pPr>
      <w:r>
        <w:rPr>
          <w:sz w:val="28"/>
          <w:szCs w:val="28"/>
        </w:rPr>
        <w:t>Предприятие имеет лицевой счет в ЗАО «Сурсккомбанк» в р.п. Су</w:t>
      </w:r>
      <w:r w:rsidR="00E86AC4">
        <w:rPr>
          <w:sz w:val="28"/>
          <w:szCs w:val="28"/>
        </w:rPr>
        <w:t>рское.</w:t>
      </w:r>
    </w:p>
    <w:p w:rsidR="001A4CFE" w:rsidRDefault="00540406" w:rsidP="00306A40">
      <w:pPr>
        <w:tabs>
          <w:tab w:val="left" w:pos="2700"/>
        </w:tabs>
        <w:spacing w:line="360" w:lineRule="auto"/>
        <w:ind w:firstLine="540"/>
        <w:jc w:val="both"/>
        <w:rPr>
          <w:sz w:val="28"/>
          <w:szCs w:val="28"/>
        </w:rPr>
      </w:pPr>
      <w:r>
        <w:rPr>
          <w:sz w:val="28"/>
          <w:szCs w:val="28"/>
        </w:rPr>
        <w:t xml:space="preserve">Расчетный счет 40602810000000000060 «Для проведения всех видов операций по хозяйственной деятельности предприятия» </w:t>
      </w:r>
      <w:r w:rsidR="00E86AC4">
        <w:rPr>
          <w:sz w:val="28"/>
          <w:szCs w:val="28"/>
        </w:rPr>
        <w:t xml:space="preserve"> </w:t>
      </w:r>
    </w:p>
    <w:p w:rsidR="00E86AC4" w:rsidRDefault="00A51559" w:rsidP="00306A40">
      <w:pPr>
        <w:spacing w:line="360" w:lineRule="auto"/>
        <w:ind w:firstLine="540"/>
        <w:rPr>
          <w:b/>
          <w:sz w:val="28"/>
          <w:szCs w:val="28"/>
        </w:rPr>
      </w:pPr>
      <w:r>
        <w:rPr>
          <w:b/>
          <w:sz w:val="28"/>
          <w:szCs w:val="28"/>
          <w:lang w:val="en-US"/>
        </w:rPr>
        <w:t>III</w:t>
      </w:r>
      <w:r w:rsidRPr="00540406">
        <w:rPr>
          <w:b/>
          <w:sz w:val="28"/>
          <w:szCs w:val="28"/>
        </w:rPr>
        <w:t xml:space="preserve">. </w:t>
      </w:r>
      <w:r w:rsidR="00540406">
        <w:rPr>
          <w:b/>
          <w:sz w:val="28"/>
          <w:szCs w:val="28"/>
        </w:rPr>
        <w:t>Цели предмет деятельности предприятия</w:t>
      </w:r>
      <w:r w:rsidR="00E86AC4">
        <w:rPr>
          <w:b/>
          <w:sz w:val="28"/>
          <w:szCs w:val="28"/>
        </w:rPr>
        <w:t xml:space="preserve">: </w:t>
      </w:r>
    </w:p>
    <w:p w:rsidR="00E86AC4" w:rsidRDefault="00540406" w:rsidP="00306A40">
      <w:pPr>
        <w:tabs>
          <w:tab w:val="left" w:pos="2700"/>
        </w:tabs>
        <w:spacing w:line="360" w:lineRule="auto"/>
        <w:ind w:firstLine="540"/>
        <w:jc w:val="both"/>
        <w:rPr>
          <w:sz w:val="28"/>
          <w:szCs w:val="28"/>
        </w:rPr>
      </w:pPr>
      <w:r>
        <w:rPr>
          <w:sz w:val="28"/>
          <w:szCs w:val="28"/>
        </w:rPr>
        <w:t>Оказание услуг по коммунальному и бытовому водотеплоснабжению населения и юридических лиц.</w:t>
      </w:r>
    </w:p>
    <w:p w:rsidR="00FF2AD9" w:rsidRDefault="00A51559" w:rsidP="00306A40">
      <w:pPr>
        <w:spacing w:line="360" w:lineRule="auto"/>
        <w:ind w:firstLine="540"/>
        <w:jc w:val="both"/>
        <w:rPr>
          <w:sz w:val="28"/>
          <w:szCs w:val="28"/>
        </w:rPr>
      </w:pPr>
      <w:r>
        <w:rPr>
          <w:b/>
          <w:sz w:val="28"/>
          <w:szCs w:val="28"/>
          <w:lang w:val="en-US"/>
        </w:rPr>
        <w:t>IV</w:t>
      </w:r>
      <w:r w:rsidRPr="00540406">
        <w:rPr>
          <w:b/>
          <w:sz w:val="28"/>
          <w:szCs w:val="28"/>
        </w:rPr>
        <w:t>.</w:t>
      </w:r>
      <w:r>
        <w:rPr>
          <w:b/>
          <w:sz w:val="28"/>
          <w:szCs w:val="28"/>
        </w:rPr>
        <w:t xml:space="preserve"> </w:t>
      </w:r>
      <w:r w:rsidR="00FF2AD9">
        <w:rPr>
          <w:b/>
          <w:sz w:val="28"/>
          <w:szCs w:val="28"/>
        </w:rPr>
        <w:t>Учредители:</w:t>
      </w:r>
      <w:r w:rsidR="00FF2AD9">
        <w:rPr>
          <w:sz w:val="28"/>
          <w:szCs w:val="28"/>
        </w:rPr>
        <w:t xml:space="preserve"> </w:t>
      </w:r>
      <w:r w:rsidR="00540406">
        <w:rPr>
          <w:sz w:val="28"/>
          <w:szCs w:val="28"/>
        </w:rPr>
        <w:t>комитет по управлению имуществом Сурского района.</w:t>
      </w:r>
    </w:p>
    <w:p w:rsidR="00A51559" w:rsidRDefault="00A51559" w:rsidP="00A51559">
      <w:pPr>
        <w:spacing w:line="360" w:lineRule="auto"/>
        <w:ind w:firstLine="540"/>
        <w:jc w:val="both"/>
        <w:rPr>
          <w:sz w:val="28"/>
          <w:szCs w:val="28"/>
        </w:rPr>
      </w:pPr>
      <w:r w:rsidRPr="00A51559">
        <w:rPr>
          <w:b/>
          <w:sz w:val="28"/>
          <w:szCs w:val="28"/>
          <w:lang w:val="en-US"/>
        </w:rPr>
        <w:t>V</w:t>
      </w:r>
      <w:r w:rsidRPr="00A51559">
        <w:rPr>
          <w:b/>
          <w:sz w:val="28"/>
          <w:szCs w:val="28"/>
        </w:rPr>
        <w:t xml:space="preserve">. </w:t>
      </w:r>
      <w:r>
        <w:rPr>
          <w:b/>
          <w:sz w:val="28"/>
          <w:szCs w:val="28"/>
        </w:rPr>
        <w:t xml:space="preserve">Сведения об уставе: </w:t>
      </w:r>
      <w:r w:rsidRPr="00A51559">
        <w:rPr>
          <w:sz w:val="28"/>
          <w:szCs w:val="28"/>
        </w:rPr>
        <w:t>Устав утвержден Председателем Комитета по управлению имуществом Сурского района 11.08.01г. распоряжение № 16-р</w:t>
      </w:r>
      <w:r>
        <w:rPr>
          <w:sz w:val="28"/>
          <w:szCs w:val="28"/>
        </w:rPr>
        <w:t>, Устав зарегистрирован Администрацией Сурского района Ульяновской области 17.08.01г. № 170060310.</w:t>
      </w:r>
    </w:p>
    <w:p w:rsidR="00A51559" w:rsidRDefault="00A51559" w:rsidP="00A51559">
      <w:pPr>
        <w:spacing w:line="360" w:lineRule="auto"/>
        <w:ind w:firstLine="540"/>
        <w:jc w:val="both"/>
        <w:rPr>
          <w:b/>
          <w:sz w:val="28"/>
          <w:szCs w:val="28"/>
        </w:rPr>
      </w:pPr>
      <w:r w:rsidRPr="00A51559">
        <w:rPr>
          <w:b/>
          <w:sz w:val="28"/>
          <w:szCs w:val="28"/>
        </w:rPr>
        <w:tab/>
      </w:r>
      <w:r>
        <w:rPr>
          <w:b/>
          <w:sz w:val="28"/>
          <w:szCs w:val="28"/>
          <w:lang w:val="en-US"/>
        </w:rPr>
        <w:t>VI.</w:t>
      </w:r>
      <w:r>
        <w:rPr>
          <w:b/>
          <w:sz w:val="28"/>
          <w:szCs w:val="28"/>
        </w:rPr>
        <w:t xml:space="preserve"> Наличие лицензии:</w:t>
      </w:r>
    </w:p>
    <w:p w:rsidR="00A51559" w:rsidRDefault="00A51559" w:rsidP="00A51559">
      <w:pPr>
        <w:numPr>
          <w:ilvl w:val="0"/>
          <w:numId w:val="43"/>
        </w:numPr>
        <w:spacing w:line="360" w:lineRule="auto"/>
        <w:jc w:val="both"/>
        <w:rPr>
          <w:sz w:val="28"/>
          <w:szCs w:val="28"/>
        </w:rPr>
      </w:pPr>
      <w:r>
        <w:rPr>
          <w:sz w:val="28"/>
          <w:szCs w:val="28"/>
        </w:rPr>
        <w:t>Лицензия Д379760 № 60012631 от 03.09.03г. разрешается осуществление деятельности по эксплуатации тепловых сетей.</w:t>
      </w:r>
    </w:p>
    <w:p w:rsidR="00A51559" w:rsidRPr="00A51559" w:rsidRDefault="00A51559" w:rsidP="00A51559">
      <w:pPr>
        <w:numPr>
          <w:ilvl w:val="0"/>
          <w:numId w:val="43"/>
        </w:numPr>
        <w:spacing w:line="360" w:lineRule="auto"/>
        <w:jc w:val="both"/>
        <w:rPr>
          <w:sz w:val="28"/>
          <w:szCs w:val="28"/>
        </w:rPr>
      </w:pPr>
      <w:r>
        <w:rPr>
          <w:sz w:val="28"/>
          <w:szCs w:val="28"/>
        </w:rPr>
        <w:t xml:space="preserve">Лицензия № 58-ЭВ-000923 (КС) от 19.04.04г. </w:t>
      </w:r>
      <w:r w:rsidR="00F47B2B">
        <w:rPr>
          <w:sz w:val="28"/>
          <w:szCs w:val="28"/>
        </w:rPr>
        <w:t xml:space="preserve">по эксплуатации </w:t>
      </w:r>
      <w:r w:rsidR="00DC6B40">
        <w:rPr>
          <w:sz w:val="28"/>
          <w:szCs w:val="28"/>
        </w:rPr>
        <w:t>в</w:t>
      </w:r>
      <w:r w:rsidR="00C5757A">
        <w:rPr>
          <w:sz w:val="28"/>
          <w:szCs w:val="28"/>
        </w:rPr>
        <w:t>зрыво</w:t>
      </w:r>
      <w:r w:rsidR="00DC6B40">
        <w:rPr>
          <w:sz w:val="28"/>
          <w:szCs w:val="28"/>
        </w:rPr>
        <w:t>охранных производственных объектов.</w:t>
      </w:r>
    </w:p>
    <w:p w:rsidR="00FF2AD9" w:rsidRDefault="00DC6B40" w:rsidP="00306A40">
      <w:pPr>
        <w:tabs>
          <w:tab w:val="left" w:pos="2700"/>
        </w:tabs>
        <w:spacing w:line="360" w:lineRule="auto"/>
        <w:ind w:firstLine="540"/>
        <w:rPr>
          <w:b/>
          <w:sz w:val="28"/>
          <w:szCs w:val="28"/>
        </w:rPr>
      </w:pPr>
      <w:r>
        <w:rPr>
          <w:b/>
          <w:sz w:val="28"/>
          <w:szCs w:val="28"/>
          <w:lang w:val="en-US"/>
        </w:rPr>
        <w:t>VII</w:t>
      </w:r>
      <w:r w:rsidRPr="00DC6B40">
        <w:rPr>
          <w:b/>
          <w:sz w:val="28"/>
          <w:szCs w:val="28"/>
        </w:rPr>
        <w:t xml:space="preserve">. </w:t>
      </w:r>
      <w:r w:rsidR="00FF2AD9">
        <w:rPr>
          <w:b/>
          <w:sz w:val="28"/>
          <w:szCs w:val="28"/>
        </w:rPr>
        <w:t xml:space="preserve">Руководящий состав и служебные телефоны: </w:t>
      </w:r>
    </w:p>
    <w:p w:rsidR="00FF2AD9" w:rsidRPr="0066483B" w:rsidRDefault="00FF2AD9" w:rsidP="00681481">
      <w:pPr>
        <w:numPr>
          <w:ilvl w:val="0"/>
          <w:numId w:val="11"/>
        </w:numPr>
        <w:tabs>
          <w:tab w:val="clear" w:pos="1004"/>
        </w:tabs>
        <w:spacing w:line="360" w:lineRule="auto"/>
        <w:ind w:left="0" w:firstLine="540"/>
        <w:jc w:val="both"/>
        <w:rPr>
          <w:b/>
          <w:sz w:val="28"/>
          <w:szCs w:val="28"/>
        </w:rPr>
      </w:pPr>
      <w:r>
        <w:rPr>
          <w:sz w:val="28"/>
          <w:szCs w:val="28"/>
        </w:rPr>
        <w:t>Директор</w:t>
      </w:r>
      <w:r w:rsidR="00DC6B40">
        <w:rPr>
          <w:sz w:val="28"/>
          <w:szCs w:val="28"/>
        </w:rPr>
        <w:t xml:space="preserve"> предприятия</w:t>
      </w:r>
      <w:r>
        <w:rPr>
          <w:sz w:val="28"/>
          <w:szCs w:val="28"/>
        </w:rPr>
        <w:t xml:space="preserve"> – </w:t>
      </w:r>
      <w:r w:rsidR="00DC6B40">
        <w:rPr>
          <w:sz w:val="28"/>
          <w:szCs w:val="28"/>
        </w:rPr>
        <w:t>Трузин Николай</w:t>
      </w:r>
      <w:r w:rsidR="0066483B">
        <w:rPr>
          <w:sz w:val="28"/>
          <w:szCs w:val="28"/>
        </w:rPr>
        <w:t xml:space="preserve"> Николаевич, 8(242)2-1</w:t>
      </w:r>
      <w:r w:rsidR="00DC6B40">
        <w:rPr>
          <w:sz w:val="28"/>
          <w:szCs w:val="28"/>
        </w:rPr>
        <w:t>8</w:t>
      </w:r>
      <w:r w:rsidR="0066483B">
        <w:rPr>
          <w:sz w:val="28"/>
          <w:szCs w:val="28"/>
        </w:rPr>
        <w:t>-</w:t>
      </w:r>
      <w:r w:rsidR="00DC6B40">
        <w:rPr>
          <w:sz w:val="28"/>
          <w:szCs w:val="28"/>
        </w:rPr>
        <w:t>1</w:t>
      </w:r>
      <w:r w:rsidR="0066483B">
        <w:rPr>
          <w:sz w:val="28"/>
          <w:szCs w:val="28"/>
        </w:rPr>
        <w:t xml:space="preserve">6                                </w:t>
      </w:r>
    </w:p>
    <w:p w:rsidR="0066483B" w:rsidRDefault="0066483B" w:rsidP="00306A40">
      <w:pPr>
        <w:tabs>
          <w:tab w:val="left" w:pos="2700"/>
        </w:tabs>
        <w:spacing w:line="360" w:lineRule="auto"/>
        <w:ind w:firstLine="540"/>
        <w:rPr>
          <w:sz w:val="28"/>
          <w:szCs w:val="28"/>
        </w:rPr>
      </w:pPr>
      <w:r>
        <w:rPr>
          <w:sz w:val="28"/>
          <w:szCs w:val="28"/>
        </w:rPr>
        <w:t xml:space="preserve">                                             </w:t>
      </w:r>
      <w:r w:rsidR="00306A40">
        <w:rPr>
          <w:sz w:val="28"/>
          <w:szCs w:val="28"/>
        </w:rPr>
        <w:t xml:space="preserve">                                   </w:t>
      </w:r>
      <w:r w:rsidR="00DC6B40">
        <w:rPr>
          <w:sz w:val="28"/>
          <w:szCs w:val="28"/>
        </w:rPr>
        <w:t xml:space="preserve">     Факс:  </w:t>
      </w:r>
      <w:r>
        <w:rPr>
          <w:sz w:val="28"/>
          <w:szCs w:val="28"/>
        </w:rPr>
        <w:t>2-1</w:t>
      </w:r>
      <w:r w:rsidR="00DC6B40">
        <w:rPr>
          <w:sz w:val="28"/>
          <w:szCs w:val="28"/>
        </w:rPr>
        <w:t>8</w:t>
      </w:r>
      <w:r>
        <w:rPr>
          <w:sz w:val="28"/>
          <w:szCs w:val="28"/>
        </w:rPr>
        <w:t>-</w:t>
      </w:r>
      <w:r w:rsidR="00DC6B40">
        <w:rPr>
          <w:sz w:val="28"/>
          <w:szCs w:val="28"/>
        </w:rPr>
        <w:t>1</w:t>
      </w:r>
      <w:r>
        <w:rPr>
          <w:sz w:val="28"/>
          <w:szCs w:val="28"/>
        </w:rPr>
        <w:t>6</w:t>
      </w:r>
    </w:p>
    <w:p w:rsidR="0066483B" w:rsidRPr="0066483B" w:rsidRDefault="00DC6B40" w:rsidP="00681481">
      <w:pPr>
        <w:numPr>
          <w:ilvl w:val="0"/>
          <w:numId w:val="11"/>
        </w:numPr>
        <w:tabs>
          <w:tab w:val="clear" w:pos="1004"/>
        </w:tabs>
        <w:spacing w:line="360" w:lineRule="auto"/>
        <w:ind w:left="0" w:firstLine="540"/>
        <w:jc w:val="both"/>
        <w:rPr>
          <w:b/>
          <w:sz w:val="28"/>
          <w:szCs w:val="28"/>
        </w:rPr>
      </w:pPr>
      <w:r>
        <w:rPr>
          <w:sz w:val="28"/>
          <w:szCs w:val="28"/>
        </w:rPr>
        <w:t>Главный инженер – Аникин Петр Геннадьевич</w:t>
      </w:r>
    </w:p>
    <w:p w:rsidR="0066483B" w:rsidRPr="0066483B" w:rsidRDefault="00DC6B40" w:rsidP="00681481">
      <w:pPr>
        <w:numPr>
          <w:ilvl w:val="0"/>
          <w:numId w:val="11"/>
        </w:numPr>
        <w:tabs>
          <w:tab w:val="clear" w:pos="1004"/>
        </w:tabs>
        <w:spacing w:line="360" w:lineRule="auto"/>
        <w:ind w:left="0" w:firstLine="540"/>
        <w:jc w:val="both"/>
        <w:rPr>
          <w:b/>
          <w:sz w:val="28"/>
          <w:szCs w:val="28"/>
        </w:rPr>
      </w:pPr>
      <w:r>
        <w:rPr>
          <w:sz w:val="28"/>
          <w:szCs w:val="28"/>
        </w:rPr>
        <w:t>Главный бухгалтер – Чернейкина Нина Петровна.</w:t>
      </w:r>
    </w:p>
    <w:p w:rsidR="0066483B" w:rsidRPr="00DC6B40" w:rsidRDefault="00DC6B40" w:rsidP="00DC6B40">
      <w:pPr>
        <w:spacing w:line="360" w:lineRule="auto"/>
        <w:ind w:firstLine="540"/>
        <w:jc w:val="both"/>
        <w:rPr>
          <w:sz w:val="28"/>
          <w:szCs w:val="28"/>
        </w:rPr>
      </w:pPr>
      <w:r w:rsidRPr="00DC6B40">
        <w:rPr>
          <w:b/>
          <w:sz w:val="28"/>
          <w:szCs w:val="28"/>
          <w:lang w:val="en-US"/>
        </w:rPr>
        <w:t>VIII</w:t>
      </w:r>
      <w:r w:rsidRPr="00DC6B40">
        <w:rPr>
          <w:b/>
          <w:sz w:val="28"/>
          <w:szCs w:val="28"/>
        </w:rPr>
        <w:t xml:space="preserve">. </w:t>
      </w:r>
      <w:r>
        <w:rPr>
          <w:b/>
          <w:sz w:val="28"/>
          <w:szCs w:val="28"/>
        </w:rPr>
        <w:t>Правовые аспекты:</w:t>
      </w:r>
      <w:r>
        <w:rPr>
          <w:sz w:val="28"/>
          <w:szCs w:val="28"/>
        </w:rPr>
        <w:t xml:space="preserve"> (См.устав п. </w:t>
      </w:r>
      <w:r>
        <w:rPr>
          <w:sz w:val="28"/>
          <w:szCs w:val="28"/>
          <w:lang w:val="en-US"/>
        </w:rPr>
        <w:t>II</w:t>
      </w:r>
      <w:r>
        <w:rPr>
          <w:sz w:val="28"/>
          <w:szCs w:val="28"/>
        </w:rPr>
        <w:t xml:space="preserve"> п.п. 2.3 п. </w:t>
      </w:r>
      <w:r w:rsidRPr="00DC6B40">
        <w:rPr>
          <w:sz w:val="28"/>
          <w:szCs w:val="28"/>
          <w:lang w:val="en-US"/>
        </w:rPr>
        <w:t>IV</w:t>
      </w:r>
      <w:r>
        <w:rPr>
          <w:sz w:val="28"/>
          <w:szCs w:val="28"/>
        </w:rPr>
        <w:t xml:space="preserve"> п.п. 4.1 и 4.2)</w:t>
      </w:r>
    </w:p>
    <w:p w:rsidR="00FF2AD9" w:rsidRPr="00DC6B40" w:rsidRDefault="00DC6B40" w:rsidP="00DC6B40">
      <w:pPr>
        <w:spacing w:line="360" w:lineRule="auto"/>
        <w:ind w:firstLine="540"/>
        <w:jc w:val="both"/>
        <w:rPr>
          <w:sz w:val="28"/>
          <w:szCs w:val="28"/>
        </w:rPr>
      </w:pPr>
      <w:r>
        <w:rPr>
          <w:b/>
          <w:sz w:val="28"/>
          <w:szCs w:val="28"/>
          <w:lang w:val="en-US"/>
        </w:rPr>
        <w:t>IX</w:t>
      </w:r>
      <w:r w:rsidRPr="00DC6B40">
        <w:rPr>
          <w:b/>
          <w:sz w:val="28"/>
          <w:szCs w:val="28"/>
        </w:rPr>
        <w:t xml:space="preserve">. </w:t>
      </w:r>
      <w:r w:rsidR="003C764B">
        <w:rPr>
          <w:b/>
          <w:sz w:val="28"/>
          <w:szCs w:val="28"/>
        </w:rPr>
        <w:t xml:space="preserve">Материальная база: </w:t>
      </w:r>
      <w:r>
        <w:rPr>
          <w:sz w:val="28"/>
          <w:szCs w:val="28"/>
        </w:rPr>
        <w:t xml:space="preserve">(см устав п. </w:t>
      </w:r>
      <w:r w:rsidRPr="00DC6B40">
        <w:rPr>
          <w:sz w:val="28"/>
          <w:szCs w:val="28"/>
          <w:lang w:val="en-US"/>
        </w:rPr>
        <w:t>III</w:t>
      </w:r>
      <w:r>
        <w:rPr>
          <w:sz w:val="28"/>
          <w:szCs w:val="28"/>
        </w:rPr>
        <w:t xml:space="preserve"> п.п. 3.1; 3.7; 3.8)</w:t>
      </w:r>
    </w:p>
    <w:p w:rsidR="00531DF9" w:rsidRPr="00DC6B40" w:rsidRDefault="00DC6B40" w:rsidP="00DF24AD">
      <w:pPr>
        <w:spacing w:line="360" w:lineRule="auto"/>
        <w:jc w:val="both"/>
        <w:rPr>
          <w:sz w:val="28"/>
          <w:szCs w:val="28"/>
        </w:rPr>
      </w:pPr>
      <w:r w:rsidRPr="00DC6B40">
        <w:rPr>
          <w:b/>
          <w:sz w:val="28"/>
          <w:szCs w:val="28"/>
          <w:lang w:val="en-US"/>
        </w:rPr>
        <w:t>X</w:t>
      </w:r>
      <w:r w:rsidRPr="00DC6B40">
        <w:rPr>
          <w:b/>
          <w:sz w:val="28"/>
          <w:szCs w:val="28"/>
        </w:rPr>
        <w:t>.</w:t>
      </w:r>
      <w:r>
        <w:rPr>
          <w:b/>
          <w:sz w:val="28"/>
          <w:szCs w:val="28"/>
        </w:rPr>
        <w:t xml:space="preserve"> Должностные обязанности работников бухгалтерии:</w:t>
      </w:r>
      <w:r>
        <w:rPr>
          <w:sz w:val="28"/>
          <w:szCs w:val="28"/>
        </w:rPr>
        <w:t xml:space="preserve"> (см. приложение)</w:t>
      </w:r>
    </w:p>
    <w:p w:rsidR="00DC6B40" w:rsidRPr="00B31B03" w:rsidRDefault="00DC6B40" w:rsidP="00DC6B40">
      <w:pPr>
        <w:spacing w:line="360" w:lineRule="auto"/>
        <w:ind w:firstLine="540"/>
        <w:jc w:val="both"/>
        <w:rPr>
          <w:sz w:val="28"/>
          <w:szCs w:val="28"/>
        </w:rPr>
      </w:pPr>
      <w:r w:rsidRPr="00DC6B40">
        <w:rPr>
          <w:b/>
          <w:sz w:val="28"/>
          <w:szCs w:val="28"/>
          <w:lang w:val="en-US"/>
        </w:rPr>
        <w:t>XI</w:t>
      </w:r>
      <w:r w:rsidR="00B31B03">
        <w:rPr>
          <w:b/>
          <w:sz w:val="28"/>
          <w:szCs w:val="28"/>
        </w:rPr>
        <w:t>. Первичная учетная документация:</w:t>
      </w:r>
      <w:r w:rsidR="00B31B03">
        <w:rPr>
          <w:sz w:val="28"/>
          <w:szCs w:val="28"/>
        </w:rPr>
        <w:t xml:space="preserve"> мы изучили первичную учетную документацию бухгалтерии нашего предприятия – это приходные (в них отражается поступление денежных средств в кассу) и расходные (в них отражается расход денежных средств из кассы) кассовые ордера, выписки из банка, платежные поручения, справки, табеля учета использования рабочего времени.</w:t>
      </w:r>
    </w:p>
    <w:p w:rsidR="00B31B03" w:rsidRDefault="00DC6B40" w:rsidP="00B31B03">
      <w:pPr>
        <w:tabs>
          <w:tab w:val="left" w:pos="2700"/>
        </w:tabs>
        <w:spacing w:line="360" w:lineRule="auto"/>
        <w:ind w:firstLine="540"/>
        <w:jc w:val="both"/>
        <w:rPr>
          <w:sz w:val="28"/>
          <w:szCs w:val="28"/>
        </w:rPr>
      </w:pPr>
      <w:r w:rsidRPr="00DC6B40">
        <w:rPr>
          <w:b/>
          <w:sz w:val="28"/>
          <w:szCs w:val="28"/>
          <w:lang w:val="en-US"/>
        </w:rPr>
        <w:t>XII</w:t>
      </w:r>
      <w:r w:rsidR="00B31B03" w:rsidRPr="00B31B03">
        <w:rPr>
          <w:b/>
          <w:sz w:val="28"/>
          <w:szCs w:val="28"/>
        </w:rPr>
        <w:t xml:space="preserve"> </w:t>
      </w:r>
      <w:r w:rsidR="00B31B03">
        <w:rPr>
          <w:b/>
          <w:sz w:val="28"/>
          <w:szCs w:val="28"/>
        </w:rPr>
        <w:t xml:space="preserve">Форма учета: </w:t>
      </w:r>
      <w:r w:rsidR="00B31B03">
        <w:rPr>
          <w:sz w:val="28"/>
          <w:szCs w:val="28"/>
        </w:rPr>
        <w:t>мемориально-ордерная.</w:t>
      </w:r>
    </w:p>
    <w:p w:rsidR="00B31B03" w:rsidRDefault="00B31B03" w:rsidP="00B31B03">
      <w:pPr>
        <w:spacing w:line="360" w:lineRule="auto"/>
        <w:ind w:firstLine="540"/>
        <w:jc w:val="both"/>
        <w:rPr>
          <w:sz w:val="28"/>
          <w:szCs w:val="28"/>
        </w:rPr>
      </w:pPr>
      <w:r w:rsidRPr="00DC6B40">
        <w:rPr>
          <w:b/>
          <w:sz w:val="28"/>
          <w:szCs w:val="28"/>
          <w:lang w:val="en-US"/>
        </w:rPr>
        <w:t>XIII</w:t>
      </w:r>
      <w:r>
        <w:rPr>
          <w:b/>
          <w:sz w:val="28"/>
          <w:szCs w:val="28"/>
        </w:rPr>
        <w:t xml:space="preserve">. График сдачи первичной учетной документации: </w:t>
      </w:r>
    </w:p>
    <w:p w:rsidR="00B31B03" w:rsidRDefault="00B31B03" w:rsidP="00B31B03">
      <w:pPr>
        <w:tabs>
          <w:tab w:val="left" w:pos="2700"/>
        </w:tabs>
        <w:spacing w:line="360" w:lineRule="auto"/>
        <w:ind w:firstLine="540"/>
        <w:jc w:val="both"/>
        <w:rPr>
          <w:sz w:val="28"/>
          <w:szCs w:val="28"/>
        </w:rPr>
      </w:pPr>
      <w:r>
        <w:rPr>
          <w:sz w:val="28"/>
          <w:szCs w:val="28"/>
        </w:rPr>
        <w:t>Сдача первичных документов производится до 1 числа каждого месяца.</w:t>
      </w:r>
    </w:p>
    <w:p w:rsidR="00B31B03" w:rsidRPr="00306A40" w:rsidRDefault="00B31B03" w:rsidP="00B31B03">
      <w:pPr>
        <w:spacing w:line="360" w:lineRule="auto"/>
        <w:ind w:firstLine="540"/>
        <w:jc w:val="both"/>
        <w:rPr>
          <w:sz w:val="28"/>
          <w:szCs w:val="28"/>
        </w:rPr>
      </w:pPr>
      <w:r w:rsidRPr="00DC6B40">
        <w:rPr>
          <w:b/>
          <w:sz w:val="28"/>
          <w:szCs w:val="28"/>
          <w:lang w:val="en-US"/>
        </w:rPr>
        <w:t>XIV</w:t>
      </w:r>
      <w:r>
        <w:rPr>
          <w:b/>
          <w:sz w:val="28"/>
          <w:szCs w:val="28"/>
        </w:rPr>
        <w:t xml:space="preserve">. </w:t>
      </w:r>
      <w:r w:rsidRPr="00B47425">
        <w:rPr>
          <w:b/>
          <w:sz w:val="28"/>
          <w:szCs w:val="28"/>
        </w:rPr>
        <w:t xml:space="preserve">  График поступления:</w:t>
      </w:r>
      <w:r>
        <w:rPr>
          <w:b/>
          <w:sz w:val="28"/>
          <w:szCs w:val="28"/>
        </w:rPr>
        <w:t xml:space="preserve"> </w:t>
      </w:r>
      <w:r w:rsidRPr="00306A40">
        <w:rPr>
          <w:sz w:val="28"/>
          <w:szCs w:val="28"/>
        </w:rPr>
        <w:t>в течение месяца.</w:t>
      </w:r>
    </w:p>
    <w:p w:rsidR="00DC6B40" w:rsidRPr="00DC6B40" w:rsidRDefault="00DC6B40" w:rsidP="00DC6B40">
      <w:pPr>
        <w:spacing w:line="360" w:lineRule="auto"/>
        <w:ind w:firstLine="540"/>
        <w:jc w:val="both"/>
        <w:rPr>
          <w:b/>
          <w:sz w:val="28"/>
          <w:szCs w:val="28"/>
        </w:rPr>
      </w:pPr>
    </w:p>
    <w:p w:rsidR="00531DF9" w:rsidRDefault="00531DF9" w:rsidP="00306A40">
      <w:pPr>
        <w:tabs>
          <w:tab w:val="left" w:pos="2700"/>
        </w:tabs>
        <w:spacing w:line="360" w:lineRule="auto"/>
        <w:ind w:firstLine="540"/>
        <w:jc w:val="center"/>
        <w:rPr>
          <w:sz w:val="28"/>
          <w:szCs w:val="28"/>
        </w:rPr>
      </w:pPr>
    </w:p>
    <w:p w:rsidR="00B47425" w:rsidRPr="00B47425" w:rsidRDefault="00B47425" w:rsidP="00306A40">
      <w:pPr>
        <w:tabs>
          <w:tab w:val="left" w:pos="2700"/>
        </w:tabs>
        <w:spacing w:line="360" w:lineRule="auto"/>
        <w:ind w:firstLine="540"/>
        <w:jc w:val="both"/>
        <w:rPr>
          <w:b/>
          <w:sz w:val="28"/>
          <w:szCs w:val="28"/>
        </w:rPr>
      </w:pPr>
      <w:r w:rsidRPr="00B47425">
        <w:rPr>
          <w:b/>
          <w:sz w:val="28"/>
          <w:szCs w:val="28"/>
        </w:rPr>
        <w:t xml:space="preserve">   </w:t>
      </w:r>
    </w:p>
    <w:p w:rsidR="00CF3D05" w:rsidRPr="00CF3D05" w:rsidRDefault="00CF3D05" w:rsidP="00306A40">
      <w:pPr>
        <w:tabs>
          <w:tab w:val="left" w:pos="2700"/>
        </w:tabs>
        <w:spacing w:line="360" w:lineRule="auto"/>
        <w:ind w:firstLine="540"/>
        <w:jc w:val="both"/>
        <w:rPr>
          <w:b/>
          <w:sz w:val="28"/>
          <w:szCs w:val="28"/>
        </w:rPr>
      </w:pPr>
    </w:p>
    <w:p w:rsidR="001E5C74" w:rsidRDefault="001E5C74" w:rsidP="00306A40">
      <w:pPr>
        <w:tabs>
          <w:tab w:val="left" w:pos="2700"/>
        </w:tabs>
        <w:spacing w:line="360" w:lineRule="auto"/>
        <w:ind w:firstLine="540"/>
        <w:jc w:val="both"/>
        <w:rPr>
          <w:sz w:val="28"/>
          <w:szCs w:val="28"/>
        </w:rPr>
      </w:pPr>
    </w:p>
    <w:p w:rsidR="002B42CC" w:rsidRDefault="002B42CC" w:rsidP="00306A40">
      <w:pPr>
        <w:tabs>
          <w:tab w:val="left" w:pos="2700"/>
        </w:tabs>
        <w:spacing w:line="360" w:lineRule="auto"/>
        <w:ind w:firstLine="540"/>
        <w:jc w:val="both"/>
        <w:rPr>
          <w:sz w:val="28"/>
          <w:szCs w:val="28"/>
        </w:rPr>
      </w:pPr>
    </w:p>
    <w:p w:rsidR="002B42CC" w:rsidRDefault="002B42CC" w:rsidP="00306A40">
      <w:pPr>
        <w:tabs>
          <w:tab w:val="left" w:pos="2700"/>
        </w:tabs>
        <w:spacing w:line="360" w:lineRule="auto"/>
        <w:ind w:firstLine="540"/>
        <w:jc w:val="both"/>
        <w:rPr>
          <w:sz w:val="28"/>
          <w:szCs w:val="28"/>
        </w:rPr>
      </w:pPr>
    </w:p>
    <w:p w:rsidR="002B42CC" w:rsidRDefault="002B42CC" w:rsidP="00306A40">
      <w:pPr>
        <w:tabs>
          <w:tab w:val="left" w:pos="2700"/>
        </w:tabs>
        <w:spacing w:line="360" w:lineRule="auto"/>
        <w:ind w:firstLine="540"/>
        <w:jc w:val="both"/>
        <w:rPr>
          <w:sz w:val="28"/>
          <w:szCs w:val="28"/>
        </w:rPr>
      </w:pPr>
    </w:p>
    <w:p w:rsidR="002B42CC" w:rsidRDefault="002B42CC" w:rsidP="00306A40">
      <w:pPr>
        <w:tabs>
          <w:tab w:val="left" w:pos="2700"/>
        </w:tabs>
        <w:spacing w:line="360" w:lineRule="auto"/>
        <w:ind w:firstLine="540"/>
        <w:jc w:val="both"/>
        <w:rPr>
          <w:sz w:val="28"/>
          <w:szCs w:val="28"/>
        </w:rPr>
      </w:pPr>
    </w:p>
    <w:p w:rsidR="00B31B03" w:rsidRDefault="00B31B03" w:rsidP="00306A40">
      <w:pPr>
        <w:tabs>
          <w:tab w:val="left" w:pos="2700"/>
        </w:tabs>
        <w:spacing w:line="360" w:lineRule="auto"/>
        <w:ind w:firstLine="540"/>
        <w:jc w:val="both"/>
        <w:rPr>
          <w:sz w:val="28"/>
          <w:szCs w:val="28"/>
        </w:rPr>
      </w:pPr>
    </w:p>
    <w:p w:rsidR="00B31B03" w:rsidRDefault="00B31B03" w:rsidP="00306A40">
      <w:pPr>
        <w:tabs>
          <w:tab w:val="left" w:pos="2700"/>
        </w:tabs>
        <w:spacing w:line="360" w:lineRule="auto"/>
        <w:ind w:firstLine="540"/>
        <w:jc w:val="both"/>
        <w:rPr>
          <w:sz w:val="28"/>
          <w:szCs w:val="28"/>
        </w:rPr>
      </w:pPr>
    </w:p>
    <w:p w:rsidR="00B31B03" w:rsidRDefault="00B31B03" w:rsidP="00306A40">
      <w:pPr>
        <w:tabs>
          <w:tab w:val="left" w:pos="2700"/>
        </w:tabs>
        <w:spacing w:line="360" w:lineRule="auto"/>
        <w:ind w:firstLine="540"/>
        <w:jc w:val="both"/>
        <w:rPr>
          <w:sz w:val="28"/>
          <w:szCs w:val="28"/>
        </w:rPr>
      </w:pPr>
    </w:p>
    <w:p w:rsidR="00B31B03" w:rsidRDefault="00B31B03" w:rsidP="00306A40">
      <w:pPr>
        <w:tabs>
          <w:tab w:val="left" w:pos="2700"/>
        </w:tabs>
        <w:spacing w:line="360" w:lineRule="auto"/>
        <w:ind w:firstLine="540"/>
        <w:jc w:val="both"/>
        <w:rPr>
          <w:sz w:val="28"/>
          <w:szCs w:val="28"/>
        </w:rPr>
      </w:pPr>
    </w:p>
    <w:p w:rsidR="00B31B03" w:rsidRDefault="00B31B03" w:rsidP="00306A40">
      <w:pPr>
        <w:tabs>
          <w:tab w:val="left" w:pos="2700"/>
        </w:tabs>
        <w:spacing w:line="360" w:lineRule="auto"/>
        <w:ind w:firstLine="540"/>
        <w:jc w:val="both"/>
        <w:rPr>
          <w:sz w:val="28"/>
          <w:szCs w:val="28"/>
        </w:rPr>
      </w:pPr>
    </w:p>
    <w:p w:rsidR="00B31B03" w:rsidRDefault="00B31B03" w:rsidP="00306A40">
      <w:pPr>
        <w:tabs>
          <w:tab w:val="left" w:pos="2700"/>
        </w:tabs>
        <w:spacing w:line="360" w:lineRule="auto"/>
        <w:ind w:firstLine="540"/>
        <w:jc w:val="both"/>
        <w:rPr>
          <w:sz w:val="28"/>
          <w:szCs w:val="28"/>
        </w:rPr>
      </w:pPr>
    </w:p>
    <w:p w:rsidR="00B31B03" w:rsidRDefault="00B31B03" w:rsidP="00306A40">
      <w:pPr>
        <w:tabs>
          <w:tab w:val="left" w:pos="2700"/>
        </w:tabs>
        <w:spacing w:line="360" w:lineRule="auto"/>
        <w:ind w:firstLine="540"/>
        <w:jc w:val="both"/>
        <w:rPr>
          <w:sz w:val="28"/>
          <w:szCs w:val="28"/>
        </w:rPr>
      </w:pPr>
    </w:p>
    <w:p w:rsidR="00B31B03" w:rsidRDefault="00B31B03" w:rsidP="00306A40">
      <w:pPr>
        <w:tabs>
          <w:tab w:val="left" w:pos="2700"/>
        </w:tabs>
        <w:spacing w:line="360" w:lineRule="auto"/>
        <w:ind w:firstLine="540"/>
        <w:jc w:val="both"/>
        <w:rPr>
          <w:sz w:val="28"/>
          <w:szCs w:val="28"/>
        </w:rPr>
      </w:pPr>
    </w:p>
    <w:p w:rsidR="00B31B03" w:rsidRDefault="00B31B03" w:rsidP="00306A40">
      <w:pPr>
        <w:tabs>
          <w:tab w:val="left" w:pos="2700"/>
        </w:tabs>
        <w:spacing w:line="360" w:lineRule="auto"/>
        <w:ind w:firstLine="540"/>
        <w:jc w:val="both"/>
        <w:rPr>
          <w:sz w:val="28"/>
          <w:szCs w:val="28"/>
        </w:rPr>
      </w:pPr>
    </w:p>
    <w:p w:rsidR="00B31B03" w:rsidRDefault="00B31B03" w:rsidP="00306A40">
      <w:pPr>
        <w:tabs>
          <w:tab w:val="left" w:pos="2700"/>
        </w:tabs>
        <w:spacing w:line="360" w:lineRule="auto"/>
        <w:ind w:firstLine="540"/>
        <w:jc w:val="both"/>
        <w:rPr>
          <w:sz w:val="28"/>
          <w:szCs w:val="28"/>
        </w:rPr>
      </w:pPr>
    </w:p>
    <w:p w:rsidR="00B31B03" w:rsidRDefault="00B31B03" w:rsidP="00306A40">
      <w:pPr>
        <w:tabs>
          <w:tab w:val="left" w:pos="2700"/>
        </w:tabs>
        <w:spacing w:line="360" w:lineRule="auto"/>
        <w:ind w:firstLine="540"/>
        <w:jc w:val="both"/>
        <w:rPr>
          <w:sz w:val="28"/>
          <w:szCs w:val="28"/>
        </w:rPr>
      </w:pPr>
    </w:p>
    <w:p w:rsidR="00B31B03" w:rsidRDefault="00B31B03" w:rsidP="00306A40">
      <w:pPr>
        <w:tabs>
          <w:tab w:val="left" w:pos="2700"/>
        </w:tabs>
        <w:spacing w:line="360" w:lineRule="auto"/>
        <w:ind w:firstLine="540"/>
        <w:jc w:val="both"/>
        <w:rPr>
          <w:sz w:val="28"/>
          <w:szCs w:val="28"/>
        </w:rPr>
      </w:pPr>
    </w:p>
    <w:p w:rsidR="00B31B03" w:rsidRDefault="00B31B03" w:rsidP="00306A40">
      <w:pPr>
        <w:tabs>
          <w:tab w:val="left" w:pos="2700"/>
        </w:tabs>
        <w:spacing w:line="360" w:lineRule="auto"/>
        <w:ind w:firstLine="540"/>
        <w:jc w:val="both"/>
        <w:rPr>
          <w:sz w:val="28"/>
          <w:szCs w:val="28"/>
        </w:rPr>
      </w:pPr>
    </w:p>
    <w:p w:rsidR="00B31B03" w:rsidRDefault="00B31B03" w:rsidP="00306A40">
      <w:pPr>
        <w:tabs>
          <w:tab w:val="left" w:pos="2700"/>
        </w:tabs>
        <w:spacing w:line="360" w:lineRule="auto"/>
        <w:ind w:firstLine="540"/>
        <w:jc w:val="both"/>
        <w:rPr>
          <w:sz w:val="28"/>
          <w:szCs w:val="28"/>
        </w:rPr>
      </w:pPr>
    </w:p>
    <w:p w:rsidR="00B31B03" w:rsidRDefault="00B31B03" w:rsidP="00306A40">
      <w:pPr>
        <w:tabs>
          <w:tab w:val="left" w:pos="2700"/>
        </w:tabs>
        <w:spacing w:line="360" w:lineRule="auto"/>
        <w:ind w:firstLine="540"/>
        <w:jc w:val="both"/>
        <w:rPr>
          <w:sz w:val="28"/>
          <w:szCs w:val="28"/>
        </w:rPr>
      </w:pPr>
    </w:p>
    <w:p w:rsidR="00B31B03" w:rsidRDefault="00B31B03" w:rsidP="00306A40">
      <w:pPr>
        <w:tabs>
          <w:tab w:val="left" w:pos="2700"/>
        </w:tabs>
        <w:spacing w:line="360" w:lineRule="auto"/>
        <w:ind w:firstLine="540"/>
        <w:jc w:val="both"/>
        <w:rPr>
          <w:sz w:val="28"/>
          <w:szCs w:val="28"/>
        </w:rPr>
      </w:pPr>
    </w:p>
    <w:p w:rsidR="00B31B03" w:rsidRDefault="00B31B03" w:rsidP="00306A40">
      <w:pPr>
        <w:tabs>
          <w:tab w:val="left" w:pos="2700"/>
        </w:tabs>
        <w:spacing w:line="360" w:lineRule="auto"/>
        <w:ind w:firstLine="540"/>
        <w:jc w:val="both"/>
        <w:rPr>
          <w:sz w:val="28"/>
          <w:szCs w:val="28"/>
        </w:rPr>
      </w:pPr>
    </w:p>
    <w:p w:rsidR="002B42CC" w:rsidRDefault="002B42CC" w:rsidP="00306A40">
      <w:pPr>
        <w:tabs>
          <w:tab w:val="left" w:pos="2700"/>
        </w:tabs>
        <w:spacing w:line="360" w:lineRule="auto"/>
        <w:ind w:firstLine="540"/>
        <w:jc w:val="both"/>
        <w:rPr>
          <w:sz w:val="28"/>
          <w:szCs w:val="28"/>
        </w:rPr>
      </w:pPr>
    </w:p>
    <w:p w:rsidR="002B42CC" w:rsidRDefault="002B42CC" w:rsidP="00306A40">
      <w:pPr>
        <w:tabs>
          <w:tab w:val="left" w:pos="2700"/>
        </w:tabs>
        <w:spacing w:line="360" w:lineRule="auto"/>
        <w:ind w:firstLine="540"/>
        <w:jc w:val="both"/>
        <w:rPr>
          <w:sz w:val="28"/>
          <w:szCs w:val="28"/>
        </w:rPr>
      </w:pPr>
    </w:p>
    <w:p w:rsidR="002B42CC" w:rsidRDefault="002B42CC" w:rsidP="00306A40">
      <w:pPr>
        <w:tabs>
          <w:tab w:val="left" w:pos="2700"/>
        </w:tabs>
        <w:spacing w:line="360" w:lineRule="auto"/>
        <w:ind w:firstLine="540"/>
        <w:jc w:val="both"/>
        <w:rPr>
          <w:sz w:val="28"/>
          <w:szCs w:val="28"/>
        </w:rPr>
      </w:pPr>
    </w:p>
    <w:p w:rsidR="00B94ABC" w:rsidRPr="00DF24AD" w:rsidRDefault="00B94ABC" w:rsidP="00306A40">
      <w:pPr>
        <w:tabs>
          <w:tab w:val="left" w:pos="2700"/>
        </w:tabs>
        <w:spacing w:line="360" w:lineRule="auto"/>
        <w:ind w:firstLine="540"/>
        <w:jc w:val="center"/>
        <w:rPr>
          <w:b/>
          <w:sz w:val="72"/>
          <w:szCs w:val="72"/>
        </w:rPr>
      </w:pPr>
      <w:r w:rsidRPr="00DF24AD">
        <w:rPr>
          <w:b/>
          <w:sz w:val="72"/>
          <w:szCs w:val="72"/>
        </w:rPr>
        <w:t xml:space="preserve">Учет денежных средств, </w:t>
      </w:r>
      <w:r w:rsidR="00DF24AD" w:rsidRPr="00DF24AD">
        <w:rPr>
          <w:b/>
          <w:sz w:val="72"/>
          <w:szCs w:val="72"/>
        </w:rPr>
        <w:t>расчетов и кредитов банка.</w:t>
      </w:r>
    </w:p>
    <w:p w:rsidR="002B42CC" w:rsidRDefault="002B42CC" w:rsidP="00306A40">
      <w:pPr>
        <w:tabs>
          <w:tab w:val="left" w:pos="2700"/>
        </w:tabs>
        <w:spacing w:line="360" w:lineRule="auto"/>
        <w:ind w:firstLine="540"/>
        <w:jc w:val="both"/>
        <w:rPr>
          <w:sz w:val="28"/>
          <w:szCs w:val="28"/>
        </w:rPr>
      </w:pPr>
    </w:p>
    <w:p w:rsidR="002B42CC" w:rsidRDefault="002B42CC" w:rsidP="00306A40">
      <w:pPr>
        <w:tabs>
          <w:tab w:val="left" w:pos="2700"/>
        </w:tabs>
        <w:spacing w:line="360" w:lineRule="auto"/>
        <w:ind w:firstLine="540"/>
        <w:jc w:val="both"/>
        <w:rPr>
          <w:sz w:val="28"/>
          <w:szCs w:val="28"/>
        </w:rPr>
      </w:pPr>
    </w:p>
    <w:p w:rsidR="002B42CC" w:rsidRDefault="002B42CC" w:rsidP="00306A40">
      <w:pPr>
        <w:tabs>
          <w:tab w:val="left" w:pos="2700"/>
        </w:tabs>
        <w:spacing w:line="360" w:lineRule="auto"/>
        <w:ind w:firstLine="540"/>
        <w:jc w:val="both"/>
        <w:rPr>
          <w:sz w:val="28"/>
          <w:szCs w:val="28"/>
        </w:rPr>
      </w:pPr>
    </w:p>
    <w:p w:rsidR="002B42CC" w:rsidRDefault="002B42CC" w:rsidP="00306A40">
      <w:pPr>
        <w:tabs>
          <w:tab w:val="left" w:pos="2700"/>
        </w:tabs>
        <w:spacing w:line="360" w:lineRule="auto"/>
        <w:ind w:firstLine="540"/>
        <w:jc w:val="both"/>
        <w:rPr>
          <w:sz w:val="28"/>
          <w:szCs w:val="28"/>
        </w:rPr>
      </w:pPr>
    </w:p>
    <w:p w:rsidR="002B42CC" w:rsidRDefault="002B42CC" w:rsidP="00306A40">
      <w:pPr>
        <w:tabs>
          <w:tab w:val="left" w:pos="2700"/>
        </w:tabs>
        <w:spacing w:line="360" w:lineRule="auto"/>
        <w:ind w:firstLine="540"/>
        <w:jc w:val="both"/>
        <w:rPr>
          <w:sz w:val="28"/>
          <w:szCs w:val="28"/>
        </w:rPr>
      </w:pPr>
    </w:p>
    <w:p w:rsidR="002B42CC" w:rsidRDefault="002B42CC" w:rsidP="00306A40">
      <w:pPr>
        <w:tabs>
          <w:tab w:val="left" w:pos="2700"/>
        </w:tabs>
        <w:spacing w:line="360" w:lineRule="auto"/>
        <w:ind w:firstLine="540"/>
        <w:jc w:val="both"/>
        <w:rPr>
          <w:sz w:val="28"/>
          <w:szCs w:val="28"/>
        </w:rPr>
      </w:pPr>
    </w:p>
    <w:p w:rsidR="002B42CC" w:rsidRDefault="002B42CC" w:rsidP="00306A40">
      <w:pPr>
        <w:tabs>
          <w:tab w:val="left" w:pos="2700"/>
        </w:tabs>
        <w:spacing w:line="360" w:lineRule="auto"/>
        <w:ind w:firstLine="540"/>
        <w:jc w:val="both"/>
        <w:rPr>
          <w:sz w:val="28"/>
          <w:szCs w:val="28"/>
        </w:rPr>
      </w:pPr>
    </w:p>
    <w:p w:rsidR="002B42CC" w:rsidRDefault="002B42CC" w:rsidP="00306A40">
      <w:pPr>
        <w:tabs>
          <w:tab w:val="left" w:pos="2700"/>
        </w:tabs>
        <w:spacing w:line="360" w:lineRule="auto"/>
        <w:ind w:firstLine="540"/>
        <w:jc w:val="both"/>
        <w:rPr>
          <w:sz w:val="28"/>
          <w:szCs w:val="28"/>
        </w:rPr>
      </w:pPr>
    </w:p>
    <w:p w:rsidR="002B42CC" w:rsidRDefault="002B42CC" w:rsidP="00306A40">
      <w:pPr>
        <w:tabs>
          <w:tab w:val="left" w:pos="2700"/>
        </w:tabs>
        <w:spacing w:line="360" w:lineRule="auto"/>
        <w:ind w:firstLine="540"/>
        <w:jc w:val="both"/>
        <w:rPr>
          <w:sz w:val="28"/>
          <w:szCs w:val="28"/>
        </w:rPr>
      </w:pPr>
    </w:p>
    <w:p w:rsidR="002B42CC" w:rsidRDefault="002B42CC" w:rsidP="00306A40">
      <w:pPr>
        <w:tabs>
          <w:tab w:val="left" w:pos="2700"/>
        </w:tabs>
        <w:spacing w:line="360" w:lineRule="auto"/>
        <w:ind w:firstLine="540"/>
        <w:jc w:val="both"/>
        <w:rPr>
          <w:sz w:val="28"/>
          <w:szCs w:val="28"/>
        </w:rPr>
      </w:pPr>
    </w:p>
    <w:p w:rsidR="002B42CC" w:rsidRDefault="002B42CC" w:rsidP="00306A40">
      <w:pPr>
        <w:tabs>
          <w:tab w:val="left" w:pos="2700"/>
        </w:tabs>
        <w:spacing w:line="360" w:lineRule="auto"/>
        <w:ind w:firstLine="540"/>
        <w:jc w:val="center"/>
        <w:rPr>
          <w:sz w:val="28"/>
          <w:szCs w:val="28"/>
        </w:rPr>
      </w:pPr>
    </w:p>
    <w:p w:rsidR="002B42CC" w:rsidRDefault="002B42CC" w:rsidP="00306A40">
      <w:pPr>
        <w:tabs>
          <w:tab w:val="left" w:pos="2700"/>
        </w:tabs>
        <w:spacing w:line="360" w:lineRule="auto"/>
        <w:ind w:firstLine="540"/>
        <w:jc w:val="center"/>
        <w:rPr>
          <w:sz w:val="28"/>
          <w:szCs w:val="28"/>
        </w:rPr>
      </w:pPr>
    </w:p>
    <w:p w:rsidR="002B42CC" w:rsidRDefault="002B42CC" w:rsidP="00306A40">
      <w:pPr>
        <w:tabs>
          <w:tab w:val="left" w:pos="2700"/>
        </w:tabs>
        <w:spacing w:line="360" w:lineRule="auto"/>
        <w:ind w:firstLine="540"/>
        <w:rPr>
          <w:sz w:val="28"/>
          <w:szCs w:val="28"/>
        </w:rPr>
      </w:pPr>
    </w:p>
    <w:p w:rsidR="00DF24AD" w:rsidRDefault="00DF24AD" w:rsidP="00B31B03">
      <w:pPr>
        <w:spacing w:line="360" w:lineRule="auto"/>
        <w:ind w:firstLine="540"/>
        <w:jc w:val="center"/>
        <w:rPr>
          <w:b/>
          <w:i/>
          <w:sz w:val="36"/>
          <w:szCs w:val="28"/>
        </w:rPr>
      </w:pPr>
    </w:p>
    <w:p w:rsidR="00DF24AD" w:rsidRDefault="00DF24AD" w:rsidP="00B31B03">
      <w:pPr>
        <w:spacing w:line="360" w:lineRule="auto"/>
        <w:ind w:firstLine="540"/>
        <w:jc w:val="center"/>
        <w:rPr>
          <w:b/>
          <w:i/>
          <w:sz w:val="36"/>
          <w:szCs w:val="28"/>
        </w:rPr>
      </w:pPr>
    </w:p>
    <w:p w:rsidR="00DF24AD" w:rsidRDefault="00DF24AD" w:rsidP="00B31B03">
      <w:pPr>
        <w:spacing w:line="360" w:lineRule="auto"/>
        <w:ind w:firstLine="540"/>
        <w:jc w:val="center"/>
        <w:rPr>
          <w:b/>
          <w:i/>
          <w:sz w:val="36"/>
          <w:szCs w:val="28"/>
        </w:rPr>
      </w:pPr>
    </w:p>
    <w:p w:rsidR="00DF24AD" w:rsidRDefault="00DF24AD" w:rsidP="00B31B03">
      <w:pPr>
        <w:spacing w:line="360" w:lineRule="auto"/>
        <w:ind w:firstLine="540"/>
        <w:jc w:val="center"/>
        <w:rPr>
          <w:b/>
          <w:i/>
          <w:sz w:val="36"/>
          <w:szCs w:val="28"/>
        </w:rPr>
      </w:pPr>
    </w:p>
    <w:p w:rsidR="00894960" w:rsidRPr="00306A40" w:rsidRDefault="00B31B03" w:rsidP="00B31B03">
      <w:pPr>
        <w:spacing w:line="360" w:lineRule="auto"/>
        <w:ind w:firstLine="540"/>
        <w:jc w:val="center"/>
        <w:rPr>
          <w:b/>
          <w:i/>
          <w:sz w:val="36"/>
          <w:szCs w:val="28"/>
        </w:rPr>
      </w:pPr>
      <w:r>
        <w:rPr>
          <w:b/>
          <w:i/>
          <w:sz w:val="36"/>
          <w:szCs w:val="28"/>
        </w:rPr>
        <w:t>Правила ведения</w:t>
      </w:r>
      <w:r w:rsidR="00D9113C" w:rsidRPr="00306A40">
        <w:rPr>
          <w:b/>
          <w:i/>
          <w:sz w:val="36"/>
          <w:szCs w:val="28"/>
        </w:rPr>
        <w:t xml:space="preserve"> </w:t>
      </w:r>
      <w:r>
        <w:rPr>
          <w:b/>
          <w:i/>
          <w:sz w:val="36"/>
          <w:szCs w:val="28"/>
        </w:rPr>
        <w:t>кассовых операций на предприятии.</w:t>
      </w:r>
      <w:r w:rsidR="00894960" w:rsidRPr="00306A40">
        <w:rPr>
          <w:b/>
          <w:i/>
          <w:sz w:val="36"/>
          <w:szCs w:val="28"/>
        </w:rPr>
        <w:t xml:space="preserve"> </w:t>
      </w:r>
    </w:p>
    <w:p w:rsidR="00894960" w:rsidRDefault="00894960" w:rsidP="00306A40">
      <w:pPr>
        <w:spacing w:line="360" w:lineRule="auto"/>
        <w:ind w:firstLine="540"/>
        <w:jc w:val="both"/>
        <w:rPr>
          <w:sz w:val="28"/>
          <w:szCs w:val="28"/>
        </w:rPr>
      </w:pPr>
      <w:r>
        <w:rPr>
          <w:sz w:val="28"/>
          <w:szCs w:val="28"/>
        </w:rPr>
        <w:t xml:space="preserve">Правила ведения кассовых операций определёны  приказом ЦБРФ от 4.10.1993 года  №180. В соответствии с этим документом все организации должны хранить свободные денежные средства  в учреждении банка, а для осуществления расчёта с наличными деньгами каждая организация  должна иметь кассу. Ведение кассовых операций возложено на кассира.  В </w:t>
      </w:r>
      <w:r w:rsidR="00B31B03">
        <w:rPr>
          <w:sz w:val="28"/>
          <w:szCs w:val="28"/>
        </w:rPr>
        <w:t>МУП «Сурсккомхоз»</w:t>
      </w:r>
      <w:r>
        <w:rPr>
          <w:sz w:val="28"/>
          <w:szCs w:val="28"/>
        </w:rPr>
        <w:t xml:space="preserve"> материально-ответсвенным  лицом является кассир</w:t>
      </w:r>
      <w:r w:rsidR="00B31B03">
        <w:rPr>
          <w:sz w:val="28"/>
          <w:szCs w:val="28"/>
        </w:rPr>
        <w:t>ом</w:t>
      </w:r>
      <w:r>
        <w:rPr>
          <w:sz w:val="28"/>
          <w:szCs w:val="28"/>
        </w:rPr>
        <w:t xml:space="preserve">  </w:t>
      </w:r>
      <w:r w:rsidR="007F2413">
        <w:rPr>
          <w:sz w:val="28"/>
          <w:szCs w:val="28"/>
        </w:rPr>
        <w:t>Сазанова Елена Ивановна</w:t>
      </w:r>
      <w:r>
        <w:rPr>
          <w:sz w:val="28"/>
          <w:szCs w:val="28"/>
        </w:rPr>
        <w:t xml:space="preserve">. По приказу руководителя – </w:t>
      </w:r>
      <w:r w:rsidR="007F2413">
        <w:rPr>
          <w:sz w:val="28"/>
          <w:szCs w:val="28"/>
        </w:rPr>
        <w:t xml:space="preserve">Трузина Николая </w:t>
      </w:r>
      <w:r>
        <w:rPr>
          <w:sz w:val="28"/>
          <w:szCs w:val="28"/>
        </w:rPr>
        <w:t xml:space="preserve"> </w:t>
      </w:r>
      <w:r w:rsidR="007F2413">
        <w:rPr>
          <w:sz w:val="28"/>
          <w:szCs w:val="28"/>
        </w:rPr>
        <w:t>Николаевича</w:t>
      </w:r>
      <w:r>
        <w:rPr>
          <w:sz w:val="28"/>
          <w:szCs w:val="28"/>
        </w:rPr>
        <w:t xml:space="preserve"> и главного бухгалтера </w:t>
      </w:r>
      <w:r w:rsidR="007F2413">
        <w:rPr>
          <w:sz w:val="28"/>
          <w:szCs w:val="28"/>
        </w:rPr>
        <w:t>Чернейкиной Нины</w:t>
      </w:r>
      <w:r>
        <w:rPr>
          <w:sz w:val="28"/>
          <w:szCs w:val="28"/>
        </w:rPr>
        <w:t xml:space="preserve"> Петровны. Кассир выполняет операции по движению денежной наличности, в случае небрежности, халатности кассира  будет причинен ущерб организации, он будет обязан его  возместить. Кассиру запрещено передоверять выполнение порученной ему работы другим лицам. В  случае внезапного прекращения работы кассира, все ценности передаются другому лицу по акту в присутствии  руководителя и главного бухгалтера. </w:t>
      </w:r>
    </w:p>
    <w:p w:rsidR="00894960" w:rsidRDefault="007F2413" w:rsidP="00306A40">
      <w:pPr>
        <w:spacing w:line="360" w:lineRule="auto"/>
        <w:ind w:firstLine="540"/>
        <w:jc w:val="both"/>
        <w:rPr>
          <w:sz w:val="28"/>
          <w:szCs w:val="28"/>
        </w:rPr>
      </w:pPr>
      <w:r>
        <w:rPr>
          <w:sz w:val="28"/>
          <w:szCs w:val="28"/>
        </w:rPr>
        <w:t>На предприятии</w:t>
      </w:r>
      <w:r w:rsidR="00894960">
        <w:rPr>
          <w:sz w:val="28"/>
          <w:szCs w:val="28"/>
        </w:rPr>
        <w:t xml:space="preserve"> созданы необходимые условия для сохранности ценностей в кассе. Помещение изолированно, а двери (в момент совершении операции) закрывается с внутренней стороны. Посторонние лица в кассу не допускаются.</w:t>
      </w:r>
    </w:p>
    <w:p w:rsidR="00843443" w:rsidRDefault="00894960" w:rsidP="00306A40">
      <w:pPr>
        <w:spacing w:line="360" w:lineRule="auto"/>
        <w:ind w:firstLine="540"/>
        <w:jc w:val="both"/>
        <w:rPr>
          <w:sz w:val="28"/>
          <w:szCs w:val="28"/>
        </w:rPr>
      </w:pPr>
      <w:r>
        <w:rPr>
          <w:sz w:val="28"/>
          <w:szCs w:val="28"/>
        </w:rPr>
        <w:t xml:space="preserve">Все ценности хранятся в специальных шкафах-сейфах. По окончании  рабочего дня кассир опечатывает шкаф с помощью листа бумаги, на котором поставлена печать и указана дата. В кассе  ни в коем случае не разрешается хранить ценности, не принадлежащие данной организации. Размер сумм наличных </w:t>
      </w:r>
      <w:r w:rsidR="00843443">
        <w:rPr>
          <w:sz w:val="28"/>
          <w:szCs w:val="28"/>
        </w:rPr>
        <w:t>денег в кассе ограничен лимитом.</w:t>
      </w:r>
    </w:p>
    <w:p w:rsidR="00843443" w:rsidRDefault="00843443" w:rsidP="00306A40">
      <w:pPr>
        <w:spacing w:line="360" w:lineRule="auto"/>
        <w:ind w:firstLine="540"/>
        <w:jc w:val="both"/>
        <w:rPr>
          <w:sz w:val="28"/>
          <w:szCs w:val="28"/>
        </w:rPr>
      </w:pPr>
      <w:r w:rsidRPr="00F5654D">
        <w:rPr>
          <w:b/>
          <w:sz w:val="28"/>
          <w:szCs w:val="28"/>
        </w:rPr>
        <w:t>Лимит кассы МУП «Сурсккомхоз» составляет – 10000 рублей</w:t>
      </w:r>
      <w:r>
        <w:rPr>
          <w:sz w:val="28"/>
          <w:szCs w:val="28"/>
        </w:rPr>
        <w:t xml:space="preserve">, исходя из выручки оборота денежных средств. </w:t>
      </w:r>
    </w:p>
    <w:p w:rsidR="00894960" w:rsidRDefault="00894960" w:rsidP="00306A40">
      <w:pPr>
        <w:spacing w:line="360" w:lineRule="auto"/>
        <w:ind w:firstLine="540"/>
        <w:jc w:val="both"/>
        <w:rPr>
          <w:sz w:val="28"/>
          <w:szCs w:val="28"/>
        </w:rPr>
      </w:pPr>
      <w:r>
        <w:rPr>
          <w:sz w:val="28"/>
          <w:szCs w:val="28"/>
        </w:rPr>
        <w:t xml:space="preserve"> </w:t>
      </w:r>
      <w:r w:rsidR="00843443">
        <w:rPr>
          <w:sz w:val="28"/>
          <w:szCs w:val="28"/>
        </w:rPr>
        <w:t xml:space="preserve">      </w:t>
      </w:r>
      <w:r>
        <w:rPr>
          <w:sz w:val="28"/>
          <w:szCs w:val="28"/>
        </w:rPr>
        <w:t>При сдач</w:t>
      </w:r>
      <w:r w:rsidR="007F2413">
        <w:rPr>
          <w:sz w:val="28"/>
          <w:szCs w:val="28"/>
        </w:rPr>
        <w:t>е</w:t>
      </w:r>
      <w:r>
        <w:rPr>
          <w:sz w:val="28"/>
          <w:szCs w:val="28"/>
        </w:rPr>
        <w:t xml:space="preserve"> выручки ежедневно лимит остатка равен сумме необходимой организации для обеспечения нормальной работы в течение всего дня. Лимит кассы устанавливается на год, но по просьбе руководителя организации может быть пересмотрен в течение года.</w:t>
      </w:r>
    </w:p>
    <w:p w:rsidR="00894960" w:rsidRDefault="00894960" w:rsidP="00306A40">
      <w:pPr>
        <w:spacing w:line="360" w:lineRule="auto"/>
        <w:ind w:firstLine="540"/>
        <w:jc w:val="both"/>
        <w:rPr>
          <w:sz w:val="28"/>
          <w:szCs w:val="28"/>
        </w:rPr>
      </w:pPr>
      <w:r>
        <w:rPr>
          <w:sz w:val="28"/>
          <w:szCs w:val="28"/>
        </w:rPr>
        <w:t>За не соблюдение порядка хранения свободных денежных средств, а также накопление в кассе</w:t>
      </w:r>
      <w:r w:rsidRPr="00736A21">
        <w:rPr>
          <w:sz w:val="28"/>
          <w:szCs w:val="28"/>
        </w:rPr>
        <w:t xml:space="preserve"> </w:t>
      </w:r>
      <w:r>
        <w:rPr>
          <w:sz w:val="28"/>
          <w:szCs w:val="28"/>
        </w:rPr>
        <w:t>наличных денег сверх установленного лимита вводится штраф в трехкратном размере, выявленной  сверх лимитной кассовой наличности.</w:t>
      </w:r>
    </w:p>
    <w:p w:rsidR="00894960" w:rsidRDefault="00894960" w:rsidP="00306A40">
      <w:pPr>
        <w:spacing w:line="360" w:lineRule="auto"/>
        <w:ind w:firstLine="540"/>
        <w:jc w:val="both"/>
        <w:rPr>
          <w:sz w:val="28"/>
          <w:szCs w:val="28"/>
        </w:rPr>
      </w:pPr>
      <w:r>
        <w:rPr>
          <w:sz w:val="28"/>
          <w:szCs w:val="28"/>
        </w:rPr>
        <w:t>Кассовые операции оформляются типовыми внешневедомственными формами первичной учетной  документации для предприятий и организаций, которые утверждаются  Государственным комитетом статистики РФ. Касса принимает наличные деньги по приходным кассовым ордерам подписанные  главным  бухгалтером. При этом подписана квитанция, тем, кто сдал деньги в кассу. Поступление наличных денег в кассу оформляют приходным кассовым ордером, а расход – расходным кассовым ордером.</w:t>
      </w:r>
    </w:p>
    <w:p w:rsidR="00894960" w:rsidRDefault="007F2413" w:rsidP="00306A40">
      <w:pPr>
        <w:spacing w:line="360" w:lineRule="auto"/>
        <w:ind w:firstLine="540"/>
        <w:jc w:val="both"/>
        <w:rPr>
          <w:sz w:val="28"/>
          <w:szCs w:val="28"/>
        </w:rPr>
      </w:pPr>
      <w:r>
        <w:rPr>
          <w:sz w:val="28"/>
          <w:szCs w:val="28"/>
        </w:rPr>
        <w:t>Зарплату, выдают</w:t>
      </w:r>
      <w:r w:rsidR="00894960">
        <w:rPr>
          <w:sz w:val="28"/>
          <w:szCs w:val="28"/>
        </w:rPr>
        <w:t xml:space="preserve"> из кассы по платежным и расчетно-платежным ведомостям.</w:t>
      </w:r>
    </w:p>
    <w:p w:rsidR="00894960" w:rsidRDefault="00894960" w:rsidP="00306A40">
      <w:pPr>
        <w:spacing w:line="360" w:lineRule="auto"/>
        <w:ind w:firstLine="540"/>
        <w:jc w:val="both"/>
        <w:rPr>
          <w:sz w:val="28"/>
          <w:szCs w:val="28"/>
        </w:rPr>
      </w:pPr>
      <w:r>
        <w:rPr>
          <w:sz w:val="28"/>
          <w:szCs w:val="28"/>
        </w:rPr>
        <w:t xml:space="preserve">Бухгалтер производит проверку сделанных кассиром в платежных ведомостях подсчет выданных и депонированных под ним сумм и выписывает один расходный ордер на общую выплаченную сумму. Депонированные суммы сдают в банк и на сданные суммы составляют один расходный кассовый ордер. При завершении операций кассир обязан подписать приходные и расходные ордера вместе с приложенными к ним документами. Ставится штамп и подпись.  Приход «получено», расход «оплачено», с указанием даты.  Документу присваивается порядковый номер. </w:t>
      </w:r>
    </w:p>
    <w:p w:rsidR="00894960" w:rsidRDefault="00894960" w:rsidP="00306A40">
      <w:pPr>
        <w:spacing w:line="360" w:lineRule="auto"/>
        <w:ind w:firstLine="540"/>
        <w:jc w:val="both"/>
        <w:rPr>
          <w:sz w:val="28"/>
          <w:szCs w:val="28"/>
        </w:rPr>
      </w:pPr>
      <w:r>
        <w:rPr>
          <w:sz w:val="28"/>
          <w:szCs w:val="28"/>
        </w:rPr>
        <w:t>Кассовая книга</w:t>
      </w:r>
      <w:r w:rsidR="00A73C61">
        <w:rPr>
          <w:sz w:val="28"/>
          <w:szCs w:val="28"/>
        </w:rPr>
        <w:t xml:space="preserve"> в МУП «Сурсккомхоз»</w:t>
      </w:r>
      <w:r>
        <w:rPr>
          <w:sz w:val="28"/>
          <w:szCs w:val="28"/>
        </w:rPr>
        <w:t xml:space="preserve"> ведется кассиром. </w:t>
      </w:r>
      <w:r w:rsidR="00A73C61">
        <w:rPr>
          <w:sz w:val="28"/>
          <w:szCs w:val="28"/>
        </w:rPr>
        <w:t xml:space="preserve">Данная </w:t>
      </w:r>
      <w:r>
        <w:rPr>
          <w:sz w:val="28"/>
          <w:szCs w:val="28"/>
        </w:rPr>
        <w:t xml:space="preserve">организация имеет лишь одну кассовую книгу. Листы нумеруются и опечатываются листом бумаги с печатью. На последней странице делается надпись: «В кассовой книге пронумеровано столько то страниц», проставляется подпись руководителя и главного бухгалтера организации. Записи в кассовой книге ведутся в двух экземплярах. Подчистки недопустимы. Кассовая книга ведется ежедневно. </w:t>
      </w:r>
    </w:p>
    <w:p w:rsidR="00A73C61" w:rsidRDefault="00A73C61" w:rsidP="00306A40">
      <w:pPr>
        <w:spacing w:line="360" w:lineRule="auto"/>
        <w:jc w:val="center"/>
        <w:rPr>
          <w:b/>
          <w:sz w:val="28"/>
          <w:szCs w:val="28"/>
        </w:rPr>
      </w:pPr>
    </w:p>
    <w:p w:rsidR="00A73C61" w:rsidRDefault="00A73C61" w:rsidP="00306A40">
      <w:pPr>
        <w:spacing w:line="360" w:lineRule="auto"/>
        <w:jc w:val="center"/>
        <w:rPr>
          <w:b/>
          <w:sz w:val="28"/>
          <w:szCs w:val="28"/>
        </w:rPr>
      </w:pPr>
    </w:p>
    <w:p w:rsidR="00894960" w:rsidRDefault="00894960" w:rsidP="00306A40">
      <w:pPr>
        <w:spacing w:line="360" w:lineRule="auto"/>
        <w:jc w:val="center"/>
        <w:rPr>
          <w:b/>
          <w:sz w:val="28"/>
          <w:szCs w:val="28"/>
        </w:rPr>
      </w:pPr>
      <w:r>
        <w:rPr>
          <w:b/>
          <w:sz w:val="28"/>
          <w:szCs w:val="28"/>
        </w:rPr>
        <w:t>Ревизия кассы.</w:t>
      </w:r>
    </w:p>
    <w:p w:rsidR="00894960" w:rsidRDefault="00894960" w:rsidP="00306A40">
      <w:pPr>
        <w:spacing w:line="360" w:lineRule="auto"/>
        <w:ind w:firstLine="540"/>
        <w:jc w:val="both"/>
        <w:rPr>
          <w:sz w:val="28"/>
          <w:szCs w:val="28"/>
        </w:rPr>
      </w:pPr>
      <w:r>
        <w:rPr>
          <w:sz w:val="28"/>
          <w:szCs w:val="28"/>
        </w:rPr>
        <w:t xml:space="preserve">Кассир несет полную материальную ответственность за сохранность всех принятых им ценностей и наличие денежных средств в кассе организации. При инвентаризации проверяются наличные деньги, денежные документы, ценные бумаги, бланки строгой отчетности. Результаты инвентаризации оформляются актом. На оборотной стороне акта материально-ответственное лицо пишет объяснение излишков или недостатков. Руководитель организации по результатам ревизии принимает решение об их списании. Выявленные излишки наличных денег приходуются  последующем перечислением их в доход организации следующей бухгалтерской проводкой:              </w:t>
      </w:r>
    </w:p>
    <w:p w:rsidR="00894960" w:rsidRDefault="00894960" w:rsidP="00306A40">
      <w:pPr>
        <w:spacing w:line="360" w:lineRule="auto"/>
        <w:ind w:firstLine="540"/>
        <w:jc w:val="both"/>
        <w:rPr>
          <w:sz w:val="28"/>
          <w:szCs w:val="28"/>
        </w:rPr>
      </w:pPr>
      <w:r>
        <w:rPr>
          <w:sz w:val="28"/>
          <w:szCs w:val="28"/>
        </w:rPr>
        <w:t xml:space="preserve"> </w:t>
      </w:r>
      <w:r w:rsidRPr="008C0C69">
        <w:rPr>
          <w:b/>
          <w:i/>
          <w:sz w:val="28"/>
          <w:szCs w:val="28"/>
        </w:rPr>
        <w:t xml:space="preserve"> </w:t>
      </w:r>
      <w:r>
        <w:rPr>
          <w:b/>
          <w:i/>
          <w:sz w:val="28"/>
          <w:szCs w:val="28"/>
        </w:rPr>
        <w:t>Дт «Касса»</w:t>
      </w:r>
    </w:p>
    <w:p w:rsidR="00894960" w:rsidRDefault="00894960" w:rsidP="00DB25DF">
      <w:pPr>
        <w:spacing w:line="360" w:lineRule="auto"/>
        <w:ind w:firstLine="540"/>
        <w:jc w:val="both"/>
        <w:rPr>
          <w:b/>
          <w:i/>
          <w:sz w:val="28"/>
          <w:szCs w:val="28"/>
        </w:rPr>
      </w:pPr>
      <w:r>
        <w:rPr>
          <w:b/>
          <w:i/>
          <w:sz w:val="28"/>
          <w:szCs w:val="28"/>
        </w:rPr>
        <w:t xml:space="preserve"> Кт «Прочие доходы и      расходы».</w:t>
      </w:r>
    </w:p>
    <w:p w:rsidR="00894960" w:rsidRDefault="00894960" w:rsidP="00306A40">
      <w:pPr>
        <w:spacing w:line="360" w:lineRule="auto"/>
        <w:ind w:firstLine="540"/>
        <w:jc w:val="both"/>
        <w:rPr>
          <w:sz w:val="28"/>
          <w:szCs w:val="28"/>
        </w:rPr>
      </w:pPr>
      <w:r>
        <w:rPr>
          <w:sz w:val="28"/>
          <w:szCs w:val="28"/>
        </w:rPr>
        <w:t>В случае выявленных недостач суммы подлежат взысканию с кассира и оформляются следующей бухгалтерской записью:</w:t>
      </w:r>
    </w:p>
    <w:p w:rsidR="00894960" w:rsidRDefault="00894960" w:rsidP="00306A40">
      <w:pPr>
        <w:spacing w:line="360" w:lineRule="auto"/>
        <w:ind w:firstLine="540"/>
        <w:jc w:val="both"/>
        <w:rPr>
          <w:b/>
          <w:i/>
          <w:sz w:val="28"/>
          <w:szCs w:val="28"/>
        </w:rPr>
      </w:pPr>
      <w:r>
        <w:rPr>
          <w:b/>
          <w:i/>
          <w:sz w:val="28"/>
          <w:szCs w:val="28"/>
        </w:rPr>
        <w:t>Дт «Недостачи и потери от порчи ценностей»</w:t>
      </w:r>
    </w:p>
    <w:p w:rsidR="00894960" w:rsidRDefault="00894960" w:rsidP="00306A40">
      <w:pPr>
        <w:spacing w:line="360" w:lineRule="auto"/>
        <w:ind w:firstLine="540"/>
        <w:jc w:val="both"/>
        <w:rPr>
          <w:b/>
          <w:i/>
          <w:sz w:val="28"/>
          <w:szCs w:val="28"/>
        </w:rPr>
      </w:pPr>
      <w:r>
        <w:rPr>
          <w:b/>
          <w:i/>
          <w:sz w:val="28"/>
          <w:szCs w:val="28"/>
        </w:rPr>
        <w:t>Кт «Касса».</w:t>
      </w:r>
    </w:p>
    <w:p w:rsidR="00894960" w:rsidRDefault="00894960" w:rsidP="00306A40">
      <w:pPr>
        <w:spacing w:line="360" w:lineRule="auto"/>
        <w:ind w:firstLine="540"/>
        <w:jc w:val="both"/>
        <w:rPr>
          <w:sz w:val="28"/>
          <w:szCs w:val="28"/>
        </w:rPr>
      </w:pPr>
      <w:r>
        <w:rPr>
          <w:sz w:val="28"/>
          <w:szCs w:val="28"/>
        </w:rPr>
        <w:t>Одновременно делается вторая проводка:</w:t>
      </w:r>
    </w:p>
    <w:p w:rsidR="00894960" w:rsidRDefault="00894960" w:rsidP="00306A40">
      <w:pPr>
        <w:spacing w:line="360" w:lineRule="auto"/>
        <w:ind w:firstLine="540"/>
        <w:jc w:val="both"/>
        <w:rPr>
          <w:b/>
          <w:i/>
          <w:sz w:val="28"/>
          <w:szCs w:val="28"/>
        </w:rPr>
      </w:pPr>
      <w:r>
        <w:rPr>
          <w:b/>
          <w:i/>
          <w:sz w:val="28"/>
          <w:szCs w:val="28"/>
        </w:rPr>
        <w:t>Дт «Расчеты с персоналом»</w:t>
      </w:r>
    </w:p>
    <w:p w:rsidR="00894960" w:rsidRDefault="00894960" w:rsidP="00306A40">
      <w:pPr>
        <w:spacing w:line="360" w:lineRule="auto"/>
        <w:ind w:firstLine="540"/>
        <w:jc w:val="both"/>
        <w:rPr>
          <w:sz w:val="28"/>
          <w:szCs w:val="28"/>
        </w:rPr>
      </w:pPr>
      <w:r>
        <w:rPr>
          <w:b/>
          <w:i/>
          <w:sz w:val="28"/>
          <w:szCs w:val="28"/>
        </w:rPr>
        <w:t>Кт «Недостачи и потери от порчи ценностей»</w:t>
      </w:r>
      <w:r w:rsidRPr="00A77120">
        <w:rPr>
          <w:sz w:val="28"/>
          <w:szCs w:val="28"/>
        </w:rPr>
        <w:t>.</w:t>
      </w:r>
    </w:p>
    <w:p w:rsidR="00894960" w:rsidRDefault="00894960" w:rsidP="00306A40">
      <w:pPr>
        <w:spacing w:line="360" w:lineRule="auto"/>
        <w:ind w:firstLine="540"/>
        <w:jc w:val="both"/>
        <w:rPr>
          <w:sz w:val="28"/>
          <w:szCs w:val="28"/>
        </w:rPr>
      </w:pPr>
    </w:p>
    <w:p w:rsidR="00894960" w:rsidRDefault="00894960" w:rsidP="00306A40">
      <w:pPr>
        <w:spacing w:line="360" w:lineRule="auto"/>
        <w:ind w:firstLine="540"/>
        <w:jc w:val="both"/>
        <w:rPr>
          <w:b/>
          <w:i/>
          <w:sz w:val="28"/>
          <w:szCs w:val="28"/>
        </w:rPr>
      </w:pPr>
      <w:r>
        <w:rPr>
          <w:b/>
          <w:i/>
          <w:sz w:val="28"/>
          <w:szCs w:val="28"/>
        </w:rPr>
        <w:t>Дт «Касса»</w:t>
      </w:r>
    </w:p>
    <w:p w:rsidR="00894960" w:rsidRPr="00F41F33" w:rsidRDefault="00894960" w:rsidP="00306A40">
      <w:pPr>
        <w:spacing w:line="360" w:lineRule="auto"/>
        <w:ind w:firstLine="540"/>
        <w:jc w:val="both"/>
        <w:rPr>
          <w:sz w:val="28"/>
          <w:szCs w:val="28"/>
        </w:rPr>
      </w:pPr>
      <w:r>
        <w:rPr>
          <w:b/>
          <w:i/>
          <w:sz w:val="28"/>
          <w:szCs w:val="28"/>
        </w:rPr>
        <w:t xml:space="preserve">Кт «Расчеты с персоналом» </w:t>
      </w:r>
      <w:r>
        <w:rPr>
          <w:sz w:val="28"/>
          <w:szCs w:val="28"/>
        </w:rPr>
        <w:t>- если кассир вносит недостачу наличными.</w:t>
      </w:r>
    </w:p>
    <w:p w:rsidR="00894960" w:rsidRDefault="00894960" w:rsidP="00306A40">
      <w:pPr>
        <w:spacing w:line="360" w:lineRule="auto"/>
        <w:ind w:firstLine="540"/>
        <w:jc w:val="both"/>
        <w:rPr>
          <w:b/>
          <w:i/>
          <w:sz w:val="28"/>
          <w:szCs w:val="28"/>
        </w:rPr>
      </w:pPr>
      <w:r w:rsidRPr="00A77120">
        <w:rPr>
          <w:b/>
          <w:i/>
          <w:sz w:val="28"/>
          <w:szCs w:val="28"/>
        </w:rPr>
        <w:t>Дт «</w:t>
      </w:r>
      <w:r>
        <w:rPr>
          <w:b/>
          <w:i/>
          <w:sz w:val="28"/>
          <w:szCs w:val="28"/>
        </w:rPr>
        <w:t>Расчеты по оплате труда»</w:t>
      </w:r>
    </w:p>
    <w:p w:rsidR="00894960" w:rsidRPr="00A77120" w:rsidRDefault="00894960" w:rsidP="00306A40">
      <w:pPr>
        <w:spacing w:line="360" w:lineRule="auto"/>
        <w:ind w:firstLine="540"/>
        <w:jc w:val="both"/>
        <w:rPr>
          <w:sz w:val="28"/>
          <w:szCs w:val="28"/>
        </w:rPr>
      </w:pPr>
      <w:r>
        <w:rPr>
          <w:b/>
          <w:i/>
          <w:sz w:val="28"/>
          <w:szCs w:val="28"/>
        </w:rPr>
        <w:t>Кт «Расчеты с персоналом»</w:t>
      </w:r>
      <w:r>
        <w:rPr>
          <w:sz w:val="28"/>
          <w:szCs w:val="28"/>
        </w:rPr>
        <w:t xml:space="preserve"> - если у кассира удерживают с заработной платы недостающую сумму.</w:t>
      </w:r>
    </w:p>
    <w:p w:rsidR="00894960" w:rsidRDefault="00894960" w:rsidP="00306A40">
      <w:pPr>
        <w:spacing w:line="360" w:lineRule="auto"/>
        <w:ind w:firstLine="540"/>
        <w:jc w:val="both"/>
        <w:rPr>
          <w:sz w:val="28"/>
          <w:szCs w:val="28"/>
        </w:rPr>
      </w:pPr>
      <w:r>
        <w:rPr>
          <w:sz w:val="28"/>
          <w:szCs w:val="28"/>
        </w:rPr>
        <w:t>Если же вина кассира не установлена или же во взыскании отказано судом, то недостача списывается на расходы техникума:</w:t>
      </w:r>
    </w:p>
    <w:p w:rsidR="00894960" w:rsidRDefault="00894960" w:rsidP="00306A40">
      <w:pPr>
        <w:spacing w:line="360" w:lineRule="auto"/>
        <w:ind w:firstLine="540"/>
        <w:jc w:val="both"/>
        <w:rPr>
          <w:b/>
          <w:i/>
          <w:sz w:val="28"/>
          <w:szCs w:val="28"/>
        </w:rPr>
      </w:pPr>
      <w:r>
        <w:rPr>
          <w:b/>
          <w:i/>
          <w:sz w:val="28"/>
          <w:szCs w:val="28"/>
        </w:rPr>
        <w:t xml:space="preserve">Дт «Прочие доходы и расходы» </w:t>
      </w:r>
    </w:p>
    <w:p w:rsidR="00894960" w:rsidRDefault="00894960" w:rsidP="00306A40">
      <w:pPr>
        <w:spacing w:line="360" w:lineRule="auto"/>
        <w:ind w:firstLine="540"/>
        <w:jc w:val="both"/>
        <w:rPr>
          <w:b/>
          <w:i/>
          <w:sz w:val="28"/>
          <w:szCs w:val="28"/>
        </w:rPr>
      </w:pPr>
      <w:r>
        <w:rPr>
          <w:b/>
          <w:i/>
          <w:sz w:val="28"/>
          <w:szCs w:val="28"/>
        </w:rPr>
        <w:t>Кт «Касса».</w:t>
      </w:r>
    </w:p>
    <w:p w:rsidR="00894960" w:rsidRDefault="00894960" w:rsidP="00306A40">
      <w:pPr>
        <w:spacing w:line="360" w:lineRule="auto"/>
        <w:ind w:firstLine="540"/>
        <w:jc w:val="both"/>
        <w:rPr>
          <w:sz w:val="28"/>
          <w:szCs w:val="28"/>
        </w:rPr>
      </w:pPr>
      <w:r>
        <w:rPr>
          <w:sz w:val="28"/>
          <w:szCs w:val="28"/>
        </w:rPr>
        <w:t>Результаты оформляются актом.</w:t>
      </w:r>
    </w:p>
    <w:p w:rsidR="00894960" w:rsidRPr="00DB25DF" w:rsidRDefault="00894960" w:rsidP="00306A40">
      <w:pPr>
        <w:spacing w:line="360" w:lineRule="auto"/>
        <w:ind w:firstLine="540"/>
        <w:jc w:val="center"/>
        <w:rPr>
          <w:b/>
          <w:i/>
          <w:sz w:val="32"/>
          <w:szCs w:val="28"/>
        </w:rPr>
      </w:pPr>
      <w:r w:rsidRPr="00DB25DF">
        <w:rPr>
          <w:b/>
          <w:i/>
          <w:sz w:val="32"/>
          <w:szCs w:val="28"/>
        </w:rPr>
        <w:t>Учет операций по расчетному счету.</w:t>
      </w:r>
    </w:p>
    <w:p w:rsidR="00F44AB2" w:rsidRDefault="00A73C61" w:rsidP="00306A40">
      <w:pPr>
        <w:spacing w:line="360" w:lineRule="auto"/>
        <w:ind w:firstLine="540"/>
        <w:jc w:val="both"/>
        <w:rPr>
          <w:sz w:val="28"/>
          <w:szCs w:val="28"/>
        </w:rPr>
      </w:pPr>
      <w:r>
        <w:rPr>
          <w:sz w:val="28"/>
          <w:szCs w:val="28"/>
        </w:rPr>
        <w:t>В МУП «Сурсккомхоз» на расчетном счете сосредотачивает</w:t>
      </w:r>
      <w:r w:rsidR="00894960">
        <w:rPr>
          <w:sz w:val="28"/>
          <w:szCs w:val="28"/>
        </w:rPr>
        <w:t xml:space="preserve"> свободные денежные средства и поступление за реализованную продукц</w:t>
      </w:r>
      <w:r>
        <w:rPr>
          <w:sz w:val="28"/>
          <w:szCs w:val="28"/>
        </w:rPr>
        <w:t xml:space="preserve">ию, выполнение, оказание услуг. </w:t>
      </w:r>
      <w:r w:rsidR="00894960">
        <w:rPr>
          <w:sz w:val="28"/>
          <w:szCs w:val="28"/>
        </w:rPr>
        <w:t>С расчетного счета производятся почти все платежи</w:t>
      </w:r>
      <w:r>
        <w:rPr>
          <w:sz w:val="28"/>
          <w:szCs w:val="28"/>
        </w:rPr>
        <w:t xml:space="preserve"> данной организации</w:t>
      </w:r>
      <w:r w:rsidR="00894960">
        <w:rPr>
          <w:sz w:val="28"/>
          <w:szCs w:val="28"/>
        </w:rPr>
        <w:t xml:space="preserve">: работы, услуги, погашение задолженности бюджету, внебюджетным фондам, получение денег в кассу для выдачи зарплаты, пенсии материальной помощи, премии. </w:t>
      </w:r>
    </w:p>
    <w:p w:rsidR="00894960" w:rsidRDefault="00894960" w:rsidP="00306A40">
      <w:pPr>
        <w:spacing w:line="360" w:lineRule="auto"/>
        <w:ind w:firstLine="540"/>
        <w:jc w:val="both"/>
        <w:rPr>
          <w:sz w:val="28"/>
          <w:szCs w:val="28"/>
        </w:rPr>
      </w:pPr>
      <w:r>
        <w:rPr>
          <w:sz w:val="28"/>
          <w:szCs w:val="28"/>
        </w:rPr>
        <w:t xml:space="preserve">В </w:t>
      </w:r>
      <w:r w:rsidR="007F2413">
        <w:rPr>
          <w:sz w:val="28"/>
          <w:szCs w:val="28"/>
        </w:rPr>
        <w:t xml:space="preserve">МУП «Сурсккомхоз» </w:t>
      </w:r>
      <w:r>
        <w:rPr>
          <w:sz w:val="28"/>
          <w:szCs w:val="28"/>
        </w:rPr>
        <w:t xml:space="preserve">имеются расчетные счета в банке. </w:t>
      </w:r>
    </w:p>
    <w:p w:rsidR="00894960" w:rsidRDefault="00894960" w:rsidP="00306A40">
      <w:pPr>
        <w:spacing w:line="360" w:lineRule="auto"/>
        <w:ind w:firstLine="540"/>
        <w:jc w:val="both"/>
        <w:rPr>
          <w:sz w:val="28"/>
          <w:szCs w:val="28"/>
        </w:rPr>
      </w:pPr>
      <w:r>
        <w:rPr>
          <w:sz w:val="28"/>
          <w:szCs w:val="28"/>
        </w:rPr>
        <w:t xml:space="preserve">Для открытия расчетного счета организация предоставляет </w:t>
      </w:r>
      <w:r w:rsidR="00D56176">
        <w:rPr>
          <w:sz w:val="28"/>
          <w:szCs w:val="28"/>
        </w:rPr>
        <w:t xml:space="preserve">в банк </w:t>
      </w:r>
      <w:r>
        <w:rPr>
          <w:sz w:val="28"/>
          <w:szCs w:val="28"/>
        </w:rPr>
        <w:t xml:space="preserve"> следующие </w:t>
      </w:r>
      <w:r w:rsidR="00D56176">
        <w:rPr>
          <w:sz w:val="28"/>
          <w:szCs w:val="28"/>
        </w:rPr>
        <w:t xml:space="preserve"> документы:</w:t>
      </w:r>
    </w:p>
    <w:p w:rsidR="00D56176" w:rsidRDefault="00D56176" w:rsidP="00681481">
      <w:pPr>
        <w:numPr>
          <w:ilvl w:val="0"/>
          <w:numId w:val="12"/>
        </w:numPr>
        <w:tabs>
          <w:tab w:val="clear" w:pos="360"/>
        </w:tabs>
        <w:spacing w:line="360" w:lineRule="auto"/>
        <w:ind w:left="0" w:firstLine="360"/>
        <w:jc w:val="both"/>
        <w:rPr>
          <w:sz w:val="28"/>
          <w:szCs w:val="28"/>
        </w:rPr>
      </w:pPr>
      <w:r>
        <w:rPr>
          <w:sz w:val="28"/>
          <w:szCs w:val="28"/>
        </w:rPr>
        <w:t>Заявление на открытие счета, установленного образца.</w:t>
      </w:r>
    </w:p>
    <w:p w:rsidR="00D56176" w:rsidRDefault="00D56176" w:rsidP="00681481">
      <w:pPr>
        <w:numPr>
          <w:ilvl w:val="0"/>
          <w:numId w:val="12"/>
        </w:numPr>
        <w:tabs>
          <w:tab w:val="clear" w:pos="360"/>
        </w:tabs>
        <w:spacing w:line="360" w:lineRule="auto"/>
        <w:ind w:left="0" w:firstLine="360"/>
        <w:jc w:val="both"/>
        <w:rPr>
          <w:sz w:val="28"/>
          <w:szCs w:val="28"/>
        </w:rPr>
      </w:pPr>
      <w:r>
        <w:rPr>
          <w:sz w:val="28"/>
          <w:szCs w:val="28"/>
        </w:rPr>
        <w:t>Копию устава ли учредительного договора заверенную нотариально.</w:t>
      </w:r>
    </w:p>
    <w:p w:rsidR="00D56176" w:rsidRDefault="00D56176" w:rsidP="00681481">
      <w:pPr>
        <w:numPr>
          <w:ilvl w:val="0"/>
          <w:numId w:val="12"/>
        </w:numPr>
        <w:tabs>
          <w:tab w:val="clear" w:pos="360"/>
        </w:tabs>
        <w:spacing w:line="360" w:lineRule="auto"/>
        <w:ind w:left="0" w:firstLine="360"/>
        <w:jc w:val="both"/>
        <w:rPr>
          <w:sz w:val="28"/>
          <w:szCs w:val="28"/>
        </w:rPr>
      </w:pPr>
      <w:r>
        <w:rPr>
          <w:sz w:val="28"/>
          <w:szCs w:val="28"/>
        </w:rPr>
        <w:t>Копию решения государственной регистрации нотариально заверенную.</w:t>
      </w:r>
    </w:p>
    <w:p w:rsidR="00D56176" w:rsidRDefault="00D56176" w:rsidP="00681481">
      <w:pPr>
        <w:numPr>
          <w:ilvl w:val="0"/>
          <w:numId w:val="12"/>
        </w:numPr>
        <w:tabs>
          <w:tab w:val="clear" w:pos="360"/>
        </w:tabs>
        <w:spacing w:line="360" w:lineRule="auto"/>
        <w:ind w:left="0" w:firstLine="360"/>
        <w:jc w:val="both"/>
        <w:rPr>
          <w:sz w:val="28"/>
          <w:szCs w:val="28"/>
        </w:rPr>
      </w:pPr>
      <w:r>
        <w:rPr>
          <w:sz w:val="28"/>
          <w:szCs w:val="28"/>
        </w:rPr>
        <w:t>Два экземпляра банковских карточек с образцами подписей и оттиском печати, заверенных нотариально.</w:t>
      </w:r>
    </w:p>
    <w:p w:rsidR="00D56176" w:rsidRDefault="00D56176" w:rsidP="00681481">
      <w:pPr>
        <w:numPr>
          <w:ilvl w:val="0"/>
          <w:numId w:val="12"/>
        </w:numPr>
        <w:tabs>
          <w:tab w:val="clear" w:pos="360"/>
        </w:tabs>
        <w:spacing w:line="360" w:lineRule="auto"/>
        <w:ind w:left="0" w:firstLine="360"/>
        <w:jc w:val="both"/>
        <w:rPr>
          <w:sz w:val="28"/>
          <w:szCs w:val="28"/>
        </w:rPr>
      </w:pPr>
      <w:r>
        <w:rPr>
          <w:sz w:val="28"/>
          <w:szCs w:val="28"/>
        </w:rPr>
        <w:t>Справку о постановке на учет в налоговой инспекции.</w:t>
      </w:r>
    </w:p>
    <w:p w:rsidR="00F44AB2" w:rsidRDefault="00F44AB2" w:rsidP="00F44AB2">
      <w:pPr>
        <w:spacing w:line="360" w:lineRule="auto"/>
        <w:jc w:val="both"/>
        <w:rPr>
          <w:sz w:val="28"/>
          <w:szCs w:val="28"/>
        </w:rPr>
      </w:pPr>
      <w:r>
        <w:rPr>
          <w:sz w:val="28"/>
          <w:szCs w:val="28"/>
        </w:rPr>
        <w:t>Безналичные расчеты в МУП «Сурсккомхоз» производят по платежным поручениям, через банк.</w:t>
      </w:r>
    </w:p>
    <w:p w:rsidR="00F44AB2" w:rsidRDefault="00F44AB2" w:rsidP="00F44AB2">
      <w:pPr>
        <w:spacing w:line="360" w:lineRule="auto"/>
        <w:jc w:val="center"/>
        <w:rPr>
          <w:b/>
          <w:sz w:val="28"/>
          <w:szCs w:val="28"/>
        </w:rPr>
      </w:pPr>
    </w:p>
    <w:p w:rsidR="00D56176" w:rsidRDefault="00D56176" w:rsidP="00F44AB2">
      <w:pPr>
        <w:spacing w:line="360" w:lineRule="auto"/>
        <w:jc w:val="center"/>
        <w:rPr>
          <w:b/>
          <w:sz w:val="28"/>
          <w:szCs w:val="28"/>
        </w:rPr>
      </w:pPr>
      <w:r>
        <w:rPr>
          <w:b/>
          <w:sz w:val="28"/>
          <w:szCs w:val="28"/>
        </w:rPr>
        <w:t>Порядок заполнения ж/о № 1.</w:t>
      </w:r>
    </w:p>
    <w:p w:rsidR="00D56176" w:rsidRDefault="00D56176" w:rsidP="00306A40">
      <w:pPr>
        <w:spacing w:line="360" w:lineRule="auto"/>
        <w:ind w:firstLine="540"/>
        <w:jc w:val="both"/>
        <w:rPr>
          <w:sz w:val="28"/>
          <w:szCs w:val="28"/>
        </w:rPr>
      </w:pPr>
      <w:r>
        <w:rPr>
          <w:sz w:val="28"/>
          <w:szCs w:val="28"/>
        </w:rPr>
        <w:t xml:space="preserve">Кассовые </w:t>
      </w:r>
      <w:r w:rsidR="00024A5D">
        <w:rPr>
          <w:sz w:val="28"/>
          <w:szCs w:val="28"/>
        </w:rPr>
        <w:t xml:space="preserve">операции, записанные по </w:t>
      </w:r>
      <w:r w:rsidR="00024A5D" w:rsidRPr="00024A5D">
        <w:rPr>
          <w:b/>
          <w:i/>
          <w:sz w:val="28"/>
          <w:szCs w:val="28"/>
        </w:rPr>
        <w:t>К</w:t>
      </w:r>
      <w:r w:rsidR="00DB25DF">
        <w:rPr>
          <w:b/>
          <w:i/>
          <w:sz w:val="28"/>
          <w:szCs w:val="28"/>
        </w:rPr>
        <w:t>т «</w:t>
      </w:r>
      <w:r w:rsidRPr="00024A5D">
        <w:rPr>
          <w:b/>
          <w:i/>
          <w:sz w:val="28"/>
          <w:szCs w:val="28"/>
        </w:rPr>
        <w:t>Касса»</w:t>
      </w:r>
      <w:r>
        <w:rPr>
          <w:sz w:val="28"/>
          <w:szCs w:val="28"/>
        </w:rPr>
        <w:t xml:space="preserve"> от</w:t>
      </w:r>
      <w:r w:rsidR="00024A5D">
        <w:rPr>
          <w:sz w:val="28"/>
          <w:szCs w:val="28"/>
        </w:rPr>
        <w:t xml:space="preserve">ражаются в ж/о № 1, обороты по </w:t>
      </w:r>
      <w:r w:rsidR="00024A5D" w:rsidRPr="00024A5D">
        <w:rPr>
          <w:b/>
          <w:i/>
          <w:sz w:val="28"/>
          <w:szCs w:val="28"/>
        </w:rPr>
        <w:t>Д</w:t>
      </w:r>
      <w:r w:rsidR="00DB25DF">
        <w:rPr>
          <w:b/>
          <w:i/>
          <w:sz w:val="28"/>
          <w:szCs w:val="28"/>
        </w:rPr>
        <w:t>т «</w:t>
      </w:r>
      <w:r w:rsidRPr="00024A5D">
        <w:rPr>
          <w:b/>
          <w:i/>
          <w:sz w:val="28"/>
          <w:szCs w:val="28"/>
        </w:rPr>
        <w:t>Касса»</w:t>
      </w:r>
      <w:r>
        <w:rPr>
          <w:sz w:val="28"/>
          <w:szCs w:val="28"/>
        </w:rPr>
        <w:t xml:space="preserve"> заполняются в разных ж/о и контролируются ведомостью № 1. основанием для заполнения служит отчет кассира. В регистре заводится одна строка независимо от периода, за который составлен кассовый отчет. Количество занятых строк в ж/о № 1 и ведомости должно </w:t>
      </w:r>
      <w:r w:rsidR="00024A5D">
        <w:rPr>
          <w:sz w:val="28"/>
          <w:szCs w:val="28"/>
        </w:rPr>
        <w:t>соответствовать количеству сданных кассиром отчетов.</w:t>
      </w:r>
    </w:p>
    <w:p w:rsidR="00F44AB2" w:rsidRDefault="00F44AB2" w:rsidP="00B82BF6">
      <w:pPr>
        <w:spacing w:line="360" w:lineRule="auto"/>
        <w:ind w:firstLine="540"/>
        <w:jc w:val="center"/>
        <w:rPr>
          <w:b/>
          <w:sz w:val="28"/>
          <w:szCs w:val="28"/>
        </w:rPr>
      </w:pPr>
    </w:p>
    <w:p w:rsidR="00024A5D" w:rsidRDefault="00024A5D" w:rsidP="00B82BF6">
      <w:pPr>
        <w:spacing w:line="360" w:lineRule="auto"/>
        <w:ind w:firstLine="540"/>
        <w:jc w:val="center"/>
        <w:rPr>
          <w:b/>
          <w:sz w:val="28"/>
          <w:szCs w:val="28"/>
        </w:rPr>
      </w:pPr>
      <w:r>
        <w:rPr>
          <w:b/>
          <w:sz w:val="28"/>
          <w:szCs w:val="28"/>
        </w:rPr>
        <w:t>Порядок заполнения ж/о № 2.</w:t>
      </w:r>
    </w:p>
    <w:p w:rsidR="00024A5D" w:rsidRDefault="00024A5D" w:rsidP="00306A40">
      <w:pPr>
        <w:spacing w:line="360" w:lineRule="auto"/>
        <w:ind w:firstLine="540"/>
        <w:jc w:val="both"/>
        <w:rPr>
          <w:sz w:val="28"/>
          <w:szCs w:val="28"/>
        </w:rPr>
      </w:pPr>
      <w:r>
        <w:rPr>
          <w:sz w:val="28"/>
          <w:szCs w:val="28"/>
        </w:rPr>
        <w:t xml:space="preserve">Для отражения оборотов по </w:t>
      </w:r>
      <w:r w:rsidRPr="00024A5D">
        <w:rPr>
          <w:b/>
          <w:i/>
          <w:sz w:val="28"/>
          <w:szCs w:val="28"/>
        </w:rPr>
        <w:t>Кт «Расчетный счет»</w:t>
      </w:r>
      <w:r>
        <w:rPr>
          <w:sz w:val="28"/>
          <w:szCs w:val="28"/>
        </w:rPr>
        <w:t xml:space="preserve"> служит ж/о № 2. Оборот по </w:t>
      </w:r>
      <w:r w:rsidRPr="00024A5D">
        <w:rPr>
          <w:b/>
          <w:i/>
          <w:sz w:val="28"/>
          <w:szCs w:val="28"/>
        </w:rPr>
        <w:t>Дт</w:t>
      </w:r>
      <w:r>
        <w:rPr>
          <w:sz w:val="28"/>
          <w:szCs w:val="28"/>
        </w:rPr>
        <w:t xml:space="preserve"> записывается в разных ж/о </w:t>
      </w:r>
      <w:r w:rsidR="00B82BF6">
        <w:rPr>
          <w:sz w:val="28"/>
          <w:szCs w:val="28"/>
        </w:rPr>
        <w:t>и,</w:t>
      </w:r>
      <w:r>
        <w:rPr>
          <w:sz w:val="28"/>
          <w:szCs w:val="28"/>
        </w:rPr>
        <w:t xml:space="preserve"> кроме </w:t>
      </w:r>
      <w:r w:rsidR="00B82BF6">
        <w:rPr>
          <w:sz w:val="28"/>
          <w:szCs w:val="28"/>
        </w:rPr>
        <w:t>того,</w:t>
      </w:r>
      <w:r>
        <w:rPr>
          <w:sz w:val="28"/>
          <w:szCs w:val="28"/>
        </w:rPr>
        <w:t xml:space="preserve"> контролируется ведомостью № 2. Основанием для заполнения этих регистров является проверенные и обработанные выписки из расчетного счета. Суммы с одноименными корреспондирующими счетами каждой выписки складываются и записываются  в ж/о и ведомость итогами. Обязательное условие для заполнения регистров является </w:t>
      </w:r>
      <w:r w:rsidR="00E510BB">
        <w:rPr>
          <w:sz w:val="28"/>
          <w:szCs w:val="28"/>
        </w:rPr>
        <w:t xml:space="preserve">использование одной строки для каждой выписки независимо от того, за какой период она составлена.  </w:t>
      </w:r>
      <w:r w:rsidR="000F4D3D">
        <w:rPr>
          <w:sz w:val="28"/>
          <w:szCs w:val="28"/>
        </w:rPr>
        <w:t>Количество занятых строк в ж/о № 2 за каждый месяц должно быть равно количеству полученных за этот период выписок из банка.</w:t>
      </w:r>
    </w:p>
    <w:p w:rsidR="00E85DA1" w:rsidRDefault="00E85DA1" w:rsidP="00F44AB2">
      <w:pPr>
        <w:spacing w:line="360" w:lineRule="auto"/>
        <w:ind w:firstLine="540"/>
        <w:jc w:val="center"/>
        <w:rPr>
          <w:b/>
          <w:sz w:val="36"/>
          <w:szCs w:val="36"/>
        </w:rPr>
      </w:pPr>
    </w:p>
    <w:p w:rsidR="00F44AB2" w:rsidRDefault="00F44AB2" w:rsidP="00F44AB2">
      <w:pPr>
        <w:spacing w:line="360" w:lineRule="auto"/>
        <w:ind w:firstLine="540"/>
        <w:jc w:val="center"/>
        <w:rPr>
          <w:b/>
          <w:sz w:val="36"/>
          <w:szCs w:val="36"/>
        </w:rPr>
      </w:pPr>
      <w:r>
        <w:rPr>
          <w:b/>
          <w:sz w:val="36"/>
          <w:szCs w:val="36"/>
        </w:rPr>
        <w:t>Учет расчетов с подотчетными лицами.</w:t>
      </w:r>
    </w:p>
    <w:p w:rsidR="00F44AB2" w:rsidRPr="00E85DA1" w:rsidRDefault="00F44AB2" w:rsidP="00F44AB2">
      <w:pPr>
        <w:spacing w:line="360" w:lineRule="auto"/>
        <w:ind w:firstLine="540"/>
        <w:rPr>
          <w:sz w:val="28"/>
          <w:szCs w:val="28"/>
        </w:rPr>
      </w:pPr>
      <w:r w:rsidRPr="00E85DA1">
        <w:rPr>
          <w:sz w:val="28"/>
          <w:szCs w:val="28"/>
        </w:rPr>
        <w:t>Подотчетными лицами в МУП «Сурсккомхоз» являются:</w:t>
      </w:r>
    </w:p>
    <w:p w:rsidR="00F44AB2" w:rsidRPr="00E85DA1" w:rsidRDefault="00F44AB2" w:rsidP="00F44AB2">
      <w:pPr>
        <w:spacing w:line="360" w:lineRule="auto"/>
        <w:ind w:firstLine="540"/>
        <w:rPr>
          <w:sz w:val="28"/>
          <w:szCs w:val="28"/>
        </w:rPr>
      </w:pPr>
      <w:r w:rsidRPr="00E85DA1">
        <w:rPr>
          <w:sz w:val="28"/>
          <w:szCs w:val="28"/>
        </w:rPr>
        <w:t>Заведующая складом – Борисова И.А. и мастера участков:</w:t>
      </w:r>
    </w:p>
    <w:p w:rsidR="00F44AB2" w:rsidRPr="00E85DA1" w:rsidRDefault="00F44AB2" w:rsidP="00F44AB2">
      <w:pPr>
        <w:spacing w:line="360" w:lineRule="auto"/>
        <w:ind w:firstLine="540"/>
        <w:rPr>
          <w:sz w:val="28"/>
          <w:szCs w:val="28"/>
        </w:rPr>
      </w:pPr>
      <w:r w:rsidRPr="00E85DA1">
        <w:rPr>
          <w:sz w:val="28"/>
          <w:szCs w:val="28"/>
        </w:rPr>
        <w:t>Штукатуров В.С. – мастер по котельной, Захаров С.А. -  мастер по водопроводу, Мошенсков А.В. -  мастер по теплосетям.</w:t>
      </w:r>
    </w:p>
    <w:p w:rsidR="00F44AB2" w:rsidRDefault="00F44AB2" w:rsidP="00F44AB2">
      <w:pPr>
        <w:spacing w:line="360" w:lineRule="auto"/>
        <w:ind w:firstLine="540"/>
        <w:rPr>
          <w:sz w:val="28"/>
          <w:szCs w:val="28"/>
        </w:rPr>
      </w:pPr>
      <w:r w:rsidRPr="00E85DA1">
        <w:rPr>
          <w:sz w:val="28"/>
          <w:szCs w:val="28"/>
        </w:rPr>
        <w:t xml:space="preserve">Учет подотчетных сумм «Сурсккомхоз» </w:t>
      </w:r>
      <w:r w:rsidR="00E85DA1" w:rsidRPr="00E85DA1">
        <w:rPr>
          <w:sz w:val="28"/>
          <w:szCs w:val="28"/>
        </w:rPr>
        <w:t>ведут на счете 71. Порядок выдачи денежных сумм под отчет, а также размер авансов и сроки, на которые они могут быть выданы, установлены правилами ведения кассовых операций.</w:t>
      </w:r>
    </w:p>
    <w:p w:rsidR="00E85DA1" w:rsidRDefault="00E85DA1" w:rsidP="00F44AB2">
      <w:pPr>
        <w:spacing w:line="360" w:lineRule="auto"/>
        <w:ind w:firstLine="540"/>
        <w:rPr>
          <w:sz w:val="28"/>
          <w:szCs w:val="28"/>
        </w:rPr>
      </w:pPr>
    </w:p>
    <w:p w:rsidR="00E85DA1" w:rsidRDefault="00E85DA1" w:rsidP="00E85DA1">
      <w:pPr>
        <w:spacing w:line="360" w:lineRule="auto"/>
        <w:ind w:firstLine="540"/>
        <w:jc w:val="center"/>
        <w:rPr>
          <w:b/>
          <w:sz w:val="36"/>
          <w:szCs w:val="36"/>
        </w:rPr>
      </w:pPr>
      <w:r>
        <w:rPr>
          <w:b/>
          <w:sz w:val="36"/>
          <w:szCs w:val="36"/>
        </w:rPr>
        <w:t>Учет расчетов с разными дебиторами и кредиторами.</w:t>
      </w:r>
    </w:p>
    <w:p w:rsidR="00E85DA1" w:rsidRDefault="00E85DA1" w:rsidP="00E85DA1">
      <w:pPr>
        <w:spacing w:line="360" w:lineRule="auto"/>
        <w:ind w:firstLine="540"/>
        <w:rPr>
          <w:sz w:val="28"/>
          <w:szCs w:val="28"/>
        </w:rPr>
      </w:pPr>
      <w:r>
        <w:rPr>
          <w:sz w:val="28"/>
          <w:szCs w:val="28"/>
        </w:rPr>
        <w:t>В МУП «Сурсккомхоз» дебиторами и кредиторами являются – обслуживающий персонал, как физические так и юридические лица.</w:t>
      </w:r>
    </w:p>
    <w:p w:rsidR="00E85DA1" w:rsidRPr="00E85DA1" w:rsidRDefault="00E85DA1" w:rsidP="00E85DA1">
      <w:pPr>
        <w:spacing w:line="360" w:lineRule="auto"/>
        <w:ind w:firstLine="540"/>
        <w:rPr>
          <w:sz w:val="28"/>
          <w:szCs w:val="28"/>
        </w:rPr>
      </w:pPr>
      <w:r>
        <w:rPr>
          <w:sz w:val="28"/>
          <w:szCs w:val="28"/>
        </w:rPr>
        <w:t>Для учета дебиторской и кредиторской задолжности в данной организации используют счет 62,76,60.На этих счетах учитываются операции с разными организациями</w:t>
      </w:r>
      <w:r w:rsidR="00454ABA">
        <w:rPr>
          <w:sz w:val="28"/>
          <w:szCs w:val="28"/>
        </w:rPr>
        <w:t xml:space="preserve"> некоммерческого характера.</w:t>
      </w:r>
    </w:p>
    <w:p w:rsidR="00F44AB2" w:rsidRPr="00F44AB2" w:rsidRDefault="00F44AB2" w:rsidP="00F44AB2">
      <w:pPr>
        <w:spacing w:line="360" w:lineRule="auto"/>
        <w:ind w:firstLine="540"/>
        <w:jc w:val="center"/>
        <w:rPr>
          <w:b/>
          <w:sz w:val="36"/>
          <w:szCs w:val="36"/>
        </w:rPr>
      </w:pPr>
    </w:p>
    <w:p w:rsidR="00F44AB2" w:rsidRDefault="00F44AB2" w:rsidP="00306A40">
      <w:pPr>
        <w:spacing w:line="360" w:lineRule="auto"/>
        <w:ind w:firstLine="540"/>
        <w:jc w:val="center"/>
        <w:rPr>
          <w:b/>
          <w:i/>
          <w:sz w:val="32"/>
          <w:szCs w:val="28"/>
        </w:rPr>
      </w:pPr>
    </w:p>
    <w:p w:rsidR="00F44AB2" w:rsidRPr="00F44AB2" w:rsidRDefault="00F44AB2" w:rsidP="00306A40">
      <w:pPr>
        <w:spacing w:line="360" w:lineRule="auto"/>
        <w:ind w:firstLine="540"/>
        <w:jc w:val="center"/>
        <w:rPr>
          <w:sz w:val="32"/>
          <w:szCs w:val="28"/>
        </w:rPr>
      </w:pPr>
    </w:p>
    <w:p w:rsidR="00F44AB2" w:rsidRDefault="00F44AB2" w:rsidP="00306A40">
      <w:pPr>
        <w:spacing w:line="360" w:lineRule="auto"/>
        <w:ind w:firstLine="540"/>
        <w:jc w:val="center"/>
        <w:rPr>
          <w:b/>
          <w:i/>
          <w:sz w:val="32"/>
          <w:szCs w:val="28"/>
        </w:rPr>
      </w:pPr>
    </w:p>
    <w:p w:rsidR="00F44AB2" w:rsidRDefault="00F44AB2" w:rsidP="00306A40">
      <w:pPr>
        <w:spacing w:line="360" w:lineRule="auto"/>
        <w:ind w:firstLine="540"/>
        <w:jc w:val="center"/>
        <w:rPr>
          <w:b/>
          <w:i/>
          <w:sz w:val="32"/>
          <w:szCs w:val="28"/>
        </w:rPr>
      </w:pPr>
    </w:p>
    <w:p w:rsidR="00F44AB2" w:rsidRDefault="00F44AB2" w:rsidP="00306A40">
      <w:pPr>
        <w:spacing w:line="360" w:lineRule="auto"/>
        <w:ind w:firstLine="540"/>
        <w:jc w:val="center"/>
        <w:rPr>
          <w:b/>
          <w:i/>
          <w:sz w:val="32"/>
          <w:szCs w:val="28"/>
        </w:rPr>
      </w:pPr>
    </w:p>
    <w:p w:rsidR="00F44AB2" w:rsidRDefault="00F44AB2" w:rsidP="00306A40">
      <w:pPr>
        <w:spacing w:line="360" w:lineRule="auto"/>
        <w:ind w:firstLine="540"/>
        <w:jc w:val="center"/>
        <w:rPr>
          <w:b/>
          <w:i/>
          <w:sz w:val="32"/>
          <w:szCs w:val="28"/>
        </w:rPr>
      </w:pPr>
    </w:p>
    <w:p w:rsidR="00F44AB2" w:rsidRDefault="00F44AB2" w:rsidP="00306A40">
      <w:pPr>
        <w:spacing w:line="360" w:lineRule="auto"/>
        <w:ind w:firstLine="540"/>
        <w:jc w:val="center"/>
        <w:rPr>
          <w:b/>
          <w:i/>
          <w:sz w:val="32"/>
          <w:szCs w:val="28"/>
        </w:rPr>
      </w:pPr>
    </w:p>
    <w:p w:rsidR="00B82BF6" w:rsidRDefault="00B82BF6" w:rsidP="00454ABA">
      <w:pPr>
        <w:spacing w:line="360" w:lineRule="auto"/>
        <w:jc w:val="center"/>
        <w:rPr>
          <w:b/>
          <w:sz w:val="72"/>
          <w:szCs w:val="72"/>
        </w:rPr>
      </w:pPr>
      <w:r w:rsidRPr="00DF24AD">
        <w:rPr>
          <w:b/>
          <w:sz w:val="72"/>
          <w:szCs w:val="72"/>
        </w:rPr>
        <w:t>Учет основных средств.</w:t>
      </w:r>
    </w:p>
    <w:p w:rsidR="00454ABA" w:rsidRDefault="00454ABA" w:rsidP="00454ABA">
      <w:pPr>
        <w:spacing w:line="360" w:lineRule="auto"/>
        <w:jc w:val="center"/>
        <w:rPr>
          <w:b/>
          <w:sz w:val="72"/>
          <w:szCs w:val="72"/>
        </w:rPr>
      </w:pPr>
    </w:p>
    <w:p w:rsidR="00454ABA" w:rsidRDefault="00454ABA" w:rsidP="00454ABA">
      <w:pPr>
        <w:spacing w:line="360" w:lineRule="auto"/>
        <w:jc w:val="center"/>
        <w:rPr>
          <w:b/>
          <w:sz w:val="72"/>
          <w:szCs w:val="72"/>
        </w:rPr>
      </w:pPr>
    </w:p>
    <w:p w:rsidR="00454ABA" w:rsidRDefault="00454ABA" w:rsidP="00454ABA">
      <w:pPr>
        <w:spacing w:line="360" w:lineRule="auto"/>
        <w:jc w:val="center"/>
        <w:rPr>
          <w:b/>
          <w:sz w:val="72"/>
          <w:szCs w:val="72"/>
        </w:rPr>
      </w:pPr>
    </w:p>
    <w:p w:rsidR="00454ABA" w:rsidRDefault="00454ABA" w:rsidP="00454ABA">
      <w:pPr>
        <w:spacing w:line="360" w:lineRule="auto"/>
        <w:jc w:val="center"/>
        <w:rPr>
          <w:b/>
          <w:sz w:val="72"/>
          <w:szCs w:val="72"/>
        </w:rPr>
      </w:pPr>
    </w:p>
    <w:p w:rsidR="00454ABA" w:rsidRDefault="00454ABA" w:rsidP="00454ABA">
      <w:pPr>
        <w:spacing w:line="360" w:lineRule="auto"/>
        <w:jc w:val="center"/>
        <w:rPr>
          <w:b/>
          <w:sz w:val="72"/>
          <w:szCs w:val="72"/>
        </w:rPr>
      </w:pPr>
    </w:p>
    <w:p w:rsidR="00454ABA" w:rsidRPr="00454ABA" w:rsidRDefault="00454ABA" w:rsidP="00454ABA">
      <w:pPr>
        <w:spacing w:line="360" w:lineRule="auto"/>
        <w:jc w:val="center"/>
        <w:rPr>
          <w:sz w:val="28"/>
          <w:szCs w:val="28"/>
        </w:rPr>
      </w:pPr>
    </w:p>
    <w:p w:rsidR="00B82BF6" w:rsidRDefault="00B82BF6" w:rsidP="00B82BF6">
      <w:pPr>
        <w:spacing w:line="360" w:lineRule="auto"/>
        <w:ind w:firstLine="540"/>
        <w:rPr>
          <w:b/>
          <w:sz w:val="28"/>
          <w:szCs w:val="28"/>
        </w:rPr>
      </w:pPr>
    </w:p>
    <w:p w:rsidR="00B82BF6" w:rsidRDefault="00B82BF6" w:rsidP="00B82BF6">
      <w:pPr>
        <w:spacing w:line="360" w:lineRule="auto"/>
        <w:ind w:firstLine="540"/>
        <w:rPr>
          <w:b/>
          <w:sz w:val="28"/>
          <w:szCs w:val="28"/>
        </w:rPr>
      </w:pPr>
    </w:p>
    <w:p w:rsidR="00B82BF6" w:rsidRDefault="00B82BF6" w:rsidP="00B82BF6">
      <w:pPr>
        <w:spacing w:line="360" w:lineRule="auto"/>
        <w:ind w:firstLine="540"/>
        <w:rPr>
          <w:b/>
          <w:sz w:val="28"/>
          <w:szCs w:val="28"/>
        </w:rPr>
      </w:pPr>
    </w:p>
    <w:p w:rsidR="00B82BF6" w:rsidRDefault="00B82BF6" w:rsidP="00B82BF6">
      <w:pPr>
        <w:spacing w:line="360" w:lineRule="auto"/>
        <w:ind w:firstLine="540"/>
        <w:rPr>
          <w:b/>
          <w:sz w:val="28"/>
          <w:szCs w:val="28"/>
        </w:rPr>
      </w:pPr>
    </w:p>
    <w:p w:rsidR="00B82BF6" w:rsidRDefault="00B82BF6" w:rsidP="00B82BF6">
      <w:pPr>
        <w:spacing w:line="360" w:lineRule="auto"/>
        <w:ind w:firstLine="540"/>
        <w:rPr>
          <w:b/>
          <w:sz w:val="28"/>
          <w:szCs w:val="28"/>
        </w:rPr>
      </w:pPr>
    </w:p>
    <w:p w:rsidR="00B82BF6" w:rsidRDefault="00B82BF6" w:rsidP="00454ABA">
      <w:pPr>
        <w:spacing w:line="360" w:lineRule="auto"/>
        <w:rPr>
          <w:b/>
          <w:sz w:val="28"/>
          <w:szCs w:val="28"/>
        </w:rPr>
      </w:pPr>
    </w:p>
    <w:p w:rsidR="00454ABA" w:rsidRDefault="00454ABA" w:rsidP="00454ABA">
      <w:pPr>
        <w:spacing w:line="360" w:lineRule="auto"/>
        <w:rPr>
          <w:b/>
          <w:sz w:val="28"/>
          <w:szCs w:val="28"/>
        </w:rPr>
      </w:pPr>
    </w:p>
    <w:p w:rsidR="00E363E5" w:rsidRPr="00E363E5" w:rsidRDefault="00E363E5" w:rsidP="00454ABA">
      <w:pPr>
        <w:spacing w:line="360" w:lineRule="auto"/>
        <w:rPr>
          <w:sz w:val="32"/>
          <w:szCs w:val="32"/>
        </w:rPr>
      </w:pPr>
      <w:r w:rsidRPr="00E363E5">
        <w:rPr>
          <w:sz w:val="32"/>
          <w:szCs w:val="32"/>
        </w:rPr>
        <w:t xml:space="preserve">МУП «Сурсккомхоз» не располагает основные средства. </w:t>
      </w:r>
    </w:p>
    <w:p w:rsidR="00454ABA" w:rsidRPr="00E363E5" w:rsidRDefault="00E363E5" w:rsidP="00454ABA">
      <w:pPr>
        <w:spacing w:line="360" w:lineRule="auto"/>
        <w:rPr>
          <w:sz w:val="32"/>
          <w:szCs w:val="32"/>
        </w:rPr>
      </w:pPr>
      <w:r w:rsidRPr="00E363E5">
        <w:rPr>
          <w:sz w:val="32"/>
          <w:szCs w:val="32"/>
        </w:rPr>
        <w:t xml:space="preserve"> Основные  средства арендованы от Сурского городского поселения на основании договора аренды.</w:t>
      </w:r>
    </w:p>
    <w:p w:rsidR="00E363E5" w:rsidRPr="00E363E5" w:rsidRDefault="00E363E5" w:rsidP="00454ABA">
      <w:pPr>
        <w:spacing w:line="360" w:lineRule="auto"/>
        <w:rPr>
          <w:sz w:val="32"/>
          <w:szCs w:val="32"/>
        </w:rPr>
      </w:pPr>
      <w:r w:rsidRPr="00E363E5">
        <w:rPr>
          <w:sz w:val="32"/>
          <w:szCs w:val="32"/>
        </w:rPr>
        <w:t>Износ по арендованным основным средствам не начисляется, а выплачивается арендная плата на основании договора.</w:t>
      </w:r>
    </w:p>
    <w:p w:rsidR="00B82BF6" w:rsidRDefault="00B82BF6" w:rsidP="00B82BF6">
      <w:pPr>
        <w:spacing w:line="360" w:lineRule="auto"/>
        <w:ind w:firstLine="540"/>
        <w:rPr>
          <w:b/>
          <w:sz w:val="28"/>
          <w:szCs w:val="28"/>
        </w:rPr>
      </w:pPr>
    </w:p>
    <w:p w:rsidR="004A6707" w:rsidRDefault="004A6707" w:rsidP="00306A40">
      <w:pPr>
        <w:tabs>
          <w:tab w:val="left" w:pos="2700"/>
        </w:tabs>
        <w:spacing w:line="360" w:lineRule="auto"/>
        <w:ind w:firstLine="540"/>
        <w:jc w:val="center"/>
        <w:rPr>
          <w:b/>
          <w:sz w:val="72"/>
          <w:szCs w:val="72"/>
        </w:rPr>
      </w:pPr>
    </w:p>
    <w:p w:rsidR="004A6707" w:rsidRDefault="004A6707" w:rsidP="00306A40">
      <w:pPr>
        <w:tabs>
          <w:tab w:val="left" w:pos="2700"/>
        </w:tabs>
        <w:spacing w:line="360" w:lineRule="auto"/>
        <w:ind w:firstLine="540"/>
        <w:jc w:val="center"/>
        <w:rPr>
          <w:b/>
          <w:sz w:val="72"/>
          <w:szCs w:val="72"/>
        </w:rPr>
      </w:pPr>
    </w:p>
    <w:p w:rsidR="004A6707" w:rsidRDefault="004A6707" w:rsidP="00306A40">
      <w:pPr>
        <w:tabs>
          <w:tab w:val="left" w:pos="2700"/>
        </w:tabs>
        <w:spacing w:line="360" w:lineRule="auto"/>
        <w:ind w:firstLine="540"/>
        <w:jc w:val="center"/>
        <w:rPr>
          <w:b/>
          <w:sz w:val="72"/>
          <w:szCs w:val="72"/>
        </w:rPr>
      </w:pPr>
    </w:p>
    <w:p w:rsidR="00454ABA" w:rsidRDefault="00454ABA" w:rsidP="00DF24AD">
      <w:pPr>
        <w:tabs>
          <w:tab w:val="left" w:pos="2700"/>
        </w:tabs>
        <w:spacing w:line="360" w:lineRule="auto"/>
        <w:rPr>
          <w:b/>
          <w:sz w:val="72"/>
          <w:szCs w:val="72"/>
        </w:rPr>
      </w:pPr>
    </w:p>
    <w:p w:rsidR="00454ABA" w:rsidRDefault="00454ABA" w:rsidP="00DF24AD">
      <w:pPr>
        <w:tabs>
          <w:tab w:val="left" w:pos="2700"/>
        </w:tabs>
        <w:spacing w:line="360" w:lineRule="auto"/>
        <w:rPr>
          <w:b/>
          <w:sz w:val="72"/>
          <w:szCs w:val="72"/>
        </w:rPr>
      </w:pPr>
    </w:p>
    <w:p w:rsidR="00454ABA" w:rsidRDefault="00454ABA" w:rsidP="00DF24AD">
      <w:pPr>
        <w:tabs>
          <w:tab w:val="left" w:pos="2700"/>
        </w:tabs>
        <w:spacing w:line="360" w:lineRule="auto"/>
        <w:rPr>
          <w:b/>
          <w:sz w:val="72"/>
          <w:szCs w:val="72"/>
        </w:rPr>
      </w:pPr>
    </w:p>
    <w:p w:rsidR="00454ABA" w:rsidRDefault="00454ABA" w:rsidP="00DF24AD">
      <w:pPr>
        <w:tabs>
          <w:tab w:val="left" w:pos="2700"/>
        </w:tabs>
        <w:spacing w:line="360" w:lineRule="auto"/>
        <w:rPr>
          <w:b/>
          <w:sz w:val="72"/>
          <w:szCs w:val="72"/>
        </w:rPr>
      </w:pPr>
    </w:p>
    <w:p w:rsidR="00454ABA" w:rsidRDefault="00454ABA" w:rsidP="00DF24AD">
      <w:pPr>
        <w:tabs>
          <w:tab w:val="left" w:pos="2700"/>
        </w:tabs>
        <w:spacing w:line="360" w:lineRule="auto"/>
        <w:rPr>
          <w:b/>
          <w:sz w:val="72"/>
          <w:szCs w:val="72"/>
        </w:rPr>
      </w:pPr>
    </w:p>
    <w:p w:rsidR="00454ABA" w:rsidRDefault="00454ABA" w:rsidP="00DF24AD">
      <w:pPr>
        <w:tabs>
          <w:tab w:val="left" w:pos="2700"/>
        </w:tabs>
        <w:spacing w:line="360" w:lineRule="auto"/>
        <w:rPr>
          <w:b/>
          <w:sz w:val="72"/>
          <w:szCs w:val="72"/>
        </w:rPr>
      </w:pPr>
    </w:p>
    <w:p w:rsidR="00454ABA" w:rsidRDefault="00454ABA" w:rsidP="00DF24AD">
      <w:pPr>
        <w:tabs>
          <w:tab w:val="left" w:pos="2700"/>
        </w:tabs>
        <w:spacing w:line="360" w:lineRule="auto"/>
        <w:rPr>
          <w:b/>
          <w:sz w:val="72"/>
          <w:szCs w:val="72"/>
        </w:rPr>
      </w:pPr>
    </w:p>
    <w:p w:rsidR="00454ABA" w:rsidRDefault="00454ABA" w:rsidP="00DF24AD">
      <w:pPr>
        <w:tabs>
          <w:tab w:val="left" w:pos="2700"/>
        </w:tabs>
        <w:spacing w:line="360" w:lineRule="auto"/>
        <w:rPr>
          <w:b/>
          <w:sz w:val="72"/>
          <w:szCs w:val="72"/>
        </w:rPr>
      </w:pPr>
    </w:p>
    <w:p w:rsidR="00454ABA" w:rsidRDefault="00454ABA" w:rsidP="00DF24AD">
      <w:pPr>
        <w:tabs>
          <w:tab w:val="left" w:pos="2700"/>
        </w:tabs>
        <w:spacing w:line="360" w:lineRule="auto"/>
        <w:rPr>
          <w:b/>
          <w:sz w:val="72"/>
          <w:szCs w:val="72"/>
        </w:rPr>
      </w:pPr>
    </w:p>
    <w:p w:rsidR="00454ABA" w:rsidRDefault="00454ABA" w:rsidP="00DF24AD">
      <w:pPr>
        <w:tabs>
          <w:tab w:val="left" w:pos="2700"/>
        </w:tabs>
        <w:spacing w:line="360" w:lineRule="auto"/>
        <w:rPr>
          <w:b/>
          <w:sz w:val="72"/>
          <w:szCs w:val="72"/>
        </w:rPr>
      </w:pPr>
    </w:p>
    <w:p w:rsidR="00454ABA" w:rsidRDefault="00454ABA" w:rsidP="00DF24AD">
      <w:pPr>
        <w:tabs>
          <w:tab w:val="left" w:pos="2700"/>
        </w:tabs>
        <w:spacing w:line="360" w:lineRule="auto"/>
        <w:rPr>
          <w:b/>
          <w:sz w:val="72"/>
          <w:szCs w:val="72"/>
        </w:rPr>
      </w:pPr>
    </w:p>
    <w:p w:rsidR="00EF4A52" w:rsidRPr="00DF24AD" w:rsidRDefault="00EF4A52" w:rsidP="00DF24AD">
      <w:pPr>
        <w:tabs>
          <w:tab w:val="left" w:pos="2700"/>
        </w:tabs>
        <w:spacing w:line="360" w:lineRule="auto"/>
        <w:rPr>
          <w:b/>
          <w:sz w:val="72"/>
          <w:szCs w:val="72"/>
        </w:rPr>
      </w:pPr>
      <w:r w:rsidRPr="00DF24AD">
        <w:rPr>
          <w:b/>
          <w:sz w:val="72"/>
          <w:szCs w:val="72"/>
        </w:rPr>
        <w:t>Учет труда</w:t>
      </w:r>
      <w:r w:rsidR="00D26218" w:rsidRPr="00DF24AD">
        <w:rPr>
          <w:b/>
          <w:sz w:val="72"/>
          <w:szCs w:val="72"/>
        </w:rPr>
        <w:t xml:space="preserve"> и заработная плата</w:t>
      </w:r>
      <w:r w:rsidR="00306A40" w:rsidRPr="00DF24AD">
        <w:rPr>
          <w:b/>
          <w:sz w:val="72"/>
          <w:szCs w:val="72"/>
        </w:rPr>
        <w:t>.</w:t>
      </w:r>
    </w:p>
    <w:p w:rsidR="002B42CC" w:rsidRDefault="002B42CC" w:rsidP="00306A40">
      <w:pPr>
        <w:tabs>
          <w:tab w:val="left" w:pos="2700"/>
        </w:tabs>
        <w:spacing w:line="360" w:lineRule="auto"/>
        <w:ind w:firstLine="540"/>
        <w:jc w:val="center"/>
        <w:rPr>
          <w:sz w:val="28"/>
          <w:szCs w:val="28"/>
        </w:rPr>
      </w:pPr>
    </w:p>
    <w:p w:rsidR="002B42CC" w:rsidRDefault="002B42CC" w:rsidP="00306A40">
      <w:pPr>
        <w:tabs>
          <w:tab w:val="left" w:pos="2700"/>
        </w:tabs>
        <w:spacing w:line="360" w:lineRule="auto"/>
        <w:ind w:firstLine="540"/>
        <w:jc w:val="center"/>
        <w:rPr>
          <w:sz w:val="28"/>
          <w:szCs w:val="28"/>
        </w:rPr>
      </w:pPr>
    </w:p>
    <w:p w:rsidR="002B42CC" w:rsidRDefault="002B42CC" w:rsidP="00306A40">
      <w:pPr>
        <w:tabs>
          <w:tab w:val="left" w:pos="2700"/>
        </w:tabs>
        <w:spacing w:line="360" w:lineRule="auto"/>
        <w:ind w:firstLine="540"/>
        <w:jc w:val="center"/>
        <w:rPr>
          <w:sz w:val="28"/>
          <w:szCs w:val="28"/>
        </w:rPr>
      </w:pPr>
    </w:p>
    <w:p w:rsidR="002B42CC" w:rsidRDefault="002B42CC" w:rsidP="00306A40">
      <w:pPr>
        <w:tabs>
          <w:tab w:val="left" w:pos="2700"/>
        </w:tabs>
        <w:spacing w:line="360" w:lineRule="auto"/>
        <w:ind w:firstLine="540"/>
        <w:jc w:val="center"/>
        <w:rPr>
          <w:sz w:val="28"/>
          <w:szCs w:val="28"/>
        </w:rPr>
      </w:pPr>
    </w:p>
    <w:p w:rsidR="002B42CC" w:rsidRDefault="002B42CC" w:rsidP="00306A40">
      <w:pPr>
        <w:tabs>
          <w:tab w:val="left" w:pos="2700"/>
        </w:tabs>
        <w:spacing w:line="360" w:lineRule="auto"/>
        <w:ind w:firstLine="540"/>
        <w:jc w:val="center"/>
        <w:rPr>
          <w:sz w:val="28"/>
          <w:szCs w:val="28"/>
        </w:rPr>
      </w:pPr>
    </w:p>
    <w:p w:rsidR="002B42CC" w:rsidRDefault="002B42CC" w:rsidP="00306A40">
      <w:pPr>
        <w:tabs>
          <w:tab w:val="left" w:pos="2700"/>
        </w:tabs>
        <w:spacing w:line="360" w:lineRule="auto"/>
        <w:ind w:firstLine="540"/>
        <w:jc w:val="center"/>
        <w:rPr>
          <w:sz w:val="28"/>
          <w:szCs w:val="28"/>
        </w:rPr>
      </w:pPr>
    </w:p>
    <w:p w:rsidR="002B42CC" w:rsidRDefault="002B42CC" w:rsidP="00306A40">
      <w:pPr>
        <w:tabs>
          <w:tab w:val="left" w:pos="2700"/>
        </w:tabs>
        <w:spacing w:line="360" w:lineRule="auto"/>
        <w:ind w:firstLine="540"/>
        <w:jc w:val="center"/>
        <w:rPr>
          <w:sz w:val="28"/>
          <w:szCs w:val="28"/>
        </w:rPr>
      </w:pPr>
    </w:p>
    <w:p w:rsidR="002B42CC" w:rsidRDefault="002B42CC" w:rsidP="00306A40">
      <w:pPr>
        <w:tabs>
          <w:tab w:val="left" w:pos="2700"/>
        </w:tabs>
        <w:spacing w:line="360" w:lineRule="auto"/>
        <w:ind w:firstLine="540"/>
        <w:jc w:val="center"/>
        <w:rPr>
          <w:sz w:val="28"/>
          <w:szCs w:val="28"/>
        </w:rPr>
      </w:pPr>
    </w:p>
    <w:p w:rsidR="002B42CC" w:rsidRDefault="002B42CC" w:rsidP="00306A40">
      <w:pPr>
        <w:tabs>
          <w:tab w:val="left" w:pos="2700"/>
        </w:tabs>
        <w:spacing w:line="360" w:lineRule="auto"/>
        <w:ind w:firstLine="540"/>
        <w:jc w:val="center"/>
        <w:rPr>
          <w:sz w:val="28"/>
          <w:szCs w:val="28"/>
        </w:rPr>
      </w:pPr>
    </w:p>
    <w:p w:rsidR="002B42CC" w:rsidRDefault="002B42CC" w:rsidP="00306A40">
      <w:pPr>
        <w:tabs>
          <w:tab w:val="left" w:pos="2700"/>
        </w:tabs>
        <w:spacing w:line="360" w:lineRule="auto"/>
        <w:ind w:firstLine="540"/>
        <w:jc w:val="center"/>
        <w:rPr>
          <w:sz w:val="28"/>
          <w:szCs w:val="28"/>
        </w:rPr>
      </w:pPr>
    </w:p>
    <w:p w:rsidR="00D26218" w:rsidRDefault="00D26218" w:rsidP="00306A40">
      <w:pPr>
        <w:tabs>
          <w:tab w:val="left" w:pos="2700"/>
        </w:tabs>
        <w:spacing w:line="360" w:lineRule="auto"/>
        <w:ind w:firstLine="540"/>
        <w:jc w:val="center"/>
        <w:rPr>
          <w:sz w:val="28"/>
          <w:szCs w:val="28"/>
        </w:rPr>
      </w:pPr>
    </w:p>
    <w:p w:rsidR="00D26218" w:rsidRDefault="00D26218" w:rsidP="00306A40">
      <w:pPr>
        <w:tabs>
          <w:tab w:val="left" w:pos="2700"/>
        </w:tabs>
        <w:spacing w:line="360" w:lineRule="auto"/>
        <w:ind w:firstLine="540"/>
        <w:jc w:val="center"/>
        <w:rPr>
          <w:sz w:val="28"/>
          <w:szCs w:val="28"/>
        </w:rPr>
      </w:pPr>
    </w:p>
    <w:p w:rsidR="002B42CC" w:rsidRDefault="002B42CC" w:rsidP="00306A40">
      <w:pPr>
        <w:tabs>
          <w:tab w:val="left" w:pos="2700"/>
        </w:tabs>
        <w:spacing w:line="360" w:lineRule="auto"/>
        <w:ind w:firstLine="540"/>
        <w:jc w:val="center"/>
        <w:rPr>
          <w:sz w:val="28"/>
          <w:szCs w:val="28"/>
        </w:rPr>
      </w:pPr>
    </w:p>
    <w:p w:rsidR="002B42CC" w:rsidRDefault="002B42CC" w:rsidP="00306A40">
      <w:pPr>
        <w:tabs>
          <w:tab w:val="left" w:pos="2700"/>
        </w:tabs>
        <w:spacing w:line="360" w:lineRule="auto"/>
        <w:ind w:firstLine="540"/>
        <w:jc w:val="center"/>
        <w:rPr>
          <w:sz w:val="28"/>
          <w:szCs w:val="28"/>
        </w:rPr>
      </w:pPr>
    </w:p>
    <w:p w:rsidR="002B42CC" w:rsidRDefault="002B42CC" w:rsidP="00306A40">
      <w:pPr>
        <w:tabs>
          <w:tab w:val="left" w:pos="2700"/>
        </w:tabs>
        <w:spacing w:line="360" w:lineRule="auto"/>
        <w:ind w:firstLine="540"/>
        <w:jc w:val="center"/>
        <w:rPr>
          <w:sz w:val="28"/>
          <w:szCs w:val="28"/>
        </w:rPr>
      </w:pPr>
    </w:p>
    <w:p w:rsidR="002B42CC" w:rsidRDefault="0063198F" w:rsidP="004A6707">
      <w:pPr>
        <w:tabs>
          <w:tab w:val="left" w:pos="2700"/>
        </w:tabs>
        <w:spacing w:line="360" w:lineRule="auto"/>
        <w:jc w:val="center"/>
        <w:rPr>
          <w:b/>
          <w:sz w:val="28"/>
          <w:szCs w:val="28"/>
        </w:rPr>
      </w:pPr>
      <w:r>
        <w:rPr>
          <w:b/>
          <w:sz w:val="28"/>
          <w:szCs w:val="28"/>
        </w:rPr>
        <w:t>Значение и задачи бухгалтерского учета и заработной платы.</w:t>
      </w:r>
    </w:p>
    <w:p w:rsidR="0063198F" w:rsidRDefault="0063198F" w:rsidP="00306A40">
      <w:pPr>
        <w:tabs>
          <w:tab w:val="left" w:pos="2700"/>
        </w:tabs>
        <w:spacing w:line="360" w:lineRule="auto"/>
        <w:ind w:firstLine="540"/>
        <w:jc w:val="both"/>
        <w:rPr>
          <w:sz w:val="28"/>
          <w:szCs w:val="28"/>
        </w:rPr>
      </w:pPr>
      <w:r>
        <w:rPr>
          <w:sz w:val="28"/>
          <w:szCs w:val="28"/>
        </w:rPr>
        <w:t>Учет заработной платы должен быть организован таким образом, чтобы способствовать производительности труда, улучшению организации нормирования труда, повышению качества продукции, работ, услуг. Учет труда и заработной платы занимает одно из центральных мест учета на предприятии, так как связан с расчетом сумм по оплате труда – основному и главному источнику жизнедеятельности работников организации.</w:t>
      </w:r>
    </w:p>
    <w:p w:rsidR="0063198F" w:rsidRDefault="0063198F" w:rsidP="00306A40">
      <w:pPr>
        <w:tabs>
          <w:tab w:val="left" w:pos="2700"/>
        </w:tabs>
        <w:spacing w:line="360" w:lineRule="auto"/>
        <w:ind w:firstLine="540"/>
        <w:jc w:val="center"/>
        <w:rPr>
          <w:b/>
          <w:sz w:val="28"/>
          <w:szCs w:val="28"/>
        </w:rPr>
      </w:pPr>
      <w:r>
        <w:rPr>
          <w:b/>
          <w:sz w:val="28"/>
          <w:szCs w:val="28"/>
        </w:rPr>
        <w:t>Основные задачи учета труда.</w:t>
      </w:r>
    </w:p>
    <w:p w:rsidR="0063198F" w:rsidRDefault="0063198F" w:rsidP="004A6707">
      <w:pPr>
        <w:numPr>
          <w:ilvl w:val="0"/>
          <w:numId w:val="38"/>
        </w:numPr>
        <w:spacing w:line="360" w:lineRule="auto"/>
        <w:jc w:val="both"/>
        <w:rPr>
          <w:sz w:val="28"/>
          <w:szCs w:val="28"/>
        </w:rPr>
      </w:pPr>
      <w:r>
        <w:rPr>
          <w:sz w:val="28"/>
          <w:szCs w:val="28"/>
        </w:rPr>
        <w:t>Полный учет личного состава работников, отработанного ими времени и объем выполненных работ.</w:t>
      </w:r>
    </w:p>
    <w:p w:rsidR="0063198F" w:rsidRDefault="0063198F" w:rsidP="004A6707">
      <w:pPr>
        <w:numPr>
          <w:ilvl w:val="0"/>
          <w:numId w:val="38"/>
        </w:numPr>
        <w:spacing w:line="360" w:lineRule="auto"/>
        <w:jc w:val="both"/>
        <w:rPr>
          <w:sz w:val="28"/>
          <w:szCs w:val="28"/>
        </w:rPr>
      </w:pPr>
      <w:r>
        <w:rPr>
          <w:sz w:val="28"/>
          <w:szCs w:val="28"/>
        </w:rPr>
        <w:t>Правила и своевременное исчисление сумм оплаты труда и удержание из нее.</w:t>
      </w:r>
    </w:p>
    <w:p w:rsidR="0063198F" w:rsidRDefault="0063198F" w:rsidP="004A6707">
      <w:pPr>
        <w:numPr>
          <w:ilvl w:val="0"/>
          <w:numId w:val="38"/>
        </w:numPr>
        <w:spacing w:line="360" w:lineRule="auto"/>
        <w:jc w:val="both"/>
        <w:rPr>
          <w:sz w:val="28"/>
          <w:szCs w:val="28"/>
        </w:rPr>
      </w:pPr>
      <w:r>
        <w:rPr>
          <w:sz w:val="28"/>
          <w:szCs w:val="28"/>
        </w:rPr>
        <w:t>Учет расчета с работниками предприятия, бюджета, органами социального страхования.</w:t>
      </w:r>
    </w:p>
    <w:p w:rsidR="0063198F" w:rsidRDefault="0063198F" w:rsidP="004A6707">
      <w:pPr>
        <w:numPr>
          <w:ilvl w:val="0"/>
          <w:numId w:val="38"/>
        </w:numPr>
        <w:spacing w:line="360" w:lineRule="auto"/>
        <w:jc w:val="both"/>
        <w:rPr>
          <w:sz w:val="28"/>
          <w:szCs w:val="28"/>
        </w:rPr>
      </w:pPr>
      <w:r>
        <w:rPr>
          <w:sz w:val="28"/>
          <w:szCs w:val="28"/>
        </w:rPr>
        <w:t>Контроль над рациональным использованием трудовых ресурсов и оплаты труда, фонда потребления.</w:t>
      </w:r>
    </w:p>
    <w:p w:rsidR="00427FF1" w:rsidRDefault="00427FF1" w:rsidP="004A6707">
      <w:pPr>
        <w:numPr>
          <w:ilvl w:val="0"/>
          <w:numId w:val="38"/>
        </w:numPr>
        <w:spacing w:line="360" w:lineRule="auto"/>
        <w:jc w:val="both"/>
        <w:rPr>
          <w:sz w:val="28"/>
          <w:szCs w:val="28"/>
        </w:rPr>
      </w:pPr>
      <w:r>
        <w:rPr>
          <w:sz w:val="28"/>
          <w:szCs w:val="28"/>
        </w:rPr>
        <w:t>Правильное отнесение начисленной оплаты труда и отчисление на социальные нужды, на счета издержек производства и обращения.</w:t>
      </w:r>
    </w:p>
    <w:p w:rsidR="00427FF1" w:rsidRDefault="00427FF1" w:rsidP="00306A40">
      <w:pPr>
        <w:tabs>
          <w:tab w:val="left" w:pos="2700"/>
        </w:tabs>
        <w:spacing w:line="360" w:lineRule="auto"/>
        <w:ind w:firstLine="540"/>
        <w:jc w:val="both"/>
        <w:rPr>
          <w:sz w:val="28"/>
          <w:szCs w:val="28"/>
        </w:rPr>
      </w:pPr>
      <w:r>
        <w:rPr>
          <w:b/>
          <w:i/>
          <w:sz w:val="28"/>
          <w:szCs w:val="28"/>
          <w:u w:val="single"/>
        </w:rPr>
        <w:t xml:space="preserve">Заработная плата </w:t>
      </w:r>
      <w:r>
        <w:rPr>
          <w:sz w:val="28"/>
          <w:szCs w:val="28"/>
        </w:rPr>
        <w:t>– это денежное вознаграждение за труд.</w:t>
      </w:r>
    </w:p>
    <w:p w:rsidR="00427FF1" w:rsidRDefault="00427FF1" w:rsidP="00306A40">
      <w:pPr>
        <w:tabs>
          <w:tab w:val="left" w:pos="2700"/>
        </w:tabs>
        <w:spacing w:line="360" w:lineRule="auto"/>
        <w:ind w:firstLine="540"/>
        <w:jc w:val="center"/>
        <w:rPr>
          <w:b/>
          <w:sz w:val="28"/>
          <w:szCs w:val="28"/>
        </w:rPr>
      </w:pPr>
      <w:r>
        <w:rPr>
          <w:b/>
          <w:sz w:val="28"/>
          <w:szCs w:val="28"/>
        </w:rPr>
        <w:t xml:space="preserve">Понятие о фонде </w:t>
      </w:r>
      <w:r w:rsidRPr="00427FF1">
        <w:rPr>
          <w:b/>
          <w:sz w:val="28"/>
          <w:szCs w:val="28"/>
        </w:rPr>
        <w:t>заработной платы</w:t>
      </w:r>
      <w:r>
        <w:rPr>
          <w:b/>
          <w:sz w:val="28"/>
          <w:szCs w:val="28"/>
        </w:rPr>
        <w:t>, основной и депонированной.</w:t>
      </w:r>
    </w:p>
    <w:p w:rsidR="00427FF1" w:rsidRDefault="00427FF1" w:rsidP="00306A40">
      <w:pPr>
        <w:tabs>
          <w:tab w:val="left" w:pos="2700"/>
        </w:tabs>
        <w:spacing w:line="360" w:lineRule="auto"/>
        <w:ind w:firstLine="540"/>
        <w:jc w:val="both"/>
        <w:rPr>
          <w:sz w:val="28"/>
          <w:szCs w:val="28"/>
        </w:rPr>
      </w:pPr>
      <w:r w:rsidRPr="00427FF1">
        <w:rPr>
          <w:sz w:val="28"/>
          <w:szCs w:val="28"/>
        </w:rPr>
        <w:t xml:space="preserve">К </w:t>
      </w:r>
      <w:r w:rsidRPr="00427FF1">
        <w:rPr>
          <w:sz w:val="28"/>
          <w:szCs w:val="28"/>
          <w:u w:val="single"/>
        </w:rPr>
        <w:t>основной</w:t>
      </w:r>
      <w:r w:rsidRPr="00427FF1">
        <w:rPr>
          <w:sz w:val="28"/>
          <w:szCs w:val="28"/>
        </w:rPr>
        <w:t xml:space="preserve"> относится оплата, начисленная работникам за отработанное время</w:t>
      </w:r>
      <w:r>
        <w:rPr>
          <w:b/>
          <w:sz w:val="28"/>
          <w:szCs w:val="28"/>
        </w:rPr>
        <w:t xml:space="preserve">, </w:t>
      </w:r>
      <w:r>
        <w:rPr>
          <w:sz w:val="28"/>
          <w:szCs w:val="28"/>
        </w:rPr>
        <w:t>количества и качества выполненных работ: премий, окладов, за работу в ночное время, оплата простоев не по вине рабочих.</w:t>
      </w:r>
    </w:p>
    <w:p w:rsidR="00427FF1" w:rsidRDefault="00427FF1" w:rsidP="00306A40">
      <w:pPr>
        <w:tabs>
          <w:tab w:val="left" w:pos="2700"/>
        </w:tabs>
        <w:spacing w:line="360" w:lineRule="auto"/>
        <w:ind w:firstLine="540"/>
        <w:jc w:val="both"/>
        <w:rPr>
          <w:sz w:val="28"/>
          <w:szCs w:val="28"/>
        </w:rPr>
      </w:pPr>
      <w:r>
        <w:rPr>
          <w:sz w:val="28"/>
          <w:szCs w:val="28"/>
        </w:rPr>
        <w:t xml:space="preserve">К </w:t>
      </w:r>
      <w:r w:rsidRPr="004A6707">
        <w:rPr>
          <w:sz w:val="28"/>
          <w:szCs w:val="28"/>
          <w:u w:val="single"/>
        </w:rPr>
        <w:t>дополнительной</w:t>
      </w:r>
      <w:r w:rsidR="004A6707">
        <w:rPr>
          <w:sz w:val="28"/>
          <w:szCs w:val="28"/>
        </w:rPr>
        <w:t xml:space="preserve"> </w:t>
      </w:r>
      <w:r w:rsidRPr="004A6707">
        <w:rPr>
          <w:sz w:val="28"/>
          <w:szCs w:val="28"/>
        </w:rPr>
        <w:t>относят</w:t>
      </w:r>
      <w:r w:rsidRPr="00427FF1">
        <w:rPr>
          <w:sz w:val="28"/>
          <w:szCs w:val="28"/>
        </w:rPr>
        <w:t xml:space="preserve"> выплаты за</w:t>
      </w:r>
      <w:r w:rsidR="004A6707">
        <w:rPr>
          <w:sz w:val="28"/>
          <w:szCs w:val="28"/>
        </w:rPr>
        <w:t xml:space="preserve"> </w:t>
      </w:r>
      <w:r>
        <w:rPr>
          <w:sz w:val="28"/>
          <w:szCs w:val="28"/>
        </w:rPr>
        <w:t>непроработанное время, предусмотренное законодательством по труду: оплата очередных отпусков, перерывов на работе кормящих матерей, льготных часов подростков и пособий при увольнении.</w:t>
      </w:r>
    </w:p>
    <w:p w:rsidR="00427FF1" w:rsidRDefault="00427FF1" w:rsidP="00306A40">
      <w:pPr>
        <w:tabs>
          <w:tab w:val="left" w:pos="2700"/>
        </w:tabs>
        <w:spacing w:line="360" w:lineRule="auto"/>
        <w:ind w:firstLine="540"/>
        <w:rPr>
          <w:sz w:val="28"/>
          <w:szCs w:val="28"/>
          <w:u w:val="single"/>
        </w:rPr>
      </w:pPr>
      <w:r>
        <w:rPr>
          <w:b/>
          <w:sz w:val="28"/>
          <w:szCs w:val="28"/>
        </w:rPr>
        <w:t xml:space="preserve">Основные формы оплаты труда: </w:t>
      </w:r>
    </w:p>
    <w:p w:rsidR="00427FF1" w:rsidRPr="00427FF1" w:rsidRDefault="00F34223" w:rsidP="00681481">
      <w:pPr>
        <w:numPr>
          <w:ilvl w:val="0"/>
          <w:numId w:val="14"/>
        </w:numPr>
        <w:tabs>
          <w:tab w:val="clear" w:pos="720"/>
        </w:tabs>
        <w:spacing w:line="360" w:lineRule="auto"/>
        <w:ind w:left="0" w:firstLine="360"/>
        <w:rPr>
          <w:sz w:val="28"/>
          <w:szCs w:val="28"/>
          <w:u w:val="single"/>
        </w:rPr>
      </w:pPr>
      <w:r>
        <w:rPr>
          <w:sz w:val="28"/>
          <w:szCs w:val="28"/>
          <w:u w:val="single"/>
        </w:rPr>
        <w:t xml:space="preserve">Повременная </w:t>
      </w:r>
    </w:p>
    <w:p w:rsidR="00427FF1" w:rsidRDefault="00F34223" w:rsidP="00681481">
      <w:pPr>
        <w:numPr>
          <w:ilvl w:val="1"/>
          <w:numId w:val="14"/>
        </w:numPr>
        <w:tabs>
          <w:tab w:val="clear" w:pos="1440"/>
        </w:tabs>
        <w:spacing w:line="360" w:lineRule="auto"/>
        <w:ind w:left="180" w:firstLine="720"/>
        <w:rPr>
          <w:sz w:val="28"/>
          <w:szCs w:val="28"/>
        </w:rPr>
      </w:pPr>
      <w:r>
        <w:rPr>
          <w:sz w:val="28"/>
          <w:szCs w:val="28"/>
        </w:rPr>
        <w:t>Простая повременная;</w:t>
      </w:r>
    </w:p>
    <w:p w:rsidR="00F34223" w:rsidRDefault="00F34223" w:rsidP="00681481">
      <w:pPr>
        <w:numPr>
          <w:ilvl w:val="1"/>
          <w:numId w:val="14"/>
        </w:numPr>
        <w:tabs>
          <w:tab w:val="clear" w:pos="1440"/>
        </w:tabs>
        <w:spacing w:line="360" w:lineRule="auto"/>
        <w:ind w:left="180" w:firstLine="720"/>
        <w:rPr>
          <w:sz w:val="28"/>
          <w:szCs w:val="28"/>
        </w:rPr>
      </w:pPr>
      <w:r>
        <w:rPr>
          <w:sz w:val="28"/>
          <w:szCs w:val="28"/>
        </w:rPr>
        <w:t>Повременно-премиальная.</w:t>
      </w:r>
    </w:p>
    <w:p w:rsidR="00F34223" w:rsidRPr="00F34223" w:rsidRDefault="00F34223" w:rsidP="00681481">
      <w:pPr>
        <w:numPr>
          <w:ilvl w:val="0"/>
          <w:numId w:val="14"/>
        </w:numPr>
        <w:tabs>
          <w:tab w:val="clear" w:pos="720"/>
        </w:tabs>
        <w:spacing w:line="360" w:lineRule="auto"/>
        <w:ind w:left="0" w:firstLine="360"/>
        <w:jc w:val="both"/>
        <w:rPr>
          <w:sz w:val="28"/>
          <w:szCs w:val="28"/>
        </w:rPr>
      </w:pPr>
      <w:r>
        <w:rPr>
          <w:sz w:val="28"/>
          <w:szCs w:val="28"/>
          <w:u w:val="single"/>
        </w:rPr>
        <w:t>Сдельная</w:t>
      </w:r>
    </w:p>
    <w:p w:rsidR="00F34223" w:rsidRDefault="00F34223" w:rsidP="00681481">
      <w:pPr>
        <w:numPr>
          <w:ilvl w:val="0"/>
          <w:numId w:val="15"/>
        </w:numPr>
        <w:tabs>
          <w:tab w:val="clear" w:pos="1530"/>
        </w:tabs>
        <w:spacing w:line="360" w:lineRule="auto"/>
        <w:ind w:left="360" w:firstLine="540"/>
        <w:rPr>
          <w:sz w:val="28"/>
          <w:szCs w:val="28"/>
        </w:rPr>
      </w:pPr>
      <w:r>
        <w:rPr>
          <w:sz w:val="28"/>
          <w:szCs w:val="28"/>
        </w:rPr>
        <w:t>Сдельно-премиальная;</w:t>
      </w:r>
    </w:p>
    <w:p w:rsidR="00F34223" w:rsidRDefault="00F34223" w:rsidP="00681481">
      <w:pPr>
        <w:numPr>
          <w:ilvl w:val="0"/>
          <w:numId w:val="15"/>
        </w:numPr>
        <w:tabs>
          <w:tab w:val="clear" w:pos="1530"/>
        </w:tabs>
        <w:spacing w:line="360" w:lineRule="auto"/>
        <w:ind w:left="360" w:firstLine="540"/>
        <w:rPr>
          <w:sz w:val="28"/>
          <w:szCs w:val="28"/>
        </w:rPr>
      </w:pPr>
      <w:r>
        <w:rPr>
          <w:sz w:val="28"/>
          <w:szCs w:val="28"/>
        </w:rPr>
        <w:t>Простая сдельная;</w:t>
      </w:r>
    </w:p>
    <w:p w:rsidR="00F34223" w:rsidRDefault="00F34223" w:rsidP="00681481">
      <w:pPr>
        <w:numPr>
          <w:ilvl w:val="0"/>
          <w:numId w:val="15"/>
        </w:numPr>
        <w:tabs>
          <w:tab w:val="clear" w:pos="1530"/>
        </w:tabs>
        <w:spacing w:line="360" w:lineRule="auto"/>
        <w:ind w:left="360" w:firstLine="540"/>
        <w:rPr>
          <w:sz w:val="28"/>
          <w:szCs w:val="28"/>
        </w:rPr>
      </w:pPr>
      <w:r>
        <w:rPr>
          <w:sz w:val="28"/>
          <w:szCs w:val="28"/>
        </w:rPr>
        <w:t>Сдельно-прогрессивная.</w:t>
      </w:r>
    </w:p>
    <w:p w:rsidR="00F34223" w:rsidRDefault="00F34223" w:rsidP="00306A40">
      <w:pPr>
        <w:spacing w:line="360" w:lineRule="auto"/>
        <w:ind w:firstLine="540"/>
        <w:jc w:val="both"/>
        <w:rPr>
          <w:sz w:val="28"/>
          <w:szCs w:val="28"/>
        </w:rPr>
      </w:pPr>
      <w:r>
        <w:rPr>
          <w:sz w:val="28"/>
          <w:szCs w:val="28"/>
        </w:rPr>
        <w:t xml:space="preserve">В </w:t>
      </w:r>
      <w:r w:rsidR="00D26218">
        <w:rPr>
          <w:sz w:val="28"/>
          <w:szCs w:val="28"/>
        </w:rPr>
        <w:t xml:space="preserve">МУП «Сурсккомхоз» </w:t>
      </w:r>
      <w:r>
        <w:rPr>
          <w:sz w:val="28"/>
          <w:szCs w:val="28"/>
        </w:rPr>
        <w:t>используется повременная оплата труда. Это значит, что производится оплата за определенное количество отработанного времени, независимо от количества выполненных работ, также используют повременно-примиальную оплату труда, которое производится за определенное количество проработанного времени плюс премия.</w:t>
      </w:r>
    </w:p>
    <w:p w:rsidR="00372B57" w:rsidRDefault="00372B57" w:rsidP="00306A40">
      <w:pPr>
        <w:tabs>
          <w:tab w:val="left" w:pos="2700"/>
        </w:tabs>
        <w:spacing w:line="360" w:lineRule="auto"/>
        <w:ind w:firstLine="540"/>
        <w:jc w:val="center"/>
        <w:rPr>
          <w:b/>
          <w:sz w:val="28"/>
          <w:szCs w:val="28"/>
        </w:rPr>
      </w:pPr>
      <w:r>
        <w:rPr>
          <w:b/>
          <w:sz w:val="28"/>
          <w:szCs w:val="28"/>
        </w:rPr>
        <w:t>Классификация работников по составу и численности.</w:t>
      </w:r>
    </w:p>
    <w:p w:rsidR="00372B57" w:rsidRDefault="00372B57" w:rsidP="00306A40">
      <w:pPr>
        <w:tabs>
          <w:tab w:val="left" w:pos="2700"/>
        </w:tabs>
        <w:spacing w:line="360" w:lineRule="auto"/>
        <w:ind w:firstLine="540"/>
        <w:jc w:val="both"/>
        <w:rPr>
          <w:sz w:val="28"/>
          <w:szCs w:val="28"/>
        </w:rPr>
      </w:pPr>
      <w:r>
        <w:rPr>
          <w:sz w:val="28"/>
          <w:szCs w:val="28"/>
        </w:rPr>
        <w:t>Для учета личного состава организации создается специальный отдел кадров. Весь личный состав подразделяется на следующие категории:</w:t>
      </w:r>
    </w:p>
    <w:p w:rsidR="00372B57" w:rsidRDefault="00372B57" w:rsidP="00681481">
      <w:pPr>
        <w:numPr>
          <w:ilvl w:val="0"/>
          <w:numId w:val="16"/>
        </w:numPr>
        <w:tabs>
          <w:tab w:val="left" w:pos="2700"/>
        </w:tabs>
        <w:spacing w:line="360" w:lineRule="auto"/>
        <w:ind w:left="0" w:firstLine="540"/>
        <w:jc w:val="both"/>
        <w:rPr>
          <w:sz w:val="28"/>
          <w:szCs w:val="28"/>
        </w:rPr>
      </w:pPr>
      <w:r>
        <w:rPr>
          <w:sz w:val="28"/>
          <w:szCs w:val="28"/>
        </w:rPr>
        <w:t xml:space="preserve">Основные рабочие </w:t>
      </w:r>
      <w:r w:rsidR="00D26218">
        <w:rPr>
          <w:sz w:val="28"/>
          <w:szCs w:val="28"/>
        </w:rPr>
        <w:t>-</w:t>
      </w:r>
      <w:r>
        <w:rPr>
          <w:sz w:val="28"/>
          <w:szCs w:val="28"/>
        </w:rPr>
        <w:t xml:space="preserve"> это работники, которые нанялись на работу без указания срока найма.</w:t>
      </w:r>
    </w:p>
    <w:p w:rsidR="00372B57" w:rsidRDefault="00372B57" w:rsidP="00681481">
      <w:pPr>
        <w:numPr>
          <w:ilvl w:val="0"/>
          <w:numId w:val="16"/>
        </w:numPr>
        <w:tabs>
          <w:tab w:val="left" w:pos="2700"/>
        </w:tabs>
        <w:spacing w:line="360" w:lineRule="auto"/>
        <w:ind w:left="0" w:firstLine="540"/>
        <w:jc w:val="both"/>
        <w:rPr>
          <w:sz w:val="28"/>
          <w:szCs w:val="28"/>
        </w:rPr>
      </w:pPr>
      <w:r>
        <w:rPr>
          <w:sz w:val="28"/>
          <w:szCs w:val="28"/>
        </w:rPr>
        <w:t xml:space="preserve"> Служащие – руководители, специалисты.</w:t>
      </w:r>
    </w:p>
    <w:p w:rsidR="00372B57" w:rsidRDefault="00372B57" w:rsidP="00681481">
      <w:pPr>
        <w:numPr>
          <w:ilvl w:val="0"/>
          <w:numId w:val="16"/>
        </w:numPr>
        <w:tabs>
          <w:tab w:val="left" w:pos="2700"/>
        </w:tabs>
        <w:spacing w:line="360" w:lineRule="auto"/>
        <w:ind w:left="0" w:firstLine="540"/>
        <w:jc w:val="both"/>
        <w:rPr>
          <w:sz w:val="28"/>
          <w:szCs w:val="28"/>
        </w:rPr>
      </w:pPr>
      <w:r>
        <w:rPr>
          <w:sz w:val="28"/>
          <w:szCs w:val="28"/>
        </w:rPr>
        <w:t>Временные и сезонные рабочие.</w:t>
      </w:r>
    </w:p>
    <w:p w:rsidR="00372B57" w:rsidRDefault="00372B57" w:rsidP="00306A40">
      <w:pPr>
        <w:tabs>
          <w:tab w:val="left" w:pos="2700"/>
        </w:tabs>
        <w:spacing w:line="360" w:lineRule="auto"/>
        <w:ind w:firstLine="540"/>
        <w:jc w:val="both"/>
        <w:rPr>
          <w:sz w:val="28"/>
          <w:szCs w:val="28"/>
        </w:rPr>
      </w:pPr>
      <w:r>
        <w:rPr>
          <w:sz w:val="28"/>
          <w:szCs w:val="28"/>
        </w:rPr>
        <w:t xml:space="preserve">На каждого работника принятого на работу заполняется личная карточка и присваивается табельный номер, который указывается на всех документах труда и </w:t>
      </w:r>
      <w:r w:rsidR="00AC4235">
        <w:rPr>
          <w:sz w:val="28"/>
          <w:szCs w:val="28"/>
        </w:rPr>
        <w:t>заработной платы. В случае увольнения или перевода на другую работу этот табельный номер не может присваиваться другому работнику в течение 1-2 лет. В бухгалтерии на каждого работника открывают лицевой счет на основании первичных документов, с указанием справочных данных о работнике и сведения о заработной плате.</w:t>
      </w:r>
    </w:p>
    <w:p w:rsidR="00687BD9" w:rsidRDefault="00AC4235" w:rsidP="00306A40">
      <w:pPr>
        <w:tabs>
          <w:tab w:val="left" w:pos="2700"/>
        </w:tabs>
        <w:spacing w:line="360" w:lineRule="auto"/>
        <w:ind w:firstLine="540"/>
        <w:jc w:val="both"/>
        <w:rPr>
          <w:sz w:val="28"/>
          <w:szCs w:val="28"/>
        </w:rPr>
      </w:pPr>
      <w:r>
        <w:rPr>
          <w:sz w:val="28"/>
          <w:szCs w:val="28"/>
        </w:rPr>
        <w:t xml:space="preserve">Учет использования рабочего времени ведется в табеле учета рабочего времени. На основании табеля учета использования рабочего времени рассчитывают заработную плату в лицевых счетах. На основании лицевых счетов составляется расчетно-платежная ведомость, которая является аналитическим регистром, она служит документом для выплаты заработной платы за месяц. На каждого работника отводят одну строку. В левой части: сумма начисленной заработной платы по её видам, а в правой: все удержания по видам и суммам выдачи. </w:t>
      </w:r>
      <w:r w:rsidR="00687BD9">
        <w:rPr>
          <w:sz w:val="28"/>
          <w:szCs w:val="28"/>
        </w:rPr>
        <w:t>В некоторых организациях вместо расчетно-платежной ведомости применяют расчетную ведомость Т-51 и платежную ведомость Т-53. в первой содержатся все расчеты сумм заработной платы подлежащих выплате работникам, во второй – выплата заработной платы. В техникуме 8 руководителей, 29 преподавателей, 14 мастеров п/о, прочие 51человек.</w:t>
      </w:r>
    </w:p>
    <w:p w:rsidR="00687BD9" w:rsidRDefault="00687BD9" w:rsidP="00306A40">
      <w:pPr>
        <w:tabs>
          <w:tab w:val="left" w:pos="2700"/>
        </w:tabs>
        <w:spacing w:line="360" w:lineRule="auto"/>
        <w:ind w:firstLine="540"/>
        <w:jc w:val="center"/>
        <w:rPr>
          <w:b/>
          <w:sz w:val="28"/>
          <w:szCs w:val="28"/>
        </w:rPr>
      </w:pPr>
      <w:r>
        <w:rPr>
          <w:b/>
          <w:sz w:val="28"/>
          <w:szCs w:val="28"/>
        </w:rPr>
        <w:t>Система оплаты труда.</w:t>
      </w:r>
    </w:p>
    <w:p w:rsidR="00687BD9" w:rsidRDefault="00687BD9" w:rsidP="00306A40">
      <w:pPr>
        <w:tabs>
          <w:tab w:val="left" w:pos="2700"/>
        </w:tabs>
        <w:spacing w:line="360" w:lineRule="auto"/>
        <w:ind w:firstLine="540"/>
        <w:jc w:val="both"/>
        <w:rPr>
          <w:sz w:val="28"/>
          <w:szCs w:val="28"/>
        </w:rPr>
      </w:pPr>
      <w:r>
        <w:rPr>
          <w:sz w:val="28"/>
          <w:szCs w:val="28"/>
        </w:rPr>
        <w:t xml:space="preserve">В основу расчета заработной платы рабочих берётся 5-дневная (40-часовая) неделя. В </w:t>
      </w:r>
      <w:r w:rsidR="00D26218">
        <w:rPr>
          <w:sz w:val="28"/>
          <w:szCs w:val="28"/>
        </w:rPr>
        <w:t xml:space="preserve">МУП «Сурсккомхоз» </w:t>
      </w:r>
      <w:r>
        <w:rPr>
          <w:sz w:val="28"/>
          <w:szCs w:val="28"/>
        </w:rPr>
        <w:t>используется повременная оплата труда. На основании часовых тарифных ставок 1 разряда разрабатывается тарифная система, включающая 3 элемента:</w:t>
      </w:r>
    </w:p>
    <w:p w:rsidR="00687BD9" w:rsidRDefault="00687BD9" w:rsidP="00681481">
      <w:pPr>
        <w:numPr>
          <w:ilvl w:val="0"/>
          <w:numId w:val="17"/>
        </w:numPr>
        <w:tabs>
          <w:tab w:val="left" w:pos="2700"/>
        </w:tabs>
        <w:spacing w:line="360" w:lineRule="auto"/>
        <w:ind w:left="0" w:firstLine="540"/>
        <w:jc w:val="both"/>
        <w:rPr>
          <w:sz w:val="28"/>
          <w:szCs w:val="28"/>
        </w:rPr>
      </w:pPr>
      <w:r>
        <w:rPr>
          <w:sz w:val="28"/>
          <w:szCs w:val="28"/>
        </w:rPr>
        <w:t>Тарифно-квалификационный справочник – дает характеристику основных видов работ и требования к квалификации исполнителя, благодаря чему присваиваются разряды рабочим.</w:t>
      </w:r>
    </w:p>
    <w:p w:rsidR="00687BD9" w:rsidRDefault="00A76516" w:rsidP="00681481">
      <w:pPr>
        <w:numPr>
          <w:ilvl w:val="0"/>
          <w:numId w:val="17"/>
        </w:numPr>
        <w:tabs>
          <w:tab w:val="left" w:pos="2700"/>
        </w:tabs>
        <w:spacing w:line="360" w:lineRule="auto"/>
        <w:ind w:left="0" w:firstLine="540"/>
        <w:jc w:val="both"/>
        <w:rPr>
          <w:sz w:val="28"/>
          <w:szCs w:val="28"/>
        </w:rPr>
      </w:pPr>
      <w:r>
        <w:rPr>
          <w:sz w:val="28"/>
          <w:szCs w:val="28"/>
        </w:rPr>
        <w:t>Тарифная ставка – определяет размер заработной платы за единицу времени рабочего низшей квалификации.</w:t>
      </w:r>
    </w:p>
    <w:p w:rsidR="00A76516" w:rsidRDefault="00A76516" w:rsidP="00681481">
      <w:pPr>
        <w:numPr>
          <w:ilvl w:val="0"/>
          <w:numId w:val="17"/>
        </w:numPr>
        <w:tabs>
          <w:tab w:val="left" w:pos="2700"/>
        </w:tabs>
        <w:spacing w:line="360" w:lineRule="auto"/>
        <w:ind w:left="0" w:firstLine="540"/>
        <w:jc w:val="both"/>
        <w:rPr>
          <w:sz w:val="28"/>
          <w:szCs w:val="28"/>
        </w:rPr>
      </w:pPr>
      <w:r>
        <w:rPr>
          <w:sz w:val="28"/>
          <w:szCs w:val="28"/>
        </w:rPr>
        <w:t>Тарифная сетка – служит для установления соотношений в оплате труда между разрядами.</w:t>
      </w:r>
    </w:p>
    <w:p w:rsidR="00A76516" w:rsidRDefault="00A76516" w:rsidP="00306A40">
      <w:pPr>
        <w:tabs>
          <w:tab w:val="left" w:pos="2700"/>
        </w:tabs>
        <w:spacing w:line="360" w:lineRule="auto"/>
        <w:ind w:firstLine="540"/>
        <w:jc w:val="center"/>
        <w:rPr>
          <w:b/>
          <w:sz w:val="28"/>
          <w:szCs w:val="28"/>
        </w:rPr>
      </w:pPr>
      <w:r>
        <w:rPr>
          <w:b/>
          <w:sz w:val="28"/>
          <w:szCs w:val="28"/>
        </w:rPr>
        <w:t>Порядок расчета отпускных.</w:t>
      </w:r>
    </w:p>
    <w:p w:rsidR="007167A6" w:rsidRDefault="00FE05D2" w:rsidP="00306A40">
      <w:pPr>
        <w:tabs>
          <w:tab w:val="left" w:pos="2700"/>
        </w:tabs>
        <w:spacing w:line="360" w:lineRule="auto"/>
        <w:ind w:firstLine="540"/>
        <w:jc w:val="both"/>
        <w:rPr>
          <w:sz w:val="28"/>
          <w:szCs w:val="28"/>
        </w:rPr>
      </w:pPr>
      <w:r>
        <w:rPr>
          <w:sz w:val="28"/>
          <w:szCs w:val="28"/>
        </w:rPr>
        <w:t xml:space="preserve">В настоящее время средний заработок при расчете отпускных определяется из расчета заработка </w:t>
      </w:r>
      <w:r w:rsidR="007167A6">
        <w:rPr>
          <w:sz w:val="28"/>
          <w:szCs w:val="28"/>
        </w:rPr>
        <w:t xml:space="preserve">за 3 предыдущих месяца, месяцу ухода в отпуск. Помимо основной заработной платы включаются премии, ночные и др. доплаты. Право работника на отпуск оформляется приказом руководителя организации с указанием сроков его начала и продолжительностью, на который он имеет право по истечении 6 месяцев непрерывной работы на данном предприятии. Нормативное количество дней отпуска в году не может быть менее 28 календарных дней, а для сотрудника в возрасте до 18 лет - 31 календарный день. </w:t>
      </w:r>
    </w:p>
    <w:p w:rsidR="007167A6" w:rsidRPr="007167A6" w:rsidRDefault="007167A6" w:rsidP="00306A40">
      <w:pPr>
        <w:tabs>
          <w:tab w:val="left" w:pos="2700"/>
        </w:tabs>
        <w:spacing w:line="360" w:lineRule="auto"/>
        <w:ind w:firstLine="540"/>
        <w:jc w:val="both"/>
        <w:rPr>
          <w:i/>
          <w:sz w:val="28"/>
          <w:szCs w:val="28"/>
          <w:u w:val="single"/>
        </w:rPr>
      </w:pPr>
      <w:r w:rsidRPr="007167A6">
        <w:rPr>
          <w:i/>
          <w:sz w:val="28"/>
          <w:szCs w:val="28"/>
          <w:u w:val="single"/>
        </w:rPr>
        <w:t>Определение оплаты отпуска:</w:t>
      </w:r>
    </w:p>
    <w:p w:rsidR="00A76516" w:rsidRDefault="007167A6" w:rsidP="00681481">
      <w:pPr>
        <w:numPr>
          <w:ilvl w:val="0"/>
          <w:numId w:val="18"/>
        </w:numPr>
        <w:tabs>
          <w:tab w:val="left" w:pos="2700"/>
        </w:tabs>
        <w:spacing w:line="360" w:lineRule="auto"/>
        <w:ind w:left="0" w:firstLine="540"/>
        <w:jc w:val="both"/>
        <w:rPr>
          <w:sz w:val="28"/>
          <w:szCs w:val="28"/>
        </w:rPr>
      </w:pPr>
      <w:r>
        <w:rPr>
          <w:sz w:val="28"/>
          <w:szCs w:val="28"/>
        </w:rPr>
        <w:t>Среднемесячную заработную плату: для этого складывают заработную плату за 3 предыдущих месяца и  делят на 3;</w:t>
      </w:r>
    </w:p>
    <w:p w:rsidR="007167A6" w:rsidRDefault="007167A6" w:rsidP="00681481">
      <w:pPr>
        <w:numPr>
          <w:ilvl w:val="0"/>
          <w:numId w:val="18"/>
        </w:numPr>
        <w:tabs>
          <w:tab w:val="left" w:pos="2700"/>
        </w:tabs>
        <w:spacing w:line="360" w:lineRule="auto"/>
        <w:ind w:left="0" w:firstLine="540"/>
        <w:jc w:val="both"/>
        <w:rPr>
          <w:sz w:val="28"/>
          <w:szCs w:val="28"/>
        </w:rPr>
      </w:pPr>
      <w:r>
        <w:rPr>
          <w:sz w:val="28"/>
          <w:szCs w:val="28"/>
        </w:rPr>
        <w:t xml:space="preserve">Определяют среднедневную заработную плату: для этого </w:t>
      </w:r>
      <w:r w:rsidR="0039651C">
        <w:rPr>
          <w:sz w:val="28"/>
          <w:szCs w:val="28"/>
        </w:rPr>
        <w:t>среднемесячный заработок делят на 25 (среднемесячное число дней), если оплата отпуска производится в количественных днях, то среднемесячный заработок делят на 29,6;</w:t>
      </w:r>
    </w:p>
    <w:p w:rsidR="0039651C" w:rsidRDefault="0039651C" w:rsidP="00681481">
      <w:pPr>
        <w:numPr>
          <w:ilvl w:val="0"/>
          <w:numId w:val="18"/>
        </w:numPr>
        <w:tabs>
          <w:tab w:val="left" w:pos="2700"/>
        </w:tabs>
        <w:spacing w:line="360" w:lineRule="auto"/>
        <w:ind w:left="0" w:firstLine="540"/>
        <w:jc w:val="both"/>
        <w:rPr>
          <w:sz w:val="28"/>
          <w:szCs w:val="28"/>
        </w:rPr>
      </w:pPr>
      <w:r>
        <w:rPr>
          <w:sz w:val="28"/>
          <w:szCs w:val="28"/>
        </w:rPr>
        <w:t>Определяют сумму отпускных: для этого среднедневной заработок умно</w:t>
      </w:r>
      <w:r w:rsidR="004A6707">
        <w:rPr>
          <w:sz w:val="28"/>
          <w:szCs w:val="28"/>
        </w:rPr>
        <w:t xml:space="preserve">жают на количество дней отпуска. </w:t>
      </w:r>
    </w:p>
    <w:p w:rsidR="0039651C" w:rsidRDefault="0039651C" w:rsidP="00306A40">
      <w:pPr>
        <w:tabs>
          <w:tab w:val="left" w:pos="2700"/>
        </w:tabs>
        <w:spacing w:line="360" w:lineRule="auto"/>
        <w:ind w:firstLine="540"/>
        <w:jc w:val="center"/>
        <w:rPr>
          <w:b/>
          <w:sz w:val="28"/>
          <w:szCs w:val="28"/>
        </w:rPr>
      </w:pPr>
      <w:r>
        <w:rPr>
          <w:b/>
          <w:sz w:val="28"/>
          <w:szCs w:val="28"/>
        </w:rPr>
        <w:t>Порядок расчета по больничным листам.</w:t>
      </w:r>
    </w:p>
    <w:p w:rsidR="0039651C" w:rsidRDefault="00956BB5" w:rsidP="00306A40">
      <w:pPr>
        <w:tabs>
          <w:tab w:val="left" w:pos="2700"/>
        </w:tabs>
        <w:spacing w:line="360" w:lineRule="auto"/>
        <w:ind w:firstLine="540"/>
        <w:jc w:val="both"/>
        <w:rPr>
          <w:sz w:val="28"/>
          <w:szCs w:val="28"/>
        </w:rPr>
      </w:pPr>
      <w:r>
        <w:rPr>
          <w:i/>
          <w:sz w:val="28"/>
          <w:szCs w:val="28"/>
          <w:u w:val="single"/>
        </w:rPr>
        <w:t>Пособие по временной нетрудоспособности</w:t>
      </w:r>
      <w:r>
        <w:rPr>
          <w:sz w:val="28"/>
          <w:szCs w:val="28"/>
        </w:rPr>
        <w:t xml:space="preserve"> </w:t>
      </w:r>
      <w:r w:rsidR="0039651C">
        <w:rPr>
          <w:sz w:val="28"/>
          <w:szCs w:val="28"/>
        </w:rPr>
        <w:t>– это особый вид оплат неотработанного времени.</w:t>
      </w:r>
    </w:p>
    <w:p w:rsidR="0039651C" w:rsidRDefault="0039651C" w:rsidP="00306A40">
      <w:pPr>
        <w:tabs>
          <w:tab w:val="left" w:pos="2700"/>
        </w:tabs>
        <w:spacing w:line="360" w:lineRule="auto"/>
        <w:ind w:firstLine="540"/>
        <w:jc w:val="both"/>
        <w:rPr>
          <w:sz w:val="28"/>
          <w:szCs w:val="28"/>
        </w:rPr>
      </w:pPr>
      <w:r>
        <w:rPr>
          <w:sz w:val="28"/>
          <w:szCs w:val="28"/>
        </w:rPr>
        <w:t>Основанием для расчета сумм к оплате является табель учета использования  рабочего времени и листок о временной нетрудоспособности (</w:t>
      </w:r>
      <w:r w:rsidR="00956BB5">
        <w:rPr>
          <w:sz w:val="28"/>
          <w:szCs w:val="28"/>
        </w:rPr>
        <w:t>больничный лист).</w:t>
      </w:r>
    </w:p>
    <w:p w:rsidR="00956BB5" w:rsidRDefault="00956BB5" w:rsidP="00306A40">
      <w:pPr>
        <w:tabs>
          <w:tab w:val="left" w:pos="2700"/>
        </w:tabs>
        <w:spacing w:line="360" w:lineRule="auto"/>
        <w:ind w:firstLine="540"/>
        <w:jc w:val="both"/>
        <w:rPr>
          <w:sz w:val="28"/>
          <w:szCs w:val="28"/>
        </w:rPr>
      </w:pPr>
      <w:r>
        <w:rPr>
          <w:sz w:val="28"/>
          <w:szCs w:val="28"/>
        </w:rPr>
        <w:t xml:space="preserve">При исчислении пособия по временной нетрудоспособности учитываются все предусмотренные системой оплаты труда виды </w:t>
      </w:r>
      <w:r w:rsidR="009B0560">
        <w:rPr>
          <w:sz w:val="28"/>
          <w:szCs w:val="28"/>
        </w:rPr>
        <w:t>выплат,</w:t>
      </w:r>
      <w:r>
        <w:rPr>
          <w:sz w:val="28"/>
          <w:szCs w:val="28"/>
        </w:rPr>
        <w:t xml:space="preserve"> применяемые организацией.</w:t>
      </w:r>
    </w:p>
    <w:p w:rsidR="00956BB5" w:rsidRDefault="00956BB5" w:rsidP="00306A40">
      <w:pPr>
        <w:tabs>
          <w:tab w:val="left" w:pos="2700"/>
        </w:tabs>
        <w:spacing w:line="360" w:lineRule="auto"/>
        <w:ind w:firstLine="540"/>
        <w:jc w:val="both"/>
        <w:rPr>
          <w:i/>
          <w:sz w:val="28"/>
          <w:szCs w:val="28"/>
          <w:u w:val="single"/>
        </w:rPr>
      </w:pPr>
      <w:r w:rsidRPr="00956BB5">
        <w:rPr>
          <w:i/>
          <w:sz w:val="28"/>
          <w:szCs w:val="28"/>
          <w:u w:val="single"/>
        </w:rPr>
        <w:t>Расчет пособия по временной нетрудоспособности</w:t>
      </w:r>
      <w:r>
        <w:rPr>
          <w:i/>
          <w:sz w:val="28"/>
          <w:szCs w:val="28"/>
          <w:u w:val="single"/>
        </w:rPr>
        <w:t>:</w:t>
      </w:r>
    </w:p>
    <w:p w:rsidR="00956BB5" w:rsidRDefault="00956BB5" w:rsidP="00681481">
      <w:pPr>
        <w:numPr>
          <w:ilvl w:val="0"/>
          <w:numId w:val="19"/>
        </w:numPr>
        <w:tabs>
          <w:tab w:val="left" w:pos="2700"/>
        </w:tabs>
        <w:spacing w:line="360" w:lineRule="auto"/>
        <w:ind w:left="0" w:firstLine="540"/>
        <w:jc w:val="both"/>
        <w:rPr>
          <w:sz w:val="28"/>
          <w:szCs w:val="28"/>
        </w:rPr>
      </w:pPr>
      <w:r>
        <w:rPr>
          <w:sz w:val="28"/>
          <w:szCs w:val="28"/>
        </w:rPr>
        <w:t>Определяется среднемесячный заработок:  для этого складывают заработную плату за 12 месяцев и делят на 12.</w:t>
      </w:r>
    </w:p>
    <w:p w:rsidR="00956BB5" w:rsidRDefault="00956BB5" w:rsidP="00681481">
      <w:pPr>
        <w:numPr>
          <w:ilvl w:val="0"/>
          <w:numId w:val="19"/>
        </w:numPr>
        <w:tabs>
          <w:tab w:val="left" w:pos="2700"/>
        </w:tabs>
        <w:spacing w:line="360" w:lineRule="auto"/>
        <w:ind w:left="0" w:firstLine="540"/>
        <w:jc w:val="both"/>
        <w:rPr>
          <w:sz w:val="28"/>
          <w:szCs w:val="28"/>
        </w:rPr>
      </w:pPr>
      <w:r>
        <w:rPr>
          <w:sz w:val="28"/>
          <w:szCs w:val="28"/>
        </w:rPr>
        <w:t>Находят среднедневную заработную плату: для этого среднемесячную делят на количество рабочих дней.</w:t>
      </w:r>
    </w:p>
    <w:p w:rsidR="00956BB5" w:rsidRDefault="00956BB5">
      <w:pPr>
        <w:rPr>
          <w:sz w:val="28"/>
          <w:szCs w:val="28"/>
        </w:rPr>
      </w:pPr>
      <w:r>
        <w:t xml:space="preserve">Определяют среднедневное пособие: для этого среднедневную заработную плату умножают на процент пособия по стажу работы </w:t>
      </w:r>
      <w:r w:rsidR="009B0560">
        <w:t>(</w:t>
      </w:r>
      <w:r w:rsidR="004A6707">
        <w:t>60%, 80%</w:t>
      </w:r>
      <w:r>
        <w:t>, 100%</w:t>
      </w:r>
      <w:r w:rsidR="009B0560">
        <w:t>)</w:t>
      </w:r>
      <w:r>
        <w:t xml:space="preserve"> и делят его на 100.</w:t>
      </w:r>
    </w:p>
    <w:p w:rsidR="009B0560" w:rsidRDefault="009B0560">
      <w:pPr>
        <w:rPr>
          <w:sz w:val="28"/>
          <w:szCs w:val="28"/>
        </w:rPr>
      </w:pPr>
      <w:r>
        <w:t>Определяют сумму пособия: для этого среднедневное пособие умножают на число рабочих дней болезни.</w:t>
      </w:r>
    </w:p>
    <w:p w:rsidR="009B0560" w:rsidRDefault="009B0560">
      <w:pPr>
        <w:rPr>
          <w:b/>
          <w:sz w:val="28"/>
          <w:szCs w:val="28"/>
        </w:rPr>
      </w:pPr>
      <w:r>
        <w:t xml:space="preserve">Синтетический и аналитический учет </w:t>
      </w:r>
      <w:r w:rsidR="00AA0809">
        <w:t>заработной платы.</w:t>
      </w:r>
    </w:p>
    <w:p w:rsidR="00AA0809" w:rsidRDefault="00AA0809">
      <w:r>
        <w:t>Синтетический учет расчета по оплате труда осуществляется на счете « расчеты с персоналом по оплате труда». Этот счет по отношению к балансу пассивный, сальдо кредитовое показывает задолженности организации перед работниками  по заработной  плате, пенсий и т.д. Кредитовый оборот – удержание из начисленной суммы по оплате труда. Дебетовый оборот – выдача заработной платы.</w:t>
      </w:r>
    </w:p>
    <w:p w:rsidR="00AA0809" w:rsidRDefault="00AA0809">
      <w:r>
        <w:t>Аналитический  и синтетический учет ведут в ж/о № 10 и в расчетно-платежной ведомости.</w:t>
      </w:r>
    </w:p>
    <w:p w:rsidR="00AA0809" w:rsidRDefault="00AA0809">
      <w:r>
        <w:t xml:space="preserve">   </w:t>
      </w:r>
    </w:p>
    <w:p w:rsidR="00AA0809" w:rsidRDefault="00AA0809"/>
    <w:p w:rsidR="00AA0809" w:rsidRDefault="00AA0809"/>
    <w:p w:rsidR="00AA0809" w:rsidRDefault="00AA0809"/>
    <w:p w:rsidR="00AA0809" w:rsidRDefault="00AA0809"/>
    <w:p w:rsidR="00AA0809" w:rsidRDefault="00AA0809"/>
    <w:p w:rsidR="00AA0809" w:rsidRDefault="00AA0809"/>
    <w:p w:rsidR="00AA0809" w:rsidRDefault="00AA0809"/>
    <w:p w:rsidR="00AA0809" w:rsidRDefault="00AA0809"/>
    <w:p w:rsidR="00AA0809" w:rsidRDefault="00AA0809"/>
    <w:p w:rsidR="00AA0809" w:rsidRDefault="00AA0809"/>
    <w:p w:rsidR="00AA0809" w:rsidRDefault="00AA0809"/>
    <w:p w:rsidR="00AA0809" w:rsidRDefault="00AA0809"/>
    <w:p w:rsidR="00AA0809" w:rsidRDefault="00AA0809"/>
    <w:p w:rsidR="00AA0809" w:rsidRDefault="00AA0809"/>
    <w:p w:rsidR="00AA0809" w:rsidRPr="00DF24AD" w:rsidRDefault="00AA0809">
      <w:pPr>
        <w:rPr>
          <w:sz w:val="72"/>
          <w:szCs w:val="72"/>
        </w:rPr>
      </w:pPr>
      <w:r w:rsidRPr="00DF24AD">
        <w:t>Учет материалов, МБП.</w:t>
      </w:r>
    </w:p>
    <w:p w:rsidR="00AA0809" w:rsidRDefault="00AA0809"/>
    <w:p w:rsidR="00AA0809" w:rsidRDefault="00AA0809"/>
    <w:p w:rsidR="00AA0809" w:rsidRDefault="00AA0809"/>
    <w:p w:rsidR="00AA0809" w:rsidRDefault="00AA0809"/>
    <w:p w:rsidR="00AA0809" w:rsidRDefault="00AA0809"/>
    <w:p w:rsidR="00AA0809" w:rsidRDefault="00AA0809"/>
    <w:p w:rsidR="00AA0809" w:rsidRDefault="00AA0809"/>
    <w:p w:rsidR="00AA0809" w:rsidRDefault="00AA0809"/>
    <w:p w:rsidR="00AA0809" w:rsidRDefault="00AA0809"/>
    <w:p w:rsidR="00AA0809" w:rsidRDefault="00AA0809"/>
    <w:p w:rsidR="00AA0809" w:rsidRDefault="00AA0809"/>
    <w:p w:rsidR="00AA0809" w:rsidRDefault="00AA0809"/>
    <w:p w:rsidR="00AA0809" w:rsidRDefault="00AA0809"/>
    <w:p w:rsidR="00AA0809" w:rsidRDefault="00AA0809"/>
    <w:p w:rsidR="00AA0809" w:rsidRDefault="00AA0809"/>
    <w:p w:rsidR="00AA0809" w:rsidRDefault="00AA0809"/>
    <w:p w:rsidR="00DF24AD" w:rsidRDefault="00DF24AD"/>
    <w:p w:rsidR="00DF24AD" w:rsidRDefault="00DF24AD"/>
    <w:p w:rsidR="00DF24AD" w:rsidRDefault="00DF24AD"/>
    <w:p w:rsidR="00DF24AD" w:rsidRDefault="00DF24AD"/>
    <w:p w:rsidR="00DF24AD" w:rsidRDefault="00DF24AD"/>
    <w:p w:rsidR="00DF24AD" w:rsidRDefault="00DF24AD"/>
    <w:p w:rsidR="00DF24AD" w:rsidRDefault="00DF24AD"/>
    <w:p w:rsidR="00DF24AD" w:rsidRDefault="00DF24AD"/>
    <w:p w:rsidR="00DF24AD" w:rsidRDefault="00DF24AD"/>
    <w:p w:rsidR="00DF24AD" w:rsidRDefault="00DF24AD"/>
    <w:p w:rsidR="00DF24AD" w:rsidRDefault="00DF24AD"/>
    <w:p w:rsidR="00DF24AD" w:rsidRDefault="00DF24AD"/>
    <w:p w:rsidR="00DF24AD" w:rsidRDefault="00DF24AD"/>
    <w:p w:rsidR="00DF24AD" w:rsidRDefault="00DF24AD"/>
    <w:p w:rsidR="00DF24AD" w:rsidRDefault="00DF24AD"/>
    <w:p w:rsidR="00DF24AD" w:rsidRDefault="00DF24AD"/>
    <w:p w:rsidR="00DF24AD" w:rsidRDefault="00DF24AD"/>
    <w:p w:rsidR="00DF24AD" w:rsidRDefault="00DF24AD"/>
    <w:p w:rsidR="00DF24AD" w:rsidRDefault="00DF24AD"/>
    <w:p w:rsidR="00DF24AD" w:rsidRDefault="00DF24AD"/>
    <w:p w:rsidR="00DF24AD" w:rsidRDefault="00DF24AD"/>
    <w:p w:rsidR="00DF24AD" w:rsidRDefault="00DF24AD"/>
    <w:p w:rsidR="00DF24AD" w:rsidRPr="00DF24AD" w:rsidRDefault="00DF24AD">
      <w:pPr>
        <w:rPr>
          <w:sz w:val="28"/>
          <w:szCs w:val="28"/>
        </w:rPr>
      </w:pPr>
      <w:r w:rsidRPr="00DF24AD">
        <w:t>Д</w:t>
      </w:r>
      <w:r w:rsidR="00AA0809" w:rsidRPr="00DF24AD">
        <w:t>ля обеспечения  контроля над сохранностью материальных ценностей большое значение имеет состояние складского хозяйства, помещения для хранения материалов должны быть в хорошем состоянии. Склады техникума обеспечены исправными весами.</w:t>
      </w:r>
      <w:r w:rsidR="00192649">
        <w:rPr>
          <w:sz w:val="28"/>
          <w:szCs w:val="28"/>
        </w:rPr>
        <w:t xml:space="preserve"> Директор МУП «</w:t>
      </w:r>
      <w:r w:rsidR="00F170CF">
        <w:rPr>
          <w:sz w:val="28"/>
          <w:szCs w:val="28"/>
        </w:rPr>
        <w:t>Сурсккомхоз</w:t>
      </w:r>
      <w:r w:rsidR="00192649">
        <w:rPr>
          <w:sz w:val="28"/>
          <w:szCs w:val="28"/>
        </w:rPr>
        <w:t xml:space="preserve">» </w:t>
      </w:r>
      <w:r w:rsidR="00AA0809" w:rsidRPr="00DF24AD">
        <w:t xml:space="preserve">   Н.Н. Трузин  утверждает список должностных лиц за приемку и отпуск материальных ценностей. За сохранность и правильнее, своевременное оформление всех операций. </w:t>
      </w:r>
    </w:p>
    <w:p w:rsidR="00AA0809" w:rsidRPr="00DF24AD" w:rsidRDefault="00AA0809">
      <w:pPr>
        <w:rPr>
          <w:sz w:val="28"/>
          <w:szCs w:val="28"/>
        </w:rPr>
      </w:pPr>
      <w:r w:rsidRPr="00DF24AD">
        <w:t>Классификация материалов:</w:t>
      </w:r>
    </w:p>
    <w:p w:rsidR="00AA0809" w:rsidRPr="00DF24AD" w:rsidRDefault="00AA0809">
      <w:pPr>
        <w:rPr>
          <w:sz w:val="28"/>
          <w:szCs w:val="28"/>
        </w:rPr>
      </w:pPr>
      <w:r w:rsidRPr="00DF24AD">
        <w:t>Сырьё и основные материалы- предметы труда, из которых  изготовляется  продукт, и которые образуют  вещественную основу продукта.</w:t>
      </w:r>
    </w:p>
    <w:p w:rsidR="00AA0809" w:rsidRPr="00DF24AD" w:rsidRDefault="00AA0809">
      <w:pPr>
        <w:rPr>
          <w:sz w:val="28"/>
          <w:szCs w:val="28"/>
        </w:rPr>
      </w:pPr>
      <w:r w:rsidRPr="00DF24AD">
        <w:t>Покупные полуфабрикаты, сырьё и  материалы,  прошедшие  определённую стадию обработки.</w:t>
      </w:r>
    </w:p>
    <w:p w:rsidR="00AA0809" w:rsidRPr="00DF24AD" w:rsidRDefault="00AA0809">
      <w:pPr>
        <w:rPr>
          <w:sz w:val="28"/>
          <w:szCs w:val="28"/>
        </w:rPr>
      </w:pPr>
      <w:r w:rsidRPr="00DF24AD">
        <w:t>Возвратные отходы производства.</w:t>
      </w:r>
    </w:p>
    <w:p w:rsidR="00AA0809" w:rsidRPr="00DF24AD" w:rsidRDefault="00AA0809">
      <w:pPr>
        <w:rPr>
          <w:sz w:val="28"/>
          <w:szCs w:val="28"/>
        </w:rPr>
      </w:pPr>
      <w:r w:rsidRPr="00DF24AD">
        <w:t>Вспомогательные материалы используют для воздействия на сырьё и основные материалы.</w:t>
      </w:r>
    </w:p>
    <w:p w:rsidR="00DF24AD" w:rsidRDefault="00AA0809">
      <w:r w:rsidRPr="00DF24AD">
        <w:rPr>
          <w:sz w:val="28"/>
          <w:szCs w:val="28"/>
        </w:rPr>
        <w:t>Для успешного выполнения задач техникум имеет:</w:t>
      </w:r>
      <w:r w:rsidRPr="00DF24AD">
        <w:rPr>
          <w:sz w:val="28"/>
          <w:szCs w:val="28"/>
        </w:rPr>
        <w:cr/>
        <w:t>- номенклатуру дел.</w:t>
      </w:r>
      <w:r w:rsidRPr="00DF24AD">
        <w:rPr>
          <w:sz w:val="28"/>
          <w:szCs w:val="28"/>
        </w:rPr>
        <w:cr/>
        <w:t>- установленную чёткую систему документации и документооборота.</w:t>
      </w:r>
      <w:r w:rsidRPr="00DF24AD">
        <w:rPr>
          <w:sz w:val="28"/>
          <w:szCs w:val="28"/>
        </w:rPr>
        <w:cr/>
        <w:t>- проводится в установленном порядке инвентаризация .</w:t>
      </w:r>
      <w:r w:rsidRPr="00DF24AD">
        <w:rPr>
          <w:sz w:val="28"/>
          <w:szCs w:val="28"/>
        </w:rPr>
        <w:cr/>
        <w:t>- своевременно отражаются в учёте их результаты.</w:t>
      </w:r>
      <w:r w:rsidRPr="00DF24AD">
        <w:rPr>
          <w:sz w:val="28"/>
          <w:szCs w:val="28"/>
        </w:rPr>
        <w:cr/>
        <w:t>- внедрили современные средства автоматизации, компьютеризации.</w:t>
      </w:r>
      <w:r w:rsidRPr="00DF24AD">
        <w:rPr>
          <w:sz w:val="28"/>
          <w:szCs w:val="28"/>
        </w:rPr>
        <w:cr/>
        <w:t>Номенклатура содержит данные о каждом материале:</w:t>
      </w:r>
      <w:r w:rsidRPr="00DF24AD">
        <w:rPr>
          <w:sz w:val="28"/>
          <w:szCs w:val="28"/>
        </w:rPr>
        <w:cr/>
        <w:t>- технически правельное наименование.</w:t>
      </w:r>
      <w:r w:rsidRPr="00DF24AD">
        <w:rPr>
          <w:sz w:val="28"/>
          <w:szCs w:val="28"/>
        </w:rPr>
        <w:cr/>
        <w:t>- полная характеристика (размер, сорт).</w:t>
      </w:r>
      <w:r w:rsidRPr="00DF24AD">
        <w:rPr>
          <w:sz w:val="28"/>
          <w:szCs w:val="28"/>
        </w:rPr>
        <w:cr/>
        <w:t>- номенклатурный  номер.</w:t>
      </w:r>
      <w:r w:rsidRPr="00DF24AD">
        <w:rPr>
          <w:sz w:val="28"/>
          <w:szCs w:val="28"/>
        </w:rPr>
        <w:cr/>
        <w:t>Для учёта движения материалов  используют:</w:t>
      </w:r>
      <w:r w:rsidRPr="00DF24AD">
        <w:rPr>
          <w:sz w:val="28"/>
          <w:szCs w:val="28"/>
        </w:rPr>
        <w:cr/>
        <w:t>-  приходный ордер М – 4;</w:t>
      </w:r>
      <w:r w:rsidRPr="00DF24AD">
        <w:rPr>
          <w:sz w:val="28"/>
          <w:szCs w:val="28"/>
        </w:rPr>
        <w:cr/>
        <w:t>- акт о приёмке материалов М – 7.</w:t>
      </w:r>
      <w:r w:rsidRPr="00DF24AD">
        <w:rPr>
          <w:sz w:val="28"/>
          <w:szCs w:val="28"/>
        </w:rPr>
        <w:cr/>
        <w:t>При поступлении материалов от поставщика, зав.склад проверяет их фактическое количество  к данным документам поставщика. И если расхождений нет, выписывается ордер  М – 4, если же есть расхождения- то выписывается акт о приемке  материалов (в двух экземпляров).</w:t>
      </w:r>
      <w:r w:rsidRPr="00DF24AD">
        <w:rPr>
          <w:sz w:val="28"/>
          <w:szCs w:val="28"/>
        </w:rPr>
        <w:cr/>
        <w:t>При перевозке материалов на автотранспорте, то применяют Товарно-транспортную накладную (4 экземпляра).</w:t>
      </w:r>
      <w:r w:rsidRPr="00DF24AD">
        <w:rPr>
          <w:sz w:val="28"/>
          <w:szCs w:val="28"/>
        </w:rPr>
        <w:cr/>
        <w:t>Расход материала со склада на производство:</w:t>
      </w:r>
      <w:r w:rsidRPr="00DF24AD">
        <w:rPr>
          <w:sz w:val="28"/>
          <w:szCs w:val="28"/>
        </w:rPr>
        <w:cr/>
        <w:t xml:space="preserve">- требование-накладная на отпуск материала </w:t>
      </w:r>
      <w:r w:rsidRPr="00DF24AD">
        <w:rPr>
          <w:sz w:val="28"/>
          <w:szCs w:val="28"/>
        </w:rPr>
        <w:cr/>
        <w:t>- накладная на отпуск материалов на сторону.</w:t>
      </w:r>
      <w:r w:rsidRPr="00DF24AD">
        <w:rPr>
          <w:sz w:val="28"/>
          <w:szCs w:val="28"/>
        </w:rPr>
        <w:cr/>
        <w:t>Методы учёта товарно-материальных ценностей.</w:t>
      </w:r>
      <w:r w:rsidRPr="00DF24AD">
        <w:rPr>
          <w:sz w:val="28"/>
          <w:szCs w:val="28"/>
        </w:rPr>
        <w:cr/>
        <w:t>Порядок учёта материально-производственных заказов зависит от метода их учёта:</w:t>
      </w:r>
      <w:r w:rsidRPr="00DF24AD">
        <w:rPr>
          <w:sz w:val="28"/>
          <w:szCs w:val="28"/>
        </w:rPr>
        <w:cr/>
        <w:t>- с помощью отчётов материально-ответственных лиц.</w:t>
      </w:r>
      <w:r w:rsidRPr="00DF24AD">
        <w:rPr>
          <w:sz w:val="28"/>
          <w:szCs w:val="28"/>
        </w:rPr>
        <w:cr/>
        <w:t>- оперативно-бугалтерский (сальдовый)</w:t>
      </w:r>
      <w:r w:rsidRPr="00DF24AD">
        <w:rPr>
          <w:sz w:val="28"/>
          <w:szCs w:val="28"/>
        </w:rPr>
        <w:cr/>
        <w:t>Наиболее производственным и рациональным методом является оперативно-бухгалтерский (сальдовый).</w:t>
      </w:r>
      <w:r w:rsidRPr="00DF24AD">
        <w:rPr>
          <w:sz w:val="28"/>
          <w:szCs w:val="28"/>
        </w:rPr>
        <w:cr/>
        <w:t xml:space="preserve">Он  предполагает ведение на складах только количественно-сортового учёта движения материалов и осуществляется в карточках учёта материалов форма М – 17 </w:t>
      </w:r>
      <w:r w:rsidRPr="00DF24AD">
        <w:rPr>
          <w:sz w:val="28"/>
          <w:szCs w:val="28"/>
        </w:rPr>
        <w:cr/>
        <w:t>Систематический учёт наличия и движения материалов отражается на счёте 10 «Материалы»- активный, сальдовый, инвентарный. Основные учётные реестры, журнал-ордер № 10.</w:t>
      </w:r>
      <w:r w:rsidRPr="00DF24AD">
        <w:rPr>
          <w:sz w:val="28"/>
          <w:szCs w:val="28"/>
        </w:rPr>
        <w:cr/>
        <w:t>Учёт расчётов с поставщиками материалов.</w:t>
      </w:r>
      <w:r w:rsidRPr="00DF24AD">
        <w:rPr>
          <w:sz w:val="28"/>
          <w:szCs w:val="28"/>
        </w:rPr>
        <w:cr/>
        <w:t>Ведётся в журнале-ордере  № 3 аналитический и синтетический учёт. Записи ведутся линейно- позиционным способом, что даёт возможность судить о состоянии расчетов по каждому документу.</w:t>
      </w:r>
      <w:r w:rsidRPr="00DF24AD">
        <w:rPr>
          <w:sz w:val="28"/>
          <w:szCs w:val="28"/>
        </w:rPr>
        <w:cr/>
        <w:t>Неотфактурованными считаются поставки,  по которым  материальные ценности поступили в техникум без платёжного документа. На складе приходуют их, выписывая приёмный акт, который при реестре поступает в бухгалтерию. Здесь  материалы записываются в журнале-ордере №6, как ценности поступления на склад.</w:t>
      </w:r>
      <w:r w:rsidRPr="00DF24AD">
        <w:rPr>
          <w:sz w:val="28"/>
          <w:szCs w:val="28"/>
        </w:rPr>
        <w:cr/>
      </w:r>
      <w:r w:rsidRPr="00DF24AD">
        <w:rPr>
          <w:sz w:val="28"/>
          <w:szCs w:val="28"/>
        </w:rPr>
        <w:cr/>
        <w:t>Учёт материалов в бухгалтерии.</w:t>
      </w:r>
      <w:r w:rsidRPr="00DF24AD">
        <w:rPr>
          <w:sz w:val="28"/>
          <w:szCs w:val="28"/>
        </w:rPr>
        <w:cr/>
        <w:t>Первичные документы по движению материалов поступают в бухгалтерию. Все приходные и расходные документы группируют по номенклатурным номерам и в конце месяца подсчитываются итоговые данные.</w:t>
      </w:r>
      <w:r w:rsidRPr="00DF24AD">
        <w:rPr>
          <w:sz w:val="28"/>
          <w:szCs w:val="28"/>
        </w:rPr>
        <w:cr/>
        <w:t>При сальдовом методе учёта поступление в бухгалтерию первичные документы по движению материалов после их проверки и таксировки раскладывают в картотеки – отдельно по приходу и расходу. По данным картотеки  составляются оборотные ведомости по каждому складу. В начале следующего отчётного периода зарегистрируемые суммы восстанавливаются, тогда Дт «Резервы под снижение стоимости материальных ценностей» Кт «Прочие доходы и расходы» - это операция оформляется справкой бухгалтерии.</w:t>
      </w:r>
      <w:r w:rsidRPr="00DF24AD">
        <w:rPr>
          <w:sz w:val="28"/>
          <w:szCs w:val="28"/>
        </w:rPr>
        <w:cr/>
      </w:r>
      <w:r w:rsidRPr="00DF24AD">
        <w:rPr>
          <w:sz w:val="28"/>
          <w:szCs w:val="28"/>
        </w:rPr>
        <w:cr/>
      </w:r>
      <w:r w:rsidRPr="00DF24AD">
        <w:rPr>
          <w:sz w:val="28"/>
          <w:szCs w:val="28"/>
        </w:rPr>
        <w:cr/>
      </w:r>
      <w:r w:rsidRPr="00DF24AD">
        <w:rPr>
          <w:sz w:val="28"/>
          <w:szCs w:val="28"/>
        </w:rPr>
        <w:cr/>
      </w:r>
      <w:r w:rsidRPr="00DF24AD">
        <w:rPr>
          <w:sz w:val="28"/>
          <w:szCs w:val="28"/>
        </w:rPr>
        <w:cr/>
      </w:r>
      <w:r w:rsidRPr="00DF24AD">
        <w:rPr>
          <w:sz w:val="28"/>
          <w:szCs w:val="28"/>
        </w:rPr>
        <w:cr/>
      </w:r>
      <w:r>
        <w:cr/>
      </w:r>
      <w:r>
        <w:cr/>
      </w:r>
      <w:r>
        <w:cr/>
      </w:r>
      <w:r>
        <w:cr/>
      </w:r>
      <w:r>
        <w:cr/>
      </w:r>
      <w:r>
        <w:cr/>
      </w:r>
      <w:r>
        <w:cr/>
      </w:r>
      <w:r>
        <w:cr/>
      </w:r>
      <w:r>
        <w:cr/>
      </w:r>
      <w:r>
        <w:cr/>
      </w:r>
      <w:r>
        <w:cr/>
      </w:r>
      <w:r>
        <w:cr/>
      </w:r>
      <w:r>
        <w:cr/>
      </w:r>
      <w:r>
        <w:cr/>
      </w:r>
      <w:r>
        <w:cr/>
      </w:r>
    </w:p>
    <w:p w:rsidR="00DF24AD" w:rsidRDefault="00DF24AD"/>
    <w:p w:rsidR="00DF24AD" w:rsidRDefault="00DF24AD"/>
    <w:p w:rsidR="00DF24AD" w:rsidRDefault="00DF24AD"/>
    <w:p w:rsidR="00DF24AD" w:rsidRDefault="00DF24AD"/>
    <w:p w:rsidR="00DF24AD" w:rsidRDefault="00DF24AD"/>
    <w:p w:rsidR="00DF24AD" w:rsidRDefault="00DF24AD"/>
    <w:p w:rsidR="00DF24AD" w:rsidRDefault="00DF24AD"/>
    <w:p w:rsidR="00DF24AD" w:rsidRDefault="00DF24AD"/>
    <w:p w:rsidR="00DF24AD" w:rsidRDefault="00DF24AD"/>
    <w:p w:rsidR="00DF24AD" w:rsidRDefault="00DF24AD"/>
    <w:p w:rsidR="00DF24AD" w:rsidRDefault="00DF24AD"/>
    <w:p w:rsidR="00DF24AD" w:rsidRDefault="00DF24AD"/>
    <w:p w:rsidR="00DF24AD" w:rsidRDefault="00DF24AD"/>
    <w:p w:rsidR="00653EEC" w:rsidRDefault="00DF24AD">
      <w:r>
        <w:t xml:space="preserve"> </w:t>
      </w:r>
      <w:r w:rsidR="00AA0809" w:rsidRPr="00DF24AD">
        <w:rPr>
          <w:sz w:val="72"/>
          <w:szCs w:val="72"/>
        </w:rPr>
        <w:t>Учёт реализации продукции, работ, услуг, материальных ценностей и расчетов с покупателями, заказчиками, подрядчиками.</w:t>
      </w:r>
      <w:r w:rsidR="00AA0809" w:rsidRPr="00DF24AD">
        <w:rPr>
          <w:sz w:val="72"/>
          <w:szCs w:val="72"/>
        </w:rPr>
        <w:cr/>
      </w:r>
      <w:r w:rsidR="00AA0809" w:rsidRPr="00DF24AD">
        <w:rPr>
          <w:sz w:val="72"/>
          <w:szCs w:val="72"/>
        </w:rPr>
        <w:cr/>
      </w:r>
      <w:r w:rsidR="00AA0809">
        <w:cr/>
      </w:r>
      <w:r w:rsidR="00AA0809">
        <w:cr/>
      </w:r>
      <w:r w:rsidR="00AA0809">
        <w:cr/>
      </w:r>
      <w:r w:rsidR="00AA0809">
        <w:cr/>
      </w:r>
      <w:r w:rsidR="00AA0809">
        <w:cr/>
      </w:r>
      <w:r w:rsidR="00AA0809">
        <w:cr/>
      </w:r>
      <w:r w:rsidR="00AA0809">
        <w:cr/>
      </w:r>
      <w:r w:rsidR="00AA0809">
        <w:cr/>
      </w:r>
      <w:r w:rsidR="00AA0809">
        <w:cr/>
      </w:r>
      <w:r w:rsidR="00AA0809">
        <w:cr/>
      </w:r>
      <w:r w:rsidR="00AA0809">
        <w:cr/>
      </w:r>
      <w:r w:rsidR="00AA0809">
        <w:cr/>
      </w:r>
    </w:p>
    <w:p w:rsidR="00653EEC" w:rsidRDefault="00653EEC"/>
    <w:p w:rsidR="00653EEC" w:rsidRDefault="00653EEC"/>
    <w:p w:rsidR="00653EEC" w:rsidRDefault="00653EEC"/>
    <w:p w:rsidR="00653EEC" w:rsidRDefault="00653EEC"/>
    <w:p w:rsidR="00653EEC" w:rsidRDefault="00653EEC"/>
    <w:p w:rsidR="00653EEC" w:rsidRDefault="00653EEC"/>
    <w:p w:rsidR="00653EEC" w:rsidRDefault="00653EEC"/>
    <w:p w:rsidR="00653EEC" w:rsidRDefault="00653EEC"/>
    <w:p w:rsidR="00653EEC" w:rsidRDefault="00653EEC"/>
    <w:p w:rsidR="00653EEC" w:rsidRDefault="00653EEC"/>
    <w:p w:rsidR="00653EEC" w:rsidRDefault="00653EEC"/>
    <w:p w:rsidR="00653EEC" w:rsidRDefault="00653EEC"/>
    <w:p w:rsidR="00653EEC" w:rsidRDefault="00653EEC"/>
    <w:p w:rsidR="00653EEC" w:rsidRDefault="00653EEC"/>
    <w:p w:rsidR="00653EEC" w:rsidRDefault="00653EEC"/>
    <w:p w:rsidR="00172BC3" w:rsidRDefault="00AA0809">
      <w:pPr>
        <w:rPr>
          <w:sz w:val="28"/>
          <w:szCs w:val="28"/>
        </w:rPr>
      </w:pPr>
      <w:r w:rsidRPr="00DF24AD">
        <w:rPr>
          <w:sz w:val="28"/>
          <w:szCs w:val="28"/>
        </w:rPr>
        <w:t>Готовая продукция – это изделия, полуфабрикаты и полностью законченные обработкой, соответствующие действующим стандартам или утвержденным техническим условиям, принятые на склад или заказчиком.</w:t>
      </w:r>
      <w:r w:rsidRPr="00DF24AD">
        <w:rPr>
          <w:sz w:val="28"/>
          <w:szCs w:val="28"/>
        </w:rPr>
        <w:cr/>
      </w:r>
      <w:r w:rsidR="00172BC3">
        <w:rPr>
          <w:sz w:val="28"/>
          <w:szCs w:val="28"/>
        </w:rPr>
        <w:t>Готовой продукции МУП «Сурсккомхоз» является вода и тепло.</w:t>
      </w:r>
    </w:p>
    <w:p w:rsidR="00172BC3" w:rsidRDefault="00172BC3">
      <w:pPr>
        <w:rPr>
          <w:sz w:val="28"/>
          <w:szCs w:val="28"/>
        </w:rPr>
      </w:pPr>
    </w:p>
    <w:p w:rsidR="00AA0809" w:rsidRPr="006143E2" w:rsidRDefault="00AA0809">
      <w:r w:rsidRPr="00DF24AD">
        <w:rPr>
          <w:sz w:val="28"/>
          <w:szCs w:val="28"/>
        </w:rPr>
        <w:t>Оценка готовой продукции:</w:t>
      </w:r>
      <w:r w:rsidRPr="00DF24AD">
        <w:rPr>
          <w:sz w:val="28"/>
          <w:szCs w:val="28"/>
        </w:rPr>
        <w:cr/>
      </w:r>
      <w:r w:rsidR="00172BC3" w:rsidRPr="00DF24AD">
        <w:rPr>
          <w:sz w:val="28"/>
          <w:szCs w:val="28"/>
        </w:rPr>
        <w:t xml:space="preserve"> </w:t>
      </w:r>
      <w:r w:rsidRPr="00DF24AD">
        <w:rPr>
          <w:sz w:val="28"/>
          <w:szCs w:val="28"/>
        </w:rPr>
        <w:t>По оптовым ценам реализации. Оптовые цены используются в качестве твёрдых учётных цен. Отклонения фактической себестоимости продукции учитывают отдельном аналитическом счёте. При колебании уровня оптовых цен данный способ теряет свои преимущества;</w:t>
      </w:r>
      <w:r w:rsidRPr="00DF24AD">
        <w:rPr>
          <w:sz w:val="28"/>
          <w:szCs w:val="28"/>
        </w:rPr>
        <w:cr/>
        <w:t>По плановой (нормативной) производственной себестоимости, также выступает в качестве твёрдой учётной цены. Обуславливается необходимостью отдельного учёта отклонения фактической себестоимости продукции от плановой или нормативной. Достоинство данного способа оценки готовой продукции заключается в обеспечении единство способа оценки в планировании учёта. Вариантом данного способа оценки готовой продукции является оценка:</w:t>
      </w:r>
      <w:r w:rsidRPr="00DF24AD">
        <w:rPr>
          <w:sz w:val="28"/>
          <w:szCs w:val="28"/>
        </w:rPr>
        <w:cr/>
        <w:t>По сокращённой плановой производственной себестоимости;</w:t>
      </w:r>
      <w:r w:rsidRPr="00DF24AD">
        <w:rPr>
          <w:sz w:val="28"/>
          <w:szCs w:val="28"/>
        </w:rPr>
        <w:cr/>
        <w:t>По свободным отпускным ценам и тарифам, увеличенным на сумму налога на добавленную стоимость;</w:t>
      </w:r>
      <w:r w:rsidRPr="00DF24AD">
        <w:rPr>
          <w:sz w:val="28"/>
          <w:szCs w:val="28"/>
        </w:rPr>
        <w:cr/>
        <w:t>По свободным рыночным ценам – при учёте товаров, реализуемых через розничную сеть.</w:t>
      </w:r>
      <w:r w:rsidRPr="00DF24AD">
        <w:rPr>
          <w:sz w:val="28"/>
          <w:szCs w:val="28"/>
        </w:rPr>
        <w:cr/>
      </w:r>
      <w:r w:rsidRPr="00DF24AD">
        <w:rPr>
          <w:sz w:val="28"/>
          <w:szCs w:val="28"/>
        </w:rPr>
        <w:cr/>
      </w:r>
      <w:r w:rsidRPr="00DF24AD">
        <w:rPr>
          <w:sz w:val="28"/>
          <w:szCs w:val="28"/>
        </w:rPr>
        <w:cr/>
        <w:t>Синтетический учёт готовой продукции.</w:t>
      </w:r>
      <w:r w:rsidRPr="00DF24AD">
        <w:rPr>
          <w:sz w:val="28"/>
          <w:szCs w:val="28"/>
        </w:rPr>
        <w:cr/>
        <w:t>Учёт наличия и движения готовой продукции осуществляют на активном счёте «Готовая продукция». Стоимость выполненных работ и оказанных услуг на сторону также отражают на этом счёте. Фактические затраты по ним списывают со счетов затрат на производство в дебет счёта «Продажи». Без использования счёта «Выпуск продукции</w:t>
      </w:r>
      <w:r w:rsidR="006143E2">
        <w:rPr>
          <w:sz w:val="28"/>
          <w:szCs w:val="28"/>
        </w:rPr>
        <w:t>»</w:t>
      </w:r>
      <w:r w:rsidR="006143E2">
        <w:rPr>
          <w:sz w:val="28"/>
          <w:szCs w:val="28"/>
        </w:rPr>
        <w:cr/>
        <w:t>С использованием этого счёта.</w:t>
      </w:r>
      <w:r w:rsidRPr="00DF24AD">
        <w:rPr>
          <w:sz w:val="28"/>
          <w:szCs w:val="28"/>
        </w:rPr>
        <w:t xml:space="preserve">, который является </w:t>
      </w:r>
      <w:r w:rsidRPr="006143E2">
        <w:t>т</w:t>
      </w:r>
      <w:r w:rsidRPr="00DF24AD">
        <w:rPr>
          <w:sz w:val="28"/>
          <w:szCs w:val="28"/>
        </w:rPr>
        <w:t>радиционным для учётной политики, готовую продукцию учитывают на синтетическом счёте «Готовая продукция» по фактической производственной себестоимости. Оприходование готовой продукции по учетным ценам оформляют бухгалтерской записью Дт «Готовая продукция» Кт «Основное производство».</w:t>
      </w:r>
      <w:r w:rsidRPr="00DF24AD">
        <w:rPr>
          <w:sz w:val="28"/>
          <w:szCs w:val="28"/>
        </w:rPr>
        <w:cr/>
        <w:t>По окончании месяца исчисляют фактическую себестоимость оприходованной готовой продукции от стоимости её по учетным ценам и списывают это отклонение с кредита счета «Основное производство» в дебет счета «Готовая продукция» способом дополнительной бухгалтерской проводки и способом «красное сторно».</w:t>
      </w:r>
      <w:r w:rsidRPr="00DF24AD">
        <w:rPr>
          <w:sz w:val="28"/>
          <w:szCs w:val="28"/>
        </w:rPr>
        <w:cr/>
      </w:r>
      <w:r w:rsidR="00F23156" w:rsidRPr="00DF24AD">
        <w:rPr>
          <w:sz w:val="28"/>
          <w:szCs w:val="28"/>
        </w:rPr>
        <w:t xml:space="preserve"> </w:t>
      </w:r>
      <w:r w:rsidRPr="00DF24AD">
        <w:rPr>
          <w:sz w:val="28"/>
          <w:szCs w:val="28"/>
        </w:rPr>
        <w:cr/>
      </w:r>
      <w:r w:rsidRPr="00DF24AD">
        <w:rPr>
          <w:sz w:val="28"/>
          <w:szCs w:val="28"/>
        </w:rPr>
        <w:cr/>
      </w:r>
      <w:r w:rsidRPr="00DF24AD">
        <w:rPr>
          <w:sz w:val="28"/>
          <w:szCs w:val="28"/>
        </w:rPr>
        <w:cr/>
      </w:r>
      <w:r w:rsidRPr="00DF24AD">
        <w:rPr>
          <w:sz w:val="28"/>
          <w:szCs w:val="28"/>
        </w:rPr>
        <w:cr/>
      </w:r>
      <w:r w:rsidRPr="00DF24AD">
        <w:rPr>
          <w:sz w:val="28"/>
          <w:szCs w:val="28"/>
        </w:rPr>
        <w:cr/>
      </w:r>
      <w:r>
        <w:cr/>
      </w:r>
      <w:r>
        <w:cr/>
      </w:r>
      <w:r>
        <w:cr/>
      </w:r>
      <w:r>
        <w:cr/>
      </w:r>
      <w:r>
        <w:cr/>
      </w:r>
      <w:r>
        <w:cr/>
      </w:r>
      <w:r>
        <w:cr/>
      </w:r>
      <w:r w:rsidRPr="008C05D6">
        <w:rPr>
          <w:sz w:val="72"/>
          <w:szCs w:val="72"/>
        </w:rPr>
        <w:t>Контроль состояния учёта хранения и правильного использования товарно-материальных ценностей.</w:t>
      </w:r>
      <w:r w:rsidRPr="008C05D6">
        <w:rPr>
          <w:sz w:val="72"/>
          <w:szCs w:val="72"/>
        </w:rPr>
        <w:cr/>
      </w:r>
    </w:p>
    <w:p w:rsidR="008C05D6" w:rsidRDefault="008C05D6"/>
    <w:p w:rsidR="008C05D6" w:rsidRDefault="008C05D6"/>
    <w:p w:rsidR="008C05D6" w:rsidRDefault="008C05D6"/>
    <w:p w:rsidR="008C05D6" w:rsidRDefault="008C05D6"/>
    <w:p w:rsidR="008C05D6" w:rsidRDefault="008C05D6"/>
    <w:p w:rsidR="008C05D6" w:rsidRDefault="008C05D6"/>
    <w:p w:rsidR="008C05D6" w:rsidRDefault="008C05D6"/>
    <w:p w:rsidR="008C05D6" w:rsidRDefault="008C05D6"/>
    <w:p w:rsidR="008C05D6" w:rsidRDefault="008C05D6"/>
    <w:p w:rsidR="008C05D6" w:rsidRDefault="008C05D6"/>
    <w:p w:rsidR="008C05D6" w:rsidRDefault="008C05D6"/>
    <w:p w:rsidR="008C05D6" w:rsidRDefault="008C05D6"/>
    <w:p w:rsidR="008C05D6" w:rsidRDefault="008C05D6"/>
    <w:p w:rsidR="008C05D6" w:rsidRDefault="008C05D6"/>
    <w:p w:rsidR="008C05D6" w:rsidRDefault="008C05D6"/>
    <w:p w:rsidR="008C05D6" w:rsidRDefault="008C05D6"/>
    <w:p w:rsidR="008C05D6" w:rsidRDefault="008C05D6"/>
    <w:p w:rsidR="008C05D6" w:rsidRDefault="008C05D6"/>
    <w:p w:rsidR="008C05D6" w:rsidRDefault="008C05D6"/>
    <w:p w:rsidR="008C05D6" w:rsidRDefault="008C05D6"/>
    <w:p w:rsidR="008C05D6" w:rsidRDefault="008C05D6"/>
    <w:p w:rsidR="008C05D6" w:rsidRDefault="008C05D6"/>
    <w:p w:rsidR="008C05D6" w:rsidRDefault="008C05D6"/>
    <w:p w:rsidR="008C05D6" w:rsidRDefault="008C05D6"/>
    <w:p w:rsidR="008C05D6" w:rsidRDefault="008C05D6"/>
    <w:p w:rsidR="008C05D6" w:rsidRDefault="008C05D6"/>
    <w:p w:rsidR="008C05D6" w:rsidRDefault="008C05D6"/>
    <w:p w:rsidR="008C05D6" w:rsidRDefault="008C05D6"/>
    <w:p w:rsidR="008C05D6" w:rsidRDefault="008C05D6"/>
    <w:p w:rsidR="008C05D6" w:rsidRDefault="008C05D6"/>
    <w:p w:rsidR="008C05D6" w:rsidRDefault="008C05D6"/>
    <w:p w:rsidR="008C05D6" w:rsidRDefault="008C05D6"/>
    <w:p w:rsidR="008C05D6" w:rsidRDefault="008C05D6"/>
    <w:p w:rsidR="00AA0809" w:rsidRPr="008C05D6" w:rsidRDefault="008C05D6">
      <w:pPr>
        <w:rPr>
          <w:sz w:val="28"/>
          <w:szCs w:val="28"/>
        </w:rPr>
      </w:pPr>
      <w:r>
        <w:cr/>
      </w:r>
      <w:r>
        <w:cr/>
      </w:r>
      <w:r>
        <w:cr/>
      </w:r>
      <w:r>
        <w:cr/>
      </w:r>
      <w:r w:rsidR="00A60F7C" w:rsidRPr="008C05D6">
        <w:rPr>
          <w:sz w:val="28"/>
          <w:szCs w:val="28"/>
        </w:rPr>
        <w:t xml:space="preserve"> </w:t>
      </w:r>
      <w:r w:rsidR="00AA0809" w:rsidRPr="008C05D6">
        <w:rPr>
          <w:sz w:val="28"/>
          <w:szCs w:val="28"/>
        </w:rPr>
        <w:t>Производственные запасы, являясь предметами труда, обеспечивают вместе со средствами труда и рабочей силы производственный процесс</w:t>
      </w:r>
      <w:r w:rsidR="00A60F7C">
        <w:rPr>
          <w:sz w:val="28"/>
          <w:szCs w:val="28"/>
        </w:rPr>
        <w:t xml:space="preserve"> предприятия, где они используются однократно. </w:t>
      </w:r>
      <w:r w:rsidR="00AA0809" w:rsidRPr="008C05D6">
        <w:rPr>
          <w:sz w:val="28"/>
          <w:szCs w:val="28"/>
        </w:rPr>
        <w:t xml:space="preserve"> Они целиком потребляются </w:t>
      </w:r>
      <w:r w:rsidR="00A60F7C">
        <w:rPr>
          <w:sz w:val="28"/>
          <w:szCs w:val="28"/>
        </w:rPr>
        <w:t xml:space="preserve"> в каждом производственном цикле и полностью переносят </w:t>
      </w:r>
      <w:r w:rsidR="00AA0809" w:rsidRPr="008C05D6">
        <w:rPr>
          <w:sz w:val="28"/>
          <w:szCs w:val="28"/>
        </w:rPr>
        <w:cr/>
      </w:r>
      <w:r w:rsidR="00A60F7C">
        <w:rPr>
          <w:sz w:val="28"/>
          <w:szCs w:val="28"/>
        </w:rPr>
        <w:t>свою стоимость на стоимость готовой продукции.</w:t>
      </w:r>
    </w:p>
    <w:p w:rsidR="00A60F7C" w:rsidRDefault="00AA0809" w:rsidP="00306A40">
      <w:pPr>
        <w:spacing w:line="360" w:lineRule="auto"/>
        <w:ind w:firstLine="540"/>
        <w:jc w:val="center"/>
        <w:rPr>
          <w:sz w:val="28"/>
          <w:szCs w:val="28"/>
        </w:rPr>
      </w:pPr>
      <w:r w:rsidRPr="008C05D6">
        <w:rPr>
          <w:sz w:val="28"/>
          <w:szCs w:val="28"/>
        </w:rPr>
        <w:t>Основные задачи:</w:t>
      </w:r>
      <w:r w:rsidRPr="008C05D6">
        <w:rPr>
          <w:sz w:val="28"/>
          <w:szCs w:val="28"/>
        </w:rPr>
        <w:cr/>
      </w:r>
      <w:r w:rsidR="00A60F7C">
        <w:rPr>
          <w:sz w:val="28"/>
          <w:szCs w:val="28"/>
        </w:rPr>
        <w:t xml:space="preserve">- </w:t>
      </w:r>
      <w:r w:rsidRPr="008C05D6">
        <w:rPr>
          <w:sz w:val="28"/>
          <w:szCs w:val="28"/>
        </w:rPr>
        <w:t>Правильное и своевременное документальное оформление операций по движению материальных ценностей;</w:t>
      </w:r>
      <w:r w:rsidRPr="008C05D6">
        <w:rPr>
          <w:sz w:val="28"/>
          <w:szCs w:val="28"/>
        </w:rPr>
        <w:cr/>
      </w:r>
      <w:r w:rsidR="00A60F7C">
        <w:rPr>
          <w:sz w:val="28"/>
          <w:szCs w:val="28"/>
        </w:rPr>
        <w:t xml:space="preserve">- </w:t>
      </w:r>
      <w:r w:rsidRPr="008C05D6">
        <w:rPr>
          <w:sz w:val="28"/>
          <w:szCs w:val="28"/>
        </w:rPr>
        <w:t>Контроль за поступлением и заготовлением материальных ценностей;</w:t>
      </w:r>
      <w:r w:rsidRPr="008C05D6">
        <w:rPr>
          <w:sz w:val="28"/>
          <w:szCs w:val="28"/>
        </w:rPr>
        <w:cr/>
      </w:r>
      <w:r w:rsidR="00A60F7C">
        <w:rPr>
          <w:sz w:val="28"/>
          <w:szCs w:val="28"/>
        </w:rPr>
        <w:t xml:space="preserve">- </w:t>
      </w:r>
      <w:r w:rsidRPr="008C05D6">
        <w:rPr>
          <w:sz w:val="28"/>
          <w:szCs w:val="28"/>
        </w:rPr>
        <w:t xml:space="preserve"> Контроль за сохранностью материальных ценностей в местах их хранения и на всех стадиях обработки;</w:t>
      </w:r>
      <w:r w:rsidRPr="008C05D6">
        <w:rPr>
          <w:sz w:val="28"/>
          <w:szCs w:val="28"/>
        </w:rPr>
        <w:cr/>
      </w:r>
      <w:r w:rsidR="00A60F7C">
        <w:rPr>
          <w:sz w:val="28"/>
          <w:szCs w:val="28"/>
        </w:rPr>
        <w:t xml:space="preserve">- </w:t>
      </w:r>
      <w:r w:rsidRPr="008C05D6">
        <w:rPr>
          <w:sz w:val="28"/>
          <w:szCs w:val="28"/>
        </w:rPr>
        <w:t>Систематический контроль за выполнением принятых и неиспользованных материалов, их продажи;</w:t>
      </w:r>
      <w:r w:rsidRPr="008C05D6">
        <w:rPr>
          <w:sz w:val="28"/>
          <w:szCs w:val="28"/>
        </w:rPr>
        <w:cr/>
      </w:r>
      <w:r w:rsidR="00A60F7C">
        <w:rPr>
          <w:sz w:val="28"/>
          <w:szCs w:val="28"/>
        </w:rPr>
        <w:t xml:space="preserve">- </w:t>
      </w:r>
      <w:r w:rsidRPr="008C05D6">
        <w:rPr>
          <w:sz w:val="28"/>
          <w:szCs w:val="28"/>
        </w:rPr>
        <w:t>Своевременное осуществление расчетов с поставщиками материалов.</w:t>
      </w:r>
      <w:r w:rsidRPr="008C05D6">
        <w:rPr>
          <w:sz w:val="28"/>
          <w:szCs w:val="28"/>
        </w:rPr>
        <w:cr/>
      </w:r>
    </w:p>
    <w:p w:rsidR="00A60F7C" w:rsidRDefault="00AA0809" w:rsidP="00A60F7C">
      <w:pPr>
        <w:spacing w:line="360" w:lineRule="auto"/>
        <w:ind w:firstLine="540"/>
        <w:rPr>
          <w:sz w:val="28"/>
          <w:szCs w:val="28"/>
        </w:rPr>
      </w:pPr>
      <w:r w:rsidRPr="008C05D6">
        <w:rPr>
          <w:sz w:val="28"/>
          <w:szCs w:val="28"/>
        </w:rPr>
        <w:t>Инвентаризация – важнейший инструмент выполнения функций контроля.</w:t>
      </w:r>
      <w:r w:rsidRPr="008C05D6">
        <w:rPr>
          <w:sz w:val="28"/>
          <w:szCs w:val="28"/>
        </w:rPr>
        <w:cr/>
      </w:r>
    </w:p>
    <w:p w:rsidR="001D5F80" w:rsidRDefault="00A60F7C" w:rsidP="001D5F80">
      <w:pPr>
        <w:spacing w:line="360" w:lineRule="auto"/>
        <w:ind w:firstLine="540"/>
        <w:rPr>
          <w:sz w:val="28"/>
          <w:szCs w:val="28"/>
        </w:rPr>
      </w:pPr>
      <w:r>
        <w:rPr>
          <w:sz w:val="28"/>
          <w:szCs w:val="28"/>
        </w:rPr>
        <w:t xml:space="preserve">Инвентаризация в МУП «Сурсккомхоз» проводится не менее одного раза в год, на 1 октября отчетного месяца, с целью объективного отражения  </w:t>
      </w:r>
      <w:r w:rsidR="001D5F80">
        <w:rPr>
          <w:sz w:val="28"/>
          <w:szCs w:val="28"/>
        </w:rPr>
        <w:t>состояния этих средств в годовом отчете. В</w:t>
      </w:r>
      <w:r w:rsidR="00F23156">
        <w:rPr>
          <w:sz w:val="28"/>
          <w:szCs w:val="28"/>
        </w:rPr>
        <w:t>о</w:t>
      </w:r>
      <w:r w:rsidR="001D5F80">
        <w:rPr>
          <w:sz w:val="28"/>
          <w:szCs w:val="28"/>
        </w:rPr>
        <w:t xml:space="preserve"> главе стоит комиссия в составе: председатель комиссии Миронов В.М., члены комиссии: Трузин Н.Н., Макарова М.В., Тихонова М.Н., Аверин О.Н.</w:t>
      </w:r>
    </w:p>
    <w:p w:rsidR="001D5F80" w:rsidRDefault="001D5F80" w:rsidP="001D5F80">
      <w:pPr>
        <w:spacing w:line="360" w:lineRule="auto"/>
        <w:ind w:firstLine="540"/>
        <w:rPr>
          <w:sz w:val="28"/>
          <w:szCs w:val="28"/>
        </w:rPr>
      </w:pPr>
      <w:r>
        <w:rPr>
          <w:sz w:val="28"/>
          <w:szCs w:val="28"/>
        </w:rPr>
        <w:t>Инвентаризация проводится также в случае:</w:t>
      </w:r>
    </w:p>
    <w:p w:rsidR="001D5F80" w:rsidRDefault="001D5F80" w:rsidP="001D5F80">
      <w:pPr>
        <w:spacing w:line="360" w:lineRule="auto"/>
        <w:rPr>
          <w:sz w:val="28"/>
          <w:szCs w:val="28"/>
        </w:rPr>
      </w:pPr>
      <w:r>
        <w:rPr>
          <w:sz w:val="28"/>
          <w:szCs w:val="28"/>
        </w:rPr>
        <w:t xml:space="preserve">-  При </w:t>
      </w:r>
      <w:r w:rsidR="00AA0809" w:rsidRPr="008C05D6">
        <w:rPr>
          <w:sz w:val="28"/>
          <w:szCs w:val="28"/>
        </w:rPr>
        <w:t>смене материально-ответственных лиц;</w:t>
      </w:r>
      <w:r w:rsidR="00AA0809" w:rsidRPr="008C05D6">
        <w:rPr>
          <w:sz w:val="28"/>
          <w:szCs w:val="28"/>
        </w:rPr>
        <w:cr/>
      </w:r>
      <w:r>
        <w:rPr>
          <w:sz w:val="28"/>
          <w:szCs w:val="28"/>
        </w:rPr>
        <w:t xml:space="preserve">- </w:t>
      </w:r>
      <w:r w:rsidR="00AA0809" w:rsidRPr="008C05D6">
        <w:rPr>
          <w:sz w:val="28"/>
          <w:szCs w:val="28"/>
        </w:rPr>
        <w:t>При стихийных бедствиях и других чрезвычайных ситуациях;</w:t>
      </w:r>
      <w:r w:rsidR="00AA0809" w:rsidRPr="008C05D6">
        <w:rPr>
          <w:sz w:val="28"/>
          <w:szCs w:val="28"/>
        </w:rPr>
        <w:cr/>
      </w:r>
      <w:r>
        <w:rPr>
          <w:sz w:val="28"/>
          <w:szCs w:val="28"/>
        </w:rPr>
        <w:t xml:space="preserve">- </w:t>
      </w:r>
      <w:r w:rsidR="00AA0809" w:rsidRPr="008C05D6">
        <w:rPr>
          <w:sz w:val="28"/>
          <w:szCs w:val="28"/>
        </w:rPr>
        <w:t xml:space="preserve">При выявлении фактов хищения, злоупотребления и порчи имущества; </w:t>
      </w:r>
    </w:p>
    <w:p w:rsidR="008C05D6" w:rsidRPr="001D5F80" w:rsidRDefault="001D5F80" w:rsidP="001D5F80">
      <w:pPr>
        <w:spacing w:line="360" w:lineRule="auto"/>
        <w:rPr>
          <w:sz w:val="28"/>
          <w:szCs w:val="28"/>
        </w:rPr>
      </w:pPr>
      <w:r>
        <w:rPr>
          <w:sz w:val="28"/>
          <w:szCs w:val="28"/>
        </w:rPr>
        <w:t xml:space="preserve">- </w:t>
      </w:r>
      <w:r w:rsidR="00AA0809" w:rsidRPr="008C05D6">
        <w:rPr>
          <w:sz w:val="28"/>
          <w:szCs w:val="28"/>
        </w:rPr>
        <w:t>При реорганизации или ликвидации организации.</w:t>
      </w:r>
      <w:r w:rsidR="00AA0809" w:rsidRPr="008C05D6">
        <w:rPr>
          <w:sz w:val="28"/>
          <w:szCs w:val="28"/>
        </w:rPr>
        <w:cr/>
        <w:t>Основная цель инвентаризации – выявление фактического наличия товарно-материальных ценностей  в натуральном и стоимостном выражении.</w:t>
      </w:r>
      <w:r w:rsidR="00AA0809" w:rsidRPr="008C05D6">
        <w:rPr>
          <w:sz w:val="28"/>
          <w:szCs w:val="28"/>
        </w:rPr>
        <w:cr/>
      </w:r>
      <w:r w:rsidRPr="008C05D6">
        <w:rPr>
          <w:sz w:val="28"/>
          <w:szCs w:val="28"/>
        </w:rPr>
        <w:t xml:space="preserve"> </w:t>
      </w:r>
      <w:r w:rsidR="00AA0809" w:rsidRPr="008C05D6">
        <w:rPr>
          <w:sz w:val="28"/>
          <w:szCs w:val="28"/>
        </w:rPr>
        <w:t>Складские операции в момент инвентаризации не производятся. При проведении инвентаризации комиссия  в присутствии материально-ответственных лиц осуществляет подсчет, взвешивания каждого вида материалов, и полученные результаты записывают в инвентаризационную опись. Опись подписывают члены комиссии и материально-ответственное лицо. Данные этой описи используются в составлении сличительной ведомости, в которой фактические данные сопоставляются с учётными данными.</w:t>
      </w:r>
      <w:r w:rsidR="00AA0809" w:rsidRPr="008C05D6">
        <w:rPr>
          <w:sz w:val="28"/>
          <w:szCs w:val="28"/>
        </w:rPr>
        <w:cr/>
        <w:t>Независимо от причины возникновения все недостатки производственных запасов по фактической себестоимости списывают с кредита счета «Материалы» в дебет счета «Недостачи и потери от порчи ценностей».</w:t>
      </w:r>
      <w:r w:rsidR="00AA0809" w:rsidRPr="008C05D6">
        <w:rPr>
          <w:sz w:val="28"/>
          <w:szCs w:val="28"/>
        </w:rPr>
        <w:cr/>
        <w:t>Недостачи материалов в пределах норм естественной убыли списывают на издержки производства:</w:t>
      </w:r>
      <w:r w:rsidR="00AA0809" w:rsidRPr="008C05D6">
        <w:rPr>
          <w:sz w:val="28"/>
          <w:szCs w:val="28"/>
        </w:rPr>
        <w:cr/>
        <w:t>Дт «Основное производство» Кт «Недостачи и потери от порчи ценностей»</w:t>
      </w:r>
      <w:r w:rsidR="00AA0809" w:rsidRPr="008C05D6">
        <w:rPr>
          <w:sz w:val="28"/>
          <w:szCs w:val="28"/>
        </w:rPr>
        <w:cr/>
        <w:t>Недостачи сверх норм естественной убыли, потери от порчи ценностей, а также похищение ценностей списывают на счета виновных лиц:</w:t>
      </w:r>
      <w:r w:rsidR="00AA0809" w:rsidRPr="008C05D6">
        <w:rPr>
          <w:sz w:val="28"/>
          <w:szCs w:val="28"/>
        </w:rPr>
        <w:cr/>
        <w:t>Дт «Расчеты с персоналом по прочим операциям» Кт «Недостачи и потери от порчи ценностей».</w:t>
      </w:r>
      <w:r w:rsidR="00AA0809" w:rsidRPr="008C05D6">
        <w:rPr>
          <w:sz w:val="28"/>
          <w:szCs w:val="28"/>
        </w:rPr>
        <w:cr/>
        <w:t>Некомпенсируемые потери материальных ценностей от стихийных бедствий относят на финансовый результат:</w:t>
      </w:r>
      <w:r w:rsidR="00AA0809" w:rsidRPr="008C05D6">
        <w:rPr>
          <w:sz w:val="28"/>
          <w:szCs w:val="28"/>
        </w:rPr>
        <w:cr/>
        <w:t>Дт «Прибыли и убытки» Кт «Материалы».</w:t>
      </w:r>
      <w:r w:rsidR="00AA0809" w:rsidRPr="008C05D6">
        <w:rPr>
          <w:sz w:val="28"/>
          <w:szCs w:val="28"/>
        </w:rPr>
        <w:cr/>
      </w:r>
      <w:r w:rsidR="00AA0809" w:rsidRPr="008C05D6">
        <w:rPr>
          <w:sz w:val="28"/>
          <w:szCs w:val="28"/>
        </w:rPr>
        <w:cr/>
      </w:r>
      <w:r w:rsidR="00AA0809" w:rsidRPr="008C05D6">
        <w:rPr>
          <w:sz w:val="28"/>
          <w:szCs w:val="28"/>
        </w:rPr>
        <w:cr/>
      </w:r>
      <w:r w:rsidR="00AA0809" w:rsidRPr="008C05D6">
        <w:rPr>
          <w:sz w:val="28"/>
          <w:szCs w:val="28"/>
        </w:rPr>
        <w:cr/>
      </w:r>
      <w:r w:rsidR="00AA0809" w:rsidRPr="008C05D6">
        <w:rPr>
          <w:sz w:val="28"/>
          <w:szCs w:val="28"/>
        </w:rPr>
        <w:cr/>
      </w:r>
      <w:r w:rsidR="00AA0809" w:rsidRPr="008C05D6">
        <w:rPr>
          <w:sz w:val="28"/>
          <w:szCs w:val="28"/>
        </w:rPr>
        <w:cr/>
      </w:r>
      <w:r w:rsidR="00AA0809" w:rsidRPr="008C05D6">
        <w:rPr>
          <w:sz w:val="28"/>
          <w:szCs w:val="28"/>
        </w:rPr>
        <w:cr/>
      </w:r>
      <w:r w:rsidR="00AA0809" w:rsidRPr="008C05D6">
        <w:rPr>
          <w:sz w:val="28"/>
          <w:szCs w:val="28"/>
        </w:rPr>
        <w:cr/>
      </w:r>
      <w:r w:rsidR="00AA0809">
        <w:cr/>
      </w:r>
      <w:r w:rsidR="008C05D6">
        <w:cr/>
      </w:r>
      <w:r w:rsidR="008C05D6">
        <w:cr/>
      </w:r>
      <w:r w:rsidR="008C05D6">
        <w:cr/>
      </w:r>
      <w:r w:rsidR="008C05D6">
        <w:cr/>
      </w:r>
      <w:r w:rsidR="008C05D6">
        <w:cr/>
      </w:r>
      <w:r w:rsidR="008C05D6">
        <w:cr/>
      </w:r>
      <w:r w:rsidR="00AA0809" w:rsidRPr="008C05D6">
        <w:rPr>
          <w:sz w:val="72"/>
          <w:szCs w:val="72"/>
        </w:rPr>
        <w:t>Отчётность предприятия.</w:t>
      </w:r>
      <w:r w:rsidR="00AA0809" w:rsidRPr="008C05D6">
        <w:rPr>
          <w:sz w:val="72"/>
          <w:szCs w:val="72"/>
        </w:rPr>
        <w:cr/>
      </w:r>
      <w:r w:rsidR="00AA0809">
        <w:cr/>
      </w:r>
      <w:r w:rsidR="00AA0809">
        <w:cr/>
      </w:r>
      <w:r w:rsidR="00AA0809">
        <w:cr/>
      </w:r>
      <w:r w:rsidR="00AA0809">
        <w:cr/>
      </w:r>
      <w:r w:rsidR="00AA0809">
        <w:cr/>
      </w:r>
      <w:r w:rsidR="00AA0809">
        <w:cr/>
      </w:r>
      <w:r w:rsidR="00AA0809">
        <w:cr/>
      </w:r>
      <w:r w:rsidR="00AA0809">
        <w:cr/>
      </w:r>
      <w:r w:rsidR="00AA0809">
        <w:cr/>
      </w:r>
      <w:r w:rsidR="00AA0809">
        <w:cr/>
      </w:r>
      <w:r w:rsidR="00AA0809">
        <w:cr/>
      </w:r>
      <w:r w:rsidR="00AA0809">
        <w:cr/>
      </w:r>
      <w:r w:rsidR="00AA0809">
        <w:cr/>
      </w:r>
      <w:r w:rsidR="00AA0809">
        <w:cr/>
      </w:r>
      <w:r w:rsidR="00AA0809">
        <w:cr/>
      </w:r>
    </w:p>
    <w:p w:rsidR="008C05D6" w:rsidRDefault="008C05D6" w:rsidP="00306A40">
      <w:pPr>
        <w:spacing w:line="360" w:lineRule="auto"/>
        <w:ind w:firstLine="540"/>
        <w:jc w:val="center"/>
      </w:pPr>
    </w:p>
    <w:p w:rsidR="008C05D6" w:rsidRDefault="008C05D6" w:rsidP="00306A40">
      <w:pPr>
        <w:spacing w:line="360" w:lineRule="auto"/>
        <w:ind w:firstLine="540"/>
        <w:jc w:val="center"/>
      </w:pPr>
    </w:p>
    <w:p w:rsidR="008C05D6" w:rsidRDefault="008C05D6" w:rsidP="00306A40">
      <w:pPr>
        <w:spacing w:line="360" w:lineRule="auto"/>
        <w:ind w:firstLine="540"/>
        <w:jc w:val="center"/>
      </w:pPr>
    </w:p>
    <w:p w:rsidR="008C05D6" w:rsidRDefault="008C05D6" w:rsidP="00306A40">
      <w:pPr>
        <w:spacing w:line="360" w:lineRule="auto"/>
        <w:ind w:firstLine="540"/>
        <w:jc w:val="center"/>
      </w:pPr>
    </w:p>
    <w:p w:rsidR="008C05D6" w:rsidRDefault="008C05D6" w:rsidP="00306A40">
      <w:pPr>
        <w:spacing w:line="360" w:lineRule="auto"/>
        <w:ind w:firstLine="540"/>
        <w:jc w:val="center"/>
      </w:pPr>
    </w:p>
    <w:p w:rsidR="008C05D6" w:rsidRDefault="008C05D6" w:rsidP="00306A40">
      <w:pPr>
        <w:spacing w:line="360" w:lineRule="auto"/>
        <w:ind w:firstLine="540"/>
        <w:jc w:val="center"/>
      </w:pPr>
    </w:p>
    <w:p w:rsidR="008C05D6" w:rsidRDefault="008C05D6" w:rsidP="00306A40">
      <w:pPr>
        <w:spacing w:line="360" w:lineRule="auto"/>
        <w:ind w:firstLine="540"/>
        <w:jc w:val="center"/>
      </w:pPr>
    </w:p>
    <w:p w:rsidR="008C05D6" w:rsidRDefault="008C05D6" w:rsidP="00306A40">
      <w:pPr>
        <w:spacing w:line="360" w:lineRule="auto"/>
        <w:ind w:firstLine="540"/>
        <w:jc w:val="center"/>
      </w:pPr>
    </w:p>
    <w:p w:rsidR="008C05D6" w:rsidRDefault="008C05D6" w:rsidP="00306A40">
      <w:pPr>
        <w:spacing w:line="360" w:lineRule="auto"/>
        <w:ind w:firstLine="540"/>
        <w:jc w:val="center"/>
      </w:pPr>
    </w:p>
    <w:p w:rsidR="008C05D6" w:rsidRDefault="008C05D6" w:rsidP="00306A40">
      <w:pPr>
        <w:spacing w:line="360" w:lineRule="auto"/>
        <w:ind w:firstLine="540"/>
        <w:jc w:val="center"/>
      </w:pPr>
    </w:p>
    <w:p w:rsidR="008C05D6" w:rsidRDefault="008C05D6" w:rsidP="00306A40">
      <w:pPr>
        <w:spacing w:line="360" w:lineRule="auto"/>
        <w:ind w:firstLine="540"/>
        <w:jc w:val="center"/>
      </w:pPr>
    </w:p>
    <w:p w:rsidR="00AA0809" w:rsidRPr="00C8720C" w:rsidRDefault="00AA0809" w:rsidP="0079123E">
      <w:pPr>
        <w:spacing w:line="360" w:lineRule="auto"/>
        <w:rPr>
          <w:sz w:val="28"/>
          <w:szCs w:val="28"/>
        </w:rPr>
      </w:pPr>
      <w:r w:rsidRPr="00C8720C">
        <w:rPr>
          <w:sz w:val="28"/>
          <w:szCs w:val="28"/>
        </w:rPr>
        <w:t>Отчётность</w:t>
      </w:r>
      <w:r w:rsidR="001D5F80">
        <w:rPr>
          <w:sz w:val="28"/>
          <w:szCs w:val="28"/>
        </w:rPr>
        <w:t xml:space="preserve"> МУП «Сурсккомхоз» </w:t>
      </w:r>
      <w:r w:rsidRPr="00C8720C">
        <w:rPr>
          <w:sz w:val="28"/>
          <w:szCs w:val="28"/>
        </w:rPr>
        <w:t xml:space="preserve"> представляет собой систему показателей, отражающих результаты хозяйственной деятельности организации за отчётный период. Отчётность включает таблицы, которые составляют по данным бухгалтерского, статистического и оперативного учёта. Она является завершающим этапом учётной работы.</w:t>
      </w:r>
      <w:r w:rsidRPr="00C8720C">
        <w:rPr>
          <w:sz w:val="28"/>
          <w:szCs w:val="28"/>
        </w:rPr>
        <w:cr/>
        <w:t>Данные отчётности используются внешними пользователями для оценки эффективности деятельности организации, а также для экономического анализа в самой организации. Вместе с тем отчетность необходима для оперативного руководства хозяйственной деятельности и служит исходной базой для последующего планирования. Отчётность должна быть достоверной и своевременной. В ней должна обеспечиваться сопоставимость отчётных показателей с данными за прошлые периоды.</w:t>
      </w:r>
      <w:r w:rsidR="001D5F80">
        <w:rPr>
          <w:sz w:val="28"/>
          <w:szCs w:val="28"/>
        </w:rPr>
        <w:t xml:space="preserve"> МУП «Сурсккомхоз» </w:t>
      </w:r>
      <w:r w:rsidRPr="00C8720C">
        <w:rPr>
          <w:sz w:val="28"/>
          <w:szCs w:val="28"/>
        </w:rPr>
        <w:t xml:space="preserve"> составляет отчёты по формам и инструкциям, утвержденным Минфином и Госкомстатом РФ. Единая система показателей отчётности организации позволяет составлять отчётные данные сводки по отдельным отраслям, экономическим расчётам и по всему народному хозяйству в целом.</w:t>
      </w:r>
      <w:r w:rsidRPr="00C8720C">
        <w:rPr>
          <w:sz w:val="28"/>
          <w:szCs w:val="28"/>
        </w:rPr>
        <w:cr/>
      </w:r>
      <w:r w:rsidR="0079123E">
        <w:rPr>
          <w:sz w:val="28"/>
          <w:szCs w:val="28"/>
        </w:rPr>
        <w:t>По</w:t>
      </w:r>
      <w:r w:rsidRPr="00C8720C">
        <w:rPr>
          <w:sz w:val="28"/>
          <w:szCs w:val="28"/>
        </w:rPr>
        <w:t xml:space="preserve"> видам отчётность подразделяются на бухгалтерскую, статистическую и оперативную.</w:t>
      </w:r>
      <w:r w:rsidRPr="00C8720C">
        <w:rPr>
          <w:sz w:val="28"/>
          <w:szCs w:val="28"/>
        </w:rPr>
        <w:cr/>
      </w:r>
      <w:r w:rsidR="0079123E">
        <w:rPr>
          <w:sz w:val="28"/>
          <w:szCs w:val="28"/>
        </w:rPr>
        <w:t>МУП «Сурсккомхоз» содержит о</w:t>
      </w:r>
      <w:r w:rsidR="0079123E" w:rsidRPr="00C8720C">
        <w:rPr>
          <w:sz w:val="28"/>
          <w:szCs w:val="28"/>
        </w:rPr>
        <w:t>ператив</w:t>
      </w:r>
      <w:r w:rsidR="0079123E">
        <w:rPr>
          <w:sz w:val="28"/>
          <w:szCs w:val="28"/>
        </w:rPr>
        <w:t>ную</w:t>
      </w:r>
      <w:r w:rsidRPr="00C8720C">
        <w:rPr>
          <w:sz w:val="28"/>
          <w:szCs w:val="28"/>
        </w:rPr>
        <w:t xml:space="preserve"> отчётность</w:t>
      </w:r>
      <w:r w:rsidR="0079123E">
        <w:rPr>
          <w:sz w:val="28"/>
          <w:szCs w:val="28"/>
        </w:rPr>
        <w:t>. Она</w:t>
      </w:r>
      <w:r w:rsidRPr="00C8720C">
        <w:rPr>
          <w:sz w:val="28"/>
          <w:szCs w:val="28"/>
        </w:rPr>
        <w:t xml:space="preserve"> составляется на основе данных </w:t>
      </w:r>
      <w:r w:rsidR="0079123E">
        <w:rPr>
          <w:sz w:val="28"/>
          <w:szCs w:val="28"/>
        </w:rPr>
        <w:t xml:space="preserve">первичных документов </w:t>
      </w:r>
      <w:r w:rsidRPr="00C8720C">
        <w:rPr>
          <w:sz w:val="28"/>
          <w:szCs w:val="28"/>
        </w:rPr>
        <w:t>и содержит сведения по основным показателям за короткие промежутки времени – сутки, пятидневку, неделю, декаду. Эти данные используются для оперативного контроля и управления процессами снабжения, производства и реализации продукции.</w:t>
      </w:r>
      <w:r w:rsidRPr="00C8720C">
        <w:rPr>
          <w:sz w:val="28"/>
          <w:szCs w:val="28"/>
        </w:rPr>
        <w:cr/>
      </w:r>
      <w:r w:rsidR="0079123E" w:rsidRPr="00C8720C">
        <w:rPr>
          <w:sz w:val="28"/>
          <w:szCs w:val="28"/>
        </w:rPr>
        <w:t xml:space="preserve"> </w:t>
      </w:r>
      <w:r w:rsidRPr="00C8720C">
        <w:rPr>
          <w:sz w:val="28"/>
          <w:szCs w:val="28"/>
        </w:rPr>
        <w:t>Отчетным годом для</w:t>
      </w:r>
      <w:r w:rsidR="0079123E">
        <w:rPr>
          <w:sz w:val="28"/>
          <w:szCs w:val="28"/>
        </w:rPr>
        <w:t xml:space="preserve"> МУП «Сурсккомхоз»</w:t>
      </w:r>
      <w:r w:rsidRPr="00C8720C">
        <w:rPr>
          <w:sz w:val="28"/>
          <w:szCs w:val="28"/>
        </w:rPr>
        <w:t xml:space="preserve"> считается период с 1 января по 31 декабря включительно.</w:t>
      </w:r>
      <w:r w:rsidRPr="00C8720C">
        <w:rPr>
          <w:sz w:val="28"/>
          <w:szCs w:val="28"/>
        </w:rPr>
        <w:cr/>
        <w:t>Данные вступительного баланса</w:t>
      </w:r>
      <w:r w:rsidR="0079123E">
        <w:rPr>
          <w:sz w:val="28"/>
          <w:szCs w:val="28"/>
        </w:rPr>
        <w:t xml:space="preserve"> соответствуют</w:t>
      </w:r>
      <w:r w:rsidRPr="00C8720C">
        <w:rPr>
          <w:sz w:val="28"/>
          <w:szCs w:val="28"/>
        </w:rPr>
        <w:t xml:space="preserve"> данным утвержденного заключительного баланса за период, предыдущий отчетному.</w:t>
      </w:r>
      <w:r w:rsidRPr="00C8720C">
        <w:rPr>
          <w:sz w:val="28"/>
          <w:szCs w:val="28"/>
        </w:rPr>
        <w:cr/>
        <w:t xml:space="preserve"> прошлому году (после её утверждения), проводятся в отчетности, составляемой за отчетный период, в котором были обнаружены искажения её данных. Исправления ошибок в бухгалтерской отчетности подтверждаются </w:t>
      </w:r>
      <w:r w:rsidR="0079123E">
        <w:rPr>
          <w:sz w:val="28"/>
          <w:szCs w:val="28"/>
        </w:rPr>
        <w:t xml:space="preserve">бухгалтером данного предриятия. </w:t>
      </w:r>
      <w:r w:rsidRPr="00C8720C">
        <w:rPr>
          <w:sz w:val="28"/>
          <w:szCs w:val="28"/>
        </w:rPr>
        <w:t xml:space="preserve">Бухгалтерская отчетность подписывается руководителем и главным </w:t>
      </w:r>
      <w:r w:rsidR="00C51942">
        <w:rPr>
          <w:sz w:val="28"/>
          <w:szCs w:val="28"/>
        </w:rPr>
        <w:t>бухгалтером.</w:t>
      </w:r>
      <w:r w:rsidRPr="00C8720C">
        <w:rPr>
          <w:sz w:val="28"/>
          <w:szCs w:val="28"/>
        </w:rPr>
        <w:t xml:space="preserve"> Требования, предъявляемые к отчетности, ответственность за составление отчетности.</w:t>
      </w:r>
      <w:r w:rsidRPr="00C8720C">
        <w:rPr>
          <w:sz w:val="28"/>
          <w:szCs w:val="28"/>
        </w:rPr>
        <w:cr/>
        <w:t>Требования к информации, формируемой в бухгалтерской отчетности, определены Федеральным законом «О бухгалтерской отчетности организации».</w:t>
      </w:r>
      <w:r w:rsidRPr="00C8720C">
        <w:rPr>
          <w:sz w:val="28"/>
          <w:szCs w:val="28"/>
        </w:rPr>
        <w:cr/>
        <w:t>Эти требования следующие:</w:t>
      </w:r>
      <w:r w:rsidRPr="00C8720C">
        <w:rPr>
          <w:sz w:val="28"/>
          <w:szCs w:val="28"/>
        </w:rPr>
        <w:cr/>
        <w:t>Достоверность и полнота означает, что бухгалтерская отчетность должна давать достоверное и полное представление об имущественном и финансовом положении организации, а также о финансовых результатах её деятельности.</w:t>
      </w:r>
      <w:r w:rsidRPr="00C8720C">
        <w:rPr>
          <w:sz w:val="28"/>
          <w:szCs w:val="28"/>
        </w:rPr>
        <w:cr/>
        <w:t>Требование нейтральности означает, что при формировании бухгалтерской отчетности должна быть обеспечена нейтральность информации, т.е. исключительно одностороннее удовлетворение интересов одних групп пользователей  бухгалтерской отчетности перед другими.</w:t>
      </w:r>
      <w:r w:rsidRPr="00C8720C">
        <w:rPr>
          <w:sz w:val="28"/>
          <w:szCs w:val="28"/>
        </w:rPr>
        <w:cr/>
        <w:t>Требование целостности -  необходимость включения в бухгалтерскую отчетность данных обо всех хозяйственных операциях, осуществляемых как организацией в целом, так и её филиалами.</w:t>
      </w:r>
      <w:r w:rsidRPr="00C8720C">
        <w:rPr>
          <w:sz w:val="28"/>
          <w:szCs w:val="28"/>
        </w:rPr>
        <w:cr/>
        <w:t>Требование последовательности – необходимость соблюдения постоянства в содержании и формах бухгалтерского баланса, отчета о прибылях и убытках.</w:t>
      </w:r>
      <w:r w:rsidRPr="00C8720C">
        <w:rPr>
          <w:sz w:val="28"/>
          <w:szCs w:val="28"/>
        </w:rPr>
        <w:cr/>
        <w:t xml:space="preserve">В соответствии с требованием сопоставимости в бухгалтерской отчетности должны содержаться данные позволяющие осуществлять их сравнение с аналогичными данными за год, предшествовавшие отчетному. В Положении оговорено, что если они не сопоставимы по ряду причин, то данные предыдущих периодов подлежат корректировки по установленным правилам. </w:t>
      </w:r>
      <w:r w:rsidRPr="00C8720C">
        <w:rPr>
          <w:sz w:val="28"/>
          <w:szCs w:val="28"/>
        </w:rPr>
        <w:cr/>
        <w:t>Требование соблюдения отчетного периода означает, что в качестве отчетного года в России принят период с 1 января по 31 декабря включительно, т.е. отчетный год совпадает с календарным.</w:t>
      </w:r>
      <w:r w:rsidRPr="00C8720C">
        <w:rPr>
          <w:sz w:val="28"/>
          <w:szCs w:val="28"/>
        </w:rPr>
        <w:cr/>
        <w:t>Требование правильного оформления связано с соблюдением формальных принципов отчетности: составление её на русском языке, в валюте РФ – рублях.</w:t>
      </w:r>
      <w:r w:rsidRPr="00C8720C">
        <w:rPr>
          <w:sz w:val="28"/>
          <w:szCs w:val="28"/>
        </w:rPr>
        <w:cr/>
        <w:t>Для обеспечения своевременного квартального или годового отчетов составляют график работ всех подразделений бухгалтерии с указанием сроков выполнения работ. Во всех журналах-ордерах подсчитывают итоги, осуществляется взаимная сверка встречных корреспонденций счетов.</w:t>
      </w:r>
      <w:r w:rsidRPr="00C8720C">
        <w:rPr>
          <w:sz w:val="28"/>
          <w:szCs w:val="28"/>
        </w:rPr>
        <w:cr/>
        <w:t>Итоги из журналов-ордеров переносятся в Главную книгу – обороты по кредиту счета и сумм по дебету всех корреспондирующих с ним счетов. После этого подсчитывают остатки на 1 число следующего   месяца по каждому синтетическому счету и субсчету. На основании Главной книги составляют оборотную ведомость, баланс и другую бухгалтерскую отчетность.</w:t>
      </w:r>
      <w:r w:rsidRPr="00C8720C">
        <w:rPr>
          <w:sz w:val="28"/>
          <w:szCs w:val="28"/>
        </w:rPr>
        <w:cr/>
        <w:t>Бухгалтерский баланс является основой бухгалтерской отчетности. В нем отражаются на первое число каждого квартала в денежном выражении состав и размещение средств предприятия (актив баланса) и источники их образования (пассив баланса).</w:t>
      </w:r>
      <w:r w:rsidRPr="00C8720C">
        <w:rPr>
          <w:sz w:val="28"/>
          <w:szCs w:val="28"/>
        </w:rPr>
        <w:cr/>
        <w:t>Баланс составляется по данным остатков по дебету и кредиту синтетических счетов на начало и конец периода, взятым из книги учета хозяйственных операций или Главной книги.</w:t>
      </w:r>
      <w:r w:rsidRPr="00C8720C">
        <w:rPr>
          <w:sz w:val="28"/>
          <w:szCs w:val="28"/>
        </w:rPr>
        <w:cr/>
        <w:t xml:space="preserve"> Часть статей баланса полностью отражают сгруппированные данные ряда синтетических счетов (статьи, касса).</w:t>
      </w:r>
      <w:r w:rsidRPr="00C8720C">
        <w:rPr>
          <w:sz w:val="28"/>
          <w:szCs w:val="28"/>
        </w:rPr>
        <w:cr/>
        <w:t>Другие статьи баланса отражают сгруппированные данные ряда синтетических счетов.</w:t>
      </w:r>
      <w:r w:rsidRPr="00C8720C">
        <w:rPr>
          <w:sz w:val="28"/>
          <w:szCs w:val="28"/>
        </w:rPr>
        <w:cr/>
        <w:t>Порядок заполнения статей баланса техникума определен Инструкцией о порядке заполнения типовых форм годовой бухгалтерской отчетности, утвержденной Приказом Минфина России.</w:t>
      </w:r>
      <w:r w:rsidRPr="00C8720C">
        <w:rPr>
          <w:sz w:val="28"/>
          <w:szCs w:val="28"/>
        </w:rPr>
        <w:cr/>
        <w:t>Актив баланса состоит из 2 разделов:</w:t>
      </w:r>
      <w:r w:rsidRPr="00C8720C">
        <w:rPr>
          <w:sz w:val="28"/>
          <w:szCs w:val="28"/>
        </w:rPr>
        <w:cr/>
        <w:t>Внеоборотные активы;</w:t>
      </w:r>
      <w:r w:rsidRPr="00C8720C">
        <w:rPr>
          <w:sz w:val="28"/>
          <w:szCs w:val="28"/>
        </w:rPr>
        <w:cr/>
        <w:t>Оборотные активы.</w:t>
      </w:r>
      <w:r w:rsidRPr="00C8720C">
        <w:rPr>
          <w:sz w:val="28"/>
          <w:szCs w:val="28"/>
        </w:rPr>
        <w:cr/>
        <w:t>Пассив баланса состоит из 3 разделов:</w:t>
      </w:r>
      <w:r w:rsidRPr="00C8720C">
        <w:rPr>
          <w:sz w:val="28"/>
          <w:szCs w:val="28"/>
        </w:rPr>
        <w:cr/>
        <w:t>Капитал и резервы;</w:t>
      </w:r>
      <w:r w:rsidRPr="00C8720C">
        <w:rPr>
          <w:sz w:val="28"/>
          <w:szCs w:val="28"/>
        </w:rPr>
        <w:cr/>
        <w:t>Долгосрочные обязательства;</w:t>
      </w:r>
      <w:r w:rsidRPr="00C8720C">
        <w:rPr>
          <w:sz w:val="28"/>
          <w:szCs w:val="28"/>
        </w:rPr>
        <w:cr/>
        <w:t>Краткосрочные обязательства.</w:t>
      </w:r>
      <w:r w:rsidRPr="00C8720C">
        <w:rPr>
          <w:sz w:val="28"/>
          <w:szCs w:val="28"/>
        </w:rPr>
        <w:cr/>
        <w:t>Баланс отражает экономическое положение предприятия в денежной оценке – в рублях. При составлении баланса большое значение имеет правильная оценка балансовых статей.</w:t>
      </w:r>
      <w:r w:rsidRPr="00C8720C">
        <w:rPr>
          <w:sz w:val="28"/>
          <w:szCs w:val="28"/>
        </w:rPr>
        <w:cr/>
        <w:t>Средства предприятия отражаются в балансе в следующей оценке:</w:t>
      </w:r>
      <w:r w:rsidRPr="00C8720C">
        <w:rPr>
          <w:sz w:val="28"/>
          <w:szCs w:val="28"/>
        </w:rPr>
        <w:cr/>
        <w:t>Капитальные вложения – по фактическим затратам;</w:t>
      </w:r>
      <w:r w:rsidRPr="00C8720C">
        <w:rPr>
          <w:sz w:val="28"/>
          <w:szCs w:val="28"/>
        </w:rPr>
        <w:cr/>
        <w:t>Финансовые вложения в ценные бумаги, в уставные капиталы других предприятий – по фактическим затратам для инвестора;</w:t>
      </w:r>
      <w:r w:rsidRPr="00C8720C">
        <w:rPr>
          <w:sz w:val="28"/>
          <w:szCs w:val="28"/>
        </w:rPr>
        <w:cr/>
        <w:t>Материальные ценности – по фактической себестоимости;</w:t>
      </w:r>
      <w:r w:rsidRPr="00C8720C">
        <w:rPr>
          <w:sz w:val="28"/>
          <w:szCs w:val="28"/>
        </w:rPr>
        <w:cr/>
        <w:t>Незавершенное производство – по фактической производственной себестоимости или по прямым расходам;</w:t>
      </w:r>
      <w:r w:rsidRPr="00C8720C">
        <w:rPr>
          <w:sz w:val="28"/>
          <w:szCs w:val="28"/>
        </w:rPr>
        <w:cr/>
        <w:t>Готовая продукция – по фактической или нормативной себестоимости;</w:t>
      </w:r>
      <w:r w:rsidRPr="00C8720C">
        <w:rPr>
          <w:sz w:val="28"/>
          <w:szCs w:val="28"/>
        </w:rPr>
        <w:cr/>
        <w:t>Остатки средств на валютных счетах – в рублях путем пересчета валюты по курсу ЦБ РФ.</w:t>
      </w:r>
      <w:r w:rsidRPr="00C8720C">
        <w:rPr>
          <w:sz w:val="28"/>
          <w:szCs w:val="28"/>
        </w:rPr>
        <w:cr/>
        <w:t>Источники формирования средств предприятия отражаются в балансе:</w:t>
      </w:r>
      <w:r w:rsidRPr="00C8720C">
        <w:rPr>
          <w:sz w:val="28"/>
          <w:szCs w:val="28"/>
        </w:rPr>
        <w:cr/>
        <w:t>Уставный капитал – в размере, определенном учредительными документами;</w:t>
      </w:r>
      <w:r w:rsidRPr="00C8720C">
        <w:rPr>
          <w:sz w:val="28"/>
          <w:szCs w:val="28"/>
        </w:rPr>
        <w:cr/>
        <w:t>Резервный капитал – в сумме неиспользованных средств этого капитала;</w:t>
      </w:r>
      <w:r w:rsidRPr="00C8720C">
        <w:rPr>
          <w:sz w:val="28"/>
          <w:szCs w:val="28"/>
        </w:rPr>
        <w:cr/>
        <w:t>Резервы – в сумме неиспользованных резервов;</w:t>
      </w:r>
      <w:r w:rsidRPr="00C8720C">
        <w:rPr>
          <w:sz w:val="28"/>
          <w:szCs w:val="28"/>
        </w:rPr>
        <w:cr/>
        <w:t>Прибыль – в сумме фактически полученной в отчетном периоде прибыли.</w:t>
      </w:r>
      <w:r w:rsidRPr="00C8720C">
        <w:rPr>
          <w:sz w:val="28"/>
          <w:szCs w:val="28"/>
        </w:rPr>
        <w:cr/>
        <w:t>В годовой отчетности в валюту баланса включается непокрытый убыток или нераспределенная прибыль отчетного года.</w:t>
      </w:r>
      <w:r w:rsidRPr="00C8720C">
        <w:rPr>
          <w:sz w:val="28"/>
          <w:szCs w:val="28"/>
        </w:rPr>
        <w:cr/>
      </w:r>
      <w:r w:rsidRPr="00C8720C">
        <w:rPr>
          <w:sz w:val="28"/>
          <w:szCs w:val="28"/>
        </w:rPr>
        <w:cr/>
      </w:r>
      <w:r>
        <w:cr/>
      </w:r>
      <w:r>
        <w:cr/>
      </w:r>
      <w:r>
        <w:cr/>
      </w:r>
      <w:r>
        <w:cr/>
      </w:r>
      <w:r>
        <w:cr/>
        <w:t xml:space="preserve">  </w:t>
      </w:r>
      <w:r>
        <w:cr/>
      </w:r>
      <w:r>
        <w:cr/>
      </w:r>
      <w:r>
        <w:cr/>
      </w:r>
      <w:r>
        <w:cr/>
      </w:r>
      <w:r>
        <w:cr/>
      </w:r>
      <w:r>
        <w:cr/>
      </w:r>
      <w:r>
        <w:cr/>
      </w:r>
    </w:p>
    <w:p w:rsidR="00C8720C" w:rsidRDefault="00C8720C" w:rsidP="00653EEC">
      <w:pPr>
        <w:spacing w:line="360" w:lineRule="auto"/>
      </w:pPr>
    </w:p>
    <w:p w:rsidR="00C8720C" w:rsidRDefault="00C8720C" w:rsidP="00653EEC">
      <w:pPr>
        <w:spacing w:line="360" w:lineRule="auto"/>
      </w:pPr>
    </w:p>
    <w:p w:rsidR="00C8720C" w:rsidRDefault="00C8720C" w:rsidP="00653EEC">
      <w:pPr>
        <w:spacing w:line="360" w:lineRule="auto"/>
      </w:pPr>
    </w:p>
    <w:p w:rsidR="00C8720C" w:rsidRDefault="00C8720C" w:rsidP="00653EEC">
      <w:pPr>
        <w:spacing w:line="360" w:lineRule="auto"/>
      </w:pPr>
    </w:p>
    <w:p w:rsidR="00C8720C" w:rsidRDefault="00C8720C" w:rsidP="00653EEC">
      <w:pPr>
        <w:spacing w:line="360" w:lineRule="auto"/>
      </w:pPr>
    </w:p>
    <w:p w:rsidR="00653EEC" w:rsidRDefault="00AA0809" w:rsidP="00653EEC">
      <w:pPr>
        <w:spacing w:line="360" w:lineRule="auto"/>
      </w:pPr>
      <w:r w:rsidRPr="00C8720C">
        <w:rPr>
          <w:sz w:val="72"/>
          <w:szCs w:val="72"/>
        </w:rPr>
        <w:t>Организация</w:t>
      </w:r>
      <w:r w:rsidRPr="00C8720C">
        <w:rPr>
          <w:sz w:val="72"/>
          <w:szCs w:val="72"/>
        </w:rPr>
        <w:cr/>
        <w:t>контрольно-ревизионной</w:t>
      </w:r>
      <w:r w:rsidRPr="00C8720C">
        <w:rPr>
          <w:sz w:val="72"/>
          <w:szCs w:val="72"/>
        </w:rPr>
        <w:cr/>
        <w:t>работы.</w:t>
      </w:r>
      <w:r w:rsidRPr="00C8720C">
        <w:rPr>
          <w:sz w:val="72"/>
          <w:szCs w:val="72"/>
        </w:rPr>
        <w:cr/>
      </w:r>
      <w:r w:rsidRPr="00C8720C">
        <w:rPr>
          <w:sz w:val="72"/>
          <w:szCs w:val="72"/>
        </w:rPr>
        <w:cr/>
      </w:r>
      <w:r>
        <w:cr/>
      </w:r>
      <w:r>
        <w:cr/>
      </w:r>
      <w:r>
        <w:cr/>
      </w:r>
      <w:r>
        <w:cr/>
      </w:r>
      <w:r>
        <w:cr/>
      </w:r>
      <w:r w:rsidR="00653EEC">
        <w:cr/>
      </w:r>
    </w:p>
    <w:p w:rsidR="00653EEC" w:rsidRDefault="00653EEC" w:rsidP="00607417">
      <w:pPr>
        <w:spacing w:line="360" w:lineRule="auto"/>
      </w:pPr>
    </w:p>
    <w:p w:rsidR="009E1617" w:rsidRDefault="00AA0809" w:rsidP="00607417">
      <w:pPr>
        <w:spacing w:line="360" w:lineRule="auto"/>
        <w:ind w:left="2700"/>
        <w:rPr>
          <w:sz w:val="28"/>
          <w:szCs w:val="28"/>
        </w:rPr>
      </w:pPr>
      <w:r w:rsidRPr="00607417">
        <w:rPr>
          <w:sz w:val="28"/>
          <w:szCs w:val="28"/>
        </w:rPr>
        <w:t xml:space="preserve">Значение </w:t>
      </w:r>
    </w:p>
    <w:p w:rsidR="00AA0809" w:rsidRPr="00607417" w:rsidRDefault="00AA0809" w:rsidP="00607417">
      <w:pPr>
        <w:spacing w:line="360" w:lineRule="auto"/>
        <w:ind w:left="2700"/>
        <w:rPr>
          <w:sz w:val="28"/>
          <w:szCs w:val="28"/>
        </w:rPr>
      </w:pPr>
      <w:r w:rsidRPr="00607417">
        <w:rPr>
          <w:sz w:val="28"/>
          <w:szCs w:val="28"/>
        </w:rPr>
        <w:t>и задачи контрольно-ревизионной работы.</w:t>
      </w:r>
      <w:r w:rsidRPr="00607417">
        <w:rPr>
          <w:sz w:val="28"/>
          <w:szCs w:val="28"/>
        </w:rPr>
        <w:cr/>
        <w:t>Слово «аудит» от латинского «аудио», что означает буквально «слышать». Аудит в классическом понимании этого слова – внешний независимый финансовый контроль, осуществляемый независимыми дипломированными аудиторами, не работающими на данном предприятии.</w:t>
      </w:r>
      <w:r w:rsidRPr="00607417">
        <w:rPr>
          <w:sz w:val="28"/>
          <w:szCs w:val="28"/>
        </w:rPr>
        <w:cr/>
        <w:t>Аудиторская деятельность, аудит - предпринимательская деятельность по независимой проверке бухгалтерского учета и финансовой (бухгалтерской) отчетности организаций и индивидуальных предпринимателей (далее - аудируемые лица).</w:t>
      </w:r>
      <w:r w:rsidRPr="00607417">
        <w:rPr>
          <w:sz w:val="28"/>
          <w:szCs w:val="28"/>
        </w:rPr>
        <w:cr/>
      </w:r>
      <w:r w:rsidRPr="00607417">
        <w:rPr>
          <w:sz w:val="28"/>
          <w:szCs w:val="28"/>
        </w:rPr>
        <w:br w:type="page"/>
      </w:r>
      <w:r>
        <w:cr/>
      </w:r>
      <w:r>
        <w:cr/>
      </w:r>
      <w:r>
        <w:cr/>
      </w:r>
      <w:r>
        <w:cr/>
      </w:r>
      <w:r>
        <w:cr/>
      </w:r>
      <w:r>
        <w:cr/>
      </w:r>
      <w:r>
        <w:cr/>
      </w:r>
      <w:r>
        <w:cr/>
      </w:r>
      <w:r>
        <w:cr/>
      </w:r>
      <w:r>
        <w:cr/>
      </w:r>
      <w:r>
        <w:cr/>
        <w:t xml:space="preserve">РАЗДЕЛ 1 </w:t>
      </w:r>
      <w:r>
        <w:cr/>
      </w:r>
      <w:r w:rsidR="00C8720C">
        <w:t xml:space="preserve"> </w:t>
      </w:r>
      <w:r>
        <w:t>I. Наименование учреждения.</w:t>
      </w:r>
      <w:r>
        <w:cr/>
        <w:t>Муниципальное унитарное предприятие «Сурсккомхоз».</w:t>
      </w:r>
      <w:r>
        <w:cr/>
        <w:t xml:space="preserve">II. Юридический адрес: </w:t>
      </w:r>
      <w:r>
        <w:cr/>
        <w:t xml:space="preserve">432240, Ульяновская область, р.п. Сурское, улица октябрьская, дом 3а </w:t>
      </w:r>
      <w:r>
        <w:cr/>
        <w:t xml:space="preserve">ИНН 73190054370 </w:t>
      </w:r>
      <w:r>
        <w:cr/>
        <w:t xml:space="preserve">КПП 731901001 </w:t>
      </w:r>
      <w:r>
        <w:cr/>
        <w:t>Предприятие имеет лицевой счет в ЗАО «Сурсккомбанк» в р.п. Сурское.</w:t>
      </w:r>
      <w:r>
        <w:cr/>
        <w:t xml:space="preserve">Расчетный счет 40602810000000000060 «Для проведения всех видов операций по хозяйственной деятельности предприятия»  </w:t>
      </w:r>
      <w:r>
        <w:cr/>
        <w:t xml:space="preserve">III. Цели предмет деятельности предприятия: </w:t>
      </w:r>
      <w:r>
        <w:cr/>
        <w:t>Оказание услуг по коммунальному и бытовому водотеплоснабжению населения и юридических лиц.</w:t>
      </w:r>
      <w:r>
        <w:cr/>
        <w:t>IV. УчрꗬÁ䀵Й</w:t>
      </w:r>
      <w:r>
        <w:pgNum/>
      </w:r>
      <w:r>
        <w:t>ደ¿</w:t>
      </w:r>
      <w:r>
        <w:pgNum/>
      </w:r>
      <w:r>
        <w:pgNum/>
      </w:r>
      <w:r>
        <w:t>က</w:t>
      </w:r>
      <w:r>
        <w:pgNum/>
      </w:r>
      <w:r>
        <w:pgNum/>
      </w:r>
      <w:r>
        <w:t>؀</w:t>
      </w:r>
      <w:r>
        <w:pgNum/>
      </w:r>
      <w:r>
        <w:t>퍈</w:t>
      </w:r>
      <w:r>
        <w:br w:type="column"/>
        <w:t>橢橢㋏㋏</w:t>
      </w:r>
      <w:r>
        <w:pgNum/>
      </w:r>
      <w:r>
        <w:pgNum/>
      </w:r>
      <w:r>
        <w:pgNum/>
      </w:r>
      <w:r>
        <w:pgNum/>
      </w:r>
      <w:r>
        <w:pgNum/>
      </w:r>
      <w:r>
        <w:pgNum/>
      </w:r>
      <w:r>
        <w:pgNum/>
      </w:r>
      <w:r>
        <w:pgNum/>
      </w:r>
      <w:r>
        <w:pgNum/>
      </w:r>
      <w:r>
        <w:t>Йᛪ墭</w:t>
      </w:r>
      <w:r>
        <w:pgNum/>
      </w:r>
      <w:r>
        <w:t>墭</w:t>
      </w:r>
      <w:r>
        <w:pgNum/>
      </w:r>
      <w:r>
        <w:t>뭗</w:t>
      </w:r>
      <w:r>
        <w:pgNum/>
      </w:r>
      <w:r>
        <w:pgNum/>
      </w:r>
      <w:r>
        <w:pgNum/>
      </w:r>
      <w:r>
        <w:t>%</w:t>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t></w:t>
      </w:r>
      <w:r>
        <w:pgNum/>
      </w:r>
      <w:r>
        <w:pgNum/>
      </w:r>
      <w:r>
        <w:t>ќ</w:t>
      </w:r>
      <w:r>
        <w:pgNum/>
      </w:r>
      <w:r>
        <w:pgNum/>
      </w:r>
      <w:r>
        <w:pgNum/>
      </w:r>
      <w:r>
        <w:t>ќ</w:t>
      </w:r>
      <w:r>
        <w:pgNum/>
      </w:r>
      <w:r>
        <w:t>ќ</w:t>
      </w:r>
      <w:r>
        <w:pgNum/>
      </w:r>
      <w:r>
        <w:pgNum/>
      </w:r>
      <w:r>
        <w:pgNum/>
      </w:r>
      <w:r>
        <w:t>ќ</w:t>
      </w:r>
      <w:r>
        <w:pgNum/>
      </w:r>
      <w:r>
        <w:pgNum/>
      </w:r>
      <w:r>
        <w:pgNum/>
      </w:r>
      <w:r>
        <w:t>ќ</w:t>
      </w:r>
      <w:r>
        <w:pgNum/>
      </w:r>
      <w:r>
        <w:pgNum/>
      </w:r>
      <w:r>
        <w:pgNum/>
      </w:r>
      <w:r>
        <w:t>ќ</w:t>
      </w:r>
      <w:r>
        <w:pgNum/>
      </w:r>
      <w:r>
        <w:pgNum/>
      </w:r>
      <w:r>
        <w:pgNum/>
      </w:r>
      <w:r>
        <w:t>ќ</w:t>
      </w:r>
      <w:r>
        <w:pgNum/>
      </w:r>
      <w:r>
        <w:t>D</w:t>
      </w:r>
      <w:r>
        <w:pgNum/>
      </w:r>
      <w:r>
        <w:pgNum/>
      </w:r>
      <w:r>
        <w:pgNum/>
      </w:r>
      <w:r>
        <w:pgNum/>
      </w:r>
      <w:r>
        <w:pgNum/>
      </w:r>
      <w:r>
        <w:t>঒</w:t>
      </w:r>
      <w:r>
        <w:pgNum/>
      </w:r>
      <w:r>
        <w:pgNum/>
      </w:r>
      <w:r>
        <w:pgNum/>
      </w:r>
      <w:r>
        <w:t>猶</w:t>
      </w:r>
      <w:r>
        <w:pgNum/>
      </w:r>
      <w:r>
        <w:pgNum/>
      </w:r>
      <w:r>
        <w:pgNum/>
      </w:r>
      <w:r>
        <w:t>猶</w:t>
      </w:r>
      <w:r>
        <w:pgNum/>
      </w:r>
      <w:r>
        <w:pgNum/>
      </w:r>
      <w:r>
        <w:pgNum/>
      </w:r>
      <w:r>
        <w:t>猶</w:t>
      </w:r>
      <w:r>
        <w:pgNum/>
      </w:r>
      <w:r>
        <w:t></w:t>
      </w:r>
      <w:r>
        <w:pgNum/>
      </w:r>
      <w:r>
        <w:t>玶</w:t>
      </w:r>
      <w:r>
        <w:pgNum/>
      </w:r>
      <w:r>
        <w:t>ô</w:t>
      </w:r>
      <w:r>
        <w:pgNum/>
      </w:r>
      <w:r>
        <w:t>璪</w:t>
      </w:r>
      <w:r>
        <w:pgNum/>
      </w:r>
      <w:r>
        <w:t>Ť</w:t>
      </w:r>
      <w:r>
        <w:pgNum/>
      </w:r>
      <w:r>
        <w:t>঒</w:t>
      </w:r>
      <w:r>
        <w:pgNum/>
      </w:r>
      <w:r>
        <w:pgNum/>
      </w:r>
      <w:r>
        <w:pgNum/>
      </w:r>
      <w:r>
        <w:t>֗ǘ</w:t>
      </w:r>
      <w:r>
        <w:pgNum/>
      </w:r>
      <w:r>
        <w:t>瘚</w:t>
      </w:r>
      <w:r>
        <w:pgNum/>
      </w:r>
      <w:r>
        <w:pgNum/>
      </w:r>
      <w:r>
        <w:pgNum/>
      </w:r>
      <w:r>
        <w:t>瘚</w:t>
      </w:r>
      <w:r>
        <w:pgNum/>
      </w:r>
      <w:r>
        <w:t>"</w:t>
      </w:r>
      <w:r>
        <w:pgNum/>
      </w:r>
      <w:r>
        <w:t>瘼</w:t>
      </w:r>
      <w:r>
        <w:pgNum/>
      </w:r>
      <w:r>
        <w:pgNum/>
      </w:r>
      <w:r>
        <w:pgNum/>
      </w:r>
      <w:r>
        <w:t>瘼</w:t>
      </w:r>
      <w:r>
        <w:pgNum/>
      </w:r>
      <w:r>
        <w:pgNum/>
      </w:r>
      <w:r>
        <w:pgNum/>
      </w:r>
      <w:r>
        <w:t>瘼</w:t>
      </w:r>
      <w:r>
        <w:pgNum/>
      </w:r>
      <w:r>
        <w:pgNum/>
      </w:r>
      <w:r>
        <w:pgNum/>
      </w:r>
      <w:r>
        <w:t>眛</w:t>
      </w:r>
      <w:r>
        <w:pgNum/>
      </w:r>
      <w:r>
        <w:t>n</w:t>
      </w:r>
      <w:r>
        <w:pgNum/>
      </w:r>
      <w:r>
        <w:t>瞉</w:t>
      </w:r>
      <w:r>
        <w:pgNum/>
      </w:r>
      <w:r>
        <w:t>$</w:t>
      </w:r>
      <w:r>
        <w:pgNum/>
      </w:r>
      <w:r>
        <w:t>瞭</w:t>
      </w:r>
      <w:r>
        <w:pgNum/>
      </w:r>
      <w:r>
        <w:pgNum/>
      </w:r>
      <w:r>
        <w:t>Ӛ</w:t>
      </w:r>
      <w:r>
        <w:pgNum/>
      </w:r>
      <w:r>
        <w:t>Ӝ</w:t>
      </w:r>
      <w:r>
        <w:pgNum/>
      </w:r>
      <w:r>
        <w:pgNum/>
      </w:r>
      <w:r>
        <w:t>Ӝ</w:t>
      </w:r>
      <w:r>
        <w:pgNum/>
      </w:r>
      <w:r>
        <w:pgNum/>
      </w:r>
      <w:r>
        <w:t>Ӝ</w:t>
      </w:r>
      <w:r>
        <w:pgNum/>
      </w:r>
      <w:r>
        <w:pgNum/>
      </w:r>
      <w:r>
        <w:t>Ӝ</w:t>
      </w:r>
      <w:r>
        <w:pgNum/>
      </w:r>
      <w:r>
        <w:pgNum/>
      </w:r>
      <w:r>
        <w:t>Ӝ</w:t>
      </w:r>
      <w:r>
        <w:pgNum/>
      </w:r>
      <w:r>
        <w:pgNum/>
      </w:r>
      <w:r>
        <w:t>Ӝ$</w:t>
      </w:r>
      <w:r>
        <w:pgNum/>
      </w:r>
      <w:r>
        <w:t>ݯɒ</w:t>
      </w:r>
      <w:r>
        <w:pgNum/>
      </w:r>
      <w:r>
        <w:t>ু¤</w:t>
      </w:r>
      <w:r>
        <w:pgNum/>
      </w:r>
      <w:r>
        <w:t>ԀQ</w:t>
      </w:r>
      <w:r>
        <w:pgNum/>
      </w:r>
      <w:r>
        <w:pgNum/>
      </w:r>
      <w:r>
        <w:pgNum/>
      </w:r>
      <w:r>
        <w:pgNum/>
      </w:r>
      <w:r>
        <w:pgNum/>
      </w:r>
      <w:r>
        <w:pgNum/>
      </w:r>
      <w:r>
        <w:pgNum/>
      </w:r>
      <w:r>
        <w:pgNum/>
      </w:r>
      <w:r>
        <w:pgNum/>
      </w:r>
      <w:r>
        <w:t>ќ</w:t>
      </w:r>
      <w:r>
        <w:pgNum/>
      </w:r>
      <w:r>
        <w:pgNum/>
      </w:r>
      <w:r>
        <w:pgNum/>
      </w:r>
      <w:r>
        <w:t>硂</w:t>
      </w:r>
      <w:r>
        <w:pgNum/>
      </w:r>
      <w:r>
        <w:pgNum/>
      </w:r>
      <w:r>
        <w:pgNum/>
      </w:r>
      <w:r>
        <w:pgNum/>
      </w:r>
      <w:r>
        <w:pgNum/>
      </w:r>
      <w:r>
        <w:pgNum/>
      </w:r>
      <w:r>
        <w:pgNum/>
      </w:r>
      <w:r>
        <w:pgNum/>
      </w:r>
      <w:r>
        <w:pgNum/>
      </w:r>
      <w:r>
        <w:pgNum/>
      </w:r>
      <w:r>
        <w:pgNum/>
      </w:r>
      <w:r>
        <w:t>眗</w:t>
      </w:r>
      <w:r>
        <w:pgNum/>
      </w:r>
      <w:r>
        <w:continuationSeparator/>
      </w:r>
      <w:r>
        <w:pgNum/>
      </w:r>
      <w:r>
        <w:t>眛</w:t>
      </w:r>
      <w:r>
        <w:pgNum/>
      </w:r>
      <w:r>
        <w:pgNum/>
      </w:r>
      <w:r>
        <w:pgNum/>
      </w:r>
      <w:r>
        <w:t>硂</w:t>
      </w:r>
      <w:r>
        <w:pgNum/>
      </w:r>
      <w:r>
        <w:pgNum/>
      </w:r>
      <w:r>
        <w:pgNum/>
      </w:r>
      <w:r>
        <w:t>硂</w:t>
      </w:r>
      <w:r>
        <w:pgNum/>
      </w:r>
      <w:r>
        <w:pgNum/>
      </w:r>
      <w:r>
        <w:pgNum/>
      </w:r>
      <w:r>
        <w:t>Ԁ</w:t>
      </w:r>
      <w:r>
        <w:pgNum/>
      </w:r>
      <w:r>
        <w:pgNum/>
      </w:r>
      <w:r>
        <w:pgNum/>
      </w:r>
      <w:r>
        <w:pgNum/>
      </w:r>
      <w:r>
        <w:pgNum/>
      </w:r>
      <w:r>
        <w:pgNum/>
      </w:r>
      <w:r>
        <w:t>ќ</w:t>
      </w:r>
      <w:r>
        <w:pgNum/>
      </w:r>
      <w:r>
        <w:pgNum/>
      </w:r>
      <w:r>
        <w:pgNum/>
      </w:r>
      <w:r>
        <w:t>ќ</w:t>
      </w:r>
      <w:r>
        <w:pgNum/>
      </w:r>
      <w:r>
        <w:pgNum/>
      </w:r>
      <w:r>
        <w:pgNum/>
      </w:r>
      <w:r>
        <w:t>瘼</w:t>
      </w:r>
      <w:r>
        <w:pgNum/>
      </w:r>
      <w:r>
        <w:pgNum/>
      </w:r>
      <w:r>
        <w:pgNum/>
      </w:r>
      <w:r>
        <w:pgNum/>
      </w:r>
      <w:r>
        <w:pgNum/>
      </w:r>
      <w:r>
        <w:pgNum/>
      </w:r>
      <w:r>
        <w:pgNum/>
      </w:r>
      <w:r>
        <w:t>瘼</w:t>
      </w:r>
      <w:r>
        <w:pgNum/>
      </w:r>
      <w:r>
        <w:t>Û</w:t>
      </w:r>
      <w:r>
        <w:pgNum/>
      </w:r>
      <w:r>
        <w:t>Ց</w:t>
      </w:r>
      <w:r>
        <w:pgNum/>
      </w:r>
      <w:r>
        <w:t>罈</w:t>
      </w:r>
      <w:r>
        <w:pgNum/>
      </w:r>
      <w:r>
        <w:pgNum/>
      </w:r>
      <w:r>
        <w:pgNum/>
      </w:r>
      <w:r>
        <w:t>罈</w:t>
      </w:r>
      <w:r>
        <w:pgNum/>
      </w:r>
      <w:r>
        <w:pgNum/>
      </w:r>
      <w:r>
        <w:pgNum/>
      </w:r>
      <w:r>
        <w:t>罈</w:t>
      </w:r>
      <w:r>
        <w:pgNum/>
      </w:r>
      <w:r>
        <w:pgNum/>
      </w:r>
      <w:r>
        <w:pgNum/>
      </w:r>
      <w:r>
        <w:t>硂</w:t>
      </w:r>
      <w:r>
        <w:pgNum/>
      </w:r>
      <w:r>
        <w:t>p</w:t>
      </w:r>
      <w:r>
        <w:pgNum/>
      </w:r>
      <w:r>
        <w:t>ќ</w:t>
      </w:r>
      <w:r>
        <w:pgNum/>
      </w:r>
      <w:r>
        <w:pgNum/>
      </w:r>
      <w:r>
        <w:pgNum/>
      </w:r>
      <w:r>
        <w:t>瘼</w:t>
      </w:r>
      <w:r>
        <w:pgNum/>
      </w:r>
      <w:r>
        <w:pgNum/>
      </w:r>
      <w:r>
        <w:pgNum/>
      </w:r>
      <w:r>
        <w:t>ќ</w:t>
      </w:r>
      <w:r>
        <w:pgNum/>
      </w:r>
      <w:r>
        <w:pgNum/>
      </w:r>
      <w:r>
        <w:pgNum/>
      </w:r>
      <w:r>
        <w:t>瘼</w:t>
      </w:r>
      <w:r>
        <w:pgNum/>
      </w:r>
      <w:r>
        <w:pgNum/>
      </w:r>
      <w:r>
        <w:pgNum/>
      </w:r>
      <w:r>
        <w:t>Ӛ</w:t>
      </w:r>
      <w:r>
        <w:pgNum/>
      </w:r>
      <w:r>
        <w:pgNum/>
      </w:r>
      <w:r>
        <w:pgNum/>
      </w:r>
      <w:r>
        <w:pgNum/>
      </w:r>
      <w:r>
        <w:pgNum/>
      </w:r>
      <w:r>
        <w:pgNum/>
      </w:r>
      <w:r>
        <w:t>罈</w:t>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t>硂</w:t>
      </w:r>
      <w:r>
        <w:pgNum/>
      </w:r>
      <w:r>
        <w:pgNum/>
      </w:r>
      <w:r>
        <w:pgNum/>
      </w:r>
      <w:r>
        <w:t>Ӛ</w:t>
      </w:r>
      <w:r>
        <w:pgNum/>
      </w:r>
      <w:r>
        <w:pgNum/>
      </w:r>
      <w:r>
        <w:t>罈</w:t>
      </w:r>
      <w:r>
        <w:pgNum/>
      </w:r>
      <w:r>
        <w:pgNum/>
      </w:r>
      <w:r>
        <w:t>罈</w:t>
      </w:r>
      <w:r>
        <w:pgNum/>
      </w:r>
      <w:r>
        <w:pgNum/>
      </w:r>
      <w:r>
        <w:pgNum/>
      </w:r>
      <w:r>
        <w:t>罚</w:t>
      </w:r>
      <w:r>
        <w:pgNum/>
      </w:r>
      <w:r>
        <w:t>Ҷ</w:t>
      </w:r>
      <w:r>
        <w:pgNum/>
      </w:r>
      <w:r>
        <w:t></w:t>
      </w:r>
      <w:r>
        <w:pgNum/>
      </w:r>
      <w:r>
        <w:t>͠</w:t>
      </w:r>
      <w:r>
        <w:pgNum/>
      </w:r>
      <w:r>
        <w:t>ќ</w:t>
      </w:r>
      <w:r>
        <w:pgNum/>
      </w:r>
      <w:r>
        <w:pgNum/>
      </w:r>
      <w:r>
        <w:pgNum/>
      </w:r>
      <w:r>
        <w:t>ќ</w:t>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t>ﾼ</w:t>
      </w:r>
      <w:r>
        <w:pgNum/>
      </w:r>
      <w:r>
        <w:br w:type="page"/>
      </w:r>
      <w:r>
        <w:pgNum/>
      </w:r>
      <w:r>
        <w:t>瘼</w:t>
      </w:r>
      <w:r>
        <w:pgNum/>
      </w:r>
      <w:r>
        <w:pgNum/>
      </w:r>
      <w:r>
        <w:pgNum/>
      </w:r>
      <w:r>
        <w:t>瘎</w:t>
      </w:r>
      <w:r>
        <w:pgNum/>
      </w:r>
      <w:r>
        <w:br w:type="page"/>
      </w:r>
      <w:r>
        <w:pgNum/>
      </w:r>
      <w:r>
        <w:t>֐팊⠻ǈ</w:t>
      </w:r>
      <w:r>
        <w:pgNum/>
      </w:r>
      <w:r>
        <w:pgNum/>
      </w:r>
      <w:r>
        <w:pgNum/>
      </w:r>
      <w:r>
        <w:pgNum/>
      </w:r>
      <w:r>
        <w:t>猶</w:t>
      </w:r>
      <w:r>
        <w:pgNum/>
      </w:r>
      <w:r>
        <w:pgNum/>
      </w:r>
      <w:r>
        <w:pgNum/>
      </w:r>
      <w:r>
        <w:t>碲</w:t>
      </w:r>
      <w:r>
        <w:pgNum/>
      </w:r>
      <w:r>
        <w:t>ͤ</w:t>
      </w:r>
      <w:r>
        <w:pgNum/>
      </w:r>
      <w:r>
        <w:t>卵</w:t>
      </w:r>
      <w:r>
        <w:pgNum/>
      </w:r>
      <w:r>
        <w:t>\</w:t>
      </w:r>
      <w:r>
        <w:pgNum/>
      </w:r>
      <w:r>
        <w:pgNum/>
      </w:r>
      <w:r>
        <w:pgNum/>
      </w:r>
      <w:r>
        <w:pgNum/>
      </w:r>
      <w:r>
        <w:pgNum/>
      </w:r>
      <w:r>
        <w:t>Ӛ</w:t>
      </w:r>
      <w:r>
        <w:pgNum/>
      </w:r>
      <w:r>
        <w:pgNum/>
      </w:r>
      <w:r>
        <w:t>է0</w:t>
      </w:r>
      <w:r>
        <w:pgNum/>
      </w:r>
      <w:r>
        <w:t>֗</w:t>
      </w:r>
      <w:r>
        <w:pgNum/>
      </w:r>
      <w:r>
        <w:pgNum/>
      </w:r>
      <w:r>
        <w:t>兩</w:t>
      </w:r>
      <w:r>
        <w:pgNum/>
      </w:r>
      <w:r>
        <w:t>ل</w:t>
      </w:r>
      <w:r>
        <w:pgNum/>
      </w:r>
      <w:r>
        <w:t>੥</w:t>
      </w:r>
      <w:r>
        <w:pgNum/>
      </w:r>
      <w:r>
        <w:pgNum/>
      </w:r>
      <w:r>
        <w:t>簖</w:t>
      </w:r>
      <w:r>
        <w:pgNum/>
      </w:r>
      <w:r>
        <w:t>˚</w:t>
      </w:r>
      <w:r>
        <w:pgNum/>
      </w:r>
      <w:r>
        <w:t>੥¸</w:t>
      </w:r>
      <w:r>
        <w:pgNum/>
      </w:r>
      <w:r>
        <w:t>￈</w:t>
      </w:r>
      <w:r>
        <w:pgNum/>
      </w:r>
      <w:r>
        <w:pgNum/>
      </w:r>
      <w:r>
        <w:pgNum/>
      </w:r>
      <w:r>
        <w:pgNum/>
      </w:r>
      <w:r>
        <w:pgNum/>
      </w:r>
      <w:r>
        <w:pgNum/>
      </w:r>
      <w:r>
        <w:pgNum/>
      </w:r>
      <w:r>
        <w:t>Ҡ</w:t>
      </w:r>
      <w:r>
        <w:pgNum/>
      </w:r>
      <w:r>
        <w:t>̄</w:t>
      </w:r>
      <w:r>
        <w:pgNum/>
      </w:r>
      <w:r>
        <w:t>ޤ</w:t>
      </w:r>
      <w:r>
        <w:pgNum/>
      </w:r>
      <w:r>
        <w:t>Ǯ</w:t>
      </w:r>
      <w:r>
        <w:pgNum/>
      </w:r>
      <w:r>
        <w:t>ќ</w:t>
      </w:r>
      <w:r>
        <w:pgNum/>
      </w:r>
      <w:r>
        <w:pgNum/>
      </w:r>
      <w:r>
        <w:pgNum/>
      </w:r>
      <w:r>
        <w:t>ќ</w:t>
      </w:r>
      <w:r>
        <w:pgNum/>
      </w:r>
      <w:r>
        <w:pgNum/>
      </w:r>
      <w:r>
        <w:pgNum/>
      </w:r>
      <w:r>
        <w:t>ќ</w:t>
      </w:r>
      <w:r>
        <w:pgNum/>
      </w:r>
      <w:r>
        <w:pgNum/>
      </w:r>
      <w:r>
        <w:pgNum/>
      </w:r>
      <w:r>
        <w:t>ќ</w:t>
      </w:r>
      <w:r>
        <w:pgNum/>
      </w:r>
      <w:r>
        <w:pgNum/>
      </w:r>
      <w:r>
        <w:pgNum/>
      </w:r>
      <w:r>
        <w:pgNum/>
      </w:r>
      <w:r>
        <w:pgNum/>
      </w:r>
      <w:r>
        <w:pgNum/>
      </w:r>
      <w:r>
        <w:pgNum/>
      </w:r>
      <w:r>
        <w:t>￈</w:t>
      </w:r>
      <w:r>
        <w:pgNum/>
      </w:r>
      <w:r>
        <w:t>Ǝ</w:t>
      </w:r>
      <w:r>
        <w:pgNum/>
      </w:r>
      <w:r>
        <w:t>੥</w:t>
      </w:r>
      <w:r>
        <w:pgNum/>
      </w:r>
      <w:r>
        <w:pgNum/>
      </w:r>
      <w:r>
        <w:pgNum/>
      </w:r>
      <w:r>
        <w:pgNum/>
      </w:r>
      <w:r>
        <w:pgNum/>
      </w:r>
      <w:r>
        <w:pgNum/>
      </w:r>
      <w:r>
        <w:t>ќ</w:t>
      </w:r>
      <w:r>
        <w:pgNum/>
      </w:r>
      <w:r>
        <w:pgNum/>
      </w:r>
      <w:r>
        <w:pgNum/>
      </w:r>
      <w:r>
        <w:t>Ŗ΄</w:t>
      </w:r>
      <w:r>
        <w:pgNum/>
      </w:r>
      <w:r>
        <w:t>矁</w:t>
      </w:r>
      <w:r>
        <w:pgNum/>
      </w:r>
      <w:r>
        <w:pgNum/>
      </w:r>
      <w:r>
        <w:t>矕</w:t>
      </w:r>
      <w:r>
        <w:pgNum/>
      </w:r>
      <w:r>
        <w:br w:type="column"/>
      </w:r>
      <w:r>
        <w:pgNum/>
      </w:r>
      <w:r>
        <w:t>罈</w:t>
      </w:r>
      <w:r>
        <w:pgNum/>
      </w:r>
      <w:r>
        <w:pgNum/>
      </w:r>
      <w:r>
        <w:pgNum/>
      </w:r>
      <w:r>
        <w:t>矣</w:t>
      </w:r>
      <w:r>
        <w:pgNum/>
      </w:r>
      <w:r>
        <w:br w:type="page"/>
      </w:r>
      <w:r>
        <w:pgNum/>
      </w:r>
      <w:r>
        <w:t>矯</w:t>
      </w:r>
      <w:r>
        <w:pgNum/>
      </w:r>
      <w:r>
        <w:t>S</w:t>
      </w:r>
      <w:r>
        <w:pgNum/>
      </w:r>
      <w:r>
        <w:pgNum/>
      </w:r>
      <w:r>
        <w:pgNum/>
      </w:r>
      <w:r>
        <w:pgNum/>
      </w:r>
      <w:r>
        <w:pgNum/>
      </w:r>
      <w:r>
        <w:pgNum/>
      </w:r>
      <w:r>
        <w:pgNum/>
      </w:r>
      <w:r>
        <w:pgNum/>
      </w:r>
      <w:r>
        <w:pgNum/>
      </w:r>
      <w:r>
        <w:pgNum/>
      </w:r>
      <w:r>
        <w:pgNum/>
      </w:r>
      <w:r>
        <w:pgNum/>
      </w:r>
      <w:r>
        <w:pgNum/>
      </w:r>
      <w:r>
        <w:pgNum/>
      </w:r>
      <w:r>
        <w:pgNum/>
      </w:r>
      <w:r>
        <w:pgNum/>
      </w:r>
      <w:r>
        <w:pgNum/>
      </w:r>
      <w:r>
        <w:t>矁</w:t>
      </w:r>
      <w:r>
        <w:pgNum/>
      </w:r>
      <w:r>
        <w:pgNum/>
      </w:r>
      <w:r>
        <w:pgNum/>
      </w:r>
      <w:r>
        <w:t>矁</w:t>
      </w:r>
      <w:r>
        <w:pgNum/>
      </w:r>
      <w:r>
        <w:pgNum/>
      </w:r>
      <w:r>
        <w:pgNum/>
      </w:r>
      <w:r>
        <w:t>矁</w:t>
      </w:r>
      <w:r>
        <w:pgNum/>
      </w:r>
      <w:r>
        <w:pgNum/>
      </w:r>
      <w:r>
        <w:pgNum/>
      </w:r>
      <w:r>
        <w:t>Ԁ</w:t>
      </w:r>
      <w:r>
        <w:pgNum/>
      </w:r>
      <w:r>
        <w:pgNum/>
      </w:r>
      <w:r>
        <w:t>Ԁ</w:t>
      </w:r>
      <w:r>
        <w:pgNum/>
      </w:r>
      <w:r>
        <w:pgNum/>
      </w:r>
      <w:r>
        <w:t>঒</w:t>
      </w:r>
      <w:r>
        <w:pgNum/>
      </w:r>
      <w:r>
        <w:pgNum/>
      </w:r>
      <w:r>
        <w:pgNum/>
      </w:r>
      <w:r>
        <w:t>঒</w:t>
      </w:r>
      <w:r>
        <w:pgNum/>
      </w:r>
      <w:r>
        <w:t>榤</w:t>
      </w:r>
      <w:r>
        <w:pgNum/>
      </w:r>
      <w:r>
        <w:t>猶</w:t>
      </w:r>
      <w:r>
        <w:pgNum/>
      </w:r>
      <w:r>
        <w:pgNum/>
      </w:r>
      <w:r>
        <w:pgNum/>
      </w:r>
      <w:r>
        <w:pgNum/>
      </w:r>
      <w:r>
        <w:pgNum/>
      </w:r>
      <w:r>
        <w:pgNum/>
      </w:r>
      <w:r>
        <w:pgNum/>
      </w:r>
      <w:r>
        <w:t>绰</w:t>
      </w:r>
      <w:r>
        <w:pgNum/>
      </w:r>
      <w:r>
        <w:t>X</w:t>
      </w:r>
      <w:r>
        <w:pgNum/>
      </w:r>
      <w:r>
        <w:t>঒</w:t>
      </w:r>
      <w:r>
        <w:pgNum/>
      </w:r>
      <w:r>
        <w:pgNum/>
      </w:r>
      <w:r>
        <w:pgNum/>
      </w:r>
      <w:r>
        <w:t>঒</w:t>
      </w:r>
      <w:r>
        <w:pgNum/>
      </w:r>
      <w:r>
        <w:pgNum/>
      </w:r>
      <w:r>
        <w:pgNum/>
      </w:r>
      <w:r>
        <w:t>猶</w:t>
      </w:r>
      <w:r>
        <w:pgNum/>
      </w:r>
      <w:r>
        <w:pgNum/>
      </w:r>
      <w:r>
        <w:pgNum/>
      </w:r>
      <w:r>
        <w:t>ā</w:t>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br w:type="page"/>
        <w:t>Федеральное агентство по образованию.</w:t>
      </w:r>
      <w:r>
        <w:cr/>
        <w:t xml:space="preserve">Государственное образовательное учреждение высшего профессионального образования.  </w:t>
      </w:r>
      <w:r>
        <w:cr/>
      </w:r>
      <w:r>
        <w:cr/>
        <w:t>Ульяновский государственный технический университет</w:t>
      </w:r>
      <w:r>
        <w:cr/>
        <w:t>Институт дистанционного образования</w:t>
      </w:r>
      <w:r>
        <w:cr/>
        <w:t xml:space="preserve">    </w:t>
      </w:r>
      <w:r>
        <w:cr/>
      </w:r>
      <w:r>
        <w:cr/>
      </w:r>
      <w:r>
        <w:cr/>
      </w:r>
      <w:r>
        <w:cr/>
        <w:t>Отчет по производственной практике</w:t>
      </w:r>
      <w:r>
        <w:cr/>
      </w:r>
    </w:p>
    <w:p w:rsidR="00AA0809" w:rsidRDefault="00AA0809" w:rsidP="00306A40">
      <w:pPr>
        <w:spacing w:line="360" w:lineRule="auto"/>
        <w:ind w:firstLine="540"/>
        <w:jc w:val="both"/>
      </w:pPr>
      <w:r>
        <w:cr/>
      </w:r>
      <w:r>
        <w:cr/>
        <w:t xml:space="preserve">по специальности: «Бух учет, анализ и аудит» </w:t>
      </w:r>
      <w:r>
        <w:cr/>
        <w:t xml:space="preserve">   студентки ИДО УлГТУ Макаровой Марины </w:t>
      </w:r>
      <w:r>
        <w:cr/>
        <w:t xml:space="preserve">                              Владим</w:t>
      </w:r>
      <w:bookmarkStart w:id="0" w:name="_GoBack"/>
      <w:bookmarkEnd w:id="0"/>
    </w:p>
    <w:sectPr w:rsidR="00AA0809" w:rsidSect="00C8720C">
      <w:pgSz w:w="11906" w:h="16838" w:code="9"/>
      <w:pgMar w:top="1134" w:right="851" w:bottom="851"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12C" w:rsidRDefault="00C8112C">
      <w:r>
        <w:cr/>
        <w:t>Д</w:t>
      </w:r>
    </w:p>
  </w:endnote>
  <w:endnote w:type="continuationSeparator" w:id="0">
    <w:p w:rsidR="00C8112C" w:rsidRDefault="00C8112C">
      <w:r>
        <w:t>го</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V Boli">
    <w:panose1 w:val="02000500030200090000"/>
    <w:charset w:val="00"/>
    <w:family w:val="auto"/>
    <w:pitch w:val="variable"/>
    <w:sig w:usb0="00000003" w:usb1="00000000" w:usb2="000001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D76" w:rsidRDefault="00A70D76" w:rsidP="00DB0FBE">
    <w:pPr>
      <w:pStyle w:val="a4"/>
      <w:framePr w:wrap="around" w:vAnchor="text" w:hAnchor="margin" w:xAlign="center" w:y="1"/>
      <w:rPr>
        <w:rStyle w:val="a7"/>
      </w:rPr>
    </w:pPr>
    <w:r>
      <w:rPr>
        <w:rStyle w:val="a7"/>
      </w:rPr>
      <w:t>ор № 86</w:t>
    </w:r>
    <w:r w:rsidR="00A73F27">
      <w:rPr>
        <w:rStyle w:val="a7"/>
        <w:b/>
        <w:bCs/>
      </w:rPr>
      <w:t>Ошибка! Закладка не определена.</w:t>
    </w:r>
    <w:r>
      <w:rPr>
        <w:rStyle w:val="a7"/>
      </w:rPr>
      <w:t xml:space="preserve">6 </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D76" w:rsidRDefault="00A70D76" w:rsidP="00DB0FBE">
    <w:pPr>
      <w:pStyle w:val="a4"/>
      <w:framePr w:wrap="around" w:vAnchor="text" w:hAnchor="margin" w:xAlign="center" w:y="1"/>
      <w:rPr>
        <w:rStyle w:val="a7"/>
      </w:rPr>
    </w:pPr>
    <w:r>
      <w:rPr>
        <w:rStyle w:val="a7"/>
      </w:rPr>
      <w:t>т 31.05.</w:t>
    </w:r>
    <w:r w:rsidR="00187C51">
      <w:rPr>
        <w:rStyle w:val="a7"/>
        <w:noProof/>
      </w:rPr>
      <w:t>2</w:t>
    </w:r>
    <w:r>
      <w:rPr>
        <w:rStyle w:val="a7"/>
      </w:rPr>
      <w:t>00</w:t>
    </w:r>
    <w: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12C" w:rsidRDefault="00C8112C">
      <w:r>
        <w:t>ро</w:t>
      </w:r>
    </w:p>
  </w:footnote>
  <w:footnote w:type="continuationSeparator" w:id="0">
    <w:p w:rsidR="00C8112C" w:rsidRDefault="00C8112C">
      <w:r>
        <w:t>ны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EEC" w:rsidRDefault="00653EEC" w:rsidP="00A51FCA">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53EEC" w:rsidRDefault="00653EE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EEC" w:rsidRDefault="00653EEC" w:rsidP="00A51FCA">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87C51">
      <w:rPr>
        <w:rStyle w:val="a7"/>
        <w:noProof/>
      </w:rPr>
      <w:t>1</w:t>
    </w:r>
    <w:r>
      <w:rPr>
        <w:rStyle w:val="a7"/>
      </w:rPr>
      <w:fldChar w:fldCharType="end"/>
    </w:r>
  </w:p>
  <w:p w:rsidR="00653EEC" w:rsidRDefault="00653EE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A44EB"/>
    <w:multiLevelType w:val="hybridMultilevel"/>
    <w:tmpl w:val="516C00F8"/>
    <w:lvl w:ilvl="0" w:tplc="C75CA9AE">
      <w:start w:val="1"/>
      <w:numFmt w:val="russianLower"/>
      <w:lvlText w:val="%1."/>
      <w:lvlJc w:val="left"/>
      <w:pPr>
        <w:tabs>
          <w:tab w:val="num" w:pos="3060"/>
        </w:tabs>
        <w:ind w:left="454" w:hanging="57"/>
      </w:pPr>
      <w:rPr>
        <w:rFonts w:ascii="Times New Roman" w:hAnsi="Times New Roman" w:hint="default"/>
        <w:b w:val="0"/>
        <w:i w:val="0"/>
        <w:sz w:val="28"/>
        <w:szCs w:val="28"/>
        <w:effect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250720F"/>
    <w:multiLevelType w:val="hybridMultilevel"/>
    <w:tmpl w:val="933E17A4"/>
    <w:lvl w:ilvl="0" w:tplc="E32460E0">
      <w:start w:val="1"/>
      <w:numFmt w:val="bullet"/>
      <w:lvlText w:val="–"/>
      <w:lvlJc w:val="left"/>
      <w:pPr>
        <w:tabs>
          <w:tab w:val="num" w:pos="2880"/>
        </w:tabs>
        <w:ind w:left="2880" w:hanging="360"/>
      </w:pPr>
      <w:rPr>
        <w:rFonts w:ascii="MV Boli" w:hAnsi="MV Boli" w:hint="default"/>
        <w:effect w:val="none"/>
      </w:rPr>
    </w:lvl>
    <w:lvl w:ilvl="1" w:tplc="FCAACF44">
      <w:start w:val="1"/>
      <w:numFmt w:val="bullet"/>
      <w:lvlText w:val=""/>
      <w:lvlJc w:val="left"/>
      <w:pPr>
        <w:tabs>
          <w:tab w:val="num" w:pos="1800"/>
        </w:tabs>
        <w:ind w:left="1800" w:hanging="360"/>
      </w:pPr>
      <w:rPr>
        <w:rFonts w:ascii="Symbol" w:hAnsi="Symbol" w:hint="default"/>
        <w:sz w:val="28"/>
        <w:szCs w:val="28"/>
        <w:effect w:val="none"/>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4416797"/>
    <w:multiLevelType w:val="hybridMultilevel"/>
    <w:tmpl w:val="8EACD5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68708E0"/>
    <w:multiLevelType w:val="hybridMultilevel"/>
    <w:tmpl w:val="4022A8FA"/>
    <w:lvl w:ilvl="0" w:tplc="04190001">
      <w:start w:val="1"/>
      <w:numFmt w:val="bullet"/>
      <w:lvlText w:val=""/>
      <w:lvlJc w:val="left"/>
      <w:pPr>
        <w:tabs>
          <w:tab w:val="num" w:pos="760"/>
        </w:tabs>
        <w:ind w:left="760" w:hanging="360"/>
      </w:pPr>
      <w:rPr>
        <w:rFonts w:ascii="Symbol" w:hAnsi="Symbol" w:hint="default"/>
      </w:rPr>
    </w:lvl>
    <w:lvl w:ilvl="1" w:tplc="04190003" w:tentative="1">
      <w:start w:val="1"/>
      <w:numFmt w:val="bullet"/>
      <w:lvlText w:val="o"/>
      <w:lvlJc w:val="left"/>
      <w:pPr>
        <w:tabs>
          <w:tab w:val="num" w:pos="1480"/>
        </w:tabs>
        <w:ind w:left="1480" w:hanging="360"/>
      </w:pPr>
      <w:rPr>
        <w:rFonts w:ascii="Courier New" w:hAnsi="Courier New" w:cs="Courier New" w:hint="default"/>
      </w:rPr>
    </w:lvl>
    <w:lvl w:ilvl="2" w:tplc="04190005" w:tentative="1">
      <w:start w:val="1"/>
      <w:numFmt w:val="bullet"/>
      <w:lvlText w:val=""/>
      <w:lvlJc w:val="left"/>
      <w:pPr>
        <w:tabs>
          <w:tab w:val="num" w:pos="2200"/>
        </w:tabs>
        <w:ind w:left="2200" w:hanging="360"/>
      </w:pPr>
      <w:rPr>
        <w:rFonts w:ascii="Wingdings" w:hAnsi="Wingdings" w:hint="default"/>
      </w:rPr>
    </w:lvl>
    <w:lvl w:ilvl="3" w:tplc="04190001" w:tentative="1">
      <w:start w:val="1"/>
      <w:numFmt w:val="bullet"/>
      <w:lvlText w:val=""/>
      <w:lvlJc w:val="left"/>
      <w:pPr>
        <w:tabs>
          <w:tab w:val="num" w:pos="2920"/>
        </w:tabs>
        <w:ind w:left="2920" w:hanging="360"/>
      </w:pPr>
      <w:rPr>
        <w:rFonts w:ascii="Symbol" w:hAnsi="Symbol" w:hint="default"/>
      </w:rPr>
    </w:lvl>
    <w:lvl w:ilvl="4" w:tplc="04190003" w:tentative="1">
      <w:start w:val="1"/>
      <w:numFmt w:val="bullet"/>
      <w:lvlText w:val="o"/>
      <w:lvlJc w:val="left"/>
      <w:pPr>
        <w:tabs>
          <w:tab w:val="num" w:pos="3640"/>
        </w:tabs>
        <w:ind w:left="3640" w:hanging="360"/>
      </w:pPr>
      <w:rPr>
        <w:rFonts w:ascii="Courier New" w:hAnsi="Courier New" w:cs="Courier New" w:hint="default"/>
      </w:rPr>
    </w:lvl>
    <w:lvl w:ilvl="5" w:tplc="04190005" w:tentative="1">
      <w:start w:val="1"/>
      <w:numFmt w:val="bullet"/>
      <w:lvlText w:val=""/>
      <w:lvlJc w:val="left"/>
      <w:pPr>
        <w:tabs>
          <w:tab w:val="num" w:pos="4360"/>
        </w:tabs>
        <w:ind w:left="4360" w:hanging="360"/>
      </w:pPr>
      <w:rPr>
        <w:rFonts w:ascii="Wingdings" w:hAnsi="Wingdings" w:hint="default"/>
      </w:rPr>
    </w:lvl>
    <w:lvl w:ilvl="6" w:tplc="04190001" w:tentative="1">
      <w:start w:val="1"/>
      <w:numFmt w:val="bullet"/>
      <w:lvlText w:val=""/>
      <w:lvlJc w:val="left"/>
      <w:pPr>
        <w:tabs>
          <w:tab w:val="num" w:pos="5080"/>
        </w:tabs>
        <w:ind w:left="5080" w:hanging="360"/>
      </w:pPr>
      <w:rPr>
        <w:rFonts w:ascii="Symbol" w:hAnsi="Symbol" w:hint="default"/>
      </w:rPr>
    </w:lvl>
    <w:lvl w:ilvl="7" w:tplc="04190003" w:tentative="1">
      <w:start w:val="1"/>
      <w:numFmt w:val="bullet"/>
      <w:lvlText w:val="o"/>
      <w:lvlJc w:val="left"/>
      <w:pPr>
        <w:tabs>
          <w:tab w:val="num" w:pos="5800"/>
        </w:tabs>
        <w:ind w:left="5800" w:hanging="360"/>
      </w:pPr>
      <w:rPr>
        <w:rFonts w:ascii="Courier New" w:hAnsi="Courier New" w:cs="Courier New" w:hint="default"/>
      </w:rPr>
    </w:lvl>
    <w:lvl w:ilvl="8" w:tplc="04190005" w:tentative="1">
      <w:start w:val="1"/>
      <w:numFmt w:val="bullet"/>
      <w:lvlText w:val=""/>
      <w:lvlJc w:val="left"/>
      <w:pPr>
        <w:tabs>
          <w:tab w:val="num" w:pos="6520"/>
        </w:tabs>
        <w:ind w:left="6520" w:hanging="360"/>
      </w:pPr>
      <w:rPr>
        <w:rFonts w:ascii="Wingdings" w:hAnsi="Wingdings" w:hint="default"/>
      </w:rPr>
    </w:lvl>
  </w:abstractNum>
  <w:abstractNum w:abstractNumId="4">
    <w:nsid w:val="0802731F"/>
    <w:multiLevelType w:val="hybridMultilevel"/>
    <w:tmpl w:val="5C963D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90E0A83"/>
    <w:multiLevelType w:val="hybridMultilevel"/>
    <w:tmpl w:val="D09EB2D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11B04F89"/>
    <w:multiLevelType w:val="hybridMultilevel"/>
    <w:tmpl w:val="1CD0C4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32F14FA"/>
    <w:multiLevelType w:val="hybridMultilevel"/>
    <w:tmpl w:val="047C81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4303B75"/>
    <w:multiLevelType w:val="hybridMultilevel"/>
    <w:tmpl w:val="F9F6F932"/>
    <w:lvl w:ilvl="0" w:tplc="04190001">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9">
    <w:nsid w:val="14DC5FF1"/>
    <w:multiLevelType w:val="hybridMultilevel"/>
    <w:tmpl w:val="F99A5246"/>
    <w:lvl w:ilvl="0" w:tplc="CBE838CE">
      <w:start w:val="1"/>
      <w:numFmt w:val="bullet"/>
      <w:lvlText w:val=""/>
      <w:lvlJc w:val="left"/>
      <w:pPr>
        <w:tabs>
          <w:tab w:val="num" w:pos="3240"/>
        </w:tabs>
        <w:ind w:left="3240" w:hanging="360"/>
      </w:pPr>
      <w:rPr>
        <w:rFonts w:ascii="Symbol" w:hAnsi="Symbol" w:hint="default"/>
        <w:sz w:val="22"/>
        <w:szCs w:val="22"/>
        <w:effect w:val="none"/>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161C5AD0"/>
    <w:multiLevelType w:val="hybridMultilevel"/>
    <w:tmpl w:val="712C2114"/>
    <w:lvl w:ilvl="0" w:tplc="FCAACF44">
      <w:start w:val="1"/>
      <w:numFmt w:val="bullet"/>
      <w:lvlText w:val=""/>
      <w:lvlJc w:val="left"/>
      <w:pPr>
        <w:tabs>
          <w:tab w:val="num" w:pos="3060"/>
        </w:tabs>
        <w:ind w:left="3060" w:hanging="360"/>
      </w:pPr>
      <w:rPr>
        <w:rFonts w:ascii="Symbol" w:hAnsi="Symbol" w:hint="default"/>
        <w:sz w:val="28"/>
        <w:szCs w:val="28"/>
        <w:effect w:val="none"/>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163E0A71"/>
    <w:multiLevelType w:val="hybridMultilevel"/>
    <w:tmpl w:val="998275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A3F0D0F"/>
    <w:multiLevelType w:val="hybridMultilevel"/>
    <w:tmpl w:val="7422D084"/>
    <w:lvl w:ilvl="0" w:tplc="0419000F">
      <w:start w:val="1"/>
      <w:numFmt w:val="decimal"/>
      <w:lvlText w:val="%1."/>
      <w:lvlJc w:val="left"/>
      <w:pPr>
        <w:tabs>
          <w:tab w:val="num" w:pos="1080"/>
        </w:tabs>
        <w:ind w:left="1080" w:hanging="360"/>
      </w:pPr>
    </w:lvl>
    <w:lvl w:ilvl="1" w:tplc="E32460E0">
      <w:start w:val="1"/>
      <w:numFmt w:val="bullet"/>
      <w:lvlText w:val="–"/>
      <w:lvlJc w:val="left"/>
      <w:pPr>
        <w:tabs>
          <w:tab w:val="num" w:pos="1800"/>
        </w:tabs>
        <w:ind w:left="1800" w:hanging="360"/>
      </w:pPr>
      <w:rPr>
        <w:rFonts w:ascii="MV Boli" w:hAnsi="MV Boli" w:hint="default"/>
        <w:effect w:val="none"/>
      </w:rPr>
    </w:lvl>
    <w:lvl w:ilvl="2" w:tplc="0419000F">
      <w:start w:val="1"/>
      <w:numFmt w:val="decimal"/>
      <w:lvlText w:val="%3."/>
      <w:lvlJc w:val="left"/>
      <w:pPr>
        <w:tabs>
          <w:tab w:val="num" w:pos="2700"/>
        </w:tabs>
        <w:ind w:left="2700" w:hanging="36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1A5F552D"/>
    <w:multiLevelType w:val="hybridMultilevel"/>
    <w:tmpl w:val="E6587E1C"/>
    <w:lvl w:ilvl="0" w:tplc="5A70F2A6">
      <w:start w:val="1"/>
      <w:numFmt w:val="decimal"/>
      <w:lvlText w:val="%1."/>
      <w:lvlJc w:val="left"/>
      <w:pPr>
        <w:tabs>
          <w:tab w:val="num" w:pos="360"/>
        </w:tabs>
        <w:ind w:left="360" w:hanging="360"/>
      </w:pPr>
      <w:rPr>
        <w:b/>
      </w:rPr>
    </w:lvl>
    <w:lvl w:ilvl="1" w:tplc="04190019" w:tentative="1">
      <w:start w:val="1"/>
      <w:numFmt w:val="lowerLetter"/>
      <w:lvlText w:val="%2."/>
      <w:lvlJc w:val="left"/>
      <w:pPr>
        <w:tabs>
          <w:tab w:val="num" w:pos="974"/>
        </w:tabs>
        <w:ind w:left="974" w:hanging="360"/>
      </w:pPr>
    </w:lvl>
    <w:lvl w:ilvl="2" w:tplc="0419001B" w:tentative="1">
      <w:start w:val="1"/>
      <w:numFmt w:val="lowerRoman"/>
      <w:lvlText w:val="%3."/>
      <w:lvlJc w:val="right"/>
      <w:pPr>
        <w:tabs>
          <w:tab w:val="num" w:pos="1694"/>
        </w:tabs>
        <w:ind w:left="1694" w:hanging="180"/>
      </w:pPr>
    </w:lvl>
    <w:lvl w:ilvl="3" w:tplc="0419000F" w:tentative="1">
      <w:start w:val="1"/>
      <w:numFmt w:val="decimal"/>
      <w:lvlText w:val="%4."/>
      <w:lvlJc w:val="left"/>
      <w:pPr>
        <w:tabs>
          <w:tab w:val="num" w:pos="2414"/>
        </w:tabs>
        <w:ind w:left="2414" w:hanging="360"/>
      </w:pPr>
    </w:lvl>
    <w:lvl w:ilvl="4" w:tplc="04190019" w:tentative="1">
      <w:start w:val="1"/>
      <w:numFmt w:val="lowerLetter"/>
      <w:lvlText w:val="%5."/>
      <w:lvlJc w:val="left"/>
      <w:pPr>
        <w:tabs>
          <w:tab w:val="num" w:pos="3134"/>
        </w:tabs>
        <w:ind w:left="3134" w:hanging="360"/>
      </w:pPr>
    </w:lvl>
    <w:lvl w:ilvl="5" w:tplc="0419001B" w:tentative="1">
      <w:start w:val="1"/>
      <w:numFmt w:val="lowerRoman"/>
      <w:lvlText w:val="%6."/>
      <w:lvlJc w:val="right"/>
      <w:pPr>
        <w:tabs>
          <w:tab w:val="num" w:pos="3854"/>
        </w:tabs>
        <w:ind w:left="3854" w:hanging="180"/>
      </w:pPr>
    </w:lvl>
    <w:lvl w:ilvl="6" w:tplc="0419000F" w:tentative="1">
      <w:start w:val="1"/>
      <w:numFmt w:val="decimal"/>
      <w:lvlText w:val="%7."/>
      <w:lvlJc w:val="left"/>
      <w:pPr>
        <w:tabs>
          <w:tab w:val="num" w:pos="4574"/>
        </w:tabs>
        <w:ind w:left="4574" w:hanging="360"/>
      </w:pPr>
    </w:lvl>
    <w:lvl w:ilvl="7" w:tplc="04190019" w:tentative="1">
      <w:start w:val="1"/>
      <w:numFmt w:val="lowerLetter"/>
      <w:lvlText w:val="%8."/>
      <w:lvlJc w:val="left"/>
      <w:pPr>
        <w:tabs>
          <w:tab w:val="num" w:pos="5294"/>
        </w:tabs>
        <w:ind w:left="5294" w:hanging="360"/>
      </w:pPr>
    </w:lvl>
    <w:lvl w:ilvl="8" w:tplc="0419001B" w:tentative="1">
      <w:start w:val="1"/>
      <w:numFmt w:val="lowerRoman"/>
      <w:lvlText w:val="%9."/>
      <w:lvlJc w:val="right"/>
      <w:pPr>
        <w:tabs>
          <w:tab w:val="num" w:pos="6014"/>
        </w:tabs>
        <w:ind w:left="6014" w:hanging="180"/>
      </w:pPr>
    </w:lvl>
  </w:abstractNum>
  <w:abstractNum w:abstractNumId="14">
    <w:nsid w:val="1A653AD8"/>
    <w:multiLevelType w:val="multilevel"/>
    <w:tmpl w:val="6D860D70"/>
    <w:lvl w:ilvl="0">
      <w:start w:val="1"/>
      <w:numFmt w:val="decimalZero"/>
      <w:lvlText w:val="%1"/>
      <w:lvlJc w:val="left"/>
      <w:pPr>
        <w:tabs>
          <w:tab w:val="num" w:pos="570"/>
        </w:tabs>
        <w:ind w:left="570" w:hanging="570"/>
      </w:pPr>
      <w:rPr>
        <w:rFonts w:hint="default"/>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5">
    <w:nsid w:val="1A7D6ED5"/>
    <w:multiLevelType w:val="hybridMultilevel"/>
    <w:tmpl w:val="5478D0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F703A78"/>
    <w:multiLevelType w:val="hybridMultilevel"/>
    <w:tmpl w:val="96D61FAC"/>
    <w:lvl w:ilvl="0" w:tplc="FCAACF44">
      <w:start w:val="1"/>
      <w:numFmt w:val="bullet"/>
      <w:lvlText w:val=""/>
      <w:lvlJc w:val="left"/>
      <w:pPr>
        <w:tabs>
          <w:tab w:val="num" w:pos="3060"/>
        </w:tabs>
        <w:ind w:left="3060" w:hanging="360"/>
      </w:pPr>
      <w:rPr>
        <w:rFonts w:ascii="Symbol" w:hAnsi="Symbol" w:hint="default"/>
        <w:sz w:val="28"/>
        <w:szCs w:val="28"/>
        <w:effect w:val="none"/>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208C63F4"/>
    <w:multiLevelType w:val="hybridMultilevel"/>
    <w:tmpl w:val="03B22F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2902D27"/>
    <w:multiLevelType w:val="hybridMultilevel"/>
    <w:tmpl w:val="F676A6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2EF6271"/>
    <w:multiLevelType w:val="hybridMultilevel"/>
    <w:tmpl w:val="90C8E0AC"/>
    <w:lvl w:ilvl="0" w:tplc="FCAACF44">
      <w:start w:val="1"/>
      <w:numFmt w:val="bullet"/>
      <w:lvlText w:val=""/>
      <w:lvlJc w:val="left"/>
      <w:pPr>
        <w:tabs>
          <w:tab w:val="num" w:pos="3060"/>
        </w:tabs>
        <w:ind w:left="3060" w:hanging="360"/>
      </w:pPr>
      <w:rPr>
        <w:rFonts w:ascii="Symbol" w:hAnsi="Symbol" w:hint="default"/>
        <w:sz w:val="28"/>
        <w:szCs w:val="28"/>
        <w:effect w:val="none"/>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35222031"/>
    <w:multiLevelType w:val="hybridMultilevel"/>
    <w:tmpl w:val="84AEAC12"/>
    <w:lvl w:ilvl="0" w:tplc="EBE09E94">
      <w:start w:val="1"/>
      <w:numFmt w:val="upperRoman"/>
      <w:lvlText w:val="%1."/>
      <w:lvlJc w:val="left"/>
      <w:pPr>
        <w:tabs>
          <w:tab w:val="num" w:pos="1800"/>
        </w:tabs>
        <w:ind w:left="1800" w:hanging="720"/>
      </w:pPr>
      <w:rPr>
        <w:rFonts w:hint="default"/>
        <w:sz w:val="28"/>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1">
    <w:nsid w:val="38890FCE"/>
    <w:multiLevelType w:val="hybridMultilevel"/>
    <w:tmpl w:val="F4DC382E"/>
    <w:lvl w:ilvl="0" w:tplc="CBE838CE">
      <w:start w:val="1"/>
      <w:numFmt w:val="bullet"/>
      <w:lvlText w:val=""/>
      <w:lvlJc w:val="left"/>
      <w:pPr>
        <w:tabs>
          <w:tab w:val="num" w:pos="2880"/>
        </w:tabs>
        <w:ind w:left="2880" w:hanging="360"/>
      </w:pPr>
      <w:rPr>
        <w:rFonts w:ascii="Symbol" w:hAnsi="Symbol" w:hint="default"/>
        <w:sz w:val="22"/>
        <w:szCs w:val="22"/>
        <w:effect w:val="none"/>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3CA54231"/>
    <w:multiLevelType w:val="hybridMultilevel"/>
    <w:tmpl w:val="1A00D2D8"/>
    <w:lvl w:ilvl="0" w:tplc="066CBCC6">
      <w:start w:val="1"/>
      <w:numFmt w:val="decimal"/>
      <w:lvlText w:val="%1."/>
      <w:lvlJc w:val="left"/>
      <w:pPr>
        <w:tabs>
          <w:tab w:val="num" w:pos="1080"/>
        </w:tabs>
        <w:ind w:left="1080" w:hanging="360"/>
      </w:pPr>
      <w:rPr>
        <w:rFonts w:hint="default"/>
        <w:effect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CC46F79"/>
    <w:multiLevelType w:val="hybridMultilevel"/>
    <w:tmpl w:val="800822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E9113E0"/>
    <w:multiLevelType w:val="hybridMultilevel"/>
    <w:tmpl w:val="6A94465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3EAE5AE5"/>
    <w:multiLevelType w:val="hybridMultilevel"/>
    <w:tmpl w:val="7FCAC53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3FED194C"/>
    <w:multiLevelType w:val="hybridMultilevel"/>
    <w:tmpl w:val="7400C4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4F1227A"/>
    <w:multiLevelType w:val="hybridMultilevel"/>
    <w:tmpl w:val="012A0038"/>
    <w:lvl w:ilvl="0" w:tplc="E32460E0">
      <w:start w:val="1"/>
      <w:numFmt w:val="bullet"/>
      <w:lvlText w:val="–"/>
      <w:lvlJc w:val="left"/>
      <w:pPr>
        <w:tabs>
          <w:tab w:val="num" w:pos="2880"/>
        </w:tabs>
        <w:ind w:left="2880" w:hanging="360"/>
      </w:pPr>
      <w:rPr>
        <w:rFonts w:ascii="MV Boli" w:hAnsi="MV Boli" w:hint="default"/>
        <w:effect w:val="none"/>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475E2ABC"/>
    <w:multiLevelType w:val="hybridMultilevel"/>
    <w:tmpl w:val="360839B2"/>
    <w:lvl w:ilvl="0" w:tplc="FCAACF44">
      <w:start w:val="1"/>
      <w:numFmt w:val="bullet"/>
      <w:lvlText w:val=""/>
      <w:lvlJc w:val="left"/>
      <w:pPr>
        <w:tabs>
          <w:tab w:val="num" w:pos="3060"/>
        </w:tabs>
        <w:ind w:left="3060" w:hanging="360"/>
      </w:pPr>
      <w:rPr>
        <w:rFonts w:ascii="Symbol" w:hAnsi="Symbol" w:hint="default"/>
        <w:sz w:val="28"/>
        <w:szCs w:val="28"/>
        <w:effect w:val="none"/>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4A2123A0"/>
    <w:multiLevelType w:val="hybridMultilevel"/>
    <w:tmpl w:val="227A1024"/>
    <w:lvl w:ilvl="0" w:tplc="A6AE033E">
      <w:start w:val="1"/>
      <w:numFmt w:val="bullet"/>
      <w:lvlText w:val=""/>
      <w:lvlJc w:val="left"/>
      <w:pPr>
        <w:tabs>
          <w:tab w:val="num" w:pos="720"/>
        </w:tabs>
        <w:ind w:left="720" w:hanging="360"/>
      </w:pPr>
      <w:rPr>
        <w:rFonts w:ascii="Symbol" w:hAnsi="Symbol" w:hint="default"/>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BE27231"/>
    <w:multiLevelType w:val="hybridMultilevel"/>
    <w:tmpl w:val="81DE9792"/>
    <w:lvl w:ilvl="0" w:tplc="5A70F2A6">
      <w:start w:val="1"/>
      <w:numFmt w:val="decimal"/>
      <w:lvlText w:val="%1."/>
      <w:lvlJc w:val="left"/>
      <w:pPr>
        <w:tabs>
          <w:tab w:val="num" w:pos="360"/>
        </w:tabs>
        <w:ind w:left="360" w:hanging="360"/>
      </w:pPr>
      <w:rPr>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nsid w:val="4D062474"/>
    <w:multiLevelType w:val="hybridMultilevel"/>
    <w:tmpl w:val="73A2AD90"/>
    <w:lvl w:ilvl="0" w:tplc="EBE09E94">
      <w:start w:val="1"/>
      <w:numFmt w:val="upperRoman"/>
      <w:lvlText w:val="%1."/>
      <w:lvlJc w:val="left"/>
      <w:pPr>
        <w:tabs>
          <w:tab w:val="num" w:pos="1800"/>
        </w:tabs>
        <w:ind w:left="1800" w:hanging="720"/>
      </w:pPr>
      <w:rPr>
        <w:rFonts w:hint="default"/>
        <w:sz w:val="28"/>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2">
    <w:nsid w:val="4D480CF5"/>
    <w:multiLevelType w:val="hybridMultilevel"/>
    <w:tmpl w:val="6BC6EB1A"/>
    <w:lvl w:ilvl="0" w:tplc="04190001">
      <w:start w:val="1"/>
      <w:numFmt w:val="bullet"/>
      <w:lvlText w:val=""/>
      <w:lvlJc w:val="left"/>
      <w:pPr>
        <w:tabs>
          <w:tab w:val="num" w:pos="1530"/>
        </w:tabs>
        <w:ind w:left="1530" w:hanging="360"/>
      </w:pPr>
      <w:rPr>
        <w:rFonts w:ascii="Symbol" w:hAnsi="Symbol" w:hint="default"/>
      </w:rPr>
    </w:lvl>
    <w:lvl w:ilvl="1" w:tplc="04190003" w:tentative="1">
      <w:start w:val="1"/>
      <w:numFmt w:val="bullet"/>
      <w:lvlText w:val="o"/>
      <w:lvlJc w:val="left"/>
      <w:pPr>
        <w:tabs>
          <w:tab w:val="num" w:pos="2250"/>
        </w:tabs>
        <w:ind w:left="2250" w:hanging="360"/>
      </w:pPr>
      <w:rPr>
        <w:rFonts w:ascii="Courier New" w:hAnsi="Courier New" w:cs="Courier New" w:hint="default"/>
      </w:rPr>
    </w:lvl>
    <w:lvl w:ilvl="2" w:tplc="04190005" w:tentative="1">
      <w:start w:val="1"/>
      <w:numFmt w:val="bullet"/>
      <w:lvlText w:val=""/>
      <w:lvlJc w:val="left"/>
      <w:pPr>
        <w:tabs>
          <w:tab w:val="num" w:pos="2970"/>
        </w:tabs>
        <w:ind w:left="2970" w:hanging="360"/>
      </w:pPr>
      <w:rPr>
        <w:rFonts w:ascii="Wingdings" w:hAnsi="Wingdings" w:hint="default"/>
      </w:rPr>
    </w:lvl>
    <w:lvl w:ilvl="3" w:tplc="04190001" w:tentative="1">
      <w:start w:val="1"/>
      <w:numFmt w:val="bullet"/>
      <w:lvlText w:val=""/>
      <w:lvlJc w:val="left"/>
      <w:pPr>
        <w:tabs>
          <w:tab w:val="num" w:pos="3690"/>
        </w:tabs>
        <w:ind w:left="3690" w:hanging="360"/>
      </w:pPr>
      <w:rPr>
        <w:rFonts w:ascii="Symbol" w:hAnsi="Symbol" w:hint="default"/>
      </w:rPr>
    </w:lvl>
    <w:lvl w:ilvl="4" w:tplc="04190003" w:tentative="1">
      <w:start w:val="1"/>
      <w:numFmt w:val="bullet"/>
      <w:lvlText w:val="o"/>
      <w:lvlJc w:val="left"/>
      <w:pPr>
        <w:tabs>
          <w:tab w:val="num" w:pos="4410"/>
        </w:tabs>
        <w:ind w:left="4410" w:hanging="360"/>
      </w:pPr>
      <w:rPr>
        <w:rFonts w:ascii="Courier New" w:hAnsi="Courier New" w:cs="Courier New" w:hint="default"/>
      </w:rPr>
    </w:lvl>
    <w:lvl w:ilvl="5" w:tplc="04190005" w:tentative="1">
      <w:start w:val="1"/>
      <w:numFmt w:val="bullet"/>
      <w:lvlText w:val=""/>
      <w:lvlJc w:val="left"/>
      <w:pPr>
        <w:tabs>
          <w:tab w:val="num" w:pos="5130"/>
        </w:tabs>
        <w:ind w:left="5130" w:hanging="360"/>
      </w:pPr>
      <w:rPr>
        <w:rFonts w:ascii="Wingdings" w:hAnsi="Wingdings" w:hint="default"/>
      </w:rPr>
    </w:lvl>
    <w:lvl w:ilvl="6" w:tplc="04190001" w:tentative="1">
      <w:start w:val="1"/>
      <w:numFmt w:val="bullet"/>
      <w:lvlText w:val=""/>
      <w:lvlJc w:val="left"/>
      <w:pPr>
        <w:tabs>
          <w:tab w:val="num" w:pos="5850"/>
        </w:tabs>
        <w:ind w:left="5850" w:hanging="360"/>
      </w:pPr>
      <w:rPr>
        <w:rFonts w:ascii="Symbol" w:hAnsi="Symbol" w:hint="default"/>
      </w:rPr>
    </w:lvl>
    <w:lvl w:ilvl="7" w:tplc="04190003" w:tentative="1">
      <w:start w:val="1"/>
      <w:numFmt w:val="bullet"/>
      <w:lvlText w:val="o"/>
      <w:lvlJc w:val="left"/>
      <w:pPr>
        <w:tabs>
          <w:tab w:val="num" w:pos="6570"/>
        </w:tabs>
        <w:ind w:left="6570" w:hanging="360"/>
      </w:pPr>
      <w:rPr>
        <w:rFonts w:ascii="Courier New" w:hAnsi="Courier New" w:cs="Courier New" w:hint="default"/>
      </w:rPr>
    </w:lvl>
    <w:lvl w:ilvl="8" w:tplc="04190005" w:tentative="1">
      <w:start w:val="1"/>
      <w:numFmt w:val="bullet"/>
      <w:lvlText w:val=""/>
      <w:lvlJc w:val="left"/>
      <w:pPr>
        <w:tabs>
          <w:tab w:val="num" w:pos="7290"/>
        </w:tabs>
        <w:ind w:left="7290" w:hanging="360"/>
      </w:pPr>
      <w:rPr>
        <w:rFonts w:ascii="Wingdings" w:hAnsi="Wingdings" w:hint="default"/>
      </w:rPr>
    </w:lvl>
  </w:abstractNum>
  <w:abstractNum w:abstractNumId="33">
    <w:nsid w:val="53E11B57"/>
    <w:multiLevelType w:val="hybridMultilevel"/>
    <w:tmpl w:val="0A76B1E0"/>
    <w:lvl w:ilvl="0" w:tplc="EBE09E94">
      <w:start w:val="1"/>
      <w:numFmt w:val="upperRoman"/>
      <w:lvlText w:val="%1."/>
      <w:lvlJc w:val="left"/>
      <w:pPr>
        <w:tabs>
          <w:tab w:val="num" w:pos="1260"/>
        </w:tabs>
        <w:ind w:left="1260" w:hanging="720"/>
      </w:pPr>
      <w:rPr>
        <w:rFonts w:hint="default"/>
        <w:sz w:val="28"/>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nsid w:val="546F7564"/>
    <w:multiLevelType w:val="hybridMultilevel"/>
    <w:tmpl w:val="9A764A8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55875253"/>
    <w:multiLevelType w:val="hybridMultilevel"/>
    <w:tmpl w:val="793C584E"/>
    <w:lvl w:ilvl="0" w:tplc="00AC3FF4">
      <w:start w:val="1"/>
      <w:numFmt w:val="bullet"/>
      <w:lvlText w:val=""/>
      <w:lvlJc w:val="left"/>
      <w:pPr>
        <w:tabs>
          <w:tab w:val="num" w:pos="360"/>
        </w:tabs>
        <w:ind w:left="360" w:hanging="360"/>
      </w:pPr>
      <w:rPr>
        <w:rFonts w:ascii="Symbol" w:hAnsi="Symbol" w:hint="default"/>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5C23DCE"/>
    <w:multiLevelType w:val="hybridMultilevel"/>
    <w:tmpl w:val="0BEE06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BBC0C3D"/>
    <w:multiLevelType w:val="hybridMultilevel"/>
    <w:tmpl w:val="33B4D8EE"/>
    <w:lvl w:ilvl="0" w:tplc="FCAACF44">
      <w:start w:val="1"/>
      <w:numFmt w:val="bullet"/>
      <w:lvlText w:val=""/>
      <w:lvlJc w:val="left"/>
      <w:pPr>
        <w:tabs>
          <w:tab w:val="num" w:pos="2700"/>
        </w:tabs>
        <w:ind w:left="2700" w:hanging="360"/>
      </w:pPr>
      <w:rPr>
        <w:rFonts w:ascii="Symbol" w:hAnsi="Symbol" w:hint="default"/>
        <w:sz w:val="28"/>
        <w:szCs w:val="28"/>
        <w:effect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5791394"/>
    <w:multiLevelType w:val="hybridMultilevel"/>
    <w:tmpl w:val="78283AF6"/>
    <w:lvl w:ilvl="0" w:tplc="C75CA9AE">
      <w:start w:val="1"/>
      <w:numFmt w:val="russianLower"/>
      <w:lvlText w:val="%1."/>
      <w:lvlJc w:val="left"/>
      <w:pPr>
        <w:tabs>
          <w:tab w:val="num" w:pos="3420"/>
        </w:tabs>
        <w:ind w:left="814" w:hanging="57"/>
      </w:pPr>
      <w:rPr>
        <w:rFonts w:ascii="Times New Roman" w:hAnsi="Times New Roman" w:hint="default"/>
        <w:b w:val="0"/>
        <w:i w:val="0"/>
        <w:sz w:val="28"/>
        <w:szCs w:val="28"/>
        <w:effect w:val="none"/>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9">
    <w:nsid w:val="67D81553"/>
    <w:multiLevelType w:val="hybridMultilevel"/>
    <w:tmpl w:val="7DB2B08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0">
    <w:nsid w:val="687B0D4D"/>
    <w:multiLevelType w:val="hybridMultilevel"/>
    <w:tmpl w:val="A7E6CA36"/>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A0456B1"/>
    <w:multiLevelType w:val="hybridMultilevel"/>
    <w:tmpl w:val="235E3E78"/>
    <w:lvl w:ilvl="0" w:tplc="E32460E0">
      <w:start w:val="1"/>
      <w:numFmt w:val="bullet"/>
      <w:lvlText w:val="–"/>
      <w:lvlJc w:val="left"/>
      <w:pPr>
        <w:tabs>
          <w:tab w:val="num" w:pos="2880"/>
        </w:tabs>
        <w:ind w:left="2880" w:hanging="360"/>
      </w:pPr>
      <w:rPr>
        <w:rFonts w:ascii="MV Boli" w:hAnsi="MV Boli" w:hint="default"/>
        <w:b w:val="0"/>
        <w:effect w:val="none"/>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42">
    <w:nsid w:val="7222417C"/>
    <w:multiLevelType w:val="hybridMultilevel"/>
    <w:tmpl w:val="CED446EC"/>
    <w:lvl w:ilvl="0" w:tplc="E32460E0">
      <w:start w:val="1"/>
      <w:numFmt w:val="bullet"/>
      <w:lvlText w:val="–"/>
      <w:lvlJc w:val="left"/>
      <w:pPr>
        <w:tabs>
          <w:tab w:val="num" w:pos="2880"/>
        </w:tabs>
        <w:ind w:left="2880" w:hanging="360"/>
      </w:pPr>
      <w:rPr>
        <w:rFonts w:ascii="MV Boli" w:hAnsi="MV Boli" w:hint="default"/>
        <w:effect w:val="none"/>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3">
    <w:nsid w:val="73AE36A6"/>
    <w:multiLevelType w:val="hybridMultilevel"/>
    <w:tmpl w:val="54720C60"/>
    <w:lvl w:ilvl="0" w:tplc="EBE09E94">
      <w:start w:val="1"/>
      <w:numFmt w:val="upperRoman"/>
      <w:lvlText w:val="%1."/>
      <w:lvlJc w:val="left"/>
      <w:pPr>
        <w:tabs>
          <w:tab w:val="num" w:pos="1800"/>
        </w:tabs>
        <w:ind w:left="1800" w:hanging="720"/>
      </w:pPr>
      <w:rPr>
        <w:rFonts w:hint="default"/>
        <w:sz w:val="28"/>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4">
    <w:nsid w:val="73C52958"/>
    <w:multiLevelType w:val="hybridMultilevel"/>
    <w:tmpl w:val="2FA08C3C"/>
    <w:lvl w:ilvl="0" w:tplc="AF087836">
      <w:start w:val="1"/>
      <w:numFmt w:val="decimal"/>
      <w:lvlText w:val="%1)"/>
      <w:lvlJc w:val="left"/>
      <w:pPr>
        <w:tabs>
          <w:tab w:val="num" w:pos="1395"/>
        </w:tabs>
        <w:ind w:left="1395" w:hanging="495"/>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5">
    <w:nsid w:val="7B9F5C8D"/>
    <w:multiLevelType w:val="hybridMultilevel"/>
    <w:tmpl w:val="92986A60"/>
    <w:lvl w:ilvl="0" w:tplc="E32460E0">
      <w:start w:val="1"/>
      <w:numFmt w:val="bullet"/>
      <w:lvlText w:val="–"/>
      <w:lvlJc w:val="left"/>
      <w:pPr>
        <w:tabs>
          <w:tab w:val="num" w:pos="2880"/>
        </w:tabs>
        <w:ind w:left="2880" w:hanging="360"/>
      </w:pPr>
      <w:rPr>
        <w:rFonts w:ascii="MV Boli" w:hAnsi="MV Boli" w:hint="default"/>
        <w:effect w:val="none"/>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6">
    <w:nsid w:val="7C471477"/>
    <w:multiLevelType w:val="hybridMultilevel"/>
    <w:tmpl w:val="8EB05F92"/>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47">
    <w:nsid w:val="7F972206"/>
    <w:multiLevelType w:val="hybridMultilevel"/>
    <w:tmpl w:val="F5962F86"/>
    <w:lvl w:ilvl="0" w:tplc="E32460E0">
      <w:start w:val="1"/>
      <w:numFmt w:val="bullet"/>
      <w:lvlText w:val="–"/>
      <w:lvlJc w:val="left"/>
      <w:pPr>
        <w:tabs>
          <w:tab w:val="num" w:pos="2880"/>
        </w:tabs>
        <w:ind w:left="2880" w:hanging="360"/>
      </w:pPr>
      <w:rPr>
        <w:rFonts w:ascii="MV Boli" w:hAnsi="MV Boli" w:hint="default"/>
        <w:effect w:val="none"/>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1"/>
  </w:num>
  <w:num w:numId="2">
    <w:abstractNumId w:val="18"/>
  </w:num>
  <w:num w:numId="3">
    <w:abstractNumId w:val="26"/>
  </w:num>
  <w:num w:numId="4">
    <w:abstractNumId w:val="2"/>
  </w:num>
  <w:num w:numId="5">
    <w:abstractNumId w:val="23"/>
  </w:num>
  <w:num w:numId="6">
    <w:abstractNumId w:val="6"/>
  </w:num>
  <w:num w:numId="7">
    <w:abstractNumId w:val="4"/>
  </w:num>
  <w:num w:numId="8">
    <w:abstractNumId w:val="17"/>
  </w:num>
  <w:num w:numId="9">
    <w:abstractNumId w:val="7"/>
  </w:num>
  <w:num w:numId="10">
    <w:abstractNumId w:val="35"/>
  </w:num>
  <w:num w:numId="11">
    <w:abstractNumId w:val="8"/>
  </w:num>
  <w:num w:numId="12">
    <w:abstractNumId w:val="30"/>
  </w:num>
  <w:num w:numId="13">
    <w:abstractNumId w:val="5"/>
  </w:num>
  <w:num w:numId="14">
    <w:abstractNumId w:val="40"/>
  </w:num>
  <w:num w:numId="15">
    <w:abstractNumId w:val="32"/>
  </w:num>
  <w:num w:numId="16">
    <w:abstractNumId w:val="24"/>
  </w:num>
  <w:num w:numId="17">
    <w:abstractNumId w:val="34"/>
  </w:num>
  <w:num w:numId="18">
    <w:abstractNumId w:val="46"/>
  </w:num>
  <w:num w:numId="19">
    <w:abstractNumId w:val="25"/>
  </w:num>
  <w:num w:numId="20">
    <w:abstractNumId w:val="36"/>
  </w:num>
  <w:num w:numId="21">
    <w:abstractNumId w:val="45"/>
  </w:num>
  <w:num w:numId="22">
    <w:abstractNumId w:val="12"/>
  </w:num>
  <w:num w:numId="23">
    <w:abstractNumId w:val="14"/>
  </w:num>
  <w:num w:numId="24">
    <w:abstractNumId w:val="47"/>
  </w:num>
  <w:num w:numId="25">
    <w:abstractNumId w:val="27"/>
  </w:num>
  <w:num w:numId="26">
    <w:abstractNumId w:val="21"/>
  </w:num>
  <w:num w:numId="27">
    <w:abstractNumId w:val="9"/>
  </w:num>
  <w:num w:numId="28">
    <w:abstractNumId w:val="41"/>
  </w:num>
  <w:num w:numId="29">
    <w:abstractNumId w:val="42"/>
  </w:num>
  <w:num w:numId="30">
    <w:abstractNumId w:val="1"/>
  </w:num>
  <w:num w:numId="31">
    <w:abstractNumId w:val="22"/>
  </w:num>
  <w:num w:numId="32">
    <w:abstractNumId w:val="10"/>
  </w:num>
  <w:num w:numId="33">
    <w:abstractNumId w:val="16"/>
  </w:num>
  <w:num w:numId="34">
    <w:abstractNumId w:val="28"/>
  </w:num>
  <w:num w:numId="35">
    <w:abstractNumId w:val="19"/>
  </w:num>
  <w:num w:numId="36">
    <w:abstractNumId w:val="0"/>
  </w:num>
  <w:num w:numId="37">
    <w:abstractNumId w:val="38"/>
  </w:num>
  <w:num w:numId="38">
    <w:abstractNumId w:val="13"/>
  </w:num>
  <w:num w:numId="39">
    <w:abstractNumId w:val="37"/>
  </w:num>
  <w:num w:numId="40">
    <w:abstractNumId w:val="29"/>
  </w:num>
  <w:num w:numId="41">
    <w:abstractNumId w:val="15"/>
  </w:num>
  <w:num w:numId="42">
    <w:abstractNumId w:val="3"/>
  </w:num>
  <w:num w:numId="43">
    <w:abstractNumId w:val="44"/>
  </w:num>
  <w:num w:numId="44">
    <w:abstractNumId w:val="39"/>
  </w:num>
  <w:num w:numId="45">
    <w:abstractNumId w:val="33"/>
  </w:num>
  <w:num w:numId="46">
    <w:abstractNumId w:val="20"/>
  </w:num>
  <w:num w:numId="47">
    <w:abstractNumId w:val="31"/>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7B48"/>
    <w:rsid w:val="00017D7D"/>
    <w:rsid w:val="000201F5"/>
    <w:rsid w:val="000241F3"/>
    <w:rsid w:val="00024A5D"/>
    <w:rsid w:val="00042847"/>
    <w:rsid w:val="0005540F"/>
    <w:rsid w:val="00096A48"/>
    <w:rsid w:val="000A46D2"/>
    <w:rsid w:val="000A4E9A"/>
    <w:rsid w:val="000B3F7B"/>
    <w:rsid w:val="000C55E3"/>
    <w:rsid w:val="000E4317"/>
    <w:rsid w:val="000F4D3D"/>
    <w:rsid w:val="000F64C7"/>
    <w:rsid w:val="001019B2"/>
    <w:rsid w:val="001110F5"/>
    <w:rsid w:val="00137B1E"/>
    <w:rsid w:val="0014609B"/>
    <w:rsid w:val="001476C6"/>
    <w:rsid w:val="001514FE"/>
    <w:rsid w:val="00161D3E"/>
    <w:rsid w:val="00163DAA"/>
    <w:rsid w:val="00172BC3"/>
    <w:rsid w:val="00181C82"/>
    <w:rsid w:val="00187C51"/>
    <w:rsid w:val="00190AF1"/>
    <w:rsid w:val="00192649"/>
    <w:rsid w:val="001A4CFE"/>
    <w:rsid w:val="001D5F80"/>
    <w:rsid w:val="001E5C74"/>
    <w:rsid w:val="001E6F13"/>
    <w:rsid w:val="001F0794"/>
    <w:rsid w:val="00211E81"/>
    <w:rsid w:val="00230206"/>
    <w:rsid w:val="00270781"/>
    <w:rsid w:val="002817CF"/>
    <w:rsid w:val="00292C22"/>
    <w:rsid w:val="002B2E7F"/>
    <w:rsid w:val="002B42CC"/>
    <w:rsid w:val="002E1A5A"/>
    <w:rsid w:val="00306A40"/>
    <w:rsid w:val="00347B1E"/>
    <w:rsid w:val="0037241F"/>
    <w:rsid w:val="00372B57"/>
    <w:rsid w:val="0039489C"/>
    <w:rsid w:val="0039651C"/>
    <w:rsid w:val="003A6209"/>
    <w:rsid w:val="003B401E"/>
    <w:rsid w:val="003B77EE"/>
    <w:rsid w:val="003C5DAE"/>
    <w:rsid w:val="003C764B"/>
    <w:rsid w:val="00403143"/>
    <w:rsid w:val="00427FF1"/>
    <w:rsid w:val="00452316"/>
    <w:rsid w:val="0045272A"/>
    <w:rsid w:val="00453ACA"/>
    <w:rsid w:val="00454ABA"/>
    <w:rsid w:val="0047227A"/>
    <w:rsid w:val="00486330"/>
    <w:rsid w:val="0048787B"/>
    <w:rsid w:val="004A6707"/>
    <w:rsid w:val="004D1CBB"/>
    <w:rsid w:val="004E0AF6"/>
    <w:rsid w:val="004E2FD8"/>
    <w:rsid w:val="004E72F8"/>
    <w:rsid w:val="004F0240"/>
    <w:rsid w:val="00511C8D"/>
    <w:rsid w:val="00525C5E"/>
    <w:rsid w:val="00531DF9"/>
    <w:rsid w:val="00540406"/>
    <w:rsid w:val="00540477"/>
    <w:rsid w:val="005415F6"/>
    <w:rsid w:val="00544AF8"/>
    <w:rsid w:val="00553580"/>
    <w:rsid w:val="005645B3"/>
    <w:rsid w:val="00570CC3"/>
    <w:rsid w:val="005710F0"/>
    <w:rsid w:val="005716E9"/>
    <w:rsid w:val="00572379"/>
    <w:rsid w:val="00583E71"/>
    <w:rsid w:val="005A2116"/>
    <w:rsid w:val="005B3359"/>
    <w:rsid w:val="005C4D28"/>
    <w:rsid w:val="005C73A0"/>
    <w:rsid w:val="005E487B"/>
    <w:rsid w:val="005F2079"/>
    <w:rsid w:val="005F7A20"/>
    <w:rsid w:val="00607417"/>
    <w:rsid w:val="00612A6C"/>
    <w:rsid w:val="006143E2"/>
    <w:rsid w:val="00617300"/>
    <w:rsid w:val="00620033"/>
    <w:rsid w:val="00625868"/>
    <w:rsid w:val="00630FD0"/>
    <w:rsid w:val="0063198F"/>
    <w:rsid w:val="00645BC8"/>
    <w:rsid w:val="00653EEC"/>
    <w:rsid w:val="00660B54"/>
    <w:rsid w:val="0066483B"/>
    <w:rsid w:val="00671767"/>
    <w:rsid w:val="00677D84"/>
    <w:rsid w:val="00681481"/>
    <w:rsid w:val="00687BD9"/>
    <w:rsid w:val="006B01E0"/>
    <w:rsid w:val="006B08AF"/>
    <w:rsid w:val="006B52B3"/>
    <w:rsid w:val="006C132F"/>
    <w:rsid w:val="006C3138"/>
    <w:rsid w:val="007167A6"/>
    <w:rsid w:val="007357AD"/>
    <w:rsid w:val="00736A21"/>
    <w:rsid w:val="00767EFF"/>
    <w:rsid w:val="00770210"/>
    <w:rsid w:val="0079123E"/>
    <w:rsid w:val="007A1F28"/>
    <w:rsid w:val="007A351E"/>
    <w:rsid w:val="007D4A1D"/>
    <w:rsid w:val="007E2D87"/>
    <w:rsid w:val="007F2413"/>
    <w:rsid w:val="00822651"/>
    <w:rsid w:val="00843443"/>
    <w:rsid w:val="00857522"/>
    <w:rsid w:val="00860FB2"/>
    <w:rsid w:val="00886DC5"/>
    <w:rsid w:val="0089059D"/>
    <w:rsid w:val="00894960"/>
    <w:rsid w:val="00895EF8"/>
    <w:rsid w:val="008C05D6"/>
    <w:rsid w:val="008C0C69"/>
    <w:rsid w:val="008E00A0"/>
    <w:rsid w:val="008F43C7"/>
    <w:rsid w:val="00907B48"/>
    <w:rsid w:val="00921E01"/>
    <w:rsid w:val="009418E8"/>
    <w:rsid w:val="00952360"/>
    <w:rsid w:val="00956A7F"/>
    <w:rsid w:val="00956BB5"/>
    <w:rsid w:val="00967061"/>
    <w:rsid w:val="00995417"/>
    <w:rsid w:val="009972BC"/>
    <w:rsid w:val="009A6127"/>
    <w:rsid w:val="009A63FA"/>
    <w:rsid w:val="009B0560"/>
    <w:rsid w:val="009B177A"/>
    <w:rsid w:val="009B757E"/>
    <w:rsid w:val="009C1440"/>
    <w:rsid w:val="009C3A73"/>
    <w:rsid w:val="009C4854"/>
    <w:rsid w:val="009E1617"/>
    <w:rsid w:val="00A031B7"/>
    <w:rsid w:val="00A30873"/>
    <w:rsid w:val="00A375C8"/>
    <w:rsid w:val="00A51559"/>
    <w:rsid w:val="00A51FCA"/>
    <w:rsid w:val="00A60F7C"/>
    <w:rsid w:val="00A70D76"/>
    <w:rsid w:val="00A73C61"/>
    <w:rsid w:val="00A73F27"/>
    <w:rsid w:val="00A76516"/>
    <w:rsid w:val="00A77120"/>
    <w:rsid w:val="00A87CDB"/>
    <w:rsid w:val="00A938B8"/>
    <w:rsid w:val="00AA0809"/>
    <w:rsid w:val="00AA158C"/>
    <w:rsid w:val="00AB777C"/>
    <w:rsid w:val="00AC1F06"/>
    <w:rsid w:val="00AC4235"/>
    <w:rsid w:val="00AC4B70"/>
    <w:rsid w:val="00AE1D23"/>
    <w:rsid w:val="00B17615"/>
    <w:rsid w:val="00B22870"/>
    <w:rsid w:val="00B27604"/>
    <w:rsid w:val="00B313EE"/>
    <w:rsid w:val="00B31B03"/>
    <w:rsid w:val="00B448B4"/>
    <w:rsid w:val="00B47425"/>
    <w:rsid w:val="00B57D62"/>
    <w:rsid w:val="00B60016"/>
    <w:rsid w:val="00B705AC"/>
    <w:rsid w:val="00B82BF6"/>
    <w:rsid w:val="00B87C0F"/>
    <w:rsid w:val="00B94ABC"/>
    <w:rsid w:val="00BA0D67"/>
    <w:rsid w:val="00BC4E17"/>
    <w:rsid w:val="00BD5195"/>
    <w:rsid w:val="00BF5C87"/>
    <w:rsid w:val="00C12E6A"/>
    <w:rsid w:val="00C30337"/>
    <w:rsid w:val="00C31BA2"/>
    <w:rsid w:val="00C379E9"/>
    <w:rsid w:val="00C400D9"/>
    <w:rsid w:val="00C4223E"/>
    <w:rsid w:val="00C435B6"/>
    <w:rsid w:val="00C51942"/>
    <w:rsid w:val="00C5757A"/>
    <w:rsid w:val="00C63831"/>
    <w:rsid w:val="00C675FF"/>
    <w:rsid w:val="00C8112C"/>
    <w:rsid w:val="00C8720C"/>
    <w:rsid w:val="00CB60E2"/>
    <w:rsid w:val="00CB7EC6"/>
    <w:rsid w:val="00CD59B1"/>
    <w:rsid w:val="00CD717F"/>
    <w:rsid w:val="00CE5BAF"/>
    <w:rsid w:val="00CF3D05"/>
    <w:rsid w:val="00D07D13"/>
    <w:rsid w:val="00D20F29"/>
    <w:rsid w:val="00D2573D"/>
    <w:rsid w:val="00D26218"/>
    <w:rsid w:val="00D56176"/>
    <w:rsid w:val="00D621E6"/>
    <w:rsid w:val="00D655A5"/>
    <w:rsid w:val="00D7422E"/>
    <w:rsid w:val="00D81B5B"/>
    <w:rsid w:val="00D9113C"/>
    <w:rsid w:val="00D95ECD"/>
    <w:rsid w:val="00DA1897"/>
    <w:rsid w:val="00DA4CCB"/>
    <w:rsid w:val="00DB0FBE"/>
    <w:rsid w:val="00DB25DF"/>
    <w:rsid w:val="00DC65CE"/>
    <w:rsid w:val="00DC6B40"/>
    <w:rsid w:val="00DC7E0A"/>
    <w:rsid w:val="00DF24AD"/>
    <w:rsid w:val="00E11864"/>
    <w:rsid w:val="00E363E5"/>
    <w:rsid w:val="00E45CE6"/>
    <w:rsid w:val="00E50223"/>
    <w:rsid w:val="00E510BB"/>
    <w:rsid w:val="00E8347A"/>
    <w:rsid w:val="00E85DA1"/>
    <w:rsid w:val="00E86AC4"/>
    <w:rsid w:val="00EA4810"/>
    <w:rsid w:val="00EB2017"/>
    <w:rsid w:val="00EE2AA8"/>
    <w:rsid w:val="00EE3015"/>
    <w:rsid w:val="00EE42B5"/>
    <w:rsid w:val="00EF4A52"/>
    <w:rsid w:val="00F12918"/>
    <w:rsid w:val="00F13A6E"/>
    <w:rsid w:val="00F14C8C"/>
    <w:rsid w:val="00F170CF"/>
    <w:rsid w:val="00F23156"/>
    <w:rsid w:val="00F34223"/>
    <w:rsid w:val="00F367D2"/>
    <w:rsid w:val="00F41F33"/>
    <w:rsid w:val="00F448C5"/>
    <w:rsid w:val="00F44AB2"/>
    <w:rsid w:val="00F47B2B"/>
    <w:rsid w:val="00F5654D"/>
    <w:rsid w:val="00F57133"/>
    <w:rsid w:val="00F611FC"/>
    <w:rsid w:val="00F62BFA"/>
    <w:rsid w:val="00F874D9"/>
    <w:rsid w:val="00FB4FD1"/>
    <w:rsid w:val="00FD1B43"/>
    <w:rsid w:val="00FE05D2"/>
    <w:rsid w:val="00FE4832"/>
    <w:rsid w:val="00FF2AD9"/>
    <w:rsid w:val="00FF7E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olive"/>
    </o:shapedefaults>
    <o:shapelayout v:ext="edit">
      <o:idmap v:ext="edit" data="1"/>
    </o:shapelayout>
  </w:shapeDefaults>
  <w:decimalSymbol w:val=","/>
  <w:listSeparator w:val=";"/>
  <w15:chartTrackingRefBased/>
  <w15:docId w15:val="{F6B6ECF8-7869-44CE-AAF5-271E3677F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9C4854"/>
    <w:pPr>
      <w:widowControl w:val="0"/>
      <w:autoSpaceDE w:val="0"/>
      <w:autoSpaceDN w:val="0"/>
      <w:adjustRightInd w:val="0"/>
      <w:spacing w:before="108" w:after="108"/>
      <w:jc w:val="center"/>
      <w:outlineLvl w:val="0"/>
    </w:pPr>
    <w:rPr>
      <w:rFonts w:ascii="Arial"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77D84"/>
    <w:pPr>
      <w:tabs>
        <w:tab w:val="center" w:pos="4677"/>
        <w:tab w:val="right" w:pos="9355"/>
      </w:tabs>
    </w:pPr>
  </w:style>
  <w:style w:type="paragraph" w:styleId="a4">
    <w:name w:val="footer"/>
    <w:basedOn w:val="a"/>
    <w:rsid w:val="00677D84"/>
    <w:pPr>
      <w:tabs>
        <w:tab w:val="center" w:pos="4677"/>
        <w:tab w:val="right" w:pos="9355"/>
      </w:tabs>
    </w:pPr>
  </w:style>
  <w:style w:type="table" w:styleId="a5">
    <w:name w:val="Table Grid"/>
    <w:basedOn w:val="a1"/>
    <w:rsid w:val="00D257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Document Map"/>
    <w:basedOn w:val="a"/>
    <w:semiHidden/>
    <w:rsid w:val="00BA0D67"/>
    <w:pPr>
      <w:shd w:val="clear" w:color="auto" w:fill="000080"/>
    </w:pPr>
    <w:rPr>
      <w:rFonts w:ascii="Tahoma" w:hAnsi="Tahoma" w:cs="Tahoma"/>
      <w:sz w:val="20"/>
      <w:szCs w:val="20"/>
    </w:rPr>
  </w:style>
  <w:style w:type="character" w:styleId="a7">
    <w:name w:val="page number"/>
    <w:basedOn w:val="a0"/>
    <w:rsid w:val="00A70D76"/>
  </w:style>
  <w:style w:type="paragraph" w:styleId="a8">
    <w:name w:val="Balloon Text"/>
    <w:basedOn w:val="a"/>
    <w:semiHidden/>
    <w:rsid w:val="00D95ECD"/>
    <w:rPr>
      <w:rFonts w:ascii="Tahoma" w:hAnsi="Tahoma" w:cs="Tahoma"/>
      <w:sz w:val="16"/>
      <w:szCs w:val="16"/>
    </w:rPr>
  </w:style>
  <w:style w:type="paragraph" w:customStyle="1" w:styleId="a9">
    <w:name w:val="Таблицы (моноширинный)"/>
    <w:basedOn w:val="a"/>
    <w:next w:val="a"/>
    <w:rsid w:val="00B27604"/>
    <w:pPr>
      <w:widowControl w:val="0"/>
      <w:autoSpaceDE w:val="0"/>
      <w:autoSpaceDN w:val="0"/>
      <w:adjustRightInd w:val="0"/>
      <w:jc w:val="both"/>
    </w:pPr>
    <w:rPr>
      <w:rFonts w:ascii="Courier New" w:hAnsi="Courier New" w:cs="Courier New"/>
      <w:sz w:val="20"/>
      <w:szCs w:val="20"/>
    </w:rPr>
  </w:style>
  <w:style w:type="character" w:customStyle="1" w:styleId="aa">
    <w:name w:val="Цветовое выделение"/>
    <w:rsid w:val="00CB7EC6"/>
    <w:rPr>
      <w:b/>
      <w:bCs/>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06427">
      <w:bodyDiv w:val="1"/>
      <w:marLeft w:val="0"/>
      <w:marRight w:val="0"/>
      <w:marTop w:val="0"/>
      <w:marBottom w:val="0"/>
      <w:divBdr>
        <w:top w:val="none" w:sz="0" w:space="0" w:color="auto"/>
        <w:left w:val="none" w:sz="0" w:space="0" w:color="auto"/>
        <w:bottom w:val="none" w:sz="0" w:space="0" w:color="auto"/>
        <w:right w:val="none" w:sz="0" w:space="0" w:color="auto"/>
      </w:divBdr>
    </w:div>
    <w:div w:id="358745099">
      <w:bodyDiv w:val="1"/>
      <w:marLeft w:val="0"/>
      <w:marRight w:val="0"/>
      <w:marTop w:val="0"/>
      <w:marBottom w:val="0"/>
      <w:divBdr>
        <w:top w:val="none" w:sz="0" w:space="0" w:color="auto"/>
        <w:left w:val="none" w:sz="0" w:space="0" w:color="auto"/>
        <w:bottom w:val="none" w:sz="0" w:space="0" w:color="auto"/>
        <w:right w:val="none" w:sz="0" w:space="0" w:color="auto"/>
      </w:divBdr>
    </w:div>
    <w:div w:id="374892885">
      <w:bodyDiv w:val="1"/>
      <w:marLeft w:val="0"/>
      <w:marRight w:val="0"/>
      <w:marTop w:val="0"/>
      <w:marBottom w:val="0"/>
      <w:divBdr>
        <w:top w:val="none" w:sz="0" w:space="0" w:color="auto"/>
        <w:left w:val="none" w:sz="0" w:space="0" w:color="auto"/>
        <w:bottom w:val="none" w:sz="0" w:space="0" w:color="auto"/>
        <w:right w:val="none" w:sz="0" w:space="0" w:color="auto"/>
      </w:divBdr>
    </w:div>
    <w:div w:id="425001596">
      <w:bodyDiv w:val="1"/>
      <w:marLeft w:val="0"/>
      <w:marRight w:val="0"/>
      <w:marTop w:val="0"/>
      <w:marBottom w:val="0"/>
      <w:divBdr>
        <w:top w:val="none" w:sz="0" w:space="0" w:color="auto"/>
        <w:left w:val="none" w:sz="0" w:space="0" w:color="auto"/>
        <w:bottom w:val="none" w:sz="0" w:space="0" w:color="auto"/>
        <w:right w:val="none" w:sz="0" w:space="0" w:color="auto"/>
      </w:divBdr>
    </w:div>
    <w:div w:id="471875639">
      <w:bodyDiv w:val="1"/>
      <w:marLeft w:val="0"/>
      <w:marRight w:val="0"/>
      <w:marTop w:val="0"/>
      <w:marBottom w:val="0"/>
      <w:divBdr>
        <w:top w:val="none" w:sz="0" w:space="0" w:color="auto"/>
        <w:left w:val="none" w:sz="0" w:space="0" w:color="auto"/>
        <w:bottom w:val="none" w:sz="0" w:space="0" w:color="auto"/>
        <w:right w:val="none" w:sz="0" w:space="0" w:color="auto"/>
      </w:divBdr>
    </w:div>
    <w:div w:id="505481784">
      <w:bodyDiv w:val="1"/>
      <w:marLeft w:val="0"/>
      <w:marRight w:val="0"/>
      <w:marTop w:val="0"/>
      <w:marBottom w:val="0"/>
      <w:divBdr>
        <w:top w:val="none" w:sz="0" w:space="0" w:color="auto"/>
        <w:left w:val="none" w:sz="0" w:space="0" w:color="auto"/>
        <w:bottom w:val="none" w:sz="0" w:space="0" w:color="auto"/>
        <w:right w:val="none" w:sz="0" w:space="0" w:color="auto"/>
      </w:divBdr>
    </w:div>
    <w:div w:id="625620387">
      <w:bodyDiv w:val="1"/>
      <w:marLeft w:val="0"/>
      <w:marRight w:val="0"/>
      <w:marTop w:val="0"/>
      <w:marBottom w:val="0"/>
      <w:divBdr>
        <w:top w:val="none" w:sz="0" w:space="0" w:color="auto"/>
        <w:left w:val="none" w:sz="0" w:space="0" w:color="auto"/>
        <w:bottom w:val="none" w:sz="0" w:space="0" w:color="auto"/>
        <w:right w:val="none" w:sz="0" w:space="0" w:color="auto"/>
      </w:divBdr>
    </w:div>
    <w:div w:id="763574796">
      <w:bodyDiv w:val="1"/>
      <w:marLeft w:val="0"/>
      <w:marRight w:val="0"/>
      <w:marTop w:val="0"/>
      <w:marBottom w:val="0"/>
      <w:divBdr>
        <w:top w:val="none" w:sz="0" w:space="0" w:color="auto"/>
        <w:left w:val="none" w:sz="0" w:space="0" w:color="auto"/>
        <w:bottom w:val="none" w:sz="0" w:space="0" w:color="auto"/>
        <w:right w:val="none" w:sz="0" w:space="0" w:color="auto"/>
      </w:divBdr>
    </w:div>
    <w:div w:id="810246086">
      <w:bodyDiv w:val="1"/>
      <w:marLeft w:val="0"/>
      <w:marRight w:val="0"/>
      <w:marTop w:val="0"/>
      <w:marBottom w:val="0"/>
      <w:divBdr>
        <w:top w:val="none" w:sz="0" w:space="0" w:color="auto"/>
        <w:left w:val="none" w:sz="0" w:space="0" w:color="auto"/>
        <w:bottom w:val="none" w:sz="0" w:space="0" w:color="auto"/>
        <w:right w:val="none" w:sz="0" w:space="0" w:color="auto"/>
      </w:divBdr>
    </w:div>
    <w:div w:id="963074480">
      <w:bodyDiv w:val="1"/>
      <w:marLeft w:val="0"/>
      <w:marRight w:val="0"/>
      <w:marTop w:val="0"/>
      <w:marBottom w:val="0"/>
      <w:divBdr>
        <w:top w:val="none" w:sz="0" w:space="0" w:color="auto"/>
        <w:left w:val="none" w:sz="0" w:space="0" w:color="auto"/>
        <w:bottom w:val="none" w:sz="0" w:space="0" w:color="auto"/>
        <w:right w:val="none" w:sz="0" w:space="0" w:color="auto"/>
      </w:divBdr>
    </w:div>
    <w:div w:id="1173296052">
      <w:bodyDiv w:val="1"/>
      <w:marLeft w:val="0"/>
      <w:marRight w:val="0"/>
      <w:marTop w:val="0"/>
      <w:marBottom w:val="0"/>
      <w:divBdr>
        <w:top w:val="none" w:sz="0" w:space="0" w:color="auto"/>
        <w:left w:val="none" w:sz="0" w:space="0" w:color="auto"/>
        <w:bottom w:val="none" w:sz="0" w:space="0" w:color="auto"/>
        <w:right w:val="none" w:sz="0" w:space="0" w:color="auto"/>
      </w:divBdr>
    </w:div>
    <w:div w:id="1229683397">
      <w:bodyDiv w:val="1"/>
      <w:marLeft w:val="0"/>
      <w:marRight w:val="0"/>
      <w:marTop w:val="0"/>
      <w:marBottom w:val="0"/>
      <w:divBdr>
        <w:top w:val="none" w:sz="0" w:space="0" w:color="auto"/>
        <w:left w:val="none" w:sz="0" w:space="0" w:color="auto"/>
        <w:bottom w:val="none" w:sz="0" w:space="0" w:color="auto"/>
        <w:right w:val="none" w:sz="0" w:space="0" w:color="auto"/>
      </w:divBdr>
    </w:div>
    <w:div w:id="1314528297">
      <w:bodyDiv w:val="1"/>
      <w:marLeft w:val="0"/>
      <w:marRight w:val="0"/>
      <w:marTop w:val="0"/>
      <w:marBottom w:val="0"/>
      <w:divBdr>
        <w:top w:val="none" w:sz="0" w:space="0" w:color="auto"/>
        <w:left w:val="none" w:sz="0" w:space="0" w:color="auto"/>
        <w:bottom w:val="none" w:sz="0" w:space="0" w:color="auto"/>
        <w:right w:val="none" w:sz="0" w:space="0" w:color="auto"/>
      </w:divBdr>
    </w:div>
    <w:div w:id="1329404560">
      <w:bodyDiv w:val="1"/>
      <w:marLeft w:val="0"/>
      <w:marRight w:val="0"/>
      <w:marTop w:val="0"/>
      <w:marBottom w:val="0"/>
      <w:divBdr>
        <w:top w:val="none" w:sz="0" w:space="0" w:color="auto"/>
        <w:left w:val="none" w:sz="0" w:space="0" w:color="auto"/>
        <w:bottom w:val="none" w:sz="0" w:space="0" w:color="auto"/>
        <w:right w:val="none" w:sz="0" w:space="0" w:color="auto"/>
      </w:divBdr>
    </w:div>
    <w:div w:id="1345014648">
      <w:bodyDiv w:val="1"/>
      <w:marLeft w:val="0"/>
      <w:marRight w:val="0"/>
      <w:marTop w:val="0"/>
      <w:marBottom w:val="0"/>
      <w:divBdr>
        <w:top w:val="none" w:sz="0" w:space="0" w:color="auto"/>
        <w:left w:val="none" w:sz="0" w:space="0" w:color="auto"/>
        <w:bottom w:val="none" w:sz="0" w:space="0" w:color="auto"/>
        <w:right w:val="none" w:sz="0" w:space="0" w:color="auto"/>
      </w:divBdr>
    </w:div>
    <w:div w:id="1440754665">
      <w:bodyDiv w:val="1"/>
      <w:marLeft w:val="0"/>
      <w:marRight w:val="0"/>
      <w:marTop w:val="0"/>
      <w:marBottom w:val="0"/>
      <w:divBdr>
        <w:top w:val="none" w:sz="0" w:space="0" w:color="auto"/>
        <w:left w:val="none" w:sz="0" w:space="0" w:color="auto"/>
        <w:bottom w:val="none" w:sz="0" w:space="0" w:color="auto"/>
        <w:right w:val="none" w:sz="0" w:space="0" w:color="auto"/>
      </w:divBdr>
    </w:div>
    <w:div w:id="1473710451">
      <w:bodyDiv w:val="1"/>
      <w:marLeft w:val="0"/>
      <w:marRight w:val="0"/>
      <w:marTop w:val="0"/>
      <w:marBottom w:val="0"/>
      <w:divBdr>
        <w:top w:val="none" w:sz="0" w:space="0" w:color="auto"/>
        <w:left w:val="none" w:sz="0" w:space="0" w:color="auto"/>
        <w:bottom w:val="none" w:sz="0" w:space="0" w:color="auto"/>
        <w:right w:val="none" w:sz="0" w:space="0" w:color="auto"/>
      </w:divBdr>
    </w:div>
    <w:div w:id="1484352952">
      <w:bodyDiv w:val="1"/>
      <w:marLeft w:val="0"/>
      <w:marRight w:val="0"/>
      <w:marTop w:val="0"/>
      <w:marBottom w:val="0"/>
      <w:divBdr>
        <w:top w:val="none" w:sz="0" w:space="0" w:color="auto"/>
        <w:left w:val="none" w:sz="0" w:space="0" w:color="auto"/>
        <w:bottom w:val="none" w:sz="0" w:space="0" w:color="auto"/>
        <w:right w:val="none" w:sz="0" w:space="0" w:color="auto"/>
      </w:divBdr>
    </w:div>
    <w:div w:id="1881092016">
      <w:bodyDiv w:val="1"/>
      <w:marLeft w:val="0"/>
      <w:marRight w:val="0"/>
      <w:marTop w:val="0"/>
      <w:marBottom w:val="0"/>
      <w:divBdr>
        <w:top w:val="none" w:sz="0" w:space="0" w:color="auto"/>
        <w:left w:val="none" w:sz="0" w:space="0" w:color="auto"/>
        <w:bottom w:val="none" w:sz="0" w:space="0" w:color="auto"/>
        <w:right w:val="none" w:sz="0" w:space="0" w:color="auto"/>
      </w:divBdr>
    </w:div>
    <w:div w:id="1972438582">
      <w:bodyDiv w:val="1"/>
      <w:marLeft w:val="0"/>
      <w:marRight w:val="0"/>
      <w:marTop w:val="0"/>
      <w:marBottom w:val="0"/>
      <w:divBdr>
        <w:top w:val="none" w:sz="0" w:space="0" w:color="auto"/>
        <w:left w:val="none" w:sz="0" w:space="0" w:color="auto"/>
        <w:bottom w:val="none" w:sz="0" w:space="0" w:color="auto"/>
        <w:right w:val="none" w:sz="0" w:space="0" w:color="auto"/>
      </w:divBdr>
    </w:div>
    <w:div w:id="2020500249">
      <w:bodyDiv w:val="1"/>
      <w:marLeft w:val="0"/>
      <w:marRight w:val="0"/>
      <w:marTop w:val="0"/>
      <w:marBottom w:val="0"/>
      <w:divBdr>
        <w:top w:val="none" w:sz="0" w:space="0" w:color="auto"/>
        <w:left w:val="none" w:sz="0" w:space="0" w:color="auto"/>
        <w:bottom w:val="none" w:sz="0" w:space="0" w:color="auto"/>
        <w:right w:val="none" w:sz="0" w:space="0" w:color="auto"/>
      </w:divBdr>
    </w:div>
    <w:div w:id="207018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5327</Words>
  <Characters>30366</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Ульяновский государственный технический университет</vt:lpstr>
    </vt:vector>
  </TitlesOfParts>
  <Company>Home</Company>
  <LinksUpToDate>false</LinksUpToDate>
  <CharactersWithSpaces>35622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Ульяновский государственный технический университет</dc:title>
  <dc:subject/>
  <dc:creator>марина</dc:creator>
  <cp:keywords/>
  <dc:description/>
  <cp:lastModifiedBy>admin</cp:lastModifiedBy>
  <cp:revision>2</cp:revision>
  <cp:lastPrinted>2007-12-15T13:33:00Z</cp:lastPrinted>
  <dcterms:created xsi:type="dcterms:W3CDTF">2014-04-17T00:19:00Z</dcterms:created>
  <dcterms:modified xsi:type="dcterms:W3CDTF">2014-04-17T00:19:00Z</dcterms:modified>
</cp:coreProperties>
</file>