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9F" w:rsidRDefault="00A7479F" w:rsidP="00F3252C"/>
    <w:p w:rsidR="00F177C8" w:rsidRDefault="00F177C8" w:rsidP="00F3252C">
      <w:r>
        <w:t>Отчет по производственной практике</w:t>
      </w:r>
    </w:p>
    <w:p w:rsidR="00F177C8" w:rsidRDefault="00F177C8" w:rsidP="00F3252C">
      <w:pPr>
        <w:jc w:val="both"/>
      </w:pPr>
      <w:r>
        <w:t xml:space="preserve">      Введение.</w:t>
      </w:r>
    </w:p>
    <w:p w:rsidR="00F177C8" w:rsidRDefault="00F177C8" w:rsidP="00F3252C">
      <w:pPr>
        <w:jc w:val="both"/>
      </w:pPr>
      <w:r>
        <w:t xml:space="preserve">      Как известно, во многих странах мира  страхование  стало  неотъемлемой</w:t>
      </w:r>
    </w:p>
    <w:p w:rsidR="00F177C8" w:rsidRDefault="00F177C8" w:rsidP="00F3252C">
      <w:pPr>
        <w:jc w:val="both"/>
      </w:pPr>
      <w:r>
        <w:t>чертой цивилизованной жизни. Услугами страховых компаний пользуются  частные</w:t>
      </w:r>
    </w:p>
    <w:p w:rsidR="00F177C8" w:rsidRDefault="00F177C8" w:rsidP="00F3252C">
      <w:pPr>
        <w:jc w:val="both"/>
      </w:pPr>
      <w:r>
        <w:t>лица,  государственные  и  коммерческие   структуры,   бизнесмены,   крупные</w:t>
      </w:r>
    </w:p>
    <w:p w:rsidR="00F177C8" w:rsidRDefault="00F177C8" w:rsidP="00F3252C">
      <w:pPr>
        <w:jc w:val="both"/>
      </w:pPr>
      <w:r>
        <w:t>корпорации. Именно  поэтому  страхование  является  одним  из  самых  мощных</w:t>
      </w:r>
    </w:p>
    <w:p w:rsidR="00F177C8" w:rsidRDefault="00F177C8" w:rsidP="00F3252C">
      <w:pPr>
        <w:jc w:val="both"/>
      </w:pPr>
      <w:r>
        <w:t>финансовых институтов и играет важную роль в  социально-экономической  жизни</w:t>
      </w:r>
    </w:p>
    <w:p w:rsidR="00F177C8" w:rsidRDefault="00F177C8" w:rsidP="00F3252C">
      <w:pPr>
        <w:jc w:val="both"/>
      </w:pPr>
      <w:r>
        <w:t>своих стран.</w:t>
      </w:r>
    </w:p>
    <w:p w:rsidR="00F177C8" w:rsidRDefault="00F177C8" w:rsidP="00F3252C">
      <w:pPr>
        <w:jc w:val="both"/>
      </w:pPr>
      <w:r>
        <w:t xml:space="preserve">      В России, несмотря на все сложности  становления  рыночных  отношений,</w:t>
      </w:r>
    </w:p>
    <w:p w:rsidR="00F177C8" w:rsidRDefault="00F177C8" w:rsidP="00F3252C">
      <w:pPr>
        <w:jc w:val="both"/>
      </w:pPr>
      <w:r>
        <w:t>формируется  круг  крупных  страховых  компаний.  До  сих  пор  продолжается</w:t>
      </w:r>
    </w:p>
    <w:p w:rsidR="00F177C8" w:rsidRDefault="00F177C8" w:rsidP="00F3252C">
      <w:pPr>
        <w:jc w:val="both"/>
      </w:pPr>
      <w:r>
        <w:t>тенденция по увеличению их удельного веса  на  российском  страховом  рынке.</w:t>
      </w:r>
    </w:p>
    <w:p w:rsidR="00F177C8" w:rsidRDefault="00F177C8" w:rsidP="00F3252C">
      <w:pPr>
        <w:jc w:val="both"/>
      </w:pPr>
      <w:r>
        <w:t>Одно из  ведущих  мест  среди  первых  ста  по  величине  компаний  занимает</w:t>
      </w:r>
    </w:p>
    <w:p w:rsidR="00F177C8" w:rsidRDefault="00F177C8" w:rsidP="00F3252C">
      <w:pPr>
        <w:jc w:val="both"/>
      </w:pPr>
      <w:r>
        <w:t>ООО «Группа Ренессанс Страхование».   При   осуществлении</w:t>
      </w:r>
    </w:p>
    <w:p w:rsidR="00F177C8" w:rsidRDefault="00F177C8" w:rsidP="00F3252C">
      <w:pPr>
        <w:jc w:val="both"/>
      </w:pPr>
      <w:r>
        <w:t>страховой  деятельности  Ренессанс  основное  внимание  уделяет  индивидуальному</w:t>
      </w:r>
    </w:p>
    <w:p w:rsidR="00F177C8" w:rsidRDefault="00F177C8" w:rsidP="00F3252C">
      <w:pPr>
        <w:jc w:val="both"/>
      </w:pPr>
      <w:r>
        <w:t>подходу к каждому клиенту и неукоснительному выполнению всех взятых на  себя</w:t>
      </w:r>
    </w:p>
    <w:p w:rsidR="00F177C8" w:rsidRDefault="00F177C8" w:rsidP="00F3252C">
      <w:pPr>
        <w:jc w:val="both"/>
      </w:pPr>
      <w:r>
        <w:t>обязательств.  При  разработке  и  внедрении   новых   страховых   продуктов</w:t>
      </w:r>
    </w:p>
    <w:p w:rsidR="00F177C8" w:rsidRDefault="00F177C8" w:rsidP="00F3252C">
      <w:pPr>
        <w:jc w:val="both"/>
      </w:pPr>
      <w:r>
        <w:t>специалисты компании руководствуются принципом их соответствия  потребностям</w:t>
      </w:r>
    </w:p>
    <w:p w:rsidR="00F177C8" w:rsidRDefault="00F177C8" w:rsidP="00F3252C">
      <w:pPr>
        <w:jc w:val="both"/>
      </w:pPr>
      <w:r>
        <w:t>клиента по удобству условий, доступности тарифов и качеству сервиса.</w:t>
      </w:r>
    </w:p>
    <w:p w:rsidR="00F177C8" w:rsidRDefault="00F177C8" w:rsidP="00F3252C">
      <w:pPr>
        <w:jc w:val="both"/>
      </w:pPr>
      <w:r>
        <w:t>Ренессанс   уделяет большое внимание  развитию  и  поддержанию  долгосрочных</w:t>
      </w:r>
    </w:p>
    <w:p w:rsidR="00F177C8" w:rsidRDefault="00F177C8" w:rsidP="00F3252C">
      <w:pPr>
        <w:jc w:val="both"/>
      </w:pPr>
      <w:r>
        <w:t>взаимоотношений с  каждым  клиентом  –  и  с  частным  лицом,  и  с  крупной</w:t>
      </w:r>
    </w:p>
    <w:p w:rsidR="00F177C8" w:rsidRDefault="00F177C8" w:rsidP="00F3252C">
      <w:pPr>
        <w:jc w:val="both"/>
      </w:pPr>
      <w:r>
        <w:t>организацией. Также общество рассматривает страхование  как  форму  создания</w:t>
      </w:r>
    </w:p>
    <w:p w:rsidR="00F177C8" w:rsidRDefault="00F177C8" w:rsidP="00F3252C">
      <w:pPr>
        <w:jc w:val="both"/>
      </w:pPr>
      <w:r>
        <w:t>для граждан благоприятной среды безопасности путем защиты их  собственности,</w:t>
      </w:r>
    </w:p>
    <w:p w:rsidR="00F177C8" w:rsidRDefault="00F177C8" w:rsidP="00F3252C">
      <w:pPr>
        <w:jc w:val="both"/>
      </w:pPr>
      <w:r>
        <w:t>здоровья и финансовых интересов, как цивилизованный способ снижения  рисков,</w:t>
      </w:r>
    </w:p>
    <w:p w:rsidR="00F177C8" w:rsidRDefault="00F177C8" w:rsidP="00F3252C">
      <w:pPr>
        <w:jc w:val="both"/>
      </w:pPr>
      <w:r>
        <w:t>связанных с ведением бизнеса, как важнейший механизм привлечения  инвестиций</w:t>
      </w:r>
    </w:p>
    <w:p w:rsidR="00F177C8" w:rsidRDefault="00F177C8" w:rsidP="00F3252C">
      <w:pPr>
        <w:jc w:val="both"/>
      </w:pPr>
      <w:r>
        <w:t>в национальную экономику.</w:t>
      </w:r>
    </w:p>
    <w:p w:rsidR="00F177C8" w:rsidRDefault="00F177C8" w:rsidP="00F3252C">
      <w:pPr>
        <w:jc w:val="both"/>
      </w:pPr>
      <w:r>
        <w:t xml:space="preserve">      Существенную информационную и техническую поддержку   Ренесанс  оказывают</w:t>
      </w:r>
    </w:p>
    <w:p w:rsidR="00F177C8" w:rsidRDefault="00F177C8" w:rsidP="00F3252C">
      <w:pPr>
        <w:jc w:val="both"/>
      </w:pPr>
      <w:r>
        <w:t>консалтинговые  и  аудиторские  компании   “Coopers&amp;Lybrand”   и   “Andersen</w:t>
      </w:r>
    </w:p>
    <w:p w:rsidR="00F177C8" w:rsidRDefault="00F177C8" w:rsidP="00F3252C">
      <w:pPr>
        <w:jc w:val="both"/>
      </w:pPr>
      <w:r>
        <w:t>Consulting”.  Ренесанс имеет  долгосрочные  и  прочные  деловые  отношения   с</w:t>
      </w:r>
    </w:p>
    <w:p w:rsidR="00F177C8" w:rsidRDefault="00F177C8" w:rsidP="00F3252C">
      <w:pPr>
        <w:jc w:val="both"/>
      </w:pPr>
      <w:r>
        <w:t>западными перестраховочными и брокерскими компаниями: “Cologne Re”,  “Munich</w:t>
      </w:r>
    </w:p>
    <w:p w:rsidR="00F177C8" w:rsidRPr="00F3252C" w:rsidRDefault="00F177C8" w:rsidP="00F3252C">
      <w:pPr>
        <w:jc w:val="both"/>
        <w:rPr>
          <w:lang w:val="en-US"/>
        </w:rPr>
      </w:pPr>
      <w:r w:rsidRPr="00F3252C">
        <w:rPr>
          <w:lang w:val="en-US"/>
        </w:rPr>
        <w:t>Re”, “Sedgwick Group”, “Jardine Insurance International”.</w:t>
      </w:r>
    </w:p>
    <w:p w:rsidR="00F177C8" w:rsidRDefault="00F177C8" w:rsidP="00F3252C">
      <w:pPr>
        <w:jc w:val="both"/>
      </w:pPr>
      <w:r>
        <w:t>Характерная  черта  Ренесанс –  разработка,  совершенствование  и  предложение</w:t>
      </w:r>
    </w:p>
    <w:p w:rsidR="00F177C8" w:rsidRDefault="00F177C8" w:rsidP="00F3252C">
      <w:pPr>
        <w:jc w:val="both"/>
      </w:pPr>
      <w:r>
        <w:t>страхователям  новых,  самых   современных   продуктов.   Спектр   страховых</w:t>
      </w:r>
    </w:p>
    <w:p w:rsidR="00F177C8" w:rsidRDefault="00F177C8" w:rsidP="00F3252C">
      <w:pPr>
        <w:jc w:val="both"/>
      </w:pPr>
      <w:r>
        <w:t>предложений Ренесанс юридическим и физическим  лицам  является  самым   широким</w:t>
      </w:r>
    </w:p>
    <w:p w:rsidR="00F177C8" w:rsidRDefault="00F177C8" w:rsidP="00F3252C">
      <w:pPr>
        <w:jc w:val="both"/>
      </w:pPr>
      <w:r>
        <w:t>среди  российских  страховых  компаний.  Разнообразие   и   качество   услуг</w:t>
      </w:r>
    </w:p>
    <w:p w:rsidR="00F177C8" w:rsidRDefault="00F177C8" w:rsidP="00F3252C">
      <w:pPr>
        <w:jc w:val="both"/>
      </w:pPr>
      <w:r>
        <w:t>позволяют компании еженедельно заключать более  500  договоров  страхования.</w:t>
      </w:r>
    </w:p>
    <w:p w:rsidR="00F177C8" w:rsidRDefault="00F177C8" w:rsidP="00F3252C">
      <w:pPr>
        <w:jc w:val="both"/>
      </w:pPr>
      <w:r>
        <w:t>Ренесанс  готово   предложить   каждому   гражданину,   трудовому   коллективу,</w:t>
      </w:r>
    </w:p>
    <w:p w:rsidR="00F177C8" w:rsidRDefault="00F177C8" w:rsidP="00F3252C">
      <w:pPr>
        <w:jc w:val="both"/>
      </w:pPr>
      <w:r>
        <w:t>предприятию и организации комплексный подход к  страхованию,  обеспечивающий</w:t>
      </w:r>
    </w:p>
    <w:p w:rsidR="00F177C8" w:rsidRDefault="00F177C8" w:rsidP="00F3252C">
      <w:pPr>
        <w:jc w:val="both"/>
      </w:pPr>
      <w:r>
        <w:t>полный учет потребностей  и  возможностей  сторон  в  целях  устойчивости  и</w:t>
      </w:r>
    </w:p>
    <w:p w:rsidR="00F177C8" w:rsidRDefault="00F177C8" w:rsidP="00F3252C">
      <w:pPr>
        <w:jc w:val="both"/>
      </w:pPr>
      <w:r>
        <w:t>благополучия в обществе.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Основные тенденции рынка:</w:t>
      </w:r>
    </w:p>
    <w:p w:rsidR="00F177C8" w:rsidRDefault="00F177C8" w:rsidP="00F3252C">
      <w:pPr>
        <w:jc w:val="both"/>
      </w:pPr>
      <w:r>
        <w:t xml:space="preserve"> .  Российский  страховой  рынок  пока  еще  слабо  развит  по  сравнению  с</w:t>
      </w:r>
    </w:p>
    <w:p w:rsidR="00F177C8" w:rsidRDefault="00F177C8" w:rsidP="00F3252C">
      <w:pPr>
        <w:jc w:val="both"/>
      </w:pPr>
      <w:r>
        <w:t xml:space="preserve">   западными. Однако в последние несколько лет он развивается очень  активно</w:t>
      </w:r>
    </w:p>
    <w:p w:rsidR="00F177C8" w:rsidRDefault="00F177C8" w:rsidP="00F3252C">
      <w:pPr>
        <w:jc w:val="both"/>
      </w:pPr>
      <w:r>
        <w:t xml:space="preserve">   и существует тенденция  к  повышению  показателя  penetration  страхового</w:t>
      </w:r>
    </w:p>
    <w:p w:rsidR="00F177C8" w:rsidRDefault="00F177C8" w:rsidP="00F3252C">
      <w:pPr>
        <w:jc w:val="both"/>
      </w:pPr>
      <w:r>
        <w:t xml:space="preserve">   рынка в экономике.</w:t>
      </w:r>
    </w:p>
    <w:p w:rsidR="00F177C8" w:rsidRDefault="00F177C8" w:rsidP="00F3252C">
      <w:pPr>
        <w:jc w:val="both"/>
      </w:pPr>
      <w:r>
        <w:t xml:space="preserve"> . Наиболее значимые факторы, которые влияют на развитие страхового рынка  –</w:t>
      </w:r>
    </w:p>
    <w:p w:rsidR="00F177C8" w:rsidRDefault="00F177C8" w:rsidP="00F3252C">
      <w:pPr>
        <w:jc w:val="both"/>
      </w:pPr>
      <w:r>
        <w:t xml:space="preserve">   законодательство и социально-экономическая ситуация в стране.</w:t>
      </w:r>
    </w:p>
    <w:p w:rsidR="00F177C8" w:rsidRDefault="00F177C8" w:rsidP="00F3252C">
      <w:pPr>
        <w:jc w:val="both"/>
      </w:pPr>
      <w:r>
        <w:t xml:space="preserve"> . Страховой рынок в России довольно концентрирован. 10 крупнейших страховых</w:t>
      </w:r>
    </w:p>
    <w:p w:rsidR="00F177C8" w:rsidRDefault="00F177C8" w:rsidP="00F3252C">
      <w:pPr>
        <w:jc w:val="both"/>
      </w:pPr>
      <w:r>
        <w:t xml:space="preserve">   организаций собрали по итогам 1-го полугодия 41%  национальной  страховой</w:t>
      </w:r>
    </w:p>
    <w:p w:rsidR="00F177C8" w:rsidRDefault="00F177C8" w:rsidP="00F3252C">
      <w:pPr>
        <w:jc w:val="both"/>
      </w:pPr>
      <w:r>
        <w:t xml:space="preserve">   премии,  составившей  по  итогам  полугодия  234,1  млрд.  руб.  Об  этом</w:t>
      </w:r>
    </w:p>
    <w:p w:rsidR="00F177C8" w:rsidRDefault="00F177C8" w:rsidP="00F3252C">
      <w:pPr>
        <w:jc w:val="both"/>
      </w:pPr>
      <w:r>
        <w:t xml:space="preserve">   свидетельствуют    данные,    предоставленные    Всероссийским     союзом</w:t>
      </w:r>
    </w:p>
    <w:p w:rsidR="00F177C8" w:rsidRDefault="00F177C8" w:rsidP="00F3252C">
      <w:pPr>
        <w:jc w:val="both"/>
      </w:pPr>
      <w:r>
        <w:t xml:space="preserve">   страховщиков.</w:t>
      </w:r>
    </w:p>
    <w:p w:rsidR="00F177C8" w:rsidRDefault="00F177C8" w:rsidP="00F3252C">
      <w:pPr>
        <w:jc w:val="both"/>
      </w:pPr>
      <w:r>
        <w:t xml:space="preserve"> . На конкурентный сегмент страхового рынка вышли  сразу  несколько  крупных</w:t>
      </w:r>
    </w:p>
    <w:p w:rsidR="00F177C8" w:rsidRDefault="00F177C8" w:rsidP="00F3252C">
      <w:pPr>
        <w:jc w:val="both"/>
      </w:pPr>
      <w:r>
        <w:t xml:space="preserve">   игроков:  три  кэптивные  компании  -  СОГАЗ,  "КапиталЪ  Страхование"  и</w:t>
      </w:r>
    </w:p>
    <w:p w:rsidR="00F177C8" w:rsidRDefault="00F177C8" w:rsidP="00F3252C">
      <w:pPr>
        <w:jc w:val="both"/>
      </w:pPr>
      <w:r>
        <w:t xml:space="preserve">   "Нефтеполис". Такая тенденция выхода кэптивных страховщиков на  свободный</w:t>
      </w:r>
    </w:p>
    <w:p w:rsidR="00F177C8" w:rsidRDefault="00F177C8" w:rsidP="00F3252C">
      <w:pPr>
        <w:jc w:val="both"/>
      </w:pPr>
      <w:r>
        <w:t xml:space="preserve">   конкурентный  рынок  прослеживается   уже   несколько   лет.   Количество</w:t>
      </w:r>
    </w:p>
    <w:p w:rsidR="00F177C8" w:rsidRDefault="00F177C8" w:rsidP="00F3252C">
      <w:pPr>
        <w:jc w:val="both"/>
      </w:pPr>
      <w:r>
        <w:t xml:space="preserve">   собственно кэптивных компаний сокращается, правда,  они  не  исчезают,  а</w:t>
      </w:r>
    </w:p>
    <w:p w:rsidR="00F177C8" w:rsidRDefault="00F177C8" w:rsidP="00F3252C">
      <w:pPr>
        <w:jc w:val="both"/>
      </w:pPr>
      <w:r>
        <w:t xml:space="preserve">   превращаются в нормальные рыночные универсальные компании.</w:t>
      </w:r>
    </w:p>
    <w:p w:rsidR="00F177C8" w:rsidRDefault="00F177C8" w:rsidP="00F3252C">
      <w:pPr>
        <w:jc w:val="both"/>
      </w:pPr>
      <w:r>
        <w:t xml:space="preserve"> . РОСНО является ведущей страховой компанией на рынке и устойчиво  занимает</w:t>
      </w:r>
    </w:p>
    <w:p w:rsidR="00F177C8" w:rsidRDefault="00F177C8" w:rsidP="00F3252C">
      <w:pPr>
        <w:jc w:val="both"/>
      </w:pPr>
      <w:r>
        <w:t xml:space="preserve">   верхние строчки рейтингов страховщиков на протяжении последних нескольких</w:t>
      </w:r>
    </w:p>
    <w:p w:rsidR="00F177C8" w:rsidRDefault="00F177C8" w:rsidP="00F3252C">
      <w:pPr>
        <w:jc w:val="both"/>
      </w:pPr>
      <w:r>
        <w:t xml:space="preserve">   лет.</w:t>
      </w:r>
    </w:p>
    <w:p w:rsidR="00F177C8" w:rsidRDefault="00F177C8" w:rsidP="00F3252C">
      <w:pPr>
        <w:jc w:val="both"/>
      </w:pPr>
      <w:r>
        <w:t xml:space="preserve"> . Еще одна явная тенденция  - это вероятное  появление  на  рынке  большого</w:t>
      </w:r>
    </w:p>
    <w:p w:rsidR="00F177C8" w:rsidRDefault="00F177C8" w:rsidP="00F3252C">
      <w:pPr>
        <w:jc w:val="both"/>
      </w:pPr>
      <w:r>
        <w:t xml:space="preserve">   числа страховых брокеров.  Множество  некрупных  универсальных  страховых</w:t>
      </w:r>
    </w:p>
    <w:p w:rsidR="00F177C8" w:rsidRDefault="00F177C8" w:rsidP="00F3252C">
      <w:pPr>
        <w:jc w:val="both"/>
      </w:pPr>
      <w:r>
        <w:t xml:space="preserve">   компаний, не имея возможности работать с клиентами от своего  имени,  уже</w:t>
      </w:r>
    </w:p>
    <w:p w:rsidR="00F177C8" w:rsidRDefault="00F177C8" w:rsidP="00F3252C">
      <w:pPr>
        <w:jc w:val="both"/>
      </w:pPr>
      <w:r>
        <w:t xml:space="preserve">   сейчас  предлагают  клиентам  пакеты  страховых  услуг  разных  компаний,</w:t>
      </w:r>
    </w:p>
    <w:p w:rsidR="00F177C8" w:rsidRDefault="00F177C8" w:rsidP="00F3252C">
      <w:pPr>
        <w:jc w:val="both"/>
      </w:pPr>
      <w:r>
        <w:t xml:space="preserve">   оптимизированных под конкретного клиента. Для клиента такой пакет выгоден</w:t>
      </w:r>
    </w:p>
    <w:p w:rsidR="00F177C8" w:rsidRDefault="00F177C8" w:rsidP="00F3252C">
      <w:pPr>
        <w:jc w:val="both"/>
      </w:pPr>
      <w:r>
        <w:t xml:space="preserve">   тем,  что  он  экономит  время  для  оформления  всех   подобных   сделок</w:t>
      </w:r>
    </w:p>
    <w:p w:rsidR="00F177C8" w:rsidRDefault="00F177C8" w:rsidP="00F3252C">
      <w:pPr>
        <w:jc w:val="both"/>
      </w:pPr>
      <w:r>
        <w:t xml:space="preserve">   самостоятельно, а страховой брокер получает свои проценты  от  сделок  со</w:t>
      </w:r>
    </w:p>
    <w:p w:rsidR="00F177C8" w:rsidRDefault="00F177C8" w:rsidP="00F3252C">
      <w:pPr>
        <w:jc w:val="both"/>
      </w:pPr>
      <w:r>
        <w:t xml:space="preserve">   всеми заинтересованными сторонами.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Результаты деятельности компании в 2003 г. выглядят следующим образом:</w:t>
      </w:r>
    </w:p>
    <w:p w:rsidR="00F177C8" w:rsidRDefault="00F177C8" w:rsidP="00F3252C">
      <w:pPr>
        <w:jc w:val="both"/>
      </w:pPr>
      <w:r>
        <w:t xml:space="preserve">    . Общая сумма страховой  премии  (взносов)  по  всем  видам  страхования</w:t>
      </w:r>
    </w:p>
    <w:p w:rsidR="00F177C8" w:rsidRDefault="00F177C8" w:rsidP="00F3252C">
      <w:pPr>
        <w:jc w:val="both"/>
      </w:pPr>
      <w:r>
        <w:t xml:space="preserve">      составила за 9 месяцев 2003 года - 340,2 млрд.руб.,  или  153,9  %  по</w:t>
      </w:r>
    </w:p>
    <w:p w:rsidR="00F177C8" w:rsidRDefault="00F177C8" w:rsidP="00F3252C">
      <w:pPr>
        <w:jc w:val="both"/>
      </w:pPr>
      <w:r>
        <w:t xml:space="preserve">      сравнению с соответствующим периодом 2002 года.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|Виды страхования               |Страховые взносы* ( в тыс. руб.) |</w:t>
      </w:r>
    </w:p>
    <w:p w:rsidR="00F177C8" w:rsidRDefault="00F177C8" w:rsidP="00F3252C">
      <w:pPr>
        <w:jc w:val="both"/>
      </w:pPr>
      <w:r>
        <w:t>|                               |IV квартал                       |</w:t>
      </w:r>
    </w:p>
    <w:p w:rsidR="00F177C8" w:rsidRDefault="00F177C8" w:rsidP="00F3252C">
      <w:pPr>
        <w:jc w:val="both"/>
      </w:pPr>
      <w:r>
        <w:t>|Страховые взносы, ВСЕГО        |1 428 166                        |</w:t>
      </w:r>
    </w:p>
    <w:p w:rsidR="00F177C8" w:rsidRDefault="00F177C8" w:rsidP="00F3252C">
      <w:pPr>
        <w:jc w:val="both"/>
      </w:pPr>
      <w:r>
        <w:t>|1. Добровольное страхование –  |1 193 869                        |</w:t>
      </w:r>
    </w:p>
    <w:p w:rsidR="00F177C8" w:rsidRDefault="00F177C8" w:rsidP="00F3252C">
      <w:pPr>
        <w:jc w:val="both"/>
      </w:pPr>
      <w:r>
        <w:t>|всего                          |                                 |</w:t>
      </w:r>
    </w:p>
    <w:p w:rsidR="00F177C8" w:rsidRDefault="00F177C8" w:rsidP="00F3252C">
      <w:pPr>
        <w:jc w:val="both"/>
      </w:pPr>
      <w:r>
        <w:t>|в том числе:                   |                                 |</w:t>
      </w:r>
    </w:p>
    <w:p w:rsidR="00F177C8" w:rsidRDefault="00F177C8" w:rsidP="00F3252C">
      <w:pPr>
        <w:jc w:val="both"/>
      </w:pPr>
      <w:r>
        <w:t>|  Страхование жизни            |49 091                           |</w:t>
      </w:r>
    </w:p>
    <w:p w:rsidR="00F177C8" w:rsidRDefault="00F177C8" w:rsidP="00F3252C">
      <w:pPr>
        <w:jc w:val="both"/>
      </w:pPr>
      <w:r>
        <w:t>|  Страхование иное, чем        |1 144 778                        |</w:t>
      </w:r>
    </w:p>
    <w:p w:rsidR="00F177C8" w:rsidRDefault="00F177C8" w:rsidP="00F3252C">
      <w:pPr>
        <w:jc w:val="both"/>
      </w:pPr>
      <w:r>
        <w:t>|страхование жизни:             |                                 |</w:t>
      </w:r>
    </w:p>
    <w:p w:rsidR="00F177C8" w:rsidRDefault="00F177C8" w:rsidP="00F3252C">
      <w:pPr>
        <w:jc w:val="both"/>
      </w:pPr>
      <w:r>
        <w:t>|-  личное страхование (кроме   |452 088                          |</w:t>
      </w:r>
    </w:p>
    <w:p w:rsidR="00F177C8" w:rsidRDefault="00F177C8" w:rsidP="00F3252C">
      <w:pPr>
        <w:jc w:val="both"/>
      </w:pPr>
      <w:r>
        <w:t>|страхования жизни)             |                                 |</w:t>
      </w:r>
    </w:p>
    <w:p w:rsidR="00F177C8" w:rsidRDefault="00F177C8" w:rsidP="00F3252C">
      <w:pPr>
        <w:jc w:val="both"/>
      </w:pPr>
      <w:r>
        <w:t>|-  имущественное               |601 766                          |</w:t>
      </w:r>
    </w:p>
    <w:p w:rsidR="00F177C8" w:rsidRDefault="00F177C8" w:rsidP="00F3252C">
      <w:pPr>
        <w:jc w:val="both"/>
      </w:pPr>
      <w:r>
        <w:t>|-  ответственности             |90 924                           |</w:t>
      </w:r>
    </w:p>
    <w:p w:rsidR="00F177C8" w:rsidRDefault="00F177C8" w:rsidP="00F3252C">
      <w:pPr>
        <w:jc w:val="both"/>
      </w:pPr>
      <w:r>
        <w:t>|2. Обязательное страхование    |234 297                      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. - представлены  страховые  взносы,  учтенные  методом  начислений,  по</w:t>
      </w:r>
    </w:p>
    <w:p w:rsidR="00F177C8" w:rsidRDefault="00F177C8" w:rsidP="00F3252C">
      <w:pPr>
        <w:jc w:val="both"/>
      </w:pPr>
      <w:r>
        <w:t xml:space="preserve">      договорам прямого страхования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. По итогам деятельности в 1-м полугодии 2003г. РОСНО, как и  в  прошлые</w:t>
      </w:r>
    </w:p>
    <w:p w:rsidR="00F177C8" w:rsidRDefault="00F177C8" w:rsidP="00F3252C">
      <w:pPr>
        <w:jc w:val="both"/>
      </w:pPr>
      <w:r>
        <w:t xml:space="preserve">      годы,  основное  внимание  уделяло  повышению   уровня   капитализации</w:t>
      </w:r>
    </w:p>
    <w:p w:rsidR="00F177C8" w:rsidRDefault="00F177C8" w:rsidP="00F3252C">
      <w:pPr>
        <w:jc w:val="both"/>
      </w:pPr>
      <w:r>
        <w:t xml:space="preserve">      компании  и  обеспечению  на  этой  основе  финансовой  надежности   и</w:t>
      </w:r>
    </w:p>
    <w:p w:rsidR="00F177C8" w:rsidRDefault="00F177C8" w:rsidP="00F3252C">
      <w:pPr>
        <w:jc w:val="both"/>
      </w:pPr>
      <w:r>
        <w:t xml:space="preserve">      устойчивости. По состоянию на 30 июня 2003 года  собственные  средства</w:t>
      </w:r>
    </w:p>
    <w:p w:rsidR="00F177C8" w:rsidRDefault="00F177C8" w:rsidP="00F3252C">
      <w:pPr>
        <w:jc w:val="both"/>
      </w:pPr>
      <w:r>
        <w:t xml:space="preserve">      компании достигли 1 млрд. 437 млн. руб. и увеличились на 42 млн.  руб.</w:t>
      </w:r>
    </w:p>
    <w:p w:rsidR="00F177C8" w:rsidRDefault="00F177C8" w:rsidP="00F3252C">
      <w:pPr>
        <w:jc w:val="both"/>
      </w:pPr>
      <w:r>
        <w:t xml:space="preserve">      по сравнению с  аналогичным  периодом  2002  года,  страховые  резервы</w:t>
      </w:r>
    </w:p>
    <w:p w:rsidR="00F177C8" w:rsidRDefault="00F177C8" w:rsidP="00F3252C">
      <w:pPr>
        <w:jc w:val="both"/>
      </w:pPr>
      <w:r>
        <w:t xml:space="preserve">      составляют 6 млрд. 775 млн. руб., валюта баланса – 10 млрд.  343  млн.</w:t>
      </w:r>
    </w:p>
    <w:p w:rsidR="00F177C8" w:rsidRDefault="00F177C8" w:rsidP="00F3252C">
      <w:pPr>
        <w:jc w:val="both"/>
      </w:pPr>
      <w:r>
        <w:t xml:space="preserve">      руб.</w:t>
      </w:r>
    </w:p>
    <w:p w:rsidR="00F177C8" w:rsidRDefault="00F177C8" w:rsidP="00F3252C">
      <w:pPr>
        <w:jc w:val="both"/>
      </w:pPr>
      <w:r>
        <w:t xml:space="preserve">    . В 1 полугодии 2003 года  РОСНО  получило  от  Департамента  страхового</w:t>
      </w:r>
    </w:p>
    <w:p w:rsidR="00F177C8" w:rsidRDefault="00F177C8" w:rsidP="00F3252C">
      <w:pPr>
        <w:jc w:val="both"/>
      </w:pPr>
      <w:r>
        <w:t xml:space="preserve">      надзора Минфина РФ лицензии  на  3  новых  вида  страхования:  лесного</w:t>
      </w:r>
    </w:p>
    <w:p w:rsidR="00F177C8" w:rsidRDefault="00F177C8" w:rsidP="00F3252C">
      <w:pPr>
        <w:jc w:val="both"/>
      </w:pPr>
      <w:r>
        <w:t xml:space="preserve">      фонда, промышленных и коммерческих  предприятий  «от  всех  рисков»  и</w:t>
      </w:r>
    </w:p>
    <w:p w:rsidR="00F177C8" w:rsidRDefault="00F177C8" w:rsidP="00F3252C">
      <w:pPr>
        <w:jc w:val="both"/>
      </w:pPr>
      <w:r>
        <w:t xml:space="preserve">      обязательному  страхованию  гражданской   ответственности   владельцев</w:t>
      </w:r>
    </w:p>
    <w:p w:rsidR="00F177C8" w:rsidRDefault="00F177C8" w:rsidP="00F3252C">
      <w:pPr>
        <w:jc w:val="both"/>
      </w:pPr>
      <w:r>
        <w:t xml:space="preserve">      транспортных средств (ОСАГО). Таким образом, на сегодняшний день РОСНО</w:t>
      </w:r>
    </w:p>
    <w:p w:rsidR="00F177C8" w:rsidRDefault="00F177C8" w:rsidP="00F3252C">
      <w:pPr>
        <w:jc w:val="both"/>
      </w:pPr>
      <w:r>
        <w:t xml:space="preserve">      имеет  лицензии  на  право  осуществления  92  видов  обязательного  и</w:t>
      </w:r>
    </w:p>
    <w:p w:rsidR="00F177C8" w:rsidRDefault="00F177C8" w:rsidP="00F3252C">
      <w:pPr>
        <w:jc w:val="both"/>
      </w:pPr>
      <w:r>
        <w:t xml:space="preserve">      добровольного страхования.</w:t>
      </w:r>
    </w:p>
    <w:p w:rsidR="00F177C8" w:rsidRDefault="00F177C8" w:rsidP="00F3252C">
      <w:pPr>
        <w:jc w:val="both"/>
      </w:pPr>
      <w:r>
        <w:t xml:space="preserve">    . В отчетном периоде значительно расширилась региональная сеть компании.</w:t>
      </w:r>
    </w:p>
    <w:p w:rsidR="00F177C8" w:rsidRDefault="00F177C8" w:rsidP="00F3252C">
      <w:pPr>
        <w:jc w:val="both"/>
      </w:pPr>
      <w:r>
        <w:t xml:space="preserve">      В соответствии с решением Совета директоров ОАО «РОСНО»  было  открыто</w:t>
      </w:r>
    </w:p>
    <w:p w:rsidR="00F177C8" w:rsidRDefault="00F177C8" w:rsidP="00F3252C">
      <w:pPr>
        <w:jc w:val="both"/>
      </w:pPr>
      <w:r>
        <w:t xml:space="preserve">      20 новых филиалов. Таким образом, в настоящее время РОСНО имеет  более</w:t>
      </w:r>
    </w:p>
    <w:p w:rsidR="00F177C8" w:rsidRDefault="00F177C8" w:rsidP="00F3252C">
      <w:pPr>
        <w:jc w:val="both"/>
      </w:pPr>
      <w:r>
        <w:t xml:space="preserve">      100 филиалов  и  186  территориальных  агентств  практически  во  всех</w:t>
      </w:r>
    </w:p>
    <w:p w:rsidR="00F177C8" w:rsidRDefault="00F177C8" w:rsidP="00F3252C">
      <w:pPr>
        <w:jc w:val="both"/>
      </w:pPr>
      <w:r>
        <w:t xml:space="preserve">      субъектах РФ,  а  также  представительство  в  Казахстане  и  дочерние</w:t>
      </w:r>
    </w:p>
    <w:p w:rsidR="00F177C8" w:rsidRDefault="00F177C8" w:rsidP="00F3252C">
      <w:pPr>
        <w:jc w:val="both"/>
      </w:pPr>
      <w:r>
        <w:t xml:space="preserve">      компании в Армении и Киргизии.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Общие положения:</w:t>
      </w:r>
    </w:p>
    <w:p w:rsidR="00F177C8" w:rsidRDefault="00F177C8" w:rsidP="00F3252C">
      <w:pPr>
        <w:jc w:val="both"/>
      </w:pPr>
      <w:r>
        <w:t xml:space="preserve">      РОСНО – открытое акционерное общество «Российское  страховое  народное</w:t>
      </w:r>
    </w:p>
    <w:p w:rsidR="00F177C8" w:rsidRDefault="00F177C8" w:rsidP="00F3252C">
      <w:pPr>
        <w:jc w:val="both"/>
      </w:pPr>
      <w:r>
        <w:t>общество «РОСНО» - создано в октябре 1991 года в Москве  и  зарегистрировано</w:t>
      </w:r>
    </w:p>
    <w:p w:rsidR="00F177C8" w:rsidRDefault="00F177C8" w:rsidP="00F3252C">
      <w:pPr>
        <w:jc w:val="both"/>
      </w:pPr>
      <w:r>
        <w:t>в качестве юридического лица Московской регистрационной  палатой  14  января</w:t>
      </w:r>
    </w:p>
    <w:p w:rsidR="00F177C8" w:rsidRDefault="00F177C8" w:rsidP="00F3252C">
      <w:pPr>
        <w:jc w:val="both"/>
      </w:pPr>
      <w:r>
        <w:t>1992 года.</w:t>
      </w:r>
    </w:p>
    <w:p w:rsidR="00F177C8" w:rsidRDefault="00F177C8" w:rsidP="00F3252C">
      <w:pPr>
        <w:jc w:val="both"/>
      </w:pPr>
      <w:r>
        <w:t xml:space="preserve">     Свидетельство серии МРП № 007.205.</w:t>
      </w:r>
    </w:p>
    <w:p w:rsidR="00F177C8" w:rsidRDefault="00F177C8" w:rsidP="00F3252C">
      <w:pPr>
        <w:jc w:val="both"/>
      </w:pPr>
      <w:r>
        <w:t xml:space="preserve">     Основные акционеры РОСНО – акционерная финансовая корпорация  «Система»</w:t>
      </w:r>
    </w:p>
    <w:p w:rsidR="00F177C8" w:rsidRDefault="00F177C8" w:rsidP="00F3252C">
      <w:pPr>
        <w:jc w:val="both"/>
      </w:pPr>
      <w:r>
        <w:t>и германский концерн Allianz AG, а  также  Правительство  Москвы,  Федерация</w:t>
      </w:r>
    </w:p>
    <w:p w:rsidR="00F177C8" w:rsidRDefault="00F177C8" w:rsidP="00F3252C">
      <w:pPr>
        <w:jc w:val="both"/>
      </w:pPr>
      <w:r>
        <w:t>независимых профсоюзов России,  Московская  федерация  профсоюзов.  В  конце</w:t>
      </w:r>
    </w:p>
    <w:p w:rsidR="00F177C8" w:rsidRDefault="00F177C8" w:rsidP="00F3252C">
      <w:pPr>
        <w:jc w:val="both"/>
      </w:pPr>
      <w:r>
        <w:t>сентября 2001 г. была официально завершена сделка по покупке акций  компании</w:t>
      </w:r>
    </w:p>
    <w:p w:rsidR="00F177C8" w:rsidRDefault="00F177C8" w:rsidP="00F3252C">
      <w:pPr>
        <w:jc w:val="both"/>
      </w:pPr>
      <w:r>
        <w:t>РОСНО крупнейшим немецким страховщиком Allianz AG. В результате  этого  шага</w:t>
      </w:r>
    </w:p>
    <w:p w:rsidR="00F177C8" w:rsidRDefault="00F177C8" w:rsidP="00F3252C">
      <w:pPr>
        <w:jc w:val="both"/>
      </w:pPr>
      <w:r>
        <w:t>45,27% акций компании сосредоточены теперь в руках иностранного инвестора.</w:t>
      </w:r>
    </w:p>
    <w:p w:rsidR="00F177C8" w:rsidRDefault="00F177C8" w:rsidP="00F3252C">
      <w:pPr>
        <w:jc w:val="both"/>
      </w:pPr>
      <w:r>
        <w:t xml:space="preserve">     Местонахождение: РФ, г. Москва.</w:t>
      </w:r>
    </w:p>
    <w:p w:rsidR="00F177C8" w:rsidRDefault="00F177C8" w:rsidP="00F3252C">
      <w:pPr>
        <w:jc w:val="both"/>
      </w:pPr>
      <w:r>
        <w:t xml:space="preserve">     Юридический адрес: Россия, 129010, Москва, Протопоповский пер. д.25</w:t>
      </w:r>
    </w:p>
    <w:p w:rsidR="00F177C8" w:rsidRDefault="00F177C8" w:rsidP="00F3252C">
      <w:pPr>
        <w:jc w:val="both"/>
      </w:pPr>
      <w:r>
        <w:t xml:space="preserve">     Почтовый адрес: Россия, 113184, Москва, Озерковская наб., д.30</w:t>
      </w:r>
    </w:p>
    <w:p w:rsidR="00F177C8" w:rsidRDefault="00F177C8" w:rsidP="00F3252C">
      <w:pPr>
        <w:jc w:val="both"/>
      </w:pPr>
      <w:r>
        <w:t xml:space="preserve">     Номер лицензии и дата ее получения: Лицензия № 4534 от 22 августа  1996</w:t>
      </w:r>
    </w:p>
    <w:p w:rsidR="00F177C8" w:rsidRDefault="00F177C8" w:rsidP="00F3252C">
      <w:pPr>
        <w:jc w:val="both"/>
      </w:pPr>
      <w:r>
        <w:t>года.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Основная цель и предмет деятельности ОАО РОСНО:</w:t>
      </w:r>
    </w:p>
    <w:p w:rsidR="00F177C8" w:rsidRDefault="00F177C8" w:rsidP="00F3252C">
      <w:pPr>
        <w:jc w:val="both"/>
      </w:pPr>
      <w:r>
        <w:t xml:space="preserve">      Основной целью создания и деятельности  ОАО  РОСНО  является  развитие</w:t>
      </w:r>
    </w:p>
    <w:p w:rsidR="00F177C8" w:rsidRDefault="00F177C8" w:rsidP="00F3252C">
      <w:pPr>
        <w:jc w:val="both"/>
      </w:pPr>
      <w:r>
        <w:t>страхования для обеспечения защиты имущественных интересов юридических  лиц,</w:t>
      </w:r>
    </w:p>
    <w:p w:rsidR="00F177C8" w:rsidRDefault="00F177C8" w:rsidP="00F3252C">
      <w:pPr>
        <w:jc w:val="both"/>
      </w:pPr>
      <w:r>
        <w:t>предприятий и  организаций  различных  форм  собственности,  и  граждан  РФ,</w:t>
      </w:r>
    </w:p>
    <w:p w:rsidR="00F177C8" w:rsidRDefault="00F177C8" w:rsidP="00F3252C">
      <w:pPr>
        <w:jc w:val="both"/>
      </w:pPr>
      <w:r>
        <w:t>иностранных  юридических  лиц  и  граждан,  на  договорной  основе,  как  на</w:t>
      </w:r>
    </w:p>
    <w:p w:rsidR="00F177C8" w:rsidRDefault="00F177C8" w:rsidP="00F3252C">
      <w:pPr>
        <w:jc w:val="both"/>
      </w:pPr>
      <w:r>
        <w:t>территории РФ,  так  и  заграницей,  в  различных  сферах  их  деятельности,</w:t>
      </w:r>
    </w:p>
    <w:p w:rsidR="00F177C8" w:rsidRDefault="00F177C8" w:rsidP="00F3252C">
      <w:pPr>
        <w:jc w:val="both"/>
      </w:pPr>
      <w:r>
        <w:t>посредством аккумулирования страховых платежей и выплат  сумм  по  страховым</w:t>
      </w:r>
    </w:p>
    <w:p w:rsidR="00F177C8" w:rsidRDefault="00F177C8" w:rsidP="00F3252C">
      <w:pPr>
        <w:jc w:val="both"/>
      </w:pPr>
      <w:r>
        <w:t>обязательствам,  а  также  получение   прибыли   на   основе   добровольного</w:t>
      </w:r>
    </w:p>
    <w:p w:rsidR="00F177C8" w:rsidRDefault="00F177C8" w:rsidP="00F3252C">
      <w:pPr>
        <w:jc w:val="both"/>
      </w:pPr>
      <w:r>
        <w:t>соглашения юридических и физических лиц, объединяющих  свои  средства  путем</w:t>
      </w:r>
    </w:p>
    <w:p w:rsidR="00F177C8" w:rsidRDefault="00F177C8" w:rsidP="00F3252C">
      <w:pPr>
        <w:jc w:val="both"/>
      </w:pPr>
      <w:r>
        <w:t>выпуска акций.</w:t>
      </w:r>
    </w:p>
    <w:p w:rsidR="00F177C8" w:rsidRDefault="00F177C8" w:rsidP="00F3252C">
      <w:pPr>
        <w:jc w:val="both"/>
      </w:pPr>
      <w:r>
        <w:t xml:space="preserve">      Для  достижения  этой  цели  ОАО  РОСНО  осуществляет  следующие  виды</w:t>
      </w:r>
    </w:p>
    <w:p w:rsidR="00F177C8" w:rsidRDefault="00F177C8" w:rsidP="00F3252C">
      <w:pPr>
        <w:jc w:val="both"/>
      </w:pPr>
      <w:r>
        <w:t>деятельности: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Все виды личного и имущественного страхования;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V Проведение всех видов перестрахования и сострахования;</w:t>
      </w:r>
    </w:p>
    <w:p w:rsidR="00F177C8" w:rsidRDefault="00F177C8" w:rsidP="00F3252C">
      <w:pPr>
        <w:jc w:val="both"/>
      </w:pPr>
      <w:r>
        <w:t xml:space="preserve"> V  Развитие  различных  видов  деятельности,  предотвращающих   наступление</w:t>
      </w:r>
    </w:p>
    <w:p w:rsidR="00F177C8" w:rsidRDefault="00F177C8" w:rsidP="00F3252C">
      <w:pPr>
        <w:jc w:val="both"/>
      </w:pPr>
      <w:r>
        <w:t xml:space="preserve">   страховых случаев и их последствий;</w:t>
      </w:r>
    </w:p>
    <w:p w:rsidR="00F177C8" w:rsidRDefault="00F177C8" w:rsidP="00F3252C">
      <w:pPr>
        <w:jc w:val="both"/>
      </w:pPr>
      <w:r>
        <w:t xml:space="preserve"> V Инвестиционная деятельность в  интересах  развития  системы  страхования,</w:t>
      </w:r>
    </w:p>
    <w:p w:rsidR="00F177C8" w:rsidRDefault="00F177C8" w:rsidP="00F3252C">
      <w:pPr>
        <w:jc w:val="both"/>
      </w:pPr>
      <w:r>
        <w:t xml:space="preserve">   расширения технических, а также  региональных  возможностей  деятельности</w:t>
      </w:r>
    </w:p>
    <w:p w:rsidR="00F177C8" w:rsidRDefault="00F177C8" w:rsidP="00F3252C">
      <w:pPr>
        <w:jc w:val="both"/>
      </w:pPr>
      <w:r>
        <w:t xml:space="preserve">   ОАО РОСНО, создания новых направлений деятельности для осуществления  его</w:t>
      </w:r>
    </w:p>
    <w:p w:rsidR="00F177C8" w:rsidRDefault="00F177C8" w:rsidP="00F3252C">
      <w:pPr>
        <w:jc w:val="both"/>
      </w:pPr>
      <w:r>
        <w:t xml:space="preserve">   уставных  функций,  повышения  эффективности  и  стабильности  договорных</w:t>
      </w:r>
    </w:p>
    <w:p w:rsidR="00F177C8" w:rsidRDefault="00F177C8" w:rsidP="00F3252C">
      <w:pPr>
        <w:jc w:val="both"/>
      </w:pPr>
      <w:r>
        <w:t xml:space="preserve">   отношений  ОАО  РОСНО,  экономических,  производственных  и  коммерческих</w:t>
      </w:r>
    </w:p>
    <w:p w:rsidR="00F177C8" w:rsidRDefault="00F177C8" w:rsidP="00F3252C">
      <w:pPr>
        <w:jc w:val="both"/>
      </w:pPr>
      <w:r>
        <w:t xml:space="preserve">   связей с партнерами, а также в целях развития инфраструктуры.</w:t>
      </w:r>
    </w:p>
    <w:p w:rsidR="00F177C8" w:rsidRDefault="00F177C8" w:rsidP="00F3252C">
      <w:pPr>
        <w:jc w:val="both"/>
      </w:pPr>
      <w:r>
        <w:t xml:space="preserve"> V Организация и проведение благотворительных акций  в  отношении  социально</w:t>
      </w:r>
    </w:p>
    <w:p w:rsidR="00F177C8" w:rsidRDefault="00F177C8" w:rsidP="00F3252C">
      <w:pPr>
        <w:jc w:val="both"/>
      </w:pPr>
      <w:r>
        <w:t xml:space="preserve">   незащищенных групп населения.</w:t>
      </w:r>
    </w:p>
    <w:p w:rsidR="00F177C8" w:rsidRDefault="00F177C8" w:rsidP="00F3252C">
      <w:pPr>
        <w:jc w:val="both"/>
      </w:pPr>
      <w:r>
        <w:t xml:space="preserve"> V Общество вправе, помимо  изложенного,  осуществлять  и  иную  необходимую</w:t>
      </w:r>
    </w:p>
    <w:p w:rsidR="00F177C8" w:rsidRDefault="00F177C8" w:rsidP="00F3252C">
      <w:pPr>
        <w:jc w:val="both"/>
      </w:pPr>
      <w:r>
        <w:t xml:space="preserve">   деятельность, соответствующую его  целям  и  не  запрещенную  действующим</w:t>
      </w:r>
    </w:p>
    <w:p w:rsidR="00F177C8" w:rsidRDefault="00F177C8" w:rsidP="00F3252C">
      <w:pPr>
        <w:jc w:val="both"/>
      </w:pPr>
      <w:r>
        <w:t xml:space="preserve">   законодательством.</w:t>
      </w:r>
    </w:p>
    <w:p w:rsidR="00F177C8" w:rsidRDefault="00F177C8" w:rsidP="00F3252C">
      <w:pPr>
        <w:jc w:val="both"/>
      </w:pPr>
      <w:r>
        <w:t>Основная хозяйственная деятельность эмитента:</w:t>
      </w:r>
    </w:p>
    <w:p w:rsidR="00F177C8" w:rsidRDefault="00F177C8" w:rsidP="00F3252C">
      <w:pPr>
        <w:jc w:val="both"/>
      </w:pPr>
      <w:r>
        <w:t xml:space="preserve">      Основным направлением деятельности ОАО «РОСНО» является страхование  и</w:t>
      </w:r>
    </w:p>
    <w:p w:rsidR="00F177C8" w:rsidRDefault="00F177C8" w:rsidP="00F3252C">
      <w:pPr>
        <w:jc w:val="both"/>
      </w:pPr>
      <w:r>
        <w:t>перестрахование, доля доходов от  основной  деятельности  составляет  94%  в</w:t>
      </w:r>
    </w:p>
    <w:p w:rsidR="00F177C8" w:rsidRDefault="00F177C8" w:rsidP="00F3252C">
      <w:pPr>
        <w:jc w:val="both"/>
      </w:pPr>
      <w:r>
        <w:t>общих  доходах  эмитента.  ОАО  «РОСНО»  являясь   универсальной   страховой</w:t>
      </w:r>
    </w:p>
    <w:p w:rsidR="00F177C8" w:rsidRDefault="00F177C8" w:rsidP="00F3252C">
      <w:pPr>
        <w:jc w:val="both"/>
      </w:pPr>
      <w:r>
        <w:t>компанией, постоянно стремится  к  расширению  спектра  услуг,  предлагаемых</w:t>
      </w:r>
    </w:p>
    <w:p w:rsidR="00F177C8" w:rsidRDefault="00F177C8" w:rsidP="00F3252C">
      <w:pPr>
        <w:jc w:val="both"/>
      </w:pPr>
      <w:r>
        <w:t>клиентам. За 2003 год количество видов страхования  увеличилось  с   88   до</w:t>
      </w:r>
    </w:p>
    <w:p w:rsidR="00F177C8" w:rsidRDefault="00F177C8" w:rsidP="00F3252C">
      <w:pPr>
        <w:jc w:val="both"/>
      </w:pPr>
      <w:r>
        <w:t>92.</w:t>
      </w:r>
    </w:p>
    <w:p w:rsidR="00F177C8" w:rsidRDefault="00F177C8" w:rsidP="00F3252C">
      <w:pPr>
        <w:jc w:val="both"/>
      </w:pPr>
      <w:r>
        <w:t xml:space="preserve">      Существенной      тенденцией  развития  компании  является  устойчивое</w:t>
      </w:r>
    </w:p>
    <w:p w:rsidR="00F177C8" w:rsidRDefault="00F177C8" w:rsidP="00F3252C">
      <w:pPr>
        <w:jc w:val="both"/>
      </w:pPr>
      <w:r>
        <w:t>увеличение объема страховых премий.  По  сравнению  с  1-м  полугодием  2003</w:t>
      </w:r>
    </w:p>
    <w:p w:rsidR="00F177C8" w:rsidRDefault="00F177C8" w:rsidP="00F3252C">
      <w:pPr>
        <w:jc w:val="both"/>
      </w:pPr>
      <w:r>
        <w:t>года  в целом объем поступлений вырос на 28%, однако   в  3-м  квартале,  по</w:t>
      </w:r>
    </w:p>
    <w:p w:rsidR="00F177C8" w:rsidRDefault="00F177C8" w:rsidP="00F3252C">
      <w:pPr>
        <w:jc w:val="both"/>
      </w:pPr>
      <w:r>
        <w:t>сравнению с 1  и  2-м  кварталами  2003,  объем  поступлений  снизился,  что</w:t>
      </w:r>
    </w:p>
    <w:p w:rsidR="00F177C8" w:rsidRDefault="00F177C8" w:rsidP="00F3252C">
      <w:pPr>
        <w:jc w:val="both"/>
      </w:pPr>
      <w:r>
        <w:t>вызвано  межжзонностью  при  заключении  договоров  страхования,   так   как</w:t>
      </w:r>
    </w:p>
    <w:p w:rsidR="00F177C8" w:rsidRDefault="00F177C8" w:rsidP="00F3252C">
      <w:pPr>
        <w:jc w:val="both"/>
      </w:pPr>
      <w:r>
        <w:t>заключение договоров с крупными  корпоративными клиентами производится,  как</w:t>
      </w:r>
    </w:p>
    <w:p w:rsidR="00F177C8" w:rsidRDefault="00F177C8" w:rsidP="00F3252C">
      <w:pPr>
        <w:jc w:val="both"/>
      </w:pPr>
      <w:r>
        <w:t>правило, на год в  начале  календарного  года.  Наибольшая  часть  страховых</w:t>
      </w:r>
    </w:p>
    <w:p w:rsidR="00F177C8" w:rsidRDefault="00F177C8" w:rsidP="00F3252C">
      <w:pPr>
        <w:jc w:val="both"/>
      </w:pPr>
      <w:r>
        <w:t>взносов   приходится  на  имущественное  и  личное  страхование.  Увеличение</w:t>
      </w:r>
    </w:p>
    <w:p w:rsidR="00F177C8" w:rsidRDefault="00F177C8" w:rsidP="00F3252C">
      <w:pPr>
        <w:jc w:val="both"/>
      </w:pPr>
      <w:r>
        <w:t>объема поступления по обязательному  страхованию  связано  с  вступлением  в</w:t>
      </w:r>
    </w:p>
    <w:p w:rsidR="00F177C8" w:rsidRDefault="00F177C8" w:rsidP="00F3252C">
      <w:pPr>
        <w:jc w:val="both"/>
      </w:pPr>
      <w:r>
        <w:t>силу   с  01.07.03   «Закона   об   обязательном   страховании   гражданской</w:t>
      </w:r>
    </w:p>
    <w:p w:rsidR="00F177C8" w:rsidRDefault="00F177C8" w:rsidP="00F3252C">
      <w:pPr>
        <w:jc w:val="both"/>
      </w:pPr>
      <w:r>
        <w:t>ответственности владельцев автотранспортных средств».</w:t>
      </w:r>
    </w:p>
    <w:p w:rsidR="00F177C8" w:rsidRDefault="00F177C8" w:rsidP="00F3252C">
      <w:pPr>
        <w:jc w:val="both"/>
      </w:pPr>
      <w:r>
        <w:t xml:space="preserve">       Наибольшая часть страховых взносов   приходится  на  имущественное  и</w:t>
      </w:r>
    </w:p>
    <w:p w:rsidR="00F177C8" w:rsidRDefault="00F177C8" w:rsidP="00F3252C">
      <w:pPr>
        <w:jc w:val="both"/>
      </w:pPr>
      <w:r>
        <w:t>личное страхование.</w:t>
      </w:r>
    </w:p>
    <w:p w:rsidR="00F177C8" w:rsidRDefault="00F177C8" w:rsidP="00F3252C">
      <w:pPr>
        <w:jc w:val="both"/>
      </w:pPr>
      <w:r>
        <w:t xml:space="preserve"> Основные показатели работы страховой организации за январь – сентябрь 2003</w:t>
      </w:r>
    </w:p>
    <w:p w:rsidR="00F177C8" w:rsidRDefault="00F177C8" w:rsidP="00F3252C">
      <w:pPr>
        <w:jc w:val="both"/>
      </w:pPr>
      <w:r>
        <w:t xml:space="preserve">                                    года.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|Виды страхования    |Страховые взносы* ( в тыс. руб.)  |Доля    |</w:t>
      </w:r>
    </w:p>
    <w:p w:rsidR="00F177C8" w:rsidRDefault="00F177C8" w:rsidP="00F3252C">
      <w:pPr>
        <w:jc w:val="both"/>
      </w:pPr>
      <w:r>
        <w:t>|                    |I      |II     |III    |ВСЕГО  |в %     |</w:t>
      </w:r>
    </w:p>
    <w:p w:rsidR="00F177C8" w:rsidRDefault="00F177C8" w:rsidP="00F3252C">
      <w:pPr>
        <w:jc w:val="both"/>
      </w:pPr>
      <w:r>
        <w:t>|                    |квартал|квартал|квартал|       |        |</w:t>
      </w:r>
    </w:p>
    <w:p w:rsidR="00F177C8" w:rsidRDefault="00F177C8" w:rsidP="00F3252C">
      <w:pPr>
        <w:jc w:val="both"/>
      </w:pPr>
      <w:r>
        <w:t>|Страховые взносы,   |3 660  |1 434  |1 091  |6 186  |        |</w:t>
      </w:r>
    </w:p>
    <w:p w:rsidR="00F177C8" w:rsidRDefault="00F177C8" w:rsidP="00F3252C">
      <w:pPr>
        <w:jc w:val="both"/>
      </w:pPr>
      <w:r>
        <w:t>|ВСЕГО               |669    |272    |755    |696    |100,0%  |</w:t>
      </w:r>
    </w:p>
    <w:p w:rsidR="00F177C8" w:rsidRDefault="00F177C8" w:rsidP="00F3252C">
      <w:pPr>
        <w:jc w:val="both"/>
      </w:pPr>
      <w:r>
        <w:t>|1. Добровольное     |3 658  |1 431  |946 643|6 036  |97,6%   |</w:t>
      </w:r>
    </w:p>
    <w:p w:rsidR="00F177C8" w:rsidRDefault="00F177C8" w:rsidP="00F3252C">
      <w:pPr>
        <w:jc w:val="both"/>
      </w:pPr>
      <w:r>
        <w:t>|страхование – всего |480    |281    |       |404    |        |</w:t>
      </w:r>
    </w:p>
    <w:p w:rsidR="00F177C8" w:rsidRDefault="00F177C8" w:rsidP="00F3252C">
      <w:pPr>
        <w:jc w:val="both"/>
      </w:pPr>
      <w:r>
        <w:t>|в том числе:        |       |       |       |       |        |</w:t>
      </w:r>
    </w:p>
    <w:p w:rsidR="00F177C8" w:rsidRDefault="00F177C8" w:rsidP="00F3252C">
      <w:pPr>
        <w:jc w:val="both"/>
      </w:pPr>
      <w:r>
        <w:t>|  Страхование жизни |1 496  |56 089 |39 702 |1 592  |25,7%   |</w:t>
      </w:r>
    </w:p>
    <w:p w:rsidR="00F177C8" w:rsidRDefault="00F177C8" w:rsidP="00F3252C">
      <w:pPr>
        <w:jc w:val="both"/>
      </w:pPr>
      <w:r>
        <w:t>|                    |390    |       |       |181    |        |</w:t>
      </w:r>
    </w:p>
    <w:p w:rsidR="00F177C8" w:rsidRDefault="00F177C8" w:rsidP="00F3252C">
      <w:pPr>
        <w:jc w:val="both"/>
      </w:pPr>
      <w:r>
        <w:t>|  Страхование иное, |2 162  |1 375  |906 941|4 444  |71,9%   |</w:t>
      </w:r>
    </w:p>
    <w:p w:rsidR="00F177C8" w:rsidRDefault="00F177C8" w:rsidP="00F3252C">
      <w:pPr>
        <w:jc w:val="both"/>
      </w:pPr>
      <w:r>
        <w:t>|чем страхование     |090    |192    |       |223    |        |</w:t>
      </w:r>
    </w:p>
    <w:p w:rsidR="00F177C8" w:rsidRDefault="00F177C8" w:rsidP="00F3252C">
      <w:pPr>
        <w:jc w:val="both"/>
      </w:pPr>
      <w:r>
        <w:t>|жизни:              |       |       |       |       |        |</w:t>
      </w:r>
    </w:p>
    <w:p w:rsidR="00F177C8" w:rsidRDefault="00F177C8" w:rsidP="00F3252C">
      <w:pPr>
        <w:jc w:val="both"/>
      </w:pPr>
      <w:r>
        <w:t>|-  личное           |1 249  |533 727|392 674|2 175  |35,2%   |</w:t>
      </w:r>
    </w:p>
    <w:p w:rsidR="00F177C8" w:rsidRDefault="00F177C8" w:rsidP="00F3252C">
      <w:pPr>
        <w:jc w:val="both"/>
      </w:pPr>
      <w:r>
        <w:t>|страхование         |051    |       |       |452    |        |</w:t>
      </w:r>
    </w:p>
    <w:p w:rsidR="00F177C8" w:rsidRDefault="00F177C8" w:rsidP="00F3252C">
      <w:pPr>
        <w:jc w:val="both"/>
      </w:pPr>
      <w:r>
        <w:t>|(кроме страхования  |       |       |       |       |        |</w:t>
      </w:r>
    </w:p>
    <w:p w:rsidR="00F177C8" w:rsidRDefault="00F177C8" w:rsidP="00F3252C">
      <w:pPr>
        <w:jc w:val="both"/>
      </w:pPr>
      <w:r>
        <w:t>|жизни)              |       |       |       |       |        |</w:t>
      </w:r>
    </w:p>
    <w:p w:rsidR="00F177C8" w:rsidRDefault="00F177C8" w:rsidP="00F3252C">
      <w:pPr>
        <w:jc w:val="both"/>
      </w:pPr>
      <w:r>
        <w:t>|-  имущественное    |838 036|768 027|458 532|2 064  |33,4%   |</w:t>
      </w:r>
    </w:p>
    <w:p w:rsidR="00F177C8" w:rsidRDefault="00F177C8" w:rsidP="00F3252C">
      <w:pPr>
        <w:jc w:val="both"/>
      </w:pPr>
      <w:r>
        <w:t>|                    |       |       |       |595    |        |</w:t>
      </w:r>
    </w:p>
    <w:p w:rsidR="00F177C8" w:rsidRDefault="00F177C8" w:rsidP="00F3252C">
      <w:pPr>
        <w:jc w:val="both"/>
      </w:pPr>
      <w:r>
        <w:t>|-  ответственности  |75 003 |73 438 |55 735 |204 176|3,3%    |</w:t>
      </w:r>
    </w:p>
    <w:p w:rsidR="00F177C8" w:rsidRDefault="00F177C8" w:rsidP="00F3252C">
      <w:pPr>
        <w:jc w:val="both"/>
      </w:pPr>
      <w:r>
        <w:t>|2. Обязательное     |2 189  |2 991  |145 112|150 292|2,4%    |</w:t>
      </w:r>
    </w:p>
    <w:p w:rsidR="00F177C8" w:rsidRDefault="00F177C8" w:rsidP="00F3252C">
      <w:pPr>
        <w:jc w:val="both"/>
      </w:pPr>
      <w:r>
        <w:t>|страхование         |       |       |       |       |    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*  -  представлены  страховые  взносы,  учтенные  методом   начислений,   по</w:t>
      </w:r>
    </w:p>
    <w:p w:rsidR="00F177C8" w:rsidRDefault="00F177C8" w:rsidP="00F3252C">
      <w:pPr>
        <w:jc w:val="both"/>
      </w:pPr>
      <w:r>
        <w:t>договорам прямого страхования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Основные конкуренты:</w:t>
      </w:r>
    </w:p>
    <w:p w:rsidR="00F177C8" w:rsidRDefault="00F177C8" w:rsidP="00F3252C">
      <w:pPr>
        <w:jc w:val="both"/>
      </w:pPr>
      <w:r>
        <w:t>|N  |Наименование |Страна    |Объем     |Доля на рыке, %           |</w:t>
      </w:r>
    </w:p>
    <w:p w:rsidR="00F177C8" w:rsidRDefault="00F177C8" w:rsidP="00F3252C">
      <w:pPr>
        <w:jc w:val="both"/>
      </w:pPr>
      <w:r>
        <w:t>|п/п|             |регистраци|проданной |                          |</w:t>
      </w:r>
    </w:p>
    <w:p w:rsidR="00F177C8" w:rsidRDefault="00F177C8" w:rsidP="00F3252C">
      <w:pPr>
        <w:jc w:val="both"/>
      </w:pPr>
      <w:r>
        <w:t>|   |             |и         |          |                          |</w:t>
      </w:r>
    </w:p>
    <w:p w:rsidR="00F177C8" w:rsidRDefault="00F177C8" w:rsidP="00F3252C">
      <w:pPr>
        <w:jc w:val="both"/>
      </w:pPr>
      <w:r>
        <w:t>|   |             |          |продукции[|                          |</w:t>
      </w:r>
    </w:p>
    <w:p w:rsidR="00F177C8" w:rsidRDefault="00F177C8" w:rsidP="00F3252C">
      <w:pPr>
        <w:jc w:val="both"/>
      </w:pPr>
      <w:r>
        <w:t>|   |             |          |1]        |                          |</w:t>
      </w:r>
    </w:p>
    <w:p w:rsidR="00F177C8" w:rsidRDefault="00F177C8" w:rsidP="00F3252C">
      <w:pPr>
        <w:jc w:val="both"/>
      </w:pPr>
      <w:r>
        <w:t>|   |             |          |(работ,   |                          |</w:t>
      </w:r>
    </w:p>
    <w:p w:rsidR="00F177C8" w:rsidRDefault="00F177C8" w:rsidP="00F3252C">
      <w:pPr>
        <w:jc w:val="both"/>
      </w:pPr>
      <w:r>
        <w:t>|   |             |          |услуг в   |                          |</w:t>
      </w:r>
    </w:p>
    <w:p w:rsidR="00F177C8" w:rsidRDefault="00F177C8" w:rsidP="00F3252C">
      <w:pPr>
        <w:jc w:val="both"/>
      </w:pPr>
      <w:r>
        <w:t>|   |             |          |2002г.,   |                          |</w:t>
      </w:r>
    </w:p>
    <w:p w:rsidR="00F177C8" w:rsidRDefault="00F177C8" w:rsidP="00F3252C">
      <w:pPr>
        <w:jc w:val="both"/>
      </w:pPr>
      <w:r>
        <w:t>|   |             |          |млн. руб.)|                          |</w:t>
      </w:r>
    </w:p>
    <w:p w:rsidR="00F177C8" w:rsidRDefault="00F177C8" w:rsidP="00F3252C">
      <w:pPr>
        <w:jc w:val="both"/>
      </w:pPr>
      <w:r>
        <w:t>|   |             |          |          |2002|2001|2000|1999|1998|</w:t>
      </w:r>
    </w:p>
    <w:p w:rsidR="00F177C8" w:rsidRDefault="00F177C8" w:rsidP="00F3252C">
      <w:pPr>
        <w:jc w:val="both"/>
      </w:pPr>
      <w:r>
        <w:t>|1. |РОСНО        |Россия    |5,377     |4.0 |4.2 |6.2 |5.3 |9.4 |</w:t>
      </w:r>
    </w:p>
    <w:p w:rsidR="00F177C8" w:rsidRDefault="00F177C8" w:rsidP="00F3252C">
      <w:pPr>
        <w:jc w:val="both"/>
      </w:pPr>
      <w:r>
        <w:t>|2. |Ингосстрах   |Россия    |7,178     |5.3 |4.7 |5.7 |7.2 |6.4 |</w:t>
      </w:r>
    </w:p>
    <w:p w:rsidR="00F177C8" w:rsidRDefault="00F177C8" w:rsidP="00F3252C">
      <w:pPr>
        <w:jc w:val="both"/>
      </w:pPr>
      <w:r>
        <w:t>|3. |РЕСО-Гарантия|Россия    |6,235     |4.6 |3.7 |2.9 |2.6 |2.2 |</w:t>
      </w:r>
    </w:p>
    <w:p w:rsidR="00F177C8" w:rsidRDefault="00F177C8" w:rsidP="00F3252C">
      <w:pPr>
        <w:jc w:val="both"/>
      </w:pPr>
      <w:r>
        <w:t>|4. |АльфаСтрахова|Россия    |1,488     |1.1 |1.3 |1.9 |1.5 |0.0 |</w:t>
      </w:r>
    </w:p>
    <w:p w:rsidR="00F177C8" w:rsidRDefault="00F177C8" w:rsidP="00F3252C">
      <w:pPr>
        <w:jc w:val="both"/>
      </w:pPr>
      <w:r>
        <w:t>|   |ние          |          |          |    |    |    |    |    |</w:t>
      </w:r>
    </w:p>
    <w:p w:rsidR="00F177C8" w:rsidRDefault="00F177C8" w:rsidP="00F3252C">
      <w:pPr>
        <w:jc w:val="both"/>
      </w:pPr>
      <w:r>
        <w:t>|5. |Росгосстрах  |Россия    |1,094     |0.8 |0.8 |0.7 |0.1 |0.0 |</w:t>
      </w:r>
    </w:p>
    <w:p w:rsidR="00F177C8" w:rsidRDefault="00F177C8" w:rsidP="00F3252C">
      <w:pPr>
        <w:jc w:val="both"/>
      </w:pPr>
      <w:r>
        <w:t>|6. |Согласие     |Россия    |6,224     |4.6 |4.4 |7.9 |4.5 |3.7 |</w:t>
      </w:r>
    </w:p>
    <w:p w:rsidR="00F177C8" w:rsidRDefault="00F177C8" w:rsidP="00F3252C">
      <w:pPr>
        <w:jc w:val="both"/>
      </w:pPr>
      <w:r>
        <w:t>|7. |ВСК          |Россия    |2,245     |1.7 |1.4 |1.2 |1.1 |1.1 |</w:t>
      </w:r>
    </w:p>
    <w:p w:rsidR="00F177C8" w:rsidRDefault="00F177C8" w:rsidP="00F3252C">
      <w:pPr>
        <w:jc w:val="both"/>
      </w:pPr>
      <w:r>
        <w:t>|   |Страховой    |          |          |134,|96,6|61  |39,3|14,8|</w:t>
      </w:r>
    </w:p>
    <w:p w:rsidR="00F177C8" w:rsidRDefault="00F177C8" w:rsidP="00F3252C">
      <w:pPr>
        <w:jc w:val="both"/>
      </w:pPr>
      <w:r>
        <w:t>|   |рынок, всего |          |          |4   |    |    |    |    |</w:t>
      </w:r>
    </w:p>
    <w:p w:rsidR="00F177C8" w:rsidRDefault="00F177C8" w:rsidP="00F3252C">
      <w:pPr>
        <w:jc w:val="both"/>
      </w:pPr>
      <w:r>
        <w:t>|   |(без         |          |          |    |    |    |    |    |</w:t>
      </w:r>
    </w:p>
    <w:p w:rsidR="00F177C8" w:rsidRDefault="00F177C8" w:rsidP="00F3252C">
      <w:pPr>
        <w:jc w:val="both"/>
      </w:pPr>
      <w:r>
        <w:t>|   |страхования  |          |          |    |    |    |    |    |</w:t>
      </w:r>
    </w:p>
    <w:p w:rsidR="00F177C8" w:rsidRDefault="00F177C8" w:rsidP="00F3252C">
      <w:pPr>
        <w:jc w:val="both"/>
      </w:pPr>
      <w:r>
        <w:t>|   |жизни), млрд.|          |          |    |    |    |    |    |</w:t>
      </w:r>
    </w:p>
    <w:p w:rsidR="00F177C8" w:rsidRDefault="00F177C8" w:rsidP="00F3252C">
      <w:pPr>
        <w:jc w:val="both"/>
      </w:pPr>
      <w:r>
        <w:t>|   |руб.         |          |          |    |    |    |    |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Источник: ДСН Минфина РФ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Основными   конкурентами   РОСНО   являются    крупные    универсальные</w:t>
      </w:r>
    </w:p>
    <w:p w:rsidR="00F177C8" w:rsidRDefault="00F177C8" w:rsidP="00F3252C">
      <w:pPr>
        <w:jc w:val="both"/>
      </w:pPr>
      <w:r>
        <w:t>страховщики: АльфаСтрахование, Военно-страховая компания, Ингосстрах,  РЕСО-</w:t>
      </w:r>
    </w:p>
    <w:p w:rsidR="00F177C8" w:rsidRDefault="00F177C8" w:rsidP="00F3252C">
      <w:pPr>
        <w:jc w:val="both"/>
      </w:pPr>
      <w:r>
        <w:t>Гарантия, Росгосстрах.</w:t>
      </w:r>
    </w:p>
    <w:p w:rsidR="00F177C8" w:rsidRDefault="00F177C8" w:rsidP="00F3252C">
      <w:pPr>
        <w:jc w:val="both"/>
      </w:pPr>
      <w:r>
        <w:t xml:space="preserve">    Кроме  того,  по  отдельным  видам  страхования  с  РОСНО   конкурируют</w:t>
      </w:r>
    </w:p>
    <w:p w:rsidR="00F177C8" w:rsidRDefault="00F177C8" w:rsidP="00F3252C">
      <w:pPr>
        <w:jc w:val="both"/>
      </w:pPr>
      <w:r>
        <w:t>кэптивные  и  специализированные  страховые  компании.  Так,  например,  по</w:t>
      </w:r>
    </w:p>
    <w:p w:rsidR="00F177C8" w:rsidRDefault="00F177C8" w:rsidP="00F3252C">
      <w:pPr>
        <w:jc w:val="both"/>
      </w:pPr>
      <w:r>
        <w:t>имущественному страхованию – Согласие (юридические лица); страхованию жизни</w:t>
      </w:r>
    </w:p>
    <w:p w:rsidR="00F177C8" w:rsidRDefault="00F177C8" w:rsidP="00F3252C">
      <w:pPr>
        <w:jc w:val="both"/>
      </w:pPr>
      <w:r>
        <w:t>– AIG Life; по страхованию грузов – Пари; по страхованию авиационных рисков</w:t>
      </w:r>
    </w:p>
    <w:p w:rsidR="00F177C8" w:rsidRDefault="00F177C8" w:rsidP="00F3252C">
      <w:pPr>
        <w:jc w:val="both"/>
      </w:pPr>
      <w:r>
        <w:t>- Авикос.</w:t>
      </w:r>
    </w:p>
    <w:p w:rsidR="00F177C8" w:rsidRDefault="00F177C8" w:rsidP="00F3252C">
      <w:pPr>
        <w:jc w:val="both"/>
      </w:pPr>
      <w:r>
        <w:t xml:space="preserve">    В ближайшее время конкурентная борьба может усилиться, из-за того,  что</w:t>
      </w:r>
    </w:p>
    <w:p w:rsidR="00F177C8" w:rsidRDefault="00F177C8" w:rsidP="00F3252C">
      <w:pPr>
        <w:jc w:val="both"/>
      </w:pPr>
      <w:r>
        <w:t>несколько крупных кэптивных компаний выходят на рыночный сегмент,  а  также</w:t>
      </w:r>
    </w:p>
    <w:p w:rsidR="00F177C8" w:rsidRDefault="00F177C8" w:rsidP="00F3252C">
      <w:pPr>
        <w:jc w:val="both"/>
      </w:pPr>
      <w:r>
        <w:t>возможного появления крупных иностранных страховщиков на российском  рынке,</w:t>
      </w:r>
    </w:p>
    <w:p w:rsidR="00F177C8" w:rsidRDefault="00F177C8" w:rsidP="00F3252C">
      <w:pPr>
        <w:jc w:val="both"/>
      </w:pPr>
      <w:r>
        <w:t>которые до сих пор играли незначительную роль на рынке.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Правовой статус:</w:t>
      </w:r>
    </w:p>
    <w:p w:rsidR="00F177C8" w:rsidRDefault="00F177C8" w:rsidP="00F3252C">
      <w:pPr>
        <w:jc w:val="both"/>
      </w:pPr>
      <w:r>
        <w:t xml:space="preserve">     ОАО РОСНО является юридическим  лицом,  имеет  самостоятельный  баланс,</w:t>
      </w:r>
    </w:p>
    <w:p w:rsidR="00F177C8" w:rsidRDefault="00F177C8" w:rsidP="00F3252C">
      <w:pPr>
        <w:jc w:val="both"/>
      </w:pPr>
      <w:r>
        <w:t>расчетный, валютный и  др.  счета,  может  от  своего  имени  приобретать  и</w:t>
      </w:r>
    </w:p>
    <w:p w:rsidR="00F177C8" w:rsidRDefault="00F177C8" w:rsidP="00F3252C">
      <w:pPr>
        <w:jc w:val="both"/>
      </w:pPr>
      <w:r>
        <w:t>осуществлять  имущественные    и   личные   неимущественные   права,   нести</w:t>
      </w:r>
    </w:p>
    <w:p w:rsidR="00F177C8" w:rsidRDefault="00F177C8" w:rsidP="00F3252C">
      <w:pPr>
        <w:jc w:val="both"/>
      </w:pPr>
      <w:r>
        <w:t>обязанности, быть истцом и ответчиком в суде.</w:t>
      </w:r>
    </w:p>
    <w:p w:rsidR="00F177C8" w:rsidRDefault="00F177C8" w:rsidP="00F3252C">
      <w:pPr>
        <w:jc w:val="both"/>
      </w:pPr>
      <w:r>
        <w:t xml:space="preserve">     ОАО РОСНО является собственником принадлежащего ему имущества,  включая</w:t>
      </w:r>
    </w:p>
    <w:p w:rsidR="00F177C8" w:rsidRDefault="00F177C8" w:rsidP="00F3252C">
      <w:pPr>
        <w:jc w:val="both"/>
      </w:pPr>
      <w:r>
        <w:t>имущество, переданное  ему  акционерами.  ОАО  РОСНО  осуществляет  согласно</w:t>
      </w:r>
    </w:p>
    <w:p w:rsidR="00F177C8" w:rsidRDefault="00F177C8" w:rsidP="00F3252C">
      <w:pPr>
        <w:jc w:val="both"/>
      </w:pPr>
      <w:r>
        <w:t>действующему законодательству владение  и  распоряжение  находящимся  в  его</w:t>
      </w:r>
    </w:p>
    <w:p w:rsidR="00F177C8" w:rsidRDefault="00F177C8" w:rsidP="00F3252C">
      <w:pPr>
        <w:jc w:val="both"/>
      </w:pPr>
      <w:r>
        <w:t>собственности имуществом  в  соответствии  с  целями  своей  деятельности  и</w:t>
      </w:r>
    </w:p>
    <w:p w:rsidR="00F177C8" w:rsidRDefault="00F177C8" w:rsidP="00F3252C">
      <w:pPr>
        <w:jc w:val="both"/>
      </w:pPr>
      <w:r>
        <w:t>назначением  имущества.  Филиалы,  представительства  и   др.   обособленные</w:t>
      </w:r>
    </w:p>
    <w:p w:rsidR="00F177C8" w:rsidRDefault="00F177C8" w:rsidP="00F3252C">
      <w:pPr>
        <w:jc w:val="both"/>
      </w:pPr>
      <w:r>
        <w:t>подразделения ОАО РОСНО,  не  имеющие  прав  юридического  лица,  наделяются</w:t>
      </w:r>
    </w:p>
    <w:p w:rsidR="00F177C8" w:rsidRDefault="00F177C8" w:rsidP="00F3252C">
      <w:pPr>
        <w:jc w:val="both"/>
      </w:pPr>
      <w:r>
        <w:t>основными  и  оборотными  средствами  за  счет  ОАО  РОСНО.  Общество  несет</w:t>
      </w:r>
    </w:p>
    <w:p w:rsidR="00F177C8" w:rsidRDefault="00F177C8" w:rsidP="00F3252C">
      <w:pPr>
        <w:jc w:val="both"/>
      </w:pPr>
      <w:r>
        <w:t>ответственность по своим обязательствам всем принадлежащим  ему  имуществом.</w:t>
      </w:r>
    </w:p>
    <w:p w:rsidR="00F177C8" w:rsidRDefault="00F177C8" w:rsidP="00F3252C">
      <w:pPr>
        <w:jc w:val="both"/>
      </w:pPr>
      <w:r>
        <w:t>Акционеры не отвечают по  обязательствам  общества  и  несут  риск  убытков,</w:t>
      </w:r>
    </w:p>
    <w:p w:rsidR="00F177C8" w:rsidRDefault="00F177C8" w:rsidP="00F3252C">
      <w:pPr>
        <w:jc w:val="both"/>
      </w:pPr>
      <w:r>
        <w:t>связанных с деятельностью общества, в пределах  стоимости  принадлежащих  им</w:t>
      </w:r>
    </w:p>
    <w:p w:rsidR="00F177C8" w:rsidRDefault="00F177C8" w:rsidP="00F3252C">
      <w:pPr>
        <w:jc w:val="both"/>
      </w:pPr>
      <w:r>
        <w:t>акций.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Место ОАО РОСНО на страховом рынке:</w:t>
      </w:r>
    </w:p>
    <w:p w:rsidR="00F177C8" w:rsidRDefault="00F177C8" w:rsidP="00F3252C">
      <w:pPr>
        <w:jc w:val="both"/>
      </w:pPr>
      <w:r>
        <w:t xml:space="preserve">       Несмотря на высокую концентрацию современного российского  страхового</w:t>
      </w:r>
    </w:p>
    <w:p w:rsidR="00F177C8" w:rsidRDefault="00F177C8" w:rsidP="00F3252C">
      <w:pPr>
        <w:jc w:val="both"/>
      </w:pPr>
      <w:r>
        <w:t>рынка (20 страховщиков контролируют 54,6% рынка) с 1995 года РОСНО  занимает</w:t>
      </w:r>
    </w:p>
    <w:p w:rsidR="00F177C8" w:rsidRDefault="00F177C8" w:rsidP="00F3252C">
      <w:pPr>
        <w:jc w:val="both"/>
      </w:pPr>
      <w:r>
        <w:t>лидирующие  позиции  в  рейтинге  страховых  компаний   России   по   объему</w:t>
      </w:r>
    </w:p>
    <w:p w:rsidR="00F177C8" w:rsidRDefault="00F177C8" w:rsidP="00F3252C">
      <w:pPr>
        <w:jc w:val="both"/>
      </w:pPr>
      <w:r>
        <w:t>собираемых  страховых  премий.  Основное  внимание  в   компании   уделяется</w:t>
      </w:r>
    </w:p>
    <w:p w:rsidR="00F177C8" w:rsidRDefault="00F177C8" w:rsidP="00F3252C">
      <w:pPr>
        <w:jc w:val="both"/>
      </w:pPr>
      <w:r>
        <w:t>развитию  добровольного  медицинского  страхования,  страхования  от  НС   и</w:t>
      </w:r>
    </w:p>
    <w:p w:rsidR="00F177C8" w:rsidRDefault="00F177C8" w:rsidP="00F3252C">
      <w:pPr>
        <w:jc w:val="both"/>
      </w:pPr>
      <w:r>
        <w:t>болезней, страхования  автотранспорта  и  страхования  имущественных  рисков</w:t>
      </w:r>
    </w:p>
    <w:p w:rsidR="00F177C8" w:rsidRDefault="00F177C8" w:rsidP="00F3252C">
      <w:pPr>
        <w:jc w:val="both"/>
      </w:pPr>
      <w:r>
        <w:t>организаций.</w:t>
      </w:r>
    </w:p>
    <w:p w:rsidR="00F177C8" w:rsidRDefault="00F177C8" w:rsidP="00F3252C">
      <w:pPr>
        <w:jc w:val="both"/>
      </w:pPr>
      <w:r>
        <w:t xml:space="preserve">        РОСНО  имеет  развитую   страховую   и   сервисную   инфраструктуру,</w:t>
      </w:r>
    </w:p>
    <w:p w:rsidR="00F177C8" w:rsidRDefault="00F177C8" w:rsidP="00F3252C">
      <w:pPr>
        <w:jc w:val="both"/>
      </w:pPr>
      <w:r>
        <w:t>позволяющую  оказывать   услуги   высокого   качества.   Компания   является</w:t>
      </w:r>
    </w:p>
    <w:p w:rsidR="00F177C8" w:rsidRDefault="00F177C8" w:rsidP="00F3252C">
      <w:pPr>
        <w:jc w:val="both"/>
      </w:pPr>
      <w:r>
        <w:t>участником  17  страховых  пулов,  располагает  постоянными   контактами   с</w:t>
      </w:r>
    </w:p>
    <w:p w:rsidR="00F177C8" w:rsidRDefault="00F177C8" w:rsidP="00F3252C">
      <w:pPr>
        <w:jc w:val="both"/>
      </w:pPr>
      <w:r>
        <w:t>разветвленной собственной сетью лечебно-профилактических учреждений  и  иных</w:t>
      </w:r>
    </w:p>
    <w:p w:rsidR="00F177C8" w:rsidRDefault="00F177C8" w:rsidP="00F3252C">
      <w:pPr>
        <w:jc w:val="both"/>
      </w:pPr>
      <w:r>
        <w:t>сервисных структур, обеспечивающих клиентам РОСНО дополнительные  услуги  по</w:t>
      </w:r>
    </w:p>
    <w:p w:rsidR="00F177C8" w:rsidRDefault="00F177C8" w:rsidP="00F3252C">
      <w:pPr>
        <w:jc w:val="both"/>
      </w:pPr>
      <w:r>
        <w:t>всей стране.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В 2002 г. общий объем страховых  взносов  составил  10  729  млн.  руб.</w:t>
      </w:r>
    </w:p>
    <w:p w:rsidR="00F177C8" w:rsidRDefault="00F177C8" w:rsidP="00F3252C">
      <w:pPr>
        <w:jc w:val="both"/>
      </w:pPr>
      <w:r>
        <w:t>Наибольшая часть страховых взносов, поступившая  по  договорам  страхования,</w:t>
      </w:r>
    </w:p>
    <w:p w:rsidR="00F177C8" w:rsidRDefault="00F177C8" w:rsidP="00F3252C">
      <w:pPr>
        <w:jc w:val="both"/>
      </w:pPr>
      <w:r>
        <w:t>приходится на имущественное и личное страхование. В  2002  г.  было  собрано</w:t>
      </w:r>
    </w:p>
    <w:p w:rsidR="00F177C8" w:rsidRDefault="00F177C8" w:rsidP="00F3252C">
      <w:pPr>
        <w:jc w:val="both"/>
      </w:pPr>
      <w:r>
        <w:t>страховых взносов  по  договорам  страхования:  по  страхованию  иному,  чем</w:t>
      </w:r>
    </w:p>
    <w:p w:rsidR="00F177C8" w:rsidRDefault="00F177C8" w:rsidP="00F3252C">
      <w:pPr>
        <w:jc w:val="both"/>
      </w:pPr>
      <w:r>
        <w:t>страхование жизни: 5 399 млн.  руб.  (прирост  по  сравнению  с  аналогичным</w:t>
      </w:r>
    </w:p>
    <w:p w:rsidR="00F177C8" w:rsidRDefault="00F177C8" w:rsidP="00F3252C">
      <w:pPr>
        <w:jc w:val="both"/>
      </w:pPr>
      <w:r>
        <w:t>периодом 2001 года - 22 %), в том числе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личное страхование, кроме страхования жизни: 2 153 млн. руб.;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имущественное страхование: 2 940 млн. руб.,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страхованию ответственности: 306 млн. руб.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                               [pic]</w:t>
      </w:r>
    </w:p>
    <w:p w:rsidR="00F177C8" w:rsidRDefault="00F177C8" w:rsidP="00F3252C">
      <w:pPr>
        <w:jc w:val="both"/>
      </w:pPr>
      <w:r>
        <w:t xml:space="preserve">       ОАО  "РОСНО"  своевременно  и  в   полном   объеме   выполняет   свои</w:t>
      </w:r>
    </w:p>
    <w:p w:rsidR="00F177C8" w:rsidRDefault="00F177C8" w:rsidP="00F3252C">
      <w:pPr>
        <w:jc w:val="both"/>
      </w:pPr>
      <w:r>
        <w:t>обязательства перед страхователями. Наибольший  рост  страховых  выплат  был</w:t>
      </w:r>
    </w:p>
    <w:p w:rsidR="00F177C8" w:rsidRDefault="00F177C8" w:rsidP="00F3252C">
      <w:pPr>
        <w:jc w:val="both"/>
      </w:pPr>
      <w:r>
        <w:t>отмечен в имущественном страховании и страховании ответственности.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[pic]</w:t>
      </w:r>
    </w:p>
    <w:p w:rsidR="00F177C8" w:rsidRDefault="00F177C8" w:rsidP="00F3252C">
      <w:pPr>
        <w:jc w:val="both"/>
      </w:pPr>
      <w:r>
        <w:t xml:space="preserve">      По  итогам   национального   рейтинга   страховых   компаний   России,</w:t>
      </w:r>
    </w:p>
    <w:p w:rsidR="00F177C8" w:rsidRDefault="00F177C8" w:rsidP="00F3252C">
      <w:pPr>
        <w:jc w:val="both"/>
      </w:pPr>
      <w:r>
        <w:t>проводимого  рейтинговым  агентством  «Эксперт  РА»,  РОСНО  третий  год  по</w:t>
      </w:r>
    </w:p>
    <w:p w:rsidR="00F177C8" w:rsidRDefault="00F177C8" w:rsidP="00F3252C">
      <w:pPr>
        <w:jc w:val="both"/>
      </w:pPr>
      <w:r>
        <w:t>результатам  оценки  финансового  состояния  и   уровня   платежеспособности</w:t>
      </w:r>
    </w:p>
    <w:p w:rsidR="00F177C8" w:rsidRDefault="00F177C8" w:rsidP="00F3252C">
      <w:pPr>
        <w:jc w:val="both"/>
      </w:pPr>
      <w:r>
        <w:t>присваивается  наивысший  рейтинг  А++   "Высокий   уровень   надежности   с</w:t>
      </w:r>
    </w:p>
    <w:p w:rsidR="00F177C8" w:rsidRDefault="00F177C8" w:rsidP="00F3252C">
      <w:pPr>
        <w:jc w:val="both"/>
      </w:pPr>
      <w:r>
        <w:t>позитивными  перспективами".  РОСНО  занимает  первое   место   в   рейтинге</w:t>
      </w:r>
    </w:p>
    <w:p w:rsidR="00F177C8" w:rsidRDefault="00F177C8" w:rsidP="00F3252C">
      <w:pPr>
        <w:jc w:val="both"/>
      </w:pPr>
      <w:r>
        <w:t>стратегичности страховых  компаний  РФ  Института  экономических  стратегий-</w:t>
      </w:r>
    </w:p>
    <w:p w:rsidR="00F177C8" w:rsidRDefault="00F177C8" w:rsidP="00F3252C">
      <w:pPr>
        <w:jc w:val="both"/>
      </w:pPr>
      <w:r>
        <w:t>ИНЭС.</w:t>
      </w:r>
    </w:p>
    <w:p w:rsidR="00F177C8" w:rsidRDefault="00F177C8" w:rsidP="00F3252C">
      <w:pPr>
        <w:jc w:val="both"/>
      </w:pPr>
      <w:r>
        <w:t xml:space="preserve">    Три  года  подряд  Финансовый  пресс-клуб  РФ,  объединяющий  более  100</w:t>
      </w:r>
    </w:p>
    <w:p w:rsidR="00F177C8" w:rsidRDefault="00F177C8" w:rsidP="00F3252C">
      <w:pPr>
        <w:jc w:val="both"/>
      </w:pPr>
      <w:r>
        <w:t>журналистов, награждает РОСНО «Золотым дипломом» как наиболее  информационно</w:t>
      </w:r>
    </w:p>
    <w:p w:rsidR="00F177C8" w:rsidRDefault="00F177C8" w:rsidP="00F3252C">
      <w:pPr>
        <w:jc w:val="both"/>
      </w:pPr>
      <w:r>
        <w:t>открытую страховую компанию России.</w:t>
      </w:r>
    </w:p>
    <w:p w:rsidR="00F177C8" w:rsidRDefault="00F177C8" w:rsidP="00F3252C">
      <w:pPr>
        <w:jc w:val="both"/>
      </w:pPr>
      <w:r>
        <w:t xml:space="preserve">      РОСНО  является  победителем  в  категории  «Страховая   компания»   в</w:t>
      </w:r>
    </w:p>
    <w:p w:rsidR="00F177C8" w:rsidRDefault="00F177C8" w:rsidP="00F3252C">
      <w:pPr>
        <w:jc w:val="both"/>
      </w:pPr>
      <w:r>
        <w:t>исследовании «Марка Доверия 2002»,  проводимом  журналом  «Ридерз  Дайджест»</w:t>
      </w:r>
    </w:p>
    <w:p w:rsidR="00F177C8" w:rsidRDefault="00F177C8" w:rsidP="00F3252C">
      <w:pPr>
        <w:jc w:val="both"/>
      </w:pPr>
      <w:r>
        <w:t>(5,4 млн. подписчиков в Европе) в 18 европейских  странах,  включая  Россию.</w:t>
      </w:r>
    </w:p>
    <w:p w:rsidR="00F177C8" w:rsidRDefault="00F177C8" w:rsidP="00F3252C">
      <w:pPr>
        <w:jc w:val="both"/>
      </w:pPr>
      <w:r>
        <w:t>Основными критериями оценки были качество, надежность,  положительный  имидж</w:t>
      </w:r>
    </w:p>
    <w:p w:rsidR="00F177C8" w:rsidRDefault="00F177C8" w:rsidP="00F3252C">
      <w:pPr>
        <w:jc w:val="both"/>
      </w:pPr>
      <w:r>
        <w:t>и понимание нужд потребителя.</w:t>
      </w:r>
    </w:p>
    <w:p w:rsidR="00F177C8" w:rsidRDefault="00F177C8" w:rsidP="00F3252C">
      <w:pPr>
        <w:jc w:val="both"/>
      </w:pPr>
      <w:r>
        <w:t xml:space="preserve">     РОСНО - лауреат премии "Компания 2002 года" в номинации  "Социальные  и</w:t>
      </w:r>
    </w:p>
    <w:p w:rsidR="00F177C8" w:rsidRDefault="00F177C8" w:rsidP="00F3252C">
      <w:pPr>
        <w:jc w:val="both"/>
      </w:pPr>
      <w:r>
        <w:t>бизнес услуги" и внесено в реестр надежных партнеров ТПП РФ. РОСНО  получило</w:t>
      </w:r>
    </w:p>
    <w:p w:rsidR="00F177C8" w:rsidRDefault="00F177C8" w:rsidP="00F3252C">
      <w:pPr>
        <w:jc w:val="both"/>
      </w:pPr>
      <w:r>
        <w:t>национальную премию «Компания года» уже в третий раз. В 2001 и в 2002  годах</w:t>
      </w:r>
    </w:p>
    <w:p w:rsidR="00F177C8" w:rsidRDefault="00F177C8" w:rsidP="00F3252C">
      <w:pPr>
        <w:jc w:val="both"/>
      </w:pPr>
      <w:r>
        <w:t>РОСНО становилось лауреатом в номинации «Страхование».</w:t>
      </w:r>
    </w:p>
    <w:p w:rsidR="00F177C8" w:rsidRDefault="00F177C8" w:rsidP="00F3252C">
      <w:pPr>
        <w:jc w:val="both"/>
      </w:pPr>
      <w:r>
        <w:t xml:space="preserve">    РОСНО в ноябре 2002  года  присуждена  Национальная  награда  в  области</w:t>
      </w:r>
    </w:p>
    <w:p w:rsidR="00F177C8" w:rsidRDefault="00F177C8" w:rsidP="00F3252C">
      <w:pPr>
        <w:jc w:val="both"/>
      </w:pPr>
      <w:r>
        <w:t>создания и продвижения брэндов – Золотой БРЭНД ГОДА/EFFIE 2002.</w:t>
      </w:r>
    </w:p>
    <w:p w:rsidR="00F177C8" w:rsidRDefault="00F177C8" w:rsidP="00F3252C">
      <w:pPr>
        <w:jc w:val="both"/>
      </w:pPr>
      <w:r>
        <w:t xml:space="preserve">    РОСНО является самой известной страховой компанией.  В  ходе  проведения</w:t>
      </w:r>
    </w:p>
    <w:p w:rsidR="00F177C8" w:rsidRDefault="00F177C8" w:rsidP="00F3252C">
      <w:pPr>
        <w:jc w:val="both"/>
      </w:pPr>
      <w:r>
        <w:t>специального опроса общественного мнения выяснилось, что страховую  компанию</w:t>
      </w:r>
    </w:p>
    <w:p w:rsidR="00F177C8" w:rsidRDefault="00F177C8" w:rsidP="00F3252C">
      <w:pPr>
        <w:jc w:val="both"/>
      </w:pPr>
      <w:r>
        <w:t>РОСНО назвали 57,2% участников.</w:t>
      </w:r>
    </w:p>
    <w:p w:rsidR="00F177C8" w:rsidRDefault="00F177C8" w:rsidP="00F3252C">
      <w:pPr>
        <w:jc w:val="both"/>
      </w:pPr>
      <w:r>
        <w:t xml:space="preserve">     Экспертный совет и Русский биографический институт за вклад в  развитие</w:t>
      </w:r>
    </w:p>
    <w:p w:rsidR="00F177C8" w:rsidRDefault="00F177C8" w:rsidP="00F3252C">
      <w:pPr>
        <w:jc w:val="both"/>
      </w:pPr>
      <w:r>
        <w:t>страхового дела в России присвоил генеральному  директору  ОАО  РОСНО   Е.А.</w:t>
      </w:r>
    </w:p>
    <w:p w:rsidR="00F177C8" w:rsidRDefault="00F177C8" w:rsidP="00F3252C">
      <w:pPr>
        <w:jc w:val="both"/>
      </w:pPr>
      <w:r>
        <w:t>Кургину звание «Человек 2000 года» и вручил ему Национальную  премию.  А  20</w:t>
      </w:r>
    </w:p>
    <w:p w:rsidR="00F177C8" w:rsidRDefault="00F177C8" w:rsidP="00F3252C">
      <w:pPr>
        <w:jc w:val="both"/>
      </w:pPr>
      <w:r>
        <w:t>марта 2002 года в Торгово-Промышленной Палате РФ Е.Кургин  получил   Золотой</w:t>
      </w:r>
    </w:p>
    <w:p w:rsidR="00F177C8" w:rsidRDefault="00F177C8" w:rsidP="00F3252C">
      <w:pPr>
        <w:jc w:val="both"/>
      </w:pPr>
      <w:r>
        <w:t>диплом «Финансист 2001 года».      Критериями  для  определения  победителей</w:t>
      </w:r>
    </w:p>
    <w:p w:rsidR="00F177C8" w:rsidRDefault="00F177C8" w:rsidP="00F3252C">
      <w:pPr>
        <w:jc w:val="both"/>
      </w:pPr>
      <w:r>
        <w:t>являлись:   динамика    развития,    устойчивые    финансовые    показатели,</w:t>
      </w:r>
    </w:p>
    <w:p w:rsidR="00F177C8" w:rsidRDefault="00F177C8" w:rsidP="00F3252C">
      <w:pPr>
        <w:jc w:val="both"/>
      </w:pPr>
      <w:r>
        <w:t>прозрачность,  информационная  открытость  организации,  которой   руководит</w:t>
      </w:r>
    </w:p>
    <w:p w:rsidR="00F177C8" w:rsidRDefault="00F177C8" w:rsidP="00F3252C">
      <w:pPr>
        <w:jc w:val="both"/>
      </w:pPr>
      <w:r>
        <w:t>лауреат  программы,  его  личные   качества,   профессионализм   и   деловая</w:t>
      </w:r>
    </w:p>
    <w:p w:rsidR="00F177C8" w:rsidRDefault="00F177C8" w:rsidP="00F3252C">
      <w:pPr>
        <w:jc w:val="both"/>
      </w:pPr>
      <w:r>
        <w:t>репутация.</w:t>
      </w:r>
    </w:p>
    <w:p w:rsidR="00F177C8" w:rsidRDefault="00F177C8" w:rsidP="00F3252C">
      <w:pPr>
        <w:jc w:val="both"/>
      </w:pPr>
      <w:r>
        <w:t xml:space="preserve">      21  марта  в  Кремлевском  дворце  прошло  ежегодное  вручение  премии</w:t>
      </w:r>
    </w:p>
    <w:p w:rsidR="00F177C8" w:rsidRDefault="00F177C8" w:rsidP="00F3252C">
      <w:pPr>
        <w:jc w:val="both"/>
      </w:pPr>
      <w:r>
        <w:t>"Народная  марка".  РОСНО  объявлено  победителем  в  категории   "Страховая</w:t>
      </w:r>
    </w:p>
    <w:p w:rsidR="00F177C8" w:rsidRDefault="00F177C8" w:rsidP="00F3252C">
      <w:pPr>
        <w:jc w:val="both"/>
      </w:pPr>
      <w:r>
        <w:t>компания". Победители "Народной Марки" определяются путем  общенационального</w:t>
      </w:r>
    </w:p>
    <w:p w:rsidR="00F177C8" w:rsidRDefault="00F177C8" w:rsidP="00F3252C">
      <w:pPr>
        <w:jc w:val="both"/>
      </w:pPr>
      <w:r>
        <w:t>независимого  голосования.  Рейтинг  составляется  по   результатам   опроса</w:t>
      </w:r>
    </w:p>
    <w:p w:rsidR="00F177C8" w:rsidRDefault="00F177C8" w:rsidP="00F3252C">
      <w:pPr>
        <w:jc w:val="both"/>
      </w:pPr>
      <w:r>
        <w:t>потребителей, проводимого по  всей  России.  По  сути,  рейтинг  показывает,</w:t>
      </w:r>
    </w:p>
    <w:p w:rsidR="00F177C8" w:rsidRDefault="00F177C8" w:rsidP="00F3252C">
      <w:pPr>
        <w:jc w:val="both"/>
      </w:pPr>
      <w:r>
        <w:t>какой брэнд является №1 в своей категории. В ходе опроса  выясняется,  какую</w:t>
      </w:r>
    </w:p>
    <w:p w:rsidR="00F177C8" w:rsidRDefault="00F177C8" w:rsidP="00F3252C">
      <w:pPr>
        <w:jc w:val="both"/>
      </w:pPr>
      <w:r>
        <w:t>торговую марку в 20 категориях товаров и услуг россияне  считают  лучшей.  В</w:t>
      </w:r>
    </w:p>
    <w:p w:rsidR="00F177C8" w:rsidRDefault="00F177C8" w:rsidP="00F3252C">
      <w:pPr>
        <w:jc w:val="both"/>
      </w:pPr>
      <w:r>
        <w:t>этом году в голосовании приняло рекордное число участников - более 65  тысяч</w:t>
      </w:r>
    </w:p>
    <w:p w:rsidR="00F177C8" w:rsidRDefault="00F177C8" w:rsidP="00F3252C">
      <w:pPr>
        <w:jc w:val="both"/>
      </w:pPr>
      <w:r>
        <w:t>человек, причем треть из них впервые голосовали через Интернет.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Предложения РОСНО своим клиентам:</w:t>
      </w:r>
    </w:p>
    <w:p w:rsidR="00F177C8" w:rsidRDefault="00F177C8" w:rsidP="00F3252C">
      <w:pPr>
        <w:jc w:val="both"/>
      </w:pPr>
      <w:r>
        <w:t xml:space="preserve">      По мнению экспертов,  сегодня  РОСНО  является  крупнейшей  российской</w:t>
      </w:r>
    </w:p>
    <w:p w:rsidR="00F177C8" w:rsidRDefault="00F177C8" w:rsidP="00F3252C">
      <w:pPr>
        <w:jc w:val="both"/>
      </w:pPr>
      <w:r>
        <w:t>страховой  компанией.  Компания  имеет  лицензии  на  92   добровольного   и</w:t>
      </w:r>
    </w:p>
    <w:p w:rsidR="00F177C8" w:rsidRDefault="00F177C8" w:rsidP="00F3252C">
      <w:pPr>
        <w:jc w:val="both"/>
      </w:pPr>
      <w:r>
        <w:t>обязательного видов страхования, и это число постоянно растет.</w:t>
      </w:r>
    </w:p>
    <w:p w:rsidR="00F177C8" w:rsidRDefault="00F177C8" w:rsidP="00F3252C">
      <w:pPr>
        <w:jc w:val="both"/>
      </w:pPr>
      <w:r>
        <w:t xml:space="preserve">       В  РОСНО  успешно  применяется  совершенно  новая   для   российского</w:t>
      </w:r>
    </w:p>
    <w:p w:rsidR="00F177C8" w:rsidRDefault="00F177C8" w:rsidP="00F3252C">
      <w:pPr>
        <w:jc w:val="both"/>
      </w:pPr>
      <w:r>
        <w:t>страхового рынка система обслуживания  корпоративных  клиентов,  построенная</w:t>
      </w:r>
    </w:p>
    <w:p w:rsidR="00F177C8" w:rsidRDefault="00F177C8" w:rsidP="00F3252C">
      <w:pPr>
        <w:jc w:val="both"/>
      </w:pPr>
      <w:r>
        <w:t>по отраслевому принципу. Это  позволяет  детально  изучить  все  потребности</w:t>
      </w:r>
    </w:p>
    <w:p w:rsidR="00F177C8" w:rsidRDefault="00F177C8" w:rsidP="00F3252C">
      <w:pPr>
        <w:jc w:val="both"/>
      </w:pPr>
      <w:r>
        <w:t>клиентов и разрабатывать  страховые  программы  с  учетом  специфики  каждой</w:t>
      </w:r>
    </w:p>
    <w:p w:rsidR="00F177C8" w:rsidRDefault="00F177C8" w:rsidP="00F3252C">
      <w:pPr>
        <w:jc w:val="both"/>
      </w:pPr>
      <w:r>
        <w:t>отрасли.</w:t>
      </w:r>
    </w:p>
    <w:p w:rsidR="00F177C8" w:rsidRDefault="00F177C8" w:rsidP="00F3252C">
      <w:pPr>
        <w:jc w:val="both"/>
      </w:pPr>
      <w:r>
        <w:t>|     Полноту страховой защиты обеспечивает также и хорошо       |</w:t>
      </w:r>
    </w:p>
    <w:p w:rsidR="00F177C8" w:rsidRDefault="00F177C8" w:rsidP="00F3252C">
      <w:pPr>
        <w:jc w:val="both"/>
      </w:pPr>
      <w:r>
        <w:t>|развитая региональная сеть. На сегодняшний день в региональную  |</w:t>
      </w:r>
    </w:p>
    <w:p w:rsidR="00F177C8" w:rsidRDefault="00F177C8" w:rsidP="00F3252C">
      <w:pPr>
        <w:jc w:val="both"/>
      </w:pPr>
      <w:r>
        <w:t>|сеть РОСНО входят более 100 филиалов и 186 агентств практически |</w:t>
      </w:r>
    </w:p>
    <w:p w:rsidR="00F177C8" w:rsidRDefault="00F177C8" w:rsidP="00F3252C">
      <w:pPr>
        <w:jc w:val="both"/>
      </w:pPr>
      <w:r>
        <w:t>|во всех регионах РФ, что позволяет компании претендовать на     |</w:t>
      </w:r>
    </w:p>
    <w:p w:rsidR="00F177C8" w:rsidRDefault="00F177C8" w:rsidP="00F3252C">
      <w:pPr>
        <w:jc w:val="both"/>
      </w:pPr>
      <w:r>
        <w:t>|статус "национального страховщика", способного удовлетворить    |</w:t>
      </w:r>
    </w:p>
    <w:p w:rsidR="00F177C8" w:rsidRDefault="00F177C8" w:rsidP="00F3252C">
      <w:pPr>
        <w:jc w:val="both"/>
      </w:pPr>
      <w:r>
        <w:t>|потребности клиентов практически на всей территории страны.     |</w:t>
      </w:r>
    </w:p>
    <w:p w:rsidR="00F177C8" w:rsidRDefault="00F177C8" w:rsidP="00F3252C">
      <w:pPr>
        <w:jc w:val="both"/>
      </w:pPr>
      <w:r>
        <w:t>|Деятельность компании охватывает ключевые для экономики России  |</w:t>
      </w:r>
    </w:p>
    <w:p w:rsidR="00F177C8" w:rsidRDefault="00F177C8" w:rsidP="00F3252C">
      <w:pPr>
        <w:jc w:val="both"/>
      </w:pPr>
      <w:r>
        <w:t>|регионы, где проходят основные потоки грузов, сконцентрирован   |</w:t>
      </w:r>
    </w:p>
    <w:p w:rsidR="00F177C8" w:rsidRDefault="00F177C8" w:rsidP="00F3252C">
      <w:pPr>
        <w:jc w:val="both"/>
      </w:pPr>
      <w:r>
        <w:t>|отечественный и иностранный капиталы, а также возможна          |</w:t>
      </w:r>
    </w:p>
    <w:p w:rsidR="00F177C8" w:rsidRDefault="00F177C8" w:rsidP="00F3252C">
      <w:pPr>
        <w:jc w:val="both"/>
      </w:pPr>
      <w:r>
        <w:t>|реализация федеральных и региональных инвестиционных проектов.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 РОСНО проводит анализ экономической ситуации в  странах  СНГ,  Балтии,</w:t>
      </w:r>
    </w:p>
    <w:p w:rsidR="00F177C8" w:rsidRDefault="00F177C8" w:rsidP="00F3252C">
      <w:pPr>
        <w:jc w:val="both"/>
      </w:pPr>
      <w:r>
        <w:t>изучая потребности потенциальных страхователей.</w:t>
      </w:r>
    </w:p>
    <w:p w:rsidR="00F177C8" w:rsidRDefault="00F177C8" w:rsidP="00F3252C">
      <w:pPr>
        <w:jc w:val="both"/>
      </w:pPr>
      <w:r>
        <w:t xml:space="preserve">       В  июле  2000  г.  приступило  к  работе  представительство  РОСНО  в</w:t>
      </w:r>
    </w:p>
    <w:p w:rsidR="00F177C8" w:rsidRDefault="00F177C8" w:rsidP="00F3252C">
      <w:pPr>
        <w:jc w:val="both"/>
      </w:pPr>
      <w:r>
        <w:t>Республике Казахстан. В январе 2001 года была создана зависимая  компания  в</w:t>
      </w:r>
    </w:p>
    <w:p w:rsidR="00F177C8" w:rsidRDefault="00F177C8" w:rsidP="00F3252C">
      <w:pPr>
        <w:jc w:val="both"/>
      </w:pPr>
      <w:r>
        <w:t>Республике Армения (ЗАО  "Госстрах-Армения"),  а  в  сентябре  2001  года  -</w:t>
      </w:r>
    </w:p>
    <w:p w:rsidR="00F177C8" w:rsidRDefault="00F177C8" w:rsidP="00F3252C">
      <w:pPr>
        <w:jc w:val="both"/>
      </w:pPr>
      <w:r>
        <w:t>дочерняя компания в Республике Кыргызстан (ЗАО СК "Камкор").</w:t>
      </w:r>
    </w:p>
    <w:p w:rsidR="00F177C8" w:rsidRDefault="00F177C8" w:rsidP="00F3252C">
      <w:pPr>
        <w:jc w:val="both"/>
      </w:pPr>
      <w:r>
        <w:t xml:space="preserve">       В  настоящее   время   разрабатываются   предложения   о   совместной</w:t>
      </w:r>
    </w:p>
    <w:p w:rsidR="00F177C8" w:rsidRDefault="00F177C8" w:rsidP="00F3252C">
      <w:pPr>
        <w:jc w:val="both"/>
      </w:pPr>
      <w:r>
        <w:t>деятельности РОСНО на Украине, в Белоруссии,  Литве,  Молдове,  Туркмении  и</w:t>
      </w:r>
    </w:p>
    <w:p w:rsidR="00F177C8" w:rsidRDefault="00F177C8" w:rsidP="00F3252C">
      <w:pPr>
        <w:jc w:val="both"/>
      </w:pPr>
      <w:r>
        <w:t>Чехии.</w:t>
      </w:r>
    </w:p>
    <w:p w:rsidR="00F177C8" w:rsidRDefault="00F177C8" w:rsidP="00F3252C">
      <w:pPr>
        <w:jc w:val="both"/>
      </w:pPr>
      <w:r>
        <w:t xml:space="preserve">      Страховые  продукты  компании  адаптируются  к  особенностям   каждого</w:t>
      </w:r>
    </w:p>
    <w:p w:rsidR="00F177C8" w:rsidRDefault="00F177C8" w:rsidP="00F3252C">
      <w:pPr>
        <w:jc w:val="both"/>
      </w:pPr>
      <w:r>
        <w:t>отдельного региона (страны) в отдельности. Главная задача каждого филиала  -</w:t>
      </w:r>
    </w:p>
    <w:p w:rsidR="00F177C8" w:rsidRDefault="00F177C8" w:rsidP="00F3252C">
      <w:pPr>
        <w:jc w:val="both"/>
      </w:pPr>
      <w:r>
        <w:t>это   обеспечение   конкурентоспособности   правил,   условий   страхования,</w:t>
      </w:r>
    </w:p>
    <w:p w:rsidR="00F177C8" w:rsidRDefault="00F177C8" w:rsidP="00F3252C">
      <w:pPr>
        <w:jc w:val="both"/>
      </w:pPr>
      <w:r>
        <w:t>страховых тарифов,  наборов  рисков  на  страховом  рынке  отдельно  взятого</w:t>
      </w:r>
    </w:p>
    <w:p w:rsidR="00F177C8" w:rsidRDefault="00F177C8" w:rsidP="00F3252C">
      <w:pPr>
        <w:jc w:val="both"/>
      </w:pPr>
      <w:r>
        <w:t>региона.</w:t>
      </w:r>
    </w:p>
    <w:p w:rsidR="00F177C8" w:rsidRDefault="00F177C8" w:rsidP="00F3252C">
      <w:pPr>
        <w:jc w:val="both"/>
      </w:pPr>
      <w:r>
        <w:t xml:space="preserve">     Клиентами  РОСНО  являются  более  7  млн.  человек  и  свыше  50  тыс.</w:t>
      </w:r>
    </w:p>
    <w:p w:rsidR="00F177C8" w:rsidRDefault="00F177C8" w:rsidP="00F3252C">
      <w:pPr>
        <w:jc w:val="both"/>
      </w:pPr>
      <w:r>
        <w:t>предприятий   и   организаций.   РОСНО   имеет   качественную   облигаторную</w:t>
      </w:r>
    </w:p>
    <w:p w:rsidR="00F177C8" w:rsidRDefault="00F177C8" w:rsidP="00F3252C">
      <w:pPr>
        <w:jc w:val="both"/>
      </w:pPr>
      <w:r>
        <w:t>перестраховочную   защиту   принимаемых   рисков.   Партнеры   компании   по</w:t>
      </w:r>
    </w:p>
    <w:p w:rsidR="00F177C8" w:rsidRDefault="00F177C8" w:rsidP="00F3252C">
      <w:pPr>
        <w:jc w:val="both"/>
      </w:pPr>
      <w:r>
        <w:t>перестрахованию  –  Allianz,  Hannover  Re,  SCOR,  Munich  Re,  Swiss   Re,</w:t>
      </w:r>
    </w:p>
    <w:p w:rsidR="00F177C8" w:rsidRDefault="00F177C8" w:rsidP="00F3252C">
      <w:pPr>
        <w:jc w:val="both"/>
      </w:pPr>
      <w:r>
        <w:t>крупнейшие  российские  страховые  компании.  РОСНО  также  сотрудничает   с</w:t>
      </w:r>
    </w:p>
    <w:p w:rsidR="00F177C8" w:rsidRDefault="00F177C8" w:rsidP="00F3252C">
      <w:pPr>
        <w:jc w:val="both"/>
      </w:pPr>
      <w:r>
        <w:t>брокерскими  агентствами  корпорации  Lloyd's.  РОСНО  является   участником</w:t>
      </w:r>
    </w:p>
    <w:p w:rsidR="00F177C8" w:rsidRDefault="00F177C8" w:rsidP="00F3252C">
      <w:pPr>
        <w:jc w:val="both"/>
      </w:pPr>
      <w:r>
        <w:t>многих  профессиональных  и   отраслевых   объединений,   а   также   членом</w:t>
      </w:r>
    </w:p>
    <w:p w:rsidR="00F177C8" w:rsidRDefault="00F177C8" w:rsidP="00F3252C">
      <w:pPr>
        <w:jc w:val="both"/>
      </w:pPr>
      <w:r>
        <w:t>Международной, Российско-британской,  Российско-американской,  Российской  и</w:t>
      </w:r>
    </w:p>
    <w:p w:rsidR="00F177C8" w:rsidRDefault="00F177C8" w:rsidP="00F3252C">
      <w:pPr>
        <w:jc w:val="both"/>
      </w:pPr>
      <w:r>
        <w:t>Московской торговых палат; размещает  свои  средства  на  счетах  крупнейших</w:t>
      </w:r>
    </w:p>
    <w:p w:rsidR="00F177C8" w:rsidRDefault="00F177C8" w:rsidP="00F3252C">
      <w:pPr>
        <w:jc w:val="both"/>
      </w:pPr>
      <w:r>
        <w:t>российских и  надежных  иностранных  банков,  среди  которых:  Сбербанк  РФ,</w:t>
      </w:r>
    </w:p>
    <w:p w:rsidR="00F177C8" w:rsidRPr="00F3252C" w:rsidRDefault="00F177C8" w:rsidP="00F3252C">
      <w:pPr>
        <w:jc w:val="both"/>
        <w:rPr>
          <w:lang w:val="en-US"/>
        </w:rPr>
      </w:pPr>
      <w:r>
        <w:t>Внешторгбанк</w:t>
      </w:r>
      <w:r w:rsidRPr="00F3252C">
        <w:rPr>
          <w:lang w:val="en-US"/>
        </w:rPr>
        <w:t>, Deutsche Bank, ABN-Amro, ING Bank.</w:t>
      </w:r>
    </w:p>
    <w:p w:rsidR="00F177C8" w:rsidRPr="00F3252C" w:rsidRDefault="00F177C8" w:rsidP="00F3252C">
      <w:pPr>
        <w:jc w:val="both"/>
        <w:rPr>
          <w:lang w:val="en-US"/>
        </w:rPr>
      </w:pPr>
    </w:p>
    <w:p w:rsidR="00F177C8" w:rsidRPr="00F3252C" w:rsidRDefault="00F177C8" w:rsidP="00F3252C">
      <w:pPr>
        <w:jc w:val="both"/>
        <w:rPr>
          <w:lang w:val="en-US"/>
        </w:rPr>
      </w:pPr>
    </w:p>
    <w:p w:rsidR="00F177C8" w:rsidRPr="00F3252C" w:rsidRDefault="00F177C8" w:rsidP="00F3252C">
      <w:pPr>
        <w:jc w:val="both"/>
        <w:rPr>
          <w:lang w:val="en-US"/>
        </w:rPr>
      </w:pPr>
    </w:p>
    <w:p w:rsidR="00F177C8" w:rsidRDefault="00F177C8" w:rsidP="00F3252C">
      <w:pPr>
        <w:jc w:val="both"/>
      </w:pPr>
      <w:r>
        <w:t>Финансовые показатели компании:</w:t>
      </w:r>
    </w:p>
    <w:p w:rsidR="00F177C8" w:rsidRDefault="00F177C8" w:rsidP="00F3252C">
      <w:pPr>
        <w:jc w:val="both"/>
      </w:pPr>
      <w:r>
        <w:t xml:space="preserve">     На протяжении 12  лет  устойчиво  и  динамично  увеличивается  величина</w:t>
      </w:r>
    </w:p>
    <w:p w:rsidR="00F177C8" w:rsidRDefault="00F177C8" w:rsidP="00F3252C">
      <w:pPr>
        <w:jc w:val="both"/>
      </w:pPr>
      <w:r>
        <w:t>собственных  средств  ОАО  "РОСНО".  Рост   собственных   средств   повышает</w:t>
      </w:r>
    </w:p>
    <w:p w:rsidR="00F177C8" w:rsidRDefault="00F177C8" w:rsidP="00F3252C">
      <w:pPr>
        <w:jc w:val="both"/>
      </w:pPr>
      <w:r>
        <w:t>финансовую устойчивость компании и создает базу для  дальнейшего  расширения</w:t>
      </w:r>
    </w:p>
    <w:p w:rsidR="00F177C8" w:rsidRDefault="00F177C8" w:rsidP="00F3252C">
      <w:pPr>
        <w:jc w:val="both"/>
      </w:pPr>
      <w:r>
        <w:t>деятельности. На конец 2002 г. собственные средства увеличились на  38,05  %</w:t>
      </w:r>
    </w:p>
    <w:p w:rsidR="00F177C8" w:rsidRDefault="00F177C8" w:rsidP="00F3252C">
      <w:pPr>
        <w:jc w:val="both"/>
      </w:pPr>
      <w:r>
        <w:t>по сравнению с началом года и составили 1 435 млн. руб.  Чистая  прибыль  за</w:t>
      </w:r>
    </w:p>
    <w:p w:rsidR="00F177C8" w:rsidRDefault="00F177C8" w:rsidP="00F3252C">
      <w:pPr>
        <w:jc w:val="both"/>
      </w:pPr>
      <w:r>
        <w:t>2002 г. составила 396 млн. рублей.</w:t>
      </w:r>
    </w:p>
    <w:p w:rsidR="00F177C8" w:rsidRDefault="00F177C8" w:rsidP="00F3252C">
      <w:pPr>
        <w:jc w:val="both"/>
      </w:pPr>
      <w:r>
        <w:t xml:space="preserve">      Постоянный  рост  собственных  средств  свидетельствует  о   повышении</w:t>
      </w:r>
    </w:p>
    <w:p w:rsidR="00F177C8" w:rsidRDefault="00F177C8" w:rsidP="00F3252C">
      <w:pPr>
        <w:jc w:val="both"/>
      </w:pPr>
      <w:r>
        <w:t>степени надежности компании. Устойчивый рост поступлений страховой премии  в</w:t>
      </w:r>
    </w:p>
    <w:p w:rsidR="00F177C8" w:rsidRDefault="00F177C8" w:rsidP="00F3252C">
      <w:pPr>
        <w:jc w:val="both"/>
      </w:pPr>
      <w:r>
        <w:t>последние годы,  несмотря  на  кризисные  явления  в  российской  экономике,</w:t>
      </w:r>
    </w:p>
    <w:p w:rsidR="00F177C8" w:rsidRDefault="00F177C8" w:rsidP="00F3252C">
      <w:pPr>
        <w:jc w:val="both"/>
      </w:pPr>
      <w:r>
        <w:t>отражает высокую степень доверия к РОСНО  со  стороны  ее  клиентов  даже  в</w:t>
      </w:r>
    </w:p>
    <w:p w:rsidR="00F177C8" w:rsidRDefault="00F177C8" w:rsidP="00F3252C">
      <w:pPr>
        <w:jc w:val="both"/>
      </w:pPr>
      <w:r>
        <w:t>условиях нестабильной экономической ситуации в стране.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[pic]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В настоящее время уставный капитал РОСНО составляет 432 млн. рублей.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Многолетнее  последовательное  развитие  компании  и  достижение  ею  своего</w:t>
      </w:r>
    </w:p>
    <w:p w:rsidR="00F177C8" w:rsidRDefault="00F177C8" w:rsidP="00F3252C">
      <w:pPr>
        <w:jc w:val="both"/>
      </w:pPr>
      <w:r>
        <w:t>нынешнего  устойчивого  финансового  состояния  и   лидерских   позиций   на</w:t>
      </w:r>
    </w:p>
    <w:p w:rsidR="00F177C8" w:rsidRDefault="00F177C8" w:rsidP="00F3252C">
      <w:pPr>
        <w:jc w:val="both"/>
      </w:pPr>
      <w:r>
        <w:t>страховом  рынке   нашло   отражение   в   динамике   основных   показателей</w:t>
      </w:r>
    </w:p>
    <w:p w:rsidR="00F177C8" w:rsidRDefault="00F177C8" w:rsidP="00F3252C">
      <w:pPr>
        <w:jc w:val="both"/>
      </w:pPr>
      <w:r>
        <w:t>деятельности РОСНО.</w:t>
      </w:r>
    </w:p>
    <w:p w:rsidR="00F177C8" w:rsidRDefault="00F177C8" w:rsidP="00F3252C">
      <w:pPr>
        <w:jc w:val="both"/>
      </w:pPr>
      <w:r>
        <w:t xml:space="preserve">   Размер и структура капитала и оборотных средств эмитента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|Наименование показателя              |Значение показателя (тыс. |</w:t>
      </w:r>
    </w:p>
    <w:p w:rsidR="00F177C8" w:rsidRDefault="00F177C8" w:rsidP="00F3252C">
      <w:pPr>
        <w:jc w:val="both"/>
      </w:pPr>
      <w:r>
        <w:t>|                                     |руб.)                     |</w:t>
      </w:r>
    </w:p>
    <w:p w:rsidR="00F177C8" w:rsidRDefault="00F177C8" w:rsidP="00F3252C">
      <w:pPr>
        <w:jc w:val="both"/>
      </w:pPr>
      <w:r>
        <w:t>|Уставный капитал                     |432,00                    |</w:t>
      </w:r>
    </w:p>
    <w:p w:rsidR="00F177C8" w:rsidRDefault="00F177C8" w:rsidP="00F3252C">
      <w:pPr>
        <w:jc w:val="both"/>
      </w:pPr>
      <w:r>
        <w:t>|Общая стоимость акций эмитента,      |0                         |</w:t>
      </w:r>
    </w:p>
    <w:p w:rsidR="00F177C8" w:rsidRDefault="00F177C8" w:rsidP="00F3252C">
      <w:pPr>
        <w:jc w:val="both"/>
      </w:pPr>
      <w:r>
        <w:t>|выкупленных эмитентом                |                          |</w:t>
      </w:r>
    </w:p>
    <w:p w:rsidR="00F177C8" w:rsidRDefault="00F177C8" w:rsidP="00F3252C">
      <w:pPr>
        <w:jc w:val="both"/>
      </w:pPr>
      <w:r>
        <w:t>|Резервный капитал                    |35,936                    |</w:t>
      </w:r>
    </w:p>
    <w:p w:rsidR="00F177C8" w:rsidRDefault="00F177C8" w:rsidP="00F3252C">
      <w:pPr>
        <w:jc w:val="both"/>
      </w:pPr>
      <w:r>
        <w:t>|Добавочный капитал                   |331,610                   |</w:t>
      </w:r>
    </w:p>
    <w:p w:rsidR="00F177C8" w:rsidRDefault="00F177C8" w:rsidP="00F3252C">
      <w:pPr>
        <w:jc w:val="both"/>
      </w:pPr>
      <w:r>
        <w:t>|Нераспределенная чистая прибыль      |636,652                   |</w:t>
      </w:r>
    </w:p>
    <w:p w:rsidR="00F177C8" w:rsidRDefault="00F177C8" w:rsidP="00F3252C">
      <w:pPr>
        <w:jc w:val="both"/>
      </w:pPr>
      <w:r>
        <w:t>|Целевое финансирование               |0                         |</w:t>
      </w:r>
    </w:p>
    <w:p w:rsidR="00F177C8" w:rsidRDefault="00F177C8" w:rsidP="00F3252C">
      <w:pPr>
        <w:jc w:val="both"/>
      </w:pPr>
      <w:r>
        <w:t>|Общая сумма капитала                 |1,436,198             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Структура капитала эмитента  не изменилась по сравнению  со  структурой</w:t>
      </w:r>
    </w:p>
    <w:p w:rsidR="00F177C8" w:rsidRDefault="00F177C8" w:rsidP="00F3252C">
      <w:pPr>
        <w:jc w:val="both"/>
      </w:pPr>
      <w:r>
        <w:t>капитала за 6 месяцев 2003 года и 2002 год.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Оборотные  средства   формируются  за  счет   собственных    источников</w:t>
      </w:r>
    </w:p>
    <w:p w:rsidR="00F177C8" w:rsidRDefault="00F177C8" w:rsidP="00F3252C">
      <w:pPr>
        <w:jc w:val="both"/>
      </w:pPr>
      <w:r>
        <w:t>эмитента - поступивших страховых премий.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|Оборотные активы                            |                  |</w:t>
      </w:r>
    </w:p>
    <w:p w:rsidR="00F177C8" w:rsidRDefault="00F177C8" w:rsidP="00F3252C">
      <w:pPr>
        <w:jc w:val="both"/>
      </w:pPr>
      <w:r>
        <w:t>|                                            |9мес.2003г., тыс. |</w:t>
      </w:r>
    </w:p>
    <w:p w:rsidR="00F177C8" w:rsidRDefault="00F177C8" w:rsidP="00F3252C">
      <w:pPr>
        <w:jc w:val="both"/>
      </w:pPr>
      <w:r>
        <w:t>|                                            |руб.              |</w:t>
      </w:r>
    </w:p>
    <w:p w:rsidR="00F177C8" w:rsidRDefault="00F177C8" w:rsidP="00F3252C">
      <w:pPr>
        <w:jc w:val="both"/>
      </w:pPr>
      <w:r>
        <w:t>| Нематериальные  активы (04,05)             |2,783             |</w:t>
      </w:r>
    </w:p>
    <w:p w:rsidR="00F177C8" w:rsidRDefault="00F177C8" w:rsidP="00F3252C">
      <w:pPr>
        <w:jc w:val="both"/>
      </w:pPr>
      <w:r>
        <w:t>| Инвестиции                                 |3,407,747         |</w:t>
      </w:r>
    </w:p>
    <w:p w:rsidR="00F177C8" w:rsidRDefault="00F177C8" w:rsidP="00F3252C">
      <w:pPr>
        <w:jc w:val="both"/>
      </w:pPr>
      <w:r>
        <w:t>| Депо премий у перестрахователей            |832               |</w:t>
      </w:r>
    </w:p>
    <w:p w:rsidR="00F177C8" w:rsidRDefault="00F177C8" w:rsidP="00F3252C">
      <w:pPr>
        <w:jc w:val="both"/>
      </w:pPr>
      <w:r>
        <w:t>| Доля перестраховщиков в резервах по        |603,663           |</w:t>
      </w:r>
    </w:p>
    <w:p w:rsidR="00F177C8" w:rsidRDefault="00F177C8" w:rsidP="00F3252C">
      <w:pPr>
        <w:jc w:val="both"/>
      </w:pPr>
      <w:r>
        <w:t>|страхованию жизни (95/04/02)                |                  |</w:t>
      </w:r>
    </w:p>
    <w:p w:rsidR="00F177C8" w:rsidRDefault="00F177C8" w:rsidP="00F3252C">
      <w:pPr>
        <w:jc w:val="both"/>
      </w:pPr>
      <w:r>
        <w:t>| Доля перестраховщиков в резерве            |584,962           |</w:t>
      </w:r>
    </w:p>
    <w:p w:rsidR="00F177C8" w:rsidRDefault="00F177C8" w:rsidP="00F3252C">
      <w:pPr>
        <w:jc w:val="both"/>
      </w:pPr>
      <w:r>
        <w:t>|незаработанной премии (95/01/02)            |                  |</w:t>
      </w:r>
    </w:p>
    <w:p w:rsidR="00F177C8" w:rsidRDefault="00F177C8" w:rsidP="00F3252C">
      <w:pPr>
        <w:jc w:val="both"/>
      </w:pPr>
      <w:r>
        <w:t>| Доля перестраховщиков в резервах убытков   |560,415           |</w:t>
      </w:r>
    </w:p>
    <w:p w:rsidR="00F177C8" w:rsidRDefault="00F177C8" w:rsidP="00F3252C">
      <w:pPr>
        <w:jc w:val="both"/>
      </w:pPr>
      <w:r>
        <w:t>|(95/02/02, 95/03/02)                        |                  |</w:t>
      </w:r>
    </w:p>
    <w:p w:rsidR="00F177C8" w:rsidRDefault="00F177C8" w:rsidP="00F3252C">
      <w:pPr>
        <w:jc w:val="both"/>
      </w:pPr>
      <w:r>
        <w:t>| Дебиторская задолженность по операциям     |1,189,274         |</w:t>
      </w:r>
    </w:p>
    <w:p w:rsidR="00F177C8" w:rsidRDefault="00F177C8" w:rsidP="00F3252C">
      <w:pPr>
        <w:jc w:val="both"/>
      </w:pPr>
      <w:r>
        <w:t>|страхования, сострахования                  |                  |</w:t>
      </w:r>
    </w:p>
    <w:p w:rsidR="00F177C8" w:rsidRDefault="00F177C8" w:rsidP="00F3252C">
      <w:pPr>
        <w:jc w:val="both"/>
      </w:pPr>
      <w:r>
        <w:t>| Дебиторская задолженность по операциям     |625,213           |</w:t>
      </w:r>
    </w:p>
    <w:p w:rsidR="00F177C8" w:rsidRDefault="00F177C8" w:rsidP="00F3252C">
      <w:pPr>
        <w:jc w:val="both"/>
      </w:pPr>
      <w:r>
        <w:t>|перестрахования                             |                  |</w:t>
      </w:r>
    </w:p>
    <w:p w:rsidR="00F177C8" w:rsidRDefault="00F177C8" w:rsidP="00F3252C">
      <w:pPr>
        <w:jc w:val="both"/>
      </w:pPr>
      <w:r>
        <w:t>| Прочая дебиторская задолженность, платежи  |209,368           |</w:t>
      </w:r>
    </w:p>
    <w:p w:rsidR="00F177C8" w:rsidRDefault="00F177C8" w:rsidP="00F3252C">
      <w:pPr>
        <w:jc w:val="both"/>
      </w:pPr>
      <w:r>
        <w:t>|по которой ожидаются в течение 12 месяцев   |                  |</w:t>
      </w:r>
    </w:p>
    <w:p w:rsidR="00F177C8" w:rsidRDefault="00F177C8" w:rsidP="00F3252C">
      <w:pPr>
        <w:jc w:val="both"/>
      </w:pPr>
      <w:r>
        <w:t>|после отчетной даты                         |                  |</w:t>
      </w:r>
    </w:p>
    <w:p w:rsidR="00F177C8" w:rsidRDefault="00F177C8" w:rsidP="00F3252C">
      <w:pPr>
        <w:jc w:val="both"/>
      </w:pPr>
      <w:r>
        <w:t>| Запасы                                     |44,940            |</w:t>
      </w:r>
    </w:p>
    <w:p w:rsidR="00F177C8" w:rsidRDefault="00F177C8" w:rsidP="00F3252C">
      <w:pPr>
        <w:jc w:val="both"/>
      </w:pPr>
      <w:r>
        <w:t>| Налог на добавленную стоимость по          |790               |</w:t>
      </w:r>
    </w:p>
    <w:p w:rsidR="00F177C8" w:rsidRDefault="00F177C8" w:rsidP="00F3252C">
      <w:pPr>
        <w:jc w:val="both"/>
      </w:pPr>
      <w:r>
        <w:t>|приобретенным ценностям                     |                  |</w:t>
      </w:r>
    </w:p>
    <w:p w:rsidR="00F177C8" w:rsidRDefault="00F177C8" w:rsidP="00F3252C">
      <w:pPr>
        <w:jc w:val="both"/>
      </w:pPr>
      <w:r>
        <w:t>| Денежные средства                          |307,567           |</w:t>
      </w:r>
    </w:p>
    <w:p w:rsidR="00F177C8" w:rsidRDefault="00F177C8" w:rsidP="00F3252C">
      <w:pPr>
        <w:jc w:val="both"/>
      </w:pPr>
      <w:r>
        <w:t>| Иные активы                                |3,766             |</w:t>
      </w:r>
    </w:p>
    <w:p w:rsidR="00F177C8" w:rsidRDefault="00F177C8" w:rsidP="00F3252C">
      <w:pPr>
        <w:jc w:val="both"/>
      </w:pPr>
      <w:r>
        <w:t>| ИТОГО                                      |7,541,320     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Из приведенной  структуры  видно,  что  наибольшую  долю  в  оборотных</w:t>
      </w:r>
    </w:p>
    <w:p w:rsidR="00F177C8" w:rsidRDefault="00F177C8" w:rsidP="00F3252C">
      <w:pPr>
        <w:jc w:val="both"/>
      </w:pPr>
      <w:r>
        <w:t>средствах компании составляют инвестиции в ценные бумаги и акции  (45,2%),</w:t>
      </w:r>
    </w:p>
    <w:p w:rsidR="00F177C8" w:rsidRDefault="00F177C8" w:rsidP="00F3252C">
      <w:pPr>
        <w:jc w:val="both"/>
      </w:pPr>
      <w:r>
        <w:t>причем эта доля увеличилась по сравнению с 1-м  полугодием  2003  года  на</w:t>
      </w:r>
    </w:p>
    <w:p w:rsidR="00F177C8" w:rsidRDefault="00F177C8" w:rsidP="00F3252C">
      <w:pPr>
        <w:jc w:val="both"/>
      </w:pPr>
      <w:r>
        <w:t>13%. В состав инвестиционного портфеля  входят  государственные  облигации</w:t>
      </w:r>
    </w:p>
    <w:p w:rsidR="00F177C8" w:rsidRDefault="00F177C8" w:rsidP="00F3252C">
      <w:pPr>
        <w:jc w:val="both"/>
      </w:pPr>
      <w:r>
        <w:t>РФ, депозиты и векселя надежных российских банков,  имеющих  международные</w:t>
      </w:r>
    </w:p>
    <w:p w:rsidR="00F177C8" w:rsidRDefault="00F177C8" w:rsidP="00F3252C">
      <w:pPr>
        <w:jc w:val="both"/>
      </w:pPr>
      <w:r>
        <w:t>кредитные  рейтинги  (в  частности  Сбербанк,  Внешторгбанк,   Еврофинанс,</w:t>
      </w:r>
    </w:p>
    <w:p w:rsidR="00F177C8" w:rsidRDefault="00F177C8" w:rsidP="00F3252C">
      <w:pPr>
        <w:jc w:val="both"/>
      </w:pPr>
      <w:r>
        <w:t>Ситибанк), облигации первоклассных российских заемщиков (в  частности  РАО</w:t>
      </w:r>
    </w:p>
    <w:p w:rsidR="00F177C8" w:rsidRDefault="00F177C8" w:rsidP="00F3252C">
      <w:pPr>
        <w:jc w:val="both"/>
      </w:pPr>
      <w:r>
        <w:t>ЕС, ТНК).</w:t>
      </w:r>
    </w:p>
    <w:p w:rsidR="00F177C8" w:rsidRDefault="00F177C8" w:rsidP="00F3252C">
      <w:pPr>
        <w:jc w:val="both"/>
      </w:pPr>
      <w:r>
        <w:t xml:space="preserve">    Необходимость  запасов  денежных  средств   у   компании   обусловлена</w:t>
      </w:r>
    </w:p>
    <w:p w:rsidR="00F177C8" w:rsidRDefault="00F177C8" w:rsidP="00F3252C">
      <w:pPr>
        <w:jc w:val="both"/>
      </w:pPr>
      <w:r>
        <w:t>необходимостью выполнения текущих обязательств  перед  страхователями.  Со</w:t>
      </w:r>
    </w:p>
    <w:p w:rsidR="00F177C8" w:rsidRDefault="00F177C8" w:rsidP="00F3252C">
      <w:pPr>
        <w:jc w:val="both"/>
      </w:pPr>
      <w:r>
        <w:t>стабильным ростом  поступлений,  а  соответственно  и  обязательств  перед</w:t>
      </w:r>
    </w:p>
    <w:p w:rsidR="00F177C8" w:rsidRDefault="00F177C8" w:rsidP="00F3252C">
      <w:pPr>
        <w:jc w:val="both"/>
      </w:pPr>
      <w:r>
        <w:t>клиентами,  наблюдается  устойчивое  увеличение  денежных   средств    для</w:t>
      </w:r>
    </w:p>
    <w:p w:rsidR="00F177C8" w:rsidRDefault="00F177C8" w:rsidP="00F3252C">
      <w:pPr>
        <w:jc w:val="both"/>
      </w:pPr>
      <w:r>
        <w:t>поддержания текущей платежеспособности.</w:t>
      </w:r>
    </w:p>
    <w:p w:rsidR="00F177C8" w:rsidRDefault="00F177C8" w:rsidP="00F3252C">
      <w:pPr>
        <w:jc w:val="both"/>
      </w:pPr>
      <w:r>
        <w:t xml:space="preserve">        Доля  дебиторской  задолженности    по   операциям   страхования   и</w:t>
      </w:r>
    </w:p>
    <w:p w:rsidR="00F177C8" w:rsidRDefault="00F177C8" w:rsidP="00F3252C">
      <w:pPr>
        <w:jc w:val="both"/>
      </w:pPr>
      <w:r>
        <w:t>перестрахования,  а  также  доли  перестраховщика   в   страховых   резервах</w:t>
      </w:r>
    </w:p>
    <w:p w:rsidR="00F177C8" w:rsidRDefault="00F177C8" w:rsidP="00F3252C">
      <w:pPr>
        <w:jc w:val="both"/>
      </w:pPr>
      <w:r>
        <w:t>соответствуют структуре страхового портфеля и практически не  изменилась  по</w:t>
      </w:r>
    </w:p>
    <w:p w:rsidR="00F177C8" w:rsidRDefault="00F177C8" w:rsidP="00F3252C">
      <w:pPr>
        <w:jc w:val="both"/>
      </w:pPr>
      <w:r>
        <w:t>сравнению с предыдущим отчетным периодом.</w:t>
      </w:r>
    </w:p>
    <w:p w:rsidR="00F177C8" w:rsidRDefault="00F177C8" w:rsidP="00F3252C">
      <w:pPr>
        <w:jc w:val="both"/>
      </w:pPr>
      <w:r>
        <w:t xml:space="preserve">     Достаточность капитала и оборотных средств эмитента по состоянию на</w:t>
      </w:r>
    </w:p>
    <w:p w:rsidR="00F177C8" w:rsidRDefault="00F177C8" w:rsidP="00F3252C">
      <w:pPr>
        <w:jc w:val="both"/>
      </w:pPr>
      <w:r>
        <w:t xml:space="preserve">                            30.06.2003 тыс. руб.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|Наименование показателя                    |Значение показателя |</w:t>
      </w:r>
    </w:p>
    <w:p w:rsidR="00F177C8" w:rsidRDefault="00F177C8" w:rsidP="00F3252C">
      <w:pPr>
        <w:jc w:val="both"/>
      </w:pPr>
      <w:r>
        <w:t>|Фактический размер маржи платежеспобности  |1,397,636           |</w:t>
      </w:r>
    </w:p>
    <w:p w:rsidR="00F177C8" w:rsidRDefault="00F177C8" w:rsidP="00F3252C">
      <w:pPr>
        <w:jc w:val="both"/>
      </w:pPr>
      <w:r>
        <w:t>|Нормативный размер маржи платежеспобности  |1,004,849           |</w:t>
      </w:r>
    </w:p>
    <w:p w:rsidR="00F177C8" w:rsidRDefault="00F177C8" w:rsidP="00F3252C">
      <w:pPr>
        <w:jc w:val="both"/>
      </w:pPr>
      <w:r>
        <w:t>|Отклонение фактического размера маржи      |392,787             |</w:t>
      </w:r>
    </w:p>
    <w:p w:rsidR="00F177C8" w:rsidRDefault="00F177C8" w:rsidP="00F3252C">
      <w:pPr>
        <w:jc w:val="both"/>
      </w:pPr>
      <w:r>
        <w:t>|платежеспобности от нормативного           |                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Платежеспособность ОАО «РОСНО»     устойчивым  положительным  значением</w:t>
      </w:r>
    </w:p>
    <w:p w:rsidR="00F177C8" w:rsidRDefault="00F177C8" w:rsidP="00F3252C">
      <w:pPr>
        <w:jc w:val="both"/>
      </w:pPr>
      <w:r>
        <w:t>соотношения фактического и нормативного размера маржи  платежеспособности  в</w:t>
      </w:r>
    </w:p>
    <w:p w:rsidR="00F177C8" w:rsidRDefault="00F177C8" w:rsidP="00F3252C">
      <w:pPr>
        <w:jc w:val="both"/>
      </w:pPr>
      <w:r>
        <w:t>течение последних отчетных периодов.  За  9  месяцев  2003  года  отклонение</w:t>
      </w:r>
    </w:p>
    <w:p w:rsidR="00F177C8" w:rsidRDefault="00F177C8" w:rsidP="00F3252C">
      <w:pPr>
        <w:jc w:val="both"/>
      </w:pPr>
      <w:r>
        <w:t>фактического размера маржи   платежеспособности  от  нормативного  составило</w:t>
      </w:r>
    </w:p>
    <w:p w:rsidR="00F177C8" w:rsidRDefault="00F177C8" w:rsidP="00F3252C">
      <w:pPr>
        <w:jc w:val="both"/>
      </w:pPr>
      <w:r>
        <w:t>204 596 тысяч рублей.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    Основными  источниками  поступления   денежных   средств   компании</w:t>
      </w:r>
    </w:p>
    <w:p w:rsidR="00F177C8" w:rsidRDefault="00F177C8" w:rsidP="00F3252C">
      <w:pPr>
        <w:jc w:val="both"/>
      </w:pPr>
      <w:r>
        <w:t>являются поступления по страховой и инвестиционной деятельности.</w:t>
      </w:r>
    </w:p>
    <w:p w:rsidR="00F177C8" w:rsidRDefault="00F177C8" w:rsidP="00F3252C">
      <w:pPr>
        <w:jc w:val="both"/>
      </w:pPr>
      <w:r>
        <w:t xml:space="preserve">       Факторы, влияющие на потребность компании в денежных средствах:</w:t>
      </w:r>
    </w:p>
    <w:p w:rsidR="00F177C8" w:rsidRDefault="00F177C8" w:rsidP="00F3252C">
      <w:pPr>
        <w:jc w:val="both"/>
      </w:pPr>
      <w:r>
        <w:t xml:space="preserve">        . Крупные незапланированные выплаты по  страховой  и  хозяйственной</w:t>
      </w:r>
    </w:p>
    <w:p w:rsidR="00F177C8" w:rsidRDefault="00F177C8" w:rsidP="00F3252C">
      <w:pPr>
        <w:jc w:val="both"/>
      </w:pPr>
      <w:r>
        <w:t xml:space="preserve">          деятельности.</w:t>
      </w:r>
    </w:p>
    <w:p w:rsidR="00F177C8" w:rsidRDefault="00F177C8" w:rsidP="00F3252C">
      <w:pPr>
        <w:jc w:val="both"/>
      </w:pPr>
      <w:r>
        <w:t xml:space="preserve">        . Инвестиционная целесообразность.</w:t>
      </w:r>
    </w:p>
    <w:p w:rsidR="00F177C8" w:rsidRDefault="00F177C8" w:rsidP="00F3252C">
      <w:pPr>
        <w:jc w:val="both"/>
      </w:pPr>
      <w:r>
        <w:t>Возможные источники получения необходимых денежных средств.</w:t>
      </w:r>
    </w:p>
    <w:p w:rsidR="00F177C8" w:rsidRDefault="00F177C8" w:rsidP="00F3252C">
      <w:pPr>
        <w:jc w:val="both"/>
      </w:pPr>
      <w:r>
        <w:t xml:space="preserve">        . Страховые премии</w:t>
      </w:r>
    </w:p>
    <w:p w:rsidR="00F177C8" w:rsidRDefault="00F177C8" w:rsidP="00F3252C">
      <w:pPr>
        <w:jc w:val="both"/>
      </w:pPr>
      <w:r>
        <w:t xml:space="preserve">        . Вывод средств из инвестиционного портфеля</w:t>
      </w:r>
    </w:p>
    <w:p w:rsidR="00F177C8" w:rsidRDefault="00F177C8" w:rsidP="00F3252C">
      <w:pPr>
        <w:jc w:val="both"/>
      </w:pPr>
      <w:r>
        <w:t xml:space="preserve">        . Получение кредита банка в форме овердрафта.</w:t>
      </w:r>
    </w:p>
    <w:p w:rsidR="00F177C8" w:rsidRDefault="00F177C8" w:rsidP="00F3252C">
      <w:pPr>
        <w:jc w:val="both"/>
      </w:pPr>
      <w:r>
        <w:t xml:space="preserve">         При  необходимости   дополнительного   финансирования   внеплановых</w:t>
      </w:r>
    </w:p>
    <w:p w:rsidR="00F177C8" w:rsidRDefault="00F177C8" w:rsidP="00F3252C">
      <w:pPr>
        <w:jc w:val="both"/>
      </w:pPr>
      <w:r>
        <w:t>платежей, у компании имеется возможность получения у  основных  контрагентов</w:t>
      </w:r>
    </w:p>
    <w:p w:rsidR="00F177C8" w:rsidRDefault="00F177C8" w:rsidP="00F3252C">
      <w:pPr>
        <w:jc w:val="both"/>
      </w:pPr>
      <w:r>
        <w:t>банковских кредитов в форме овердрафта или открытия  кредитной  линии  общим</w:t>
      </w:r>
    </w:p>
    <w:p w:rsidR="00F177C8" w:rsidRDefault="00F177C8" w:rsidP="00F3252C">
      <w:pPr>
        <w:jc w:val="both"/>
      </w:pPr>
      <w:r>
        <w:t>объемом на сумму более 80 млн. рублей.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   По состоянию на 30.09.2003 у компании  нет  арестованных  банковских</w:t>
      </w:r>
    </w:p>
    <w:p w:rsidR="00F177C8" w:rsidRDefault="00F177C8" w:rsidP="00F3252C">
      <w:pPr>
        <w:jc w:val="both"/>
      </w:pPr>
      <w:r>
        <w:t>счетов,  а  также  отсутствует  ссудная  задолженность  и  задолженность  по</w:t>
      </w:r>
    </w:p>
    <w:p w:rsidR="00F177C8" w:rsidRDefault="00F177C8" w:rsidP="00F3252C">
      <w:pPr>
        <w:jc w:val="both"/>
      </w:pPr>
      <w:r>
        <w:t>картотеке №2.</w:t>
      </w:r>
    </w:p>
    <w:p w:rsidR="00F177C8" w:rsidRDefault="00F177C8" w:rsidP="00F3252C">
      <w:pPr>
        <w:jc w:val="both"/>
      </w:pPr>
      <w:r>
        <w:t xml:space="preserve">     Для обеспечения выполнения принятых страховых обязательств ОАО  "РОСНО"</w:t>
      </w:r>
    </w:p>
    <w:p w:rsidR="00F177C8" w:rsidRDefault="00F177C8" w:rsidP="00F3252C">
      <w:pPr>
        <w:jc w:val="both"/>
      </w:pPr>
      <w:r>
        <w:t>в  порядке  и  на  условиях,  установленных   законодательством   Российской</w:t>
      </w:r>
    </w:p>
    <w:p w:rsidR="00F177C8" w:rsidRDefault="00F177C8" w:rsidP="00F3252C">
      <w:pPr>
        <w:jc w:val="both"/>
      </w:pPr>
      <w:r>
        <w:t>Федерации,  образует  из  страховых  взносов  необходимые  для   предстоящих</w:t>
      </w:r>
    </w:p>
    <w:p w:rsidR="00F177C8" w:rsidRDefault="00F177C8" w:rsidP="00F3252C">
      <w:pPr>
        <w:jc w:val="both"/>
      </w:pPr>
      <w:r>
        <w:t>страховых  выплат  страховые  резервы.  Страховые  резервы   размещаются   в</w:t>
      </w:r>
    </w:p>
    <w:p w:rsidR="00F177C8" w:rsidRDefault="00F177C8" w:rsidP="00F3252C">
      <w:pPr>
        <w:jc w:val="both"/>
      </w:pPr>
      <w:r>
        <w:t>высоколиквидные  и  доходные   активы,   которые   удовлетворяют   принципам</w:t>
      </w:r>
    </w:p>
    <w:p w:rsidR="00F177C8" w:rsidRDefault="00F177C8" w:rsidP="00F3252C">
      <w:pPr>
        <w:jc w:val="both"/>
      </w:pPr>
      <w:r>
        <w:t>диверсификации, возвратности,  прибыльности  и  ликвидности.  Инвестиционный</w:t>
      </w:r>
    </w:p>
    <w:p w:rsidR="00F177C8" w:rsidRDefault="00F177C8" w:rsidP="00F3252C">
      <w:pPr>
        <w:jc w:val="both"/>
      </w:pPr>
      <w:r>
        <w:t>доход на 01.01.2003 г. составил 743 млн. руб.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[pic]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Характерной  тенденцией  развития  компании  является  устойчивый   рост</w:t>
      </w:r>
    </w:p>
    <w:p w:rsidR="00F177C8" w:rsidRDefault="00F177C8" w:rsidP="00F3252C">
      <w:pPr>
        <w:jc w:val="both"/>
      </w:pPr>
      <w:r>
        <w:t>объемов страховых операций и  увеличение  доли  физических  лиц  в  портфеле</w:t>
      </w:r>
    </w:p>
    <w:p w:rsidR="00F177C8" w:rsidRDefault="00F177C8" w:rsidP="00F3252C">
      <w:pPr>
        <w:jc w:val="both"/>
      </w:pPr>
      <w:r>
        <w:t>компании.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[pic]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 В 2002 г. общий объем страховых взносов  составил  10  729  млн.  руб.</w:t>
      </w:r>
    </w:p>
    <w:p w:rsidR="00F177C8" w:rsidRDefault="00F177C8" w:rsidP="00F3252C">
      <w:pPr>
        <w:jc w:val="both"/>
      </w:pPr>
      <w:r>
        <w:t>Наибольшая часть страховых взносов, поступившая  по  договорам  страхования,</w:t>
      </w:r>
    </w:p>
    <w:p w:rsidR="00F177C8" w:rsidRDefault="00F177C8" w:rsidP="00F3252C">
      <w:pPr>
        <w:jc w:val="both"/>
      </w:pPr>
      <w:r>
        <w:t>приходится на имущественное и личное страхование. В  2002  г.  было  собрано</w:t>
      </w:r>
    </w:p>
    <w:p w:rsidR="00F177C8" w:rsidRDefault="00F177C8" w:rsidP="00F3252C">
      <w:pPr>
        <w:jc w:val="both"/>
      </w:pPr>
      <w:r>
        <w:t>страховых взносов  по  договорам  страхования:  по  страхованию  иному,  чем</w:t>
      </w:r>
    </w:p>
    <w:p w:rsidR="00F177C8" w:rsidRDefault="00F177C8" w:rsidP="00F3252C">
      <w:pPr>
        <w:jc w:val="both"/>
      </w:pPr>
      <w:r>
        <w:t>страхование жизни: 5 399 млн.  руб.  (прирост  по  сравнению  с  аналогичным</w:t>
      </w:r>
    </w:p>
    <w:p w:rsidR="00F177C8" w:rsidRDefault="00F177C8" w:rsidP="00F3252C">
      <w:pPr>
        <w:jc w:val="both"/>
      </w:pPr>
      <w:r>
        <w:t>периодом  2001  года  -  22  %),  в  том  числе  личное  страхование,  кроме</w:t>
      </w:r>
    </w:p>
    <w:p w:rsidR="00F177C8" w:rsidRDefault="00F177C8" w:rsidP="00F3252C">
      <w:pPr>
        <w:jc w:val="both"/>
      </w:pPr>
      <w:r>
        <w:t>страхования жизни: 2 153 млн. руб.; имущественное страхование:  2  940  млн.</w:t>
      </w:r>
    </w:p>
    <w:p w:rsidR="00F177C8" w:rsidRDefault="00F177C8" w:rsidP="00F3252C">
      <w:pPr>
        <w:jc w:val="both"/>
      </w:pPr>
      <w:r>
        <w:t>руб., страхованию ответственности: 306 млн. руб.</w:t>
      </w:r>
    </w:p>
    <w:p w:rsidR="00F177C8" w:rsidRDefault="00F177C8" w:rsidP="00F3252C">
      <w:pPr>
        <w:jc w:val="both"/>
      </w:pPr>
      <w:r>
        <w:t xml:space="preserve">     В 2002 году общая чистая прибыль РОСНО составила  3963  млн.  рублей  и</w:t>
      </w:r>
    </w:p>
    <w:p w:rsidR="00F177C8" w:rsidRDefault="00F177C8" w:rsidP="00F3252C">
      <w:pPr>
        <w:jc w:val="both"/>
      </w:pPr>
      <w:r>
        <w:t>увеличился по сравнению с 2001 годом на 38 %. Чистая прибыль  за  6  месяцев</w:t>
      </w:r>
    </w:p>
    <w:p w:rsidR="00F177C8" w:rsidRDefault="00F177C8" w:rsidP="00F3252C">
      <w:pPr>
        <w:jc w:val="both"/>
      </w:pPr>
      <w:r>
        <w:t>2003 года составила 1 млн. 634 тыс. рублей</w:t>
      </w:r>
    </w:p>
    <w:p w:rsidR="00F177C8" w:rsidRDefault="00F177C8" w:rsidP="00F3252C">
      <w:pPr>
        <w:jc w:val="both"/>
      </w:pPr>
      <w:r>
        <w:t xml:space="preserve">     РОСНО своевременно и  в  полном  объеме  выполняет  свои  обязательства</w:t>
      </w:r>
    </w:p>
    <w:p w:rsidR="00F177C8" w:rsidRDefault="00F177C8" w:rsidP="00F3252C">
      <w:pPr>
        <w:jc w:val="both"/>
      </w:pPr>
      <w:r>
        <w:t>перед страхователями. Клиентам РОСНО было выплачено страхового возмещения  и</w:t>
      </w:r>
    </w:p>
    <w:p w:rsidR="00F177C8" w:rsidRDefault="00F177C8" w:rsidP="00F3252C">
      <w:pPr>
        <w:jc w:val="both"/>
      </w:pPr>
      <w:r>
        <w:t>обеспечения в размере 7 420 248 тыс. рублей.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Результатом успешной страховой и финансовой деятельности компании  стал</w:t>
      </w:r>
    </w:p>
    <w:p w:rsidR="00F177C8" w:rsidRDefault="00F177C8" w:rsidP="00F3252C">
      <w:pPr>
        <w:jc w:val="both"/>
      </w:pPr>
      <w:r>
        <w:t>дальнейший рост ее основных балансовых показателей.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  Основным  гарантом  выполнения  РОСНО   обязательств   по   договорам</w:t>
      </w:r>
    </w:p>
    <w:p w:rsidR="00F177C8" w:rsidRDefault="00F177C8" w:rsidP="00F3252C">
      <w:pPr>
        <w:jc w:val="both"/>
      </w:pPr>
      <w:r>
        <w:t>страхования  являются  страховые  резервы.  Именно  поэтому  при  проведении</w:t>
      </w:r>
    </w:p>
    <w:p w:rsidR="00F177C8" w:rsidRDefault="00F177C8" w:rsidP="00F3252C">
      <w:pPr>
        <w:jc w:val="both"/>
      </w:pPr>
      <w:r>
        <w:t>аудита  и  финансового  анализа  величина  и  структура  страховых  резервов</w:t>
      </w:r>
    </w:p>
    <w:p w:rsidR="00F177C8" w:rsidRDefault="00F177C8" w:rsidP="00F3252C">
      <w:pPr>
        <w:jc w:val="both"/>
      </w:pPr>
      <w:r>
        <w:t>является одним из наиболее значимых финансовых показателей.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*данные за 6 месяцев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Структура страховых резервов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|Наименование показателя |2002 год  |2001 год   |2000 год  |1999 год|</w:t>
      </w:r>
    </w:p>
    <w:p w:rsidR="00F177C8" w:rsidRDefault="00F177C8" w:rsidP="00F3252C">
      <w:pPr>
        <w:jc w:val="both"/>
      </w:pPr>
      <w:r>
        <w:t>|Резервы по страхованию  |285,168   |4,843,181  |40,796    |512,418 |</w:t>
      </w:r>
    </w:p>
    <w:p w:rsidR="00F177C8" w:rsidRDefault="00F177C8" w:rsidP="00F3252C">
      <w:pPr>
        <w:jc w:val="both"/>
      </w:pPr>
      <w:r>
        <w:t>|жизни, тыс. руб.        |          |           |          |        |</w:t>
      </w:r>
    </w:p>
    <w:p w:rsidR="00F177C8" w:rsidRDefault="00F177C8" w:rsidP="00F3252C">
      <w:pPr>
        <w:jc w:val="both"/>
      </w:pPr>
      <w:r>
        <w:t>|Резервы незаработанной  |2,218,718 |1,489,446  |1,006,345 |1,620,81|</w:t>
      </w:r>
    </w:p>
    <w:p w:rsidR="00F177C8" w:rsidRDefault="00F177C8" w:rsidP="00F3252C">
      <w:pPr>
        <w:jc w:val="both"/>
      </w:pPr>
      <w:r>
        <w:t>|премии, тыс. руб.       |          |           |          |1       |</w:t>
      </w:r>
    </w:p>
    <w:p w:rsidR="00F177C8" w:rsidRDefault="00F177C8" w:rsidP="00F3252C">
      <w:pPr>
        <w:jc w:val="both"/>
      </w:pPr>
      <w:r>
        <w:t>|Резервы убытков, тыс.   |996,588   |1,025,038  |626,392   |281,629 |</w:t>
      </w:r>
    </w:p>
    <w:p w:rsidR="00F177C8" w:rsidRDefault="00F177C8" w:rsidP="00F3252C">
      <w:pPr>
        <w:jc w:val="both"/>
      </w:pPr>
      <w:r>
        <w:t>|руб.                    |          |           |          |        |</w:t>
      </w:r>
    </w:p>
    <w:p w:rsidR="00F177C8" w:rsidRDefault="00F177C8" w:rsidP="00F3252C">
      <w:pPr>
        <w:jc w:val="both"/>
      </w:pPr>
      <w:r>
        <w:t>|Другие страховые        |0         |0          |0         |0       |</w:t>
      </w:r>
    </w:p>
    <w:p w:rsidR="00F177C8" w:rsidRDefault="00F177C8" w:rsidP="00F3252C">
      <w:pPr>
        <w:jc w:val="both"/>
      </w:pPr>
      <w:r>
        <w:t>|резервы, тыс. руб.      |          |           |          |        |</w:t>
      </w:r>
    </w:p>
    <w:p w:rsidR="00F177C8" w:rsidRDefault="00F177C8" w:rsidP="00F3252C">
      <w:pPr>
        <w:jc w:val="both"/>
      </w:pPr>
      <w:r>
        <w:t>|Резерв предупредительных|-         |130,068    |91,503    |55,147  |</w:t>
      </w:r>
    </w:p>
    <w:p w:rsidR="00F177C8" w:rsidRDefault="00F177C8" w:rsidP="00F3252C">
      <w:pPr>
        <w:jc w:val="both"/>
      </w:pPr>
      <w:r>
        <w:t>|мероприятий, тыс. руб.  |          |           |          |    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Самыми значимыми составляющими активов  являются  основные  средства  и</w:t>
      </w:r>
    </w:p>
    <w:p w:rsidR="00F177C8" w:rsidRDefault="00F177C8" w:rsidP="00F3252C">
      <w:pPr>
        <w:jc w:val="both"/>
      </w:pPr>
      <w:r>
        <w:t>денежные средства.</w:t>
      </w:r>
    </w:p>
    <w:p w:rsidR="00F177C8" w:rsidRDefault="00F177C8" w:rsidP="00F3252C">
      <w:pPr>
        <w:jc w:val="both"/>
      </w:pPr>
      <w:r>
        <w:t xml:space="preserve">     Величина  основных  средств  возрастает  как  в  абсолютных,  так  и  в</w:t>
      </w:r>
    </w:p>
    <w:p w:rsidR="00F177C8" w:rsidRDefault="00F177C8" w:rsidP="00F3252C">
      <w:pPr>
        <w:jc w:val="both"/>
      </w:pPr>
      <w:r>
        <w:t>относительных значениях, что придает дополнительную финансовую  устойчивость</w:t>
      </w:r>
    </w:p>
    <w:p w:rsidR="00F177C8" w:rsidRDefault="00F177C8" w:rsidP="00F3252C">
      <w:pPr>
        <w:jc w:val="both"/>
      </w:pPr>
      <w:r>
        <w:t>компании и увеличивает гарантии клиентам и кредиторам.  Увеличение  основных</w:t>
      </w:r>
    </w:p>
    <w:p w:rsidR="00F177C8" w:rsidRDefault="00F177C8" w:rsidP="00F3252C">
      <w:pPr>
        <w:jc w:val="both"/>
      </w:pPr>
      <w:r>
        <w:t>средств происходит в, основном, за счет вложений в недвижимость.</w:t>
      </w:r>
    </w:p>
    <w:p w:rsidR="00F177C8" w:rsidRDefault="00F177C8" w:rsidP="00F3252C">
      <w:pPr>
        <w:jc w:val="both"/>
      </w:pPr>
      <w:r>
        <w:t xml:space="preserve">        Основные средства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|Наименование|Полная           |Остаточная                     |</w:t>
      </w:r>
    </w:p>
    <w:p w:rsidR="00F177C8" w:rsidRDefault="00F177C8" w:rsidP="00F3252C">
      <w:pPr>
        <w:jc w:val="both"/>
      </w:pPr>
      <w:r>
        <w:t>|            |стоимость        |(за вычетом амортизации)       |</w:t>
      </w:r>
    </w:p>
    <w:p w:rsidR="00F177C8" w:rsidRDefault="00F177C8" w:rsidP="00F3252C">
      <w:pPr>
        <w:jc w:val="both"/>
      </w:pPr>
      <w:r>
        <w:t>|группы      |до               |стоимость                      |</w:t>
      </w:r>
    </w:p>
    <w:p w:rsidR="00F177C8" w:rsidRDefault="00F177C8" w:rsidP="00F3252C">
      <w:pPr>
        <w:jc w:val="both"/>
      </w:pPr>
      <w:r>
        <w:t>|основных    |проведения       |до проведения                  |</w:t>
      </w:r>
    </w:p>
    <w:p w:rsidR="00F177C8" w:rsidRDefault="00F177C8" w:rsidP="00F3252C">
      <w:pPr>
        <w:jc w:val="both"/>
      </w:pPr>
      <w:r>
        <w:t>|средств     |переоценки       |переоценки                     |</w:t>
      </w:r>
    </w:p>
    <w:p w:rsidR="00F177C8" w:rsidRDefault="00F177C8" w:rsidP="00F3252C">
      <w:pPr>
        <w:jc w:val="both"/>
      </w:pPr>
      <w:r>
        <w:t>|3 группа    |87 459 342,79    |62 825 030,11                  |</w:t>
      </w:r>
    </w:p>
    <w:p w:rsidR="00F177C8" w:rsidRDefault="00F177C8" w:rsidP="00F3252C">
      <w:pPr>
        <w:jc w:val="both"/>
      </w:pPr>
      <w:r>
        <w:t>|4 группа    |38 791 988,49    |31 995 811,75                  |</w:t>
      </w:r>
    </w:p>
    <w:p w:rsidR="00F177C8" w:rsidRDefault="00F177C8" w:rsidP="00F3252C">
      <w:pPr>
        <w:jc w:val="both"/>
      </w:pPr>
      <w:r>
        <w:t>|5 группа    |127 110 817,0    |106 610 294,36                 |</w:t>
      </w:r>
    </w:p>
    <w:p w:rsidR="00F177C8" w:rsidRDefault="00F177C8" w:rsidP="00F3252C">
      <w:pPr>
        <w:jc w:val="both"/>
      </w:pPr>
      <w:r>
        <w:t>|6 группа    |6 372 897,99     |5 586 183,46                   |</w:t>
      </w:r>
    </w:p>
    <w:p w:rsidR="00F177C8" w:rsidRDefault="00F177C8" w:rsidP="00F3252C">
      <w:pPr>
        <w:jc w:val="both"/>
      </w:pPr>
      <w:r>
        <w:t>|7 группа    |3 024 317,78     |2 640 937,10                   |</w:t>
      </w:r>
    </w:p>
    <w:p w:rsidR="00F177C8" w:rsidRDefault="00F177C8" w:rsidP="00F3252C">
      <w:pPr>
        <w:jc w:val="both"/>
      </w:pPr>
      <w:r>
        <w:t>|8 группа    |2 353 880,48     |2 171 421,54                   |</w:t>
      </w:r>
    </w:p>
    <w:p w:rsidR="00F177C8" w:rsidRDefault="00F177C8" w:rsidP="00F3252C">
      <w:pPr>
        <w:jc w:val="both"/>
      </w:pPr>
      <w:r>
        <w:t>|9 группа    |1 650 521,0      |1 387 670,60                   |</w:t>
      </w:r>
    </w:p>
    <w:p w:rsidR="00F177C8" w:rsidRDefault="00F177C8" w:rsidP="00F3252C">
      <w:pPr>
        <w:jc w:val="both"/>
      </w:pPr>
      <w:r>
        <w:t>|10 группа   |78 861 461,24    |75 763 332,55                  |</w:t>
      </w:r>
    </w:p>
    <w:p w:rsidR="00F177C8" w:rsidRDefault="00F177C8" w:rsidP="00F3252C">
      <w:pPr>
        <w:jc w:val="both"/>
      </w:pPr>
      <w:r>
        <w:t>|11 группа   |5 455 010,83     |4 690 709,59                   |</w:t>
      </w:r>
    </w:p>
    <w:p w:rsidR="00F177C8" w:rsidRDefault="00F177C8" w:rsidP="00F3252C">
      <w:pPr>
        <w:jc w:val="both"/>
      </w:pPr>
      <w:r>
        <w:t>|Итого, руб.:          351 080  |293 671 391,06                 |</w:t>
      </w:r>
    </w:p>
    <w:p w:rsidR="00F177C8" w:rsidRDefault="00F177C8" w:rsidP="00F3252C">
      <w:pPr>
        <w:jc w:val="both"/>
      </w:pPr>
      <w:r>
        <w:t>|237,60                         |                           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Прибыль и убытки: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|Наименование показателя                     |Значение          |</w:t>
      </w:r>
    </w:p>
    <w:p w:rsidR="00F177C8" w:rsidRDefault="00F177C8" w:rsidP="00F3252C">
      <w:pPr>
        <w:jc w:val="both"/>
      </w:pPr>
      <w:r>
        <w:t>|                                            |показателя        |</w:t>
      </w:r>
    </w:p>
    <w:p w:rsidR="00F177C8" w:rsidRDefault="00F177C8" w:rsidP="00F3252C">
      <w:pPr>
        <w:jc w:val="both"/>
      </w:pPr>
      <w:r>
        <w:t>|Выручка, тыс. руб.                          |4,802,796         |</w:t>
      </w:r>
    </w:p>
    <w:p w:rsidR="00F177C8" w:rsidRDefault="00F177C8" w:rsidP="00F3252C">
      <w:pPr>
        <w:jc w:val="both"/>
      </w:pPr>
      <w:r>
        <w:t>|Валовая прибыль, тыс. руб.                  |17,011            |</w:t>
      </w:r>
    </w:p>
    <w:p w:rsidR="00F177C8" w:rsidRDefault="00F177C8" w:rsidP="00F3252C">
      <w:pPr>
        <w:jc w:val="both"/>
      </w:pPr>
      <w:r>
        <w:t>|Чистая прибыль (нераспределенная прибыль    |1,160             |</w:t>
      </w:r>
    </w:p>
    <w:p w:rsidR="00F177C8" w:rsidRDefault="00F177C8" w:rsidP="00F3252C">
      <w:pPr>
        <w:jc w:val="both"/>
      </w:pPr>
      <w:r>
        <w:t>|                                            |                  |</w:t>
      </w:r>
    </w:p>
    <w:p w:rsidR="00F177C8" w:rsidRDefault="00F177C8" w:rsidP="00F3252C">
      <w:pPr>
        <w:jc w:val="both"/>
      </w:pPr>
      <w:r>
        <w:t>|(непокрытый убыток)), тыс. руб.             |                  |</w:t>
      </w:r>
    </w:p>
    <w:p w:rsidR="00F177C8" w:rsidRDefault="00F177C8" w:rsidP="00F3252C">
      <w:pPr>
        <w:jc w:val="both"/>
      </w:pPr>
      <w:r>
        <w:t>|Производительность труда, руб./чел.         |1,746             |</w:t>
      </w:r>
    </w:p>
    <w:p w:rsidR="00F177C8" w:rsidRDefault="00F177C8" w:rsidP="00F3252C">
      <w:pPr>
        <w:jc w:val="both"/>
      </w:pPr>
      <w:r>
        <w:t>|Фондоотдача, %                              |1,617             |</w:t>
      </w:r>
    </w:p>
    <w:p w:rsidR="00F177C8" w:rsidRDefault="00F177C8" w:rsidP="00F3252C">
      <w:pPr>
        <w:jc w:val="both"/>
      </w:pPr>
      <w:r>
        <w:t>|Рентабельность активов, %                   |0,01              |</w:t>
      </w:r>
    </w:p>
    <w:p w:rsidR="00F177C8" w:rsidRDefault="00F177C8" w:rsidP="00F3252C">
      <w:pPr>
        <w:jc w:val="both"/>
      </w:pPr>
      <w:r>
        <w:t>|Рентабельность собственного капитала, %     |0,08              |</w:t>
      </w:r>
    </w:p>
    <w:p w:rsidR="00F177C8" w:rsidRDefault="00F177C8" w:rsidP="00F3252C">
      <w:pPr>
        <w:jc w:val="both"/>
      </w:pPr>
      <w:r>
        <w:t>|Рентабельность продукции (продаж), %        |22,6              |</w:t>
      </w:r>
    </w:p>
    <w:p w:rsidR="00F177C8" w:rsidRDefault="00F177C8" w:rsidP="00F3252C">
      <w:pPr>
        <w:jc w:val="both"/>
      </w:pPr>
      <w:r>
        <w:t>|Сумма непокрытого убытка на отчетную дату,  |0                 |</w:t>
      </w:r>
    </w:p>
    <w:p w:rsidR="00F177C8" w:rsidRDefault="00F177C8" w:rsidP="00F3252C">
      <w:pPr>
        <w:jc w:val="both"/>
      </w:pPr>
      <w:r>
        <w:t>|руб.                                        |                  |</w:t>
      </w:r>
    </w:p>
    <w:p w:rsidR="00F177C8" w:rsidRDefault="00F177C8" w:rsidP="00F3252C">
      <w:pPr>
        <w:jc w:val="both"/>
      </w:pPr>
      <w:r>
        <w:t>|Соотношение непокрытого убытка на отчетную  |0                 |</w:t>
      </w:r>
    </w:p>
    <w:p w:rsidR="00F177C8" w:rsidRDefault="00F177C8" w:rsidP="00F3252C">
      <w:pPr>
        <w:jc w:val="both"/>
      </w:pPr>
      <w:r>
        <w:t>|дату и валюты баланса                       |              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За 9 месяцев 2003  года   по  сравнению  в  1-м  полугодием  2003  года</w:t>
      </w:r>
    </w:p>
    <w:p w:rsidR="00F177C8" w:rsidRDefault="00F177C8" w:rsidP="00F3252C">
      <w:pPr>
        <w:jc w:val="both"/>
      </w:pPr>
      <w:r>
        <w:t>валовая прибыль выросла на  59% и составила  17 011 тысяч рублей.</w:t>
      </w:r>
    </w:p>
    <w:p w:rsidR="00F177C8" w:rsidRDefault="00F177C8" w:rsidP="00F3252C">
      <w:pPr>
        <w:jc w:val="both"/>
      </w:pPr>
      <w:r>
        <w:t xml:space="preserve">    В течение 9 месяцев 2003 года сохранилась тенденция увеличения  выручки</w:t>
      </w:r>
    </w:p>
    <w:p w:rsidR="00F177C8" w:rsidRDefault="00F177C8" w:rsidP="00F3252C">
      <w:pPr>
        <w:jc w:val="both"/>
      </w:pPr>
      <w:r>
        <w:t>от страховой деятельности, отсутствовали факторы,  существенно  влияющие  на</w:t>
      </w:r>
    </w:p>
    <w:p w:rsidR="00F177C8" w:rsidRDefault="00F177C8" w:rsidP="00F3252C">
      <w:pPr>
        <w:jc w:val="both"/>
      </w:pPr>
      <w:r>
        <w:t>размер выручки  от  страховой  деятельности.  Изменение  курсов  иностранных</w:t>
      </w:r>
    </w:p>
    <w:p w:rsidR="00F177C8" w:rsidRDefault="00F177C8" w:rsidP="00F3252C">
      <w:pPr>
        <w:jc w:val="both"/>
      </w:pPr>
      <w:r>
        <w:t>валют оказало влияние на уменьшение выручки в размере менее 1%.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Ликвидность эмитента:</w:t>
      </w:r>
    </w:p>
    <w:p w:rsidR="00F177C8" w:rsidRDefault="00F177C8" w:rsidP="00F3252C">
      <w:pPr>
        <w:jc w:val="both"/>
      </w:pPr>
      <w:r>
        <w:t>|Наименование показателя                     |Значение          |</w:t>
      </w:r>
    </w:p>
    <w:p w:rsidR="00F177C8" w:rsidRDefault="00F177C8" w:rsidP="00F3252C">
      <w:pPr>
        <w:jc w:val="both"/>
      </w:pPr>
      <w:r>
        <w:t>|                                            |показателя        |</w:t>
      </w:r>
    </w:p>
    <w:p w:rsidR="00F177C8" w:rsidRDefault="00F177C8" w:rsidP="00F3252C">
      <w:pPr>
        <w:jc w:val="both"/>
      </w:pPr>
      <w:r>
        <w:t>|Собственные оборотные средства, тыс. руб.   |1,139,388         |</w:t>
      </w:r>
    </w:p>
    <w:p w:rsidR="00F177C8" w:rsidRDefault="00F177C8" w:rsidP="00F3252C">
      <w:pPr>
        <w:jc w:val="both"/>
      </w:pPr>
      <w:r>
        <w:t>|Коэффициент финансовой зависимости          |4.6               |</w:t>
      </w:r>
    </w:p>
    <w:p w:rsidR="00F177C8" w:rsidRDefault="00F177C8" w:rsidP="00F3252C">
      <w:pPr>
        <w:jc w:val="both"/>
      </w:pPr>
      <w:r>
        <w:t>|Коэффициент автономии собственных средств   |0.18              |</w:t>
      </w:r>
    </w:p>
    <w:p w:rsidR="00F177C8" w:rsidRDefault="00F177C8" w:rsidP="00F3252C">
      <w:pPr>
        <w:jc w:val="both"/>
      </w:pPr>
      <w:r>
        <w:t>|Обеспеченность запасов собственными         |25                |</w:t>
      </w:r>
    </w:p>
    <w:p w:rsidR="00F177C8" w:rsidRDefault="00F177C8" w:rsidP="00F3252C">
      <w:pPr>
        <w:jc w:val="both"/>
      </w:pPr>
      <w:r>
        <w:t>|оборотными средствами                       |                  |</w:t>
      </w:r>
    </w:p>
    <w:p w:rsidR="00F177C8" w:rsidRDefault="00F177C8" w:rsidP="00F3252C">
      <w:pPr>
        <w:jc w:val="both"/>
      </w:pPr>
      <w:r>
        <w:t>|Индекс постоянного актива                   |0,21              |</w:t>
      </w:r>
    </w:p>
    <w:p w:rsidR="00F177C8" w:rsidRDefault="00F177C8" w:rsidP="00F3252C">
      <w:pPr>
        <w:jc w:val="both"/>
      </w:pPr>
      <w:r>
        <w:t>|Текущий коэффициент ликвидности             |1.174             |</w:t>
      </w:r>
    </w:p>
    <w:p w:rsidR="00F177C8" w:rsidRDefault="00F177C8" w:rsidP="00F3252C">
      <w:pPr>
        <w:jc w:val="both"/>
      </w:pPr>
      <w:r>
        <w:t>|Быстрый коэффициент ликвидности             |1.167         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 По сравнению с параметрами ликвидности за 1-е полугодие 2003 года   за</w:t>
      </w:r>
    </w:p>
    <w:p w:rsidR="00F177C8" w:rsidRDefault="00F177C8" w:rsidP="00F3252C">
      <w:pPr>
        <w:jc w:val="both"/>
      </w:pPr>
      <w:r>
        <w:t>9 месяцев 2003  года   на  0.12%  увеличился  размер  собственных  оборотных</w:t>
      </w:r>
    </w:p>
    <w:p w:rsidR="00F177C8" w:rsidRDefault="00F177C8" w:rsidP="00F3252C">
      <w:pPr>
        <w:jc w:val="both"/>
      </w:pPr>
      <w:r>
        <w:t>средств, текущий и быстрый коэффициенты ликвидности возросли почти  на 4  %,</w:t>
      </w:r>
    </w:p>
    <w:p w:rsidR="00F177C8" w:rsidRDefault="00F177C8" w:rsidP="00F3252C">
      <w:pPr>
        <w:jc w:val="both"/>
      </w:pPr>
      <w:r>
        <w:t xml:space="preserve">  индекс  постоянного  актива   и    обеспеченность   запасов   собственными</w:t>
      </w:r>
    </w:p>
    <w:p w:rsidR="00F177C8" w:rsidRDefault="00F177C8" w:rsidP="00F3252C">
      <w:pPr>
        <w:jc w:val="both"/>
      </w:pPr>
      <w:r>
        <w:t>оборотными средствами  сохранились  на  уровне  1-го  полугодия  2003  года,</w:t>
      </w:r>
    </w:p>
    <w:p w:rsidR="00F177C8" w:rsidRDefault="00F177C8" w:rsidP="00F3252C">
      <w:pPr>
        <w:jc w:val="both"/>
      </w:pPr>
      <w:r>
        <w:t>снижение   коэффициента   финансовой   зависимости   на    36%   обусловлено</w:t>
      </w:r>
    </w:p>
    <w:p w:rsidR="00F177C8" w:rsidRDefault="00F177C8" w:rsidP="00F3252C">
      <w:pPr>
        <w:jc w:val="both"/>
      </w:pPr>
      <w:r>
        <w:t>сокращением  кредиторской  задолженности  и  некоторым  сокращением  размера</w:t>
      </w:r>
    </w:p>
    <w:p w:rsidR="00F177C8" w:rsidRDefault="00F177C8" w:rsidP="00F3252C">
      <w:pPr>
        <w:jc w:val="both"/>
      </w:pPr>
      <w:r>
        <w:t>страховых  резервов  (за  счет  сезонного  изменения  структуры   страхового</w:t>
      </w:r>
    </w:p>
    <w:p w:rsidR="00F177C8" w:rsidRDefault="00F177C8" w:rsidP="00F3252C">
      <w:pPr>
        <w:jc w:val="both"/>
      </w:pPr>
      <w:r>
        <w:t>портфеля),  увеличение  коэффициента  автономии собственных средств  на  26%</w:t>
      </w:r>
    </w:p>
    <w:p w:rsidR="00F177C8" w:rsidRDefault="00F177C8" w:rsidP="00F3252C">
      <w:pPr>
        <w:jc w:val="both"/>
      </w:pPr>
      <w:r>
        <w:t>некоторым   сокращением   размера  оборотных  средств  в  основном  за  счет</w:t>
      </w:r>
    </w:p>
    <w:p w:rsidR="00F177C8" w:rsidRDefault="00F177C8" w:rsidP="00F3252C">
      <w:pPr>
        <w:jc w:val="both"/>
      </w:pPr>
      <w:r>
        <w:t>сокращения дебиторской задолженности.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Одним из наиболее значимых показателей деятельности  страховой  компании</w:t>
      </w:r>
    </w:p>
    <w:p w:rsidR="00F177C8" w:rsidRDefault="00F177C8" w:rsidP="00F3252C">
      <w:pPr>
        <w:jc w:val="both"/>
      </w:pPr>
      <w:r>
        <w:t>является показатель  платежеспособности.  Российские  страховые  компании  в</w:t>
      </w:r>
    </w:p>
    <w:p w:rsidR="00F177C8" w:rsidRDefault="00F177C8" w:rsidP="00F3252C">
      <w:pPr>
        <w:jc w:val="both"/>
      </w:pPr>
      <w:r>
        <w:t>соответствии с законодательством обязаны соблюдать  нормативное  соотношение</w:t>
      </w:r>
    </w:p>
    <w:p w:rsidR="00F177C8" w:rsidRDefault="00F177C8" w:rsidP="00F3252C">
      <w:pPr>
        <w:jc w:val="both"/>
      </w:pPr>
      <w:r>
        <w:t>активов и принятых обязательств по договорам страхования и  перестрахования.</w:t>
      </w:r>
    </w:p>
    <w:p w:rsidR="00F177C8" w:rsidRDefault="00F177C8" w:rsidP="00F3252C">
      <w:pPr>
        <w:jc w:val="both"/>
      </w:pPr>
      <w:r>
        <w:t>Благодаря  успешной   деятельности   на   страховом   рынке,   рациональному</w:t>
      </w:r>
    </w:p>
    <w:p w:rsidR="00F177C8" w:rsidRDefault="00F177C8" w:rsidP="00F3252C">
      <w:pPr>
        <w:jc w:val="both"/>
      </w:pPr>
      <w:r>
        <w:t>управлению активами и обязательствами, фактический размер свободных  активов</w:t>
      </w:r>
    </w:p>
    <w:p w:rsidR="00F177C8" w:rsidRDefault="00F177C8" w:rsidP="00F3252C">
      <w:pPr>
        <w:jc w:val="both"/>
      </w:pPr>
      <w:r>
        <w:t>ОАО "РОСНО" на  01.01.2003  г.  составляет  1  408  млн.  руб.  и  превышает</w:t>
      </w:r>
    </w:p>
    <w:p w:rsidR="00F177C8" w:rsidRDefault="00F177C8" w:rsidP="00F3252C">
      <w:pPr>
        <w:jc w:val="both"/>
      </w:pPr>
      <w:r>
        <w:t>нормативный размер почти в 2 раза (682 млн. руб.).</w:t>
      </w:r>
    </w:p>
    <w:p w:rsidR="00F177C8" w:rsidRDefault="00F177C8" w:rsidP="00F3252C">
      <w:pPr>
        <w:jc w:val="both"/>
      </w:pPr>
      <w:r>
        <w:t>Фактический  и  нормативный   размер   свободных   активов(тыс.   руб.)   на</w:t>
      </w:r>
    </w:p>
    <w:p w:rsidR="00F177C8" w:rsidRDefault="00F177C8" w:rsidP="00F3252C">
      <w:pPr>
        <w:jc w:val="both"/>
      </w:pPr>
      <w:r>
        <w:t>01.01.2003г.:</w:t>
      </w:r>
    </w:p>
    <w:p w:rsidR="00F177C8" w:rsidRDefault="00F177C8" w:rsidP="00F3252C">
      <w:pPr>
        <w:jc w:val="both"/>
      </w:pPr>
      <w:r>
        <w:t>|Фактический размер свободных активов                  |1408459   |</w:t>
      </w:r>
    </w:p>
    <w:p w:rsidR="00F177C8" w:rsidRDefault="00F177C8" w:rsidP="00F3252C">
      <w:pPr>
        <w:jc w:val="both"/>
      </w:pPr>
      <w:r>
        <w:t>|Нормативный размер свободных активов:                 |726726    |</w:t>
      </w:r>
    </w:p>
    <w:p w:rsidR="00F177C8" w:rsidRDefault="00F177C8" w:rsidP="00F3252C">
      <w:pPr>
        <w:jc w:val="both"/>
      </w:pPr>
      <w:r>
        <w:t>|для операций по страхованию жизни                     |14258     |</w:t>
      </w:r>
    </w:p>
    <w:p w:rsidR="00F177C8" w:rsidRDefault="00F177C8" w:rsidP="00F3252C">
      <w:pPr>
        <w:jc w:val="both"/>
      </w:pPr>
      <w:r>
        <w:t>|для операций по иному страхованию, чем страхование    |712468    |</w:t>
      </w:r>
    </w:p>
    <w:p w:rsidR="00F177C8" w:rsidRDefault="00F177C8" w:rsidP="00F3252C">
      <w:pPr>
        <w:jc w:val="both"/>
      </w:pPr>
      <w:r>
        <w:t>|жизни                                                 |          |</w:t>
      </w:r>
    </w:p>
    <w:p w:rsidR="00F177C8" w:rsidRDefault="00F177C8" w:rsidP="00F3252C">
      <w:pPr>
        <w:jc w:val="both"/>
      </w:pPr>
      <w:r>
        <w:t>|Отклонение факт. от норм. размера свободных активов   |681733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Поступления и выплаты:</w:t>
      </w:r>
    </w:p>
    <w:p w:rsidR="00F177C8" w:rsidRDefault="00F177C8" w:rsidP="00F3252C">
      <w:pPr>
        <w:jc w:val="both"/>
      </w:pPr>
      <w:r>
        <w:t xml:space="preserve">     Прошедший  год  стал  для  страховой  компании  РОСНО  годом  успешного</w:t>
      </w:r>
    </w:p>
    <w:p w:rsidR="00F177C8" w:rsidRDefault="00F177C8" w:rsidP="00F3252C">
      <w:pPr>
        <w:jc w:val="both"/>
      </w:pPr>
      <w:r>
        <w:t>развития. Было отмечено увеличение поступлений по  всем  видам  страхования.</w:t>
      </w:r>
    </w:p>
    <w:p w:rsidR="00F177C8" w:rsidRDefault="00F177C8" w:rsidP="00F3252C">
      <w:pPr>
        <w:jc w:val="both"/>
      </w:pPr>
      <w:r>
        <w:t>Общая сумма собранных премий по добровольным видам страхования за  2002  год</w:t>
      </w:r>
    </w:p>
    <w:p w:rsidR="00F177C8" w:rsidRDefault="00F177C8" w:rsidP="00F3252C">
      <w:pPr>
        <w:jc w:val="both"/>
      </w:pPr>
      <w:r>
        <w:t>составила 11 836 млн. руб. А объем страховой премии (взносов) по всем  видам</w:t>
      </w:r>
    </w:p>
    <w:p w:rsidR="00F177C8" w:rsidRDefault="00F177C8" w:rsidP="00F3252C">
      <w:pPr>
        <w:jc w:val="both"/>
      </w:pPr>
      <w:r>
        <w:t>страхования составил за 9 месяцев 2003 года - 340,2 млрд.руб., или  153,9  %</w:t>
      </w:r>
    </w:p>
    <w:p w:rsidR="00F177C8" w:rsidRDefault="00F177C8" w:rsidP="00F3252C">
      <w:pPr>
        <w:jc w:val="both"/>
      </w:pPr>
      <w:r>
        <w:t>по сравнению с соответствующим периодом 2002 года.</w:t>
      </w:r>
    </w:p>
    <w:p w:rsidR="00F177C8" w:rsidRDefault="00F177C8" w:rsidP="00F3252C">
      <w:pPr>
        <w:jc w:val="both"/>
      </w:pPr>
      <w:r>
        <w:t xml:space="preserve">    Общая сумма страховых выплат по всем видам страхования составила  за  9</w:t>
      </w:r>
    </w:p>
    <w:p w:rsidR="00F177C8" w:rsidRDefault="00F177C8" w:rsidP="00F3252C">
      <w:pPr>
        <w:jc w:val="both"/>
      </w:pPr>
      <w:r>
        <w:t>месяцев  2003  года  -  182,8  млрд.руб.,  или  149,4  %  по   сравнению   с</w:t>
      </w:r>
    </w:p>
    <w:p w:rsidR="00F177C8" w:rsidRDefault="00F177C8" w:rsidP="00F3252C">
      <w:pPr>
        <w:jc w:val="both"/>
      </w:pPr>
      <w:r>
        <w:t>соответствующим периодом 2002 года.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Динамика поступлений: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|Виды страхования |Страховые взносы по прямому страхованию (тыс.|</w:t>
      </w:r>
    </w:p>
    <w:p w:rsidR="00F177C8" w:rsidRDefault="00F177C8" w:rsidP="00F3252C">
      <w:pPr>
        <w:jc w:val="both"/>
      </w:pPr>
      <w:r>
        <w:t>|                 |руб.)                                        |</w:t>
      </w:r>
    </w:p>
    <w:p w:rsidR="00F177C8" w:rsidRDefault="00F177C8" w:rsidP="00F3252C">
      <w:pPr>
        <w:jc w:val="both"/>
      </w:pPr>
      <w:r>
        <w:t>|                 |1998   |1999   |2000   |2001    |2002    |</w:t>
      </w:r>
    </w:p>
    <w:p w:rsidR="00F177C8" w:rsidRDefault="00F177C8" w:rsidP="00F3252C">
      <w:pPr>
        <w:jc w:val="both"/>
      </w:pPr>
      <w:r>
        <w:t>|1. Добровольное  |1434237|4391310|8136759|16665205|10713921|</w:t>
      </w:r>
    </w:p>
    <w:p w:rsidR="00F177C8" w:rsidRDefault="00F177C8" w:rsidP="00F3252C">
      <w:pPr>
        <w:jc w:val="both"/>
      </w:pPr>
      <w:r>
        <w:t>|страхование -    |       |       |       |        |        |</w:t>
      </w:r>
    </w:p>
    <w:p w:rsidR="00F177C8" w:rsidRDefault="00F177C8" w:rsidP="00F3252C">
      <w:pPr>
        <w:jc w:val="both"/>
      </w:pPr>
      <w:r>
        <w:t>|всего,           |       |       |       |        |        |</w:t>
      </w:r>
    </w:p>
    <w:p w:rsidR="00F177C8" w:rsidRDefault="00F177C8" w:rsidP="00F3252C">
      <w:pPr>
        <w:jc w:val="both"/>
      </w:pPr>
      <w:r>
        <w:t>|В том числе:     |15927  |2247685|4479078|12251945|5329995 |</w:t>
      </w:r>
    </w:p>
    <w:p w:rsidR="00F177C8" w:rsidRDefault="00F177C8" w:rsidP="00F3252C">
      <w:pPr>
        <w:jc w:val="both"/>
      </w:pPr>
      <w:r>
        <w:t>|Страхование жизни|       |       |       |        |        |</w:t>
      </w:r>
    </w:p>
    <w:p w:rsidR="00F177C8" w:rsidRDefault="00F177C8" w:rsidP="00F3252C">
      <w:pPr>
        <w:jc w:val="both"/>
      </w:pPr>
      <w:r>
        <w:t>|Страхование иное,|1418310|2143625|3657681|4413261 |5383926 |</w:t>
      </w:r>
    </w:p>
    <w:p w:rsidR="00F177C8" w:rsidRDefault="00F177C8" w:rsidP="00F3252C">
      <w:pPr>
        <w:jc w:val="both"/>
      </w:pPr>
      <w:r>
        <w:t>|чем страхование  |       |       |       |        |        |</w:t>
      </w:r>
    </w:p>
    <w:p w:rsidR="00F177C8" w:rsidRDefault="00F177C8" w:rsidP="00F3252C">
      <w:pPr>
        <w:jc w:val="both"/>
      </w:pPr>
      <w:r>
        <w:t>|жизни            |       |       |       |        |        |</w:t>
      </w:r>
    </w:p>
    <w:p w:rsidR="00F177C8" w:rsidRDefault="00F177C8" w:rsidP="00F3252C">
      <w:pPr>
        <w:jc w:val="both"/>
      </w:pPr>
      <w:r>
        <w:t>|-личное          |895117 |974411 |1422839|1730565 |2137847 |</w:t>
      </w:r>
    </w:p>
    <w:p w:rsidR="00F177C8" w:rsidRDefault="00F177C8" w:rsidP="00F3252C">
      <w:pPr>
        <w:jc w:val="both"/>
      </w:pPr>
      <w:r>
        <w:t>|страхование      |       |       |       |        |        |</w:t>
      </w:r>
    </w:p>
    <w:p w:rsidR="00F177C8" w:rsidRDefault="00F177C8" w:rsidP="00F3252C">
      <w:pPr>
        <w:jc w:val="both"/>
      </w:pPr>
      <w:r>
        <w:t>|(кроме           |       |       |       |        |        |</w:t>
      </w:r>
    </w:p>
    <w:p w:rsidR="00F177C8" w:rsidRDefault="00F177C8" w:rsidP="00F3252C">
      <w:pPr>
        <w:jc w:val="both"/>
      </w:pPr>
      <w:r>
        <w:t>|страхования      |       |       |       |        |        |</w:t>
      </w:r>
    </w:p>
    <w:p w:rsidR="00F177C8" w:rsidRDefault="00F177C8" w:rsidP="00F3252C">
      <w:pPr>
        <w:jc w:val="both"/>
      </w:pPr>
      <w:r>
        <w:t>|жизни)           |       |       |       |        |        |</w:t>
      </w:r>
    </w:p>
    <w:p w:rsidR="00F177C8" w:rsidRDefault="00F177C8" w:rsidP="00F3252C">
      <w:pPr>
        <w:jc w:val="both"/>
      </w:pPr>
      <w:r>
        <w:t>|-имущественное   |339430 |756108 |1628533|2168783 |2939691 |</w:t>
      </w:r>
    </w:p>
    <w:p w:rsidR="00F177C8" w:rsidRDefault="00F177C8" w:rsidP="00F3252C">
      <w:pPr>
        <w:jc w:val="both"/>
      </w:pPr>
      <w:r>
        <w:t>|страхование      |       |       |       |        |        |</w:t>
      </w:r>
    </w:p>
    <w:p w:rsidR="00F177C8" w:rsidRDefault="00F177C8" w:rsidP="00F3252C">
      <w:pPr>
        <w:jc w:val="both"/>
      </w:pPr>
      <w:r>
        <w:t>|-страхование     |183763 |413106 |606309 |513913  |306388  |</w:t>
      </w:r>
    </w:p>
    <w:p w:rsidR="00F177C8" w:rsidRDefault="00F177C8" w:rsidP="00F3252C">
      <w:pPr>
        <w:jc w:val="both"/>
      </w:pPr>
      <w:r>
        <w:t>|ответственности  |       |       |       |        |        |</w:t>
      </w:r>
    </w:p>
    <w:p w:rsidR="00F177C8" w:rsidRDefault="00F177C8" w:rsidP="00F3252C">
      <w:pPr>
        <w:jc w:val="both"/>
      </w:pPr>
      <w:r>
        <w:t>|2. Обязательное  |-      |68     |10569  |13076   |15382   |</w:t>
      </w:r>
    </w:p>
    <w:p w:rsidR="00F177C8" w:rsidRDefault="00F177C8" w:rsidP="00F3252C">
      <w:pPr>
        <w:jc w:val="both"/>
      </w:pPr>
      <w:r>
        <w:t>|страхование      |       |       |       |        |        |</w:t>
      </w:r>
    </w:p>
    <w:p w:rsidR="00F177C8" w:rsidRDefault="00F177C8" w:rsidP="00F3252C">
      <w:pPr>
        <w:jc w:val="both"/>
      </w:pPr>
      <w:r>
        <w:t>|Итого поступлений|1434237|4391378|8147328|16678282|10729303|</w:t>
      </w:r>
    </w:p>
    <w:p w:rsidR="00F177C8" w:rsidRDefault="00F177C8" w:rsidP="00F3252C">
      <w:pPr>
        <w:jc w:val="both"/>
      </w:pPr>
      <w:r>
        <w:t>|                                                            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Страховой портфель:</w:t>
      </w:r>
    </w:p>
    <w:p w:rsidR="00F177C8" w:rsidRDefault="00F177C8" w:rsidP="00F3252C">
      <w:pPr>
        <w:jc w:val="both"/>
      </w:pPr>
      <w:r>
        <w:t xml:space="preserve">       Будучи  универсальной  страховой   компанией,   РОСНО   стремится   к</w:t>
      </w:r>
    </w:p>
    <w:p w:rsidR="00F177C8" w:rsidRDefault="00F177C8" w:rsidP="00F3252C">
      <w:pPr>
        <w:jc w:val="both"/>
      </w:pPr>
      <w:r>
        <w:t>постоянному расширению спектра услуг, предлагаемых своим клиентам. В  марте-</w:t>
      </w:r>
    </w:p>
    <w:p w:rsidR="00F177C8" w:rsidRDefault="00F177C8" w:rsidP="00F3252C">
      <w:pPr>
        <w:jc w:val="both"/>
      </w:pPr>
      <w:r>
        <w:t>апреле 2002 г. компания получила очередную лицензию на  право  проведения  9</w:t>
      </w:r>
    </w:p>
    <w:p w:rsidR="00F177C8" w:rsidRDefault="00F177C8" w:rsidP="00F3252C">
      <w:pPr>
        <w:jc w:val="both"/>
      </w:pPr>
      <w:r>
        <w:t>новых видов страхования, в начале  2003  г.  –  лицензию  на  3  новых  вида</w:t>
      </w:r>
    </w:p>
    <w:p w:rsidR="00F177C8" w:rsidRDefault="00F177C8" w:rsidP="00F3252C">
      <w:pPr>
        <w:jc w:val="both"/>
      </w:pPr>
      <w:r>
        <w:t>страхования.  На  сегодняшний  день  РОСНО  предлагает   частным   лицам   и</w:t>
      </w:r>
    </w:p>
    <w:p w:rsidR="00F177C8" w:rsidRDefault="00F177C8" w:rsidP="00F3252C">
      <w:pPr>
        <w:jc w:val="both"/>
      </w:pPr>
      <w:r>
        <w:t>корпоративным клиентам 92 вида добровольного  и  обязательного  страхования.</w:t>
      </w:r>
    </w:p>
    <w:p w:rsidR="00F177C8" w:rsidRDefault="00F177C8" w:rsidP="00F3252C">
      <w:pPr>
        <w:jc w:val="both"/>
      </w:pPr>
      <w:r>
        <w:t>Эти  постоянно   действующие   лицензии   позволили   компании   значительно</w:t>
      </w:r>
    </w:p>
    <w:p w:rsidR="00F177C8" w:rsidRDefault="00F177C8" w:rsidP="00F3252C">
      <w:pPr>
        <w:jc w:val="both"/>
      </w:pPr>
      <w:r>
        <w:t>диверсифицировать ее страховой портфель.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Страховой портфель РОСНО: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Инвестиционная политика РОСНО:</w:t>
      </w:r>
    </w:p>
    <w:p w:rsidR="00F177C8" w:rsidRDefault="00F177C8" w:rsidP="00F3252C">
      <w:pPr>
        <w:jc w:val="both"/>
      </w:pPr>
      <w:r>
        <w:t xml:space="preserve">    Цели инвестиционной политики эмитента.</w:t>
      </w:r>
    </w:p>
    <w:p w:rsidR="00F177C8" w:rsidRDefault="00F177C8" w:rsidP="00F3252C">
      <w:pPr>
        <w:jc w:val="both"/>
      </w:pPr>
      <w:r>
        <w:t xml:space="preserve">    К  целям  инвестиционной  политики   следует   отнести:   возвратность,</w:t>
      </w:r>
    </w:p>
    <w:p w:rsidR="00F177C8" w:rsidRDefault="00F177C8" w:rsidP="00F3252C">
      <w:pPr>
        <w:jc w:val="both"/>
      </w:pPr>
      <w:r>
        <w:t>надежность,    доходность    и    ликвидность    инвестиционных    вложений.</w:t>
      </w:r>
    </w:p>
    <w:p w:rsidR="00F177C8" w:rsidRDefault="00F177C8" w:rsidP="00F3252C">
      <w:pPr>
        <w:jc w:val="both"/>
      </w:pPr>
      <w:r>
        <w:t>Инвестиционный  портфель  компании,  сформированный  с   учетом   требований</w:t>
      </w:r>
    </w:p>
    <w:p w:rsidR="00F177C8" w:rsidRDefault="00F177C8" w:rsidP="00F3252C">
      <w:pPr>
        <w:jc w:val="both"/>
      </w:pPr>
      <w:r>
        <w:t>консервативной инвестиционной стратегии,  призван  диверсифицировать  риски,</w:t>
      </w:r>
    </w:p>
    <w:p w:rsidR="00F177C8" w:rsidRDefault="00F177C8" w:rsidP="00F3252C">
      <w:pPr>
        <w:jc w:val="both"/>
      </w:pPr>
      <w:r>
        <w:t>обеспечить операционную ликвидность компании и  получать  стабильно  высокий</w:t>
      </w:r>
    </w:p>
    <w:p w:rsidR="00F177C8" w:rsidRDefault="00F177C8" w:rsidP="00F3252C">
      <w:pPr>
        <w:jc w:val="both"/>
      </w:pPr>
      <w:r>
        <w:t>доход на инвестированный капитал.</w:t>
      </w:r>
    </w:p>
    <w:p w:rsidR="00F177C8" w:rsidRDefault="00F177C8" w:rsidP="00F3252C">
      <w:pPr>
        <w:jc w:val="both"/>
      </w:pPr>
      <w:r>
        <w:t xml:space="preserve">    Объекты инвестирования.</w:t>
      </w:r>
    </w:p>
    <w:p w:rsidR="00F177C8" w:rsidRDefault="00F177C8" w:rsidP="00F3252C">
      <w:pPr>
        <w:jc w:val="both"/>
      </w:pPr>
      <w:r>
        <w:t xml:space="preserve">    К   объектам   инвестирования   компании    относятся    инвестиционные</w:t>
      </w:r>
    </w:p>
    <w:p w:rsidR="00F177C8" w:rsidRDefault="00F177C8" w:rsidP="00F3252C">
      <w:pPr>
        <w:jc w:val="both"/>
      </w:pPr>
      <w:r>
        <w:t>инструменты, круг которых ограничен рамками  Приказа  Министерства  Финансов</w:t>
      </w:r>
    </w:p>
    <w:p w:rsidR="00F177C8" w:rsidRDefault="00F177C8" w:rsidP="00F3252C">
      <w:pPr>
        <w:jc w:val="both"/>
      </w:pPr>
      <w:r>
        <w:t>РФ  №  28н  от  16.03.2000.  Среди  прочего,  наиболее  часто  используемыми</w:t>
      </w:r>
    </w:p>
    <w:p w:rsidR="00F177C8" w:rsidRDefault="00F177C8" w:rsidP="00F3252C">
      <w:pPr>
        <w:jc w:val="both"/>
      </w:pPr>
      <w:r>
        <w:t>объектами инвестирования компании являются банковские  вклады  и  банковские</w:t>
      </w:r>
    </w:p>
    <w:p w:rsidR="00F177C8" w:rsidRDefault="00F177C8" w:rsidP="00F3252C">
      <w:pPr>
        <w:jc w:val="both"/>
      </w:pPr>
      <w:r>
        <w:t>векселя,  государственные  и  муниципальные  ценные  бумаги,   корпоративные</w:t>
      </w:r>
    </w:p>
    <w:p w:rsidR="00F177C8" w:rsidRDefault="00F177C8" w:rsidP="00F3252C">
      <w:pPr>
        <w:jc w:val="both"/>
      </w:pPr>
      <w:r>
        <w:t>облигации и акции, слитки золота, недвижимое имущество,  паи  инвестиционных</w:t>
      </w:r>
    </w:p>
    <w:p w:rsidR="00F177C8" w:rsidRDefault="00F177C8" w:rsidP="00F3252C">
      <w:pPr>
        <w:jc w:val="both"/>
      </w:pPr>
      <w:r>
        <w:t>фондов и доли  в  общих  фондах  банковского  управления,  доли  в  уставном</w:t>
      </w:r>
    </w:p>
    <w:p w:rsidR="00F177C8" w:rsidRDefault="00F177C8" w:rsidP="00F3252C">
      <w:pPr>
        <w:jc w:val="both"/>
      </w:pPr>
      <w:r>
        <w:t>капитале обществ.</w:t>
      </w:r>
    </w:p>
    <w:p w:rsidR="00F177C8" w:rsidRDefault="00F177C8" w:rsidP="00F3252C">
      <w:pPr>
        <w:jc w:val="both"/>
      </w:pPr>
      <w:r>
        <w:t xml:space="preserve">    Риски инвестирования.</w:t>
      </w:r>
    </w:p>
    <w:p w:rsidR="00F177C8" w:rsidRDefault="00F177C8" w:rsidP="00F3252C">
      <w:pPr>
        <w:jc w:val="both"/>
      </w:pPr>
      <w:r>
        <w:t xml:space="preserve">    Инвестиции на российском финансовом рынке несут в себе  высокие  риски.</w:t>
      </w:r>
    </w:p>
    <w:p w:rsidR="00F177C8" w:rsidRDefault="00F177C8" w:rsidP="00F3252C">
      <w:pPr>
        <w:jc w:val="both"/>
      </w:pPr>
      <w:r>
        <w:t>Среди них необходимо выделить следующие:</w:t>
      </w:r>
    </w:p>
    <w:p w:rsidR="00F177C8" w:rsidRDefault="00F177C8" w:rsidP="00F3252C">
      <w:pPr>
        <w:jc w:val="both"/>
      </w:pPr>
      <w:r>
        <w:t>1.  кредитные  риски  эмитентов   ценных   бумаг   (т.е.   риск   финансовой</w:t>
      </w:r>
    </w:p>
    <w:p w:rsidR="00F177C8" w:rsidRDefault="00F177C8" w:rsidP="00F3252C">
      <w:pPr>
        <w:jc w:val="both"/>
      </w:pPr>
      <w:r>
        <w:t xml:space="preserve">   несостоятельности или банкротства),</w:t>
      </w:r>
    </w:p>
    <w:p w:rsidR="00F177C8" w:rsidRDefault="00F177C8" w:rsidP="00F3252C">
      <w:pPr>
        <w:jc w:val="both"/>
      </w:pPr>
      <w:r>
        <w:t>2. рыночные риски рынка ценных бумаг (т.е. высокая амплитуда колебаний  цены</w:t>
      </w:r>
    </w:p>
    <w:p w:rsidR="00F177C8" w:rsidRDefault="00F177C8" w:rsidP="00F3252C">
      <w:pPr>
        <w:jc w:val="both"/>
      </w:pPr>
      <w:r>
        <w:t xml:space="preserve">   актива в зависимости от внешних факторов),</w:t>
      </w:r>
    </w:p>
    <w:p w:rsidR="00F177C8" w:rsidRDefault="00F177C8" w:rsidP="00F3252C">
      <w:pPr>
        <w:jc w:val="both"/>
      </w:pPr>
      <w:r>
        <w:t>3. валютные риски (т.е. неблагоприятные изменения валютных курсов),</w:t>
      </w:r>
    </w:p>
    <w:p w:rsidR="00F177C8" w:rsidRDefault="00F177C8" w:rsidP="00F3252C">
      <w:pPr>
        <w:jc w:val="both"/>
      </w:pPr>
      <w:r>
        <w:t>4. политические риски (например, смена политического руководства страны  или</w:t>
      </w:r>
    </w:p>
    <w:p w:rsidR="00F177C8" w:rsidRDefault="00F177C8" w:rsidP="00F3252C">
      <w:pPr>
        <w:jc w:val="both"/>
      </w:pPr>
      <w:r>
        <w:t xml:space="preserve">   возможность  принятия  политических  решений,  препятствующих  выполнению</w:t>
      </w:r>
    </w:p>
    <w:p w:rsidR="00F177C8" w:rsidRDefault="00F177C8" w:rsidP="00F3252C">
      <w:pPr>
        <w:jc w:val="both"/>
      </w:pPr>
      <w:r>
        <w:t xml:space="preserve">   обязательств эмитентами ценных бумаг),</w:t>
      </w:r>
    </w:p>
    <w:p w:rsidR="00F177C8" w:rsidRDefault="00F177C8" w:rsidP="00F3252C">
      <w:pPr>
        <w:jc w:val="both"/>
      </w:pPr>
      <w:r>
        <w:t>5. законодательные риски  (т.е.  несовершенство  законодательства  о  ценных</w:t>
      </w:r>
    </w:p>
    <w:p w:rsidR="00F177C8" w:rsidRDefault="00F177C8" w:rsidP="00F3252C">
      <w:pPr>
        <w:jc w:val="both"/>
      </w:pPr>
      <w:r>
        <w:t xml:space="preserve">   бумагах,  валютного  законодательства,  законодательства  об  акционерных</w:t>
      </w:r>
    </w:p>
    <w:p w:rsidR="00F177C8" w:rsidRDefault="00F177C8" w:rsidP="00F3252C">
      <w:pPr>
        <w:jc w:val="both"/>
      </w:pPr>
      <w:r>
        <w:t xml:space="preserve">   обществах, ведущих к потенциальному нарушению законодательства).</w:t>
      </w:r>
    </w:p>
    <w:p w:rsidR="00F177C8" w:rsidRDefault="00F177C8" w:rsidP="00F3252C">
      <w:pPr>
        <w:jc w:val="both"/>
      </w:pPr>
      <w:r>
        <w:t xml:space="preserve">    При реализации инвестиционной политики компания исходит  из  того,  что</w:t>
      </w:r>
    </w:p>
    <w:p w:rsidR="00F177C8" w:rsidRDefault="00F177C8" w:rsidP="00F3252C">
      <w:pPr>
        <w:jc w:val="both"/>
      </w:pPr>
      <w:r>
        <w:t>данные риски не являются диверсифицируемыми, а также то, что  данный  список</w:t>
      </w:r>
    </w:p>
    <w:p w:rsidR="00F177C8" w:rsidRDefault="00F177C8" w:rsidP="00F3252C">
      <w:pPr>
        <w:jc w:val="both"/>
      </w:pPr>
      <w:r>
        <w:t>не является исчерпывающим.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Структура активов.</w:t>
      </w:r>
    </w:p>
    <w:p w:rsidR="00F177C8" w:rsidRDefault="00F177C8" w:rsidP="00F3252C">
      <w:pPr>
        <w:jc w:val="both"/>
      </w:pPr>
      <w:r>
        <w:t xml:space="preserve">    Структура  активов,  которую   использует   компания   при   реализации</w:t>
      </w:r>
    </w:p>
    <w:p w:rsidR="00F177C8" w:rsidRDefault="00F177C8" w:rsidP="00F3252C">
      <w:pPr>
        <w:jc w:val="both"/>
      </w:pPr>
      <w:r>
        <w:t>инвестиционной  политики,  является  динамической  величиной,  ограниченной</w:t>
      </w:r>
    </w:p>
    <w:p w:rsidR="00F177C8" w:rsidRDefault="00F177C8" w:rsidP="00F3252C">
      <w:pPr>
        <w:jc w:val="both"/>
      </w:pPr>
      <w:r>
        <w:t>рамками валютного  законодательства  (Закон  «О  валютном  регулировании  и</w:t>
      </w:r>
    </w:p>
    <w:p w:rsidR="00F177C8" w:rsidRDefault="00F177C8" w:rsidP="00F3252C">
      <w:pPr>
        <w:jc w:val="both"/>
      </w:pPr>
      <w:r>
        <w:t>валютном  контроле»),  законодательства  в  области   страхования   (Приказ</w:t>
      </w:r>
    </w:p>
    <w:p w:rsidR="00F177C8" w:rsidRDefault="00F177C8" w:rsidP="00F3252C">
      <w:pPr>
        <w:jc w:val="both"/>
      </w:pPr>
      <w:r>
        <w:t>Министерства Финансов РФ № 28н от 16.03.2000г.)  и  управленческих  решений</w:t>
      </w:r>
    </w:p>
    <w:p w:rsidR="00F177C8" w:rsidRDefault="00F177C8" w:rsidP="00F3252C">
      <w:pPr>
        <w:jc w:val="both"/>
      </w:pPr>
      <w:r>
        <w:t>принимаемых при управлении инвестиционным портфелем. На сегодняшний  момент</w:t>
      </w:r>
    </w:p>
    <w:p w:rsidR="00F177C8" w:rsidRDefault="00F177C8" w:rsidP="00F3252C">
      <w:pPr>
        <w:jc w:val="both"/>
      </w:pPr>
      <w:r>
        <w:t>структура активов компании выглядит следующим образом.</w:t>
      </w:r>
    </w:p>
    <w:p w:rsidR="00F177C8" w:rsidRDefault="00F177C8" w:rsidP="00F3252C">
      <w:pPr>
        <w:jc w:val="both"/>
      </w:pPr>
      <w:r>
        <w:t xml:space="preserve">    Структура инвестиционного портфеля по валюте риска:</w:t>
      </w:r>
    </w:p>
    <w:p w:rsidR="00F177C8" w:rsidRDefault="00F177C8" w:rsidP="00F3252C">
      <w:pPr>
        <w:jc w:val="both"/>
      </w:pPr>
      <w:r>
        <w:t xml:space="preserve">   1. Доля инструментов в USD 60-100%,</w:t>
      </w:r>
    </w:p>
    <w:p w:rsidR="00F177C8" w:rsidRDefault="00F177C8" w:rsidP="00F3252C">
      <w:pPr>
        <w:jc w:val="both"/>
      </w:pPr>
      <w:r>
        <w:t xml:space="preserve">   2. Доля инструментов в RUR 0-40%</w:t>
      </w:r>
    </w:p>
    <w:p w:rsidR="00F177C8" w:rsidRDefault="00F177C8" w:rsidP="00F3252C">
      <w:pPr>
        <w:jc w:val="both"/>
      </w:pPr>
      <w:r>
        <w:t xml:space="preserve">   3. Доля инструментов в EURO 0-10%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Структура инвестиционного портфеля по категориям: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|Вид инструмента       |Доля         |Категория          |Доля от         |</w:t>
      </w:r>
    </w:p>
    <w:p w:rsidR="00F177C8" w:rsidRDefault="00F177C8" w:rsidP="00F3252C">
      <w:pPr>
        <w:jc w:val="both"/>
      </w:pPr>
      <w:r>
        <w:t>|                      |             |                   |инвестиционного |</w:t>
      </w:r>
    </w:p>
    <w:p w:rsidR="00F177C8" w:rsidRDefault="00F177C8" w:rsidP="00F3252C">
      <w:pPr>
        <w:jc w:val="both"/>
      </w:pPr>
      <w:r>
        <w:t>|                      |             |                   |портфеля        |</w:t>
      </w:r>
    </w:p>
    <w:p w:rsidR="00F177C8" w:rsidRDefault="00F177C8" w:rsidP="00F3252C">
      <w:pPr>
        <w:jc w:val="both"/>
      </w:pPr>
      <w:r>
        <w:t>|Акции                 |0-5%         |Торговые           |0-50%           |</w:t>
      </w:r>
    </w:p>
    <w:p w:rsidR="00F177C8" w:rsidRDefault="00F177C8" w:rsidP="00F3252C">
      <w:pPr>
        <w:jc w:val="both"/>
      </w:pPr>
      <w:r>
        <w:t>|                      |             |инструменты        |                |</w:t>
      </w:r>
    </w:p>
    <w:p w:rsidR="00F177C8" w:rsidRDefault="00F177C8" w:rsidP="00F3252C">
      <w:pPr>
        <w:jc w:val="both"/>
      </w:pPr>
      <w:r>
        <w:t>|Золото                |0-5%         |                   |                |</w:t>
      </w:r>
    </w:p>
    <w:p w:rsidR="00F177C8" w:rsidRDefault="00F177C8" w:rsidP="00F3252C">
      <w:pPr>
        <w:jc w:val="both"/>
      </w:pPr>
      <w:r>
        <w:t>|Вложения в ПИФы       |0-5%         |                   |                |</w:t>
      </w:r>
    </w:p>
    <w:p w:rsidR="00F177C8" w:rsidRDefault="00F177C8" w:rsidP="00F3252C">
      <w:pPr>
        <w:jc w:val="both"/>
      </w:pPr>
      <w:r>
        <w:t>|Облигации в рублях    |0-20%        |                   |                |</w:t>
      </w:r>
    </w:p>
    <w:p w:rsidR="00F177C8" w:rsidRDefault="00F177C8" w:rsidP="00F3252C">
      <w:pPr>
        <w:jc w:val="both"/>
      </w:pPr>
      <w:r>
        <w:t>|Облигации в долларах  |0-15%        |                   |                |</w:t>
      </w:r>
    </w:p>
    <w:p w:rsidR="00F177C8" w:rsidRDefault="00F177C8" w:rsidP="00F3252C">
      <w:pPr>
        <w:jc w:val="both"/>
      </w:pPr>
      <w:r>
        <w:t>|США                   |             |                   |                |</w:t>
      </w:r>
    </w:p>
    <w:p w:rsidR="00F177C8" w:rsidRDefault="00F177C8" w:rsidP="00F3252C">
      <w:pPr>
        <w:jc w:val="both"/>
      </w:pPr>
      <w:r>
        <w:t>|Депозиты/векселя      |20-100%      |Банковские         |20-100%         |</w:t>
      </w:r>
    </w:p>
    <w:p w:rsidR="00F177C8" w:rsidRDefault="00F177C8" w:rsidP="00F3252C">
      <w:pPr>
        <w:jc w:val="both"/>
      </w:pPr>
      <w:r>
        <w:t>|(банковские)          |             |инструменты        |                |</w:t>
      </w:r>
    </w:p>
    <w:p w:rsidR="00F177C8" w:rsidRDefault="00F177C8" w:rsidP="00F3252C">
      <w:pPr>
        <w:jc w:val="both"/>
      </w:pPr>
      <w:r>
        <w:t>|Недвижимость          |0-10%        |Инвестиционные     |0-20%           |</w:t>
      </w:r>
    </w:p>
    <w:p w:rsidR="00F177C8" w:rsidRDefault="00F177C8" w:rsidP="00F3252C">
      <w:pPr>
        <w:jc w:val="both"/>
      </w:pPr>
      <w:r>
        <w:t>|                      |             |проекты и          |                |</w:t>
      </w:r>
    </w:p>
    <w:p w:rsidR="00F177C8" w:rsidRDefault="00F177C8" w:rsidP="00F3252C">
      <w:pPr>
        <w:jc w:val="both"/>
      </w:pPr>
      <w:r>
        <w:t>|                      |             |недвижимость       |            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Инвестиционную политику компании можно охарактеризовать  как  умеренно-</w:t>
      </w:r>
    </w:p>
    <w:p w:rsidR="00F177C8" w:rsidRDefault="00F177C8" w:rsidP="00F3252C">
      <w:pPr>
        <w:jc w:val="both"/>
      </w:pPr>
      <w:r>
        <w:t>консервативную и взвешенную. Основной целью  инвестиционной  политики  РОСНО</w:t>
      </w:r>
    </w:p>
    <w:p w:rsidR="00F177C8" w:rsidRDefault="00F177C8" w:rsidP="00F3252C">
      <w:pPr>
        <w:jc w:val="both"/>
      </w:pPr>
      <w:r>
        <w:t>было и остается обеспечение высокого уровня  ее  финансовой  устойчивости  и</w:t>
      </w:r>
    </w:p>
    <w:p w:rsidR="00F177C8" w:rsidRDefault="00F177C8" w:rsidP="00F3252C">
      <w:pPr>
        <w:jc w:val="both"/>
      </w:pPr>
      <w:r>
        <w:t>своевременное выполнение  своих  финансовых  обязательств  перед  клиентами.</w:t>
      </w:r>
    </w:p>
    <w:p w:rsidR="00F177C8" w:rsidRDefault="00F177C8" w:rsidP="00F3252C">
      <w:pPr>
        <w:jc w:val="both"/>
      </w:pPr>
      <w:r>
        <w:t>Компания  не  осуществляет  вложения,  связанные  с  повышенным  риском,  не</w:t>
      </w:r>
    </w:p>
    <w:p w:rsidR="00F177C8" w:rsidRDefault="00F177C8" w:rsidP="00F3252C">
      <w:pPr>
        <w:jc w:val="both"/>
      </w:pPr>
      <w:r>
        <w:t>использует кратковременно появляющиеся конъюнктурные инструменты.</w:t>
      </w:r>
    </w:p>
    <w:p w:rsidR="00F177C8" w:rsidRDefault="00F177C8" w:rsidP="00F3252C">
      <w:pPr>
        <w:jc w:val="both"/>
      </w:pPr>
      <w:r>
        <w:t xml:space="preserve">      Структура  инвестиционного  портфеля  РОСНО  является  оптимальной   в</w:t>
      </w:r>
    </w:p>
    <w:p w:rsidR="00F177C8" w:rsidRDefault="00F177C8" w:rsidP="00F3252C">
      <w:pPr>
        <w:jc w:val="both"/>
      </w:pPr>
      <w:r>
        <w:t>условиях  современного  фондового  и  валютного  рынков  и  определяется  на</w:t>
      </w:r>
    </w:p>
    <w:p w:rsidR="00F177C8" w:rsidRDefault="00F177C8" w:rsidP="00F3252C">
      <w:pPr>
        <w:jc w:val="both"/>
      </w:pPr>
      <w:r>
        <w:t>принципах   диверсификации,   ликвидности,   прибыльности   и   возвратности</w:t>
      </w:r>
    </w:p>
    <w:p w:rsidR="00F177C8" w:rsidRDefault="00F177C8" w:rsidP="00F3252C">
      <w:pPr>
        <w:jc w:val="both"/>
      </w:pPr>
      <w:r>
        <w:t>вложений.</w:t>
      </w:r>
    </w:p>
    <w:p w:rsidR="00F177C8" w:rsidRDefault="00F177C8" w:rsidP="00F3252C">
      <w:pPr>
        <w:jc w:val="both"/>
      </w:pPr>
      <w:r>
        <w:t xml:space="preserve">      Валютные  риски  контролируются  с  помощью  инструментов   финансовых</w:t>
      </w:r>
    </w:p>
    <w:p w:rsidR="00F177C8" w:rsidRDefault="00F177C8" w:rsidP="00F3252C">
      <w:pPr>
        <w:jc w:val="both"/>
      </w:pPr>
      <w:r>
        <w:t>рынков, выраженных в иностранной валюте.</w:t>
      </w:r>
    </w:p>
    <w:p w:rsidR="00F177C8" w:rsidRDefault="00F177C8" w:rsidP="00F3252C">
      <w:pPr>
        <w:jc w:val="both"/>
      </w:pPr>
      <w:r>
        <w:t xml:space="preserve">     Диверсифицированность  инвестиционного  портфеля,  а  также  размещение</w:t>
      </w:r>
    </w:p>
    <w:p w:rsidR="00F177C8" w:rsidRDefault="00F177C8" w:rsidP="00F3252C">
      <w:pPr>
        <w:jc w:val="both"/>
      </w:pPr>
      <w:r>
        <w:t>своих счетов в  надежных  российских  и  иностранных  банках  (Сбербанк  РФ,</w:t>
      </w:r>
    </w:p>
    <w:p w:rsidR="00F177C8" w:rsidRDefault="00F177C8" w:rsidP="00F3252C">
      <w:pPr>
        <w:jc w:val="both"/>
      </w:pPr>
      <w:r>
        <w:t>Внешторгбанк, Альфа Банк,  Deutsche  Bank,  ABN-Amro,  ING  Bank)  позволяет</w:t>
      </w:r>
    </w:p>
    <w:p w:rsidR="00F177C8" w:rsidRDefault="00F177C8" w:rsidP="00F3252C">
      <w:pPr>
        <w:jc w:val="both"/>
      </w:pPr>
      <w:r>
        <w:t>минимизировать кредитные риски.</w:t>
      </w:r>
    </w:p>
    <w:p w:rsidR="00F177C8" w:rsidRDefault="00F177C8" w:rsidP="00F3252C">
      <w:pPr>
        <w:jc w:val="both"/>
      </w:pPr>
      <w:r>
        <w:t xml:space="preserve">     Портфель компании разделен на несколько секторов.</w:t>
      </w:r>
    </w:p>
    <w:p w:rsidR="00F177C8" w:rsidRDefault="00F177C8" w:rsidP="00F3252C">
      <w:pPr>
        <w:jc w:val="both"/>
      </w:pPr>
      <w:r>
        <w:t xml:space="preserve">     Ликвидность портфеля обеспечивают краткосрочные государственные  ценные</w:t>
      </w:r>
    </w:p>
    <w:p w:rsidR="00F177C8" w:rsidRDefault="00F177C8" w:rsidP="00F3252C">
      <w:pPr>
        <w:jc w:val="both"/>
      </w:pPr>
      <w:r>
        <w:t>бумаги – ГКО/ОФЗ, а также банковские  нерыночные  инструменты  –  векселя  и</w:t>
      </w:r>
    </w:p>
    <w:p w:rsidR="00F177C8" w:rsidRDefault="00F177C8" w:rsidP="00F3252C">
      <w:pPr>
        <w:jc w:val="both"/>
      </w:pPr>
      <w:r>
        <w:t>депозиты. Использование высоконадежных  долгосрочных  валютных  облигаций  –</w:t>
      </w:r>
    </w:p>
    <w:p w:rsidR="00F177C8" w:rsidRDefault="00F177C8" w:rsidP="00F3252C">
      <w:pPr>
        <w:jc w:val="both"/>
      </w:pPr>
      <w:r>
        <w:t>ОВВЗ  –  создает  базу  для  обеспечения  будущего  постоянного  устойчивого</w:t>
      </w:r>
    </w:p>
    <w:p w:rsidR="00F177C8" w:rsidRDefault="00F177C8" w:rsidP="00F3252C">
      <w:pPr>
        <w:jc w:val="both"/>
      </w:pPr>
      <w:r>
        <w:t>финансового  состояния  компании.   Эти   финансовые   вложения   –   основа</w:t>
      </w:r>
    </w:p>
    <w:p w:rsidR="00F177C8" w:rsidRDefault="00F177C8" w:rsidP="00F3252C">
      <w:pPr>
        <w:jc w:val="both"/>
      </w:pPr>
      <w:r>
        <w:t>стабильности  страховой  компании.  Высокодоходный  сектор   инвестиционного</w:t>
      </w:r>
    </w:p>
    <w:p w:rsidR="00F177C8" w:rsidRDefault="00F177C8" w:rsidP="00F3252C">
      <w:pPr>
        <w:jc w:val="both"/>
      </w:pPr>
      <w:r>
        <w:t>портфеля формируют векселя Газпрома.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Объем инвестиций за последние пять лет: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|Год     |Инвестиции (в тыс.руб.)      |</w:t>
      </w:r>
    </w:p>
    <w:p w:rsidR="00F177C8" w:rsidRDefault="00F177C8" w:rsidP="00F3252C">
      <w:pPr>
        <w:jc w:val="both"/>
      </w:pPr>
      <w:r>
        <w:t>|2002    |2 930 591                    |</w:t>
      </w:r>
    </w:p>
    <w:p w:rsidR="00F177C8" w:rsidRDefault="00F177C8" w:rsidP="00F3252C">
      <w:pPr>
        <w:jc w:val="both"/>
      </w:pPr>
      <w:r>
        <w:t>|2001    |4 135 061                    |</w:t>
      </w:r>
    </w:p>
    <w:p w:rsidR="00F177C8" w:rsidRDefault="00F177C8" w:rsidP="00F3252C">
      <w:pPr>
        <w:jc w:val="both"/>
      </w:pPr>
      <w:r>
        <w:t>|2000    |672 182                      |</w:t>
      </w:r>
    </w:p>
    <w:p w:rsidR="00F177C8" w:rsidRDefault="00F177C8" w:rsidP="00F3252C">
      <w:pPr>
        <w:jc w:val="both"/>
      </w:pPr>
      <w:r>
        <w:t>|1999    |953 666                      |</w:t>
      </w:r>
    </w:p>
    <w:p w:rsidR="00F177C8" w:rsidRDefault="00F177C8" w:rsidP="00F3252C">
      <w:pPr>
        <w:jc w:val="both"/>
      </w:pPr>
      <w:r>
        <w:t>|1998    |364 476                  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 Результатом  успешной   инвестиционной   деятельности   стал   высокий</w:t>
      </w:r>
    </w:p>
    <w:p w:rsidR="00F177C8" w:rsidRDefault="00F177C8" w:rsidP="00F3252C">
      <w:pPr>
        <w:jc w:val="both"/>
      </w:pPr>
      <w:r>
        <w:t>показатель  доходов,  полученных  от  инвестирования  страховых  резервов  и</w:t>
      </w:r>
    </w:p>
    <w:p w:rsidR="00F177C8" w:rsidRDefault="00F177C8" w:rsidP="00F3252C">
      <w:pPr>
        <w:jc w:val="both"/>
      </w:pPr>
      <w:r>
        <w:t>собственного капитала – около 3 млн. долларов.</w:t>
      </w:r>
    </w:p>
    <w:p w:rsidR="00F177C8" w:rsidRDefault="00F177C8" w:rsidP="00F3252C">
      <w:pPr>
        <w:jc w:val="both"/>
      </w:pPr>
      <w:r>
        <w:t xml:space="preserve">       Высокий   показатель   инвестиционных   доходов   по   итогам    года</w:t>
      </w:r>
    </w:p>
    <w:p w:rsidR="00F177C8" w:rsidRDefault="00F177C8" w:rsidP="00F3252C">
      <w:pPr>
        <w:jc w:val="both"/>
      </w:pPr>
      <w:r>
        <w:t>свидетельствует о повышении устойчивости компании.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Стабильную работу РОСНО  обеспечивает  также  и  правильно  построенная</w:t>
      </w:r>
    </w:p>
    <w:p w:rsidR="00F177C8" w:rsidRDefault="00F177C8" w:rsidP="00F3252C">
      <w:pPr>
        <w:jc w:val="both"/>
      </w:pPr>
      <w:r>
        <w:t>перестраховочная защита. Как на российском рынке, так и на западных  рынках,</w:t>
      </w:r>
    </w:p>
    <w:p w:rsidR="00F177C8" w:rsidRDefault="00F177C8" w:rsidP="00F3252C">
      <w:pPr>
        <w:jc w:val="both"/>
      </w:pPr>
      <w:r>
        <w:t>РОСНО всегда выбирает наиболее надежных и авторитетных перестраховщиков.</w:t>
      </w:r>
    </w:p>
    <w:p w:rsidR="00F177C8" w:rsidRDefault="00F177C8" w:rsidP="00F3252C">
      <w:pPr>
        <w:jc w:val="both"/>
      </w:pPr>
      <w:r>
        <w:t xml:space="preserve">     В течение ряда лет РОСНО сотрудничает с такими крупнейшими  зарубежными</w:t>
      </w:r>
    </w:p>
    <w:p w:rsidR="00F177C8" w:rsidRDefault="00F177C8" w:rsidP="00F3252C">
      <w:pPr>
        <w:jc w:val="both"/>
      </w:pPr>
      <w:r>
        <w:t>перестраховочными компаниями, как Кельнское ПО,  Мюнхенское  ПО,  Марш  LTD,</w:t>
      </w:r>
    </w:p>
    <w:p w:rsidR="00F177C8" w:rsidRDefault="00F177C8" w:rsidP="00F3252C">
      <w:pPr>
        <w:jc w:val="both"/>
      </w:pPr>
      <w:r>
        <w:t>Швейцарское ПО, синдикат Ллойдс.</w:t>
      </w:r>
    </w:p>
    <w:p w:rsidR="00F177C8" w:rsidRDefault="00F177C8" w:rsidP="00F3252C">
      <w:pPr>
        <w:jc w:val="both"/>
      </w:pPr>
      <w:r>
        <w:t xml:space="preserve">      Партнерами  РОСНО   являются   около   50   российских   страховых   и</w:t>
      </w:r>
    </w:p>
    <w:p w:rsidR="00F177C8" w:rsidRDefault="00F177C8" w:rsidP="00F3252C">
      <w:pPr>
        <w:jc w:val="both"/>
      </w:pPr>
      <w:r>
        <w:t>перестраховочных компаний. Кроме того, на  протяжении  последних  лет  РОСНО</w:t>
      </w:r>
    </w:p>
    <w:p w:rsidR="00F177C8" w:rsidRDefault="00F177C8" w:rsidP="00F3252C">
      <w:pPr>
        <w:jc w:val="both"/>
      </w:pPr>
      <w:r>
        <w:t>связывают прочные партнерские  отношения  с  такими  крупными  банками,  как</w:t>
      </w:r>
    </w:p>
    <w:p w:rsidR="00F177C8" w:rsidRDefault="00F177C8" w:rsidP="00F3252C">
      <w:pPr>
        <w:jc w:val="both"/>
      </w:pPr>
      <w:r>
        <w:t>Дойче Банк, Внешторгбанк, ИНГ Банк.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 За 11 лет работы на страховом  рынке  России  РОСНО  заслужило  доверие</w:t>
      </w:r>
    </w:p>
    <w:p w:rsidR="00F177C8" w:rsidRDefault="00F177C8" w:rsidP="00F3252C">
      <w:pPr>
        <w:jc w:val="both"/>
      </w:pPr>
      <w:r>
        <w:t>клиентов и уважение партнеров. Во  многом  этому  способствовала  абсолютная</w:t>
      </w:r>
    </w:p>
    <w:p w:rsidR="00F177C8" w:rsidRDefault="00F177C8" w:rsidP="00F3252C">
      <w:pPr>
        <w:jc w:val="both"/>
      </w:pPr>
      <w:r>
        <w:t>прозрачность  деятельности  компании.  Достоверность  регулярно  публикуемых</w:t>
      </w:r>
    </w:p>
    <w:p w:rsidR="00F177C8" w:rsidRDefault="00F177C8" w:rsidP="00F3252C">
      <w:pPr>
        <w:jc w:val="both"/>
      </w:pPr>
      <w:r>
        <w:t>финансовых  результатов  деятельности  компании  подтверждена   аудиторскими</w:t>
      </w:r>
    </w:p>
    <w:p w:rsidR="00F177C8" w:rsidRDefault="00F177C8" w:rsidP="00F3252C">
      <w:pPr>
        <w:jc w:val="both"/>
      </w:pPr>
      <w:r>
        <w:t>проверками,  проводимыми   на   протяжении   последних   лет   международной</w:t>
      </w:r>
    </w:p>
    <w:p w:rsidR="00F177C8" w:rsidRDefault="00F177C8" w:rsidP="00F3252C">
      <w:pPr>
        <w:jc w:val="both"/>
      </w:pPr>
      <w:r>
        <w:t>аудиторской фирмой PriceWaterhouseCoopers и АРНИ.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Аудиторское заключение:</w:t>
      </w:r>
    </w:p>
    <w:p w:rsidR="00F177C8" w:rsidRDefault="00F177C8" w:rsidP="00F3252C">
      <w:pPr>
        <w:jc w:val="both"/>
      </w:pPr>
      <w:r>
        <w:t xml:space="preserve">      Аудиторская  проверка  ОАО  «РОСНО»   была   проведена   международной</w:t>
      </w:r>
    </w:p>
    <w:p w:rsidR="00F177C8" w:rsidRDefault="00F177C8" w:rsidP="00F3252C">
      <w:pPr>
        <w:jc w:val="both"/>
      </w:pPr>
      <w:r>
        <w:t>независимой   аудиторской   компанией    PriceWaterhouseCoopers    (Закрытое</w:t>
      </w:r>
    </w:p>
    <w:p w:rsidR="00F177C8" w:rsidRDefault="00F177C8" w:rsidP="00F3252C">
      <w:pPr>
        <w:jc w:val="both"/>
      </w:pPr>
      <w:r>
        <w:t>акционерное общество «ПрайсвотерхаусКуперс  Аудит»,  лицензия  №  007121  от</w:t>
      </w:r>
    </w:p>
    <w:p w:rsidR="00F177C8" w:rsidRDefault="00F177C8" w:rsidP="00F3252C">
      <w:pPr>
        <w:jc w:val="both"/>
      </w:pPr>
      <w:r>
        <w:t>3.11.2000) и ЗАО “АРНИ” (лицензия № 012676 от 12.03.1998).</w:t>
      </w:r>
    </w:p>
    <w:p w:rsidR="00F177C8" w:rsidRDefault="00F177C8" w:rsidP="00F3252C">
      <w:pPr>
        <w:jc w:val="both"/>
      </w:pPr>
      <w:r>
        <w:t xml:space="preserve">     В процессе аудита не были  обнаружены  факты  нарушений  установленного</w:t>
      </w:r>
    </w:p>
    <w:p w:rsidR="00F177C8" w:rsidRDefault="00F177C8" w:rsidP="00F3252C">
      <w:pPr>
        <w:jc w:val="both"/>
      </w:pPr>
      <w:r>
        <w:t>порядка ведения бухгалтерского учета и подготовки бухгалтерской отчетности.</w:t>
      </w:r>
    </w:p>
    <w:p w:rsidR="00F177C8" w:rsidRDefault="00F177C8" w:rsidP="00F3252C">
      <w:pPr>
        <w:jc w:val="both"/>
      </w:pPr>
      <w:r>
        <w:t xml:space="preserve">     По данным аудиторской проверки было дано заключение, что  бухгалтерская</w:t>
      </w:r>
    </w:p>
    <w:p w:rsidR="00F177C8" w:rsidRDefault="00F177C8" w:rsidP="00F3252C">
      <w:pPr>
        <w:jc w:val="both"/>
      </w:pPr>
      <w:r>
        <w:t>отчетность компании  достоверна,  т.е.  подготовлена  таким  образом,  чтобы</w:t>
      </w:r>
    </w:p>
    <w:p w:rsidR="00F177C8" w:rsidRDefault="00F177C8" w:rsidP="00F3252C">
      <w:pPr>
        <w:jc w:val="both"/>
      </w:pPr>
      <w:r>
        <w:t>обеспечить во всех существенных аспектах отражение активов  и  пассивов  ОАО</w:t>
      </w:r>
    </w:p>
    <w:p w:rsidR="00F177C8" w:rsidRDefault="00F177C8" w:rsidP="00F3252C">
      <w:pPr>
        <w:jc w:val="both"/>
      </w:pPr>
      <w:r>
        <w:t>«РОСНО» по состоянию на 31 декабря 2002 года и  финансовых  результатов  его</w:t>
      </w:r>
    </w:p>
    <w:p w:rsidR="00F177C8" w:rsidRDefault="00F177C8" w:rsidP="00F3252C">
      <w:pPr>
        <w:jc w:val="both"/>
      </w:pPr>
      <w:r>
        <w:t>деятельности за 2002 год.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Использование информационных технологий:</w:t>
      </w:r>
    </w:p>
    <w:p w:rsidR="00F177C8" w:rsidRDefault="00F177C8" w:rsidP="00F3252C">
      <w:pPr>
        <w:jc w:val="both"/>
      </w:pPr>
      <w:r>
        <w:t xml:space="preserve">     В своей деятельности ОАО РОСНО широко использует  последние  достижения</w:t>
      </w:r>
    </w:p>
    <w:p w:rsidR="00F177C8" w:rsidRDefault="00F177C8" w:rsidP="00F3252C">
      <w:pPr>
        <w:jc w:val="both"/>
      </w:pPr>
      <w:r>
        <w:t>в  компьютерных  технологиях.  В  1998  году  была  внедрена  информационная</w:t>
      </w:r>
    </w:p>
    <w:p w:rsidR="00F177C8" w:rsidRDefault="00F177C8" w:rsidP="00F3252C">
      <w:pPr>
        <w:jc w:val="both"/>
      </w:pPr>
      <w:r>
        <w:t>система, обеспечивающая работу круглосуточного  пульта,  позволяющего  вести</w:t>
      </w:r>
    </w:p>
    <w:p w:rsidR="00F177C8" w:rsidRDefault="00F177C8" w:rsidP="00F3252C">
      <w:pPr>
        <w:jc w:val="both"/>
      </w:pPr>
      <w:r>
        <w:t>обслуживание  клиентов  непрерывно.  В  ОАО  РОСНО  эффективно   применяется</w:t>
      </w:r>
    </w:p>
    <w:p w:rsidR="00F177C8" w:rsidRDefault="00F177C8" w:rsidP="00F3252C">
      <w:pPr>
        <w:jc w:val="both"/>
      </w:pPr>
      <w:r>
        <w:t>локальная сеть, а также разветвленная  система  электронной  почты,  которая</w:t>
      </w:r>
    </w:p>
    <w:p w:rsidR="00F177C8" w:rsidRDefault="00F177C8" w:rsidP="00F3252C">
      <w:pPr>
        <w:jc w:val="both"/>
      </w:pPr>
      <w:r>
        <w:t>имеет особое значение в связи с  тем,  что  подразделения  и  филиалы  РОСНО</w:t>
      </w:r>
    </w:p>
    <w:p w:rsidR="00F177C8" w:rsidRDefault="00F177C8" w:rsidP="00F3252C">
      <w:pPr>
        <w:jc w:val="both"/>
      </w:pPr>
      <w:r>
        <w:t>расположены  на  значительном  удалении   друг   от   друга.   Использование</w:t>
      </w:r>
    </w:p>
    <w:p w:rsidR="00F177C8" w:rsidRDefault="00F177C8" w:rsidP="00F3252C">
      <w:pPr>
        <w:jc w:val="both"/>
      </w:pPr>
      <w:r>
        <w:t>собственных программных  средств  позволяет  РОСНО  полностью  удовлетворять</w:t>
      </w:r>
    </w:p>
    <w:p w:rsidR="00F177C8" w:rsidRDefault="00F177C8" w:rsidP="00F3252C">
      <w:pPr>
        <w:jc w:val="both"/>
      </w:pPr>
      <w:r>
        <w:t>свои информационные потребности. Уже в 1997 году  ОАО  РОСНО  разработало  и</w:t>
      </w:r>
    </w:p>
    <w:p w:rsidR="00F177C8" w:rsidRDefault="00F177C8" w:rsidP="00F3252C">
      <w:pPr>
        <w:jc w:val="both"/>
      </w:pPr>
      <w:r>
        <w:t>открыло  в  Интернете  свое  собственное  представительство  на  русском   и</w:t>
      </w:r>
    </w:p>
    <w:p w:rsidR="00F177C8" w:rsidRDefault="00F177C8" w:rsidP="00F3252C">
      <w:pPr>
        <w:jc w:val="both"/>
      </w:pPr>
      <w:r>
        <w:t>английском языках.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Планы будущей деятельности эмитента:</w:t>
      </w:r>
    </w:p>
    <w:p w:rsidR="00F177C8" w:rsidRDefault="00F177C8" w:rsidP="00F3252C">
      <w:pPr>
        <w:jc w:val="both"/>
      </w:pPr>
      <w:r>
        <w:t xml:space="preserve">    РОСНО активно работает на конкурентных сегментах страхового рынка более</w:t>
      </w:r>
    </w:p>
    <w:p w:rsidR="00F177C8" w:rsidRDefault="00F177C8" w:rsidP="00F3252C">
      <w:pPr>
        <w:jc w:val="both"/>
      </w:pPr>
      <w:r>
        <w:t>двенадцати лет.  В  связи  с  этим,  клиентская  база  является  развитой  и</w:t>
      </w:r>
    </w:p>
    <w:p w:rsidR="00F177C8" w:rsidRDefault="00F177C8" w:rsidP="00F3252C">
      <w:pPr>
        <w:jc w:val="both"/>
      </w:pPr>
      <w:r>
        <w:t>устойчивой, компания обладает значительным опытом работы, как с  физическими</w:t>
      </w:r>
    </w:p>
    <w:p w:rsidR="00F177C8" w:rsidRDefault="00F177C8" w:rsidP="00F3252C">
      <w:pPr>
        <w:jc w:val="both"/>
      </w:pPr>
      <w:r>
        <w:t>лицами, так и с предприятиями крупного бизнеса,  имеет  развитую  филиальную</w:t>
      </w:r>
    </w:p>
    <w:p w:rsidR="00F177C8" w:rsidRDefault="00F177C8" w:rsidP="00F3252C">
      <w:pPr>
        <w:jc w:val="both"/>
      </w:pPr>
      <w:r>
        <w:t>сеть.</w:t>
      </w:r>
    </w:p>
    <w:p w:rsidR="00F177C8" w:rsidRDefault="00F177C8" w:rsidP="00F3252C">
      <w:pPr>
        <w:jc w:val="both"/>
      </w:pPr>
      <w:r>
        <w:t xml:space="preserve">     Рейтинговое агентство «Эксперт РА» подтвердило рейтинг надежности  А++</w:t>
      </w:r>
    </w:p>
    <w:p w:rsidR="00F177C8" w:rsidRDefault="00F177C8" w:rsidP="00F3252C">
      <w:pPr>
        <w:jc w:val="both"/>
      </w:pPr>
      <w:r>
        <w:t>(«Высокий уровень  надежности  с  позитивными  перспективами»),  присвоенный</w:t>
      </w:r>
    </w:p>
    <w:p w:rsidR="00F177C8" w:rsidRDefault="00F177C8" w:rsidP="00F3252C">
      <w:pPr>
        <w:jc w:val="both"/>
      </w:pPr>
      <w:r>
        <w:t>РОСНО  2  года  назад.  Основными  факторами,  позволившими  высоко  оценить</w:t>
      </w:r>
    </w:p>
    <w:p w:rsidR="00F177C8" w:rsidRDefault="00F177C8" w:rsidP="00F3252C">
      <w:pPr>
        <w:jc w:val="both"/>
      </w:pPr>
      <w:r>
        <w:t>деятельность компании, стали ее устойчивая и надежная  работа  на  страховом</w:t>
      </w:r>
    </w:p>
    <w:p w:rsidR="00F177C8" w:rsidRDefault="00F177C8" w:rsidP="00F3252C">
      <w:pPr>
        <w:jc w:val="both"/>
      </w:pPr>
      <w:r>
        <w:t>рынке,  сбалансированность  страхового  портфеля,   универсальный   характер</w:t>
      </w:r>
    </w:p>
    <w:p w:rsidR="00F177C8" w:rsidRDefault="00F177C8" w:rsidP="00F3252C">
      <w:pPr>
        <w:jc w:val="both"/>
      </w:pPr>
      <w:r>
        <w:t>деятельности,   высокий   уровень    перестраховочной    защиты,    качество</w:t>
      </w:r>
    </w:p>
    <w:p w:rsidR="00F177C8" w:rsidRDefault="00F177C8" w:rsidP="00F3252C">
      <w:pPr>
        <w:jc w:val="both"/>
      </w:pPr>
      <w:r>
        <w:t>инвестиционной политики, а также профессионализм менеджеров.</w:t>
      </w:r>
    </w:p>
    <w:p w:rsidR="00F177C8" w:rsidRDefault="00F177C8" w:rsidP="00F3252C">
      <w:pPr>
        <w:jc w:val="both"/>
      </w:pPr>
      <w:r>
        <w:t xml:space="preserve">    Приоритетными  видами  страховой  деятельности   для   РОСНО   являются</w:t>
      </w:r>
    </w:p>
    <w:p w:rsidR="00F177C8" w:rsidRDefault="00F177C8" w:rsidP="00F3252C">
      <w:pPr>
        <w:jc w:val="both"/>
      </w:pPr>
      <w:r>
        <w:t>страхование    имущества    предприятий,    автострахование,     медицинское</w:t>
      </w:r>
    </w:p>
    <w:p w:rsidR="00F177C8" w:rsidRDefault="00F177C8" w:rsidP="00F3252C">
      <w:pPr>
        <w:jc w:val="both"/>
      </w:pPr>
      <w:r>
        <w:t>страхование, страхование от  несчастных  случаев  и  болезней.  В  настоящее</w:t>
      </w:r>
    </w:p>
    <w:p w:rsidR="00F177C8" w:rsidRDefault="00F177C8" w:rsidP="00F3252C">
      <w:pPr>
        <w:jc w:val="both"/>
      </w:pPr>
      <w:r>
        <w:t>время компания стремится к  еще  большей  универсальности,  ориентируясь  на</w:t>
      </w:r>
    </w:p>
    <w:p w:rsidR="00F177C8" w:rsidRDefault="00F177C8" w:rsidP="00F3252C">
      <w:pPr>
        <w:jc w:val="both"/>
      </w:pPr>
      <w:r>
        <w:t>развитие классических видов страховой деятельности.</w:t>
      </w:r>
    </w:p>
    <w:p w:rsidR="00F177C8" w:rsidRDefault="00F177C8" w:rsidP="00F3252C">
      <w:pPr>
        <w:jc w:val="both"/>
      </w:pPr>
      <w:r>
        <w:t xml:space="preserve">    РОСНО располагает качественной облигаторной  и  факультативной  защитой</w:t>
      </w:r>
    </w:p>
    <w:p w:rsidR="00F177C8" w:rsidRDefault="00F177C8" w:rsidP="00F3252C">
      <w:pPr>
        <w:jc w:val="both"/>
      </w:pPr>
      <w:r>
        <w:t>принимаемых рисков. Собственное удержание компании в  полной  мере  отвечает</w:t>
      </w:r>
    </w:p>
    <w:p w:rsidR="00F177C8" w:rsidRDefault="00F177C8" w:rsidP="00F3252C">
      <w:pPr>
        <w:jc w:val="both"/>
      </w:pPr>
      <w:r>
        <w:t>ее финансовому потенциалу. Партнерами компании по перестрахованию  выступают</w:t>
      </w:r>
    </w:p>
    <w:p w:rsidR="00F177C8" w:rsidRDefault="00F177C8" w:rsidP="00F3252C">
      <w:pPr>
        <w:jc w:val="both"/>
      </w:pPr>
      <w:r>
        <w:t>крупнейшие иностранные и российские перестраховщики. С 17 января 2004  года,</w:t>
      </w:r>
    </w:p>
    <w:p w:rsidR="00F177C8" w:rsidRDefault="00F177C8" w:rsidP="00F3252C">
      <w:pPr>
        <w:jc w:val="both"/>
      </w:pPr>
      <w:r>
        <w:t>в  связи  с  вступлением  в  силу  новой  редакции  Закона  об   организации</w:t>
      </w:r>
    </w:p>
    <w:p w:rsidR="00F177C8" w:rsidRDefault="00F177C8" w:rsidP="00F3252C">
      <w:pPr>
        <w:jc w:val="both"/>
      </w:pPr>
      <w:r>
        <w:t>страхового дела в  РФ,  все  операции  РОСНО  по  входящему  перестрахованию</w:t>
      </w:r>
    </w:p>
    <w:p w:rsidR="00F177C8" w:rsidRDefault="00F177C8" w:rsidP="00F3252C">
      <w:pPr>
        <w:jc w:val="both"/>
      </w:pPr>
      <w:r>
        <w:t>осуществляет  дочерняя  компания  ОАО  «Перестраховочная  компания   «РОСНО-</w:t>
      </w:r>
    </w:p>
    <w:p w:rsidR="00F177C8" w:rsidRDefault="00F177C8" w:rsidP="00F3252C">
      <w:pPr>
        <w:jc w:val="both"/>
      </w:pPr>
      <w:r>
        <w:t>Центр».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Предполагаемый денежный поток на 2004 год: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|Период   |Денежный поток за период (нетто),       |</w:t>
      </w:r>
    </w:p>
    <w:p w:rsidR="00F177C8" w:rsidRDefault="00F177C8" w:rsidP="00F3252C">
      <w:pPr>
        <w:jc w:val="both"/>
      </w:pPr>
      <w:r>
        <w:t>|         |USD'000                                 |</w:t>
      </w:r>
    </w:p>
    <w:p w:rsidR="00F177C8" w:rsidRDefault="00F177C8" w:rsidP="00F3252C">
      <w:pPr>
        <w:jc w:val="both"/>
      </w:pPr>
      <w:r>
        <w:t>|1 кв 2004|8,024                                   |</w:t>
      </w:r>
    </w:p>
    <w:p w:rsidR="00F177C8" w:rsidRDefault="00F177C8" w:rsidP="00F3252C">
      <w:pPr>
        <w:jc w:val="both"/>
      </w:pPr>
      <w:r>
        <w:t>|2 кв 2004|11,704                                  |</w:t>
      </w:r>
    </w:p>
    <w:p w:rsidR="00F177C8" w:rsidRDefault="00F177C8" w:rsidP="00F3252C">
      <w:pPr>
        <w:jc w:val="both"/>
      </w:pPr>
      <w:r>
        <w:t>|3 кв 2004|4,554                                   |</w:t>
      </w:r>
    </w:p>
    <w:p w:rsidR="00F177C8" w:rsidRDefault="00F177C8" w:rsidP="00F3252C">
      <w:pPr>
        <w:jc w:val="both"/>
      </w:pPr>
      <w:r>
        <w:t>|4 кв 2004|17,094                                  |</w:t>
      </w:r>
    </w:p>
    <w:p w:rsidR="00F177C8" w:rsidRDefault="00F177C8" w:rsidP="00F3252C">
      <w:pPr>
        <w:jc w:val="both"/>
      </w:pPr>
      <w:r>
        <w:t>|         |                                        |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Основными источниками поступления денежных средств компании являются</w:t>
      </w:r>
    </w:p>
    <w:p w:rsidR="00F177C8" w:rsidRDefault="00F177C8" w:rsidP="00F3252C">
      <w:pPr>
        <w:jc w:val="both"/>
      </w:pPr>
      <w:r>
        <w:t>поступления по страховой и инвестиционной деятельности.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 xml:space="preserve">    Факторы, влияющие на потребность компании в денежных средствах:</w:t>
      </w:r>
    </w:p>
    <w:p w:rsidR="00F177C8" w:rsidRDefault="00F177C8" w:rsidP="00F3252C">
      <w:pPr>
        <w:jc w:val="both"/>
      </w:pPr>
      <w:r>
        <w:t xml:space="preserve">        . Крупные незапланированные выплаты по  страховой  и  хозяйственной</w:t>
      </w:r>
    </w:p>
    <w:p w:rsidR="00F177C8" w:rsidRDefault="00F177C8" w:rsidP="00F3252C">
      <w:pPr>
        <w:jc w:val="both"/>
      </w:pPr>
      <w:r>
        <w:t xml:space="preserve">          деятельности.</w:t>
      </w:r>
    </w:p>
    <w:p w:rsidR="00F177C8" w:rsidRDefault="00F177C8" w:rsidP="00F3252C">
      <w:pPr>
        <w:jc w:val="both"/>
      </w:pPr>
      <w:r>
        <w:t xml:space="preserve">        . Инвестиционная целесообразность.</w:t>
      </w:r>
    </w:p>
    <w:p w:rsidR="00F177C8" w:rsidRDefault="00F177C8" w:rsidP="00F3252C">
      <w:pPr>
        <w:jc w:val="both"/>
      </w:pPr>
      <w:r>
        <w:t xml:space="preserve">        . Возможные источники получения необходимых денежных средств.</w:t>
      </w:r>
    </w:p>
    <w:p w:rsidR="00F177C8" w:rsidRDefault="00F177C8" w:rsidP="00F3252C">
      <w:pPr>
        <w:jc w:val="both"/>
      </w:pPr>
      <w:r>
        <w:t xml:space="preserve">        . Страховые премии</w:t>
      </w:r>
    </w:p>
    <w:p w:rsidR="00F177C8" w:rsidRDefault="00F177C8" w:rsidP="00F3252C">
      <w:pPr>
        <w:jc w:val="both"/>
      </w:pPr>
      <w:r>
        <w:t xml:space="preserve">        . Вывод средств из инвестиционного портфеля</w:t>
      </w:r>
    </w:p>
    <w:p w:rsidR="00F177C8" w:rsidRDefault="00F177C8" w:rsidP="00F3252C">
      <w:pPr>
        <w:jc w:val="both"/>
      </w:pPr>
      <w:r>
        <w:t xml:space="preserve">        . Получение кредита банка в форме овердрафта.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При необходимости дополнительного  финансирования  внеплановых  платежей,  у</w:t>
      </w:r>
    </w:p>
    <w:p w:rsidR="00F177C8" w:rsidRDefault="00F177C8" w:rsidP="00F3252C">
      <w:pPr>
        <w:jc w:val="both"/>
      </w:pPr>
      <w:r>
        <w:t>компании имеется возможность получения у  основных  контрагентов  банковских</w:t>
      </w:r>
    </w:p>
    <w:p w:rsidR="00F177C8" w:rsidRDefault="00F177C8" w:rsidP="00F3252C">
      <w:pPr>
        <w:jc w:val="both"/>
      </w:pPr>
      <w:r>
        <w:t>кредитов в форме овердрафта или открытия кредитной линии  общим  объемом  на</w:t>
      </w:r>
    </w:p>
    <w:p w:rsidR="00F177C8" w:rsidRDefault="00F177C8" w:rsidP="00F3252C">
      <w:pPr>
        <w:jc w:val="both"/>
      </w:pPr>
      <w:r>
        <w:t>сумму более 80 млн. рублей.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Заключение.</w:t>
      </w:r>
    </w:p>
    <w:p w:rsidR="00F177C8" w:rsidRDefault="00F177C8" w:rsidP="00F3252C">
      <w:pPr>
        <w:jc w:val="both"/>
      </w:pPr>
      <w:r>
        <w:t xml:space="preserve">     В августе 2002 года Рейтинговое агентство «Эксперт-РА» присвоило  РОСНО</w:t>
      </w:r>
    </w:p>
    <w:p w:rsidR="00F177C8" w:rsidRDefault="00F177C8" w:rsidP="00F3252C">
      <w:pPr>
        <w:jc w:val="both"/>
      </w:pPr>
      <w:r>
        <w:t>высшую оценку А++ «Высокий уровень надежности с позитивными  перспективами».</w:t>
      </w:r>
    </w:p>
    <w:p w:rsidR="00F177C8" w:rsidRDefault="00F177C8" w:rsidP="00F3252C">
      <w:pPr>
        <w:jc w:val="both"/>
      </w:pPr>
      <w:r>
        <w:t>Рейтинг  надежности  российских  страховых   компаний   представляет   собой</w:t>
      </w:r>
    </w:p>
    <w:p w:rsidR="00F177C8" w:rsidRDefault="00F177C8" w:rsidP="00F3252C">
      <w:pPr>
        <w:jc w:val="both"/>
      </w:pPr>
      <w:r>
        <w:t>комплексную  оценку  деятельности  компании,  учитывающую   как   финансовые</w:t>
      </w:r>
    </w:p>
    <w:p w:rsidR="00F177C8" w:rsidRDefault="00F177C8" w:rsidP="00F3252C">
      <w:pPr>
        <w:jc w:val="both"/>
      </w:pPr>
      <w:r>
        <w:t>показатели, так и множество других факторов, оцениваемых косвенно на  основе</w:t>
      </w:r>
    </w:p>
    <w:p w:rsidR="00F177C8" w:rsidRDefault="00F177C8" w:rsidP="00F3252C">
      <w:pPr>
        <w:jc w:val="both"/>
      </w:pPr>
      <w:r>
        <w:t>отчетности компании  и  дополнительных  сведений.  Компании,  участвующие  в</w:t>
      </w:r>
    </w:p>
    <w:p w:rsidR="00F177C8" w:rsidRDefault="00F177C8" w:rsidP="00F3252C">
      <w:pPr>
        <w:jc w:val="both"/>
      </w:pPr>
      <w:r>
        <w:t>рейтинге, прошли процедуру  рейтинговой  оценки,  предоставив  агентству  на</w:t>
      </w:r>
    </w:p>
    <w:p w:rsidR="00F177C8" w:rsidRDefault="00F177C8" w:rsidP="00F3252C">
      <w:pPr>
        <w:jc w:val="both"/>
      </w:pPr>
      <w:r>
        <w:t>условиях конфиденциальности беспрецедентно большой объем информации о  своей</w:t>
      </w:r>
    </w:p>
    <w:p w:rsidR="00F177C8" w:rsidRDefault="00F177C8" w:rsidP="00F3252C">
      <w:pPr>
        <w:jc w:val="both"/>
      </w:pPr>
      <w:r>
        <w:t>деятельности.</w:t>
      </w:r>
    </w:p>
    <w:p w:rsidR="00F177C8" w:rsidRDefault="00F177C8" w:rsidP="00F3252C">
      <w:pPr>
        <w:jc w:val="both"/>
      </w:pPr>
      <w:r>
        <w:t xml:space="preserve">     РОСНО является участником 17 страховых пулов,  имеет  собственную  сеть</w:t>
      </w:r>
    </w:p>
    <w:p w:rsidR="00F177C8" w:rsidRDefault="00F177C8" w:rsidP="00F3252C">
      <w:pPr>
        <w:jc w:val="both"/>
      </w:pPr>
      <w:r>
        <w:t>лечебно-профилактических учреждений.</w:t>
      </w:r>
    </w:p>
    <w:p w:rsidR="00F177C8" w:rsidRDefault="00F177C8" w:rsidP="00F3252C">
      <w:pPr>
        <w:jc w:val="both"/>
      </w:pPr>
    </w:p>
    <w:p w:rsidR="00F177C8" w:rsidRDefault="00F177C8" w:rsidP="00F3252C">
      <w:pPr>
        <w:jc w:val="both"/>
      </w:pPr>
      <w:r>
        <w:t>По итогам национального  рейтинга  страховых  компаний  России,  проводимого</w:t>
      </w:r>
    </w:p>
    <w:p w:rsidR="00F177C8" w:rsidRDefault="00F177C8" w:rsidP="00F3252C">
      <w:pPr>
        <w:jc w:val="both"/>
      </w:pPr>
      <w:r>
        <w:t>рейтинговым агентством «Эксперт РА», РОСНО второй год по результатам  оценки</w:t>
      </w:r>
    </w:p>
    <w:p w:rsidR="00F177C8" w:rsidRDefault="00F177C8" w:rsidP="00F3252C">
      <w:pPr>
        <w:jc w:val="both"/>
      </w:pPr>
      <w:r>
        <w:t>финансового состояния и уровня  платежеспособности  присваивается  наивысший</w:t>
      </w:r>
    </w:p>
    <w:p w:rsidR="00F177C8" w:rsidRDefault="00F177C8" w:rsidP="00F3252C">
      <w:pPr>
        <w:jc w:val="both"/>
      </w:pPr>
      <w:r>
        <w:t>рейтинг А++ «Высокий уровень надежности с позитивными перспективами».  РОСНО</w:t>
      </w:r>
    </w:p>
    <w:p w:rsidR="00F177C8" w:rsidRDefault="00F177C8" w:rsidP="00F3252C">
      <w:pPr>
        <w:jc w:val="both"/>
      </w:pPr>
      <w:r>
        <w:t>занимает первое  место  в  рейтинге  стратегичности  страховых  компаний  РФ</w:t>
      </w:r>
    </w:p>
    <w:p w:rsidR="00F177C8" w:rsidRDefault="00F177C8" w:rsidP="00F3252C">
      <w:pPr>
        <w:jc w:val="both"/>
      </w:pPr>
      <w:r>
        <w:t>Института экономических стратегий-ИНЭС.</w:t>
      </w:r>
    </w:p>
    <w:p w:rsidR="00F177C8" w:rsidRDefault="00F177C8" w:rsidP="00F3252C">
      <w:pPr>
        <w:jc w:val="both"/>
      </w:pPr>
      <w:r>
        <w:t xml:space="preserve">     Три года  подряд  Финансовый  пресс-клуб  РФ,  объединяющий  более  100</w:t>
      </w:r>
    </w:p>
    <w:p w:rsidR="00F177C8" w:rsidRDefault="00F177C8" w:rsidP="00F3252C">
      <w:pPr>
        <w:jc w:val="both"/>
      </w:pPr>
      <w:r>
        <w:t>журналистов, награждает РОСНО «Золотым дипломом» как наиболее  информационно</w:t>
      </w:r>
    </w:p>
    <w:p w:rsidR="00F177C8" w:rsidRDefault="00F177C8" w:rsidP="00F3252C">
      <w:pPr>
        <w:jc w:val="both"/>
      </w:pPr>
      <w:r>
        <w:t>открытую страховую компанию России.</w:t>
      </w:r>
    </w:p>
    <w:p w:rsidR="00F177C8" w:rsidRDefault="00F177C8" w:rsidP="00F3252C">
      <w:pPr>
        <w:jc w:val="both"/>
      </w:pPr>
      <w:r>
        <w:t xml:space="preserve">      РОСНО  является  победителем  в  категории  «Страховая   компания»   в</w:t>
      </w:r>
    </w:p>
    <w:p w:rsidR="00F177C8" w:rsidRDefault="00F177C8" w:rsidP="00F3252C">
      <w:pPr>
        <w:jc w:val="both"/>
      </w:pPr>
      <w:r>
        <w:t>исследовании «Марка Доверия 2002»,  проводимом  журналом  «Ридерз  Дайджест»</w:t>
      </w:r>
    </w:p>
    <w:p w:rsidR="00F177C8" w:rsidRDefault="00F177C8" w:rsidP="00F3252C">
      <w:pPr>
        <w:jc w:val="both"/>
      </w:pPr>
      <w:r>
        <w:t>(5,4 млн. подписчиков в Европе) в 18 европейских  странах,  включая  Россию.</w:t>
      </w:r>
    </w:p>
    <w:p w:rsidR="00F177C8" w:rsidRDefault="00F177C8" w:rsidP="00F3252C">
      <w:pPr>
        <w:jc w:val="both"/>
      </w:pPr>
      <w:r>
        <w:t>Основными критериями оценки были качество, надежность,  положительный  имидж</w:t>
      </w:r>
    </w:p>
    <w:p w:rsidR="00F177C8" w:rsidRDefault="00F177C8" w:rsidP="00F3252C">
      <w:pPr>
        <w:jc w:val="both"/>
      </w:pPr>
      <w:r>
        <w:t>и понимание нужд потребителя.</w:t>
      </w:r>
    </w:p>
    <w:p w:rsidR="00F177C8" w:rsidRDefault="00F177C8" w:rsidP="00F3252C">
      <w:pPr>
        <w:jc w:val="both"/>
      </w:pPr>
      <w:r>
        <w:t xml:space="preserve">     РОСНО - лауреат премии «Компания 2002 года» в номинации  «Социальные  и</w:t>
      </w:r>
    </w:p>
    <w:p w:rsidR="00F177C8" w:rsidRDefault="00F177C8" w:rsidP="00F3252C">
      <w:pPr>
        <w:jc w:val="both"/>
      </w:pPr>
      <w:r>
        <w:t>бизнес услуги» и внесено в реестр надежных партнеров ТПП РФ.</w:t>
      </w:r>
    </w:p>
    <w:p w:rsidR="00F177C8" w:rsidRDefault="00F177C8" w:rsidP="00F3252C">
      <w:pPr>
        <w:jc w:val="both"/>
      </w:pPr>
      <w:r>
        <w:t xml:space="preserve">     РОСНО получило национальную премию «Компания года» уже в третий раз.  В</w:t>
      </w:r>
    </w:p>
    <w:p w:rsidR="00F177C8" w:rsidRDefault="00F177C8" w:rsidP="00F3252C">
      <w:pPr>
        <w:jc w:val="both"/>
      </w:pPr>
      <w:r>
        <w:t>2001 и в 2002 годах РОСНО становилось лауреатом в номинации «Страхование».</w:t>
      </w:r>
    </w:p>
    <w:p w:rsidR="00F177C8" w:rsidRDefault="00F177C8" w:rsidP="00F3252C">
      <w:pPr>
        <w:jc w:val="both"/>
      </w:pPr>
      <w:r>
        <w:t xml:space="preserve">     РОСНО в ноябре 2002 года  присуждена  Национальная  награда  в  области</w:t>
      </w:r>
    </w:p>
    <w:p w:rsidR="00F177C8" w:rsidRDefault="00F177C8" w:rsidP="00F3252C">
      <w:pPr>
        <w:jc w:val="both"/>
      </w:pPr>
      <w:r>
        <w:t>создания и продвижения брэндов – Золотой БРЭНД ГОДА/EFFIE 2002.</w:t>
      </w:r>
    </w:p>
    <w:p w:rsidR="00F177C8" w:rsidRDefault="00F177C8" w:rsidP="00F3252C">
      <w:pPr>
        <w:jc w:val="both"/>
      </w:pPr>
      <w:r>
        <w:t xml:space="preserve">     21 марта 2004 в Кремлевском дворце  прошло  ежегодное  вручение  премии</w:t>
      </w:r>
    </w:p>
    <w:p w:rsidR="00F177C8" w:rsidRDefault="00F177C8" w:rsidP="00F3252C">
      <w:pPr>
        <w:jc w:val="both"/>
      </w:pPr>
      <w:r>
        <w:t>"Народная  марка".  РОСНО  объявлено  победителем  в  категории   "Страховая</w:t>
      </w:r>
    </w:p>
    <w:p w:rsidR="00F177C8" w:rsidRDefault="00F177C8" w:rsidP="00F3252C">
      <w:pPr>
        <w:jc w:val="both"/>
      </w:pPr>
      <w:r>
        <w:t>компания".</w:t>
      </w:r>
    </w:p>
    <w:p w:rsidR="00F177C8" w:rsidRDefault="00F177C8" w:rsidP="00F3252C">
      <w:pPr>
        <w:jc w:val="both"/>
      </w:pPr>
      <w:r>
        <w:t xml:space="preserve">     Надежность РОСНО уже проверили более 7 000 000 человек и свыше  50  000</w:t>
      </w:r>
    </w:p>
    <w:p w:rsidR="00F177C8" w:rsidRDefault="00F177C8" w:rsidP="00F3252C">
      <w:pPr>
        <w:jc w:val="both"/>
      </w:pPr>
      <w:r>
        <w:t>предприятий и организаций.</w:t>
      </w:r>
    </w:p>
    <w:p w:rsidR="00F177C8" w:rsidRDefault="00F177C8" w:rsidP="00F3252C">
      <w:pPr>
        <w:jc w:val="both"/>
      </w:pPr>
      <w:r>
        <w:t xml:space="preserve">   Среди крупнейших клиентов РОСНО: Компания IBS –  Информационные  Бизнес-</w:t>
      </w:r>
    </w:p>
    <w:p w:rsidR="00F177C8" w:rsidRDefault="00F177C8" w:rsidP="00F3252C">
      <w:pPr>
        <w:jc w:val="both"/>
      </w:pPr>
      <w:r>
        <w:t>Системы, Hexal AG, Европа Плюс, Международный аэропорт “Шереметьево”,  Вимм-</w:t>
      </w:r>
    </w:p>
    <w:p w:rsidR="00F177C8" w:rsidRDefault="00F177C8" w:rsidP="00F3252C">
      <w:pPr>
        <w:jc w:val="both"/>
      </w:pPr>
      <w:r>
        <w:t>Билль-Данн.</w:t>
      </w:r>
      <w:bookmarkStart w:id="0" w:name="_GoBack"/>
      <w:bookmarkEnd w:id="0"/>
    </w:p>
    <w:sectPr w:rsidR="00F177C8" w:rsidSect="00A5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52C"/>
    <w:rsid w:val="000C1181"/>
    <w:rsid w:val="001A5B55"/>
    <w:rsid w:val="002B03E8"/>
    <w:rsid w:val="006248B1"/>
    <w:rsid w:val="0065374D"/>
    <w:rsid w:val="00742291"/>
    <w:rsid w:val="00940E82"/>
    <w:rsid w:val="00A57070"/>
    <w:rsid w:val="00A7479F"/>
    <w:rsid w:val="00AA7817"/>
    <w:rsid w:val="00B1547E"/>
    <w:rsid w:val="00C17965"/>
    <w:rsid w:val="00C64812"/>
    <w:rsid w:val="00DD58C6"/>
    <w:rsid w:val="00F177C8"/>
    <w:rsid w:val="00F3252C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92B9-C98E-4B4C-893F-EA9754B3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7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8502</Words>
  <Characters>48466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производственной практике</vt:lpstr>
    </vt:vector>
  </TitlesOfParts>
  <Company>МАДК</Company>
  <LinksUpToDate>false</LinksUpToDate>
  <CharactersWithSpaces>56855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производственной практике</dc:title>
  <dc:subject/>
  <dc:creator>МК</dc:creator>
  <cp:keywords/>
  <dc:description/>
  <cp:lastModifiedBy>Irina</cp:lastModifiedBy>
  <cp:revision>2</cp:revision>
  <dcterms:created xsi:type="dcterms:W3CDTF">2014-08-15T17:03:00Z</dcterms:created>
  <dcterms:modified xsi:type="dcterms:W3CDTF">2014-08-15T17:03:00Z</dcterms:modified>
</cp:coreProperties>
</file>