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66" w:rsidRDefault="00C40966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РФ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ФГОУ ВПО ВЯТСКАЯ ГОСУДАРСТВЕННАЯ СЕЛЬСКОХОЗЯЙСТВЕННАЯ АКАДЕМИЯ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МЕНЕДЖМЕНТА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40"/>
          <w:szCs w:val="40"/>
        </w:rPr>
      </w:pPr>
      <w:r w:rsidRPr="008816B4">
        <w:rPr>
          <w:sz w:val="40"/>
          <w:szCs w:val="40"/>
        </w:rPr>
        <w:t>ОТЧЕТ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производственной практике в СПК </w:t>
      </w:r>
      <w:r w:rsidRPr="008816B4">
        <w:rPr>
          <w:sz w:val="28"/>
          <w:szCs w:val="28"/>
        </w:rPr>
        <w:t>“</w:t>
      </w:r>
      <w:r>
        <w:rPr>
          <w:sz w:val="28"/>
          <w:szCs w:val="28"/>
        </w:rPr>
        <w:t>Заря</w:t>
      </w:r>
      <w:r w:rsidRPr="008816B4">
        <w:rPr>
          <w:sz w:val="28"/>
          <w:szCs w:val="28"/>
        </w:rPr>
        <w:t>”</w:t>
      </w:r>
      <w:r>
        <w:rPr>
          <w:sz w:val="28"/>
          <w:szCs w:val="28"/>
        </w:rPr>
        <w:t xml:space="preserve"> Даровского района Кировской области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Выполнила</w:t>
      </w:r>
      <w:r w:rsidRPr="00EA331E">
        <w:rPr>
          <w:sz w:val="28"/>
          <w:szCs w:val="28"/>
        </w:rPr>
        <w:t xml:space="preserve">: </w:t>
      </w:r>
      <w:r>
        <w:rPr>
          <w:sz w:val="28"/>
          <w:szCs w:val="28"/>
        </w:rPr>
        <w:t>Русских О.В.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студентка 5 курса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группа Э-540</w:t>
      </w:r>
    </w:p>
    <w:p w:rsidR="002F33E5" w:rsidRDefault="002F33E5" w:rsidP="00F02AAE">
      <w:pPr>
        <w:spacing w:line="360" w:lineRule="auto"/>
        <w:jc w:val="right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Руководитель</w:t>
      </w:r>
      <w:r w:rsidRPr="00730621">
        <w:rPr>
          <w:sz w:val="28"/>
          <w:szCs w:val="28"/>
        </w:rPr>
        <w:t>:</w:t>
      </w:r>
      <w:r>
        <w:rPr>
          <w:sz w:val="28"/>
          <w:szCs w:val="28"/>
        </w:rPr>
        <w:t>Копцева Н.И.</w:t>
      </w:r>
    </w:p>
    <w:p w:rsidR="002F33E5" w:rsidRDefault="002F33E5" w:rsidP="00F02AAE">
      <w:pPr>
        <w:spacing w:line="360" w:lineRule="auto"/>
        <w:jc w:val="right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right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Регистрационный номер</w:t>
      </w:r>
      <w:r w:rsidRPr="008B576A">
        <w:rPr>
          <w:sz w:val="28"/>
          <w:szCs w:val="28"/>
        </w:rPr>
        <w:t>:</w:t>
      </w:r>
    </w:p>
    <w:p w:rsidR="002F33E5" w:rsidRDefault="002F33E5" w:rsidP="00F02A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сдачи на проверку</w:t>
      </w:r>
      <w:r w:rsidRPr="008B576A">
        <w:rPr>
          <w:sz w:val="28"/>
          <w:szCs w:val="28"/>
        </w:rPr>
        <w:t>:</w:t>
      </w:r>
    </w:p>
    <w:p w:rsidR="002F33E5" w:rsidRDefault="002F33E5" w:rsidP="00F02A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после защиты</w:t>
      </w:r>
      <w:r w:rsidRPr="008B576A">
        <w:rPr>
          <w:sz w:val="28"/>
          <w:szCs w:val="28"/>
        </w:rPr>
        <w:t>: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Pr="00730621" w:rsidRDefault="002F33E5" w:rsidP="00F02AAE">
      <w:pPr>
        <w:spacing w:line="360" w:lineRule="auto"/>
        <w:jc w:val="center"/>
        <w:rPr>
          <w:sz w:val="28"/>
          <w:szCs w:val="28"/>
        </w:rPr>
      </w:pPr>
    </w:p>
    <w:p w:rsidR="002F33E5" w:rsidRPr="00EA331E" w:rsidRDefault="002F33E5" w:rsidP="00F02AAE">
      <w:pPr>
        <w:spacing w:line="360" w:lineRule="auto"/>
        <w:jc w:val="center"/>
        <w:rPr>
          <w:sz w:val="28"/>
          <w:szCs w:val="28"/>
        </w:rPr>
      </w:pPr>
      <w:r w:rsidRPr="00730621">
        <w:rPr>
          <w:sz w:val="28"/>
          <w:szCs w:val="28"/>
        </w:rPr>
        <w:lastRenderedPageBreak/>
        <w:t>КИРОВ-</w:t>
      </w:r>
      <w:r>
        <w:rPr>
          <w:sz w:val="28"/>
          <w:szCs w:val="28"/>
        </w:rPr>
        <w:t>2010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 w:rsidRPr="009C3963">
        <w:rPr>
          <w:sz w:val="28"/>
          <w:szCs w:val="28"/>
        </w:rPr>
        <w:t>СОДЕРЖАНИЕ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Введение……………………………………………………………………………..3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1.Организационно-правовая характеристика СПК «Заря» Даровского района...5</w:t>
      </w:r>
    </w:p>
    <w:p w:rsidR="002F33E5" w:rsidRDefault="002F33E5" w:rsidP="00F02AAE">
      <w:pPr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характеристика СПК «Заря» Даровского района…………………………………………………………………..5</w:t>
      </w:r>
    </w:p>
    <w:p w:rsidR="002F33E5" w:rsidRDefault="002F33E5" w:rsidP="00F02AAE">
      <w:pPr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Размеры,специализация и сочетание отраслей на предприятии…...8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2.Общие организационные основы……………………………………………….11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  Организационная структура предприятия…………………………...11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  Структура управления предприятием………………………………..12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3.Оценка ресурсного потенциала………………………………………………….14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  Земельные ресурсы и их использование……………………………..14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  Состав, структура и эффективность использования основных средств………………………………………………………………………………17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  Наличие и экономическая эффективность использования оборотных активов предприятия……………………………………………………………….21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   Трудовые  ресурсы и показатели их использования………………...23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   Финансовые результаты производственно-хозяйственной деятельности предприятия…………………………………………………………24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4.Управление СПК «Заря»…………………………………………………………26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  Организация планирования на предприятии………………………...26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  Система оплаты труда как средство материальной мотивации……29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 Организация управления на предприятии……………………………37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 Методы управления……………………………………………………44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4.5.  Стили управления……………………………………………………...47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4.6.  Управление конфликтами……………………………………………..49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4.7.  Организация проведения деловых совещаний………………………51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4.8.  Коммуникации…………………………………………………………53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и состояние охраны окружающей среды……………………….55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Личное участие в выполнении экономической и производственной работы.56</w:t>
      </w:r>
    </w:p>
    <w:p w:rsidR="002F33E5" w:rsidRPr="00220023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Приложения…………………………………………………………………………57</w:t>
      </w:r>
    </w:p>
    <w:p w:rsidR="002F33E5" w:rsidRDefault="002F33E5" w:rsidP="00F02AAE">
      <w:pPr>
        <w:spacing w:line="360" w:lineRule="auto"/>
        <w:ind w:firstLine="540"/>
        <w:jc w:val="center"/>
        <w:rPr>
          <w:sz w:val="28"/>
        </w:rPr>
      </w:pPr>
    </w:p>
    <w:p w:rsidR="002F33E5" w:rsidRDefault="002F33E5" w:rsidP="00F02AAE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Введение</w:t>
      </w:r>
    </w:p>
    <w:p w:rsidR="002F33E5" w:rsidRDefault="002F33E5" w:rsidP="00F02AA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Одним из важнейших этапов изучения дисциплины «Экономика и управление на предприятии» является прохождение производственной практики по данной дисциплине. Кроме того, это наиболее активная форма конкретной связи теоретического обучения с практической работой.</w:t>
      </w:r>
    </w:p>
    <w:p w:rsidR="002F33E5" w:rsidRDefault="002F33E5" w:rsidP="00F02AA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Целью прохождения производственной практики является расширение и систематизация знаний на основе изучения деятельности конкретной организации, приобретение практических навыков.</w:t>
      </w:r>
    </w:p>
    <w:p w:rsidR="002F33E5" w:rsidRDefault="002F33E5" w:rsidP="00F02AA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связи с названной целью поставлены следующие задачи:</w:t>
      </w:r>
    </w:p>
    <w:p w:rsidR="002F33E5" w:rsidRPr="00751081" w:rsidRDefault="002F33E5" w:rsidP="00F02A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51081">
        <w:rPr>
          <w:sz w:val="28"/>
          <w:szCs w:val="28"/>
        </w:rPr>
        <w:t>зучить</w:t>
      </w:r>
      <w:r>
        <w:rPr>
          <w:sz w:val="28"/>
          <w:szCs w:val="28"/>
        </w:rPr>
        <w:t xml:space="preserve"> экономические и организационно-правовые основы СПК «Заря»</w:t>
      </w:r>
      <w:r w:rsidRPr="00751081">
        <w:rPr>
          <w:sz w:val="28"/>
          <w:szCs w:val="28"/>
        </w:rPr>
        <w:t>;</w:t>
      </w:r>
    </w:p>
    <w:p w:rsidR="002F33E5" w:rsidRDefault="002F33E5" w:rsidP="00F02A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</w:t>
      </w:r>
      <w:r w:rsidRPr="00751081">
        <w:rPr>
          <w:sz w:val="28"/>
          <w:szCs w:val="28"/>
        </w:rPr>
        <w:t xml:space="preserve"> </w:t>
      </w:r>
      <w:r>
        <w:rPr>
          <w:sz w:val="28"/>
          <w:szCs w:val="28"/>
        </w:rPr>
        <w:t>с ресурсами хозяйства</w:t>
      </w:r>
      <w:r w:rsidRPr="00751081">
        <w:rPr>
          <w:sz w:val="28"/>
          <w:szCs w:val="28"/>
        </w:rPr>
        <w:t>;</w:t>
      </w:r>
    </w:p>
    <w:p w:rsidR="002F33E5" w:rsidRDefault="002F33E5" w:rsidP="00F02A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специализацию производства, сочетание и размеры отраслей;</w:t>
      </w:r>
    </w:p>
    <w:p w:rsidR="002F33E5" w:rsidRDefault="002F33E5" w:rsidP="00F02A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формы и системы оплаты труда по предприятию;</w:t>
      </w:r>
    </w:p>
    <w:p w:rsidR="002F33E5" w:rsidRDefault="002F33E5" w:rsidP="00F02A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финансовым состоянием СПК «Заря»;</w:t>
      </w:r>
    </w:p>
    <w:p w:rsidR="002F33E5" w:rsidRDefault="002F33E5" w:rsidP="00F02A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организацию управления, методы руководства и стили управления</w:t>
      </w:r>
    </w:p>
    <w:p w:rsidR="002F33E5" w:rsidRDefault="002F33E5" w:rsidP="00F02A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организацией и состоянием охраны окружающей среды;</w:t>
      </w:r>
    </w:p>
    <w:p w:rsidR="002F33E5" w:rsidRDefault="002F33E5" w:rsidP="00F02A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изучить внешние и внутренние коммуникации на предприятии;</w:t>
      </w:r>
    </w:p>
    <w:p w:rsidR="002F33E5" w:rsidRDefault="002F33E5" w:rsidP="00F02AAE">
      <w:pPr>
        <w:tabs>
          <w:tab w:val="num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9)  ознакомиться с нормативными и другими законодательными актами в области бухгалтерского, финансового и налогового законодательства;</w:t>
      </w:r>
    </w:p>
    <w:p w:rsidR="002F33E5" w:rsidRDefault="002F33E5" w:rsidP="00F02AAE">
      <w:pPr>
        <w:tabs>
          <w:tab w:val="num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10)овладеть навыками обработки первичной и сводной документациями по основным разделам учета.</w:t>
      </w:r>
    </w:p>
    <w:p w:rsidR="002F33E5" w:rsidRDefault="002F33E5" w:rsidP="00F02AA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Производственная практика была пройдена в сельскохозяйственном производственном кооперативе колхоза «Заря» Даровского района Кировской области под руководством главного экономиста. </w:t>
      </w:r>
      <w:r>
        <w:rPr>
          <w:sz w:val="28"/>
          <w:szCs w:val="28"/>
        </w:rPr>
        <w:t>Период прохождения практики с 7 декабря по 31 декабря.</w:t>
      </w:r>
    </w:p>
    <w:p w:rsidR="002F33E5" w:rsidRDefault="002F33E5" w:rsidP="00F02AA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Методической основной при прохождении производственной практики послужила «Программа производственной практики для студентов экономического факультета».</w:t>
      </w:r>
    </w:p>
    <w:p w:rsidR="002F33E5" w:rsidRDefault="002F33E5" w:rsidP="00F02AA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При написании отчета о прохождении производственной практики была использована литература отечественных и зарубежных авторов, а также законодательные и нормативные акты. </w:t>
      </w:r>
    </w:p>
    <w:p w:rsidR="002F33E5" w:rsidRDefault="002F33E5" w:rsidP="00F02AAE">
      <w:pPr>
        <w:spacing w:line="360" w:lineRule="auto"/>
        <w:jc w:val="both"/>
        <w:rPr>
          <w:sz w:val="28"/>
        </w:rPr>
      </w:pPr>
    </w:p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/>
    <w:p w:rsidR="002F33E5" w:rsidRDefault="002F33E5" w:rsidP="00F02AAE">
      <w:pPr>
        <w:pStyle w:val="2"/>
        <w:numPr>
          <w:ilvl w:val="0"/>
          <w:numId w:val="3"/>
        </w:numPr>
        <w:spacing w:line="360" w:lineRule="auto"/>
        <w:ind w:right="-79"/>
        <w:jc w:val="both"/>
        <w:rPr>
          <w:sz w:val="28"/>
          <w:szCs w:val="28"/>
        </w:rPr>
      </w:pPr>
      <w:r w:rsidRPr="00A8626E">
        <w:rPr>
          <w:sz w:val="28"/>
          <w:szCs w:val="28"/>
        </w:rPr>
        <w:t xml:space="preserve">Организационно – правовая характеристика </w:t>
      </w:r>
      <w:r>
        <w:rPr>
          <w:sz w:val="28"/>
          <w:szCs w:val="28"/>
        </w:rPr>
        <w:t>СПК</w:t>
      </w:r>
      <w:r w:rsidRPr="00A8626E">
        <w:rPr>
          <w:sz w:val="28"/>
          <w:szCs w:val="28"/>
        </w:rPr>
        <w:t>“</w:t>
      </w:r>
      <w:r>
        <w:rPr>
          <w:sz w:val="28"/>
          <w:szCs w:val="28"/>
        </w:rPr>
        <w:t>Заря</w:t>
      </w:r>
      <w:r w:rsidRPr="00A8626E">
        <w:rPr>
          <w:sz w:val="28"/>
          <w:szCs w:val="28"/>
        </w:rPr>
        <w:t>”</w:t>
      </w:r>
    </w:p>
    <w:p w:rsidR="002F33E5" w:rsidRDefault="002F33E5" w:rsidP="00F02AAE">
      <w:pPr>
        <w:pStyle w:val="2"/>
        <w:spacing w:line="360" w:lineRule="auto"/>
        <w:ind w:left="900"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8626E">
        <w:rPr>
          <w:sz w:val="28"/>
          <w:szCs w:val="28"/>
        </w:rPr>
        <w:t xml:space="preserve">Организационно – правовая характеристика </w:t>
      </w:r>
      <w:r>
        <w:rPr>
          <w:sz w:val="28"/>
          <w:szCs w:val="28"/>
        </w:rPr>
        <w:t>СПК</w:t>
      </w:r>
      <w:r w:rsidRPr="00A8626E">
        <w:rPr>
          <w:sz w:val="28"/>
          <w:szCs w:val="28"/>
        </w:rPr>
        <w:t>“</w:t>
      </w:r>
      <w:r>
        <w:rPr>
          <w:sz w:val="28"/>
          <w:szCs w:val="28"/>
        </w:rPr>
        <w:t>Заря</w:t>
      </w:r>
      <w:r w:rsidRPr="00A8626E">
        <w:rPr>
          <w:sz w:val="28"/>
          <w:szCs w:val="28"/>
        </w:rPr>
        <w:t>”</w:t>
      </w:r>
    </w:p>
    <w:p w:rsidR="002F33E5" w:rsidRDefault="002F33E5" w:rsidP="00F02AAE">
      <w:pPr>
        <w:tabs>
          <w:tab w:val="left" w:pos="720"/>
          <w:tab w:val="left" w:pos="1080"/>
          <w:tab w:val="left" w:pos="9360"/>
        </w:tabs>
        <w:spacing w:line="360" w:lineRule="auto"/>
        <w:ind w:firstLine="851"/>
        <w:jc w:val="both"/>
        <w:rPr>
          <w:sz w:val="28"/>
          <w:szCs w:val="28"/>
        </w:rPr>
      </w:pPr>
      <w:r w:rsidRPr="00C023B2">
        <w:rPr>
          <w:sz w:val="28"/>
          <w:szCs w:val="28"/>
        </w:rPr>
        <w:t>Сельскохозяйственный производственный кооператив колхоз «</w:t>
      </w:r>
      <w:r>
        <w:rPr>
          <w:sz w:val="28"/>
          <w:szCs w:val="28"/>
        </w:rPr>
        <w:t>Заря</w:t>
      </w:r>
      <w:r w:rsidRPr="00C023B2">
        <w:rPr>
          <w:sz w:val="28"/>
          <w:szCs w:val="28"/>
        </w:rPr>
        <w:t>»</w:t>
      </w:r>
      <w:r>
        <w:rPr>
          <w:sz w:val="28"/>
          <w:szCs w:val="28"/>
        </w:rPr>
        <w:t xml:space="preserve"> создан  гражданами на основе добровольного членства и личного трудового участия  для совместной деятельности по производству, переработке, сбыту сельскохозяйственной продукции и действует в соответствии с Гражданским кодексом Российской Федерации, Федеральным законом «О сельскохозяйственной кооперации» и Уставом С 1998 года хозяйство является правопреемником колхоза «Россия» с коллективно – долевой формой собственности. С июня 1993 года хозяйство действует в условиях рыночной экономики на полном самофинансировании и самоуправлении. СПК является юридическим лицом по действующему законодательству.</w:t>
      </w:r>
    </w:p>
    <w:p w:rsidR="002F33E5" w:rsidRDefault="002F33E5" w:rsidP="00F02AAE">
      <w:pPr>
        <w:tabs>
          <w:tab w:val="left" w:pos="720"/>
          <w:tab w:val="left" w:pos="1080"/>
          <w:tab w:val="left" w:pos="9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Фирменное наименование:</w:t>
      </w:r>
    </w:p>
    <w:p w:rsidR="002F33E5" w:rsidRDefault="002F33E5" w:rsidP="00F02AAE">
      <w:pPr>
        <w:tabs>
          <w:tab w:val="left" w:pos="720"/>
          <w:tab w:val="left" w:pos="1080"/>
          <w:tab w:val="left" w:pos="9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полное: Сельскохозяйственный производственный кооператив «Заря»</w:t>
      </w:r>
    </w:p>
    <w:p w:rsidR="002F33E5" w:rsidRDefault="002F33E5" w:rsidP="00F02AAE">
      <w:pPr>
        <w:tabs>
          <w:tab w:val="left" w:pos="720"/>
          <w:tab w:val="left" w:pos="1080"/>
          <w:tab w:val="left" w:pos="9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сокращенное: СПК «Заря»</w:t>
      </w:r>
    </w:p>
    <w:p w:rsidR="002F33E5" w:rsidRDefault="002F33E5" w:rsidP="00F02AAE">
      <w:pPr>
        <w:tabs>
          <w:tab w:val="left" w:pos="720"/>
          <w:tab w:val="left" w:pos="1080"/>
          <w:tab w:val="left" w:pos="9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год начинается с 1 января и заканчивается 31 декабря календарного года.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Колхоз является правопреемником колхоза «Россия» с коллективно – долевой формой собственности с июня 1993г.</w:t>
      </w:r>
    </w:p>
    <w:p w:rsidR="002F33E5" w:rsidRDefault="002F33E5" w:rsidP="00F02AAE">
      <w:pPr>
        <w:tabs>
          <w:tab w:val="left" w:pos="720"/>
          <w:tab w:val="left" w:pos="1080"/>
          <w:tab w:val="left" w:pos="9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Колхоз создан без ограничения срока деятельности.</w:t>
      </w:r>
    </w:p>
    <w:p w:rsidR="002F33E5" w:rsidRDefault="002F33E5" w:rsidP="00F02AAE">
      <w:pPr>
        <w:tabs>
          <w:tab w:val="left" w:pos="720"/>
          <w:tab w:val="left" w:pos="1080"/>
          <w:tab w:val="left" w:pos="9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деятельности колхоза является производство сельскохозяйственной и иной продукции, повышение рентабельности производства, и на этой основе получение прибыли, обеспечивающей самофинансирование и повышение доходов членов колхоза.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деятельности Колхоза является осуществление следующих видов деятельности:</w:t>
      </w:r>
    </w:p>
    <w:p w:rsidR="002F33E5" w:rsidRDefault="002F33E5" w:rsidP="00F02AA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продажа различных товаров народного потребления, продукции производственно – технического назначения;</w:t>
      </w:r>
    </w:p>
    <w:p w:rsidR="002F33E5" w:rsidRDefault="002F33E5" w:rsidP="00F02AA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торговля производимой продукции, закупка и торговля другими товарами;</w:t>
      </w:r>
    </w:p>
    <w:p w:rsidR="002F33E5" w:rsidRDefault="002F33E5" w:rsidP="00F02AA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ремонтные и строительные работы;</w:t>
      </w:r>
    </w:p>
    <w:p w:rsidR="002F33E5" w:rsidRDefault="002F33E5" w:rsidP="00F02AA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организациям и гражданам различных услуг и работ;</w:t>
      </w:r>
    </w:p>
    <w:p w:rsidR="002F33E5" w:rsidRDefault="002F33E5" w:rsidP="00F02AA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торгово – закупочная и посредническая деятельность;</w:t>
      </w:r>
    </w:p>
    <w:p w:rsidR="002F33E5" w:rsidRDefault="002F33E5" w:rsidP="00F02AA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 производство новых технологий по производству и переработке сельхозпродукции;</w:t>
      </w:r>
    </w:p>
    <w:p w:rsidR="002F33E5" w:rsidRDefault="002F33E5" w:rsidP="00F02AA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по аренде помещений и зданий, использование недвижимого имущества;</w:t>
      </w:r>
    </w:p>
    <w:p w:rsidR="002F33E5" w:rsidRDefault="002F33E5" w:rsidP="00F02AA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транспортных услуг, в том числе грузовых перевозок всеми видами транспорта, погрузочно  – разгрузочные работы.</w:t>
      </w: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колхоза не ограничивается видами деятельности, указанными в его Уставе. Хозяйство вправе заниматься и другими видами деятельности, не запрещаемыми Законом, в пределах целей, для достижения которых образовано.</w:t>
      </w:r>
    </w:p>
    <w:p w:rsidR="002F33E5" w:rsidRDefault="002F33E5" w:rsidP="00F02AAE">
      <w:pPr>
        <w:tabs>
          <w:tab w:val="left" w:pos="720"/>
          <w:tab w:val="left" w:pos="1080"/>
          <w:tab w:val="left" w:pos="9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Колхоз является юридическим лицом по действующему законодательству. Правовое положение колхоза определяется Законодательством РФ и Уставом предприятия.</w:t>
      </w:r>
    </w:p>
    <w:p w:rsidR="002F33E5" w:rsidRDefault="002F33E5" w:rsidP="00F02AAE">
      <w:pPr>
        <w:tabs>
          <w:tab w:val="left" w:pos="720"/>
          <w:tab w:val="left" w:pos="1080"/>
          <w:tab w:val="left" w:pos="9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СПК «Заря» является коммерческой организацией, имеет самостоятельный баланс, расчетный и другие счета в банках, действует на принципах экономической выгоды, самоокупаемости и самофинансирования.</w:t>
      </w:r>
    </w:p>
    <w:p w:rsidR="002F33E5" w:rsidRDefault="002F33E5" w:rsidP="00F02AAE">
      <w:pPr>
        <w:tabs>
          <w:tab w:val="left" w:pos="720"/>
          <w:tab w:val="left" w:pos="1080"/>
          <w:tab w:val="right" w:pos="936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хозяйства (юридический адрес): 612140, Россия, Кировская область, п. Даровской, ул. Советская, 81.</w:t>
      </w:r>
      <w:r w:rsidRPr="000743FB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Хозяйство состоит из четырех комплексных бригад. Центральная усадьба расположена в районном центре поселка Даровской.</w:t>
      </w: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Расстояние до областного центра - города Кирова – </w:t>
      </w:r>
      <w:smartTag w:uri="urn:schemas-microsoft-com:office:smarttags" w:element="metricconverter">
        <w:smartTagPr>
          <w:attr w:name="ProductID" w:val="200 км"/>
        </w:smartTagPr>
        <w:r>
          <w:rPr>
            <w:sz w:val="28"/>
            <w:szCs w:val="28"/>
          </w:rPr>
          <w:t>200 км</w:t>
        </w:r>
      </w:smartTag>
      <w:r>
        <w:rPr>
          <w:sz w:val="28"/>
          <w:szCs w:val="28"/>
        </w:rPr>
        <w:t xml:space="preserve">, до ближайшей железнодорожной станции – города Котельнич – </w:t>
      </w:r>
      <w:smartTag w:uri="urn:schemas-microsoft-com:office:smarttags" w:element="metricconverter">
        <w:smartTagPr>
          <w:attr w:name="ProductID" w:val="65 км"/>
        </w:smartTagPr>
        <w:r>
          <w:rPr>
            <w:sz w:val="28"/>
            <w:szCs w:val="28"/>
          </w:rPr>
          <w:t>65 км</w:t>
        </w:r>
      </w:smartTag>
      <w:r>
        <w:rPr>
          <w:sz w:val="28"/>
          <w:szCs w:val="28"/>
        </w:rPr>
        <w:t>. Землепользование колхоза расположено в юго- восточной части Даровского района. Транспортная связь осуществляется по дороге Даровской – Котельнич, имеющей асфальтовое покрытие.</w:t>
      </w: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Города Киров, Слободской являются основными пунктами сдачи сельскохозяйственной продукции. Основные заказчики на продукцию СПК колхоза «Заря» - ЗАО «Даровской маслодельный завод», ООО «Товарищество Котельнические колбасы», «Кировский комбинат».</w:t>
      </w: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Природно- климатические условия района достаточно благоприятные для ведения сельского хозяйства. Климат умеренно- влажный с продолжительной холодной зимой и теплым летом.  Сельскохозяйственные культуры можно выращивать до поздней осени. Оснащенность водой хорошая, есть много естественных источников, умеренные осадки. Природная зона района – тайга. Рельеф – холмистая равнина.</w:t>
      </w: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Pr="00A8626E" w:rsidRDefault="002F33E5" w:rsidP="00F02AAE">
      <w:pPr>
        <w:pStyle w:val="2"/>
        <w:spacing w:line="360" w:lineRule="auto"/>
        <w:ind w:right="-79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1.2 Размеры, специализация и сочетание отраслей на предприятии</w:t>
      </w: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 w:rsidRPr="00750DC8">
        <w:rPr>
          <w:sz w:val="28"/>
          <w:szCs w:val="28"/>
        </w:rPr>
        <w:t>Возможности хозяйства зависят от его размеров.</w:t>
      </w:r>
      <w:r w:rsidRPr="007A4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Колхоз «Заря» Даровского района относится к наиболее крупным предприятиям района. Об этом свидетельствуют данные таблицы 1. </w:t>
      </w:r>
      <w:r w:rsidRPr="00750DC8">
        <w:rPr>
          <w:sz w:val="28"/>
          <w:szCs w:val="28"/>
        </w:rPr>
        <w:t xml:space="preserve"> Чем больше размер предприятия, тем больше объем выпускаемой продукции. Для наиболее эффективного производства хозяйству необходимо полное обеспечение всеми видами ресурсов и рациональное их использование.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1- Размеры предприятия.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945"/>
        <w:gridCol w:w="916"/>
        <w:gridCol w:w="1038"/>
        <w:gridCol w:w="1030"/>
        <w:gridCol w:w="1030"/>
        <w:gridCol w:w="1725"/>
      </w:tblGrid>
      <w:tr w:rsidR="002F33E5" w:rsidTr="0066232E">
        <w:tc>
          <w:tcPr>
            <w:tcW w:w="3171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Показатели</w:t>
            </w:r>
          </w:p>
        </w:tc>
        <w:tc>
          <w:tcPr>
            <w:tcW w:w="945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2004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год</w:t>
            </w:r>
          </w:p>
        </w:tc>
        <w:tc>
          <w:tcPr>
            <w:tcW w:w="916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2005 год</w:t>
            </w:r>
          </w:p>
        </w:tc>
        <w:tc>
          <w:tcPr>
            <w:tcW w:w="1038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2006 год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2007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год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2008 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год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Отклонение,</w:t>
            </w:r>
          </w:p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+,-</w:t>
            </w:r>
          </w:p>
        </w:tc>
      </w:tr>
      <w:tr w:rsidR="002F33E5" w:rsidTr="0066232E">
        <w:tc>
          <w:tcPr>
            <w:tcW w:w="3171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Площадь с/х угодий, га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 т.ч. пашни</w:t>
            </w:r>
          </w:p>
        </w:tc>
        <w:tc>
          <w:tcPr>
            <w:tcW w:w="94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916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6179</w:t>
            </w:r>
          </w:p>
        </w:tc>
        <w:tc>
          <w:tcPr>
            <w:tcW w:w="103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3171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Среднегодовая численность работников, чел.</w:t>
            </w:r>
          </w:p>
        </w:tc>
        <w:tc>
          <w:tcPr>
            <w:tcW w:w="94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175</w:t>
            </w:r>
          </w:p>
        </w:tc>
        <w:tc>
          <w:tcPr>
            <w:tcW w:w="916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169</w:t>
            </w:r>
          </w:p>
        </w:tc>
        <w:tc>
          <w:tcPr>
            <w:tcW w:w="103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169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166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160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-15</w:t>
            </w:r>
          </w:p>
        </w:tc>
      </w:tr>
      <w:tr w:rsidR="002F33E5" w:rsidTr="0066232E">
        <w:trPr>
          <w:trHeight w:val="702"/>
        </w:trPr>
        <w:tc>
          <w:tcPr>
            <w:tcW w:w="3171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Среднегодовая стоимость ОПФ, тыс. руб.                           </w:t>
            </w:r>
          </w:p>
        </w:tc>
        <w:tc>
          <w:tcPr>
            <w:tcW w:w="94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62974</w:t>
            </w:r>
          </w:p>
        </w:tc>
        <w:tc>
          <w:tcPr>
            <w:tcW w:w="916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65271</w:t>
            </w:r>
          </w:p>
        </w:tc>
        <w:tc>
          <w:tcPr>
            <w:tcW w:w="103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65668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73894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79583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+16609</w:t>
            </w:r>
          </w:p>
        </w:tc>
      </w:tr>
      <w:tr w:rsidR="002F33E5" w:rsidTr="0066232E">
        <w:tc>
          <w:tcPr>
            <w:tcW w:w="3171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Поголовье КРС, голов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    в т.ч. коров </w:t>
            </w:r>
          </w:p>
        </w:tc>
        <w:tc>
          <w:tcPr>
            <w:tcW w:w="94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1369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412</w:t>
            </w:r>
          </w:p>
        </w:tc>
        <w:tc>
          <w:tcPr>
            <w:tcW w:w="916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1428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435</w:t>
            </w:r>
          </w:p>
        </w:tc>
        <w:tc>
          <w:tcPr>
            <w:tcW w:w="103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1440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438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1534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438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1542 438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+173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+26</w:t>
            </w:r>
          </w:p>
        </w:tc>
      </w:tr>
      <w:tr w:rsidR="002F33E5" w:rsidTr="0066232E">
        <w:tc>
          <w:tcPr>
            <w:tcW w:w="3171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Валовое производство, ц.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 т.ч.  молока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         мяса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        зерна</w:t>
            </w:r>
          </w:p>
        </w:tc>
        <w:tc>
          <w:tcPr>
            <w:tcW w:w="945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16018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1930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18097</w:t>
            </w:r>
          </w:p>
        </w:tc>
        <w:tc>
          <w:tcPr>
            <w:tcW w:w="916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17861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1990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18706</w:t>
            </w:r>
          </w:p>
        </w:tc>
        <w:tc>
          <w:tcPr>
            <w:tcW w:w="1038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19362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2089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19479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19262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2251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17241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19225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1886</w:t>
            </w:r>
          </w:p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16914</w:t>
            </w:r>
          </w:p>
        </w:tc>
        <w:tc>
          <w:tcPr>
            <w:tcW w:w="172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+3207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-44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-1183</w:t>
            </w:r>
          </w:p>
        </w:tc>
      </w:tr>
      <w:tr w:rsidR="002F33E5" w:rsidTr="0066232E">
        <w:tc>
          <w:tcPr>
            <w:tcW w:w="3171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Денежная выручка,т.р.</w:t>
            </w:r>
          </w:p>
        </w:tc>
        <w:tc>
          <w:tcPr>
            <w:tcW w:w="945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13871</w:t>
            </w:r>
          </w:p>
        </w:tc>
        <w:tc>
          <w:tcPr>
            <w:tcW w:w="916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17691</w:t>
            </w:r>
          </w:p>
        </w:tc>
        <w:tc>
          <w:tcPr>
            <w:tcW w:w="1038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21308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24649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32822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+18951</w:t>
            </w:r>
          </w:p>
        </w:tc>
      </w:tr>
      <w:tr w:rsidR="002F33E5" w:rsidTr="0066232E">
        <w:tc>
          <w:tcPr>
            <w:tcW w:w="3171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Чистая прибыль, т.р.</w:t>
            </w:r>
          </w:p>
        </w:tc>
        <w:tc>
          <w:tcPr>
            <w:tcW w:w="94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6993</w:t>
            </w:r>
          </w:p>
        </w:tc>
        <w:tc>
          <w:tcPr>
            <w:tcW w:w="916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5264</w:t>
            </w:r>
          </w:p>
        </w:tc>
        <w:tc>
          <w:tcPr>
            <w:tcW w:w="1038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4072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6467</w:t>
            </w:r>
          </w:p>
        </w:tc>
        <w:tc>
          <w:tcPr>
            <w:tcW w:w="1030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8036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+1043</w:t>
            </w:r>
          </w:p>
        </w:tc>
      </w:tr>
    </w:tbl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Анализируя данные показатели, можно сделать вывод о том, что СПК колхоз «Заря» является достаточно крупным предприятием, размеры которого за последние пять лет значительно увеличились . </w:t>
      </w:r>
    </w:p>
    <w:p w:rsidR="002F33E5" w:rsidRDefault="002F33E5" w:rsidP="00F02AAE">
      <w:pPr>
        <w:shd w:val="clear" w:color="auto" w:fill="FFFFFF"/>
        <w:spacing w:line="360" w:lineRule="auto"/>
        <w:ind w:left="106" w:right="2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Денежная выручка от реализации продукции увеличилась на 18951 тыс. руб. (136,6%), причем значительный рост произошел за период с 2007 по 2008 гг. (на 8173 тыс. руб.). </w:t>
      </w:r>
      <w:r w:rsidRPr="00750DC8">
        <w:rPr>
          <w:sz w:val="28"/>
          <w:szCs w:val="28"/>
        </w:rPr>
        <w:t>Это с</w:t>
      </w:r>
      <w:r>
        <w:rPr>
          <w:sz w:val="28"/>
          <w:szCs w:val="28"/>
        </w:rPr>
        <w:t>видетельствует как об</w:t>
      </w:r>
      <w:r w:rsidRPr="00750DC8">
        <w:rPr>
          <w:sz w:val="28"/>
          <w:szCs w:val="28"/>
        </w:rPr>
        <w:t xml:space="preserve"> увеличении объемов </w:t>
      </w:r>
      <w:r>
        <w:rPr>
          <w:sz w:val="28"/>
          <w:szCs w:val="28"/>
        </w:rPr>
        <w:t>реализуемой продукции, так и о росте</w:t>
      </w:r>
      <w:r w:rsidRPr="00750DC8">
        <w:rPr>
          <w:sz w:val="28"/>
          <w:szCs w:val="28"/>
        </w:rPr>
        <w:t xml:space="preserve"> цен, по сравнению с предыдущими годами.</w:t>
      </w:r>
      <w:r>
        <w:rPr>
          <w:sz w:val="28"/>
          <w:szCs w:val="28"/>
        </w:rPr>
        <w:t xml:space="preserve"> Существенно изменилась и прибыль за 5 анализируемых лет(на 114,9%), что свидетельствует об увеличении объемов реализации и повышении цен на с.-х. продукцию. С</w:t>
      </w:r>
      <w:r w:rsidRPr="00750DC8">
        <w:rPr>
          <w:sz w:val="28"/>
          <w:szCs w:val="28"/>
        </w:rPr>
        <w:t>реднегодов</w:t>
      </w:r>
      <w:r>
        <w:rPr>
          <w:sz w:val="28"/>
          <w:szCs w:val="28"/>
        </w:rPr>
        <w:t>ая</w:t>
      </w:r>
      <w:r w:rsidRPr="00750DC8">
        <w:rPr>
          <w:sz w:val="28"/>
          <w:szCs w:val="28"/>
        </w:rPr>
        <w:t xml:space="preserve"> сто</w:t>
      </w:r>
      <w:r>
        <w:rPr>
          <w:sz w:val="28"/>
          <w:szCs w:val="28"/>
        </w:rPr>
        <w:t xml:space="preserve">имость ОПФ увеличилась в 2008 году на 26,4% (16609 тыс. руб.)по сранению с 2004 годом. Среднегодовая численность </w:t>
      </w:r>
      <w:r w:rsidRPr="00750DC8">
        <w:rPr>
          <w:sz w:val="28"/>
          <w:szCs w:val="28"/>
        </w:rPr>
        <w:t>работни</w:t>
      </w:r>
      <w:r>
        <w:rPr>
          <w:sz w:val="28"/>
          <w:szCs w:val="28"/>
        </w:rPr>
        <w:t>ков сократилась на 15</w:t>
      </w:r>
      <w:r w:rsidRPr="00750DC8">
        <w:rPr>
          <w:sz w:val="28"/>
          <w:szCs w:val="28"/>
        </w:rPr>
        <w:t xml:space="preserve"> че</w:t>
      </w:r>
      <w:r>
        <w:rPr>
          <w:sz w:val="28"/>
          <w:szCs w:val="28"/>
        </w:rPr>
        <w:t>л. или на 8,5 %, ч</w:t>
      </w:r>
      <w:r w:rsidRPr="00750DC8">
        <w:rPr>
          <w:sz w:val="28"/>
          <w:szCs w:val="28"/>
        </w:rPr>
        <w:t>исленность поголовья КРС</w:t>
      </w:r>
      <w:r>
        <w:rPr>
          <w:sz w:val="28"/>
          <w:szCs w:val="28"/>
        </w:rPr>
        <w:t xml:space="preserve"> увеличилась на 173 гол. (12,6%). Площадь сельхозугодий  за три исследуемых года осталась неизменной. Валовое производство мяса и зерна сокращается на протяжении 5 лет, производство молока напротив растет.</w:t>
      </w: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представляет собой выделение главной отрасли предприятия и создание условий для ее преимущественного развития. Основным показателем, характеризующим специализацию предприятия, является структура товарной продукции (Приложение А).</w:t>
      </w:r>
    </w:p>
    <w:p w:rsidR="002F33E5" w:rsidRPr="009303A9" w:rsidRDefault="002F33E5" w:rsidP="00F02AA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71844">
        <w:rPr>
          <w:sz w:val="28"/>
          <w:szCs w:val="28"/>
        </w:rPr>
        <w:t>Товарная продукция – это часть основной продукции, которая реализуется государству, на рынке, в обмен, или выдается работникам в счет оплаты труда.</w:t>
      </w:r>
      <w:r>
        <w:rPr>
          <w:sz w:val="28"/>
          <w:szCs w:val="28"/>
        </w:rPr>
        <w:t xml:space="preserve"> </w:t>
      </w:r>
      <w:r w:rsidRPr="00B71844">
        <w:rPr>
          <w:sz w:val="28"/>
          <w:szCs w:val="28"/>
        </w:rPr>
        <w:t>Одним из показателей специализации предприятия является структура товарной продукции</w:t>
      </w:r>
      <w:r>
        <w:rPr>
          <w:sz w:val="28"/>
          <w:szCs w:val="28"/>
        </w:rPr>
        <w:t>. На ее основе рассчитывается обобщающий показатель специализации: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 w:rsidRPr="005E6452">
        <w:rPr>
          <w:position w:val="-32"/>
          <w:sz w:val="28"/>
          <w:szCs w:val="28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5.25pt" o:ole="">
            <v:imagedata r:id="rId7" o:title=""/>
          </v:shape>
          <o:OLEObject Type="Embed" ProgID="Equation.3" ShapeID="_x0000_i1025" DrawAspect="Content" ObjectID="_1458229274" r:id="rId8"/>
        </w:object>
      </w:r>
      <w:r>
        <w:rPr>
          <w:sz w:val="28"/>
          <w:szCs w:val="28"/>
        </w:rPr>
        <w:t>,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доля конкретного вида продукции в выручке,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порядковый номер продукции в ранжированному ряду, начиная с большего. </w:t>
      </w:r>
    </w:p>
    <w:p w:rsidR="002F33E5" w:rsidRPr="00E95591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8"/>
          <w:szCs w:val="18"/>
        </w:rPr>
        <w:t>с 2004</w:t>
      </w:r>
      <w:r>
        <w:rPr>
          <w:sz w:val="28"/>
          <w:szCs w:val="28"/>
        </w:rPr>
        <w:t>=0,49</w:t>
      </w:r>
    </w:p>
    <w:p w:rsidR="002F33E5" w:rsidRPr="00E95591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8"/>
          <w:szCs w:val="18"/>
        </w:rPr>
        <w:t>с 2005</w:t>
      </w:r>
      <w:r>
        <w:rPr>
          <w:sz w:val="28"/>
          <w:szCs w:val="28"/>
        </w:rPr>
        <w:t>=0,47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8"/>
          <w:szCs w:val="18"/>
        </w:rPr>
        <w:t>с 2006</w:t>
      </w:r>
      <w:r>
        <w:rPr>
          <w:sz w:val="28"/>
          <w:szCs w:val="28"/>
        </w:rPr>
        <w:t>=0,48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8"/>
          <w:szCs w:val="18"/>
        </w:rPr>
        <w:t>с 2007</w:t>
      </w:r>
      <w:r>
        <w:rPr>
          <w:sz w:val="28"/>
          <w:szCs w:val="28"/>
        </w:rPr>
        <w:t>=0,51</w:t>
      </w:r>
    </w:p>
    <w:p w:rsidR="002F33E5" w:rsidRPr="002513F1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8"/>
          <w:szCs w:val="18"/>
        </w:rPr>
        <w:t>с 2008</w:t>
      </w:r>
      <w:r>
        <w:rPr>
          <w:sz w:val="28"/>
          <w:szCs w:val="28"/>
        </w:rPr>
        <w:t>=0,53</w:t>
      </w: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сельскохозяйственного производства означает преимущественное развитие какой – либо отрасли и превращение ее в товарную отрасль, характеризующую основное направление производственной деятельности хозяйства.</w:t>
      </w:r>
    </w:p>
    <w:p w:rsidR="002F33E5" w:rsidRDefault="002F33E5" w:rsidP="00F02AA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приложения А, в котором представлен состав и структура товарной продукции, видно, что наибольший удельный вес в товарной продукции занимает отрасль животноводства. Продукция скотоводства в совокупности занимает свыше 90 % товарной продукции. В том числе на молоко приходится более 50 %. Производство молока и мяса являются основными отраслями в колхозе. Дополнительной отраслью является растениеводство, которое обеспечивает качественными кормами отрасль животноводства. </w:t>
      </w: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  <w:r w:rsidRPr="00750DC8">
        <w:rPr>
          <w:sz w:val="28"/>
          <w:szCs w:val="28"/>
        </w:rPr>
        <w:t>К основному производству</w:t>
      </w:r>
      <w:r>
        <w:rPr>
          <w:sz w:val="28"/>
          <w:szCs w:val="28"/>
        </w:rPr>
        <w:t xml:space="preserve"> в хозяйстве</w:t>
      </w:r>
      <w:r w:rsidRPr="00750DC8">
        <w:rPr>
          <w:sz w:val="28"/>
          <w:szCs w:val="28"/>
        </w:rPr>
        <w:t xml:space="preserve"> относятся </w:t>
      </w:r>
      <w:r>
        <w:rPr>
          <w:sz w:val="28"/>
          <w:szCs w:val="28"/>
        </w:rPr>
        <w:t xml:space="preserve">производственные бригады. Их в хозяйстве 4: Татарщина, Щегоричи, Гребенята,Кулак. К вспомогательному производству относятся ремонтная мастерская, автопарк, столярный цех, пилорама. </w:t>
      </w:r>
      <w:r w:rsidRPr="00750DC8">
        <w:rPr>
          <w:sz w:val="28"/>
          <w:szCs w:val="28"/>
        </w:rPr>
        <w:t>К несельскохозяйственному производству относится цех строительства и ремонта, который занимает небольшой удельный в общем объёме производства. Этот цех в основном предоставляет услуги, выполняет работы и технологические операции для удовлетворения внутренних потребностей. Складское хозяйство, ЖКХ, столовая, транспорт относятся к обслуживающему</w:t>
      </w:r>
      <w:r>
        <w:rPr>
          <w:sz w:val="28"/>
          <w:szCs w:val="28"/>
        </w:rPr>
        <w:t xml:space="preserve"> производству. </w:t>
      </w: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Общие организационные основы</w:t>
      </w: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</w:p>
    <w:p w:rsidR="002F33E5" w:rsidRDefault="002F33E5" w:rsidP="00F02AAE">
      <w:pPr>
        <w:numPr>
          <w:ilvl w:val="1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предприятия</w:t>
      </w:r>
    </w:p>
    <w:p w:rsidR="002F33E5" w:rsidRPr="00BA110D" w:rsidRDefault="002F33E5" w:rsidP="00F02AAE">
      <w:pPr>
        <w:shd w:val="clear" w:color="auto" w:fill="FFFFFF"/>
        <w:spacing w:before="580"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В условиях рыночной экономики каждое предприятие стремится достигнуть высокой эффективности производства, которая во многом зависит от организационной структуры предприятия.</w:t>
      </w:r>
    </w:p>
    <w:p w:rsidR="002F33E5" w:rsidRPr="00CD7674" w:rsidRDefault="002F33E5" w:rsidP="00F02AAE">
      <w:pPr>
        <w:pStyle w:val="a4"/>
        <w:spacing w:line="360" w:lineRule="auto"/>
        <w:ind w:left="0" w:right="-5" w:firstLine="851"/>
        <w:jc w:val="both"/>
        <w:rPr>
          <w:b w:val="0"/>
          <w:bCs w:val="0"/>
        </w:rPr>
      </w:pPr>
      <w:r w:rsidRPr="00CD7674">
        <w:rPr>
          <w:b w:val="0"/>
          <w:bCs w:val="0"/>
        </w:rPr>
        <w:t xml:space="preserve">Организационная структура – это совокупность звеньев, расположенных в строгой соподчиненности и взаимосвязи. Организационная структура состоит из звеньев, уровней и горизонтальных и вертикальных связей между ними. </w:t>
      </w:r>
    </w:p>
    <w:p w:rsidR="002F33E5" w:rsidRPr="00CD7674" w:rsidRDefault="002F33E5" w:rsidP="00F02AAE">
      <w:pPr>
        <w:pStyle w:val="a4"/>
        <w:spacing w:line="360" w:lineRule="auto"/>
        <w:ind w:left="0" w:right="-5" w:firstLine="851"/>
        <w:jc w:val="both"/>
        <w:rPr>
          <w:b w:val="0"/>
          <w:bCs w:val="0"/>
        </w:rPr>
      </w:pPr>
      <w:r w:rsidRPr="00CD7674">
        <w:rPr>
          <w:b w:val="0"/>
          <w:bCs w:val="0"/>
        </w:rPr>
        <w:t>Звено – это отдельный специалист или отдел, выполняющий определенную функцию.</w:t>
      </w:r>
    </w:p>
    <w:p w:rsidR="002F33E5" w:rsidRPr="00CD7674" w:rsidRDefault="002F33E5" w:rsidP="00F02AAE">
      <w:pPr>
        <w:pStyle w:val="a4"/>
        <w:spacing w:line="360" w:lineRule="auto"/>
        <w:ind w:left="0" w:right="-5" w:firstLine="851"/>
        <w:jc w:val="both"/>
        <w:rPr>
          <w:b w:val="0"/>
          <w:bCs w:val="0"/>
        </w:rPr>
      </w:pPr>
      <w:r w:rsidRPr="00CD7674">
        <w:rPr>
          <w:b w:val="0"/>
          <w:bCs w:val="0"/>
        </w:rPr>
        <w:t>Уровень – это совокупность звеньев, занимающих определенную ступень в организационной структуре.</w:t>
      </w:r>
    </w:p>
    <w:p w:rsidR="002F33E5" w:rsidRPr="00CD7674" w:rsidRDefault="002F33E5" w:rsidP="00F02AAE">
      <w:pPr>
        <w:pStyle w:val="a4"/>
        <w:spacing w:line="360" w:lineRule="auto"/>
        <w:ind w:left="0" w:right="-5" w:firstLine="851"/>
        <w:jc w:val="both"/>
        <w:rPr>
          <w:b w:val="0"/>
          <w:bCs w:val="0"/>
        </w:rPr>
      </w:pPr>
      <w:r w:rsidRPr="00CD7674">
        <w:rPr>
          <w:b w:val="0"/>
          <w:bCs w:val="0"/>
        </w:rPr>
        <w:t xml:space="preserve">Организационная структура </w:t>
      </w:r>
      <w:r>
        <w:rPr>
          <w:b w:val="0"/>
          <w:bCs w:val="0"/>
        </w:rPr>
        <w:t>СПК</w:t>
      </w:r>
      <w:r w:rsidRPr="00CD7674">
        <w:rPr>
          <w:b w:val="0"/>
          <w:bCs w:val="0"/>
        </w:rPr>
        <w:t xml:space="preserve"> "</w:t>
      </w:r>
      <w:r>
        <w:rPr>
          <w:b w:val="0"/>
          <w:bCs w:val="0"/>
        </w:rPr>
        <w:t>Заря</w:t>
      </w:r>
      <w:r w:rsidRPr="00CD7674">
        <w:rPr>
          <w:b w:val="0"/>
          <w:bCs w:val="0"/>
        </w:rPr>
        <w:t xml:space="preserve">" </w:t>
      </w:r>
      <w:r>
        <w:rPr>
          <w:b w:val="0"/>
          <w:bCs w:val="0"/>
        </w:rPr>
        <w:t xml:space="preserve">двуступенчатая бригадная, она </w:t>
      </w:r>
      <w:r w:rsidRPr="00CD7674">
        <w:rPr>
          <w:b w:val="0"/>
          <w:bCs w:val="0"/>
        </w:rPr>
        <w:t>представлена в  приложении</w:t>
      </w:r>
      <w:r>
        <w:rPr>
          <w:b w:val="0"/>
          <w:bCs w:val="0"/>
        </w:rPr>
        <w:t xml:space="preserve">  В</w:t>
      </w:r>
      <w:r w:rsidRPr="00CD7674">
        <w:rPr>
          <w:b w:val="0"/>
          <w:bCs w:val="0"/>
        </w:rPr>
        <w:t xml:space="preserve">. </w:t>
      </w:r>
      <w:r w:rsidRPr="00CD7674">
        <w:rPr>
          <w:b w:val="0"/>
        </w:rPr>
        <w:t>Виды и количество подразделений, а также сама организационная структура предприятия зависит от особенностей технологиче</w:t>
      </w:r>
      <w:r>
        <w:rPr>
          <w:b w:val="0"/>
        </w:rPr>
        <w:t xml:space="preserve">ского процесса. </w:t>
      </w:r>
      <w:r w:rsidRPr="00CD7674">
        <w:rPr>
          <w:b w:val="0"/>
        </w:rPr>
        <w:t xml:space="preserve">Организационная структура  имеет две ступени. Первая ступень – бухгалтерия, </w:t>
      </w:r>
      <w:r>
        <w:rPr>
          <w:b w:val="0"/>
        </w:rPr>
        <w:t>ПЭО</w:t>
      </w:r>
      <w:r w:rsidRPr="00CD7674">
        <w:rPr>
          <w:b w:val="0"/>
        </w:rPr>
        <w:t>, инженерная служба</w:t>
      </w:r>
      <w:r>
        <w:rPr>
          <w:b w:val="0"/>
        </w:rPr>
        <w:t>,кадровая служба,зоотехническая служба.</w:t>
      </w:r>
      <w:r w:rsidRPr="00CD7674">
        <w:rPr>
          <w:b w:val="0"/>
        </w:rPr>
        <w:t xml:space="preserve"> Вторая ступень</w:t>
      </w:r>
      <w:r>
        <w:rPr>
          <w:b w:val="0"/>
        </w:rPr>
        <w:t xml:space="preserve"> представлена четырмя комплексными бригадами</w:t>
      </w:r>
      <w:r w:rsidRPr="00CD7674">
        <w:rPr>
          <w:b w:val="0"/>
        </w:rPr>
        <w:t xml:space="preserve">. </w:t>
      </w:r>
      <w:r>
        <w:rPr>
          <w:b w:val="0"/>
        </w:rPr>
        <w:t>Бригада</w:t>
      </w:r>
      <w:r w:rsidRPr="00CD7674">
        <w:rPr>
          <w:b w:val="0"/>
        </w:rPr>
        <w:t xml:space="preserve"> является основной производственной единицей на предприятии.  </w:t>
      </w: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Всего имеется 4 комплексные производственные бригады – Щегоричи, Гребенята, Кулак, Татарщина. Две бригады расположены на центральной усадьбе хозяйства – в черте поселка, а две другие – в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 xml:space="preserve"> от центральной усадьбы – на периферии.</w:t>
      </w:r>
      <w:r w:rsidRPr="000743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Также в организационной структуре присутствуют такие элементы, как автопарк, ремонтная мастерская, пилорама, столярка. Все эти подразделения находятся на центральной усадьбе.</w:t>
      </w:r>
    </w:p>
    <w:p w:rsidR="002F33E5" w:rsidRDefault="002F33E5" w:rsidP="00F02AAE">
      <w:pPr>
        <w:tabs>
          <w:tab w:val="left" w:pos="720"/>
        </w:tabs>
        <w:spacing w:line="360" w:lineRule="auto"/>
        <w:ind w:right="-104" w:firstLine="540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</w:tabs>
        <w:spacing w:line="360" w:lineRule="auto"/>
        <w:ind w:right="-104" w:firstLine="540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</w:tabs>
        <w:spacing w:line="360" w:lineRule="auto"/>
        <w:ind w:right="-10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Структура управления предприятием</w:t>
      </w:r>
    </w:p>
    <w:p w:rsidR="002F33E5" w:rsidRDefault="002F33E5" w:rsidP="00F02AAE">
      <w:pPr>
        <w:pStyle w:val="21"/>
        <w:spacing w:line="360" w:lineRule="auto"/>
        <w:ind w:firstLine="851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На основе организационной структуры и штатного расписания строится структура управления предприятием. Структура управления – это состав органов, звеньев и отдельных работников аппарата управления, их взаимосвязь и соподчинённость.</w:t>
      </w:r>
    </w:p>
    <w:p w:rsidR="002F33E5" w:rsidRPr="00CD7674" w:rsidRDefault="002F33E5" w:rsidP="00F02AAE">
      <w:pPr>
        <w:pStyle w:val="21"/>
        <w:spacing w:line="360" w:lineRule="auto"/>
        <w:ind w:firstLine="851"/>
        <w:jc w:val="both"/>
        <w:rPr>
          <w:sz w:val="28"/>
          <w:szCs w:val="28"/>
        </w:rPr>
      </w:pPr>
      <w:r w:rsidRPr="00CD7674">
        <w:rPr>
          <w:sz w:val="28"/>
          <w:szCs w:val="28"/>
        </w:rPr>
        <w:t xml:space="preserve">Рассмотрим структуру управления </w:t>
      </w:r>
      <w:r>
        <w:rPr>
          <w:sz w:val="28"/>
          <w:szCs w:val="28"/>
        </w:rPr>
        <w:t>СПК</w:t>
      </w:r>
      <w:r w:rsidRPr="00CD7674">
        <w:rPr>
          <w:sz w:val="28"/>
          <w:szCs w:val="28"/>
        </w:rPr>
        <w:t xml:space="preserve"> "</w:t>
      </w:r>
      <w:r>
        <w:rPr>
          <w:sz w:val="28"/>
          <w:szCs w:val="28"/>
        </w:rPr>
        <w:t>Заря</w:t>
      </w:r>
      <w:r w:rsidRPr="00CD7674">
        <w:rPr>
          <w:sz w:val="28"/>
          <w:szCs w:val="28"/>
        </w:rPr>
        <w:t xml:space="preserve">" (приложение </w:t>
      </w:r>
      <w:r>
        <w:rPr>
          <w:sz w:val="28"/>
          <w:szCs w:val="28"/>
        </w:rPr>
        <w:t>Г</w:t>
      </w:r>
      <w:r w:rsidRPr="00CD7674">
        <w:rPr>
          <w:sz w:val="28"/>
          <w:szCs w:val="28"/>
        </w:rPr>
        <w:t>). Высшим органом управления является Общее собрание Участников общества.</w:t>
      </w: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Высший орган управления – Общее Собрание членов колхоза.</w:t>
      </w:r>
      <w:r w:rsidRPr="000743FB">
        <w:rPr>
          <w:sz w:val="28"/>
          <w:szCs w:val="28"/>
        </w:rPr>
        <w:t xml:space="preserve"> </w:t>
      </w:r>
      <w:r>
        <w:rPr>
          <w:sz w:val="28"/>
          <w:szCs w:val="28"/>
        </w:rPr>
        <w:t>Оно вправе утверждать Устав; выбирать членов Правления и Председателя; утверждать программы развития, годовые отчеты; определять порядок распределения прибыли между членами колхоза; отчуждать и приобретать землю, основные фонды; определять виды и размеры фондов, условия их формирования; принимать и исключать членов колхоза; принимать правила внутреннего распорядка; наделять членов Правления генеральными полномочиями. Годовое Общее Собрание созывается не позднее, чем через 3 месяца после окончания финансового года.</w:t>
      </w: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Правление колхоза – исполнительный орган, осуществляющий текущее руководство его деятельностью и представляющий колхоз в хозяйственных и иных отношениях.</w:t>
      </w:r>
      <w:r w:rsidRPr="000743FB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Наблюдательный Совет состоит из 3 – х членов, которые осуществляют контроль за деятельностью Правления. Члены Наблюдательного Совета проверяют годовую отчетность; выносят заключение по предложениям о распределении годового дохода; созывают Общее Собрание, если это необходимо в интересах колхоза; имеют право приостанавливать полномочия членов Правления.Председатель Правления колхоза осуществляет оперативное руководство работой колхоза, принимает и увольняет работников, назначает должностных лиц, представляет колхоз в отношениях с государственными органами, заключает договора, обеспечивает выполнение решений Общего Собрания членов колхоза и Правления.</w:t>
      </w:r>
      <w:r w:rsidRPr="00B316EF">
        <w:rPr>
          <w:sz w:val="28"/>
          <w:szCs w:val="28"/>
        </w:rPr>
        <w:t xml:space="preserve"> </w:t>
      </w:r>
      <w:r>
        <w:rPr>
          <w:sz w:val="28"/>
          <w:szCs w:val="28"/>
        </w:rPr>
        <w:t>В подчинении у Председателя находятся 12 специалистов, под руководством бригадиров 4 – х комплексных бригад – 25 – 30 работников. Данные показатели соответствуют норме управляемости.</w:t>
      </w:r>
    </w:p>
    <w:p w:rsidR="002F33E5" w:rsidRPr="00CD7674" w:rsidRDefault="002F33E5" w:rsidP="00F02AAE">
      <w:pPr>
        <w:spacing w:line="360" w:lineRule="auto"/>
        <w:ind w:right="-10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CD7674">
        <w:rPr>
          <w:sz w:val="28"/>
          <w:szCs w:val="28"/>
        </w:rPr>
        <w:t xml:space="preserve"> руководители и специалисты специализируются каждый на выполнении отдельных видов деятельности. Они имеют право давать указания и распоряжения нижестоящим, в пределах своих полномочий.</w:t>
      </w:r>
    </w:p>
    <w:p w:rsidR="002F33E5" w:rsidRPr="00CD7674" w:rsidRDefault="002F33E5" w:rsidP="00F02AAE">
      <w:pPr>
        <w:pStyle w:val="a4"/>
        <w:spacing w:line="360" w:lineRule="auto"/>
        <w:ind w:left="0" w:right="-5" w:firstLine="851"/>
        <w:jc w:val="both"/>
        <w:rPr>
          <w:b w:val="0"/>
          <w:bCs w:val="0"/>
        </w:rPr>
      </w:pPr>
      <w:r w:rsidRPr="00CD7674">
        <w:rPr>
          <w:b w:val="0"/>
        </w:rPr>
        <w:t xml:space="preserve">Таким образом, на </w:t>
      </w:r>
      <w:r>
        <w:rPr>
          <w:b w:val="0"/>
        </w:rPr>
        <w:t>СПК</w:t>
      </w:r>
      <w:r w:rsidRPr="00CD7674">
        <w:rPr>
          <w:b w:val="0"/>
        </w:rPr>
        <w:t xml:space="preserve"> "</w:t>
      </w:r>
      <w:r>
        <w:rPr>
          <w:b w:val="0"/>
        </w:rPr>
        <w:t>Заря</w:t>
      </w:r>
      <w:r w:rsidRPr="00CD7674">
        <w:rPr>
          <w:b w:val="0"/>
        </w:rPr>
        <w:t>" существует линейно-функциональный тип связи.</w:t>
      </w:r>
      <w:r w:rsidRPr="00CD7674">
        <w:rPr>
          <w:b w:val="0"/>
          <w:bCs w:val="0"/>
        </w:rPr>
        <w:t xml:space="preserve"> </w:t>
      </w:r>
    </w:p>
    <w:p w:rsidR="002F33E5" w:rsidRPr="00CD7674" w:rsidRDefault="002F33E5" w:rsidP="00F02AAE">
      <w:pPr>
        <w:pStyle w:val="a4"/>
        <w:spacing w:line="360" w:lineRule="auto"/>
        <w:ind w:left="0" w:right="-5" w:firstLine="851"/>
        <w:jc w:val="both"/>
        <w:rPr>
          <w:b w:val="0"/>
          <w:bCs w:val="0"/>
        </w:rPr>
      </w:pPr>
      <w:r w:rsidRPr="00CD7674">
        <w:rPr>
          <w:b w:val="0"/>
          <w:bCs w:val="0"/>
        </w:rPr>
        <w:t>Структура управления, как и организационная структура также имеет две ступени. Из структуры управление</w:t>
      </w:r>
      <w:r>
        <w:rPr>
          <w:b w:val="0"/>
          <w:bCs w:val="0"/>
        </w:rPr>
        <w:t xml:space="preserve"> СПК</w:t>
      </w:r>
      <w:r w:rsidRPr="00CD7674">
        <w:rPr>
          <w:b w:val="0"/>
          <w:bCs w:val="0"/>
        </w:rPr>
        <w:t xml:space="preserve"> "</w:t>
      </w:r>
      <w:r>
        <w:rPr>
          <w:b w:val="0"/>
          <w:bCs w:val="0"/>
        </w:rPr>
        <w:t>Заря</w:t>
      </w:r>
      <w:r w:rsidRPr="00CD7674">
        <w:rPr>
          <w:b w:val="0"/>
          <w:bCs w:val="0"/>
        </w:rPr>
        <w:t xml:space="preserve">" можно увидеть, что отдел бухгалтерии возглавляет главный бухгалтер.  </w:t>
      </w:r>
    </w:p>
    <w:p w:rsidR="002F33E5" w:rsidRPr="00CD7674" w:rsidRDefault="002F33E5" w:rsidP="00F02AAE">
      <w:pPr>
        <w:pStyle w:val="a4"/>
        <w:spacing w:line="360" w:lineRule="auto"/>
        <w:ind w:left="0" w:right="-5" w:firstLine="851"/>
        <w:jc w:val="both"/>
        <w:rPr>
          <w:b w:val="0"/>
          <w:bCs w:val="0"/>
        </w:rPr>
      </w:pPr>
      <w:r w:rsidRPr="00CD7674">
        <w:rPr>
          <w:b w:val="0"/>
          <w:bCs w:val="0"/>
        </w:rPr>
        <w:t>Инженерную службу возглавляет главный инженер. В его подчинении находится</w:t>
      </w:r>
      <w:r>
        <w:rPr>
          <w:b w:val="0"/>
          <w:bCs w:val="0"/>
        </w:rPr>
        <w:t xml:space="preserve"> заведующий РММ и заведующий автопарком</w:t>
      </w:r>
      <w:r w:rsidRPr="00CD7674">
        <w:rPr>
          <w:b w:val="0"/>
          <w:bCs w:val="0"/>
        </w:rPr>
        <w:t xml:space="preserve">. </w:t>
      </w:r>
    </w:p>
    <w:p w:rsidR="002F33E5" w:rsidRPr="00A717D0" w:rsidRDefault="002F33E5" w:rsidP="00F02AAE">
      <w:pPr>
        <w:pStyle w:val="a4"/>
        <w:spacing w:line="360" w:lineRule="auto"/>
        <w:ind w:left="0" w:right="-5" w:firstLine="851"/>
        <w:jc w:val="both"/>
        <w:rPr>
          <w:b w:val="0"/>
        </w:rPr>
      </w:pPr>
      <w:r w:rsidRPr="00A717D0">
        <w:rPr>
          <w:b w:val="0"/>
        </w:rPr>
        <w:t>Организационная структура и структура управления</w:t>
      </w:r>
      <w:r w:rsidRPr="00A717D0">
        <w:rPr>
          <w:b w:val="0"/>
          <w:bCs w:val="0"/>
        </w:rPr>
        <w:t xml:space="preserve"> </w:t>
      </w:r>
      <w:r>
        <w:rPr>
          <w:b w:val="0"/>
          <w:bCs w:val="0"/>
        </w:rPr>
        <w:t>СПК</w:t>
      </w:r>
      <w:r w:rsidRPr="00CD7674">
        <w:rPr>
          <w:b w:val="0"/>
          <w:bCs w:val="0"/>
        </w:rPr>
        <w:t xml:space="preserve"> "</w:t>
      </w:r>
      <w:r>
        <w:rPr>
          <w:b w:val="0"/>
          <w:bCs w:val="0"/>
        </w:rPr>
        <w:t>Заря</w:t>
      </w:r>
      <w:r w:rsidRPr="00CD7674">
        <w:rPr>
          <w:b w:val="0"/>
          <w:bCs w:val="0"/>
        </w:rPr>
        <w:t xml:space="preserve">" </w:t>
      </w:r>
      <w:r w:rsidRPr="00A717D0">
        <w:rPr>
          <w:b w:val="0"/>
        </w:rPr>
        <w:t xml:space="preserve"> достаточно просты. В основном это определяется относительно небольшим количеством персонала, работающем на данном предприятии, а также небольшими объемами выпускаемой продукции .</w:t>
      </w: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pStyle w:val="2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Оценка ресурсного потенциала</w:t>
      </w:r>
    </w:p>
    <w:p w:rsidR="002F33E5" w:rsidRDefault="002F33E5" w:rsidP="00F02AAE">
      <w:pPr>
        <w:pStyle w:val="2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Земельные ресурсы и их использование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сельском хозяйстве земля является главным средством производства, с помощью которого создается сельскохозяйственная продукция. В приложении Д представлены состав и структура земельного фонда предприятия.</w:t>
      </w: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земельных угодий основной удельный вес занимают земли сельскохозяйственного назначения, на долю которых приходится около 55,5 % всей земельной площади. Пашня в составе сельскохозяйственных угодий составляет 47,6%, которая полностью используется под посевы сельскохозяйственных культур, что говорит о высокой распаханности сельскохозяйственных угодий и весьма интенсивном использовании пахотных земель. На втором месте по занимаемой площади находятся леса. В основном это запущенные поля, наиболее отдаленные от центральной усадьбы колхоза. На их долю приходится более 42,1 %. Основными путями рационального использования земли являются: улучшение структуры земельных угодий путем перевода в более продуктивные угодия, повышение их плодородия и вовлечение в сельскохозяйственное производство неиспользуемых земель.                                           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2 - Расчет показателей, характеризующих количественные изменения площадей различных видов земельных ресурсов и эффективность их использования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1080"/>
        <w:gridCol w:w="1080"/>
        <w:gridCol w:w="1080"/>
        <w:gridCol w:w="1080"/>
        <w:gridCol w:w="1800"/>
      </w:tblGrid>
      <w:tr w:rsidR="002F33E5" w:rsidRPr="000379FA" w:rsidTr="0066232E">
        <w:trPr>
          <w:trHeight w:val="888"/>
        </w:trPr>
        <w:tc>
          <w:tcPr>
            <w:tcW w:w="2808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2004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год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2005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год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2006 год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2007 год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2008 год</w:t>
            </w:r>
          </w:p>
        </w:tc>
        <w:tc>
          <w:tcPr>
            <w:tcW w:w="180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Отклонение            +,-</w:t>
            </w:r>
          </w:p>
        </w:tc>
      </w:tr>
      <w:tr w:rsidR="002F33E5" w:rsidRPr="000379FA" w:rsidTr="0066232E">
        <w:tc>
          <w:tcPr>
            <w:tcW w:w="280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Общая площадь земельных угодий, га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180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0379FA" w:rsidTr="0066232E">
        <w:tc>
          <w:tcPr>
            <w:tcW w:w="280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Площадь сельскохозяйственных угодий, га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7004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180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0379FA" w:rsidTr="0066232E">
        <w:tc>
          <w:tcPr>
            <w:tcW w:w="280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Площадь пашни, га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180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0379FA" w:rsidTr="0066232E">
        <w:tc>
          <w:tcPr>
            <w:tcW w:w="280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Денежная выручка, тыс. руб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13871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17691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21308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24649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32822</w:t>
            </w:r>
          </w:p>
        </w:tc>
        <w:tc>
          <w:tcPr>
            <w:tcW w:w="180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+18951</w:t>
            </w:r>
          </w:p>
        </w:tc>
      </w:tr>
      <w:tr w:rsidR="002F33E5" w:rsidRPr="000379FA" w:rsidTr="0066232E">
        <w:tc>
          <w:tcPr>
            <w:tcW w:w="280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Получено прибыли, тыс. руб.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6993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5264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4072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6467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8036</w:t>
            </w:r>
          </w:p>
        </w:tc>
        <w:tc>
          <w:tcPr>
            <w:tcW w:w="180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+1043</w:t>
            </w:r>
          </w:p>
        </w:tc>
      </w:tr>
      <w:tr w:rsidR="002F33E5" w:rsidRPr="000379FA" w:rsidTr="0066232E">
        <w:tc>
          <w:tcPr>
            <w:tcW w:w="280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Коэффициент использования земельных угодий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0,55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0,55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0,55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0,55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0,55</w:t>
            </w:r>
          </w:p>
        </w:tc>
        <w:tc>
          <w:tcPr>
            <w:tcW w:w="180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0379FA" w:rsidTr="0066232E">
        <w:tc>
          <w:tcPr>
            <w:tcW w:w="280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Коэффициент использования сельскохозяйственных  угодий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0,86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0,86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0,86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0,86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0,86</w:t>
            </w:r>
          </w:p>
        </w:tc>
        <w:tc>
          <w:tcPr>
            <w:tcW w:w="180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0379FA" w:rsidTr="0066232E">
        <w:trPr>
          <w:trHeight w:val="708"/>
        </w:trPr>
        <w:tc>
          <w:tcPr>
            <w:tcW w:w="280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Выход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6232E">
                <w:rPr>
                  <w:sz w:val="28"/>
                  <w:szCs w:val="28"/>
                </w:rPr>
                <w:t>100 га</w:t>
              </w:r>
            </w:smartTag>
            <w:r w:rsidRPr="0066232E">
              <w:rPr>
                <w:sz w:val="28"/>
                <w:szCs w:val="28"/>
              </w:rPr>
              <w:t xml:space="preserve"> сельскохозяйственных угодий, тыс. руб.: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валовой продукции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товарной 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прибыли   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233,6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170,5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97,1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297,9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216,6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73,1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371,8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266,3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451,8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295,6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89,8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451,8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295,6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89,8</w:t>
            </w:r>
          </w:p>
        </w:tc>
        <w:tc>
          <w:tcPr>
            <w:tcW w:w="1800" w:type="dxa"/>
            <w:vAlign w:val="center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+218,2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+125,1</w:t>
            </w:r>
          </w:p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- 7,3</w:t>
            </w:r>
          </w:p>
        </w:tc>
      </w:tr>
    </w:tbl>
    <w:p w:rsidR="002F33E5" w:rsidRPr="000379FA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использования земельных ресурсов характеризуется показателями выхода валовой, товарной продукции и прибыли на </w:t>
      </w:r>
      <w:smartTag w:uri="urn:schemas-microsoft-com:office:smarttags" w:element="metricconverter">
        <w:smartTagPr>
          <w:attr w:name="ProductID" w:val="100 га"/>
        </w:smartTagPr>
        <w:r>
          <w:rPr>
            <w:sz w:val="28"/>
            <w:szCs w:val="28"/>
          </w:rPr>
          <w:t>100 га</w:t>
        </w:r>
      </w:smartTag>
      <w:r>
        <w:rPr>
          <w:sz w:val="28"/>
          <w:szCs w:val="28"/>
        </w:rPr>
        <w:t xml:space="preserve"> сельскохозяйственных угодий. В 2008 году по сравнению с 2004 годом выход валовой продукции на </w:t>
      </w:r>
      <w:smartTag w:uri="urn:schemas-microsoft-com:office:smarttags" w:element="metricconverter">
        <w:smartTagPr>
          <w:attr w:name="ProductID" w:val="100 га"/>
        </w:smartTagPr>
        <w:r>
          <w:rPr>
            <w:sz w:val="28"/>
            <w:szCs w:val="28"/>
          </w:rPr>
          <w:t>100 га</w:t>
        </w:r>
      </w:smartTag>
      <w:r>
        <w:rPr>
          <w:sz w:val="28"/>
          <w:szCs w:val="28"/>
        </w:rPr>
        <w:t xml:space="preserve"> сельскохозяйственных угодий возрос на 218,2 тыс. руб., товарной продукции – на 125,1 тыс. руб. и прибыль сократилась  - на 7,3 тыс. руб.</w:t>
      </w: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Почвенный покров представлен дерново – подзолистым почвами – 100 %. Пахотные угодья по гранулометрическому составу супесчаные – 68 %., легко - и среднесуглинистые – 30 % и тяжелосуглинистые – 2 %. Для таких почв оптимальные агрохимические показатели таковы: гумус 1,5 – 1,7 %;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 5,0 – 5,3; </w:t>
      </w:r>
      <w:r w:rsidRPr="00F47536">
        <w:rPr>
          <w:position w:val="-12"/>
          <w:sz w:val="28"/>
          <w:szCs w:val="28"/>
        </w:rPr>
        <w:object w:dxaOrig="560" w:dyaOrig="360">
          <v:shape id="_x0000_i1026" type="#_x0000_t75" style="width:27.75pt;height:18pt" o:ole="">
            <v:imagedata r:id="rId9" o:title=""/>
          </v:shape>
          <o:OLEObject Type="Embed" ProgID="Equation.3" ShapeID="_x0000_i1026" DrawAspect="Content" ObjectID="_1458229275" r:id="rId10"/>
        </w:object>
      </w:r>
      <w:r w:rsidRPr="00F47536">
        <w:rPr>
          <w:sz w:val="28"/>
          <w:szCs w:val="28"/>
        </w:rPr>
        <w:t xml:space="preserve"> 100- 120 </w:t>
      </w:r>
      <w:r>
        <w:rPr>
          <w:sz w:val="28"/>
          <w:szCs w:val="28"/>
        </w:rPr>
        <w:t xml:space="preserve">мг/кг; </w:t>
      </w:r>
      <w:r w:rsidRPr="00F47536">
        <w:rPr>
          <w:position w:val="-10"/>
          <w:sz w:val="28"/>
          <w:szCs w:val="28"/>
        </w:rPr>
        <w:object w:dxaOrig="520" w:dyaOrig="340">
          <v:shape id="_x0000_i1027" type="#_x0000_t75" style="width:26.25pt;height:17.25pt" o:ole="">
            <v:imagedata r:id="rId11" o:title=""/>
          </v:shape>
          <o:OLEObject Type="Embed" ProgID="Equation.3" ShapeID="_x0000_i1027" DrawAspect="Content" ObjectID="_1458229276" r:id="rId12"/>
        </w:object>
      </w:r>
      <w:r>
        <w:rPr>
          <w:sz w:val="28"/>
          <w:szCs w:val="28"/>
        </w:rPr>
        <w:t xml:space="preserve"> </w:t>
      </w:r>
      <w:r w:rsidRPr="00F47536">
        <w:rPr>
          <w:sz w:val="28"/>
          <w:szCs w:val="28"/>
        </w:rPr>
        <w:t xml:space="preserve">100- 120 </w:t>
      </w:r>
      <w:r>
        <w:rPr>
          <w:sz w:val="28"/>
          <w:szCs w:val="28"/>
        </w:rPr>
        <w:t xml:space="preserve">мг/кг. По результатам агрохимического обследования, почвенное плодородие характеризуется следующими средневзвешенными показателями: гумус 2,01 %; %;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 4,9; </w:t>
      </w:r>
      <w:r w:rsidRPr="00F47536">
        <w:rPr>
          <w:position w:val="-12"/>
          <w:sz w:val="28"/>
          <w:szCs w:val="28"/>
        </w:rPr>
        <w:object w:dxaOrig="560" w:dyaOrig="360">
          <v:shape id="_x0000_i1028" type="#_x0000_t75" style="width:27.75pt;height:18pt" o:ole="">
            <v:imagedata r:id="rId9" o:title=""/>
          </v:shape>
          <o:OLEObject Type="Embed" ProgID="Equation.3" ShapeID="_x0000_i1028" DrawAspect="Content" ObjectID="_1458229277" r:id="rId13"/>
        </w:object>
      </w:r>
      <w:r>
        <w:rPr>
          <w:sz w:val="28"/>
          <w:szCs w:val="28"/>
        </w:rPr>
        <w:t xml:space="preserve"> 146</w:t>
      </w:r>
      <w:r w:rsidRPr="00F47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мг/кг; </w:t>
      </w:r>
      <w:r w:rsidRPr="00F47536">
        <w:rPr>
          <w:position w:val="-10"/>
          <w:sz w:val="28"/>
          <w:szCs w:val="28"/>
        </w:rPr>
        <w:object w:dxaOrig="520" w:dyaOrig="340">
          <v:shape id="_x0000_i1029" type="#_x0000_t75" style="width:26.25pt;height:17.25pt" o:ole="">
            <v:imagedata r:id="rId11" o:title=""/>
          </v:shape>
          <o:OLEObject Type="Embed" ProgID="Equation.3" ShapeID="_x0000_i1029" DrawAspect="Content" ObjectID="_1458229278" r:id="rId14"/>
        </w:object>
      </w:r>
      <w:r>
        <w:rPr>
          <w:sz w:val="28"/>
          <w:szCs w:val="28"/>
        </w:rPr>
        <w:t xml:space="preserve"> 16</w:t>
      </w:r>
      <w:r w:rsidRPr="00F47536">
        <w:rPr>
          <w:sz w:val="28"/>
          <w:szCs w:val="28"/>
        </w:rPr>
        <w:t xml:space="preserve">0 </w:t>
      </w:r>
      <w:r>
        <w:rPr>
          <w:sz w:val="28"/>
          <w:szCs w:val="28"/>
        </w:rPr>
        <w:t>мг/кг. На основании вышеприведенных данных можно сделать вывод о том, что естественное плодородие почв хозяйства – удовлетворительное.</w:t>
      </w: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Реакция почвенной среды оказывает большое влияние на развитие растений и почвенных микроорганизмов, на скорость и направленность происходящих в ней химических и биологических процессов. Она оказывает значительное влияние на эффективность вносимых в почву удобрений. Удобрения , в свою очередь, могут изменять реакцию почвенного раствора, подкислять или подщелачивать ее. В настоящее время в хозяйстве идет увеличение площадей кислых почв. Они занимают 87 % от площади пашни, в том числе на сильнокислые почвы приходится около 30 %. Сенокосы и пастбища характеризуются слабокислой реакцией почвенной среды.</w:t>
      </w: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C3963">
        <w:rPr>
          <w:sz w:val="28"/>
          <w:szCs w:val="28"/>
        </w:rPr>
        <w:t>Состав, структура и эффективность использования основных средств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Немаловажную роль в любом производстве играет              наличие,  структура использование основных  производственных фондов. Структура и движение основных производственных фондов представлены в приложении Е.       </w:t>
      </w: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фондов приходится на здания, сооружения, машины и оборудование. Удельный вес машин и оборудования, транспортных средств в основных фондах сельскохозяйственного назначения постоянно возрастает. Это самая подвижная и важная часть производственных фондов. Увеличение произошло и по продуктивному скоту. </w:t>
      </w: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исследуемый период в структуре основных фондов произошли значительные изменения. Основные фонды в 2008 году по сравнению с 2004 годом увеличились на 25002 тыс. руб. или на 25,6 %. Общее увеличение стоимости ОПФ произошло в основном за счет машин и оборудования. Значительно увеличилась стоимость основных фондов в 2008 году .Это произошло за счет приобретения нового, более высокоэффективного оборудования. 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3 - Наличие и уровень использования основных фондов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1080"/>
        <w:gridCol w:w="1080"/>
        <w:gridCol w:w="1080"/>
        <w:gridCol w:w="1080"/>
        <w:gridCol w:w="1260"/>
      </w:tblGrid>
      <w:tr w:rsidR="002F33E5" w:rsidRPr="00A87E4A" w:rsidTr="0066232E">
        <w:trPr>
          <w:trHeight w:val="599"/>
        </w:trPr>
        <w:tc>
          <w:tcPr>
            <w:tcW w:w="2808" w:type="dxa"/>
          </w:tcPr>
          <w:p w:rsidR="002F33E5" w:rsidRPr="00A87E4A" w:rsidRDefault="002F33E5" w:rsidP="0066232E">
            <w:pPr>
              <w:spacing w:line="360" w:lineRule="auto"/>
              <w:jc w:val="center"/>
            </w:pPr>
            <w:r w:rsidRPr="00A87E4A">
              <w:t>Показатели</w:t>
            </w:r>
          </w:p>
        </w:tc>
        <w:tc>
          <w:tcPr>
            <w:tcW w:w="1080" w:type="dxa"/>
          </w:tcPr>
          <w:p w:rsidR="002F33E5" w:rsidRDefault="002F33E5" w:rsidP="0066232E">
            <w:pPr>
              <w:spacing w:line="360" w:lineRule="auto"/>
              <w:jc w:val="center"/>
            </w:pPr>
            <w:r>
              <w:t>2004</w:t>
            </w:r>
          </w:p>
          <w:p w:rsidR="002F33E5" w:rsidRPr="00A87E4A" w:rsidRDefault="002F33E5" w:rsidP="0066232E">
            <w:pPr>
              <w:spacing w:line="360" w:lineRule="auto"/>
              <w:jc w:val="center"/>
            </w:pPr>
            <w:r>
              <w:t>год</w:t>
            </w:r>
          </w:p>
        </w:tc>
        <w:tc>
          <w:tcPr>
            <w:tcW w:w="1080" w:type="dxa"/>
          </w:tcPr>
          <w:p w:rsidR="002F33E5" w:rsidRDefault="002F33E5" w:rsidP="0066232E">
            <w:pPr>
              <w:spacing w:line="360" w:lineRule="auto"/>
              <w:jc w:val="center"/>
            </w:pPr>
            <w:r w:rsidRPr="00A87E4A">
              <w:t>2005</w:t>
            </w:r>
            <w:r>
              <w:t xml:space="preserve"> </w:t>
            </w:r>
          </w:p>
          <w:p w:rsidR="002F33E5" w:rsidRPr="00A87E4A" w:rsidRDefault="002F33E5" w:rsidP="0066232E">
            <w:pPr>
              <w:spacing w:line="360" w:lineRule="auto"/>
              <w:jc w:val="center"/>
            </w:pPr>
            <w:r>
              <w:t>год</w:t>
            </w:r>
          </w:p>
        </w:tc>
        <w:tc>
          <w:tcPr>
            <w:tcW w:w="1080" w:type="dxa"/>
          </w:tcPr>
          <w:p w:rsidR="002F33E5" w:rsidRPr="00A87E4A" w:rsidRDefault="002F33E5" w:rsidP="0066232E">
            <w:pPr>
              <w:spacing w:line="360" w:lineRule="auto"/>
              <w:jc w:val="center"/>
            </w:pPr>
            <w:r w:rsidRPr="00A87E4A">
              <w:t>2006</w:t>
            </w:r>
            <w:r>
              <w:t xml:space="preserve"> год</w:t>
            </w:r>
          </w:p>
        </w:tc>
        <w:tc>
          <w:tcPr>
            <w:tcW w:w="1080" w:type="dxa"/>
          </w:tcPr>
          <w:p w:rsidR="002F33E5" w:rsidRPr="00A87E4A" w:rsidRDefault="002F33E5" w:rsidP="0066232E">
            <w:pPr>
              <w:spacing w:line="360" w:lineRule="auto"/>
              <w:jc w:val="center"/>
            </w:pPr>
            <w:r w:rsidRPr="00A87E4A">
              <w:t>2007</w:t>
            </w:r>
            <w:r>
              <w:t xml:space="preserve"> год</w:t>
            </w:r>
          </w:p>
        </w:tc>
        <w:tc>
          <w:tcPr>
            <w:tcW w:w="1080" w:type="dxa"/>
          </w:tcPr>
          <w:p w:rsidR="002F33E5" w:rsidRDefault="002F33E5" w:rsidP="0066232E">
            <w:pPr>
              <w:spacing w:line="360" w:lineRule="auto"/>
              <w:jc w:val="center"/>
            </w:pPr>
            <w:r>
              <w:t>2008</w:t>
            </w:r>
          </w:p>
          <w:p w:rsidR="002F33E5" w:rsidRPr="00A87E4A" w:rsidRDefault="002F33E5" w:rsidP="0066232E">
            <w:pPr>
              <w:spacing w:line="360" w:lineRule="auto"/>
              <w:jc w:val="center"/>
            </w:pPr>
            <w:r>
              <w:t>год</w:t>
            </w:r>
          </w:p>
        </w:tc>
        <w:tc>
          <w:tcPr>
            <w:tcW w:w="1260" w:type="dxa"/>
          </w:tcPr>
          <w:p w:rsidR="002F33E5" w:rsidRPr="00A87E4A" w:rsidRDefault="002F33E5" w:rsidP="0066232E">
            <w:pPr>
              <w:spacing w:line="360" w:lineRule="auto"/>
              <w:jc w:val="center"/>
            </w:pPr>
            <w:r w:rsidRPr="00A87E4A">
              <w:t>Отклонение +,-</w:t>
            </w:r>
          </w:p>
        </w:tc>
      </w:tr>
      <w:tr w:rsidR="002F33E5" w:rsidRPr="00A87E4A" w:rsidTr="0066232E">
        <w:tc>
          <w:tcPr>
            <w:tcW w:w="2808" w:type="dxa"/>
          </w:tcPr>
          <w:p w:rsidR="002F33E5" w:rsidRPr="00A87E4A" w:rsidRDefault="002F33E5" w:rsidP="0066232E">
            <w:pPr>
              <w:spacing w:line="360" w:lineRule="auto"/>
            </w:pPr>
            <w:r w:rsidRPr="00A87E4A">
              <w:t>Стоимость основных производственных фондов, тыс. руб.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62974</w:t>
            </w:r>
          </w:p>
        </w:tc>
        <w:tc>
          <w:tcPr>
            <w:tcW w:w="108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65271</w:t>
            </w:r>
          </w:p>
        </w:tc>
        <w:tc>
          <w:tcPr>
            <w:tcW w:w="108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65668</w:t>
            </w:r>
          </w:p>
        </w:tc>
        <w:tc>
          <w:tcPr>
            <w:tcW w:w="108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73894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79583</w:t>
            </w:r>
          </w:p>
        </w:tc>
        <w:tc>
          <w:tcPr>
            <w:tcW w:w="126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+8623</w:t>
            </w:r>
          </w:p>
        </w:tc>
      </w:tr>
      <w:tr w:rsidR="002F33E5" w:rsidRPr="00A87E4A" w:rsidTr="0066232E">
        <w:tc>
          <w:tcPr>
            <w:tcW w:w="2808" w:type="dxa"/>
          </w:tcPr>
          <w:p w:rsidR="002F33E5" w:rsidRPr="00A87E4A" w:rsidRDefault="002F33E5" w:rsidP="0066232E">
            <w:pPr>
              <w:spacing w:line="360" w:lineRule="auto"/>
              <w:jc w:val="both"/>
            </w:pPr>
            <w:r w:rsidRPr="00A87E4A">
              <w:t>Площадь сельскохозяйственных угодий, га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7204</w:t>
            </w:r>
          </w:p>
        </w:tc>
        <w:tc>
          <w:tcPr>
            <w:tcW w:w="108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7204</w:t>
            </w:r>
          </w:p>
        </w:tc>
        <w:tc>
          <w:tcPr>
            <w:tcW w:w="108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7204</w:t>
            </w:r>
          </w:p>
        </w:tc>
        <w:tc>
          <w:tcPr>
            <w:tcW w:w="108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7204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7204</w:t>
            </w:r>
          </w:p>
        </w:tc>
        <w:tc>
          <w:tcPr>
            <w:tcW w:w="126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-</w:t>
            </w:r>
          </w:p>
        </w:tc>
      </w:tr>
      <w:tr w:rsidR="002F33E5" w:rsidRPr="00A87E4A" w:rsidTr="0066232E">
        <w:tc>
          <w:tcPr>
            <w:tcW w:w="2808" w:type="dxa"/>
          </w:tcPr>
          <w:p w:rsidR="002F33E5" w:rsidRPr="00A87E4A" w:rsidRDefault="002F33E5" w:rsidP="0066232E">
            <w:pPr>
              <w:spacing w:line="360" w:lineRule="auto"/>
              <w:jc w:val="both"/>
            </w:pPr>
            <w:r w:rsidRPr="00A87E4A">
              <w:t>Площадь пашни, га</w:t>
            </w:r>
          </w:p>
        </w:tc>
        <w:tc>
          <w:tcPr>
            <w:tcW w:w="1080" w:type="dxa"/>
          </w:tcPr>
          <w:p w:rsidR="002F33E5" w:rsidRDefault="002F33E5" w:rsidP="0066232E">
            <w:pPr>
              <w:spacing w:line="360" w:lineRule="auto"/>
              <w:jc w:val="center"/>
            </w:pPr>
            <w:r>
              <w:t>6179</w:t>
            </w:r>
          </w:p>
        </w:tc>
        <w:tc>
          <w:tcPr>
            <w:tcW w:w="108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6179</w:t>
            </w:r>
          </w:p>
        </w:tc>
        <w:tc>
          <w:tcPr>
            <w:tcW w:w="108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6179</w:t>
            </w:r>
          </w:p>
        </w:tc>
        <w:tc>
          <w:tcPr>
            <w:tcW w:w="108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6179</w:t>
            </w:r>
          </w:p>
        </w:tc>
        <w:tc>
          <w:tcPr>
            <w:tcW w:w="1080" w:type="dxa"/>
          </w:tcPr>
          <w:p w:rsidR="002F33E5" w:rsidRDefault="002F33E5" w:rsidP="0066232E">
            <w:pPr>
              <w:spacing w:line="360" w:lineRule="auto"/>
              <w:jc w:val="center"/>
            </w:pPr>
            <w:r>
              <w:t>6179</w:t>
            </w:r>
          </w:p>
        </w:tc>
        <w:tc>
          <w:tcPr>
            <w:tcW w:w="1260" w:type="dxa"/>
            <w:vAlign w:val="center"/>
          </w:tcPr>
          <w:p w:rsidR="002F33E5" w:rsidRPr="00A87E4A" w:rsidRDefault="002F33E5" w:rsidP="0066232E">
            <w:pPr>
              <w:spacing w:line="360" w:lineRule="auto"/>
              <w:jc w:val="center"/>
            </w:pPr>
            <w:r>
              <w:t>-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A87E4A" w:rsidRDefault="002F33E5" w:rsidP="0066232E">
            <w:pPr>
              <w:spacing w:line="360" w:lineRule="auto"/>
              <w:jc w:val="both"/>
            </w:pPr>
            <w:r w:rsidRPr="00A87E4A">
              <w:t>Энергетические мощности, л.с.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14702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 w:rsidRPr="00697A41">
              <w:t>13092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 w:rsidRPr="00697A41">
              <w:t>13672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 w:rsidRPr="00697A41">
              <w:t>13998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13068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-1634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A87E4A" w:rsidRDefault="002F33E5" w:rsidP="0066232E">
            <w:pPr>
              <w:spacing w:line="360" w:lineRule="auto"/>
            </w:pPr>
            <w:r w:rsidRPr="00A87E4A">
              <w:t>Расход электроэнергии на производственные нужды, тыс. кВт/ч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653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 w:rsidRPr="00697A41">
              <w:t>906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 w:rsidRPr="00697A41">
              <w:t>1243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 w:rsidRPr="00697A41">
              <w:t>1431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1641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+988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A87E4A" w:rsidRDefault="002F33E5" w:rsidP="0066232E">
            <w:pPr>
              <w:spacing w:line="360" w:lineRule="auto"/>
              <w:jc w:val="both"/>
            </w:pPr>
            <w:r w:rsidRPr="00A87E4A">
              <w:t>Среднегодовая численность работников, чел.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175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169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169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166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-15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FD11A7" w:rsidRDefault="002F33E5" w:rsidP="0066232E">
            <w:pPr>
              <w:spacing w:line="360" w:lineRule="auto"/>
              <w:jc w:val="both"/>
            </w:pPr>
            <w:r w:rsidRPr="00FD11A7">
              <w:t>Денежная выручка, тыс. руб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13871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17691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21308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24649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32822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+18951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FD11A7" w:rsidRDefault="002F33E5" w:rsidP="0066232E">
            <w:pPr>
              <w:spacing w:line="360" w:lineRule="auto"/>
              <w:jc w:val="both"/>
            </w:pPr>
            <w:r w:rsidRPr="00FD11A7">
              <w:t>Прибыль, тыс. руб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6993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5264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4072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6467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8036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+1043</w:t>
            </w:r>
          </w:p>
        </w:tc>
      </w:tr>
      <w:tr w:rsidR="002F33E5" w:rsidRPr="00270608" w:rsidTr="0066232E">
        <w:tc>
          <w:tcPr>
            <w:tcW w:w="2808" w:type="dxa"/>
          </w:tcPr>
          <w:p w:rsidR="002F33E5" w:rsidRPr="00FD11A7" w:rsidRDefault="002F33E5" w:rsidP="0066232E">
            <w:pPr>
              <w:spacing w:line="360" w:lineRule="auto"/>
              <w:jc w:val="both"/>
            </w:pPr>
            <w:r w:rsidRPr="00FD11A7">
              <w:t>Фондообеспеченность</w:t>
            </w:r>
            <w:r>
              <w:t>, тыс. руб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874,2</w:t>
            </w:r>
          </w:p>
        </w:tc>
        <w:tc>
          <w:tcPr>
            <w:tcW w:w="108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906</w:t>
            </w:r>
          </w:p>
        </w:tc>
        <w:tc>
          <w:tcPr>
            <w:tcW w:w="108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911,5</w:t>
            </w:r>
          </w:p>
        </w:tc>
        <w:tc>
          <w:tcPr>
            <w:tcW w:w="108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1025,7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1104,7</w:t>
            </w:r>
          </w:p>
        </w:tc>
        <w:tc>
          <w:tcPr>
            <w:tcW w:w="126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+230,5</w:t>
            </w:r>
          </w:p>
        </w:tc>
      </w:tr>
      <w:tr w:rsidR="002F33E5" w:rsidRPr="00270608" w:rsidTr="0066232E">
        <w:tc>
          <w:tcPr>
            <w:tcW w:w="2808" w:type="dxa"/>
          </w:tcPr>
          <w:p w:rsidR="002F33E5" w:rsidRPr="00C74717" w:rsidRDefault="002F33E5" w:rsidP="0066232E">
            <w:pPr>
              <w:spacing w:line="360" w:lineRule="auto"/>
              <w:jc w:val="both"/>
            </w:pPr>
            <w:r w:rsidRPr="00C74717">
              <w:t>Энергообеспеченность, л. с.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2,04</w:t>
            </w:r>
          </w:p>
        </w:tc>
        <w:tc>
          <w:tcPr>
            <w:tcW w:w="108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1,82</w:t>
            </w:r>
          </w:p>
        </w:tc>
        <w:tc>
          <w:tcPr>
            <w:tcW w:w="108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1,90</w:t>
            </w:r>
          </w:p>
        </w:tc>
        <w:tc>
          <w:tcPr>
            <w:tcW w:w="108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1,94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1,81</w:t>
            </w:r>
          </w:p>
        </w:tc>
        <w:tc>
          <w:tcPr>
            <w:tcW w:w="126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-0,23</w:t>
            </w:r>
          </w:p>
        </w:tc>
      </w:tr>
      <w:tr w:rsidR="002F33E5" w:rsidRPr="00270608" w:rsidTr="0066232E">
        <w:tc>
          <w:tcPr>
            <w:tcW w:w="2808" w:type="dxa"/>
          </w:tcPr>
          <w:p w:rsidR="002F33E5" w:rsidRPr="00C74717" w:rsidRDefault="002F33E5" w:rsidP="0066232E">
            <w:pPr>
              <w:spacing w:line="360" w:lineRule="auto"/>
              <w:jc w:val="both"/>
            </w:pPr>
            <w:r w:rsidRPr="00C74717">
              <w:t>Электрообеспеченность, тыс. кВт/ч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9,06</w:t>
            </w:r>
          </w:p>
        </w:tc>
        <w:tc>
          <w:tcPr>
            <w:tcW w:w="108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12,58</w:t>
            </w:r>
          </w:p>
        </w:tc>
        <w:tc>
          <w:tcPr>
            <w:tcW w:w="108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17,25</w:t>
            </w:r>
          </w:p>
        </w:tc>
        <w:tc>
          <w:tcPr>
            <w:tcW w:w="108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19,86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22,78</w:t>
            </w:r>
          </w:p>
        </w:tc>
        <w:tc>
          <w:tcPr>
            <w:tcW w:w="1260" w:type="dxa"/>
            <w:vAlign w:val="center"/>
          </w:tcPr>
          <w:p w:rsidR="002F33E5" w:rsidRPr="00270608" w:rsidRDefault="002F33E5" w:rsidP="0066232E">
            <w:pPr>
              <w:spacing w:line="360" w:lineRule="auto"/>
              <w:jc w:val="center"/>
            </w:pPr>
            <w:r>
              <w:t>+13,72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C74717" w:rsidRDefault="002F33E5" w:rsidP="0066232E">
            <w:pPr>
              <w:spacing w:line="360" w:lineRule="auto"/>
              <w:jc w:val="both"/>
            </w:pPr>
            <w:r w:rsidRPr="00C74717">
              <w:t>Фондовооруженность, тыс. руб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359,9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 w:rsidRPr="00697A41">
              <w:t>421,1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 w:rsidRPr="00697A41">
              <w:t>423,7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 w:rsidRPr="00697A41">
              <w:t>479,8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497,4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+137,5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C74717" w:rsidRDefault="002F33E5" w:rsidP="0066232E">
            <w:pPr>
              <w:spacing w:line="360" w:lineRule="auto"/>
              <w:jc w:val="both"/>
            </w:pPr>
            <w:r w:rsidRPr="00C74717">
              <w:t>Энерговооруженность, л. с.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77,5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80,9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84,3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81,68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-2,32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C74717" w:rsidRDefault="002F33E5" w:rsidP="0066232E">
            <w:pPr>
              <w:spacing w:line="360" w:lineRule="auto"/>
              <w:jc w:val="both"/>
            </w:pPr>
            <w:r w:rsidRPr="00C74717">
              <w:t>Электровооруженность, тыс. кВт/ч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3,73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5,36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7,36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8,62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10,26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+6,53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C74717" w:rsidRDefault="002F33E5" w:rsidP="0066232E">
            <w:pPr>
              <w:spacing w:line="360" w:lineRule="auto"/>
              <w:jc w:val="both"/>
            </w:pPr>
            <w:r w:rsidRPr="00C74717">
              <w:t>Фондоотдача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0,22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0,27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0,32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0,33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0,41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+0,19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C74717" w:rsidRDefault="002F33E5" w:rsidP="0066232E">
            <w:pPr>
              <w:spacing w:line="360" w:lineRule="auto"/>
              <w:jc w:val="both"/>
            </w:pPr>
            <w:r w:rsidRPr="00C74717">
              <w:t>Фондоемкость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4,54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3,69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3,08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3,00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2,42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-2,12</w:t>
            </w:r>
          </w:p>
        </w:tc>
      </w:tr>
      <w:tr w:rsidR="002F33E5" w:rsidRPr="00697A41" w:rsidTr="0066232E">
        <w:tc>
          <w:tcPr>
            <w:tcW w:w="2808" w:type="dxa"/>
          </w:tcPr>
          <w:p w:rsidR="002F33E5" w:rsidRPr="00C74717" w:rsidRDefault="002F33E5" w:rsidP="0066232E">
            <w:pPr>
              <w:spacing w:line="360" w:lineRule="auto"/>
            </w:pPr>
            <w:r w:rsidRPr="00C74717">
              <w:t>Рентабельность основных производственных активов, %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11,1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8,06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6,20</w:t>
            </w:r>
          </w:p>
        </w:tc>
        <w:tc>
          <w:tcPr>
            <w:tcW w:w="108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8,75</w:t>
            </w:r>
          </w:p>
        </w:tc>
        <w:tc>
          <w:tcPr>
            <w:tcW w:w="1080" w:type="dxa"/>
            <w:vAlign w:val="center"/>
          </w:tcPr>
          <w:p w:rsidR="002F33E5" w:rsidRDefault="002F33E5" w:rsidP="0066232E">
            <w:pPr>
              <w:spacing w:line="360" w:lineRule="auto"/>
              <w:jc w:val="center"/>
            </w:pPr>
            <w:r>
              <w:t>12,29</w:t>
            </w:r>
          </w:p>
        </w:tc>
        <w:tc>
          <w:tcPr>
            <w:tcW w:w="1260" w:type="dxa"/>
            <w:vAlign w:val="center"/>
          </w:tcPr>
          <w:p w:rsidR="002F33E5" w:rsidRPr="00697A41" w:rsidRDefault="002F33E5" w:rsidP="0066232E">
            <w:pPr>
              <w:spacing w:line="360" w:lineRule="auto"/>
              <w:jc w:val="center"/>
            </w:pPr>
            <w:r>
              <w:t>+1,19</w:t>
            </w:r>
          </w:p>
        </w:tc>
      </w:tr>
    </w:tbl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видно, что фондообеспеченность хозяйства, характеризующая отношение стоимости основных производственных фондов к площади сельскохозяйственных угодий, возросла на 230,5 тыс. руб. в 2008 году по сравнению с 2004 годом. С ростом фондообеспеченности предприятия повышалась и фондовооруженность труда, характеризующая отношение стоимости основных фондов к среднегодовой численности работников. В результате капитальных вложений, осуществленных предприятием, она увеличилась соответственно на 137,5 тыс. руб. Энергообеспеченность равна отношению энергетических мощностей хозяйства к площади сельскохозяйственных угодий. Она за отчетный период по сравнению с 2004 годом сократилась на </w:t>
      </w:r>
      <w:smartTag w:uri="urn:schemas-microsoft-com:office:smarttags" w:element="metricconverter">
        <w:smartTagPr>
          <w:attr w:name="ProductID" w:val="0,23 л"/>
        </w:smartTagPr>
        <w:r>
          <w:rPr>
            <w:sz w:val="28"/>
            <w:szCs w:val="28"/>
          </w:rPr>
          <w:t>0,23 л</w:t>
        </w:r>
      </w:smartTag>
      <w:r>
        <w:rPr>
          <w:sz w:val="28"/>
          <w:szCs w:val="28"/>
        </w:rPr>
        <w:t xml:space="preserve">.с. Энерговооруженность, которая является одним из важнейших факторов повышения производительности труда, в отчетном году по сравнению с 2004 годом сократилась на </w:t>
      </w:r>
      <w:smartTag w:uri="urn:schemas-microsoft-com:office:smarttags" w:element="metricconverter">
        <w:smartTagPr>
          <w:attr w:name="ProductID" w:val="2,32 л"/>
        </w:smartTagPr>
        <w:r>
          <w:rPr>
            <w:sz w:val="28"/>
            <w:szCs w:val="28"/>
          </w:rPr>
          <w:t>2,32 л</w:t>
        </w:r>
      </w:smartTag>
      <w:r>
        <w:rPr>
          <w:sz w:val="28"/>
          <w:szCs w:val="28"/>
        </w:rPr>
        <w:t>.с. Она определяется отношением энергетических мощностей к среднегодовой численности работников хозяйства. Электрообеспеченность хозяйства характеризуется отношением расхода электроэнергии к площади сельхозугодий. Она возросла соответственно на 13,72 тыс. кВт/ч. Отношение расхода электроэнергии к среднегодовой численности работников характеризует показатель электровооруженности. В 2008 году данный показатель возрос на 6,53 тыс. кВт/ч. Показатель фондоотдачи характеризует отдачу каждого рубля, затраченного на основные фонды. Фондоемкость – стоимость основных фондов, приходящихся на 1 рубль выручки. Фондоотдача возросла на 0,19 тыс. руб. в отчетном периоде по сравнению с 2004 годом, Фондоемкость соответственно снизилась на 2,12 тыс. руб. Рентабельность основных производственных фондов, равная отношению прибыли к стоимости основных фондов, увеличилась соответственно на 1,19 %.  Таким образом, в результате увеличения стоимости основных производственных фондов происходит повышение фондо – и энергообеспеченности хозяйства, фондовооруженности труда и, следовательно, увеличение производства сельскохозяйственной продукции.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4 – Движение основных активов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60"/>
        <w:gridCol w:w="1260"/>
      </w:tblGrid>
      <w:tr w:rsidR="002F33E5" w:rsidTr="0066232E">
        <w:tc>
          <w:tcPr>
            <w:tcW w:w="35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2004 год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2005 год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2006 год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2007 год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2008 год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Наличие на начало года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96038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97424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100417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101028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107093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Поступило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2977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5634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3468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7885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18892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Выбыло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1581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2651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2857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1820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3549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Наличие на конец года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97434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100417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101028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107093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122436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Важное значение имеет анализ движения и технического состояния основных фондов.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Уровень обеспеченности хозяйства основными фондами показывает его потенциальные возможности для дальнейшего повышения производительности труда, увеличения производства продукции.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5 - Показатели, характеризующие движение основных активов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080"/>
        <w:gridCol w:w="900"/>
        <w:gridCol w:w="956"/>
        <w:gridCol w:w="1080"/>
        <w:gridCol w:w="1260"/>
      </w:tblGrid>
      <w:tr w:rsidR="002F33E5" w:rsidRPr="00D0509E" w:rsidTr="0066232E">
        <w:tc>
          <w:tcPr>
            <w:tcW w:w="36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2004 год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2005 год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2006 год</w:t>
            </w:r>
          </w:p>
        </w:tc>
        <w:tc>
          <w:tcPr>
            <w:tcW w:w="95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2007 год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2008 год</w:t>
            </w:r>
          </w:p>
        </w:tc>
        <w:tc>
          <w:tcPr>
            <w:tcW w:w="126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Отклонение+,-</w:t>
            </w:r>
          </w:p>
        </w:tc>
      </w:tr>
      <w:tr w:rsidR="002F33E5" w:rsidRPr="00D0509E" w:rsidTr="0066232E">
        <w:tc>
          <w:tcPr>
            <w:tcW w:w="360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Коэффициент обновления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0,031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0,056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0,034</w:t>
            </w:r>
          </w:p>
        </w:tc>
        <w:tc>
          <w:tcPr>
            <w:tcW w:w="95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0,074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0,154</w:t>
            </w:r>
          </w:p>
        </w:tc>
        <w:tc>
          <w:tcPr>
            <w:tcW w:w="126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0,123</w:t>
            </w:r>
          </w:p>
        </w:tc>
      </w:tr>
      <w:tr w:rsidR="002F33E5" w:rsidRPr="00D0509E" w:rsidTr="0066232E">
        <w:trPr>
          <w:trHeight w:val="194"/>
        </w:trPr>
        <w:tc>
          <w:tcPr>
            <w:tcW w:w="360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Коэффициент выбытия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0,016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0,027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0,028</w:t>
            </w:r>
          </w:p>
        </w:tc>
        <w:tc>
          <w:tcPr>
            <w:tcW w:w="95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0,018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0,033</w:t>
            </w:r>
          </w:p>
        </w:tc>
        <w:tc>
          <w:tcPr>
            <w:tcW w:w="126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0,017</w:t>
            </w:r>
          </w:p>
        </w:tc>
      </w:tr>
      <w:tr w:rsidR="002F33E5" w:rsidRPr="00D0509E" w:rsidTr="0066232E">
        <w:tc>
          <w:tcPr>
            <w:tcW w:w="3600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Коэффициент прироста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0,015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0,031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0,006</w:t>
            </w:r>
          </w:p>
        </w:tc>
        <w:tc>
          <w:tcPr>
            <w:tcW w:w="95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0,060</w:t>
            </w:r>
          </w:p>
        </w:tc>
        <w:tc>
          <w:tcPr>
            <w:tcW w:w="108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0,143</w:t>
            </w:r>
          </w:p>
        </w:tc>
        <w:tc>
          <w:tcPr>
            <w:tcW w:w="126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0,128</w:t>
            </w:r>
          </w:p>
        </w:tc>
      </w:tr>
    </w:tbl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обновления возрос в 2008 году по сравнению с 2004 годом на 0,123. Коэффициент выбытия увеличился  соответственно на 0,017. Коэффициент прироста возрос соответственно на 0,128. Коэффициент обновления и прироста имеет положительные тенденции, что говорит об обновлении основных фондов и, следовательно, является одним из основных факторов увеличения производства продукции. Коэффициент выбытия также положителен, но его увеличение незначительно по сравнению с коэффициентом обновления.</w:t>
      </w:r>
    </w:p>
    <w:p w:rsidR="002F33E5" w:rsidRDefault="002F33E5" w:rsidP="00F02A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основных средств проводится 1 раз в 3 года. Для проведения инвентаризации назначена комиссия в составе 3 человек, в том числе бухгалтер по основным средствам. Проверяется наличие состояния инвентарных карточек, инвентарных книг, описей и других регистров аналитического учета; наличие и состояние технических паспортов или другой технической документации; наличие документов на основные средства, сданные или принятые организацией в аренду или хранение.</w:t>
      </w:r>
    </w:p>
    <w:p w:rsidR="002F33E5" w:rsidRDefault="002F33E5" w:rsidP="00F02A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инвентаризации основных средств комиссия производит осмотр объект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2F33E5" w:rsidRDefault="002F33E5" w:rsidP="00F02AAE">
      <w:pPr>
        <w:spacing w:line="360" w:lineRule="auto"/>
        <w:ind w:firstLine="709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9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9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9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9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9C3963">
        <w:rPr>
          <w:sz w:val="28"/>
          <w:szCs w:val="28"/>
        </w:rPr>
        <w:t>Наличие и экономическая эффективность использования оборотных активов предприятия</w:t>
      </w:r>
    </w:p>
    <w:p w:rsidR="002F33E5" w:rsidRDefault="002F33E5" w:rsidP="00F02AAE">
      <w:pPr>
        <w:tabs>
          <w:tab w:val="left" w:pos="9000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EB2E97">
        <w:rPr>
          <w:sz w:val="28"/>
          <w:szCs w:val="28"/>
        </w:rPr>
        <w:t>Эффективное ис</w:t>
      </w:r>
      <w:r>
        <w:rPr>
          <w:sz w:val="28"/>
          <w:szCs w:val="28"/>
        </w:rPr>
        <w:t>пользование основных средств не</w:t>
      </w:r>
      <w:r w:rsidRPr="00EB2E97">
        <w:rPr>
          <w:sz w:val="28"/>
          <w:szCs w:val="28"/>
        </w:rPr>
        <w:t>возможно без эффективного использования оборотных средств, основное назначение которых состоит в обеспечении ресурсами непрерывности процесса производства и обра</w:t>
      </w:r>
      <w:r>
        <w:rPr>
          <w:sz w:val="28"/>
          <w:szCs w:val="28"/>
        </w:rPr>
        <w:t>щения. Данные по составу и структуре оборотных средств представлены в приложение Ж.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общей сумме оборотных средств занимают производственные запасы, на их долю приходится в 2008 году более 87,1  %. В общей сумме производственных запасов наибольший удельный вес занимают  сырье и материалы, на их долю приходится более 40 %. Из других элементов оборотных средств значительное место по удельному весу занимают животные на выращивании и откорме, на долю которых приходится около 30 % и затраты в незавершенное производство, на долю которых приходится  9,1 % соответственно. 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Эффективность использования оборотных средств представлена в таблице6.</w:t>
      </w: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6 - Расчет показателей эффективности использования оборотных фондов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80"/>
        <w:gridCol w:w="1080"/>
        <w:gridCol w:w="900"/>
        <w:gridCol w:w="1080"/>
        <w:gridCol w:w="1080"/>
        <w:gridCol w:w="1905"/>
      </w:tblGrid>
      <w:tr w:rsidR="002F33E5" w:rsidRPr="00982A34" w:rsidTr="0066232E">
        <w:tc>
          <w:tcPr>
            <w:tcW w:w="2520" w:type="dxa"/>
          </w:tcPr>
          <w:p w:rsidR="002F33E5" w:rsidRPr="00982A34" w:rsidRDefault="002F33E5" w:rsidP="0066232E">
            <w:pPr>
              <w:jc w:val="both"/>
            </w:pPr>
            <w:r w:rsidRPr="00982A34">
              <w:t>Показатели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2004</w:t>
            </w:r>
          </w:p>
          <w:p w:rsidR="002F33E5" w:rsidRPr="00982A34" w:rsidRDefault="002F33E5" w:rsidP="0066232E">
            <w:pPr>
              <w:jc w:val="both"/>
            </w:pPr>
            <w:r>
              <w:t>год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2005</w:t>
            </w:r>
          </w:p>
          <w:p w:rsidR="002F33E5" w:rsidRPr="00982A34" w:rsidRDefault="002F33E5" w:rsidP="0066232E">
            <w:pPr>
              <w:jc w:val="both"/>
            </w:pPr>
            <w:r>
              <w:t>год</w:t>
            </w:r>
          </w:p>
        </w:tc>
        <w:tc>
          <w:tcPr>
            <w:tcW w:w="900" w:type="dxa"/>
          </w:tcPr>
          <w:p w:rsidR="002F33E5" w:rsidRDefault="002F33E5" w:rsidP="0066232E">
            <w:pPr>
              <w:jc w:val="both"/>
            </w:pPr>
            <w:r w:rsidRPr="00982A34">
              <w:t>2006</w:t>
            </w:r>
            <w:r>
              <w:t xml:space="preserve"> </w:t>
            </w:r>
          </w:p>
          <w:p w:rsidR="002F33E5" w:rsidRPr="00982A34" w:rsidRDefault="002F33E5" w:rsidP="0066232E">
            <w:pPr>
              <w:jc w:val="both"/>
            </w:pPr>
            <w:r>
              <w:t>год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 w:rsidRPr="00982A34">
              <w:t>2007</w:t>
            </w:r>
          </w:p>
          <w:p w:rsidR="002F33E5" w:rsidRPr="00982A34" w:rsidRDefault="002F33E5" w:rsidP="0066232E">
            <w:pPr>
              <w:jc w:val="both"/>
            </w:pPr>
            <w:r>
              <w:t>год</w:t>
            </w:r>
          </w:p>
        </w:tc>
        <w:tc>
          <w:tcPr>
            <w:tcW w:w="1080" w:type="dxa"/>
          </w:tcPr>
          <w:p w:rsidR="002F33E5" w:rsidRPr="00982A34" w:rsidRDefault="002F33E5" w:rsidP="0066232E">
            <w:pPr>
              <w:jc w:val="both"/>
            </w:pPr>
            <w:r>
              <w:t>2008 год</w:t>
            </w:r>
          </w:p>
        </w:tc>
        <w:tc>
          <w:tcPr>
            <w:tcW w:w="1905" w:type="dxa"/>
          </w:tcPr>
          <w:p w:rsidR="002F33E5" w:rsidRPr="00982A34" w:rsidRDefault="002F33E5" w:rsidP="0066232E">
            <w:pPr>
              <w:jc w:val="both"/>
            </w:pPr>
            <w:r w:rsidRPr="00982A34">
              <w:t>Отклонение +,-</w:t>
            </w:r>
          </w:p>
        </w:tc>
      </w:tr>
      <w:tr w:rsidR="002F33E5" w:rsidRPr="00A663A5" w:rsidTr="0066232E">
        <w:trPr>
          <w:trHeight w:val="485"/>
        </w:trPr>
        <w:tc>
          <w:tcPr>
            <w:tcW w:w="2520" w:type="dxa"/>
          </w:tcPr>
          <w:p w:rsidR="002F33E5" w:rsidRPr="00982A34" w:rsidRDefault="002F33E5" w:rsidP="0066232E">
            <w:pPr>
              <w:jc w:val="both"/>
            </w:pPr>
            <w:r w:rsidRPr="00982A34">
              <w:t>Денежная выручка, тыс. руб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13871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17691</w:t>
            </w:r>
          </w:p>
        </w:tc>
        <w:tc>
          <w:tcPr>
            <w:tcW w:w="900" w:type="dxa"/>
          </w:tcPr>
          <w:p w:rsidR="002F33E5" w:rsidRPr="00A663A5" w:rsidRDefault="002F33E5" w:rsidP="0066232E">
            <w:pPr>
              <w:jc w:val="both"/>
            </w:pPr>
            <w:r w:rsidRPr="00A663A5">
              <w:t>21308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 w:rsidRPr="00A663A5">
              <w:t>24649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32822</w:t>
            </w:r>
          </w:p>
        </w:tc>
        <w:tc>
          <w:tcPr>
            <w:tcW w:w="1905" w:type="dxa"/>
          </w:tcPr>
          <w:p w:rsidR="002F33E5" w:rsidRPr="00A663A5" w:rsidRDefault="002F33E5" w:rsidP="0066232E">
            <w:pPr>
              <w:jc w:val="both"/>
            </w:pPr>
            <w:r w:rsidRPr="00A663A5">
              <w:t>+</w:t>
            </w:r>
            <w:r>
              <w:t>18951</w:t>
            </w:r>
          </w:p>
        </w:tc>
      </w:tr>
      <w:tr w:rsidR="002F33E5" w:rsidRPr="00A663A5" w:rsidTr="0066232E">
        <w:tc>
          <w:tcPr>
            <w:tcW w:w="2520" w:type="dxa"/>
          </w:tcPr>
          <w:p w:rsidR="002F33E5" w:rsidRPr="00982A34" w:rsidRDefault="002F33E5" w:rsidP="0066232E">
            <w:pPr>
              <w:jc w:val="both"/>
            </w:pPr>
            <w:r w:rsidRPr="00982A34">
              <w:t>Стоимость оборотных фондов, тыс. руб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16363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20862</w:t>
            </w:r>
          </w:p>
        </w:tc>
        <w:tc>
          <w:tcPr>
            <w:tcW w:w="900" w:type="dxa"/>
          </w:tcPr>
          <w:p w:rsidR="002F33E5" w:rsidRPr="00A663A5" w:rsidRDefault="002F33E5" w:rsidP="0066232E">
            <w:pPr>
              <w:jc w:val="both"/>
            </w:pPr>
            <w:r>
              <w:t>22593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26443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37085</w:t>
            </w:r>
          </w:p>
        </w:tc>
        <w:tc>
          <w:tcPr>
            <w:tcW w:w="1905" w:type="dxa"/>
          </w:tcPr>
          <w:p w:rsidR="002F33E5" w:rsidRPr="00A663A5" w:rsidRDefault="002F33E5" w:rsidP="0066232E">
            <w:pPr>
              <w:jc w:val="both"/>
            </w:pPr>
            <w:r>
              <w:t>+20722</w:t>
            </w:r>
          </w:p>
        </w:tc>
      </w:tr>
      <w:tr w:rsidR="002F33E5" w:rsidRPr="00A663A5" w:rsidTr="0066232E">
        <w:tc>
          <w:tcPr>
            <w:tcW w:w="2520" w:type="dxa"/>
          </w:tcPr>
          <w:p w:rsidR="002F33E5" w:rsidRPr="00597D43" w:rsidRDefault="002F33E5" w:rsidP="0066232E">
            <w:pPr>
              <w:jc w:val="both"/>
            </w:pPr>
            <w:r w:rsidRPr="00597D43">
              <w:t>Стоимость молодняка, переведенного в основное стадо, тыс. руб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1038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1665</w:t>
            </w:r>
          </w:p>
        </w:tc>
        <w:tc>
          <w:tcPr>
            <w:tcW w:w="900" w:type="dxa"/>
          </w:tcPr>
          <w:p w:rsidR="002F33E5" w:rsidRPr="00A663A5" w:rsidRDefault="002F33E5" w:rsidP="0066232E">
            <w:pPr>
              <w:jc w:val="both"/>
            </w:pPr>
            <w:r>
              <w:t>2365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2571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2996</w:t>
            </w:r>
          </w:p>
        </w:tc>
        <w:tc>
          <w:tcPr>
            <w:tcW w:w="1905" w:type="dxa"/>
          </w:tcPr>
          <w:p w:rsidR="002F33E5" w:rsidRPr="00A663A5" w:rsidRDefault="002F33E5" w:rsidP="0066232E">
            <w:pPr>
              <w:jc w:val="both"/>
            </w:pPr>
            <w:r>
              <w:t>+1958</w:t>
            </w:r>
          </w:p>
        </w:tc>
      </w:tr>
      <w:tr w:rsidR="002F33E5" w:rsidRPr="00A663A5" w:rsidTr="0066232E">
        <w:tc>
          <w:tcPr>
            <w:tcW w:w="2520" w:type="dxa"/>
          </w:tcPr>
          <w:p w:rsidR="002F33E5" w:rsidRPr="00597D43" w:rsidRDefault="002F33E5" w:rsidP="0066232E">
            <w:pPr>
              <w:jc w:val="both"/>
            </w:pPr>
            <w:r w:rsidRPr="00597D43">
              <w:t>Стоимость выбракованного, проданного скота, тыс. руб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3160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3765</w:t>
            </w:r>
          </w:p>
        </w:tc>
        <w:tc>
          <w:tcPr>
            <w:tcW w:w="900" w:type="dxa"/>
          </w:tcPr>
          <w:p w:rsidR="002F33E5" w:rsidRPr="00A663A5" w:rsidRDefault="002F33E5" w:rsidP="0066232E">
            <w:pPr>
              <w:jc w:val="both"/>
            </w:pPr>
            <w:r>
              <w:t>5156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6036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8076</w:t>
            </w:r>
          </w:p>
        </w:tc>
        <w:tc>
          <w:tcPr>
            <w:tcW w:w="1905" w:type="dxa"/>
          </w:tcPr>
          <w:p w:rsidR="002F33E5" w:rsidRPr="00A663A5" w:rsidRDefault="002F33E5" w:rsidP="0066232E">
            <w:pPr>
              <w:jc w:val="both"/>
            </w:pPr>
            <w:r>
              <w:t>+4916</w:t>
            </w:r>
          </w:p>
        </w:tc>
      </w:tr>
      <w:tr w:rsidR="002F33E5" w:rsidRPr="00A663A5" w:rsidTr="0066232E">
        <w:tc>
          <w:tcPr>
            <w:tcW w:w="2520" w:type="dxa"/>
          </w:tcPr>
          <w:p w:rsidR="002F33E5" w:rsidRPr="00597D43" w:rsidRDefault="002F33E5" w:rsidP="0066232E">
            <w:pPr>
              <w:jc w:val="both"/>
            </w:pPr>
            <w:r w:rsidRPr="00597D43">
              <w:t>Прибыль, тыс. руб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6993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5264</w:t>
            </w:r>
          </w:p>
        </w:tc>
        <w:tc>
          <w:tcPr>
            <w:tcW w:w="900" w:type="dxa"/>
          </w:tcPr>
          <w:p w:rsidR="002F33E5" w:rsidRPr="00A663A5" w:rsidRDefault="002F33E5" w:rsidP="0066232E">
            <w:pPr>
              <w:jc w:val="both"/>
            </w:pPr>
            <w:r>
              <w:t>4072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6467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8036</w:t>
            </w:r>
          </w:p>
        </w:tc>
        <w:tc>
          <w:tcPr>
            <w:tcW w:w="1905" w:type="dxa"/>
          </w:tcPr>
          <w:p w:rsidR="002F33E5" w:rsidRPr="00A663A5" w:rsidRDefault="002F33E5" w:rsidP="0066232E">
            <w:pPr>
              <w:jc w:val="both"/>
            </w:pPr>
            <w:r>
              <w:t>+1043</w:t>
            </w:r>
          </w:p>
        </w:tc>
      </w:tr>
      <w:tr w:rsidR="002F33E5" w:rsidRPr="00A663A5" w:rsidTr="0066232E">
        <w:tc>
          <w:tcPr>
            <w:tcW w:w="2520" w:type="dxa"/>
          </w:tcPr>
          <w:p w:rsidR="002F33E5" w:rsidRPr="00597D43" w:rsidRDefault="002F33E5" w:rsidP="0066232E">
            <w:pPr>
              <w:jc w:val="both"/>
            </w:pPr>
            <w:r w:rsidRPr="00597D43">
              <w:t>Коэффициент оборачиваемости оборотных активов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0,7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0,7</w:t>
            </w:r>
          </w:p>
        </w:tc>
        <w:tc>
          <w:tcPr>
            <w:tcW w:w="900" w:type="dxa"/>
          </w:tcPr>
          <w:p w:rsidR="002F33E5" w:rsidRPr="00A663A5" w:rsidRDefault="002F33E5" w:rsidP="0066232E">
            <w:pPr>
              <w:jc w:val="both"/>
            </w:pPr>
            <w:r>
              <w:t>0,8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0,9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0,8</w:t>
            </w:r>
          </w:p>
        </w:tc>
        <w:tc>
          <w:tcPr>
            <w:tcW w:w="1905" w:type="dxa"/>
          </w:tcPr>
          <w:p w:rsidR="002F33E5" w:rsidRPr="00A663A5" w:rsidRDefault="002F33E5" w:rsidP="0066232E">
            <w:pPr>
              <w:jc w:val="both"/>
            </w:pPr>
            <w:r>
              <w:t>0,1</w:t>
            </w:r>
          </w:p>
        </w:tc>
      </w:tr>
      <w:tr w:rsidR="002F33E5" w:rsidRPr="00A663A5" w:rsidTr="0066232E">
        <w:tc>
          <w:tcPr>
            <w:tcW w:w="2520" w:type="dxa"/>
          </w:tcPr>
          <w:p w:rsidR="002F33E5" w:rsidRPr="00597D43" w:rsidRDefault="002F33E5" w:rsidP="0066232E">
            <w:pPr>
              <w:jc w:val="both"/>
            </w:pPr>
            <w:r w:rsidRPr="00597D43">
              <w:t>Средняя продолжительность оборота оборотных активов, дни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521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521</w:t>
            </w:r>
          </w:p>
        </w:tc>
        <w:tc>
          <w:tcPr>
            <w:tcW w:w="900" w:type="dxa"/>
          </w:tcPr>
          <w:p w:rsidR="002F33E5" w:rsidRPr="00A663A5" w:rsidRDefault="002F33E5" w:rsidP="0066232E">
            <w:pPr>
              <w:jc w:val="both"/>
            </w:pPr>
            <w:r>
              <w:t>456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405</w:t>
            </w:r>
          </w:p>
        </w:tc>
        <w:tc>
          <w:tcPr>
            <w:tcW w:w="1080" w:type="dxa"/>
          </w:tcPr>
          <w:p w:rsidR="002F33E5" w:rsidRPr="00A663A5" w:rsidRDefault="002F33E5" w:rsidP="0066232E">
            <w:pPr>
              <w:jc w:val="both"/>
            </w:pPr>
            <w:r>
              <w:t>456</w:t>
            </w:r>
          </w:p>
        </w:tc>
        <w:tc>
          <w:tcPr>
            <w:tcW w:w="1905" w:type="dxa"/>
          </w:tcPr>
          <w:p w:rsidR="002F33E5" w:rsidRPr="00A663A5" w:rsidRDefault="002F33E5" w:rsidP="0066232E">
            <w:pPr>
              <w:jc w:val="both"/>
            </w:pPr>
            <w:r>
              <w:t>-65</w:t>
            </w:r>
          </w:p>
        </w:tc>
      </w:tr>
      <w:tr w:rsidR="002F33E5" w:rsidRPr="00A663A5" w:rsidTr="0066232E">
        <w:tc>
          <w:tcPr>
            <w:tcW w:w="2520" w:type="dxa"/>
          </w:tcPr>
          <w:p w:rsidR="002F33E5" w:rsidRPr="00597D43" w:rsidRDefault="002F33E5" w:rsidP="0066232E">
            <w:pPr>
              <w:jc w:val="both"/>
            </w:pPr>
            <w:r>
              <w:t>Материалоотдача,руб.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0,85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0,85</w:t>
            </w:r>
          </w:p>
        </w:tc>
        <w:tc>
          <w:tcPr>
            <w:tcW w:w="900" w:type="dxa"/>
          </w:tcPr>
          <w:p w:rsidR="002F33E5" w:rsidRDefault="002F33E5" w:rsidP="0066232E">
            <w:pPr>
              <w:jc w:val="both"/>
            </w:pPr>
            <w:r>
              <w:t>0,94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0,93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0,89</w:t>
            </w:r>
          </w:p>
        </w:tc>
        <w:tc>
          <w:tcPr>
            <w:tcW w:w="1905" w:type="dxa"/>
          </w:tcPr>
          <w:p w:rsidR="002F33E5" w:rsidRDefault="002F33E5" w:rsidP="0066232E">
            <w:pPr>
              <w:jc w:val="both"/>
            </w:pPr>
            <w:r>
              <w:t>+0,04</w:t>
            </w:r>
          </w:p>
        </w:tc>
      </w:tr>
      <w:tr w:rsidR="002F33E5" w:rsidRPr="00A663A5" w:rsidTr="0066232E">
        <w:tc>
          <w:tcPr>
            <w:tcW w:w="2520" w:type="dxa"/>
          </w:tcPr>
          <w:p w:rsidR="002F33E5" w:rsidRDefault="002F33E5" w:rsidP="0066232E">
            <w:pPr>
              <w:jc w:val="both"/>
            </w:pPr>
            <w:r>
              <w:t>Материалоемкость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1,18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1,18</w:t>
            </w:r>
          </w:p>
        </w:tc>
        <w:tc>
          <w:tcPr>
            <w:tcW w:w="900" w:type="dxa"/>
          </w:tcPr>
          <w:p w:rsidR="002F33E5" w:rsidRDefault="002F33E5" w:rsidP="0066232E">
            <w:pPr>
              <w:jc w:val="both"/>
            </w:pPr>
            <w:r>
              <w:t>1,06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1,08</w:t>
            </w:r>
          </w:p>
        </w:tc>
        <w:tc>
          <w:tcPr>
            <w:tcW w:w="1080" w:type="dxa"/>
          </w:tcPr>
          <w:p w:rsidR="002F33E5" w:rsidRDefault="002F33E5" w:rsidP="0066232E">
            <w:pPr>
              <w:jc w:val="both"/>
            </w:pPr>
            <w:r>
              <w:t>1,12</w:t>
            </w:r>
          </w:p>
        </w:tc>
        <w:tc>
          <w:tcPr>
            <w:tcW w:w="1905" w:type="dxa"/>
          </w:tcPr>
          <w:p w:rsidR="002F33E5" w:rsidRDefault="002F33E5" w:rsidP="0066232E">
            <w:pPr>
              <w:jc w:val="both"/>
            </w:pPr>
            <w:r>
              <w:t>-0,06</w:t>
            </w:r>
          </w:p>
        </w:tc>
      </w:tr>
    </w:tbl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Как видно из таблицы 6, в хозяйстве в 2008 году по сравнению с 2004 годом собственные оборотные средства увеличились на 20722 тыс. руб. Оборачиваемость оборотных средств в 2008 году  изменилась по сравнению с 2004. Об этом можно судить по коэффициенту оборачиваемости, который возрос на 0,1. Продолжительность оборота сократилась на 65 дней. </w:t>
      </w:r>
      <w:r w:rsidRPr="00EB2E97">
        <w:rPr>
          <w:sz w:val="28"/>
          <w:szCs w:val="28"/>
        </w:rPr>
        <w:t>Показа</w:t>
      </w:r>
      <w:r>
        <w:rPr>
          <w:sz w:val="28"/>
          <w:szCs w:val="28"/>
        </w:rPr>
        <w:t>тели материалоотдачи увеличились на 4 копейки ,что свидетельствует о повышении</w:t>
      </w:r>
      <w:r w:rsidRPr="00EB2E97">
        <w:rPr>
          <w:sz w:val="28"/>
          <w:szCs w:val="28"/>
        </w:rPr>
        <w:t xml:space="preserve"> эффективности использования оборотных средств, т.к. на 1 рубль  вложенных </w:t>
      </w:r>
      <w:r>
        <w:rPr>
          <w:sz w:val="28"/>
          <w:szCs w:val="28"/>
        </w:rPr>
        <w:t>оборотных фондов приходится 0,89 рубля денежной выручки (в 2008</w:t>
      </w:r>
      <w:r w:rsidRPr="00EB2E97">
        <w:rPr>
          <w:sz w:val="28"/>
          <w:szCs w:val="28"/>
        </w:rPr>
        <w:t xml:space="preserve"> </w:t>
      </w:r>
      <w:r>
        <w:rPr>
          <w:sz w:val="28"/>
          <w:szCs w:val="28"/>
        </w:rPr>
        <w:t>году). Материалоемкость же снизилась  на 0,06</w:t>
      </w:r>
      <w:r w:rsidRPr="00EB2E97">
        <w:rPr>
          <w:sz w:val="28"/>
          <w:szCs w:val="28"/>
        </w:rPr>
        <w:t>%.</w:t>
      </w: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tabs>
          <w:tab w:val="left" w:pos="720"/>
          <w:tab w:val="right" w:pos="9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</w:t>
      </w:r>
      <w:r w:rsidRPr="009C3963">
        <w:rPr>
          <w:sz w:val="28"/>
          <w:szCs w:val="28"/>
        </w:rPr>
        <w:t>Трудовые ресурсы и показатели их использования</w:t>
      </w:r>
    </w:p>
    <w:p w:rsidR="002F33E5" w:rsidRDefault="002F33E5" w:rsidP="00F02AAE">
      <w:pPr>
        <w:tabs>
          <w:tab w:val="left" w:pos="360"/>
          <w:tab w:val="left" w:pos="9000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EB2E97">
        <w:rPr>
          <w:sz w:val="28"/>
          <w:szCs w:val="28"/>
        </w:rPr>
        <w:t>В любом производстве результаты его деятельности определяются, прежде всего, человеческим фактором, участием работника в производственном процессе. Результат производства обусловлен количеством работников, качеством их труда и производительностью. Данные по составу и структуре трудовых р</w:t>
      </w:r>
      <w:r>
        <w:rPr>
          <w:sz w:val="28"/>
          <w:szCs w:val="28"/>
        </w:rPr>
        <w:t>есурсов представлены в приложении З</w:t>
      </w:r>
    </w:p>
    <w:p w:rsidR="002F33E5" w:rsidRDefault="002F33E5" w:rsidP="00F02AAE">
      <w:pPr>
        <w:tabs>
          <w:tab w:val="left" w:pos="720"/>
          <w:tab w:val="left" w:pos="5955"/>
          <w:tab w:val="right" w:pos="935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86B70">
        <w:rPr>
          <w:sz w:val="28"/>
          <w:szCs w:val="28"/>
        </w:rPr>
        <w:t>исленность работников в отче</w:t>
      </w:r>
      <w:r>
        <w:rPr>
          <w:sz w:val="28"/>
          <w:szCs w:val="28"/>
        </w:rPr>
        <w:t xml:space="preserve">тном периоде по сравнению с 2006 годом </w:t>
      </w:r>
      <w:r w:rsidRPr="00E86B70">
        <w:rPr>
          <w:sz w:val="28"/>
          <w:szCs w:val="28"/>
        </w:rPr>
        <w:t>у</w:t>
      </w:r>
      <w:r>
        <w:rPr>
          <w:sz w:val="28"/>
          <w:szCs w:val="28"/>
        </w:rPr>
        <w:t>величилась на 3 человека</w:t>
      </w:r>
      <w:r w:rsidRPr="00E86B70">
        <w:rPr>
          <w:sz w:val="28"/>
          <w:szCs w:val="28"/>
        </w:rPr>
        <w:t xml:space="preserve">. Наибольший удельный вес в </w:t>
      </w:r>
      <w:r>
        <w:rPr>
          <w:sz w:val="28"/>
          <w:szCs w:val="28"/>
        </w:rPr>
        <w:t>структуре персонала</w:t>
      </w:r>
      <w:r w:rsidRPr="00E86B70">
        <w:rPr>
          <w:sz w:val="28"/>
          <w:szCs w:val="28"/>
        </w:rPr>
        <w:t xml:space="preserve"> занимают работники, занятые в сельскохозяйственном производстве. На их долю приходится более 90 %. В структуре постоянных работников, занятых в сельском хозяйстве, наибольший процент приходится на скотников КРС, операторов машинного доения и трактористов – машинистов.</w:t>
      </w:r>
      <w:r>
        <w:rPr>
          <w:sz w:val="28"/>
          <w:szCs w:val="28"/>
        </w:rPr>
        <w:t xml:space="preserve"> 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И представлены показатели движения и эффективности использования трудовых ресурсов за три последних года. </w:t>
      </w:r>
      <w:r w:rsidRPr="00E86B70">
        <w:rPr>
          <w:sz w:val="28"/>
          <w:szCs w:val="28"/>
        </w:rPr>
        <w:t xml:space="preserve">Коэффициент оборота рабочей силы по приему в отчетном периоде увеличился </w:t>
      </w:r>
      <w:r>
        <w:rPr>
          <w:sz w:val="28"/>
          <w:szCs w:val="28"/>
        </w:rPr>
        <w:t>на 0,06</w:t>
      </w:r>
      <w:r w:rsidRPr="00E86B70">
        <w:rPr>
          <w:sz w:val="28"/>
          <w:szCs w:val="28"/>
        </w:rPr>
        <w:t>. Коэффициент оборота рабочей си</w:t>
      </w:r>
      <w:r>
        <w:rPr>
          <w:sz w:val="28"/>
          <w:szCs w:val="28"/>
        </w:rPr>
        <w:t>лы по выбытию увеличился на 0,05</w:t>
      </w:r>
      <w:r w:rsidRPr="00E86B70">
        <w:rPr>
          <w:sz w:val="28"/>
          <w:szCs w:val="28"/>
        </w:rPr>
        <w:t>. В хозяйстве</w:t>
      </w:r>
      <w:r>
        <w:rPr>
          <w:sz w:val="28"/>
          <w:szCs w:val="28"/>
        </w:rPr>
        <w:t xml:space="preserve"> в 2008 году по сравнению с 2006</w:t>
      </w:r>
      <w:r w:rsidRPr="00E86B70">
        <w:rPr>
          <w:sz w:val="28"/>
          <w:szCs w:val="28"/>
        </w:rPr>
        <w:t xml:space="preserve"> годом производител</w:t>
      </w:r>
      <w:r>
        <w:rPr>
          <w:sz w:val="28"/>
          <w:szCs w:val="28"/>
        </w:rPr>
        <w:t>ьность труда увеличилась на 39,5</w:t>
      </w:r>
      <w:r w:rsidRPr="00E86B70">
        <w:rPr>
          <w:sz w:val="28"/>
          <w:szCs w:val="28"/>
        </w:rPr>
        <w:t xml:space="preserve"> руб.</w:t>
      </w:r>
      <w:r>
        <w:rPr>
          <w:sz w:val="28"/>
          <w:szCs w:val="28"/>
        </w:rPr>
        <w:t>/ чел.ч.</w:t>
      </w:r>
      <w:r w:rsidRPr="00E86B70">
        <w:rPr>
          <w:sz w:val="28"/>
          <w:szCs w:val="28"/>
        </w:rPr>
        <w:t>, трудоемкость сниз</w:t>
      </w:r>
      <w:r>
        <w:rPr>
          <w:sz w:val="28"/>
          <w:szCs w:val="28"/>
        </w:rPr>
        <w:t>илась на 0,01</w:t>
      </w:r>
      <w:r w:rsidRPr="00E86B70">
        <w:rPr>
          <w:sz w:val="28"/>
          <w:szCs w:val="28"/>
        </w:rPr>
        <w:t xml:space="preserve"> чел.ч.</w:t>
      </w:r>
      <w:r>
        <w:rPr>
          <w:sz w:val="28"/>
          <w:szCs w:val="28"/>
        </w:rPr>
        <w:t>/руб.</w:t>
      </w:r>
      <w:r w:rsidRPr="00E86B70">
        <w:rPr>
          <w:sz w:val="28"/>
          <w:szCs w:val="28"/>
        </w:rPr>
        <w:t xml:space="preserve"> Производительность труда 1 работника</w:t>
      </w:r>
      <w:r>
        <w:rPr>
          <w:sz w:val="28"/>
          <w:szCs w:val="28"/>
        </w:rPr>
        <w:t xml:space="preserve"> и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сельскохозяйственных угодий также увеличилась.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4.5.Финансовые результаты производственно-хозяйственной деятельности предприятия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полно показывают эффективность работы предприятия конечные финансовые результаты его деятельности, такие как денежная выручка, рентабельность и  прибыль.</w:t>
      </w:r>
    </w:p>
    <w:p w:rsidR="002F33E5" w:rsidRPr="00895452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Pr="00895452">
        <w:rPr>
          <w:sz w:val="28"/>
          <w:szCs w:val="28"/>
        </w:rPr>
        <w:t xml:space="preserve"> – Финансовые рез</w:t>
      </w:r>
      <w:r>
        <w:rPr>
          <w:sz w:val="28"/>
          <w:szCs w:val="28"/>
        </w:rPr>
        <w:t>ультаты деятельности ОАО «Русь»</w:t>
      </w:r>
    </w:p>
    <w:tbl>
      <w:tblPr>
        <w:tblW w:w="96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9"/>
        <w:gridCol w:w="1080"/>
        <w:gridCol w:w="1080"/>
        <w:gridCol w:w="1080"/>
        <w:gridCol w:w="1080"/>
        <w:gridCol w:w="1080"/>
        <w:gridCol w:w="1260"/>
      </w:tblGrid>
      <w:tr w:rsidR="002F33E5" w:rsidRPr="000379FA" w:rsidTr="003B5E61">
        <w:trPr>
          <w:trHeight w:hRule="exact" w:val="888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79FA">
              <w:rPr>
                <w:sz w:val="28"/>
                <w:szCs w:val="28"/>
              </w:rPr>
              <w:t>Показатели</w:t>
            </w:r>
          </w:p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3E5" w:rsidRPr="000379FA" w:rsidRDefault="002F33E5" w:rsidP="003B5E61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8"/>
                  <w:szCs w:val="28"/>
                </w:rPr>
                <w:t>2004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3E5" w:rsidRPr="000379FA" w:rsidRDefault="002F33E5" w:rsidP="003B5E61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8"/>
                  <w:szCs w:val="28"/>
                </w:rPr>
                <w:t>2005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0379FA">
                <w:rPr>
                  <w:sz w:val="28"/>
                  <w:szCs w:val="28"/>
                </w:rPr>
                <w:t>2006 г</w:t>
              </w:r>
            </w:smartTag>
            <w:r w:rsidRPr="000379FA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0379FA">
                <w:rPr>
                  <w:sz w:val="28"/>
                  <w:szCs w:val="28"/>
                </w:rPr>
                <w:t>2007 г</w:t>
              </w:r>
            </w:smartTag>
            <w:r w:rsidRPr="000379FA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379FA">
                <w:rPr>
                  <w:sz w:val="28"/>
                  <w:szCs w:val="28"/>
                </w:rPr>
                <w:t>2008 г</w:t>
              </w:r>
            </w:smartTag>
            <w:r w:rsidRPr="000379FA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0379FA">
                <w:rPr>
                  <w:sz w:val="28"/>
                  <w:szCs w:val="28"/>
                </w:rPr>
                <w:t>2008 г</w:t>
              </w:r>
            </w:smartTag>
            <w:r w:rsidRPr="000379FA">
              <w:rPr>
                <w:sz w:val="28"/>
                <w:szCs w:val="28"/>
              </w:rPr>
              <w:t>.</w:t>
            </w:r>
          </w:p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79FA">
              <w:rPr>
                <w:sz w:val="28"/>
                <w:szCs w:val="28"/>
              </w:rPr>
              <w:t>в % к</w:t>
            </w:r>
          </w:p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0379FA">
                <w:rPr>
                  <w:sz w:val="28"/>
                  <w:szCs w:val="28"/>
                </w:rPr>
                <w:t>2006 г</w:t>
              </w:r>
            </w:smartTag>
            <w:r w:rsidRPr="000379FA">
              <w:rPr>
                <w:sz w:val="28"/>
                <w:szCs w:val="28"/>
              </w:rPr>
              <w:t>.</w:t>
            </w:r>
          </w:p>
        </w:tc>
      </w:tr>
      <w:tr w:rsidR="002F33E5" w:rsidRPr="000379FA" w:rsidTr="003B5E61">
        <w:trPr>
          <w:trHeight w:hRule="exact" w:val="961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3E5" w:rsidRPr="000379FA" w:rsidRDefault="002F33E5" w:rsidP="003B5E6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0379FA">
              <w:rPr>
                <w:sz w:val="28"/>
                <w:szCs w:val="28"/>
              </w:rPr>
              <w:t>Выручка от реализации продукции, всего, 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236,6</w:t>
            </w:r>
          </w:p>
        </w:tc>
      </w:tr>
      <w:tr w:rsidR="002F33E5" w:rsidRPr="000379FA" w:rsidTr="003B5E61">
        <w:trPr>
          <w:trHeight w:hRule="exact" w:val="897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3E5" w:rsidRPr="000379FA" w:rsidRDefault="002F33E5" w:rsidP="003B5E6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реализацию продукции</w:t>
            </w:r>
            <w:r w:rsidRPr="000379FA">
              <w:rPr>
                <w:sz w:val="28"/>
                <w:szCs w:val="28"/>
              </w:rPr>
              <w:t>, всего, 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241,7</w:t>
            </w:r>
          </w:p>
        </w:tc>
      </w:tr>
      <w:tr w:rsidR="002F33E5" w:rsidRPr="000379FA" w:rsidTr="003B5E61">
        <w:trPr>
          <w:trHeight w:hRule="exact" w:val="899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10" w:right="5"/>
              <w:rPr>
                <w:sz w:val="28"/>
                <w:szCs w:val="28"/>
              </w:rPr>
            </w:pPr>
            <w:r w:rsidRPr="000379FA">
              <w:rPr>
                <w:sz w:val="28"/>
                <w:szCs w:val="28"/>
              </w:rPr>
              <w:t>Прибыль от реализации продукции, всего, 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 w:rsidRPr="000379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221,5</w:t>
            </w:r>
          </w:p>
        </w:tc>
      </w:tr>
      <w:tr w:rsidR="002F33E5" w:rsidRPr="000379FA" w:rsidTr="003B5E61">
        <w:trPr>
          <w:trHeight w:hRule="exact" w:val="71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3E5" w:rsidRPr="000379FA" w:rsidRDefault="002F33E5" w:rsidP="003B5E6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379FA">
              <w:rPr>
                <w:sz w:val="28"/>
                <w:szCs w:val="28"/>
              </w:rPr>
              <w:t>Чистая прибыль, тыс.руб.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</w:t>
            </w:r>
          </w:p>
        </w:tc>
      </w:tr>
      <w:tr w:rsidR="002F33E5" w:rsidRPr="000379FA" w:rsidTr="003B5E61">
        <w:trPr>
          <w:trHeight w:hRule="exact" w:val="720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3E5" w:rsidRPr="000379FA" w:rsidRDefault="002F33E5" w:rsidP="003B5E6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379FA">
              <w:rPr>
                <w:sz w:val="28"/>
                <w:szCs w:val="28"/>
              </w:rPr>
              <w:t>Рентабельность затрат,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2,78 </w:t>
            </w:r>
            <w:r w:rsidRPr="000379FA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п.</w:t>
            </w:r>
          </w:p>
        </w:tc>
      </w:tr>
      <w:tr w:rsidR="002F33E5" w:rsidRPr="000379FA" w:rsidTr="003B5E61">
        <w:trPr>
          <w:trHeight w:hRule="exact" w:val="720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3E5" w:rsidRPr="000379FA" w:rsidRDefault="002F33E5" w:rsidP="003B5E6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379FA">
              <w:rPr>
                <w:sz w:val="28"/>
                <w:szCs w:val="28"/>
              </w:rPr>
              <w:t>Рентабельность продаж,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1,64 </w:t>
            </w:r>
            <w:r w:rsidRPr="000379FA">
              <w:rPr>
                <w:sz w:val="28"/>
                <w:szCs w:val="28"/>
              </w:rPr>
              <w:t>п.п.</w:t>
            </w:r>
          </w:p>
        </w:tc>
      </w:tr>
      <w:tr w:rsidR="002F33E5" w:rsidRPr="000379FA" w:rsidTr="003B5E61">
        <w:trPr>
          <w:trHeight w:hRule="exact" w:val="712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3E5" w:rsidRPr="000379FA" w:rsidRDefault="002F33E5" w:rsidP="003B5E6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379FA">
              <w:rPr>
                <w:sz w:val="28"/>
                <w:szCs w:val="28"/>
              </w:rPr>
              <w:t>Рентабельность продаж, %</w:t>
            </w:r>
            <w:r>
              <w:rPr>
                <w:sz w:val="28"/>
                <w:szCs w:val="28"/>
              </w:rPr>
              <w:t xml:space="preserve"> ( по чистой прибыли)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3E5" w:rsidRPr="000379FA" w:rsidRDefault="002F33E5" w:rsidP="003B5E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  <w:r w:rsidRPr="000379FA">
              <w:rPr>
                <w:sz w:val="28"/>
                <w:szCs w:val="28"/>
              </w:rPr>
              <w:t xml:space="preserve"> п.п.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both"/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продукции за анализируемый период повысилась. Об этом свидетельствуют показатели рентабельности затрат и рентабельности продаж, которые составили в отчетном году 30,57% и 23,41% соответственно. При этом рост рентабельности затрат составил 2,78 п.п., что  связано с ростом чистой прибыли на  114,9% и себестоимости продукции на 241,7% .Наряду с этим происходит снижение рентабельности продаж с 25% до 23,41%.</w:t>
      </w:r>
    </w:p>
    <w:p w:rsidR="002F33E5" w:rsidRPr="0044131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Денежная выручка за реализованную продукцию в исследуемый период увеличилась на 236,6%, что произошло в результате роста цен реализации продукции. Основная доля этого показателя в отчетном году приходится на выручку от реализации продукции животноводства, что говорит о животноводческом направлении хозяйства. В целом, в результате превышения денежной выручки над себестоимостью продукции предприятие получает прибыль, которая за анализируемый период увеличилась на 221,5 %  </w:t>
      </w:r>
    </w:p>
    <w:p w:rsidR="002F33E5" w:rsidRPr="00CE460A" w:rsidRDefault="002F33E5" w:rsidP="00F02AAE">
      <w:pPr>
        <w:tabs>
          <w:tab w:val="left" w:pos="360"/>
          <w:tab w:val="left" w:pos="9000"/>
        </w:tabs>
        <w:spacing w:line="360" w:lineRule="auto"/>
        <w:ind w:right="-5" w:firstLine="840"/>
        <w:jc w:val="both"/>
        <w:rPr>
          <w:sz w:val="28"/>
          <w:szCs w:val="28"/>
        </w:rPr>
      </w:pPr>
      <w:r w:rsidRPr="00CE460A">
        <w:rPr>
          <w:sz w:val="28"/>
          <w:szCs w:val="28"/>
        </w:rPr>
        <w:t xml:space="preserve">В целом, хозяйство </w:t>
      </w:r>
      <w:r>
        <w:rPr>
          <w:sz w:val="28"/>
          <w:szCs w:val="28"/>
        </w:rPr>
        <w:t xml:space="preserve">в период с 2004г. по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  <w:r w:rsidRPr="00CE460A">
        <w:rPr>
          <w:sz w:val="28"/>
          <w:szCs w:val="28"/>
        </w:rPr>
        <w:t xml:space="preserve"> улучшает свои результаты: не смотря на рост себестоимости, свидетельствующей о затратах, предприятие получает прибыль, растет производительность труда, увеличивается чистая прибыль, </w:t>
      </w:r>
      <w:r>
        <w:rPr>
          <w:sz w:val="28"/>
          <w:szCs w:val="28"/>
        </w:rPr>
        <w:t xml:space="preserve">однако снижается </w:t>
      </w:r>
      <w:r w:rsidRPr="00CE460A">
        <w:rPr>
          <w:sz w:val="28"/>
          <w:szCs w:val="28"/>
        </w:rPr>
        <w:t>рентабельность продаж.</w:t>
      </w: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Управление СПК «Заря» Даровского района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4.1.Организация планирования на предприятии</w:t>
      </w:r>
    </w:p>
    <w:p w:rsidR="002F33E5" w:rsidRDefault="002F33E5" w:rsidP="00F02AAE">
      <w:pPr>
        <w:shd w:val="clear" w:color="auto" w:fill="FFFFFF"/>
        <w:spacing w:before="5" w:line="360" w:lineRule="auto"/>
        <w:ind w:right="19"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Планирование является центральным звеном управления; это важнейшая часть в мероприятиях по достижению целей предприятия. При планировании производства и реализации продукции (услуг) используются самые разнообразные нормативы (нормы выработки и расценки, топлива, цены и др.), каждый из которых, имея экономическое содержание, оказывает определенное воздействие на эффективность деятельности работников. В планах предприятия находят отражение факторы как экономического, так и социального характера.</w:t>
      </w:r>
      <w:r w:rsidRPr="00DF4874">
        <w:rPr>
          <w:sz w:val="28"/>
          <w:szCs w:val="28"/>
        </w:rPr>
        <w:t xml:space="preserve"> </w:t>
      </w:r>
      <w:r>
        <w:rPr>
          <w:sz w:val="28"/>
          <w:szCs w:val="28"/>
        </w:rPr>
        <w:t>В плане показывается то, чего можно достичь и с помощью каких рычагов в соответствии со временем и пространством.</w:t>
      </w:r>
    </w:p>
    <w:p w:rsidR="002F33E5" w:rsidRDefault="002F33E5" w:rsidP="00F02AAE">
      <w:pPr>
        <w:spacing w:line="360" w:lineRule="auto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осуществляется соответственно уровням управления. На высшем уровне управления осуществляется стратегическое планирование, на среднем – тактическое планирование, а на низшем – оперативное планирование. </w:t>
      </w:r>
    </w:p>
    <w:p w:rsidR="002F33E5" w:rsidRDefault="002F33E5" w:rsidP="00F02AAE">
      <w:pPr>
        <w:spacing w:line="360" w:lineRule="auto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Перспективные планы определяют направление, масштабы и темпы экономического и социального  развития предприятия на несколько лет вперед. На данном предприятии разрабатывается план социального и экономического развития на 3-5 лет. Основная ответственность за разработку этого плана лежит на руководителе предприятия. План социального и экономического развития предприятия состоит из двух частей: производственная программа и социальная программа. Производственную программу разрабатывает главный экономист хозяйства.</w:t>
      </w:r>
    </w:p>
    <w:p w:rsidR="002F33E5" w:rsidRDefault="002F33E5" w:rsidP="00F02AAE">
      <w:pPr>
        <w:spacing w:line="360" w:lineRule="auto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план представляет собой программу деятельности предприятия календарный год. На анализируемом предприятии разрабатывается план производственно – финансовой деятельности. В него входят такие разделы:</w:t>
      </w:r>
    </w:p>
    <w:p w:rsidR="002F33E5" w:rsidRDefault="002F33E5" w:rsidP="00F02AAE">
      <w:pPr>
        <w:numPr>
          <w:ilvl w:val="0"/>
          <w:numId w:val="15"/>
        </w:numPr>
        <w:tabs>
          <w:tab w:val="clear" w:pos="1428"/>
          <w:tab w:val="left" w:pos="180"/>
        </w:tabs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статус;</w:t>
      </w:r>
    </w:p>
    <w:p w:rsidR="002F33E5" w:rsidRDefault="002F33E5" w:rsidP="00F02AAE">
      <w:pPr>
        <w:numPr>
          <w:ilvl w:val="0"/>
          <w:numId w:val="15"/>
        </w:numPr>
        <w:tabs>
          <w:tab w:val="clear" w:pos="1428"/>
          <w:tab w:val="left" w:pos="180"/>
        </w:tabs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структура;</w:t>
      </w:r>
    </w:p>
    <w:p w:rsidR="002F33E5" w:rsidRDefault="002F33E5" w:rsidP="00F02AAE">
      <w:pPr>
        <w:numPr>
          <w:ilvl w:val="0"/>
          <w:numId w:val="15"/>
        </w:numPr>
        <w:tabs>
          <w:tab w:val="clear" w:pos="1428"/>
          <w:tab w:val="left" w:pos="180"/>
        </w:tabs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основные экономические показатели;</w:t>
      </w:r>
    </w:p>
    <w:p w:rsidR="002F33E5" w:rsidRDefault="002F33E5" w:rsidP="00F02AAE">
      <w:pPr>
        <w:numPr>
          <w:ilvl w:val="0"/>
          <w:numId w:val="15"/>
        </w:numPr>
        <w:tabs>
          <w:tab w:val="clear" w:pos="1428"/>
          <w:tab w:val="left" w:pos="180"/>
        </w:tabs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программа;</w:t>
      </w:r>
    </w:p>
    <w:p w:rsidR="002F33E5" w:rsidRDefault="002F33E5" w:rsidP="00F02AAE">
      <w:pPr>
        <w:numPr>
          <w:ilvl w:val="0"/>
          <w:numId w:val="15"/>
        </w:numPr>
        <w:tabs>
          <w:tab w:val="clear" w:pos="1428"/>
          <w:tab w:val="left" w:pos="180"/>
        </w:tabs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ценообразование;</w:t>
      </w:r>
    </w:p>
    <w:p w:rsidR="002F33E5" w:rsidRDefault="002F33E5" w:rsidP="00F02AAE">
      <w:pPr>
        <w:numPr>
          <w:ilvl w:val="0"/>
          <w:numId w:val="15"/>
        </w:numPr>
        <w:tabs>
          <w:tab w:val="clear" w:pos="1428"/>
          <w:tab w:val="left" w:pos="180"/>
        </w:tabs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инвестиционная деятельность;</w:t>
      </w:r>
    </w:p>
    <w:p w:rsidR="002F33E5" w:rsidRDefault="002F33E5" w:rsidP="00F02AAE">
      <w:pPr>
        <w:numPr>
          <w:ilvl w:val="0"/>
          <w:numId w:val="15"/>
        </w:numPr>
        <w:tabs>
          <w:tab w:val="clear" w:pos="1428"/>
          <w:tab w:val="left" w:pos="180"/>
        </w:tabs>
        <w:spacing w:line="360" w:lineRule="auto"/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деятельность.</w:t>
      </w:r>
    </w:p>
    <w:p w:rsidR="002F33E5" w:rsidRDefault="002F33E5" w:rsidP="00F02AAE">
      <w:pPr>
        <w:shd w:val="clear" w:color="auto" w:fill="FFFFFF"/>
        <w:spacing w:before="5" w:line="360" w:lineRule="auto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разработки плана производственно-фнансовой деятельности предприятия проводится подготовительная работа: уточняется положение предприятия на рынке сельскохозяйственной продукции, анализируется его производственно-финансовая деятельность, выявляются недостатки в работе и их причины, определяется направление развития деятельности на предстоящий год, проводится инвентаризация, подбирается и уточняется нормативная база, конкретизируется степень участия руководителей и специалистов предприятия в разработке плана. Работу по составлению плана производственно-финансовой деятельности осуществляет планово-экономический отдел,в первую очередь главный экономист. Она занимается разработкой производственной программы, планирует себестоимость, рассчитывает финансовый результат деятельности предприятия на предстоящий год. В осуществлении этой работы ей помогают главные специалисты технологических служб предприятии – главный агроном, главный зоотехник и главный инженер. План производственно- финансовой деятельности сдается в конце года.</w:t>
      </w:r>
    </w:p>
    <w:p w:rsidR="002F33E5" w:rsidRDefault="002F33E5" w:rsidP="00F02AAE">
      <w:pPr>
        <w:shd w:val="clear" w:color="auto" w:fill="FFFFFF"/>
        <w:spacing w:before="5" w:line="360" w:lineRule="auto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на предприятии разрабатываются годовые производственные задания по отделениям, фермам ,бригадам. Они входят в план производственно-хозяйственной деятельности.</w:t>
      </w:r>
    </w:p>
    <w:p w:rsidR="002F33E5" w:rsidRDefault="002F33E5" w:rsidP="00F02AAE">
      <w:pPr>
        <w:tabs>
          <w:tab w:val="left" w:pos="180"/>
        </w:tabs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предприятии также разрабатываются оперативные планы. Это могут быть планы в растениеводстве, в животноводстве, план использования автопарка, план использования персонала, план подсобных производств. </w:t>
      </w:r>
    </w:p>
    <w:p w:rsidR="002F33E5" w:rsidRDefault="002F33E5" w:rsidP="00F02AAE">
      <w:pPr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Залогом успешной работы предприятии является анализ его деятельности, выявление ошибок и поиск путей их рационального решения. Анализ деятельности предприятия производится ежемесячно, поквартально и за год. Главный экономист осуществляет данный анализ и обсуждает его с агрономом и зоотехником. При анализе деятельности отрасли животноводства учитываются такие показатели как прирост живой массы, надой молока, поступление и выбытие денежных средств, производительность труда, уровень заработной платы работников животноводства, прибыль от реализации продукции и другие. В растениеводстве в систему показателей при анализе входит план заготовки кормов, сроки посева и уборки урожая, уровень заработной платы работников растениеводства, прибыль от реализации продукции, движение денежных средств и другие.  </w:t>
      </w:r>
    </w:p>
    <w:p w:rsidR="002F33E5" w:rsidRDefault="002F33E5" w:rsidP="00F02AAE">
      <w:pPr>
        <w:spacing w:line="360" w:lineRule="auto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анализа является важной частью деятельности любого предприятия. На главного экономиста возлагается большая ответственность в своевременном проведении анализа.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Система оплаты труда как средство материальной мотивации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7"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В теории управления методы побуждения работников к труду называют также методами мотивации. Знание мотивов работников – предпосылка к успешному достижению целей организации.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7" w:firstLine="54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Мотивация – это комплекс факторов, которые заставляют человека действовать и вести себя определенным образом.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7" w:firstLine="54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Мотивация затрагивает не только материальные, но и социальные критерии поведения. Чем более развита система общественных связей, тем сложнее мотивы, тем труднее понять механизм их взаимодействия.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7" w:firstLine="54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Работники стремятся заработать деньги, получить одобрение товарищей, приобрести профессию, реализовать свои способности, находиться в благожелательном окружении, иметь друзей, приобрести хорошую репутацию на предприятии и за его пределами.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7" w:firstLine="54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Многие потребности, особенно первичные, могут быть удовлетворены с помощью денег; поэтому последние и выступают как побудительный мотив деятельности людей. Но преувеличивать значение денег не следует; многих работников лучше побуждают к действию потребности более высокого уровня – в знаниях, авторитете, творчестве.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7" w:firstLine="54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 xml:space="preserve">Все, что человек считает ценным для себя и ради чего готов работать, называется вознаграждением. 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7" w:firstLine="54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Материальная мотивация реализуется путем материального вознаграждения за количество и качество труда; она может быть положительной и отрицательной.</w:t>
      </w:r>
    </w:p>
    <w:p w:rsidR="002F33E5" w:rsidRDefault="002F33E5" w:rsidP="00F02AAE">
      <w:pPr>
        <w:shd w:val="clear" w:color="auto" w:fill="FFFFFF"/>
        <w:spacing w:before="5" w:line="360" w:lineRule="auto"/>
        <w:ind w:right="17" w:firstLine="54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 xml:space="preserve">Материальное стимулирование </w:t>
      </w:r>
      <w:r>
        <w:rPr>
          <w:sz w:val="28"/>
          <w:szCs w:val="28"/>
        </w:rPr>
        <w:t>в СПК «Заря»</w:t>
      </w:r>
      <w:r w:rsidRPr="00CD7674">
        <w:rPr>
          <w:sz w:val="28"/>
          <w:szCs w:val="28"/>
        </w:rPr>
        <w:t xml:space="preserve"> является одним из важнейших средств воздействия на работника; ведущее место здесь занимает основная оплата труда. Наряду с основной оплатой на предприятии широко используются различные доплаты и премии.</w:t>
      </w:r>
    </w:p>
    <w:p w:rsidR="002F33E5" w:rsidRDefault="002F33E5" w:rsidP="00F02AAE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Система оплаты труда </w:t>
      </w:r>
      <w:r w:rsidRPr="00B26E65">
        <w:rPr>
          <w:sz w:val="28"/>
        </w:rPr>
        <w:t>- это комплекс управленческих решений и основанных на них мероприятий по материальному вознаграждению работников предприятия за результаты их труда.</w:t>
      </w:r>
      <w:r>
        <w:rPr>
          <w:sz w:val="28"/>
        </w:rPr>
        <w:t xml:space="preserve"> </w:t>
      </w:r>
    </w:p>
    <w:p w:rsidR="002F33E5" w:rsidRPr="00B26E65" w:rsidRDefault="002F33E5" w:rsidP="00F02AAE">
      <w:pPr>
        <w:pStyle w:val="1"/>
        <w:spacing w:line="360" w:lineRule="auto"/>
        <w:rPr>
          <w:sz w:val="28"/>
        </w:rPr>
      </w:pPr>
      <w:r w:rsidRPr="00B26E65">
        <w:rPr>
          <w:sz w:val="28"/>
        </w:rPr>
        <w:t>Задачами системы оплаты труда являются:</w:t>
      </w:r>
    </w:p>
    <w:p w:rsidR="002F33E5" w:rsidRPr="00B26E65" w:rsidRDefault="002F33E5" w:rsidP="00F02AAE">
      <w:pPr>
        <w:pStyle w:val="1"/>
        <w:spacing w:line="360" w:lineRule="auto"/>
        <w:rPr>
          <w:sz w:val="28"/>
        </w:rPr>
      </w:pPr>
      <w:r w:rsidRPr="00B26E65">
        <w:rPr>
          <w:sz w:val="28"/>
        </w:rPr>
        <w:t xml:space="preserve">     - привлечение высококвалифицированного персонала на предприятие;</w:t>
      </w:r>
    </w:p>
    <w:p w:rsidR="002F33E5" w:rsidRPr="00B26E65" w:rsidRDefault="002F33E5" w:rsidP="00F02AAE">
      <w:pPr>
        <w:pStyle w:val="1"/>
        <w:spacing w:line="360" w:lineRule="auto"/>
        <w:rPr>
          <w:sz w:val="28"/>
        </w:rPr>
      </w:pPr>
      <w:r w:rsidRPr="00B26E65">
        <w:rPr>
          <w:sz w:val="28"/>
        </w:rPr>
        <w:t xml:space="preserve">     - обеспечение постоянства кадрового состава, т.е. стимулирование работы сот</w:t>
      </w:r>
      <w:r>
        <w:rPr>
          <w:sz w:val="28"/>
        </w:rPr>
        <w:t xml:space="preserve">рудников предприятия, снижение </w:t>
      </w:r>
      <w:r w:rsidRPr="00E216BC">
        <w:rPr>
          <w:sz w:val="28"/>
        </w:rPr>
        <w:t>“</w:t>
      </w:r>
      <w:r w:rsidRPr="00B26E65">
        <w:rPr>
          <w:sz w:val="28"/>
        </w:rPr>
        <w:t>текучести кадров</w:t>
      </w:r>
      <w:r w:rsidRPr="00E216BC">
        <w:rPr>
          <w:sz w:val="28"/>
        </w:rPr>
        <w:t>”</w:t>
      </w:r>
      <w:r w:rsidRPr="00B26E65">
        <w:rPr>
          <w:sz w:val="28"/>
        </w:rPr>
        <w:t>, эффективное использование затрат, связанных с их обучением;</w:t>
      </w:r>
    </w:p>
    <w:p w:rsidR="002F33E5" w:rsidRPr="00B26E65" w:rsidRDefault="002F33E5" w:rsidP="00F02AAE">
      <w:pPr>
        <w:pStyle w:val="1"/>
        <w:spacing w:line="360" w:lineRule="auto"/>
        <w:rPr>
          <w:sz w:val="28"/>
        </w:rPr>
      </w:pPr>
      <w:r w:rsidRPr="00B26E65">
        <w:rPr>
          <w:sz w:val="28"/>
        </w:rPr>
        <w:t xml:space="preserve">     - стимулирование производственного поведения, т.е. вознаграждение работников должно ориентировать их действия, которые необходимы предприятию: исполнительность, инициатива, творчество должны поощряться через систему оплаты труда;</w:t>
      </w:r>
    </w:p>
    <w:p w:rsidR="002F33E5" w:rsidRPr="00B26E65" w:rsidRDefault="002F33E5" w:rsidP="00F02AAE">
      <w:pPr>
        <w:pStyle w:val="1"/>
        <w:spacing w:line="360" w:lineRule="auto"/>
        <w:rPr>
          <w:sz w:val="28"/>
        </w:rPr>
      </w:pPr>
      <w:r w:rsidRPr="00B26E65">
        <w:rPr>
          <w:sz w:val="28"/>
        </w:rPr>
        <w:t xml:space="preserve">      - контроль над издержками предприятия по оплате труда, т.е. контроль и эффективное управление количеством штатных единиц, затратами предприятия на оплату труда работающих;</w:t>
      </w:r>
    </w:p>
    <w:p w:rsidR="002F33E5" w:rsidRDefault="002F33E5" w:rsidP="00F02AAE">
      <w:pPr>
        <w:spacing w:line="360" w:lineRule="auto"/>
        <w:ind w:firstLine="540"/>
        <w:jc w:val="both"/>
        <w:rPr>
          <w:sz w:val="28"/>
        </w:rPr>
      </w:pPr>
      <w:r w:rsidRPr="00B26E65">
        <w:rPr>
          <w:sz w:val="28"/>
        </w:rPr>
        <w:t xml:space="preserve">      </w:t>
      </w:r>
      <w:r w:rsidRPr="00E216BC">
        <w:rPr>
          <w:sz w:val="28"/>
        </w:rPr>
        <w:t>- разработка штатного расписания как документа, в котором указывается количество работников определенных профессий необходимых для выполнения целей и задач, стоящих перед предприятием и его структурными подразделениями;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колхозе «Заря» В соответствии с Уставом разработано Положение об оплате труда В нем предусматриваются конкретные размеры и условия применения основной и дополнительной оплаты, условия премирования.</w:t>
      </w: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состоит из двух частей: основная и переменная.</w:t>
      </w: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оплата труда включает в себя:</w:t>
      </w:r>
    </w:p>
    <w:p w:rsidR="002F33E5" w:rsidRDefault="002F33E5" w:rsidP="00F02AA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заработную плату, начисленную работникам за выполненную работу или оказанные услуги по тарифным ставкам и окладам, согласно Штатному расписанию, пропорционально отработанному времени;</w:t>
      </w:r>
    </w:p>
    <w:p w:rsidR="002F33E5" w:rsidRDefault="002F33E5" w:rsidP="00F02AA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доплаты и надбавки к тарифным ставкам и окладам за работу в ночное время, а также за другие работы, предусмотренные Трудовым кодексом РФ.</w:t>
      </w:r>
    </w:p>
    <w:p w:rsidR="002F33E5" w:rsidRDefault="002F33E5" w:rsidP="00F02AAE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Переменная часть включает:</w:t>
      </w:r>
    </w:p>
    <w:p w:rsidR="002F33E5" w:rsidRDefault="002F33E5" w:rsidP="00F02AA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переменную часть, утверждаемую руководством предпрятия;</w:t>
      </w:r>
    </w:p>
    <w:p w:rsidR="002F33E5" w:rsidRDefault="002F33E5" w:rsidP="00F02AA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премии, начисленные по итогам хозяйственной деятельности колхоза. Размер премий зависит от выполнения плана по количеству и качеству выполненных работ, произведенной продукции или оказанных услуг.</w:t>
      </w:r>
    </w:p>
    <w:p w:rsidR="002F33E5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используются две формы оплаты труда: повременная оплата производится за отработанное время не зависимо от количества выполненных работ и сдельная оплата производится за фактически выполненную работу 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праздничные и выходные дни работа оплачивается в двойном размере. В ночное время оплата также осуществляется в повышенном размере: при повременной оплате ставки увеличиваются на 40%, при сдельной оплате – также на 40 %. Сверхурочная работа оплачивается за первые два часа работы не менее чем в полуторном размере, за последующие часы- в двойном размере. Дополнительные надбавки и доплаты устанавливаются отдельным работникам индивидуально на основании приказов и распоряжений Председателя.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непрерывный трудовой стаж  в хозяйстве начисляется надбавки в следующих размерах:</w:t>
      </w: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2-5 лет 10%</w:t>
      </w: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5-10 лет 15%</w:t>
      </w: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10-15 лет 20%</w:t>
      </w: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более 15 лет 25%</w:t>
      </w:r>
    </w:p>
    <w:p w:rsidR="002F33E5" w:rsidRDefault="002F33E5" w:rsidP="00F02AA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Также начисляется доплата за выслугу лет:</w:t>
      </w: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20-25 лет 3%</w:t>
      </w: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более 25 лет 6%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Переменная часть оплаты труда начисляется на основании Штатного расписания. Она начисляется по результатам работы за месяц по хозяйству в целом и по структурным подразделениям.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Каждому работнику перед выплатой заработной платы выдается расчетный лист, в котором указываются составные части заработной платы и общая денежная сумма, подлежащая выплате. Первого числа каждого месяца работникам хозяйства выдается аванс, окончательный расчет по заработной плате за предыдущий месяц производится 16 числа текущего месяца.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начисление заработной платы работникам растениеводства на примере работников, занятых на посевных работах и работников, занятых на сенокошении.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работникам, занятым на посевных работах начисляется следующим образом: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справочнику определяется норма выработки на механизированные работы. - По справочнику «по тарификации механизированных и ручных работ в сельском, водном и лесном хозяйстве» устанавливается разряд вида работ.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разряду определяется тариф за норму. Для этого используется тарифная сетка ( приложение П)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Находится расценка за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, т.е. тариф делится на норму выработки.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Затем расценка умножается на фактическую выработку за день. Это и будет основная заработная плата за день. Чтобы рассчитать заработную плату за месят, складывается заработная плата за каждый день. 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Переменная часть оплаты руда включает: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-доплаты за перевыполнение нормы. Они рассчитываются с помощью следующих коэффициенов: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100%                  1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110-120%           1,1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121-130%           1,2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131-140%           1,3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141-150%           1,4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Свыше 150%     1,5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надбавки за классность соответственно 20 и 10%.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премии:</w:t>
      </w:r>
    </w:p>
    <w:p w:rsidR="002F33E5" w:rsidRDefault="002F33E5" w:rsidP="00F02AA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размере 300 рублей по итогам каждой пятидневки;</w:t>
      </w:r>
    </w:p>
    <w:p w:rsidR="002F33E5" w:rsidRDefault="002F33E5" w:rsidP="00F02AA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всех норм по окончании посевных работ;</w:t>
      </w:r>
    </w:p>
    <w:p w:rsidR="002F33E5" w:rsidRDefault="002F33E5" w:rsidP="00F02AA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механизатору, выполнившему наибольший объём работ премия в размере 35%.</w:t>
      </w:r>
    </w:p>
    <w:p w:rsidR="002F33E5" w:rsidRDefault="002F33E5" w:rsidP="00F02AA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занятым на подсеве многолетних трав в размере 40%.</w:t>
      </w:r>
    </w:p>
    <w:p w:rsidR="002F33E5" w:rsidRDefault="002F33E5" w:rsidP="00F02AA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посевной всей бригаде начисляется премия в размере 6000 рублей.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работникам , занятым на сенокошении , начисляется следующим образом: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Определяется норма выработки для каждого вида работ и машин.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Находится средняя урожайность конкретной культуры за последние 3 года.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Средняя урожайность умножается на норму выработки, определяется выход продукции.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Устанавливается разряд работ по справочнику.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тарифной сетке определяется расценка по соответствующему разряду.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Определяется расценка за 1 тонну( расценку по тарифной сетке делим на выход продукции).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Расценку за 1 тонну умножается на фактический выход продукции за день. Получаем основную заработную плату работника за день.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Переменная часть заработной платы данной категории работников включает: 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расценок а первые 10 дней работы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премии:</w:t>
      </w:r>
    </w:p>
    <w:p w:rsidR="002F33E5" w:rsidRDefault="002F33E5" w:rsidP="00F02AA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выполнен общий колхозный план в размере 15%</w:t>
      </w:r>
    </w:p>
    <w:p w:rsidR="002F33E5" w:rsidRDefault="002F33E5" w:rsidP="00F02AA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перевыполнение плана бригадой на 10 и более % в размере 15%.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рассмотрим оплату труда работников животноводства. В животноводстве оплата труда производится по сдельным расценка за центнер произведенной продукции. За продукцию также производится доплата в размере 25%. По некоторым видам скота , от которых хозяйство не получает продукции, оплата труда осуществляется за 1 голову. 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Оплата руда доярок производится за молоко, обслуживание коров, приплод.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осеменаторов производится за продукцию пот расценкам пот нагрузке 400 голов, тарифной ставке IV и 25 % доплаты за продкцию.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животноводстве также производятся следующие доплаты: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классность: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класс – 20%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класс – 10%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сдачу молока первым и высшим сортом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сохранности поголовья дояркам выдается по одному теленку в год.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Поквартально предусматривается дополнительная оплата дояркам за раздойпо результатам контрольных доек.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22 – Дополнительная оплата за раздой коров по результатам контрольных доек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  <w:gridCol w:w="1440"/>
        <w:gridCol w:w="3420"/>
      </w:tblGrid>
      <w:tr w:rsidR="002F33E5" w:rsidTr="0066232E">
        <w:tc>
          <w:tcPr>
            <w:tcW w:w="136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Надой,л</w:t>
            </w:r>
          </w:p>
        </w:tc>
        <w:tc>
          <w:tcPr>
            <w:tcW w:w="360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Расценка за 1 голову,руб.</w:t>
            </w:r>
          </w:p>
        </w:tc>
        <w:tc>
          <w:tcPr>
            <w:tcW w:w="144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Надой,л.</w:t>
            </w:r>
          </w:p>
        </w:tc>
        <w:tc>
          <w:tcPr>
            <w:tcW w:w="342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Расценка за 1 голову,руб.</w:t>
            </w:r>
          </w:p>
        </w:tc>
      </w:tr>
      <w:tr w:rsidR="002F33E5" w:rsidTr="0066232E">
        <w:tc>
          <w:tcPr>
            <w:tcW w:w="136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8-10</w:t>
            </w:r>
          </w:p>
        </w:tc>
        <w:tc>
          <w:tcPr>
            <w:tcW w:w="360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1=00</w:t>
            </w:r>
          </w:p>
        </w:tc>
        <w:tc>
          <w:tcPr>
            <w:tcW w:w="144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22-24</w:t>
            </w:r>
          </w:p>
        </w:tc>
        <w:tc>
          <w:tcPr>
            <w:tcW w:w="342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75=00</w:t>
            </w:r>
          </w:p>
        </w:tc>
      </w:tr>
      <w:tr w:rsidR="002F33E5" w:rsidTr="0066232E">
        <w:tc>
          <w:tcPr>
            <w:tcW w:w="136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10-12</w:t>
            </w:r>
          </w:p>
        </w:tc>
        <w:tc>
          <w:tcPr>
            <w:tcW w:w="360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3=00</w:t>
            </w:r>
          </w:p>
        </w:tc>
        <w:tc>
          <w:tcPr>
            <w:tcW w:w="144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24-26</w:t>
            </w:r>
          </w:p>
        </w:tc>
        <w:tc>
          <w:tcPr>
            <w:tcW w:w="342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90=00</w:t>
            </w:r>
          </w:p>
        </w:tc>
      </w:tr>
      <w:tr w:rsidR="002F33E5" w:rsidTr="0066232E">
        <w:tc>
          <w:tcPr>
            <w:tcW w:w="136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12-14</w:t>
            </w:r>
          </w:p>
        </w:tc>
        <w:tc>
          <w:tcPr>
            <w:tcW w:w="360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15=00</w:t>
            </w:r>
          </w:p>
        </w:tc>
        <w:tc>
          <w:tcPr>
            <w:tcW w:w="144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26-28</w:t>
            </w:r>
          </w:p>
        </w:tc>
        <w:tc>
          <w:tcPr>
            <w:tcW w:w="342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100=00</w:t>
            </w:r>
          </w:p>
        </w:tc>
      </w:tr>
      <w:tr w:rsidR="002F33E5" w:rsidTr="0066232E">
        <w:tc>
          <w:tcPr>
            <w:tcW w:w="136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14-16</w:t>
            </w:r>
          </w:p>
        </w:tc>
        <w:tc>
          <w:tcPr>
            <w:tcW w:w="360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20=00</w:t>
            </w:r>
          </w:p>
        </w:tc>
        <w:tc>
          <w:tcPr>
            <w:tcW w:w="144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28-30</w:t>
            </w:r>
          </w:p>
        </w:tc>
        <w:tc>
          <w:tcPr>
            <w:tcW w:w="342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115=00</w:t>
            </w:r>
          </w:p>
        </w:tc>
      </w:tr>
      <w:tr w:rsidR="002F33E5" w:rsidTr="0066232E">
        <w:tc>
          <w:tcPr>
            <w:tcW w:w="136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16-18</w:t>
            </w:r>
          </w:p>
        </w:tc>
        <w:tc>
          <w:tcPr>
            <w:tcW w:w="360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30=00</w:t>
            </w:r>
          </w:p>
        </w:tc>
        <w:tc>
          <w:tcPr>
            <w:tcW w:w="144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30-32</w:t>
            </w:r>
          </w:p>
        </w:tc>
        <w:tc>
          <w:tcPr>
            <w:tcW w:w="342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125=00</w:t>
            </w:r>
          </w:p>
        </w:tc>
      </w:tr>
      <w:tr w:rsidR="002F33E5" w:rsidTr="0066232E">
        <w:tc>
          <w:tcPr>
            <w:tcW w:w="136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18-20</w:t>
            </w:r>
          </w:p>
        </w:tc>
        <w:tc>
          <w:tcPr>
            <w:tcW w:w="360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50=00</w:t>
            </w:r>
          </w:p>
        </w:tc>
        <w:tc>
          <w:tcPr>
            <w:tcW w:w="144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32-34</w:t>
            </w:r>
          </w:p>
        </w:tc>
        <w:tc>
          <w:tcPr>
            <w:tcW w:w="342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150=00</w:t>
            </w:r>
          </w:p>
        </w:tc>
      </w:tr>
      <w:tr w:rsidR="002F33E5" w:rsidTr="0066232E">
        <w:tc>
          <w:tcPr>
            <w:tcW w:w="136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20-22</w:t>
            </w:r>
          </w:p>
        </w:tc>
        <w:tc>
          <w:tcPr>
            <w:tcW w:w="360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65=00</w:t>
            </w:r>
          </w:p>
        </w:tc>
        <w:tc>
          <w:tcPr>
            <w:tcW w:w="144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материальной заинтересованности работников в результатах в хозяйстве введена система премирования .В колхозе «Заря» используется текущее премирование и премирование по итогам года. Главным условием для премирования является добросовестное исполнение трудовых обязанностей, соблюдение дисциплины. Положение о премировании также определяет следующие условия премирования: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-за соблюдение правил личной гигиены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-за сохранность закрепленных животных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 хорошее санитарное состояние 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трудовой, технологической дисциплины, правил охраны труда, техники безопасности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скотникам – за 100%-ю сохранность скота и оборудования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слесарю по молочному оборудованию- за бесперебойное обеспечение работы молочного оборудования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трактористам-машинистам – за бесперебойное обеспечение животных кормами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 другие условия.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животноводстве тарифный фонд заработной платы определяют ,исходя  из тарифной ставки всех работников фермы и количества календарных дней в году. Тарифная сетка представлена в таблице 23.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23 – Тарифные 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080"/>
        <w:gridCol w:w="1080"/>
        <w:gridCol w:w="1260"/>
        <w:gridCol w:w="1260"/>
        <w:gridCol w:w="1080"/>
      </w:tblGrid>
      <w:tr w:rsidR="002F33E5" w:rsidTr="0066232E">
        <w:tc>
          <w:tcPr>
            <w:tcW w:w="2628" w:type="dxa"/>
            <w:vMerge w:val="restart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Категории работ</w:t>
            </w:r>
          </w:p>
        </w:tc>
        <w:tc>
          <w:tcPr>
            <w:tcW w:w="7020" w:type="dxa"/>
            <w:gridSpan w:val="6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Разряды работ</w:t>
            </w:r>
          </w:p>
        </w:tc>
      </w:tr>
      <w:tr w:rsidR="002F33E5" w:rsidTr="0066232E">
        <w:tc>
          <w:tcPr>
            <w:tcW w:w="2628" w:type="dxa"/>
            <w:vMerge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</w:t>
            </w:r>
          </w:p>
        </w:tc>
      </w:tr>
      <w:tr w:rsidR="002F33E5" w:rsidTr="0066232E">
        <w:tc>
          <w:tcPr>
            <w:tcW w:w="9648" w:type="dxa"/>
            <w:gridSpan w:val="7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Животноводство</w:t>
            </w:r>
          </w:p>
        </w:tc>
      </w:tr>
      <w:tr w:rsidR="002F33E5" w:rsidTr="0066232E">
        <w:tc>
          <w:tcPr>
            <w:tcW w:w="262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Ручные работы повр.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6,63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7,02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7,49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8,03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8,81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9,84</w:t>
            </w:r>
          </w:p>
        </w:tc>
      </w:tr>
      <w:tr w:rsidR="002F33E5" w:rsidTr="0066232E">
        <w:tc>
          <w:tcPr>
            <w:tcW w:w="262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Сдельно час.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6,88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7,29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7,77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8,33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9,14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10,21</w:t>
            </w:r>
          </w:p>
        </w:tc>
      </w:tr>
      <w:tr w:rsidR="002F33E5" w:rsidTr="0066232E">
        <w:tc>
          <w:tcPr>
            <w:tcW w:w="2628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Дневная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48,16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51,03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54,74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58,31</w:t>
            </w:r>
          </w:p>
        </w:tc>
        <w:tc>
          <w:tcPr>
            <w:tcW w:w="126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64,40</w:t>
            </w:r>
          </w:p>
        </w:tc>
        <w:tc>
          <w:tcPr>
            <w:tcW w:w="1080" w:type="dxa"/>
          </w:tcPr>
          <w:p w:rsidR="002F33E5" w:rsidRPr="0066232E" w:rsidRDefault="002F33E5" w:rsidP="006623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71,47</w:t>
            </w:r>
          </w:p>
        </w:tc>
      </w:tr>
    </w:tbl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исчисления расценок для оплаты труда работникам животноводства следующая: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справочнику  определяется норма обслуживания скота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средняя продуктивность на корову за последние 3 года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 обслуживания умножается на среднюю продуктивность коровы и определяется выход продукции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 разряд основных и подменных доярок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тарифной сетке определяется расценка по соответствующему разряду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годовой фонд заработной платы путем умножения расценки на количество дней в году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Тарифный фонд увеличивается на 25%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Исчисляется расценка за 1 ц. молока делением тарифного фонда на установленную годовую норму производства продукции.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по справочнику норма обслуживания на одного исполнителя при пастбищно-стоиловом содержании  в зимнии период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выход продукции умножением средней продуктивности одной коровы  и нормы обслуживания на одного исполнителя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Определяется по справочнику разряд при подготовке и раздаче кормов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тарифной сетке определяется расценка по соотвествующему разряду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годовой тарифный фонд заработной платы путем умножения расценки на количество дней в году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Тарифный фонд увеличивается на 25%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фонд делится на годовую норму производства и исчисляется расценка в рублях ля оплаты за единицу продукции за 1ц.молока.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Расценка за 1 ц. молока составляет сумму п.8 и п.15</w:t>
      </w:r>
    </w:p>
    <w:p w:rsidR="002F33E5" w:rsidRDefault="002F33E5" w:rsidP="00F02AA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расценка увеличивается в1,1 раза.</w:t>
      </w: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доярок производится еще и за обслуживание сухостоиных коров и за приплод.  Оплата труда за обслуживание сухостойных коров производится по V разряду.</w:t>
      </w: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4.3. Организация управления на предприятии</w:t>
      </w:r>
    </w:p>
    <w:p w:rsidR="002F33E5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аппаратом управления понимается совокупность органов, подразделений и служб, выполняющих функции управления в масштабе предприятия.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между работниками аппарата управления на данном предприятии строятся на линейно-функциональной основе.</w:t>
      </w:r>
      <w:r w:rsidRPr="00CD09F6">
        <w:rPr>
          <w:sz w:val="28"/>
          <w:szCs w:val="28"/>
        </w:rPr>
        <w:t xml:space="preserve"> </w:t>
      </w:r>
      <w:r w:rsidRPr="00471A81">
        <w:rPr>
          <w:sz w:val="28"/>
          <w:szCs w:val="28"/>
        </w:rPr>
        <w:t>Линейно-функциональная структура управления представляет собой наиболее распространенный вид иерархической структуры</w:t>
      </w:r>
      <w:r>
        <w:rPr>
          <w:sz w:val="28"/>
          <w:szCs w:val="28"/>
        </w:rPr>
        <w:t>. В этом случае предполагается сочетание линейного подчинения с консультационным обслуживанием со стороны функциональных служб без нарушения прав и обязанностей линейного руководителя. Окончательное решение принимает линейный руководитель</w:t>
      </w:r>
      <w:r w:rsidRPr="00471A81">
        <w:rPr>
          <w:sz w:val="28"/>
          <w:szCs w:val="28"/>
        </w:rPr>
        <w:t>, задача которого состоит в том, чтобы все функциональные службы вносили свой вклад в его достижение.</w:t>
      </w:r>
      <w:r w:rsidRPr="00471A81">
        <w:rPr>
          <w:sz w:val="28"/>
          <w:szCs w:val="28"/>
        </w:rPr>
        <w:br/>
      </w:r>
      <w:r w:rsidRPr="00220023">
        <w:rPr>
          <w:sz w:val="28"/>
          <w:szCs w:val="28"/>
        </w:rPr>
        <w:t>При анализе штата работников данного предприятия можно сказать, что штат достаточно полно укомплектован. Каждый работник знает свои функции и объем работы.Число работников в каждой службе соответствует нормативам, принятым на предприятии.</w:t>
      </w:r>
    </w:p>
    <w:p w:rsidR="002F33E5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Председатель Правления колхоза осуществляет оперативное руководство работой колхоза, принимает и увольняет работников, назначает должностных лиц, представляет колхоз в отношениях с государственными органами, заключает договора, обеспечивает выполнение решений Общего Собрания членов колхоза и Правления; утверждает должностные инструкции.</w:t>
      </w:r>
    </w:p>
    <w:p w:rsidR="002F33E5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Наблюдательный Совет состоит из 3 – х членов, которые осуществляют контроль за деятельностью Правления. Члены Наблюдательного Совета проверяют годовую отчетность; выносят заключение по предложениям о распределении годового дохода; созывают Общее Собрание, если это необходимо в интересах колхоза; имеют право приостанавливать полномочия членов Правления.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Главный экономист является руководителем и организатором экономической работы в хозяйстве. Данный работник занимается разработкой долгосрочных и перспективных планов работы предприятия, технологических карт; организует разработку конкретных мероприятий по увеличению производства продукции при одновременном сокращении затрат по улучшению качества продукции, повышению рентабельности производства в целом и его отдельных отраслей; разрабатывает конкретные мероприятия по рациональному использованию трудовых ресурсов, земельных угодий, основных фондов предприятия; ведет оперативно-статистическую отчетность о выполнении производственных планов; организует экономическую учебу членов кооператива.</w:t>
      </w:r>
    </w:p>
    <w:p w:rsidR="002F33E5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осуществляет руководство бухгалтерским учетом, отчетностью и финансовой деятельностью хозяйства. Главный бухгалтер обязан обеспечивать правильный и своевременный учет средств хозяйства, правильное документальное оформление и отражение на счетах бухгалтерского учета операций, связанных с движением этих средств.</w:t>
      </w:r>
    </w:p>
    <w:p w:rsidR="002F33E5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Главный инженер обеспечивает  необходимый уровень технической подготовки производства; определяет техническую политику и направления технического развития предприятия; руководит разработкой мероприятий по реконструкции и модернизации предприятия; организует работу по улучшению ассортимента и качества на основе современных достижений науки и техники.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Главный агроном осуществляет технологическое и организационное руководство растениеводством кооператива; координирует деятельность производственных подразделений; организует разработку и внедрение системы земледелия, обеспечивающую научно-технический прогресс общества; организует работу по семеноводству; контролирует выполнение технологии производства; разрабатывает предложения по увеличению производства и повышению качества продукции растениеводства.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Главный зоотехник осуществляет технологическое и организационное руководство животноводством колхоза; организует племенную работу в хозяйстве; разрабатывает и уточняет систему ведения животноводства; разрабатывает производственную программу животноводства по некоторым разделам; организовывает заключение договоров с заготовительными, перерабатывающими и обслуживающими предприятиями; организовывает перевод скота на летний пастбищный и зимний стойловый период; разрабатывает предложения по увеличению производства и повышению качества продукции.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Главный ветврач обеспечивает лечение больных животных и проводит профилактику здоровых.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Инженер-строитель руководит монтажом строительных конструкций, осуществляет контроль за качеством строительных материалов и конструкций, разрабатывает проекты организации строительства и производство работ, занимается нормированием и сметным делом.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Заведующий ремонтной мастерской руководит производством работ по техническому обслуживанию и ремонту подвижного состава, агрегатов и машин, изготовлению запасных частей и деталей; обеспечивает соблюдение норм расхода эксплуатационных материалов; осуществляет руководство в постановке техники на сезонное хранение.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Заведующий автопарком осуществляет руководство деятельностью автопарка; руководит разработкой текущих и перспективных планов перевозок и организует их выполнение с соблюдением требований безопасности дорожного движения; обеспечивает текущий ремонт производственных зданий, сооружений, оборудования и территории гаража, безопасные и здоровые условия труда, а также своевременное предоставление работающим льгот по условиям труда; обеспечивает выполнение плана перевозок.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Заведующий пилорамой  следит за порядком на пилораме.</w:t>
      </w:r>
    </w:p>
    <w:p w:rsidR="002F33E5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Бригадиры комплексных бригад расставляют рабочих по местам; принимают меры по устранению простоев оборудования и рабочих; проводят инвентаризацию незавершенного производства в начале и в конце смены; обеспечивают выполнение основных плановых заданий бригады.</w:t>
      </w:r>
    </w:p>
    <w:p w:rsidR="002F33E5" w:rsidRPr="00220023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структуры затрат рабочего времени главного экономиста, мы провели фотографию его рабочего дня. Наблюдение проводили 5 дней. В течение дня фиксировались все основные характеристики, связанные с процессом труда (приложения К,Л,М,Н,О)</w:t>
      </w:r>
    </w:p>
    <w:p w:rsidR="002F33E5" w:rsidRDefault="002F33E5" w:rsidP="00F02AAE">
      <w:pPr>
        <w:spacing w:line="360" w:lineRule="auto"/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 проводится следующим образом:</w:t>
      </w:r>
    </w:p>
    <w:p w:rsidR="002F33E5" w:rsidRDefault="002F33E5" w:rsidP="00F02AA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рассчитывается продолжительность каждой операции и проставляется шифр;</w:t>
      </w:r>
    </w:p>
    <w:p w:rsidR="002F33E5" w:rsidRDefault="002F33E5" w:rsidP="00F02AA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операции распределяются по функциям управления;</w:t>
      </w:r>
    </w:p>
    <w:p w:rsidR="002F33E5" w:rsidRDefault="002F33E5" w:rsidP="00F02AA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структура затрат рабочего времени;</w:t>
      </w:r>
    </w:p>
    <w:p w:rsidR="002F33E5" w:rsidRDefault="002F33E5" w:rsidP="00F02AA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анализ затрат рабочего времени.</w:t>
      </w:r>
    </w:p>
    <w:p w:rsidR="002F33E5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проведенного анализа, представленного в приложении П, можно сделать вывод, что наибольшую долю в структуре затрат рабочего времени экономиста занимает оперативное управление производством. Экономист делает большие затраты времени на согласование своих действий с другими руководителями, а также на посещение рабочих мест, подразделений, МТФ, без чего невозможна эффективная работа предприятия.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FF56A7">
        <w:rPr>
          <w:sz w:val="28"/>
          <w:szCs w:val="28"/>
        </w:rPr>
        <w:t>Однако, полученные показатели на предприятии превышают нормативные значения. Доля затрат на технико-экономическое планирование</w:t>
      </w:r>
      <w:r>
        <w:rPr>
          <w:sz w:val="28"/>
          <w:szCs w:val="28"/>
        </w:rPr>
        <w:t xml:space="preserve"> и анализ составляет примерно 25</w:t>
      </w:r>
      <w:r w:rsidRPr="00FF56A7">
        <w:rPr>
          <w:sz w:val="28"/>
          <w:szCs w:val="28"/>
        </w:rPr>
        <w:t xml:space="preserve"> % при нормативе 40 %. Главный экономист мало внимания уделяет вопросам технологии производства и ее совершенствования. В основном, эти функции на предприятии выполняют главный агроном и главный зоотехник. Большой объем времени экономист тратит на общее руководство. Некоторые функции являются неосновными, а занимают много времени. Достижением для главного экономиста на данном предприятии можно считать маленькую долю затрат времени на прочие работы и потери рабочего времени. Прочие работы и потери рабочего времени занимают  </w:t>
      </w:r>
      <w:r>
        <w:rPr>
          <w:sz w:val="28"/>
          <w:szCs w:val="28"/>
        </w:rPr>
        <w:t>примерно 6</w:t>
      </w:r>
      <w:r w:rsidRPr="00FF56A7">
        <w:rPr>
          <w:sz w:val="28"/>
          <w:szCs w:val="28"/>
        </w:rPr>
        <w:t xml:space="preserve"> % при нормативе 20 %. Это достигается благодаря оперативности специалиста и правильном планировании своего рабочего дня. В целом можно сказать, что главный экономист на данном предприятии справляется с возложенной на него работой, выполняет все функции, рационально планирует свой рабочий день, но некоторые изменения все же можно внести. Во-первых, в течении наблюдения экономист занимался составлением плана производственно-финансовой деятельности на 2010 год, и это совершалось в несколько подходов. На мой взгляд, такую работу нужно выполнять один раз в день, но длительное время, чтобы сосредоточиться и не отвлекаться на другие вопросы. Во-вторых, некоторые функции, такие как проверка расчетов по оплате труда, уточнение норм выработки и некоторые другие не являются основными функциями главного экономиста. Они могут быть переданы другим специалистам предприятия. Еще одна операция, выполненная экономистом, такая как, рассмотрение дела о нарушении трудовой дисциплины, также не входит в компетенцию главного экономиста и отнимает время. Наконец, очень много времени главный экономист тратит на посещение производственных участков и ферм. Это связано с отдаленностью подразделений, отсутствием хорошего транспорта и безобразным состоянием дорог. На это нужно обратить внимание, чтобы снизить затраты времени на проезд. Следует побольше времени уделять организации и технологии производства, что имеет большое значение в условиях данного хозяйства. Нужно сделать работу главного экономиста более однородной, чтобы не приходилось «перескакивать» с одного дела на другое, тогда все затраты времени будут соответствовать нормативам.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стративное здание </w:t>
      </w:r>
      <w:r w:rsidRPr="00220023">
        <w:rPr>
          <w:sz w:val="28"/>
          <w:szCs w:val="28"/>
        </w:rPr>
        <w:t xml:space="preserve"> предприятия расположено по адресу: Кировская область, п. Даровской, ул.Советская, 81. Офис расположен в двухэтажном кирпичном здании на 2 этаже. Географическое положение здания благоприятно, так как оно расположено в центре поселка, недалеко от потребителей продукции предприятия. Дорога к зданию с асфальтовым покрытием. В административном здании расположение кабинетов эффективно и компактно спроектировано. На небольшой площади поместились кабинет руководителя, планово-экономический отдел, бухгалтерия, отдел кадров, диспетчерская, зоотехническая и агрономическая службы. В офисе произведен ремонт, отвечающий современным требованиям. Служебное помещение правильно и удобно спланировано, что устраняет нерациональное перемещение работников, снижает напряженность труда и утомляемость. 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 xml:space="preserve">На данном предприятии </w:t>
      </w:r>
      <w:r>
        <w:rPr>
          <w:sz w:val="28"/>
          <w:szCs w:val="28"/>
        </w:rPr>
        <w:t>к</w:t>
      </w:r>
      <w:r w:rsidRPr="00220023">
        <w:rPr>
          <w:sz w:val="28"/>
          <w:szCs w:val="28"/>
        </w:rPr>
        <w:t xml:space="preserve">аждый работник имеет свое рабочее место. Это обеспечивает эффективное выполнение работ в соответствии с технологией процесса управления. На предприятии приобретена новая мебель. Очень важно то, что конструкция стульев и столов удобная. Работая за таким рабочим местом, человек не напрягается, в связи с чем повышается его работоспособность и снижается утомляемость. Рабочие места некоторых специалистов данного предприятия оснащены компьютерами. Компьютеры установлены так, что на них удобно работать и их расположение соответствует технике безопасности. 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 xml:space="preserve">Важным элементом организации эффективного труда являются условия труда. Условия труда включают ряд факторов: социально – экономические, организационно–технические и естественно-природные. Все эти факторы учитываются на предприятии. Для окраски стен служебного помещения выбран светло-розовый цвет, чтобы снизить нагрузку на глаза. Температурный режим соответствует нормативам, в соответствии с которыми температура воздуха в помещении должна находиться в пределах 18 – 22С. Уровень шума и вибрации находятся в допустимых пределах. Все рабочие места оснащены искусственным освещением. 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Н</w:t>
      </w:r>
      <w:r>
        <w:rPr>
          <w:sz w:val="28"/>
          <w:szCs w:val="28"/>
        </w:rPr>
        <w:t>а анализируемом предприятии составлением режимов труда и отдыха занимается главный экономист</w:t>
      </w:r>
      <w:r w:rsidRPr="00220023">
        <w:rPr>
          <w:sz w:val="28"/>
          <w:szCs w:val="28"/>
        </w:rPr>
        <w:t xml:space="preserve">. Проводится нормирование для установления правильных норм времени на работу и отдых. Это имеет важное значение для практического регулирования рабочего времени на предприятии. Время начала и окончания ежедневной работы (смены) предусматривается правилами внутреннего трудового распорядка и графиками сменности в соответствии с законодательством. В течение смены работники предприятия  имеют перерывы для отдыха. Потребность в отдыхе обусловлена понижением работоспособности в связи с утомлением, приводящим к снижению выработки и качества продукции. 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 xml:space="preserve">Проблема рационального использования рабочего времени должна решаться с учетом специфических особенностей сельскохозяйственного производства, занятости работника в общественном производстве и домашнем хозяйстве. Режимы труда и отдыха подразделяются на недельные, суточные, внутрисменные. 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 xml:space="preserve">Недельный режим труда и отдыха устанавливается с учетом рабочей и производственной недель по периодам года. Рабочая неделя на данном предприятии – шестидневная с одним выходным днем.  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 xml:space="preserve">При проектировании суточного режима труда и отдыха определяется количество смен в рабочем дне, продолжительность смены, ее начало и окончание. Количество смен в рабочем дне устанавливают дифференцированно по сезонам года, в зависимости от вида выполняемых работ и их напряженности. 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На основе суточного режима разрабатывается внутрисменный режим труда и отдыха. Он устанавливает четкий регламент в течение смены, который определяется временем начала и окончания обеденного перерыва, периодичностью и продолж</w:t>
      </w:r>
      <w:r>
        <w:rPr>
          <w:sz w:val="28"/>
          <w:szCs w:val="28"/>
        </w:rPr>
        <w:t>ительностью перерывов на отдых.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Заключительный этап проектирования суточного и внутрисменного труда и отдыха состоит в определении времени выполнения конкретных работ, входящих в перечень обязанностей исполнителей. Регламент выполнения этих работ определяется технологией ухода за животными, нормативами затрат времени на каждый вид работы, суточными и внутрисменными режимами труда и отдыха.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На данном предприятии деятельность  отделов и служб управленческого аппарата регулируется положениями о них, а деятельность отдельных работников – должностными инструкциями. Фактически данные документы постоянно используются в работе.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Методы управления</w:t>
      </w:r>
    </w:p>
    <w:p w:rsidR="002F33E5" w:rsidRDefault="002F33E5" w:rsidP="00F02AAE">
      <w:pPr>
        <w:shd w:val="clear" w:color="auto" w:fill="FFFFFF"/>
        <w:spacing w:before="5" w:line="360" w:lineRule="auto"/>
        <w:ind w:right="17"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Методы управления характеризуют средства, с помощью которых можно добиться реализации принципов управления, воздействовать на подчиненных для достижения поставленной цели. Выбор методов управления зависит от многих объективных и субъективных факторов.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 xml:space="preserve">Существуют следующие основные виды методов управления: 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- организационно-распорядительные;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- экономические;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- социально-психологические методы управления.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Методы организационного воздействия проявляются в форме воздействия на управленческую и управляемую системы.</w:t>
      </w:r>
      <w:r w:rsidRPr="00220023">
        <w:t xml:space="preserve"> </w:t>
      </w:r>
      <w:r w:rsidRPr="00220023">
        <w:rPr>
          <w:sz w:val="28"/>
          <w:szCs w:val="28"/>
        </w:rPr>
        <w:tab/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Де</w:t>
      </w:r>
      <w:r>
        <w:rPr>
          <w:sz w:val="28"/>
          <w:szCs w:val="28"/>
        </w:rPr>
        <w:t xml:space="preserve">ятельность </w:t>
      </w:r>
      <w:r w:rsidRPr="00220023">
        <w:rPr>
          <w:sz w:val="28"/>
          <w:szCs w:val="28"/>
        </w:rPr>
        <w:t xml:space="preserve"> предприятия регламентируется Уставом.</w:t>
      </w:r>
    </w:p>
    <w:p w:rsidR="002F33E5" w:rsidRPr="00220023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20023">
        <w:rPr>
          <w:sz w:val="28"/>
          <w:szCs w:val="28"/>
        </w:rPr>
        <w:t>Деятельность производственных подразделений регламентируется положением о них. Положением также регламентируется деятельность служб и отделов.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Деятельность каждого работника аппарата управления регламентируется должностной инструкцией.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Предприятием разрабатываются </w:t>
      </w:r>
      <w:r w:rsidRPr="00220023">
        <w:rPr>
          <w:sz w:val="28"/>
          <w:szCs w:val="28"/>
        </w:rPr>
        <w:t xml:space="preserve"> организационные нормативы, к которым относятся повила внутреннего трудового распорядка дня, соблюдение которых обязательно для каждого работника.</w:t>
      </w:r>
    </w:p>
    <w:p w:rsidR="002F33E5" w:rsidRPr="00220023" w:rsidRDefault="002F33E5" w:rsidP="00F02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Так же разрабатываются экономические нормативы.</w:t>
      </w:r>
      <w:r w:rsidRPr="0022002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ним </w:t>
      </w:r>
      <w:r w:rsidRPr="00220023">
        <w:rPr>
          <w:sz w:val="28"/>
          <w:szCs w:val="28"/>
        </w:rPr>
        <w:t>относятся нормативы собственных оборотных средств, нормы выработки, расценки за единицу продукции, лимиты труда и средств, нормы времени, урожайность, продуктивность и т.д.</w:t>
      </w:r>
    </w:p>
    <w:p w:rsidR="002F33E5" w:rsidRDefault="002F33E5" w:rsidP="00F02AAE">
      <w:pPr>
        <w:spacing w:line="360" w:lineRule="auto"/>
        <w:ind w:right="175"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Методы распорядительного воздействия на данном предприятии направлены на регулирование процессов производства и на устранение сбоев, возникших в работе. Распорядительные методы предполагают прямое воздействие на управляемый объект через приказы и распоряжения, установление ответственности, инструктаж сотрудников, координацию работ и контроль исполнения.</w:t>
      </w:r>
    </w:p>
    <w:p w:rsidR="002F33E5" w:rsidRPr="00CD7674" w:rsidRDefault="002F33E5" w:rsidP="00F02AAE">
      <w:pPr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BC19C6">
        <w:rPr>
          <w:sz w:val="28"/>
          <w:szCs w:val="28"/>
        </w:rPr>
        <w:t>В условиях рыночной экономики большое значение имеют экономические методы управления.</w:t>
      </w:r>
      <w:r w:rsidRPr="00220023">
        <w:rPr>
          <w:sz w:val="28"/>
          <w:szCs w:val="28"/>
        </w:rPr>
        <w:t xml:space="preserve"> </w:t>
      </w:r>
      <w:r w:rsidRPr="00CD7674">
        <w:rPr>
          <w:sz w:val="28"/>
          <w:szCs w:val="28"/>
        </w:rPr>
        <w:t>Экономические методы управления представляют собой способы воздействия на людей, имеющие в своей основе экономические отношения людей и использование их экономических интересов. Экономические методы – материальное воздействие на интересы людей, эти интересы присущи каждому работнику.</w:t>
      </w:r>
    </w:p>
    <w:p w:rsidR="002F33E5" w:rsidRPr="00220023" w:rsidRDefault="002F33E5" w:rsidP="00F02AAE">
      <w:pPr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 xml:space="preserve"> Система экономических методов управления опирается на все рычаги хозяйствования, такие как: планирование, оплата труда и премирование, прибыль, цены, кредитование, финансирование, налоги, лизинг, штрафы, страхование, проценты за услуги, амортизационные отчисления, денежная наличность, ценные бумаги, запасы товарно-материальных ценностей, основной капитал, экономический анализ.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BC19C6">
        <w:rPr>
          <w:sz w:val="28"/>
          <w:szCs w:val="28"/>
        </w:rPr>
        <w:t>Планирование является основным звеном управления на данном предприятии.</w:t>
      </w:r>
      <w:r w:rsidRPr="00220023">
        <w:rPr>
          <w:sz w:val="28"/>
          <w:szCs w:val="28"/>
        </w:rPr>
        <w:t xml:space="preserve"> </w:t>
      </w:r>
      <w:r w:rsidRPr="00BC19C6">
        <w:rPr>
          <w:sz w:val="28"/>
          <w:szCs w:val="28"/>
        </w:rPr>
        <w:t>В СПК «Заря при планировании используют бюджетный метод, который помогает наглядно представить приток и отток наличного капитала и других ресурсов.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Одним из важных экономических рычагов является коммерческий расчет, суть которого заключается в соизмерении затрат и результатов хозяйственной деятельности предприятия и прибыльности производства. К сожалению, на данном предприятии он не производится.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ab/>
        <w:t>Не менее важным экономическим рычагом является цена. Предприятие реализует производимое молоко только на ЗАО «Даровской маслодельный завод», который и диктует цены на молоко. Таким образом, анализируемое предприятие никак не может повлиять на цену реализации своей продукции.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 xml:space="preserve">Весьма важным экономическим рычагом является экономическое стимулирование. Ведущее место здесь занимает основная заработная плата, которая является главным мотивом трудовой деятельности и денежным измерителем стоимости рабочей силы. Наряду с основной заработной платой на предприятии применяется система доплат и премий. 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К экономическим методам, применяемым на предприятии также относится расчет прибыли, рентабельности производства и продаж, расчет валового дохода.</w:t>
      </w:r>
    </w:p>
    <w:p w:rsidR="002F33E5" w:rsidRDefault="002F33E5" w:rsidP="00F02AAE">
      <w:pPr>
        <w:shd w:val="clear" w:color="auto" w:fill="FFFFFF"/>
        <w:spacing w:before="5" w:line="360" w:lineRule="auto"/>
        <w:ind w:right="17"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Задача каждого руководителя – умело управлять настроением подчиненных, способствовать удовлетворению их потребностей в самореализации. Для этого и служат социально-психологические методы управления, основанные на использовании соответствующих факторов функционирования коллектива. Это, прежде всего – социальное планирование, социальная преемственность и профилактика, регулирование и нормирование, обмен опытом, профессиональная учеба кадров, соревнование, моральное стимулирование.</w:t>
      </w:r>
    </w:p>
    <w:p w:rsidR="002F33E5" w:rsidRPr="00220023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Pr="00220023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социально-психологическх методов управления</w:t>
      </w:r>
      <w:r w:rsidRPr="00220023">
        <w:rPr>
          <w:sz w:val="28"/>
          <w:szCs w:val="28"/>
        </w:rPr>
        <w:t xml:space="preserve"> является обеспечение морально-психологического климата в коллективе. Для этого руководитель предприятия осуществляет научно-обоснованный подбор кадров, своевременное их обучение, формирует коллектив с учетом психологической совместимости работников и их темперамента. Важным способом социологических методов, применяемых на данном предприятии, является социальное планирование, которое обеспечивает разработку социальных нормативов. Также руководителем проводятся наблюдения за работниками, которые позволяют выявить качество работы. В настоящее время широкое распространение приобретает собеседование при приеме на работу, а также при проведении воспитательных мероприятий. Руководитель предприятия в своей деятельности постоянно использует способы психологического воздействия. К ним, в первую очередь, относятся убеждение, подражание и побуждение. Руководитель  также применяет похвалу к подчиненным, что способствует лучшему выполнению задач.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В своей деятельности руководитель умело сочетает все методы управления, что способствует эффективности производства и повышению производительности труда.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Стили управления.</w:t>
      </w:r>
    </w:p>
    <w:p w:rsidR="002F33E5" w:rsidRDefault="002F33E5" w:rsidP="00F02AA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Стиль управления – это стабильная и продуманная манера поведения руководителя по отношению к подчиненным, выражающая его взгляды, индивидуальность и личные качества.</w:t>
      </w:r>
    </w:p>
    <w:p w:rsidR="002F33E5" w:rsidRPr="00220023" w:rsidRDefault="002F33E5" w:rsidP="00F02AAE">
      <w:pPr>
        <w:pStyle w:val="2"/>
        <w:spacing w:line="360" w:lineRule="auto"/>
        <w:ind w:left="0" w:firstLine="1135"/>
        <w:jc w:val="both"/>
        <w:rPr>
          <w:sz w:val="28"/>
          <w:szCs w:val="28"/>
        </w:rPr>
      </w:pPr>
      <w:r w:rsidRPr="00220023">
        <w:rPr>
          <w:sz w:val="28"/>
          <w:szCs w:val="28"/>
          <w:lang w:val="en-US"/>
        </w:rPr>
        <w:t>C</w:t>
      </w:r>
      <w:r w:rsidRPr="00220023">
        <w:rPr>
          <w:sz w:val="28"/>
          <w:szCs w:val="28"/>
        </w:rPr>
        <w:t>тиль управления должен быть выбран в зависимости  от целей и  сложности задач, корпоративной культуры, зрелости руководителя и коллектива. Чем ниже зрелость руководителя, тем более он склонен к управлению через приказы и принятию единоличных решений, чем выше зрелость руководителя, тем более он склонен к управлению через обсуждение проблем, делегирование полномочий.</w:t>
      </w:r>
    </w:p>
    <w:p w:rsidR="002F33E5" w:rsidRPr="00220023" w:rsidRDefault="002F33E5" w:rsidP="00F02AAE">
      <w:pPr>
        <w:pStyle w:val="2"/>
        <w:spacing w:line="360" w:lineRule="auto"/>
        <w:ind w:left="0" w:firstLine="1135"/>
        <w:jc w:val="both"/>
        <w:rPr>
          <w:sz w:val="28"/>
          <w:szCs w:val="28"/>
        </w:rPr>
      </w:pPr>
      <w:r w:rsidRPr="00220023">
        <w:rPr>
          <w:sz w:val="28"/>
          <w:szCs w:val="28"/>
        </w:rPr>
        <w:t xml:space="preserve">Если раньше на предприятии применялся благожелательный авторитарный стиль управления, то в последнее время на предприятии наиболее распространен демократический консультативный стиль управления, суть которого заключается в том, что руководитель обсуждает проблемы с подчиненными, но окончательное решение принимает сам. Но в зависимости от ситуации, от личностных качеств подчиненного применяются и другие стили управления. Если подчиненный недостаточно компетентен в некоторых вопросах и ему трудно правильно и рационально решать задачи, принимать правильные решения и вырабатывать планы действий в конкретных ситуациях, то применяется патерналистский стиль управления, когда руководитель сам принимает решения, но «продает» его своим сотрудникам. Иногда незаметная, но важная подсказка или идея помогает подчиненному разобраться и справиться с задачей. Если подчиненные имеют большой опыт работы и компетентны в своей области, то применяется партисипативный стиль управления, когда руководитель обсуждает проблемы с подчиненными и совместно вырабатывается решение. Также применяется такой стиль управления как делегирование полномочий - передача принятия решения и ответственности подчиненным. </w:t>
      </w:r>
    </w:p>
    <w:p w:rsidR="002F33E5" w:rsidRDefault="002F33E5" w:rsidP="00F02AAE">
      <w:pPr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СПК «Заря» применяется демократический стиль управления. Он характеризуется активным участием исполнителей в принятии управленческих решений, то есть руководитель при принятии управленческих решений всегда придерживается точки зрения, высказанной главными специалистами при решении ими той или иной проблемы.</w:t>
      </w:r>
    </w:p>
    <w:p w:rsidR="002F33E5" w:rsidRDefault="002F33E5" w:rsidP="00F02AAE">
      <w:pPr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 Н.Г. Дядькин всегда создает хорошие условия, при которых выполнение служебных обязанностей оказывается для исполнителей привлекательным, а достижение при этом успеха служит вознаграждением. К своим подчиненным руководитель всегда относится доброжелательно, вежливо и внимательно. Руководитель всегда пользуется большим авторитетом в коллективе.</w:t>
      </w:r>
    </w:p>
    <w:p w:rsidR="002F33E5" w:rsidRDefault="002F33E5" w:rsidP="00F02AAE">
      <w:pPr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действующем стиле управления на предприятии приветствуется внедрение всего нового, прогрессивного и дается полная инициатива в реализации предложений по совершенствованию управления предприятием, разработанных подчиненными. 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 w:right="-81"/>
        <w:rPr>
          <w:sz w:val="28"/>
          <w:szCs w:val="28"/>
        </w:rPr>
      </w:pPr>
      <w:r>
        <w:rPr>
          <w:sz w:val="28"/>
          <w:szCs w:val="28"/>
        </w:rPr>
        <w:t>4.6. Управление конфликтами.</w:t>
      </w:r>
    </w:p>
    <w:p w:rsidR="002F33E5" w:rsidRPr="00CD7674" w:rsidRDefault="002F33E5" w:rsidP="00F02AAE">
      <w:pPr>
        <w:spacing w:line="360" w:lineRule="auto"/>
        <w:ind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 xml:space="preserve">В любом трудовом коллективе время от времени возникают конфликты; руководителям и специалистам нередко приходится принимать участие в их разрешении. </w:t>
      </w:r>
    </w:p>
    <w:p w:rsidR="002F33E5" w:rsidRDefault="002F33E5" w:rsidP="00F02AAE">
      <w:pPr>
        <w:spacing w:line="360" w:lineRule="auto"/>
        <w:ind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В основе всякого конфликта лежит столкновение людей, их мнений, позиций и взглядов. Возможны конфликты по горизонтали и вертикали управления, между различными категориями работников, должностными лицами функциональных и линейных подразделений, между различными организациями, в том числе между предприятиями и местными органами управления.</w:t>
      </w:r>
    </w:p>
    <w:p w:rsidR="002F33E5" w:rsidRDefault="002F33E5" w:rsidP="00F02AAE">
      <w:pPr>
        <w:spacing w:line="360" w:lineRule="auto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анализируемом предприятии применяется демократический стиль управления. Благодаря этому конфликты между руководителем и подчиненными возникают крайне редко. В коллективе царит дружественная атмосфера, создан хороший морально - психологический климат. Каждый исполнитель готов прийти на помощь любому члену коллектива. Руководитель вежливо и внимательно относится ко всем подчиненным, старается безболезненно решить возникающие разногласия и проблемы. Подчиненные, в свою очередь, отвечают ему тем же и стараются оказать посильную помощь.</w:t>
      </w:r>
    </w:p>
    <w:p w:rsidR="002F33E5" w:rsidRDefault="002F33E5" w:rsidP="00F02AAE">
      <w:pPr>
        <w:pStyle w:val="a5"/>
        <w:spacing w:line="360" w:lineRule="auto"/>
        <w:ind w:left="75" w:right="-81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Любая организация в своей жизнедеятельности связана с неизбежностью возникновения внутри нее различного рода конфликтов. Конфликт является естественным условием существования любого сообщества людей, источником и движущей силой развития этого сообщества. </w:t>
      </w:r>
    </w:p>
    <w:p w:rsidR="002F33E5" w:rsidRPr="00CD7674" w:rsidRDefault="002F33E5" w:rsidP="00F02A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возникновения конфликтов служит искажение информации, пренебрежение к авторитетам, нарушение этических норм, ущемление чьих-то нужд, отсутствие доверия и другие. </w:t>
      </w:r>
      <w:r w:rsidRPr="00CD7674">
        <w:rPr>
          <w:sz w:val="28"/>
          <w:szCs w:val="28"/>
        </w:rPr>
        <w:t>Личностные конфликты могут возникнуть из-за претензий, связанных с уровнем заработной платы, выдачей премий, с нечеткой организацией труда, с введением новых норм и расценок. Человек вступает в конфликт только в ситуации, значимой для него, когда не видит другой возможности ее изменить.</w:t>
      </w:r>
    </w:p>
    <w:p w:rsidR="002F33E5" w:rsidRPr="00220023" w:rsidRDefault="002F33E5" w:rsidP="00F02AAE">
      <w:pPr>
        <w:spacing w:line="360" w:lineRule="auto"/>
        <w:ind w:firstLine="567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Руководителям необходимо проводить определенную профилактическую работу по предотвращению конфликтов. Для этого необходимо хорошо знать людей, мотивы их поведения.</w:t>
      </w:r>
    </w:p>
    <w:p w:rsidR="002F33E5" w:rsidRDefault="002F33E5" w:rsidP="00F02AAE">
      <w:pPr>
        <w:pStyle w:val="a5"/>
        <w:spacing w:line="360" w:lineRule="auto"/>
        <w:ind w:left="75" w:right="-81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данном предприятии имеют место стабилизирующие конфликты, которые направлены на устранение отклонений от норм и закрепление признаков устоявшейся нормы. </w:t>
      </w:r>
    </w:p>
    <w:p w:rsidR="002F33E5" w:rsidRDefault="002F33E5" w:rsidP="00F02AAE">
      <w:pPr>
        <w:pStyle w:val="a5"/>
        <w:spacing w:line="360" w:lineRule="auto"/>
        <w:ind w:left="75" w:right="-81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рассматривать конфликты с позиции вертикальных и горизонтальных, то на данном предприятии чаще имеют место последние, когда конфликтная ситуация возникает между людьми одного уровня и одной профессии.</w:t>
      </w:r>
    </w:p>
    <w:p w:rsidR="002F33E5" w:rsidRDefault="002F33E5" w:rsidP="00F02AAE">
      <w:pPr>
        <w:pStyle w:val="a5"/>
        <w:spacing w:line="360" w:lineRule="auto"/>
        <w:ind w:left="75" w:right="-81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множество различных путей выхода из конфликтных ситуаций. В СПК «Заря» обычно применяется уклонение от конфликтов. При выборе этой стратегии действие направлено на то, чтобы выйти из ситуации не уступая, но и не настаивая на своем, воздерживаясь от вступления в споры и дискуссии. Еще одним методом разрешения конфликтов на анализируемом предприятии является сглаживание, то есть уступчивость действия. Эта стратегия предполагает стремление поддержать другого и не задевать его чувств. В данном случае производится поиск решения, полностью удовлетворяющего как свои интересы, так и пожелания другого в ходе открытого и откровенного обмена мнениями о проблеме. Очень часто разрешение конфликта предполагает признание различия во мнениях и готовность ознакомиться с иными точками зрения, чтобы понять причины конфликта и найти курс действий, приемлемых для сторон.</w:t>
      </w:r>
    </w:p>
    <w:p w:rsidR="002F33E5" w:rsidRDefault="002F33E5" w:rsidP="00F02AAE">
      <w:pPr>
        <w:pStyle w:val="a5"/>
        <w:spacing w:line="360" w:lineRule="auto"/>
        <w:ind w:left="75" w:right="-81" w:firstLine="633"/>
        <w:jc w:val="both"/>
        <w:rPr>
          <w:rFonts w:ascii="Times New Roman" w:hAnsi="Times New Roman"/>
          <w:sz w:val="28"/>
          <w:szCs w:val="28"/>
        </w:rPr>
      </w:pPr>
    </w:p>
    <w:p w:rsidR="002F33E5" w:rsidRDefault="002F33E5" w:rsidP="00F02AAE">
      <w:pPr>
        <w:pStyle w:val="a5"/>
        <w:spacing w:line="360" w:lineRule="auto"/>
        <w:ind w:left="75" w:right="-81" w:firstLine="633"/>
        <w:jc w:val="both"/>
        <w:rPr>
          <w:rFonts w:ascii="Times New Roman" w:hAnsi="Times New Roman"/>
          <w:sz w:val="28"/>
          <w:szCs w:val="28"/>
        </w:rPr>
      </w:pPr>
    </w:p>
    <w:p w:rsidR="002F33E5" w:rsidRDefault="002F33E5" w:rsidP="00F02AAE">
      <w:pPr>
        <w:pStyle w:val="a5"/>
        <w:spacing w:line="360" w:lineRule="auto"/>
        <w:ind w:left="75" w:right="-81" w:firstLine="633"/>
        <w:jc w:val="both"/>
        <w:rPr>
          <w:rFonts w:ascii="Times New Roman" w:hAnsi="Times New Roman"/>
          <w:sz w:val="28"/>
          <w:szCs w:val="28"/>
        </w:rPr>
      </w:pPr>
    </w:p>
    <w:p w:rsidR="002F33E5" w:rsidRDefault="002F33E5" w:rsidP="00F02AAE">
      <w:pPr>
        <w:pStyle w:val="a5"/>
        <w:spacing w:line="360" w:lineRule="auto"/>
        <w:ind w:left="75" w:right="-81" w:firstLine="633"/>
        <w:jc w:val="both"/>
        <w:rPr>
          <w:rFonts w:ascii="Times New Roman" w:hAnsi="Times New Roman"/>
          <w:sz w:val="28"/>
          <w:szCs w:val="28"/>
        </w:rPr>
      </w:pPr>
    </w:p>
    <w:p w:rsidR="002F33E5" w:rsidRDefault="002F33E5" w:rsidP="00F02AAE">
      <w:pPr>
        <w:pStyle w:val="a5"/>
        <w:spacing w:line="360" w:lineRule="auto"/>
        <w:ind w:left="75" w:right="-81" w:firstLine="633"/>
        <w:jc w:val="both"/>
        <w:rPr>
          <w:rFonts w:ascii="Times New Roman" w:hAnsi="Times New Roman"/>
          <w:sz w:val="28"/>
          <w:szCs w:val="28"/>
        </w:rPr>
      </w:pPr>
    </w:p>
    <w:p w:rsidR="002F33E5" w:rsidRPr="00176E27" w:rsidRDefault="002F33E5" w:rsidP="00F02AAE">
      <w:pPr>
        <w:shd w:val="clear" w:color="auto" w:fill="FFFFFF"/>
        <w:spacing w:before="5" w:line="360" w:lineRule="auto"/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176E27">
        <w:rPr>
          <w:sz w:val="28"/>
          <w:szCs w:val="28"/>
        </w:rPr>
        <w:t>Организация проведения деловых совещаний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9" w:firstLine="851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В структуре затрат рабочего времени руководителей и специалистов предприятия участие в деловых совещаниях, планерках составляет определенную  долю времени. Поэтому важно уметь проводить их организованно, с пользой для дела и без лишних затрат времени.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9" w:firstLine="851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Деловые совещания облегчают координацию действий отдельных руководителей, позволяют оперативно передавать и получать необходимую информацию. При хорошей организации деловые совещания являются отличной формой обучения передовым методам управления и воспитания кадров. Они позволяют самым лучшим и кратчайшим путем одновременно информировать заинтересованных работников, знакомиться с их взглядами и предложениями, распределять задания, обсуждать важные проблемы, организовывать эффективное сотрудничество.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9" w:firstLine="851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Руководитель, созывающий сотрудников для коллективного решения определенных вопросов, должен помнить, что такое обсуждение не снимает с него ни обязанности самостоятельно принимать решения, ни ответственности за их содержание и исполнение. В основном совещания проводятся по вопросам, которые руководитель не считает целесообразным решать единолично. Деловые совещания нужно созывать в тех случаях, когда действительно необходимо коллективное решение вопросов. Лучше проводить их во второй половине дня, чтобы руководителям и специалистам не переключаться дважды с одной работы на другую.</w:t>
      </w:r>
    </w:p>
    <w:p w:rsidR="002F33E5" w:rsidRPr="00CD7674" w:rsidRDefault="002F33E5" w:rsidP="00F02AAE">
      <w:pPr>
        <w:shd w:val="clear" w:color="auto" w:fill="FFFFFF"/>
        <w:spacing w:before="5" w:line="360" w:lineRule="auto"/>
        <w:ind w:right="19" w:firstLine="851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Подготавливая очередное совещание, следует заранее планировать место и время его проведения, определять тематику и повестку дня, его задачу, регламент, примерный состав участников, порядок подготовки участников совещания, помещения, докладов и проектов решения. Следует избегать внеплановых заседаний – они нарушают график работы руководителей и специалистов. Повестку дня следует заранее доводить до участников совещания.</w:t>
      </w: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Текущие вопросы на предприятии решает Правление, заседание которого проводится каждый месяц. Для решения перспективных  и стратегических проблем раз в год собирается Общее Собрание</w:t>
      </w:r>
      <w:r w:rsidRPr="00B25FE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позднее, чем через 3 месяца после окончания финансового года.</w:t>
      </w:r>
    </w:p>
    <w:p w:rsidR="002F33E5" w:rsidRDefault="002F33E5" w:rsidP="00F02AAE">
      <w:pPr>
        <w:tabs>
          <w:tab w:val="left" w:pos="720"/>
          <w:tab w:val="left" w:pos="1080"/>
          <w:tab w:val="right" w:pos="9354"/>
        </w:tabs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Ежедневно в СПК «Заря» проводятся оперативные совещания, называемые планерками. Планерки посвящены ходу выполнения плана. На них обычно присутствуют специалисты. На планерках обсуждаются вопросы производственного характера, проверяется выполнение плана и даются указания на предстоящий день.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Помимо проведения деловых совещаний и планерок для повышения эффективности работы на анализируемом предприятии широко распространена беседа руководителя с подчиненными. В процессе беседы руководитель получает и передает информацию, а также стимулирует подчиненного, то есть заставляет его думать и брать на себя ответственность за предлагаемый способ решения стоящих задач. В заключение беседы руководитель подводит ее итоги по продуманной ранее форме.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left="360" w:right="-81"/>
        <w:rPr>
          <w:sz w:val="28"/>
          <w:szCs w:val="28"/>
        </w:rPr>
      </w:pPr>
      <w:r>
        <w:rPr>
          <w:sz w:val="28"/>
          <w:szCs w:val="28"/>
        </w:rPr>
        <w:t>4.8. Коммуникации.</w:t>
      </w:r>
    </w:p>
    <w:p w:rsidR="002F33E5" w:rsidRPr="00BB6603" w:rsidRDefault="002F33E5" w:rsidP="00F02AAE">
      <w:pPr>
        <w:pStyle w:val="a6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603">
        <w:rPr>
          <w:rFonts w:ascii="Times New Roman" w:hAnsi="Times New Roman" w:cs="Times New Roman"/>
          <w:sz w:val="28"/>
          <w:szCs w:val="28"/>
        </w:rPr>
        <w:t>Коммуникации – обмен информацией между двумя и более людьми. Плохой обмен информации может стать причиной неэффективной работы предприятия.</w:t>
      </w:r>
    </w:p>
    <w:p w:rsidR="002F33E5" w:rsidRPr="00271104" w:rsidRDefault="002F33E5" w:rsidP="00F02AAE">
      <w:pPr>
        <w:spacing w:line="360" w:lineRule="auto"/>
        <w:ind w:right="-81" w:firstLine="720"/>
        <w:jc w:val="both"/>
        <w:rPr>
          <w:color w:val="000000"/>
          <w:sz w:val="28"/>
          <w:szCs w:val="28"/>
        </w:rPr>
      </w:pPr>
      <w:r w:rsidRPr="00271104">
        <w:rPr>
          <w:bCs/>
          <w:color w:val="000000"/>
          <w:sz w:val="28"/>
          <w:szCs w:val="28"/>
        </w:rPr>
        <w:t> Коммуникация представляет собой процесс, связанный с межличностным и организационным общением при передаче информации как внутри организации, так и с внешней средой.</w:t>
      </w:r>
    </w:p>
    <w:p w:rsidR="002F33E5" w:rsidRDefault="002F33E5" w:rsidP="00F02AAE">
      <w:pPr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СПК «Заря» люди обмениваются информацией, то есть вступают в </w:t>
      </w:r>
      <w:r w:rsidRPr="007D051C">
        <w:rPr>
          <w:sz w:val="28"/>
          <w:szCs w:val="28"/>
        </w:rPr>
        <w:t>в коммуникационный процесс на самых разных уровнях и используя различные виды коммуникаций. Они общаются в группах, выступают на собраниях, читают корреспонденцию, пишут письма, составляют записки и отчеты, общаются по телефону, по факсу,</w:t>
      </w:r>
      <w:r>
        <w:rPr>
          <w:sz w:val="28"/>
          <w:szCs w:val="28"/>
        </w:rPr>
        <w:t xml:space="preserve"> по электронной почте </w:t>
      </w:r>
      <w:r w:rsidRPr="007D051C">
        <w:rPr>
          <w:sz w:val="28"/>
          <w:szCs w:val="28"/>
        </w:rPr>
        <w:t>и т.д.</w:t>
      </w:r>
    </w:p>
    <w:p w:rsidR="002F33E5" w:rsidRPr="00271104" w:rsidRDefault="002F33E5" w:rsidP="00F02AAE">
      <w:pPr>
        <w:tabs>
          <w:tab w:val="left" w:pos="540"/>
        </w:tabs>
        <w:spacing w:line="360" w:lineRule="auto"/>
        <w:ind w:right="-8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271104">
        <w:rPr>
          <w:color w:val="000000"/>
          <w:sz w:val="28"/>
          <w:szCs w:val="28"/>
        </w:rPr>
        <w:t xml:space="preserve">этому коммуникации можно разделить на </w:t>
      </w:r>
      <w:r w:rsidRPr="00271104">
        <w:rPr>
          <w:iCs/>
          <w:color w:val="000000"/>
          <w:sz w:val="28"/>
          <w:szCs w:val="28"/>
        </w:rPr>
        <w:t>внешние</w:t>
      </w:r>
      <w:r w:rsidRPr="00271104">
        <w:rPr>
          <w:color w:val="000000"/>
          <w:sz w:val="28"/>
          <w:szCs w:val="28"/>
        </w:rPr>
        <w:t xml:space="preserve"> и </w:t>
      </w:r>
      <w:r w:rsidRPr="00271104">
        <w:rPr>
          <w:iCs/>
          <w:color w:val="000000"/>
          <w:sz w:val="28"/>
          <w:szCs w:val="28"/>
        </w:rPr>
        <w:t>внутренние</w:t>
      </w:r>
      <w:r w:rsidRPr="00271104">
        <w:rPr>
          <w:i/>
          <w:iCs/>
          <w:color w:val="000000"/>
          <w:sz w:val="28"/>
          <w:szCs w:val="28"/>
        </w:rPr>
        <w:t>.</w:t>
      </w:r>
    </w:p>
    <w:p w:rsidR="002F33E5" w:rsidRPr="00EA6BD4" w:rsidRDefault="002F33E5" w:rsidP="00F02AAE">
      <w:pPr>
        <w:tabs>
          <w:tab w:val="left" w:pos="540"/>
        </w:tabs>
        <w:spacing w:line="360" w:lineRule="auto"/>
        <w:ind w:right="-81" w:firstLine="720"/>
        <w:jc w:val="both"/>
        <w:rPr>
          <w:color w:val="000000"/>
          <w:sz w:val="28"/>
          <w:szCs w:val="28"/>
        </w:rPr>
      </w:pPr>
      <w:r w:rsidRPr="00271104">
        <w:rPr>
          <w:iCs/>
          <w:color w:val="000000"/>
          <w:sz w:val="28"/>
          <w:szCs w:val="28"/>
        </w:rPr>
        <w:t>Внешние</w:t>
      </w:r>
      <w:r>
        <w:rPr>
          <w:iCs/>
          <w:color w:val="000000"/>
          <w:sz w:val="28"/>
          <w:szCs w:val="28"/>
        </w:rPr>
        <w:t xml:space="preserve"> коммуникации</w:t>
      </w:r>
      <w:r w:rsidRPr="00271104">
        <w:rPr>
          <w:i/>
          <w:iCs/>
          <w:color w:val="000000"/>
          <w:sz w:val="28"/>
          <w:szCs w:val="28"/>
        </w:rPr>
        <w:t xml:space="preserve"> - </w:t>
      </w:r>
      <w:r>
        <w:rPr>
          <w:iCs/>
          <w:color w:val="000000"/>
          <w:sz w:val="28"/>
          <w:szCs w:val="28"/>
        </w:rPr>
        <w:t>это коммуникации</w:t>
      </w:r>
      <w:r w:rsidRPr="00271104">
        <w:rPr>
          <w:iCs/>
          <w:color w:val="000000"/>
          <w:sz w:val="28"/>
          <w:szCs w:val="28"/>
        </w:rPr>
        <w:t xml:space="preserve"> между организацией и её окружением</w:t>
      </w:r>
      <w:r>
        <w:rPr>
          <w:i/>
          <w:iCs/>
          <w:color w:val="000000"/>
          <w:sz w:val="28"/>
          <w:szCs w:val="28"/>
        </w:rPr>
        <w:t xml:space="preserve">. </w:t>
      </w:r>
      <w:r w:rsidRPr="00271104">
        <w:rPr>
          <w:color w:val="000000"/>
          <w:sz w:val="28"/>
          <w:szCs w:val="28"/>
        </w:rPr>
        <w:t>Факторы внешней среды оказывают всевозрастающее влияние</w:t>
      </w:r>
      <w:r w:rsidRPr="00FA7270">
        <w:rPr>
          <w:rFonts w:ascii="Verdana" w:hAnsi="Verdana"/>
          <w:color w:val="000000"/>
          <w:sz w:val="32"/>
          <w:szCs w:val="32"/>
        </w:rPr>
        <w:t xml:space="preserve"> </w:t>
      </w:r>
      <w:r w:rsidRPr="00EA6BD4">
        <w:rPr>
          <w:color w:val="000000"/>
          <w:sz w:val="28"/>
          <w:szCs w:val="28"/>
        </w:rPr>
        <w:t xml:space="preserve">на деятельность организации. Эти факторы (потребители, поставщики, конкуренты и т. п.) и определяют состав и содержание внешних коммуникаций. </w:t>
      </w:r>
      <w:r>
        <w:rPr>
          <w:color w:val="000000"/>
          <w:sz w:val="28"/>
          <w:szCs w:val="28"/>
        </w:rPr>
        <w:t>Данное предприятие пользуе</w:t>
      </w:r>
      <w:r w:rsidRPr="00EA6BD4">
        <w:rPr>
          <w:color w:val="000000"/>
          <w:sz w:val="28"/>
          <w:szCs w:val="28"/>
        </w:rPr>
        <w:t>тся разнообразными средствами коммуникации с внешней средой:</w:t>
      </w:r>
    </w:p>
    <w:p w:rsidR="002F33E5" w:rsidRPr="00EA6BD4" w:rsidRDefault="002F33E5" w:rsidP="00F02AAE">
      <w:pPr>
        <w:numPr>
          <w:ilvl w:val="0"/>
          <w:numId w:val="22"/>
        </w:numPr>
        <w:spacing w:line="360" w:lineRule="auto"/>
        <w:ind w:left="727" w:right="-81"/>
        <w:jc w:val="both"/>
        <w:rPr>
          <w:color w:val="000000"/>
          <w:sz w:val="28"/>
          <w:szCs w:val="28"/>
        </w:rPr>
      </w:pPr>
      <w:r w:rsidRPr="00EA6BD4">
        <w:rPr>
          <w:color w:val="000000"/>
          <w:sz w:val="28"/>
          <w:szCs w:val="28"/>
        </w:rPr>
        <w:t>в налоговую инспекцию представляют письменные отчеты</w:t>
      </w:r>
      <w:r>
        <w:rPr>
          <w:color w:val="000000"/>
          <w:sz w:val="28"/>
          <w:szCs w:val="28"/>
        </w:rPr>
        <w:t>. Связь с налоговой инспекцией осуществляется через оператор связи «Тензор». По электронной почте на адрес организации приходит протокол проверки</w:t>
      </w:r>
      <w:r w:rsidRPr="00EA6BD4">
        <w:rPr>
          <w:color w:val="000000"/>
          <w:sz w:val="28"/>
          <w:szCs w:val="28"/>
        </w:rPr>
        <w:t xml:space="preserve">; </w:t>
      </w:r>
    </w:p>
    <w:p w:rsidR="002F33E5" w:rsidRPr="00EA6BD4" w:rsidRDefault="002F33E5" w:rsidP="00F02AAE">
      <w:pPr>
        <w:numPr>
          <w:ilvl w:val="0"/>
          <w:numId w:val="22"/>
        </w:numPr>
        <w:spacing w:line="360" w:lineRule="auto"/>
        <w:ind w:left="727" w:right="-81"/>
        <w:jc w:val="both"/>
        <w:rPr>
          <w:color w:val="000000"/>
          <w:sz w:val="28"/>
          <w:szCs w:val="28"/>
        </w:rPr>
      </w:pPr>
      <w:r w:rsidRPr="00EA6BD4">
        <w:rPr>
          <w:color w:val="000000"/>
          <w:sz w:val="28"/>
          <w:szCs w:val="28"/>
        </w:rPr>
        <w:t>в сфере отношений с общес</w:t>
      </w:r>
      <w:r>
        <w:rPr>
          <w:color w:val="000000"/>
          <w:sz w:val="28"/>
          <w:szCs w:val="28"/>
        </w:rPr>
        <w:t>твенностью формируют свой имидж</w:t>
      </w:r>
      <w:r w:rsidRPr="00EA6BD4">
        <w:rPr>
          <w:color w:val="000000"/>
          <w:sz w:val="28"/>
          <w:szCs w:val="28"/>
        </w:rPr>
        <w:t xml:space="preserve">; </w:t>
      </w:r>
    </w:p>
    <w:p w:rsidR="002F33E5" w:rsidRDefault="002F33E5" w:rsidP="00F02AAE">
      <w:pPr>
        <w:numPr>
          <w:ilvl w:val="0"/>
          <w:numId w:val="22"/>
        </w:numPr>
        <w:spacing w:line="360" w:lineRule="auto"/>
        <w:ind w:left="727" w:right="-81"/>
        <w:jc w:val="both"/>
        <w:rPr>
          <w:color w:val="000000"/>
          <w:sz w:val="28"/>
          <w:szCs w:val="28"/>
        </w:rPr>
      </w:pPr>
      <w:r w:rsidRPr="00EA6BD4">
        <w:rPr>
          <w:color w:val="000000"/>
          <w:sz w:val="28"/>
          <w:szCs w:val="28"/>
        </w:rPr>
        <w:t>с поставщиками используют их рекламу, на материалы, сырье, комплектующие,</w:t>
      </w:r>
      <w:r>
        <w:rPr>
          <w:color w:val="000000"/>
          <w:sz w:val="28"/>
          <w:szCs w:val="28"/>
        </w:rPr>
        <w:t xml:space="preserve"> заключают договоры о поставках;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осуществляет внешние коммуникации с Россельхозбанком.</w:t>
      </w:r>
    </w:p>
    <w:p w:rsidR="002F33E5" w:rsidRPr="00EA6BD4" w:rsidRDefault="002F33E5" w:rsidP="00F02AAE">
      <w:pPr>
        <w:tabs>
          <w:tab w:val="left" w:pos="720"/>
        </w:tabs>
        <w:spacing w:line="360" w:lineRule="auto"/>
        <w:ind w:right="-81" w:firstLine="480"/>
        <w:jc w:val="both"/>
        <w:rPr>
          <w:color w:val="000000"/>
          <w:sz w:val="28"/>
          <w:szCs w:val="28"/>
        </w:rPr>
      </w:pPr>
      <w:r w:rsidRPr="00EA6BD4">
        <w:rPr>
          <w:i/>
          <w:iCs/>
          <w:color w:val="000000"/>
          <w:sz w:val="28"/>
          <w:szCs w:val="28"/>
        </w:rPr>
        <w:t>   </w:t>
      </w:r>
      <w:r w:rsidRPr="00EA6BD4">
        <w:rPr>
          <w:iCs/>
          <w:color w:val="000000"/>
          <w:sz w:val="28"/>
          <w:szCs w:val="28"/>
        </w:rPr>
        <w:t>Внутренние</w:t>
      </w:r>
      <w:r>
        <w:rPr>
          <w:iCs/>
          <w:color w:val="000000"/>
          <w:sz w:val="28"/>
          <w:szCs w:val="28"/>
        </w:rPr>
        <w:t xml:space="preserve"> коммуникации</w:t>
      </w:r>
      <w:r w:rsidRPr="00EA6BD4">
        <w:rPr>
          <w:iCs/>
          <w:color w:val="000000"/>
          <w:sz w:val="28"/>
          <w:szCs w:val="28"/>
        </w:rPr>
        <w:t xml:space="preserve"> - это коммуникации между структурными подразделениями и отдельными исполнителями.</w:t>
      </w:r>
    </w:p>
    <w:p w:rsidR="002F33E5" w:rsidRPr="00EA6BD4" w:rsidRDefault="002F33E5" w:rsidP="00F02AAE">
      <w:pPr>
        <w:spacing w:line="360" w:lineRule="auto"/>
        <w:ind w:right="-81" w:firstLine="708"/>
        <w:jc w:val="both"/>
        <w:rPr>
          <w:color w:val="000000"/>
          <w:sz w:val="28"/>
          <w:szCs w:val="28"/>
        </w:rPr>
      </w:pPr>
      <w:r w:rsidRPr="00EA6BD4">
        <w:rPr>
          <w:color w:val="000000"/>
          <w:sz w:val="28"/>
          <w:szCs w:val="28"/>
        </w:rPr>
        <w:t xml:space="preserve">При этом информация может передаваться </w:t>
      </w:r>
      <w:r w:rsidRPr="00EA6BD4">
        <w:rPr>
          <w:iCs/>
          <w:color w:val="000000"/>
          <w:sz w:val="28"/>
          <w:szCs w:val="28"/>
        </w:rPr>
        <w:t>по нисходящей и по восходящей.</w:t>
      </w:r>
    </w:p>
    <w:p w:rsidR="002F33E5" w:rsidRPr="00EA6BD4" w:rsidRDefault="002F33E5" w:rsidP="00F02AAE">
      <w:pPr>
        <w:tabs>
          <w:tab w:val="left" w:pos="720"/>
        </w:tabs>
        <w:spacing w:line="360" w:lineRule="auto"/>
        <w:ind w:right="-81" w:firstLine="480"/>
        <w:jc w:val="both"/>
        <w:rPr>
          <w:color w:val="000000"/>
          <w:sz w:val="28"/>
          <w:szCs w:val="28"/>
        </w:rPr>
      </w:pPr>
      <w:r w:rsidRPr="00EA6BD4">
        <w:rPr>
          <w:color w:val="000000"/>
          <w:sz w:val="28"/>
          <w:szCs w:val="28"/>
        </w:rPr>
        <w:t xml:space="preserve">    По </w:t>
      </w:r>
      <w:r w:rsidRPr="00EA6BD4">
        <w:rPr>
          <w:iCs/>
          <w:color w:val="000000"/>
          <w:sz w:val="28"/>
          <w:szCs w:val="28"/>
        </w:rPr>
        <w:t>нисходящей</w:t>
      </w:r>
      <w:r w:rsidRPr="00EA6BD4">
        <w:rPr>
          <w:color w:val="000000"/>
          <w:sz w:val="28"/>
          <w:szCs w:val="28"/>
        </w:rPr>
        <w:t xml:space="preserve"> информация передается с высших уровней на низшие, выполняя роль </w:t>
      </w:r>
      <w:r w:rsidRPr="00EA6BD4">
        <w:rPr>
          <w:iCs/>
          <w:color w:val="000000"/>
          <w:sz w:val="28"/>
          <w:szCs w:val="28"/>
        </w:rPr>
        <w:t>прямой связи</w:t>
      </w:r>
      <w:r w:rsidRPr="00EA6BD4">
        <w:rPr>
          <w:i/>
          <w:iCs/>
          <w:color w:val="000000"/>
          <w:sz w:val="28"/>
          <w:szCs w:val="28"/>
        </w:rPr>
        <w:t xml:space="preserve">. </w:t>
      </w:r>
      <w:r w:rsidRPr="00EA6BD4">
        <w:rPr>
          <w:color w:val="000000"/>
          <w:sz w:val="28"/>
          <w:szCs w:val="28"/>
        </w:rPr>
        <w:t>Таким путем мастера получают план-задание на месяц, изменения в технологии, план вывода оборудования на ремонт и др.</w:t>
      </w:r>
      <w:r>
        <w:rPr>
          <w:color w:val="000000"/>
          <w:sz w:val="28"/>
          <w:szCs w:val="28"/>
        </w:rPr>
        <w:t xml:space="preserve"> Связь осуществляется в основном с помощью сотовых и стационарных телефонов. </w:t>
      </w:r>
    </w:p>
    <w:p w:rsidR="002F33E5" w:rsidRPr="00EA6BD4" w:rsidRDefault="002F33E5" w:rsidP="00F02AAE">
      <w:pPr>
        <w:spacing w:line="360" w:lineRule="auto"/>
        <w:ind w:right="-81" w:firstLine="480"/>
        <w:jc w:val="both"/>
        <w:rPr>
          <w:color w:val="000000"/>
          <w:sz w:val="28"/>
          <w:szCs w:val="28"/>
        </w:rPr>
      </w:pPr>
      <w:r w:rsidRPr="00EA6BD4">
        <w:rPr>
          <w:iCs/>
          <w:color w:val="000000"/>
          <w:sz w:val="28"/>
          <w:szCs w:val="28"/>
        </w:rPr>
        <w:t>       Коммуникации по восходящей</w:t>
      </w:r>
      <w:r w:rsidRPr="00EA6BD4">
        <w:rPr>
          <w:i/>
          <w:iCs/>
          <w:color w:val="000000"/>
          <w:sz w:val="28"/>
          <w:szCs w:val="28"/>
        </w:rPr>
        <w:t>,</w:t>
      </w:r>
      <w:r w:rsidRPr="00EA6BD4">
        <w:rPr>
          <w:color w:val="000000"/>
          <w:sz w:val="28"/>
          <w:szCs w:val="28"/>
        </w:rPr>
        <w:t xml:space="preserve"> т. е. снизу вверх, выполняют функцию </w:t>
      </w:r>
      <w:r w:rsidRPr="00EA6BD4">
        <w:rPr>
          <w:iCs/>
          <w:color w:val="000000"/>
          <w:sz w:val="28"/>
          <w:szCs w:val="28"/>
        </w:rPr>
        <w:t>обратной связи</w:t>
      </w:r>
      <w:r w:rsidRPr="00EA6BD4">
        <w:rPr>
          <w:i/>
          <w:iCs/>
          <w:color w:val="000000"/>
          <w:sz w:val="28"/>
          <w:szCs w:val="28"/>
        </w:rPr>
        <w:t xml:space="preserve">, </w:t>
      </w:r>
      <w:r w:rsidRPr="00EA6BD4">
        <w:rPr>
          <w:color w:val="000000"/>
          <w:sz w:val="28"/>
          <w:szCs w:val="28"/>
        </w:rPr>
        <w:t>информируют руководителей о состоянии дел на нижних уровнях. Эта информация по восходящей обычно передается в виде отчетов, предложений и объяснительных записок.</w:t>
      </w:r>
    </w:p>
    <w:p w:rsidR="002F33E5" w:rsidRDefault="002F33E5" w:rsidP="00F02AA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A67C4">
        <w:rPr>
          <w:color w:val="000000"/>
          <w:sz w:val="28"/>
          <w:szCs w:val="28"/>
        </w:rPr>
        <w:t xml:space="preserve">       Однако внутри организации существуют и играют важную роль </w:t>
      </w:r>
      <w:r w:rsidRPr="00D9197A">
        <w:rPr>
          <w:iCs/>
          <w:color w:val="000000"/>
          <w:sz w:val="28"/>
          <w:szCs w:val="28"/>
        </w:rPr>
        <w:t>неформальные коммуникации</w:t>
      </w:r>
      <w:r w:rsidRPr="008A67C4">
        <w:rPr>
          <w:color w:val="000000"/>
          <w:sz w:val="28"/>
          <w:szCs w:val="28"/>
        </w:rPr>
        <w:t xml:space="preserve">, которые действуют в рамках неформальной структуры. К их числу относят </w:t>
      </w:r>
      <w:r w:rsidRPr="00D9197A">
        <w:rPr>
          <w:iCs/>
          <w:color w:val="000000"/>
          <w:sz w:val="28"/>
          <w:szCs w:val="28"/>
        </w:rPr>
        <w:t>слухи</w:t>
      </w:r>
      <w:r w:rsidRPr="008A67C4">
        <w:rPr>
          <w:color w:val="000000"/>
          <w:sz w:val="28"/>
          <w:szCs w:val="28"/>
        </w:rPr>
        <w:t>, прошедшие по системе тайного сообщения. По каналам слухов информация передается гораздо быстрее, чем по каналам формальных ко</w:t>
      </w:r>
      <w:r>
        <w:rPr>
          <w:color w:val="000000"/>
          <w:sz w:val="28"/>
          <w:szCs w:val="28"/>
        </w:rPr>
        <w:t>ммуникаций.</w:t>
      </w:r>
    </w:p>
    <w:p w:rsidR="002F33E5" w:rsidRDefault="002F33E5" w:rsidP="00F02AAE">
      <w:pPr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коммуникационный процесс осуществляется в несколько этапов. 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зарождается идея. Отправитель решает, какое сообщение сделать предметом обмена. Чтобы идея стала сообщением, необходимо закодировать ее с помощью слов, жестов, интонации. Типу символов должен соответствовать канал передачи информации. Получив сообщение, адресат декодирует его. </w:t>
      </w:r>
      <w:r w:rsidRPr="007D051C">
        <w:rPr>
          <w:sz w:val="28"/>
          <w:szCs w:val="28"/>
        </w:rPr>
        <w:t>В процессе декодирования происходит превращение символов отправителя в мысли получателя.</w:t>
      </w:r>
      <w:r>
        <w:rPr>
          <w:sz w:val="28"/>
          <w:szCs w:val="28"/>
        </w:rPr>
        <w:t xml:space="preserve"> </w:t>
      </w:r>
      <w:r w:rsidRPr="007D051C">
        <w:rPr>
          <w:sz w:val="28"/>
          <w:szCs w:val="28"/>
        </w:rPr>
        <w:t>Для подтверждения ожидаемого результата необходима обратная связь, при которой отправитель и получатель меняются местами. Теперь получатель становится отправителем ответного сообщения, которое в обратном порядке проходит все стадии коммуникативного процесса.</w:t>
      </w:r>
      <w:r>
        <w:rPr>
          <w:sz w:val="28"/>
          <w:szCs w:val="28"/>
        </w:rPr>
        <w:t xml:space="preserve"> </w:t>
      </w:r>
      <w:r w:rsidRPr="007D051C">
        <w:rPr>
          <w:sz w:val="28"/>
          <w:szCs w:val="28"/>
        </w:rPr>
        <w:br/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и состояние охраны окружающей среды.</w:t>
      </w:r>
    </w:p>
    <w:p w:rsidR="002F33E5" w:rsidRPr="00CD7674" w:rsidRDefault="002F33E5" w:rsidP="00F02AAE">
      <w:pPr>
        <w:spacing w:line="360" w:lineRule="auto"/>
        <w:ind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Охрана природы во всем ее многообразии предполагает систему государственных и общественных мероприятий, обеспечивающих сохранение природной среды, пригодной для жизнедеятельности нынешнего и будущих поколений. Охрана природы и рациональное использование природных ресурсов входит в число важнейших функций федеральных, региональных и местных органов управления.</w:t>
      </w:r>
    </w:p>
    <w:p w:rsidR="002F33E5" w:rsidRDefault="002F33E5" w:rsidP="00F02AAE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предприятии уделяется большое внимание охране окружающей среды. </w:t>
      </w:r>
    </w:p>
    <w:p w:rsidR="002F33E5" w:rsidRDefault="002F33E5" w:rsidP="00F02AAE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Анализируемое предприятие осуществляет выброс веществ в пределах установленных лимитов, не подает повода наложения штрафов за сверхлимитные выбросы. 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стремится правильно организовать производственный процесс в целях минимизации загрязнения окружающей среды. Руководитель предприятия постоянно поднимает вопрос об охране окружающей среды. В настоящее время в организации отсутствуют очистные сооружения, но в ближайшей перспективе планируется их приобретение.</w:t>
      </w:r>
    </w:p>
    <w:p w:rsidR="002F33E5" w:rsidRDefault="002F33E5" w:rsidP="00F02AAE">
      <w:pPr>
        <w:spacing w:line="360" w:lineRule="auto"/>
        <w:ind w:firstLine="34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Природные ресурсы в результате человеческой деятельности истощаются и возобновляются в разной степени. Во многих случаях они расходуются, не восстанавливаясь. Поэтому необходимо обеспечивать рациональное использование природных ресурсов, активно влиять на их сохранение и возобновление.</w:t>
      </w:r>
    </w:p>
    <w:p w:rsidR="002F33E5" w:rsidRDefault="002F33E5" w:rsidP="00F02AAE">
      <w:pPr>
        <w:spacing w:line="360" w:lineRule="auto"/>
        <w:ind w:firstLine="34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34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34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34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34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34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340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340"/>
        <w:jc w:val="both"/>
        <w:rPr>
          <w:sz w:val="28"/>
          <w:szCs w:val="28"/>
        </w:rPr>
      </w:pPr>
    </w:p>
    <w:p w:rsidR="002F33E5" w:rsidRPr="00176E27" w:rsidRDefault="002F33E5" w:rsidP="00F02AAE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76E27">
        <w:rPr>
          <w:sz w:val="28"/>
          <w:szCs w:val="28"/>
        </w:rPr>
        <w:t>Личное участие в выполнении экономической и производственной работы</w:t>
      </w:r>
    </w:p>
    <w:p w:rsidR="002F33E5" w:rsidRPr="00CD7674" w:rsidRDefault="002F33E5" w:rsidP="00F02AAE">
      <w:pPr>
        <w:spacing w:line="360" w:lineRule="auto"/>
        <w:jc w:val="both"/>
        <w:rPr>
          <w:sz w:val="28"/>
          <w:szCs w:val="28"/>
        </w:rPr>
      </w:pPr>
    </w:p>
    <w:p w:rsidR="002F33E5" w:rsidRPr="00CD7674" w:rsidRDefault="002F33E5" w:rsidP="00F02AAE">
      <w:pPr>
        <w:spacing w:line="360" w:lineRule="auto"/>
        <w:ind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За период практики я принимала участие в экон</w:t>
      </w:r>
      <w:r>
        <w:rPr>
          <w:sz w:val="28"/>
          <w:szCs w:val="28"/>
        </w:rPr>
        <w:t>омико-организационной работе СПК</w:t>
      </w:r>
      <w:r w:rsidRPr="00CD7674">
        <w:rPr>
          <w:sz w:val="28"/>
          <w:szCs w:val="28"/>
        </w:rPr>
        <w:t xml:space="preserve"> "</w:t>
      </w:r>
      <w:r>
        <w:rPr>
          <w:sz w:val="28"/>
          <w:szCs w:val="28"/>
        </w:rPr>
        <w:t>Заря". Помогала главному экономисту составлять планы на 2010</w:t>
      </w:r>
      <w:r w:rsidRPr="00CD767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Pr="00CD7674">
        <w:rPr>
          <w:sz w:val="28"/>
          <w:szCs w:val="28"/>
        </w:rPr>
        <w:t>Анализировала резул</w:t>
      </w:r>
      <w:r>
        <w:rPr>
          <w:sz w:val="28"/>
          <w:szCs w:val="28"/>
        </w:rPr>
        <w:t>ьтаты работы предприятия.</w:t>
      </w:r>
      <w:r w:rsidRPr="00CD7674">
        <w:rPr>
          <w:sz w:val="28"/>
          <w:szCs w:val="28"/>
        </w:rPr>
        <w:t xml:space="preserve">  Сопоставляла результаты работы </w:t>
      </w:r>
      <w:r>
        <w:rPr>
          <w:sz w:val="28"/>
          <w:szCs w:val="28"/>
        </w:rPr>
        <w:t>СПК</w:t>
      </w:r>
      <w:r w:rsidRPr="00CD7674">
        <w:rPr>
          <w:sz w:val="28"/>
          <w:szCs w:val="28"/>
        </w:rPr>
        <w:t xml:space="preserve"> "</w:t>
      </w:r>
      <w:r>
        <w:rPr>
          <w:sz w:val="28"/>
          <w:szCs w:val="28"/>
        </w:rPr>
        <w:t>Заря</w:t>
      </w:r>
      <w:r w:rsidRPr="00CD7674">
        <w:rPr>
          <w:sz w:val="28"/>
          <w:szCs w:val="28"/>
        </w:rPr>
        <w:t>" за отчетный и предыдущий года. Делал</w:t>
      </w:r>
      <w:r>
        <w:rPr>
          <w:sz w:val="28"/>
          <w:szCs w:val="28"/>
        </w:rPr>
        <w:t>а</w:t>
      </w:r>
      <w:r w:rsidRPr="00CD7674">
        <w:rPr>
          <w:sz w:val="28"/>
          <w:szCs w:val="28"/>
        </w:rPr>
        <w:t xml:space="preserve"> выводы. </w:t>
      </w:r>
    </w:p>
    <w:p w:rsidR="002F33E5" w:rsidRPr="00CD7674" w:rsidRDefault="002F33E5" w:rsidP="00F02AAE">
      <w:pPr>
        <w:spacing w:line="360" w:lineRule="auto"/>
        <w:ind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Присутствовала при выполнении работ бухгалтерией.</w:t>
      </w:r>
    </w:p>
    <w:p w:rsidR="002F33E5" w:rsidRPr="00CD7674" w:rsidRDefault="002F33E5" w:rsidP="00F02AAE">
      <w:pPr>
        <w:spacing w:line="360" w:lineRule="auto"/>
        <w:ind w:firstLine="567"/>
        <w:jc w:val="both"/>
        <w:rPr>
          <w:sz w:val="28"/>
          <w:szCs w:val="28"/>
        </w:rPr>
      </w:pPr>
      <w:r w:rsidRPr="00CD7674">
        <w:rPr>
          <w:sz w:val="28"/>
          <w:szCs w:val="28"/>
        </w:rPr>
        <w:t xml:space="preserve">Были проведены ознакомительные беседы с </w:t>
      </w:r>
      <w:r>
        <w:rPr>
          <w:sz w:val="28"/>
          <w:szCs w:val="28"/>
        </w:rPr>
        <w:t>Председателем</w:t>
      </w:r>
      <w:r w:rsidRPr="00CD7674">
        <w:rPr>
          <w:sz w:val="28"/>
          <w:szCs w:val="28"/>
        </w:rPr>
        <w:t>, с главными специалистами предприятия (бухгал</w:t>
      </w:r>
      <w:r>
        <w:rPr>
          <w:sz w:val="28"/>
          <w:szCs w:val="28"/>
        </w:rPr>
        <w:t>тером, технологом, инженером, главным экоомистом</w:t>
      </w:r>
      <w:r w:rsidRPr="00CD7674">
        <w:rPr>
          <w:sz w:val="28"/>
          <w:szCs w:val="28"/>
        </w:rPr>
        <w:t xml:space="preserve">), мастерами бригад,  что ввело наибольшую ясность в их деятельность. </w:t>
      </w:r>
    </w:p>
    <w:p w:rsidR="002F33E5" w:rsidRPr="00CD7674" w:rsidRDefault="002F33E5" w:rsidP="00F02AAE">
      <w:pPr>
        <w:spacing w:line="360" w:lineRule="auto"/>
        <w:ind w:firstLine="72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 xml:space="preserve">Проводилась фотография рабочего времени заведующего производством, Принимала участие в еженедельных планерках, а так же собрании, посвященном подведению итогов работы деятельности предприятия </w:t>
      </w:r>
      <w:r>
        <w:rPr>
          <w:sz w:val="28"/>
          <w:szCs w:val="28"/>
        </w:rPr>
        <w:t>.</w:t>
      </w:r>
    </w:p>
    <w:p w:rsidR="002F33E5" w:rsidRPr="00CD7674" w:rsidRDefault="002F33E5" w:rsidP="00F02AAE">
      <w:pPr>
        <w:spacing w:line="360" w:lineRule="auto"/>
        <w:ind w:firstLine="900"/>
        <w:jc w:val="both"/>
        <w:rPr>
          <w:sz w:val="28"/>
          <w:szCs w:val="28"/>
        </w:rPr>
      </w:pPr>
      <w:r w:rsidRPr="00CD7674">
        <w:rPr>
          <w:sz w:val="28"/>
          <w:szCs w:val="28"/>
        </w:rPr>
        <w:t>Собраны необходимые данные для написания дипломной работы.</w:t>
      </w: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36"/>
          <w:szCs w:val="36"/>
        </w:rPr>
      </w:pPr>
      <w:r w:rsidRPr="00176E27">
        <w:rPr>
          <w:sz w:val="36"/>
          <w:szCs w:val="36"/>
        </w:rPr>
        <w:t>ПРИЛОЖЕНИЯ</w:t>
      </w:r>
    </w:p>
    <w:p w:rsidR="002F33E5" w:rsidRDefault="002F33E5" w:rsidP="00F02AAE">
      <w:pPr>
        <w:spacing w:line="360" w:lineRule="auto"/>
        <w:ind w:firstLine="851"/>
        <w:jc w:val="center"/>
        <w:rPr>
          <w:sz w:val="36"/>
          <w:szCs w:val="36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36"/>
          <w:szCs w:val="36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36"/>
          <w:szCs w:val="36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36"/>
          <w:szCs w:val="36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36"/>
          <w:szCs w:val="36"/>
        </w:rPr>
      </w:pPr>
    </w:p>
    <w:p w:rsidR="002F33E5" w:rsidRDefault="002F33E5" w:rsidP="00F02AAE">
      <w:pPr>
        <w:spacing w:line="360" w:lineRule="auto"/>
        <w:rPr>
          <w:sz w:val="36"/>
          <w:szCs w:val="36"/>
          <w:lang w:val="en-US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2F33E5" w:rsidRPr="00367F32" w:rsidRDefault="002F33E5" w:rsidP="00F02AAE">
      <w:pPr>
        <w:jc w:val="center"/>
        <w:rPr>
          <w:sz w:val="28"/>
          <w:szCs w:val="28"/>
        </w:rPr>
      </w:pPr>
      <w:r w:rsidRPr="00367F32">
        <w:rPr>
          <w:sz w:val="28"/>
          <w:szCs w:val="28"/>
        </w:rPr>
        <w:t>Состав и структура товарной продукции</w:t>
      </w:r>
    </w:p>
    <w:p w:rsidR="002F33E5" w:rsidRPr="00367F32" w:rsidRDefault="002F33E5" w:rsidP="00F02AA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644"/>
        <w:gridCol w:w="21"/>
        <w:gridCol w:w="816"/>
        <w:gridCol w:w="800"/>
        <w:gridCol w:w="16"/>
        <w:gridCol w:w="816"/>
        <w:gridCol w:w="806"/>
        <w:gridCol w:w="11"/>
        <w:gridCol w:w="816"/>
        <w:gridCol w:w="816"/>
        <w:gridCol w:w="816"/>
        <w:gridCol w:w="822"/>
      </w:tblGrid>
      <w:tr w:rsidR="002F33E5" w:rsidRPr="00367F32" w:rsidTr="0066232E">
        <w:tc>
          <w:tcPr>
            <w:tcW w:w="1908" w:type="dxa"/>
            <w:vMerge w:val="restart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Отрасли и продукция</w:t>
            </w:r>
          </w:p>
        </w:tc>
        <w:tc>
          <w:tcPr>
            <w:tcW w:w="1544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2004 год</w:t>
            </w:r>
          </w:p>
        </w:tc>
        <w:tc>
          <w:tcPr>
            <w:tcW w:w="1637" w:type="dxa"/>
            <w:gridSpan w:val="3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2005 год</w:t>
            </w:r>
          </w:p>
        </w:tc>
        <w:tc>
          <w:tcPr>
            <w:tcW w:w="1638" w:type="dxa"/>
            <w:gridSpan w:val="3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2006 год</w:t>
            </w:r>
          </w:p>
        </w:tc>
        <w:tc>
          <w:tcPr>
            <w:tcW w:w="1643" w:type="dxa"/>
            <w:gridSpan w:val="3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2007 год</w:t>
            </w:r>
          </w:p>
        </w:tc>
        <w:tc>
          <w:tcPr>
            <w:tcW w:w="1638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2008 год</w:t>
            </w:r>
          </w:p>
        </w:tc>
      </w:tr>
      <w:tr w:rsidR="002F33E5" w:rsidRPr="00367F32" w:rsidTr="0066232E">
        <w:trPr>
          <w:trHeight w:val="247"/>
        </w:trPr>
        <w:tc>
          <w:tcPr>
            <w:tcW w:w="1908" w:type="dxa"/>
            <w:vMerge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Зерновые и зернобобовые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41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0,3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144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0,9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58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0,3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142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0,7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Картофель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Прочие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149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1,2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162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1,1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192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1,0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249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0,9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Итого по растениеводству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190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1,5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321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2,1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279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1,5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142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0,7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314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1,1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КРС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4257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34,7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4823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30,9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6812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35,5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7486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35,1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9226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30,8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Свиньи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362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2,9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955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6,1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903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4,7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562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2,6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558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1,9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Молоко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7040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57,3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9361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60,0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11065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57,7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12735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59,9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19208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64,2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Мясо всего: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203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1,7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114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0,7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124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0,6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368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1,7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609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2,0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 т. ч. КРС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141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1,1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93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0,6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89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239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1,1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264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0,9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свиньи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62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0,6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0,6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345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1,1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Прочие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Итого по животноводству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12094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98,5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15283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97,9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18909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98,5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21157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99,3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29603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98,9</w:t>
            </w:r>
          </w:p>
        </w:tc>
      </w:tr>
      <w:tr w:rsidR="002F33E5" w:rsidRPr="00367F32" w:rsidTr="0066232E">
        <w:tc>
          <w:tcPr>
            <w:tcW w:w="1908" w:type="dxa"/>
          </w:tcPr>
          <w:p w:rsidR="002F33E5" w:rsidRPr="0066232E" w:rsidRDefault="002F33E5" w:rsidP="0066232E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Всего по хозяйству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12284</w:t>
            </w:r>
          </w:p>
        </w:tc>
        <w:tc>
          <w:tcPr>
            <w:tcW w:w="665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15604</w:t>
            </w:r>
          </w:p>
        </w:tc>
        <w:tc>
          <w:tcPr>
            <w:tcW w:w="816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19188</w:t>
            </w:r>
          </w:p>
        </w:tc>
        <w:tc>
          <w:tcPr>
            <w:tcW w:w="817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21299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29917</w:t>
            </w:r>
          </w:p>
        </w:tc>
        <w:tc>
          <w:tcPr>
            <w:tcW w:w="82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</w:tr>
    </w:tbl>
    <w:p w:rsidR="002F33E5" w:rsidRPr="00367F32" w:rsidRDefault="002F33E5" w:rsidP="00F02AAE">
      <w:pPr>
        <w:spacing w:line="360" w:lineRule="auto"/>
        <w:ind w:firstLine="851"/>
        <w:jc w:val="both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Pr="009A2266" w:rsidRDefault="002F33E5" w:rsidP="00F02AAE">
      <w:pPr>
        <w:spacing w:line="360" w:lineRule="auto"/>
        <w:rPr>
          <w:sz w:val="28"/>
          <w:szCs w:val="28"/>
          <w:lang w:val="en-US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Д</w:t>
      </w:r>
    </w:p>
    <w:p w:rsidR="002F33E5" w:rsidRPr="00367F32" w:rsidRDefault="002F33E5" w:rsidP="00F02AAE">
      <w:pPr>
        <w:jc w:val="center"/>
        <w:rPr>
          <w:sz w:val="28"/>
          <w:szCs w:val="28"/>
        </w:rPr>
      </w:pPr>
      <w:r w:rsidRPr="00367F32">
        <w:rPr>
          <w:sz w:val="28"/>
          <w:szCs w:val="28"/>
        </w:rPr>
        <w:t>Состав и структура земельных угодий</w:t>
      </w:r>
    </w:p>
    <w:p w:rsidR="002F33E5" w:rsidRPr="00367F32" w:rsidRDefault="002F33E5" w:rsidP="00F02AAE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916"/>
        <w:gridCol w:w="748"/>
        <w:gridCol w:w="916"/>
        <w:gridCol w:w="748"/>
        <w:gridCol w:w="916"/>
        <w:gridCol w:w="749"/>
        <w:gridCol w:w="916"/>
        <w:gridCol w:w="749"/>
        <w:gridCol w:w="916"/>
        <w:gridCol w:w="749"/>
      </w:tblGrid>
      <w:tr w:rsidR="002F33E5" w:rsidRPr="00367F32" w:rsidTr="0066232E">
        <w:tc>
          <w:tcPr>
            <w:tcW w:w="1521" w:type="dxa"/>
            <w:vMerge w:val="restart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Виды земельных угодий</w:t>
            </w:r>
          </w:p>
        </w:tc>
        <w:tc>
          <w:tcPr>
            <w:tcW w:w="1661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2004 год</w:t>
            </w:r>
          </w:p>
        </w:tc>
        <w:tc>
          <w:tcPr>
            <w:tcW w:w="1661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2005 год</w:t>
            </w:r>
          </w:p>
        </w:tc>
        <w:tc>
          <w:tcPr>
            <w:tcW w:w="1662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2006 год</w:t>
            </w:r>
          </w:p>
        </w:tc>
        <w:tc>
          <w:tcPr>
            <w:tcW w:w="1661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2007 год</w:t>
            </w:r>
          </w:p>
        </w:tc>
        <w:tc>
          <w:tcPr>
            <w:tcW w:w="1662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2008 год</w:t>
            </w:r>
          </w:p>
        </w:tc>
      </w:tr>
      <w:tr w:rsidR="002F33E5" w:rsidRPr="00367F32" w:rsidTr="0066232E">
        <w:tc>
          <w:tcPr>
            <w:tcW w:w="1521" w:type="dxa"/>
            <w:vMerge/>
            <w:vAlign w:val="center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га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га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га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га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га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</w:tr>
      <w:tr w:rsidR="002F33E5" w:rsidRPr="00367F32" w:rsidTr="0066232E">
        <w:tc>
          <w:tcPr>
            <w:tcW w:w="1521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Общая земельная площадь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12990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</w:tr>
      <w:tr w:rsidR="002F33E5" w:rsidRPr="00367F32" w:rsidTr="0066232E">
        <w:tc>
          <w:tcPr>
            <w:tcW w:w="1521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Всего с/х угодий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55,5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55,5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55,5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55,5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55,5</w:t>
            </w:r>
          </w:p>
        </w:tc>
      </w:tr>
      <w:tr w:rsidR="002F33E5" w:rsidRPr="00367F32" w:rsidTr="0066232E">
        <w:tc>
          <w:tcPr>
            <w:tcW w:w="1521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 т. ч. пашня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47,6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47,6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47,6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47,6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6179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47,6</w:t>
            </w:r>
          </w:p>
        </w:tc>
      </w:tr>
      <w:tr w:rsidR="002F33E5" w:rsidRPr="00367F32" w:rsidTr="0066232E">
        <w:tc>
          <w:tcPr>
            <w:tcW w:w="1521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        сенокосы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509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509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509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3,9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509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509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3,9</w:t>
            </w:r>
          </w:p>
        </w:tc>
      </w:tr>
      <w:tr w:rsidR="002F33E5" w:rsidRPr="00367F32" w:rsidTr="0066232E">
        <w:tc>
          <w:tcPr>
            <w:tcW w:w="1521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        пастбища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456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456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456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3,5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456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456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3,5</w:t>
            </w:r>
          </w:p>
        </w:tc>
      </w:tr>
      <w:tr w:rsidR="002F33E5" w:rsidRPr="00367F32" w:rsidTr="0066232E">
        <w:tc>
          <w:tcPr>
            <w:tcW w:w="1521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        залежи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</w:tr>
      <w:tr w:rsidR="002F33E5" w:rsidRPr="00367F32" w:rsidTr="0066232E">
        <w:tc>
          <w:tcPr>
            <w:tcW w:w="1521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Площадь леса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5468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42,1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5468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42,1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5468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42,1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5468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42,1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5468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42,1</w:t>
            </w:r>
          </w:p>
        </w:tc>
      </w:tr>
      <w:tr w:rsidR="002F33E5" w:rsidRPr="00367F32" w:rsidTr="0066232E">
        <w:tc>
          <w:tcPr>
            <w:tcW w:w="1521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Пруды и водоемы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67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67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67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67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67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</w:t>
            </w:r>
          </w:p>
        </w:tc>
      </w:tr>
      <w:tr w:rsidR="002F33E5" w:rsidRPr="00367F32" w:rsidTr="0066232E">
        <w:tc>
          <w:tcPr>
            <w:tcW w:w="1521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Прочие земли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251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251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251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1,9</w:t>
            </w:r>
          </w:p>
        </w:tc>
        <w:tc>
          <w:tcPr>
            <w:tcW w:w="83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251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1,9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251</w:t>
            </w:r>
          </w:p>
        </w:tc>
        <w:tc>
          <w:tcPr>
            <w:tcW w:w="8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1,9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Е</w:t>
      </w:r>
    </w:p>
    <w:p w:rsidR="002F33E5" w:rsidRPr="00367F32" w:rsidRDefault="002F33E5" w:rsidP="00F02AAE">
      <w:pPr>
        <w:jc w:val="center"/>
        <w:rPr>
          <w:sz w:val="28"/>
          <w:szCs w:val="28"/>
        </w:rPr>
      </w:pPr>
      <w:r w:rsidRPr="00367F32">
        <w:rPr>
          <w:sz w:val="28"/>
          <w:szCs w:val="28"/>
        </w:rPr>
        <w:t>Состав и структура основных фондов</w:t>
      </w:r>
    </w:p>
    <w:p w:rsidR="002F33E5" w:rsidRPr="00367F32" w:rsidRDefault="002F33E5" w:rsidP="00F02AAE">
      <w:pPr>
        <w:jc w:val="both"/>
        <w:rPr>
          <w:sz w:val="28"/>
          <w:szCs w:val="28"/>
        </w:rPr>
      </w:pPr>
    </w:p>
    <w:tbl>
      <w:tblPr>
        <w:tblW w:w="1071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884"/>
        <w:gridCol w:w="885"/>
        <w:gridCol w:w="931"/>
        <w:gridCol w:w="838"/>
        <w:gridCol w:w="962"/>
        <w:gridCol w:w="807"/>
        <w:gridCol w:w="993"/>
        <w:gridCol w:w="776"/>
        <w:gridCol w:w="1024"/>
        <w:gridCol w:w="995"/>
      </w:tblGrid>
      <w:tr w:rsidR="002F33E5" w:rsidRPr="00367F32" w:rsidTr="0066232E">
        <w:tc>
          <w:tcPr>
            <w:tcW w:w="1620" w:type="dxa"/>
            <w:vMerge w:val="restart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Наименование основных средств</w:t>
            </w:r>
          </w:p>
        </w:tc>
        <w:tc>
          <w:tcPr>
            <w:tcW w:w="1769" w:type="dxa"/>
            <w:gridSpan w:val="2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2004 год</w:t>
            </w:r>
          </w:p>
        </w:tc>
        <w:tc>
          <w:tcPr>
            <w:tcW w:w="1769" w:type="dxa"/>
            <w:gridSpan w:val="2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2005 год</w:t>
            </w:r>
          </w:p>
        </w:tc>
        <w:tc>
          <w:tcPr>
            <w:tcW w:w="1769" w:type="dxa"/>
            <w:gridSpan w:val="2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2006 год</w:t>
            </w:r>
          </w:p>
        </w:tc>
        <w:tc>
          <w:tcPr>
            <w:tcW w:w="1769" w:type="dxa"/>
            <w:gridSpan w:val="2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2007 год</w:t>
            </w:r>
          </w:p>
        </w:tc>
        <w:tc>
          <w:tcPr>
            <w:tcW w:w="2019" w:type="dxa"/>
            <w:gridSpan w:val="2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2008 год</w:t>
            </w:r>
          </w:p>
        </w:tc>
      </w:tr>
      <w:tr w:rsidR="002F33E5" w:rsidRPr="00367F32" w:rsidTr="0066232E">
        <w:tc>
          <w:tcPr>
            <w:tcW w:w="1620" w:type="dxa"/>
            <w:vMerge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</w:tr>
      <w:tr w:rsidR="002F33E5" w:rsidRPr="00367F32" w:rsidTr="0066232E">
        <w:tc>
          <w:tcPr>
            <w:tcW w:w="162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Здания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66659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68,4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66626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66,3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66184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65,5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66184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61,8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66184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54,1</w:t>
            </w:r>
          </w:p>
        </w:tc>
      </w:tr>
      <w:tr w:rsidR="002F33E5" w:rsidRPr="00367F32" w:rsidTr="0066232E">
        <w:tc>
          <w:tcPr>
            <w:tcW w:w="162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Сооружения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7859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8,0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7859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7,8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7859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7,8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7859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7,3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7859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6,4</w:t>
            </w:r>
          </w:p>
        </w:tc>
      </w:tr>
      <w:tr w:rsidR="002F33E5" w:rsidRPr="00367F32" w:rsidTr="0066232E">
        <w:tc>
          <w:tcPr>
            <w:tcW w:w="162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Машины и оборудование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12565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12,9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14317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14,3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14982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14,8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19430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18,2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33778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27,6</w:t>
            </w:r>
          </w:p>
        </w:tc>
      </w:tr>
      <w:tr w:rsidR="002F33E5" w:rsidRPr="00367F32" w:rsidTr="0066232E">
        <w:tc>
          <w:tcPr>
            <w:tcW w:w="162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1430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1,5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1850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1,8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1883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1,9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2128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2,0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2189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1,8</w:t>
            </w:r>
          </w:p>
        </w:tc>
      </w:tr>
      <w:tr w:rsidR="002F33E5" w:rsidRPr="00367F32" w:rsidTr="0066232E">
        <w:tc>
          <w:tcPr>
            <w:tcW w:w="162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Рабочий скот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37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53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44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44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36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367F32" w:rsidTr="0066232E">
        <w:tc>
          <w:tcPr>
            <w:tcW w:w="162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Продуктивный скот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2470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2,5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3277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3,4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3615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3,6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4938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4,6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5880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4,8</w:t>
            </w:r>
          </w:p>
        </w:tc>
      </w:tr>
      <w:tr w:rsidR="002F33E5" w:rsidRPr="00367F32" w:rsidTr="0066232E">
        <w:tc>
          <w:tcPr>
            <w:tcW w:w="162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Другие виды основных средств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6414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6,7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6435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6,4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6461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6,4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6510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6,1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6510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5,3</w:t>
            </w:r>
          </w:p>
        </w:tc>
      </w:tr>
      <w:tr w:rsidR="002F33E5" w:rsidRPr="00367F32" w:rsidTr="0066232E">
        <w:tc>
          <w:tcPr>
            <w:tcW w:w="16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Итого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97434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100417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101028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107093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122436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</w:tr>
      <w:tr w:rsidR="002F33E5" w:rsidRPr="00367F32" w:rsidTr="0066232E">
        <w:tc>
          <w:tcPr>
            <w:tcW w:w="162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 т. ч. производственные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62974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65271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65668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73894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69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79583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</w:t>
            </w:r>
          </w:p>
        </w:tc>
      </w:tr>
      <w:tr w:rsidR="002F33E5" w:rsidRPr="00367F32" w:rsidTr="0066232E">
        <w:trPr>
          <w:trHeight w:val="70"/>
        </w:trPr>
        <w:tc>
          <w:tcPr>
            <w:tcW w:w="162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        непроизводственные</w:t>
            </w:r>
          </w:p>
        </w:tc>
        <w:tc>
          <w:tcPr>
            <w:tcW w:w="88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34460</w:t>
            </w:r>
          </w:p>
        </w:tc>
        <w:tc>
          <w:tcPr>
            <w:tcW w:w="88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</w:t>
            </w:r>
          </w:p>
        </w:tc>
        <w:tc>
          <w:tcPr>
            <w:tcW w:w="931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35146</w:t>
            </w:r>
          </w:p>
        </w:tc>
        <w:tc>
          <w:tcPr>
            <w:tcW w:w="83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</w:t>
            </w:r>
          </w:p>
        </w:tc>
        <w:tc>
          <w:tcPr>
            <w:tcW w:w="962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35360</w:t>
            </w:r>
          </w:p>
        </w:tc>
        <w:tc>
          <w:tcPr>
            <w:tcW w:w="807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33199</w:t>
            </w:r>
          </w:p>
        </w:tc>
        <w:tc>
          <w:tcPr>
            <w:tcW w:w="776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31</w:t>
            </w:r>
          </w:p>
        </w:tc>
        <w:tc>
          <w:tcPr>
            <w:tcW w:w="1024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42853</w:t>
            </w:r>
          </w:p>
        </w:tc>
        <w:tc>
          <w:tcPr>
            <w:tcW w:w="99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Ж</w:t>
      </w:r>
    </w:p>
    <w:p w:rsidR="002F33E5" w:rsidRPr="00367F32" w:rsidRDefault="002F33E5" w:rsidP="00F02AAE">
      <w:pPr>
        <w:jc w:val="center"/>
        <w:rPr>
          <w:sz w:val="28"/>
          <w:szCs w:val="28"/>
        </w:rPr>
      </w:pPr>
      <w:r w:rsidRPr="00367F32">
        <w:rPr>
          <w:sz w:val="28"/>
          <w:szCs w:val="28"/>
        </w:rPr>
        <w:t>Состав и структура оборотных фондов предприятия</w:t>
      </w:r>
    </w:p>
    <w:p w:rsidR="002F33E5" w:rsidRPr="00367F32" w:rsidRDefault="002F33E5" w:rsidP="00F02AAE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</w:tblGrid>
      <w:tr w:rsidR="002F33E5" w:rsidRPr="00367F32" w:rsidTr="0066232E">
        <w:trPr>
          <w:trHeight w:val="146"/>
        </w:trPr>
        <w:tc>
          <w:tcPr>
            <w:tcW w:w="1728" w:type="dxa"/>
            <w:vMerge w:val="restart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Оборотные активы</w:t>
            </w:r>
          </w:p>
        </w:tc>
        <w:tc>
          <w:tcPr>
            <w:tcW w:w="1620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2004 год</w:t>
            </w:r>
          </w:p>
        </w:tc>
        <w:tc>
          <w:tcPr>
            <w:tcW w:w="1620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2005 год</w:t>
            </w:r>
          </w:p>
        </w:tc>
        <w:tc>
          <w:tcPr>
            <w:tcW w:w="1620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2006 год</w:t>
            </w:r>
          </w:p>
        </w:tc>
        <w:tc>
          <w:tcPr>
            <w:tcW w:w="1620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2007 год</w:t>
            </w:r>
          </w:p>
        </w:tc>
        <w:tc>
          <w:tcPr>
            <w:tcW w:w="1620" w:type="dxa"/>
            <w:gridSpan w:val="2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2008 год</w:t>
            </w:r>
          </w:p>
        </w:tc>
      </w:tr>
      <w:tr w:rsidR="002F33E5" w:rsidRPr="00367F32" w:rsidTr="0066232E">
        <w:trPr>
          <w:trHeight w:val="146"/>
        </w:trPr>
        <w:tc>
          <w:tcPr>
            <w:tcW w:w="1728" w:type="dxa"/>
            <w:vMerge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</w:tr>
      <w:tr w:rsidR="002F33E5" w:rsidRPr="00367F32" w:rsidTr="0066232E">
        <w:trPr>
          <w:trHeight w:val="146"/>
        </w:trPr>
        <w:tc>
          <w:tcPr>
            <w:tcW w:w="17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Запасы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14918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91,2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19807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94,9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20834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92,2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23410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88,5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32314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87,1</w:t>
            </w:r>
          </w:p>
        </w:tc>
      </w:tr>
      <w:tr w:rsidR="002F33E5" w:rsidRPr="00367F32" w:rsidTr="0066232E">
        <w:trPr>
          <w:trHeight w:val="146"/>
        </w:trPr>
        <w:tc>
          <w:tcPr>
            <w:tcW w:w="17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 т. ч. сырье, материалы и другие аналогичные ценности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7585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46,3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11090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53,2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11398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50,4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12485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47,2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18094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48,8</w:t>
            </w:r>
          </w:p>
        </w:tc>
      </w:tr>
      <w:tr w:rsidR="002F33E5" w:rsidRPr="00367F32" w:rsidTr="0066232E">
        <w:trPr>
          <w:trHeight w:val="146"/>
        </w:trPr>
        <w:tc>
          <w:tcPr>
            <w:tcW w:w="17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животные на выращивании           и откорме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4971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30,4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6219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29,8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6858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30,3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8310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31,4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10861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29,2</w:t>
            </w:r>
          </w:p>
        </w:tc>
      </w:tr>
      <w:tr w:rsidR="002F33E5" w:rsidRPr="00367F32" w:rsidTr="0066232E">
        <w:trPr>
          <w:trHeight w:val="1842"/>
        </w:trPr>
        <w:tc>
          <w:tcPr>
            <w:tcW w:w="17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              затраты в незавершенном производстве 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2308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14,1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2470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11,8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2565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11,4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2616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9,9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3359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9,1</w:t>
            </w:r>
          </w:p>
        </w:tc>
      </w:tr>
      <w:tr w:rsidR="002F33E5" w:rsidRPr="00367F32" w:rsidTr="0066232E">
        <w:trPr>
          <w:trHeight w:val="943"/>
        </w:trPr>
        <w:tc>
          <w:tcPr>
            <w:tcW w:w="1728" w:type="dxa"/>
          </w:tcPr>
          <w:p w:rsidR="002F33E5" w:rsidRPr="0066232E" w:rsidRDefault="002F33E5" w:rsidP="0066232E">
            <w:pPr>
              <w:ind w:hanging="1080"/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                расходы будущих периодов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367F32" w:rsidTr="0066232E">
        <w:trPr>
          <w:trHeight w:val="146"/>
        </w:trPr>
        <w:tc>
          <w:tcPr>
            <w:tcW w:w="17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 прочие запасы и затраты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367F32" w:rsidTr="0066232E">
        <w:trPr>
          <w:trHeight w:val="1247"/>
        </w:trPr>
        <w:tc>
          <w:tcPr>
            <w:tcW w:w="17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Дебиторская              задолжен      ость 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394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2,4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567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2,7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1096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4,9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1533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5,8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3314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8,9</w:t>
            </w:r>
          </w:p>
        </w:tc>
      </w:tr>
      <w:tr w:rsidR="002F33E5" w:rsidRPr="00367F32" w:rsidTr="0066232E">
        <w:trPr>
          <w:trHeight w:val="760"/>
        </w:trPr>
        <w:tc>
          <w:tcPr>
            <w:tcW w:w="1728" w:type="dxa"/>
          </w:tcPr>
          <w:p w:rsidR="002F33E5" w:rsidRPr="0066232E" w:rsidRDefault="002F33E5" w:rsidP="0066232E">
            <w:pPr>
              <w:tabs>
                <w:tab w:val="left" w:pos="57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 т.  ч.       покупатели и заказчики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125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0,8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285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1,4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599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2,6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787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1151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3,1</w:t>
            </w:r>
          </w:p>
        </w:tc>
      </w:tr>
      <w:tr w:rsidR="002F33E5" w:rsidRPr="00367F32" w:rsidTr="0066232E">
        <w:trPr>
          <w:trHeight w:val="380"/>
        </w:trPr>
        <w:tc>
          <w:tcPr>
            <w:tcW w:w="1728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1041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6,4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488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2,4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663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2,9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1500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5,7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1457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4,0</w:t>
            </w:r>
          </w:p>
        </w:tc>
      </w:tr>
      <w:tr w:rsidR="002F33E5" w:rsidRPr="00367F32" w:rsidTr="0066232E">
        <w:trPr>
          <w:trHeight w:val="380"/>
        </w:trPr>
        <w:tc>
          <w:tcPr>
            <w:tcW w:w="1728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Итого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16363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20862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22593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26443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37085</w:t>
            </w:r>
          </w:p>
        </w:tc>
        <w:tc>
          <w:tcPr>
            <w:tcW w:w="720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И</w:t>
      </w:r>
    </w:p>
    <w:p w:rsidR="002F33E5" w:rsidRPr="00367F32" w:rsidRDefault="002F33E5" w:rsidP="00F02AAE">
      <w:pPr>
        <w:jc w:val="center"/>
        <w:rPr>
          <w:sz w:val="28"/>
          <w:szCs w:val="28"/>
        </w:rPr>
      </w:pPr>
      <w:r w:rsidRPr="00367F32">
        <w:rPr>
          <w:sz w:val="28"/>
          <w:szCs w:val="28"/>
        </w:rPr>
        <w:t>Расчет показателей движения и эффективности использования трудовых ресурсов</w:t>
      </w:r>
    </w:p>
    <w:p w:rsidR="002F33E5" w:rsidRPr="00367F32" w:rsidRDefault="002F33E5" w:rsidP="00F02AAE">
      <w:pPr>
        <w:jc w:val="center"/>
        <w:rPr>
          <w:sz w:val="28"/>
          <w:szCs w:val="28"/>
        </w:rPr>
      </w:pPr>
    </w:p>
    <w:tbl>
      <w:tblPr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915"/>
        <w:gridCol w:w="915"/>
        <w:gridCol w:w="915"/>
        <w:gridCol w:w="915"/>
      </w:tblGrid>
      <w:tr w:rsidR="002F33E5" w:rsidRPr="00367F32" w:rsidTr="0066232E">
        <w:trPr>
          <w:trHeight w:val="904"/>
        </w:trPr>
        <w:tc>
          <w:tcPr>
            <w:tcW w:w="4179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Показатели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2006 год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2007 год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2008 год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Отклонение +,-</w:t>
            </w:r>
          </w:p>
        </w:tc>
      </w:tr>
      <w:tr w:rsidR="002F33E5" w:rsidRPr="00367F32" w:rsidTr="0066232E">
        <w:trPr>
          <w:trHeight w:val="677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Численность работников на начало года, чел.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161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172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164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</w:t>
            </w:r>
          </w:p>
        </w:tc>
      </w:tr>
      <w:tr w:rsidR="002F33E5" w:rsidRPr="00367F32" w:rsidTr="0066232E">
        <w:trPr>
          <w:trHeight w:val="584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Количество работников принятых за год, чел.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89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75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92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+3</w:t>
            </w:r>
          </w:p>
        </w:tc>
      </w:tr>
      <w:tr w:rsidR="002F33E5" w:rsidRPr="00367F32" w:rsidTr="0066232E">
        <w:trPr>
          <w:trHeight w:val="797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Количество выбывших за год работников, чел 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94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81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+3</w:t>
            </w:r>
          </w:p>
        </w:tc>
      </w:tr>
      <w:tr w:rsidR="002F33E5" w:rsidRPr="00367F32" w:rsidTr="0066232E">
        <w:trPr>
          <w:trHeight w:val="399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 собственному желанию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33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34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32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-1</w:t>
            </w:r>
          </w:p>
        </w:tc>
      </w:tr>
      <w:tr w:rsidR="002F33E5" w:rsidRPr="00367F32" w:rsidTr="0066232E">
        <w:trPr>
          <w:trHeight w:val="463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Числ-ть работников на конец года, чел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172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153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175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+3</w:t>
            </w:r>
          </w:p>
        </w:tc>
      </w:tr>
      <w:tr w:rsidR="002F33E5" w:rsidRPr="00367F32" w:rsidTr="0066232E">
        <w:trPr>
          <w:trHeight w:val="813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Среднесписочная численность работников, чел                   В том числе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169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166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160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-9</w:t>
            </w:r>
          </w:p>
        </w:tc>
      </w:tr>
      <w:tr w:rsidR="002F33E5" w:rsidRPr="00367F32" w:rsidTr="0066232E">
        <w:trPr>
          <w:trHeight w:val="399"/>
        </w:trPr>
        <w:tc>
          <w:tcPr>
            <w:tcW w:w="417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Работники, занятые в с/х производстве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155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154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148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-7</w:t>
            </w:r>
          </w:p>
        </w:tc>
      </w:tr>
      <w:tr w:rsidR="002F33E5" w:rsidRPr="00367F32" w:rsidTr="0066232E">
        <w:trPr>
          <w:trHeight w:val="399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Стоимость валовой продукции, тыс. руб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26787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32546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39157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+12370</w:t>
            </w:r>
          </w:p>
        </w:tc>
      </w:tr>
      <w:tr w:rsidR="002F33E5" w:rsidRPr="00367F32" w:rsidTr="0066232E">
        <w:trPr>
          <w:trHeight w:val="399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Отработано за год, тыс. чел,/ч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362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353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345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-17</w:t>
            </w:r>
          </w:p>
        </w:tc>
      </w:tr>
      <w:tr w:rsidR="002F33E5" w:rsidRPr="00367F32" w:rsidTr="0066232E">
        <w:trPr>
          <w:trHeight w:val="275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Площадь с/х угодий, га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7204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RPr="00367F32" w:rsidTr="0066232E">
        <w:trPr>
          <w:trHeight w:val="813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Коэффициент оборота рабочей силы по приему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0,52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0,45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0,58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+0,06</w:t>
            </w:r>
          </w:p>
        </w:tc>
      </w:tr>
      <w:tr w:rsidR="002F33E5" w:rsidRPr="00367F32" w:rsidTr="0066232E">
        <w:trPr>
          <w:trHeight w:val="797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Коэффициент оборота рабочей силы по выбытию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0,46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0,56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0,51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+0,05</w:t>
            </w:r>
          </w:p>
        </w:tc>
      </w:tr>
      <w:tr w:rsidR="002F33E5" w:rsidRPr="00367F32" w:rsidTr="0066232E">
        <w:trPr>
          <w:trHeight w:val="399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Коэффициент текучести рабочей силы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0,19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0,20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0,20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+0,01</w:t>
            </w:r>
          </w:p>
        </w:tc>
      </w:tr>
      <w:tr w:rsidR="002F33E5" w:rsidRPr="00367F32" w:rsidTr="0066232E">
        <w:trPr>
          <w:trHeight w:val="813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Фактическая продолжительность рабочего года одного работника, час.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2142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2126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2156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+14</w:t>
            </w:r>
          </w:p>
        </w:tc>
      </w:tr>
      <w:tr w:rsidR="002F33E5" w:rsidRPr="00367F32" w:rsidTr="0066232E">
        <w:trPr>
          <w:trHeight w:val="399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Производительность труда, руб/чел.ч.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74,0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92,2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113,5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+39,5</w:t>
            </w:r>
          </w:p>
        </w:tc>
      </w:tr>
      <w:tr w:rsidR="002F33E5" w:rsidRPr="00367F32" w:rsidTr="0066232E">
        <w:trPr>
          <w:trHeight w:val="399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Трудоемкость, чел.ч/руб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0,01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0,01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-0,01</w:t>
            </w:r>
          </w:p>
        </w:tc>
      </w:tr>
      <w:tr w:rsidR="002F33E5" w:rsidRPr="00367F32" w:rsidTr="0066232E">
        <w:trPr>
          <w:trHeight w:val="813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Производительность труда 1 работника, тыс. руб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159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196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245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+86</w:t>
            </w:r>
          </w:p>
        </w:tc>
      </w:tr>
      <w:tr w:rsidR="002F33E5" w:rsidRPr="00367F32" w:rsidTr="0066232E">
        <w:trPr>
          <w:trHeight w:val="797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Производительность труда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66232E">
                <w:rPr>
                  <w:sz w:val="28"/>
                  <w:szCs w:val="28"/>
                </w:rPr>
                <w:t>1 га</w:t>
              </w:r>
            </w:smartTag>
            <w:r w:rsidRPr="0066232E">
              <w:rPr>
                <w:sz w:val="28"/>
                <w:szCs w:val="28"/>
              </w:rPr>
              <w:t xml:space="preserve"> сельскохозяйственных угодий, тыс. руб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3,7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4,5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5,4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+1,7</w:t>
            </w:r>
          </w:p>
        </w:tc>
      </w:tr>
      <w:tr w:rsidR="002F33E5" w:rsidRPr="00367F32" w:rsidTr="0066232E">
        <w:trPr>
          <w:trHeight w:val="414"/>
        </w:trPr>
        <w:tc>
          <w:tcPr>
            <w:tcW w:w="4179" w:type="dxa"/>
          </w:tcPr>
          <w:p w:rsidR="002F33E5" w:rsidRPr="0066232E" w:rsidRDefault="002F33E5" w:rsidP="0066232E">
            <w:pPr>
              <w:jc w:val="both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Трудоемкость, га/тыс. руб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0,27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0,22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0,19</w:t>
            </w:r>
          </w:p>
        </w:tc>
        <w:tc>
          <w:tcPr>
            <w:tcW w:w="915" w:type="dxa"/>
            <w:vAlign w:val="center"/>
          </w:tcPr>
          <w:p w:rsidR="002F33E5" w:rsidRPr="0066232E" w:rsidRDefault="002F33E5" w:rsidP="0066232E">
            <w:pPr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-0,08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</w:t>
      </w:r>
    </w:p>
    <w:p w:rsidR="002F33E5" w:rsidRDefault="002F33E5" w:rsidP="00F02AA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фотографии рабочего дня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Должность: главный экономист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16 декабря 2009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800"/>
        <w:gridCol w:w="1980"/>
        <w:gridCol w:w="1110"/>
        <w:gridCol w:w="1152"/>
      </w:tblGrid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Содержание труда (элементы затрат труда)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 начала работы(мин)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Продолжитель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ность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(мин)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оконча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ния (мин)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Шриф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Начало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диспетчерскую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Оперативка в диспетчерской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8-38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план-эк.отдел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8-38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8-40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8-40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Выезд на ферму Гребенята для решения произ.вопр.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Прием посетителей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11-20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07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Составление плана пр-хоз.деятельности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11-20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Обед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89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главным зоотехником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13-10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Составление плана пр-фин.деятельности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13-10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Разговор по телефону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14-05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Проверка расчетов по оплате труда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14-05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14-25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52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Перерыв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14-25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14-35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Участие в заседании комиссии по премировании работников жив-ва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14-35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15-05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Просмотр корреспонденции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15-05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15-25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Перерыв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15-25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15-30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гл.инженером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15-30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15-45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Прием посетителя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15-45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16-10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07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ветеринаром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16-10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16-40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16-40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16-52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Уборка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16-52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Конец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Л</w:t>
      </w:r>
    </w:p>
    <w:p w:rsidR="002F33E5" w:rsidRDefault="002F33E5" w:rsidP="00F02AA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фотографии рабочего дня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Должность: главный экономист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17 декабря 2009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800"/>
        <w:gridCol w:w="1980"/>
        <w:gridCol w:w="1110"/>
        <w:gridCol w:w="1152"/>
      </w:tblGrid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Содержание труда (элементы затрат труда)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 начала работы(мин)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Продолжитель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ность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(мин)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оконча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ния (мин)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Шриф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Начало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диспетчерскую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Планерка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8-28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план-эк.отдел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8-28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8-33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Координация деятельности подчиненных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8-33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27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03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Совещание правления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Составление плана пр-хоз.деятельности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Обед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89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Анализ произ-эк.деятельности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13-30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Прием посетителя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13-30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13-45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07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 Выезд на пилораму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13-45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14-45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Консультация студентов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14-45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14-55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Участие в заседании комиссии по премировании работников 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14-55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15-25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15-25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15-30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Составление калькуляции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15-30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Перерыв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16-10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Прием посетителя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16-10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16-25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07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инженером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16-25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16-35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16-35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Уборка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Конец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М</w:t>
      </w:r>
    </w:p>
    <w:p w:rsidR="002F33E5" w:rsidRDefault="002F33E5" w:rsidP="00F02AA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фотографии рабочего дня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Должность: главный экономист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18 декабря 2009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800"/>
        <w:gridCol w:w="1980"/>
        <w:gridCol w:w="1110"/>
        <w:gridCol w:w="1152"/>
      </w:tblGrid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Содержание труда (элементы затрат труда)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 начала работы(мин)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Продолжитель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ность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(мин)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оконча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ния (мин)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Шриф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Начало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диспетчерскую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Планерка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8-38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план-эк.отдел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8-38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8-40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Разработка трудового соглашения на заготовку леса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8-40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9-45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Перерыв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9-45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9-55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Составление плана пр-хоз.деятельности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9-55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10-55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Проверка расчетов по оплате труда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10-55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11-40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52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гл.зоотехником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11-40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11-50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Обед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89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Выезд на ферму кулак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14-20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Консультация студентов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14-20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14-30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 xml:space="preserve">Составление приказа 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14-30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14-40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77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Перерыв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14-40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14-50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Составление плана пр-хоз.деятельности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14-50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15-50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Уточнение норм выработки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15-50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16-07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49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гл.агрономом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16-07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16-17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Оперативка по итогам работы за неделю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16-17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16-57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Уборка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16-57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Конец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Н</w:t>
      </w:r>
    </w:p>
    <w:p w:rsidR="002F33E5" w:rsidRDefault="002F33E5" w:rsidP="00F02AA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фотографии рабочего дня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Должность: главный экономист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21 декабря 2009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800"/>
        <w:gridCol w:w="1980"/>
        <w:gridCol w:w="1110"/>
        <w:gridCol w:w="1152"/>
      </w:tblGrid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Содержание труда (элементы затрат труда)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 начала работы(мин)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Продолжитель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ность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(мин)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оконча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ния (мин)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Шриф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Начало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диспетчерскую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Планерка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8-48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план-эк.отдел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8-48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8-50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Координация деятельности подчиненных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8-50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03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Посещение совещания с бригадирами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10-30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10-30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10-35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Анализ произ-эк.деятельности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10-35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11-35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Просмотр корреспонденции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11-35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11-45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зоотехником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11-45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Обед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89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Участие в заседании комиссии по премировании работников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Перерыв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14-10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Прием посетителя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14-10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14-30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07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Уточнение норм выработки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14-30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14-47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49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14-47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14-50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Консультация студентов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14-50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15-20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Просмотр корреспонденции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15-20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15-35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Рассмотрение дела о нарушении трудовой дисциплины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15-35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16-15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инженером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16-15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Уборка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Конец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О</w:t>
      </w:r>
    </w:p>
    <w:p w:rsidR="002F33E5" w:rsidRDefault="002F33E5" w:rsidP="00F02AA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фотографии рабочего дня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Должность: главный экономист</w:t>
      </w:r>
    </w:p>
    <w:p w:rsidR="002F33E5" w:rsidRDefault="002F33E5" w:rsidP="00F02AAE">
      <w:pPr>
        <w:rPr>
          <w:sz w:val="28"/>
          <w:szCs w:val="28"/>
        </w:rPr>
      </w:pPr>
      <w:r>
        <w:rPr>
          <w:sz w:val="28"/>
          <w:szCs w:val="28"/>
        </w:rPr>
        <w:t>22 декабря 2009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800"/>
        <w:gridCol w:w="1980"/>
        <w:gridCol w:w="1110"/>
        <w:gridCol w:w="1152"/>
      </w:tblGrid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Содержание труда (элементы затрат труда)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 начала работы(мин)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Продолжитель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ность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(мин)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Время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оконча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ния (мин)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Шриф</w:t>
            </w:r>
          </w:p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Начало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диспетчерскую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Планерка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8-08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8-48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Переход в план-эк.отдел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8-48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8-50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Координация деятельности подчиненных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8-50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03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9-15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Прием посетителя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9-15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9-30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07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гл.агрономом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9-30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Участие в совещании бригады №1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Перерыв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11-10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Выезд на пилораму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11-10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Обед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89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Консультация студентов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13-15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Анализ деятельности предприятия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13-15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14-15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Составление приказа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14-15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14-25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77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Перерыв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14-25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14-30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гл.инженером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14-30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18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14-48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14-48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14-50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Просмотр корреспонденции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14-50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15-10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78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Проведение расчетов по оплате труда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15-10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15-40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52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Разговор с гл.зоотехником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15-40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Составление калькуляции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54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16-54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Уборка рабочего места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16-54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84</w:t>
            </w:r>
          </w:p>
        </w:tc>
      </w:tr>
      <w:tr w:rsidR="002F33E5" w:rsidTr="0066232E">
        <w:tc>
          <w:tcPr>
            <w:tcW w:w="352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Конец наблюдения</w:t>
            </w:r>
          </w:p>
        </w:tc>
        <w:tc>
          <w:tcPr>
            <w:tcW w:w="180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17-00</w:t>
            </w:r>
          </w:p>
        </w:tc>
        <w:tc>
          <w:tcPr>
            <w:tcW w:w="198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</w:tbl>
    <w:p w:rsidR="002F33E5" w:rsidRDefault="002F33E5" w:rsidP="00F02AAE">
      <w:pPr>
        <w:spacing w:line="360" w:lineRule="auto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П</w:t>
      </w: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работ по функциям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9"/>
        <w:gridCol w:w="1158"/>
        <w:gridCol w:w="1147"/>
        <w:gridCol w:w="1475"/>
        <w:gridCol w:w="1725"/>
      </w:tblGrid>
      <w:tr w:rsidR="002F33E5" w:rsidTr="0066232E">
        <w:tc>
          <w:tcPr>
            <w:tcW w:w="4349" w:type="dxa"/>
            <w:vMerge w:val="restart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Функции управления</w:t>
            </w:r>
          </w:p>
        </w:tc>
        <w:tc>
          <w:tcPr>
            <w:tcW w:w="2305" w:type="dxa"/>
            <w:gridSpan w:val="2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факт</w:t>
            </w:r>
          </w:p>
        </w:tc>
        <w:tc>
          <w:tcPr>
            <w:tcW w:w="1475" w:type="dxa"/>
            <w:vMerge w:val="restart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Норматив,</w:t>
            </w:r>
          </w:p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1725" w:type="dxa"/>
            <w:vMerge w:val="restart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Отклонение,</w:t>
            </w:r>
          </w:p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6232E">
              <w:rPr>
                <w:sz w:val="28"/>
                <w:szCs w:val="28"/>
              </w:rPr>
              <w:t>+</w:t>
            </w:r>
            <w:r w:rsidRPr="0066232E">
              <w:rPr>
                <w:sz w:val="28"/>
                <w:szCs w:val="28"/>
                <w:lang w:val="en-US"/>
              </w:rPr>
              <w:t>/-</w:t>
            </w:r>
          </w:p>
        </w:tc>
      </w:tr>
      <w:tr w:rsidR="002F33E5" w:rsidTr="0066232E">
        <w:tc>
          <w:tcPr>
            <w:tcW w:w="4349" w:type="dxa"/>
            <w:vMerge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мин.</w:t>
            </w:r>
          </w:p>
        </w:tc>
        <w:tc>
          <w:tcPr>
            <w:tcW w:w="1147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%</w:t>
            </w:r>
          </w:p>
        </w:tc>
        <w:tc>
          <w:tcPr>
            <w:tcW w:w="1475" w:type="dxa"/>
            <w:vMerge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Продолжительность рабочего дня без обеда</w:t>
            </w:r>
          </w:p>
        </w:tc>
        <w:tc>
          <w:tcPr>
            <w:tcW w:w="1158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540</w:t>
            </w:r>
          </w:p>
        </w:tc>
        <w:tc>
          <w:tcPr>
            <w:tcW w:w="1147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Обед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60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Всего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480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100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1. Общее руководство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75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15.6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6.6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2.Оперативное управление производством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170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35.4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8.8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26.6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3. Техническое руководство производством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4. Совершенствование организации производства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5. Технико-экономическое планирование и анализ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120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25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46.5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-21.5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6. Организация труда и заработной платы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62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12,9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4.5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8.4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7. Бух.учет и финансовая деятельность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8. Подбор и организация подготовки кадров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2.1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1.5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0,6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9. Охрана труда и техника безопасности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10. Общее делопроизводство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10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2.1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5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-2.9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11. Организация бытового и хозяйственного обслуживания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</w:t>
            </w:r>
          </w:p>
        </w:tc>
      </w:tr>
      <w:tr w:rsidR="002F33E5" w:rsidTr="0066232E">
        <w:tc>
          <w:tcPr>
            <w:tcW w:w="4349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12. Прочие работы и потери рабочего времени</w:t>
            </w:r>
          </w:p>
        </w:tc>
        <w:tc>
          <w:tcPr>
            <w:tcW w:w="1158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33</w:t>
            </w:r>
          </w:p>
        </w:tc>
        <w:tc>
          <w:tcPr>
            <w:tcW w:w="1147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6.9</w:t>
            </w:r>
          </w:p>
        </w:tc>
        <w:tc>
          <w:tcPr>
            <w:tcW w:w="1475" w:type="dxa"/>
          </w:tcPr>
          <w:p w:rsidR="002F33E5" w:rsidRPr="0066232E" w:rsidRDefault="002F33E5" w:rsidP="003B5E61">
            <w:pPr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20.9</w:t>
            </w:r>
          </w:p>
        </w:tc>
        <w:tc>
          <w:tcPr>
            <w:tcW w:w="1725" w:type="dxa"/>
          </w:tcPr>
          <w:p w:rsidR="002F33E5" w:rsidRPr="0066232E" w:rsidRDefault="002F33E5" w:rsidP="00662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232E">
              <w:rPr>
                <w:sz w:val="28"/>
                <w:szCs w:val="28"/>
              </w:rPr>
              <w:t>-14</w:t>
            </w:r>
          </w:p>
        </w:tc>
      </w:tr>
    </w:tbl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3E4591" w:rsidP="00F02AAE">
      <w:pPr>
        <w:spacing w:line="360" w:lineRule="auto"/>
        <w:ind w:firstLine="851"/>
        <w:jc w:val="center"/>
        <w:rPr>
          <w:sz w:val="28"/>
          <w:szCs w:val="28"/>
        </w:rPr>
      </w:pPr>
      <w:r>
        <w:pict>
          <v:group id="_x0000_s1026" editas="canvas" style="width:10in;height:6in;mso-position-horizontal-relative:char;mso-position-vertical-relative:line" coordorigin="4776,1974" coordsize="7200,4320">
            <o:lock v:ext="edit" aspectratio="t"/>
            <v:shape id="_x0000_s1027" type="#_x0000_t75" style="position:absolute;left:4776;top:1974;width:7200;height:4320" o:preferrelative="f">
              <v:fill o:detectmouseclick="t"/>
              <v:path o:extrusionok="t" o:connecttype="none"/>
              <o:lock v:ext="edit" text="t"/>
            </v:shape>
            <v:line id="_x0000_s1028" style="position:absolute" from="5136,2244" to="5136,2424"/>
            <v:line id="_x0000_s1029" style="position:absolute" from="5676,2244" to="5676,2424"/>
            <v:line id="_x0000_s1030" style="position:absolute" from="6216,2244" to="6216,2424"/>
            <v:line id="_x0000_s1031" style="position:absolute" from="6756,2244" to="6756,2424"/>
            <v:line id="_x0000_s1032" style="position:absolute" from="7476,2244" to="7476,242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046;top:2424;width:270;height:1080">
              <v:textbox style="layout-flow:vertical;mso-layout-flow-alt:bottom-to-top;mso-next-textbox:#_x0000_s1033">
                <w:txbxContent>
                  <w:p w:rsidR="002F33E5" w:rsidRDefault="002F33E5" w:rsidP="00E361C9">
                    <w:pPr>
                      <w:jc w:val="center"/>
                    </w:pPr>
                    <w:r>
                      <w:t>ПЭО</w:t>
                    </w:r>
                  </w:p>
                </w:txbxContent>
              </v:textbox>
            </v:shape>
            <v:shape id="_x0000_s1034" type="#_x0000_t202" style="position:absolute;left:5496;top:2424;width:450;height:1080">
              <v:textbox style="layout-flow:vertical;mso-layout-flow-alt:bottom-to-top;mso-next-textbox:#_x0000_s1034">
                <w:txbxContent>
                  <w:p w:rsidR="002F33E5" w:rsidRDefault="002F33E5" w:rsidP="00E361C9">
                    <w:pPr>
                      <w:jc w:val="center"/>
                    </w:pPr>
                    <w:r>
                      <w:t>Агрономическая служба</w:t>
                    </w:r>
                  </w:p>
                </w:txbxContent>
              </v:textbox>
            </v:shape>
            <v:shape id="_x0000_s1035" type="#_x0000_t202" style="position:absolute;left:6036;top:2424;width:450;height:1080">
              <v:textbox style="layout-flow:vertical;mso-layout-flow-alt:bottom-to-top;mso-next-textbox:#_x0000_s1035">
                <w:txbxContent>
                  <w:p w:rsidR="002F33E5" w:rsidRDefault="002F33E5" w:rsidP="00E361C9">
                    <w:pPr>
                      <w:jc w:val="center"/>
                    </w:pPr>
                    <w:r>
                      <w:t>Зоотехническая</w:t>
                    </w:r>
                  </w:p>
                  <w:p w:rsidR="002F33E5" w:rsidRDefault="002F33E5" w:rsidP="00E361C9">
                    <w:pPr>
                      <w:jc w:val="center"/>
                    </w:pPr>
                    <w:r>
                      <w:t>служба</w:t>
                    </w:r>
                  </w:p>
                </w:txbxContent>
              </v:textbox>
            </v:shape>
            <v:shape id="_x0000_s1036" type="#_x0000_t202" style="position:absolute;left:6666;top:2424;width:450;height:1080">
              <v:textbox style="layout-flow:vertical;mso-layout-flow-alt:bottom-to-top;mso-next-textbox:#_x0000_s1036">
                <w:txbxContent>
                  <w:p w:rsidR="002F33E5" w:rsidRDefault="002F33E5" w:rsidP="00E361C9">
                    <w:pPr>
                      <w:jc w:val="center"/>
                    </w:pPr>
                    <w:r>
                      <w:t>Кадровая</w:t>
                    </w:r>
                  </w:p>
                  <w:p w:rsidR="002F33E5" w:rsidRDefault="002F33E5" w:rsidP="00E361C9">
                    <w:pPr>
                      <w:jc w:val="center"/>
                    </w:pPr>
                    <w:r>
                      <w:t>служба</w:t>
                    </w:r>
                  </w:p>
                </w:txbxContent>
              </v:textbox>
            </v:shape>
            <v:shape id="_x0000_s1037" type="#_x0000_t202" style="position:absolute;left:7296;top:2424;width:810;height:360">
              <v:textbox style="mso-next-textbox:#_x0000_s1037">
                <w:txbxContent>
                  <w:p w:rsidR="002F33E5" w:rsidRDefault="002F33E5" w:rsidP="00E361C9">
                    <w:r>
                      <w:t>Инженерная</w:t>
                    </w:r>
                  </w:p>
                  <w:p w:rsidR="002F33E5" w:rsidRDefault="002F33E5" w:rsidP="00E361C9">
                    <w:r>
                      <w:t>служба</w:t>
                    </w:r>
                  </w:p>
                </w:txbxContent>
              </v:textbox>
            </v:shape>
            <v:line id="_x0000_s1038" style="position:absolute" from="7296,2784" to="7296,3864"/>
            <v:line id="_x0000_s1039" style="position:absolute" from="7296,2964" to="7386,2964"/>
            <v:shape id="_x0000_s1040" type="#_x0000_t202" style="position:absolute;left:7386;top:2874;width:810;height:270">
              <v:textbox style="mso-next-textbox:#_x0000_s1040">
                <w:txbxContent>
                  <w:p w:rsidR="002F33E5" w:rsidRDefault="002F33E5" w:rsidP="00E361C9">
                    <w:r>
                      <w:t>автогараж</w:t>
                    </w:r>
                  </w:p>
                </w:txbxContent>
              </v:textbox>
            </v:shape>
            <v:line id="_x0000_s1041" style="position:absolute" from="7296,3324" to="7386,3324"/>
            <v:shape id="_x0000_s1042" type="#_x0000_t202" style="position:absolute;left:7386;top:3234;width:810;height:360">
              <v:textbox style="mso-next-textbox:#_x0000_s1042">
                <w:txbxContent>
                  <w:p w:rsidR="002F33E5" w:rsidRDefault="002F33E5" w:rsidP="00E361C9">
                    <w:r>
                      <w:t>Машинный</w:t>
                    </w:r>
                  </w:p>
                  <w:p w:rsidR="002F33E5" w:rsidRDefault="002F33E5" w:rsidP="00E361C9">
                    <w:r>
                      <w:t>двор</w:t>
                    </w:r>
                  </w:p>
                </w:txbxContent>
              </v:textbox>
            </v:shape>
            <v:line id="_x0000_s1043" style="position:absolute" from="7296,3864" to="7386,3864"/>
            <v:shape id="_x0000_s1044" type="#_x0000_t202" style="position:absolute;left:7386;top:3684;width:810;height:270">
              <v:textbox style="mso-next-textbox:#_x0000_s1044">
                <w:txbxContent>
                  <w:p w:rsidR="002F33E5" w:rsidRDefault="002F33E5" w:rsidP="00E361C9">
                    <w:r>
                      <w:t>РММ</w:t>
                    </w:r>
                  </w:p>
                </w:txbxContent>
              </v:textbox>
            </v:shape>
            <v:line id="_x0000_s1045" style="position:absolute" from="8736,2244" to="8736,2424"/>
            <v:shape id="_x0000_s1046" type="#_x0000_t202" style="position:absolute;left:8556;top:2424;width:270;height:1080">
              <v:textbox style="layout-flow:vertical;mso-layout-flow-alt:bottom-to-top;mso-next-textbox:#_x0000_s1046">
                <w:txbxContent>
                  <w:p w:rsidR="002F33E5" w:rsidRDefault="002F33E5" w:rsidP="00E361C9">
                    <w:pPr>
                      <w:jc w:val="center"/>
                    </w:pPr>
                    <w:r>
                      <w:t>столярка</w:t>
                    </w:r>
                  </w:p>
                </w:txbxContent>
              </v:textbox>
            </v:shape>
            <v:line id="_x0000_s1047" style="position:absolute" from="9276,2244" to="9276,2424"/>
            <v:shape id="_x0000_s1048" type="#_x0000_t202" style="position:absolute;left:9096;top:2424;width:270;height:1080">
              <v:textbox style="layout-flow:vertical;mso-layout-flow-alt:bottom-to-top;mso-next-textbox:#_x0000_s1048">
                <w:txbxContent>
                  <w:p w:rsidR="002F33E5" w:rsidRDefault="002F33E5" w:rsidP="00E361C9">
                    <w:pPr>
                      <w:jc w:val="center"/>
                    </w:pPr>
                    <w:r>
                      <w:t>пилорама</w:t>
                    </w:r>
                  </w:p>
                </w:txbxContent>
              </v:textbox>
            </v:shape>
            <v:line id="_x0000_s1049" style="position:absolute" from="9726,2244" to="9726,2424"/>
            <v:shape id="_x0000_s1050" type="#_x0000_t202" style="position:absolute;left:9636;top:2424;width:270;height:1080">
              <v:textbox style="layout-flow:vertical;mso-layout-flow-alt:bottom-to-top;mso-next-textbox:#_x0000_s1050">
                <w:txbxContent>
                  <w:p w:rsidR="002F33E5" w:rsidRDefault="002F33E5" w:rsidP="00E361C9">
                    <w:r>
                      <w:t>заготовка  леса</w:t>
                    </w:r>
                  </w:p>
                </w:txbxContent>
              </v:textbox>
            </v:shape>
            <v:line id="_x0000_s1051" style="position:absolute" from="10086,2244" to="10086,2424"/>
            <v:shape id="_x0000_s1052" type="#_x0000_t202" style="position:absolute;left:9996;top:2424;width:270;height:1170">
              <v:textbox style="layout-flow:vertical;mso-layout-flow-alt:bottom-to-top;mso-next-textbox:#_x0000_s1052">
                <w:txbxContent>
                  <w:p w:rsidR="002F33E5" w:rsidRDefault="002F33E5" w:rsidP="00E361C9">
                    <w:r>
                      <w:t>ремонтная  бригада</w:t>
                    </w:r>
                  </w:p>
                </w:txbxContent>
              </v:textbox>
            </v:shape>
            <v:line id="_x0000_s1053" style="position:absolute" from="10536,2244" to="10536,2424"/>
            <v:shape id="_x0000_s1054" type="#_x0000_t202" style="position:absolute;left:10356;top:2424;width:360;height:1080">
              <v:textbox style="layout-flow:vertical;mso-layout-flow-alt:bottom-to-top;mso-next-textbox:#_x0000_s1054">
                <w:txbxContent>
                  <w:p w:rsidR="002F33E5" w:rsidRDefault="002F33E5" w:rsidP="00E361C9">
                    <w:pPr>
                      <w:jc w:val="center"/>
                    </w:pPr>
                    <w:r>
                      <w:t>зерносклад</w:t>
                    </w:r>
                  </w:p>
                </w:txbxContent>
              </v:textbox>
            </v:shape>
            <v:line id="_x0000_s1055" style="position:absolute" from="11166,2244" to="11166,2424"/>
            <v:shape id="_x0000_s1056" type="#_x0000_t202" style="position:absolute;left:10986;top:2424;width:360;height:1080">
              <v:textbox style="layout-flow:vertical;mso-layout-flow-alt:bottom-to-top;mso-next-textbox:#_x0000_s1056">
                <w:txbxContent>
                  <w:p w:rsidR="002F33E5" w:rsidRDefault="002F33E5" w:rsidP="00E361C9">
                    <w:pPr>
                      <w:jc w:val="center"/>
                    </w:pPr>
                    <w:r>
                      <w:t>убойный цех</w:t>
                    </w:r>
                  </w:p>
                </w:txbxContent>
              </v:textbox>
            </v:shape>
            <v:line id="_x0000_s1057" style="position:absolute" from="11706,2244" to="11706,2424"/>
            <v:shape id="_x0000_s1058" type="#_x0000_t202" style="position:absolute;left:11616;top:2424;width:360;height:1080">
              <v:textbox style="layout-flow:vertical;mso-layout-flow-alt:bottom-to-top;mso-next-textbox:#_x0000_s1058">
                <w:txbxContent>
                  <w:p w:rsidR="002F33E5" w:rsidRDefault="002F33E5" w:rsidP="00E361C9">
                    <w:pPr>
                      <w:jc w:val="center"/>
                    </w:pPr>
                    <w:r>
                      <w:t>мельница</w:t>
                    </w:r>
                  </w:p>
                </w:txbxContent>
              </v:textbox>
            </v:shape>
            <v:line id="_x0000_s1059" style="position:absolute" from="6036,4944" to="6037,4945"/>
            <v:line id="_x0000_s1060" style="position:absolute" from="6396,4764" to="10266,4764"/>
            <v:line id="_x0000_s1061" style="position:absolute" from="6396,4764" to="6396,4944"/>
            <v:line id="_x0000_s1062" style="position:absolute" from="7656,4764" to="7656,4944"/>
            <v:line id="_x0000_s1063" style="position:absolute" from="9006,4764" to="9006,4944"/>
            <v:line id="_x0000_s1064" style="position:absolute" from="10266,4764" to="10266,4944"/>
            <v:shape id="_x0000_s1065" type="#_x0000_t202" style="position:absolute;left:5946;top:4944;width:900;height:630">
              <v:textbox>
                <w:txbxContent>
                  <w:p w:rsidR="002F33E5" w:rsidRDefault="002F33E5" w:rsidP="00E361C9">
                    <w:pPr>
                      <w:jc w:val="center"/>
                    </w:pPr>
                    <w:r>
                      <w:t>Комплексная бригада№1</w:t>
                    </w:r>
                  </w:p>
                  <w:p w:rsidR="002F33E5" w:rsidRDefault="002F33E5" w:rsidP="00E361C9">
                    <w:pPr>
                      <w:jc w:val="center"/>
                    </w:pPr>
                    <w:r>
                      <w:t>Щегоричи</w:t>
                    </w:r>
                  </w:p>
                </w:txbxContent>
              </v:textbox>
            </v:shape>
            <v:shape id="_x0000_s1066" type="#_x0000_t202" style="position:absolute;left:7206;top:4944;width:900;height:630">
              <v:textbox>
                <w:txbxContent>
                  <w:p w:rsidR="002F33E5" w:rsidRDefault="002F33E5" w:rsidP="00E361C9">
                    <w:pPr>
                      <w:jc w:val="center"/>
                    </w:pPr>
                    <w:r>
                      <w:t>Комплексная бригада№2</w:t>
                    </w:r>
                  </w:p>
                  <w:p w:rsidR="002F33E5" w:rsidRDefault="002F33E5" w:rsidP="00E361C9">
                    <w:pPr>
                      <w:jc w:val="center"/>
                    </w:pPr>
                    <w:r>
                      <w:t>Кулак</w:t>
                    </w:r>
                  </w:p>
                </w:txbxContent>
              </v:textbox>
            </v:shape>
            <v:shape id="_x0000_s1067" type="#_x0000_t202" style="position:absolute;left:8556;top:4944;width:900;height:630">
              <v:textbox>
                <w:txbxContent>
                  <w:p w:rsidR="002F33E5" w:rsidRDefault="002F33E5" w:rsidP="00E361C9">
                    <w:pPr>
                      <w:jc w:val="center"/>
                    </w:pPr>
                    <w:r>
                      <w:t>Комплексная бригада№3</w:t>
                    </w:r>
                  </w:p>
                  <w:p w:rsidR="002F33E5" w:rsidRDefault="002F33E5" w:rsidP="00E361C9">
                    <w:pPr>
                      <w:jc w:val="center"/>
                    </w:pPr>
                    <w:r>
                      <w:t>Гребенята</w:t>
                    </w:r>
                  </w:p>
                </w:txbxContent>
              </v:textbox>
            </v:shape>
            <v:shape id="_x0000_s1068" type="#_x0000_t202" style="position:absolute;left:9726;top:4944;width:900;height:630">
              <v:textbox>
                <w:txbxContent>
                  <w:p w:rsidR="002F33E5" w:rsidRDefault="002F33E5" w:rsidP="00E361C9">
                    <w:pPr>
                      <w:jc w:val="center"/>
                    </w:pPr>
                    <w:r>
                      <w:t>Комплексная бригада№4</w:t>
                    </w:r>
                  </w:p>
                  <w:p w:rsidR="002F33E5" w:rsidRDefault="002F33E5" w:rsidP="00E361C9">
                    <w:pPr>
                      <w:jc w:val="center"/>
                    </w:pPr>
                    <w:r>
                      <w:t>Татарщина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Pr="00176E27" w:rsidRDefault="002F33E5" w:rsidP="00F02AAE">
      <w:pPr>
        <w:spacing w:line="360" w:lineRule="auto"/>
        <w:ind w:firstLine="851"/>
        <w:jc w:val="center"/>
        <w:rPr>
          <w:sz w:val="28"/>
          <w:szCs w:val="28"/>
        </w:rPr>
      </w:pPr>
    </w:p>
    <w:p w:rsidR="002F33E5" w:rsidRDefault="002F33E5">
      <w:bookmarkStart w:id="0" w:name="_GoBack"/>
      <w:bookmarkEnd w:id="0"/>
    </w:p>
    <w:sectPr w:rsidR="002F33E5" w:rsidSect="00FF56A7">
      <w:footerReference w:type="even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E5" w:rsidRDefault="002F33E5" w:rsidP="005B69E9">
      <w:r>
        <w:separator/>
      </w:r>
    </w:p>
  </w:endnote>
  <w:endnote w:type="continuationSeparator" w:id="0">
    <w:p w:rsidR="002F33E5" w:rsidRDefault="002F33E5" w:rsidP="005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3E5" w:rsidRDefault="002F33E5" w:rsidP="00FD3E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33E5" w:rsidRDefault="002F33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3E5" w:rsidRDefault="002F33E5" w:rsidP="00FD3E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0966">
      <w:rPr>
        <w:rStyle w:val="aa"/>
        <w:noProof/>
      </w:rPr>
      <w:t>2</w:t>
    </w:r>
    <w:r>
      <w:rPr>
        <w:rStyle w:val="aa"/>
      </w:rPr>
      <w:fldChar w:fldCharType="end"/>
    </w:r>
  </w:p>
  <w:p w:rsidR="002F33E5" w:rsidRDefault="002F33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E5" w:rsidRDefault="002F33E5" w:rsidP="005B69E9">
      <w:r>
        <w:separator/>
      </w:r>
    </w:p>
  </w:footnote>
  <w:footnote w:type="continuationSeparator" w:id="0">
    <w:p w:rsidR="002F33E5" w:rsidRDefault="002F33E5" w:rsidP="005B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2775"/>
    <w:multiLevelType w:val="hybridMultilevel"/>
    <w:tmpl w:val="00E8426A"/>
    <w:lvl w:ilvl="0" w:tplc="39386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73E6A"/>
    <w:multiLevelType w:val="hybridMultilevel"/>
    <w:tmpl w:val="8FAAE8E2"/>
    <w:lvl w:ilvl="0" w:tplc="BB122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365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10A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2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FE8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86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F20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FED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DE6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0C17BCA"/>
    <w:multiLevelType w:val="hybridMultilevel"/>
    <w:tmpl w:val="7C368FDE"/>
    <w:lvl w:ilvl="0" w:tplc="39386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D6292"/>
    <w:multiLevelType w:val="multilevel"/>
    <w:tmpl w:val="8D3254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4">
    <w:nsid w:val="1866406B"/>
    <w:multiLevelType w:val="hybridMultilevel"/>
    <w:tmpl w:val="34AAAB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69C6CE7"/>
    <w:multiLevelType w:val="multilevel"/>
    <w:tmpl w:val="621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AE8"/>
    <w:multiLevelType w:val="hybridMultilevel"/>
    <w:tmpl w:val="B6C63BAE"/>
    <w:lvl w:ilvl="0" w:tplc="39386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657C5"/>
    <w:multiLevelType w:val="hybridMultilevel"/>
    <w:tmpl w:val="64CE8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1B37BF"/>
    <w:multiLevelType w:val="hybridMultilevel"/>
    <w:tmpl w:val="C68A20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C1716C"/>
    <w:multiLevelType w:val="hybridMultilevel"/>
    <w:tmpl w:val="1BEEC8B4"/>
    <w:lvl w:ilvl="0" w:tplc="0419000D">
      <w:start w:val="1"/>
      <w:numFmt w:val="bullet"/>
      <w:lvlText w:val="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0">
    <w:nsid w:val="471E7FE1"/>
    <w:multiLevelType w:val="hybridMultilevel"/>
    <w:tmpl w:val="571AE6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F8B4557"/>
    <w:multiLevelType w:val="hybridMultilevel"/>
    <w:tmpl w:val="99B64B0C"/>
    <w:lvl w:ilvl="0" w:tplc="39386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5287B"/>
    <w:multiLevelType w:val="hybridMultilevel"/>
    <w:tmpl w:val="775811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58900A6"/>
    <w:multiLevelType w:val="hybridMultilevel"/>
    <w:tmpl w:val="CB4E1ED6"/>
    <w:lvl w:ilvl="0" w:tplc="5C08045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407609"/>
    <w:multiLevelType w:val="hybridMultilevel"/>
    <w:tmpl w:val="F76A3060"/>
    <w:lvl w:ilvl="0" w:tplc="39386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D39"/>
    <w:multiLevelType w:val="hybridMultilevel"/>
    <w:tmpl w:val="8F0E7416"/>
    <w:lvl w:ilvl="0" w:tplc="FD44C0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ABAC1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609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9A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DC6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960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286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ECE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CAC0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7556A7F"/>
    <w:multiLevelType w:val="hybridMultilevel"/>
    <w:tmpl w:val="D1F423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7B007C1"/>
    <w:multiLevelType w:val="hybridMultilevel"/>
    <w:tmpl w:val="34B425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3E32D8"/>
    <w:multiLevelType w:val="hybridMultilevel"/>
    <w:tmpl w:val="919A58D6"/>
    <w:lvl w:ilvl="0" w:tplc="F4A28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B650A3"/>
    <w:multiLevelType w:val="hybridMultilevel"/>
    <w:tmpl w:val="6F349392"/>
    <w:lvl w:ilvl="0" w:tplc="DC9CD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1F20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486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E42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C83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205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2EF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7EB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449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B0E2D65"/>
    <w:multiLevelType w:val="hybridMultilevel"/>
    <w:tmpl w:val="9336E6DE"/>
    <w:lvl w:ilvl="0" w:tplc="39386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3F2C1C"/>
    <w:multiLevelType w:val="hybridMultilevel"/>
    <w:tmpl w:val="EDD22EF0"/>
    <w:lvl w:ilvl="0" w:tplc="39386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F7424E"/>
    <w:multiLevelType w:val="hybridMultilevel"/>
    <w:tmpl w:val="BD0E31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FEB3DA8"/>
    <w:multiLevelType w:val="hybridMultilevel"/>
    <w:tmpl w:val="22965B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8"/>
  </w:num>
  <w:num w:numId="5">
    <w:abstractNumId w:val="2"/>
  </w:num>
  <w:num w:numId="6">
    <w:abstractNumId w:val="14"/>
  </w:num>
  <w:num w:numId="7">
    <w:abstractNumId w:val="11"/>
  </w:num>
  <w:num w:numId="8">
    <w:abstractNumId w:val="0"/>
  </w:num>
  <w:num w:numId="9">
    <w:abstractNumId w:val="20"/>
  </w:num>
  <w:num w:numId="10">
    <w:abstractNumId w:val="21"/>
  </w:num>
  <w:num w:numId="11">
    <w:abstractNumId w:val="6"/>
  </w:num>
  <w:num w:numId="12">
    <w:abstractNumId w:val="10"/>
  </w:num>
  <w:num w:numId="13">
    <w:abstractNumId w:val="16"/>
  </w:num>
  <w:num w:numId="14">
    <w:abstractNumId w:val="23"/>
  </w:num>
  <w:num w:numId="15">
    <w:abstractNumId w:val="4"/>
  </w:num>
  <w:num w:numId="16">
    <w:abstractNumId w:val="22"/>
  </w:num>
  <w:num w:numId="17">
    <w:abstractNumId w:val="12"/>
  </w:num>
  <w:num w:numId="18">
    <w:abstractNumId w:val="8"/>
  </w:num>
  <w:num w:numId="19">
    <w:abstractNumId w:val="17"/>
  </w:num>
  <w:num w:numId="20">
    <w:abstractNumId w:val="7"/>
  </w:num>
  <w:num w:numId="21">
    <w:abstractNumId w:val="9"/>
  </w:num>
  <w:num w:numId="22">
    <w:abstractNumId w:val="5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AAE"/>
    <w:rsid w:val="000379FA"/>
    <w:rsid w:val="000743FB"/>
    <w:rsid w:val="00176E27"/>
    <w:rsid w:val="00220023"/>
    <w:rsid w:val="002513F1"/>
    <w:rsid w:val="00270608"/>
    <w:rsid w:val="00271104"/>
    <w:rsid w:val="002F33E5"/>
    <w:rsid w:val="00367F32"/>
    <w:rsid w:val="003B5E61"/>
    <w:rsid w:val="003E4591"/>
    <w:rsid w:val="00441315"/>
    <w:rsid w:val="00471A81"/>
    <w:rsid w:val="00597D43"/>
    <w:rsid w:val="005B69E9"/>
    <w:rsid w:val="005E6452"/>
    <w:rsid w:val="0066232E"/>
    <w:rsid w:val="00697A41"/>
    <w:rsid w:val="00730621"/>
    <w:rsid w:val="00750DC8"/>
    <w:rsid w:val="00751081"/>
    <w:rsid w:val="007A44CF"/>
    <w:rsid w:val="007D051C"/>
    <w:rsid w:val="008816B4"/>
    <w:rsid w:val="00895452"/>
    <w:rsid w:val="008A67C4"/>
    <w:rsid w:val="008B576A"/>
    <w:rsid w:val="0090535D"/>
    <w:rsid w:val="009303A9"/>
    <w:rsid w:val="00982A34"/>
    <w:rsid w:val="009A2266"/>
    <w:rsid w:val="009C3963"/>
    <w:rsid w:val="00A663A5"/>
    <w:rsid w:val="00A717D0"/>
    <w:rsid w:val="00A8626E"/>
    <w:rsid w:val="00A87E4A"/>
    <w:rsid w:val="00B25FE7"/>
    <w:rsid w:val="00B26E65"/>
    <w:rsid w:val="00B316EF"/>
    <w:rsid w:val="00B71844"/>
    <w:rsid w:val="00BA110D"/>
    <w:rsid w:val="00BB6603"/>
    <w:rsid w:val="00BC19C6"/>
    <w:rsid w:val="00C023B2"/>
    <w:rsid w:val="00C40966"/>
    <w:rsid w:val="00C74717"/>
    <w:rsid w:val="00CD09F6"/>
    <w:rsid w:val="00CD7674"/>
    <w:rsid w:val="00CE460A"/>
    <w:rsid w:val="00D0509E"/>
    <w:rsid w:val="00D302CE"/>
    <w:rsid w:val="00D9197A"/>
    <w:rsid w:val="00DF4874"/>
    <w:rsid w:val="00E216BC"/>
    <w:rsid w:val="00E361C9"/>
    <w:rsid w:val="00E440F5"/>
    <w:rsid w:val="00E86B70"/>
    <w:rsid w:val="00E95591"/>
    <w:rsid w:val="00EA331E"/>
    <w:rsid w:val="00EA6BD4"/>
    <w:rsid w:val="00EB2E97"/>
    <w:rsid w:val="00F02AAE"/>
    <w:rsid w:val="00F47536"/>
    <w:rsid w:val="00F878B3"/>
    <w:rsid w:val="00FA7270"/>
    <w:rsid w:val="00FD11A7"/>
    <w:rsid w:val="00FD3E1C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0F14FD25-EB67-45E9-9EDF-58761567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A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02A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F02AAE"/>
    <w:rPr>
      <w:rFonts w:ascii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02A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F02AAE"/>
    <w:rPr>
      <w:rFonts w:ascii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rsid w:val="00F02AA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F02AAE"/>
    <w:pPr>
      <w:shd w:val="clear" w:color="auto" w:fill="FFFFFF"/>
      <w:ind w:left="1440" w:right="540" w:firstLine="284"/>
      <w:jc w:val="center"/>
    </w:pPr>
    <w:rPr>
      <w:b/>
      <w:bCs/>
      <w:sz w:val="28"/>
      <w:szCs w:val="28"/>
      <w:lang w:eastAsia="en-US"/>
    </w:rPr>
  </w:style>
  <w:style w:type="paragraph" w:styleId="21">
    <w:name w:val="Body Text 2"/>
    <w:basedOn w:val="a"/>
    <w:link w:val="22"/>
    <w:rsid w:val="00F02AA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F02AA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Стиль1"/>
    <w:basedOn w:val="a"/>
    <w:rsid w:val="00F02AAE"/>
    <w:pPr>
      <w:ind w:firstLine="709"/>
      <w:jc w:val="both"/>
    </w:pPr>
    <w:rPr>
      <w:szCs w:val="28"/>
    </w:rPr>
  </w:style>
  <w:style w:type="paragraph" w:styleId="a5">
    <w:name w:val="Normal (Web)"/>
    <w:basedOn w:val="a"/>
    <w:rsid w:val="00F02AAE"/>
    <w:pPr>
      <w:spacing w:before="150" w:after="150"/>
    </w:pPr>
    <w:rPr>
      <w:rFonts w:ascii="Verdana" w:hAnsi="Verdana"/>
    </w:rPr>
  </w:style>
  <w:style w:type="paragraph" w:styleId="a6">
    <w:name w:val="Body Text Indent"/>
    <w:basedOn w:val="a"/>
    <w:link w:val="a7"/>
    <w:rsid w:val="00F02AA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locked/>
    <w:rsid w:val="00F02AAE"/>
    <w:rPr>
      <w:rFonts w:ascii="Arial" w:hAnsi="Arial" w:cs="Arial"/>
      <w:sz w:val="20"/>
      <w:szCs w:val="20"/>
      <w:lang w:val="x-none" w:eastAsia="ru-RU"/>
    </w:rPr>
  </w:style>
  <w:style w:type="paragraph" w:styleId="a8">
    <w:name w:val="footer"/>
    <w:basedOn w:val="a"/>
    <w:link w:val="a9"/>
    <w:rsid w:val="00F02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F02AA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basedOn w:val="a0"/>
    <w:rsid w:val="00F02A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13777</Words>
  <Characters>78531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Reanimator Extreme Edition</Company>
  <LinksUpToDate>false</LinksUpToDate>
  <CharactersWithSpaces>92124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Admin</dc:creator>
  <cp:keywords/>
  <dc:description/>
  <cp:lastModifiedBy>admin</cp:lastModifiedBy>
  <cp:revision>2</cp:revision>
  <dcterms:created xsi:type="dcterms:W3CDTF">2014-04-05T15:55:00Z</dcterms:created>
  <dcterms:modified xsi:type="dcterms:W3CDTF">2014-04-05T15:55:00Z</dcterms:modified>
</cp:coreProperties>
</file>