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3B5" w:rsidRDefault="00EC33B5" w:rsidP="00B46D42">
      <w:pPr>
        <w:pStyle w:val="ConsPlusTitle"/>
        <w:widowControl/>
        <w:spacing w:line="360" w:lineRule="auto"/>
        <w:ind w:firstLine="709"/>
        <w:jc w:val="center"/>
        <w:rPr>
          <w:rFonts w:ascii="Times New Roman" w:hAnsi="Times New Roman" w:cs="Times New Roman"/>
          <w:sz w:val="28"/>
          <w:szCs w:val="28"/>
          <w:lang w:val="en-US"/>
        </w:rPr>
      </w:pPr>
    </w:p>
    <w:p w:rsidR="00EC33B5" w:rsidRDefault="00EC33B5" w:rsidP="00B46D42">
      <w:pPr>
        <w:pStyle w:val="ConsPlusTitle"/>
        <w:widowControl/>
        <w:spacing w:line="360" w:lineRule="auto"/>
        <w:ind w:firstLine="709"/>
        <w:jc w:val="center"/>
        <w:rPr>
          <w:rFonts w:ascii="Times New Roman" w:hAnsi="Times New Roman" w:cs="Times New Roman"/>
          <w:sz w:val="28"/>
          <w:szCs w:val="28"/>
          <w:lang w:val="en-US"/>
        </w:rPr>
      </w:pPr>
    </w:p>
    <w:p w:rsidR="00EC33B5" w:rsidRDefault="00EC33B5" w:rsidP="00B46D42">
      <w:pPr>
        <w:pStyle w:val="ConsPlusTitle"/>
        <w:widowControl/>
        <w:spacing w:line="360" w:lineRule="auto"/>
        <w:ind w:firstLine="709"/>
        <w:jc w:val="center"/>
        <w:rPr>
          <w:rFonts w:ascii="Times New Roman" w:hAnsi="Times New Roman" w:cs="Times New Roman"/>
          <w:sz w:val="28"/>
          <w:szCs w:val="28"/>
          <w:lang w:val="en-US"/>
        </w:rPr>
      </w:pPr>
    </w:p>
    <w:p w:rsidR="00EC33B5" w:rsidRDefault="00EC33B5" w:rsidP="00B46D42">
      <w:pPr>
        <w:pStyle w:val="ConsPlusTitle"/>
        <w:widowControl/>
        <w:spacing w:line="360" w:lineRule="auto"/>
        <w:ind w:firstLine="709"/>
        <w:jc w:val="center"/>
        <w:rPr>
          <w:rFonts w:ascii="Times New Roman" w:hAnsi="Times New Roman" w:cs="Times New Roman"/>
          <w:sz w:val="28"/>
          <w:szCs w:val="28"/>
          <w:lang w:val="en-US"/>
        </w:rPr>
      </w:pPr>
    </w:p>
    <w:p w:rsidR="00EC33B5" w:rsidRDefault="00EC33B5" w:rsidP="00B46D42">
      <w:pPr>
        <w:pStyle w:val="ConsPlusTitle"/>
        <w:widowControl/>
        <w:spacing w:line="360" w:lineRule="auto"/>
        <w:ind w:firstLine="709"/>
        <w:jc w:val="center"/>
        <w:rPr>
          <w:rFonts w:ascii="Times New Roman" w:hAnsi="Times New Roman" w:cs="Times New Roman"/>
          <w:sz w:val="28"/>
          <w:szCs w:val="28"/>
          <w:lang w:val="en-US"/>
        </w:rPr>
      </w:pPr>
    </w:p>
    <w:p w:rsidR="00EC33B5" w:rsidRDefault="00EC33B5" w:rsidP="00B46D42">
      <w:pPr>
        <w:pStyle w:val="ConsPlusTitle"/>
        <w:widowControl/>
        <w:spacing w:line="360" w:lineRule="auto"/>
        <w:ind w:firstLine="709"/>
        <w:jc w:val="center"/>
        <w:rPr>
          <w:rFonts w:ascii="Times New Roman" w:hAnsi="Times New Roman" w:cs="Times New Roman"/>
          <w:sz w:val="28"/>
          <w:szCs w:val="28"/>
          <w:lang w:val="en-US"/>
        </w:rPr>
      </w:pPr>
    </w:p>
    <w:p w:rsidR="00EC33B5" w:rsidRDefault="00EC33B5" w:rsidP="00B46D42">
      <w:pPr>
        <w:pStyle w:val="ConsPlusTitle"/>
        <w:widowControl/>
        <w:spacing w:line="360" w:lineRule="auto"/>
        <w:ind w:firstLine="709"/>
        <w:jc w:val="center"/>
        <w:rPr>
          <w:rFonts w:ascii="Times New Roman" w:hAnsi="Times New Roman" w:cs="Times New Roman"/>
          <w:sz w:val="28"/>
          <w:szCs w:val="28"/>
          <w:lang w:val="en-US"/>
        </w:rPr>
      </w:pPr>
    </w:p>
    <w:p w:rsidR="00EC33B5" w:rsidRDefault="00EC33B5" w:rsidP="00B46D42">
      <w:pPr>
        <w:pStyle w:val="ConsPlusTitle"/>
        <w:widowControl/>
        <w:spacing w:line="360" w:lineRule="auto"/>
        <w:ind w:firstLine="709"/>
        <w:jc w:val="center"/>
        <w:rPr>
          <w:rFonts w:ascii="Times New Roman" w:hAnsi="Times New Roman" w:cs="Times New Roman"/>
          <w:sz w:val="28"/>
          <w:szCs w:val="28"/>
          <w:lang w:val="en-US"/>
        </w:rPr>
      </w:pPr>
    </w:p>
    <w:p w:rsidR="00EC33B5" w:rsidRDefault="00EC33B5" w:rsidP="00B46D42">
      <w:pPr>
        <w:pStyle w:val="ConsPlusTitle"/>
        <w:widowControl/>
        <w:spacing w:line="360" w:lineRule="auto"/>
        <w:ind w:firstLine="709"/>
        <w:jc w:val="center"/>
        <w:rPr>
          <w:rFonts w:ascii="Times New Roman" w:hAnsi="Times New Roman" w:cs="Times New Roman"/>
          <w:sz w:val="28"/>
          <w:szCs w:val="28"/>
          <w:lang w:val="en-US"/>
        </w:rPr>
      </w:pPr>
    </w:p>
    <w:p w:rsidR="0007553F" w:rsidRPr="00B46D42" w:rsidRDefault="00B46D42" w:rsidP="00B46D42">
      <w:pPr>
        <w:pStyle w:val="ConsPlusTitle"/>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w:t>
      </w:r>
      <w:r w:rsidR="0007553F" w:rsidRPr="00B46D42">
        <w:rPr>
          <w:rFonts w:ascii="Times New Roman" w:hAnsi="Times New Roman" w:cs="Times New Roman"/>
          <w:sz w:val="28"/>
          <w:szCs w:val="28"/>
        </w:rPr>
        <w:t xml:space="preserve">тказ в возбуждении уголовного дела. </w:t>
      </w:r>
      <w:r>
        <w:rPr>
          <w:rFonts w:ascii="Times New Roman" w:hAnsi="Times New Roman" w:cs="Times New Roman"/>
          <w:sz w:val="28"/>
          <w:szCs w:val="28"/>
        </w:rPr>
        <w:t>П</w:t>
      </w:r>
      <w:r w:rsidR="0007553F" w:rsidRPr="00B46D42">
        <w:rPr>
          <w:rFonts w:ascii="Times New Roman" w:hAnsi="Times New Roman" w:cs="Times New Roman"/>
          <w:sz w:val="28"/>
          <w:szCs w:val="28"/>
        </w:rPr>
        <w:t>рекращение уголовного дела и уголовного преследования</w:t>
      </w:r>
    </w:p>
    <w:p w:rsidR="0007553F" w:rsidRPr="00B46D42" w:rsidRDefault="0007553F" w:rsidP="00B46D42">
      <w:pPr>
        <w:pStyle w:val="ConsPlusNormal"/>
        <w:widowControl/>
        <w:spacing w:line="360" w:lineRule="auto"/>
        <w:ind w:firstLine="709"/>
        <w:jc w:val="center"/>
        <w:rPr>
          <w:rFonts w:ascii="Times New Roman" w:hAnsi="Times New Roman" w:cs="Times New Roman"/>
          <w:sz w:val="28"/>
          <w:szCs w:val="28"/>
        </w:rPr>
      </w:pPr>
    </w:p>
    <w:p w:rsidR="00E36409" w:rsidRPr="00B46D42" w:rsidRDefault="00E36409" w:rsidP="00B46D42">
      <w:pPr>
        <w:pStyle w:val="ConsPlusNormal"/>
        <w:widowControl/>
        <w:spacing w:line="360" w:lineRule="auto"/>
        <w:ind w:firstLine="709"/>
        <w:jc w:val="center"/>
        <w:rPr>
          <w:rFonts w:ascii="Times New Roman" w:hAnsi="Times New Roman" w:cs="Times New Roman"/>
          <w:sz w:val="28"/>
          <w:szCs w:val="28"/>
        </w:rPr>
      </w:pPr>
    </w:p>
    <w:p w:rsidR="00EC33B5" w:rsidRPr="00EC33B5" w:rsidRDefault="00EC33B5" w:rsidP="00B46D42">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t>Содержание</w:t>
      </w:r>
    </w:p>
    <w:p w:rsidR="00EC33B5" w:rsidRDefault="00EC33B5" w:rsidP="00B46D42">
      <w:pPr>
        <w:pStyle w:val="ConsPlusNormal"/>
        <w:widowControl/>
        <w:spacing w:line="360" w:lineRule="auto"/>
        <w:ind w:firstLine="709"/>
        <w:rPr>
          <w:rFonts w:ascii="Times New Roman" w:hAnsi="Times New Roman" w:cs="Times New Roman"/>
          <w:sz w:val="28"/>
          <w:szCs w:val="28"/>
          <w:lang w:val="en-US"/>
        </w:rPr>
      </w:pPr>
    </w:p>
    <w:p w:rsidR="00E36409" w:rsidRPr="00B46D42" w:rsidRDefault="00E36409" w:rsidP="00B46D42">
      <w:pPr>
        <w:pStyle w:val="ConsPlusNormal"/>
        <w:widowControl/>
        <w:spacing w:line="360" w:lineRule="auto"/>
        <w:ind w:firstLine="709"/>
        <w:rPr>
          <w:rFonts w:ascii="Times New Roman" w:hAnsi="Times New Roman" w:cs="Times New Roman"/>
          <w:sz w:val="28"/>
          <w:szCs w:val="28"/>
        </w:rPr>
      </w:pPr>
      <w:r w:rsidRPr="00B46D42">
        <w:rPr>
          <w:rFonts w:ascii="Times New Roman" w:hAnsi="Times New Roman" w:cs="Times New Roman"/>
          <w:sz w:val="28"/>
          <w:szCs w:val="28"/>
        </w:rPr>
        <w:t>1. Основания отказа в возбуждении уголовного дела и его прекращения</w:t>
      </w:r>
    </w:p>
    <w:p w:rsidR="00E36409" w:rsidRPr="00B46D42" w:rsidRDefault="00E36409" w:rsidP="00B46D42">
      <w:pPr>
        <w:pStyle w:val="ConsPlusNormal"/>
        <w:widowControl/>
        <w:spacing w:line="360" w:lineRule="auto"/>
        <w:ind w:firstLine="709"/>
        <w:rPr>
          <w:rFonts w:ascii="Times New Roman" w:hAnsi="Times New Roman" w:cs="Times New Roman"/>
          <w:sz w:val="28"/>
          <w:szCs w:val="28"/>
        </w:rPr>
      </w:pPr>
      <w:r w:rsidRPr="00B46D42">
        <w:rPr>
          <w:rFonts w:ascii="Times New Roman" w:hAnsi="Times New Roman" w:cs="Times New Roman"/>
          <w:sz w:val="28"/>
          <w:szCs w:val="28"/>
        </w:rPr>
        <w:t>2. Основания прекращения уголовного преследования</w:t>
      </w:r>
    </w:p>
    <w:p w:rsidR="00E36409" w:rsidRPr="00B46D42" w:rsidRDefault="00E36409" w:rsidP="00B46D42">
      <w:pPr>
        <w:pStyle w:val="ConsPlusNormal"/>
        <w:widowControl/>
        <w:spacing w:line="360" w:lineRule="auto"/>
        <w:ind w:firstLine="709"/>
        <w:rPr>
          <w:rFonts w:ascii="Times New Roman" w:hAnsi="Times New Roman" w:cs="Times New Roman"/>
          <w:sz w:val="28"/>
          <w:szCs w:val="28"/>
        </w:rPr>
      </w:pPr>
      <w:r w:rsidRPr="00B46D42">
        <w:rPr>
          <w:rFonts w:ascii="Times New Roman" w:hAnsi="Times New Roman" w:cs="Times New Roman"/>
          <w:sz w:val="28"/>
          <w:szCs w:val="28"/>
        </w:rPr>
        <w:t>3. Процессуальный порядок отказа в возбуждении уголовного дела, и уголовного преследования</w:t>
      </w:r>
    </w:p>
    <w:p w:rsidR="0007553F" w:rsidRPr="00B46D42" w:rsidRDefault="00B46D42" w:rsidP="00B46D42">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07553F" w:rsidRPr="00B46D42">
        <w:rPr>
          <w:rFonts w:ascii="Times New Roman" w:hAnsi="Times New Roman" w:cs="Times New Roman"/>
          <w:sz w:val="28"/>
          <w:szCs w:val="28"/>
        </w:rPr>
        <w:t>1. Основания отказа в возбуждении</w:t>
      </w:r>
      <w:r>
        <w:rPr>
          <w:rFonts w:ascii="Times New Roman" w:hAnsi="Times New Roman" w:cs="Times New Roman"/>
          <w:sz w:val="28"/>
          <w:szCs w:val="28"/>
        </w:rPr>
        <w:t xml:space="preserve"> </w:t>
      </w:r>
      <w:r w:rsidR="0007553F" w:rsidRPr="00B46D42">
        <w:rPr>
          <w:rFonts w:ascii="Times New Roman" w:hAnsi="Times New Roman" w:cs="Times New Roman"/>
          <w:sz w:val="28"/>
          <w:szCs w:val="28"/>
        </w:rPr>
        <w:t>уголовного дела и его прекращения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Отказ в возбуждении уголовного дела означает невозможность предусмотренного уголовно-процессуальным законодательством производства по делу, включая проведение следственных действий и применение мер уголовно-процессуального принуждения. Если при отсутствии поводов к возбуждению уголовного дела (заявления потерпевшего, явки с повинной, полученного из различных источников сообщения о совершенном или готовящемся преступлении) возбуждение уголовного дела невозможно, то решение об отказе в возбуждении уголовного дела в соответствии со ст. 145 УПК принимается органом дознания, дознавателем, следователем или прокурором по результатам рассмотрения сообщения о преступлении.</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Отказ в возбуждении уголовного дела осуществляется в связи с отсутствием оснований для возбуждения уголовного дела, а равно при наличии обстоятельств, исключающих его возбуждение. Отсутствие оснований для возбуждения уголовного дела означает отсутствие достаточных данных, указывающих на признаки преступления, установленное в результате проверки сообщения о преступлении. Обстоятельства, исключающие возбуждение уголовного дела, относятся к изложенным в ст. 24 УПК императивным (обязательным для прокурора, следователя или дознавателя) основаниям отказа в его возбуждении. Наличие хотя бы одного из указанных обстоятельств одновременно является и основанием для прекращения возбужденного уголовного дела, на что указывают ст. 24 и ст. 212 УПК РФ.</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Прекращение уголовного дела означает окончание расследования прекращением производства по уголовному делу в силу наличия обстоятельств, исключающих возможность дальнейшей процессуальной деятельности в рамках данного дела. В качестве оснований прекращения уголовного дела следует понимать предусмотренные законом и подтвержденные достаточными доказательствами фактические обстоятельства, устраняющие обоснованность дальнейшего производства по уголовному делу на любой из его стадий.</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В соответствии с ч. 1 ст. 24 УПК уголовное дело не может быть возбуждено, а возбужденное уголовное дело подлежит прекращению по следующим основаниям:</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1) отсутствие события преступления, что предполагает отсутствие самого факта совершения преступного деяния, т.е. юридического факта, порождающего уголовно-правовое отношение;</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2) отсутствие в деянии лица состава преступления. Это обстоятельство не исключает события деяния, внешне обладающего признаками преступления. Отсутствие состава преступления в данном случае означает, что: а) в действиях (бездействии) конкретного лица отсутствует хотя бы один из элементов состава преступления, в том числе когда отсутствует субъект преступления ввиду невменяемости лица, совершившего общественно опасное деяние, или недостижения этим лицом возраста уголовной ответственности, либо когда несовершеннолетний достиг возраста уголовной ответственности, но вследствие отставания в психическом развитии, не связанного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(ч. 3 ст. 20 УК РФ); б) это деяние не причинило либо не создало угрозы причинения вреда охраняемым уголовным законом общественным интересам или в силу малозначительности не представляет общественной опасности (ч. 2 ст. 14 УК РФ); в) имеются указанные в гл. 8 УК РФ (ст. ст. 37 - 42) обстоятельства, исключающие преступность деяния. К последним относится причинение вреда охраняемым уголовным законом интересам лицом, которое действовало в состоянии необходимой обороны или задерживало лицо, совершившее преступление, а также действовало в состоянии крайней необходимости либо под воздействием физического (психического) принуждения, при обоснованном риске или во исполнение обязательных для этого лица приказа или распоряжения. Кроме того, по рассматриваемому основанию в соответствии с ч. 2 ст. 24 УПК суд, прокурор, следователь, дознаватель обязаны прекратить уголовное дело о преступлении, если до вступления приговора в законную силу преступность и наказуемость этого деяния были устранены новым уголовным законом, что также исключает наличие в действиях лица состава преступления;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3) истечение сроков давности уголовного преследования. Данное обстоятельство препятствует возбуждению уголовного дела, если на момент возбуждения дела со дня совершения преступления истекли установленные ст. 78 УК РФ сроки: два года после совершения преступления небольшой тяжести, шесть лет после совершения преступления средней тяжести, 10 лет после совершения тяжкого преступления, 15 лет после совершения особо тяжкого преступления.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В отношении несовершеннолетних данные сроки сокращаются наполовину (ст. 94 УК РФ). Течение указанных сроков приостанавливается, если лицо, совершившее преступление, уклонялось от следствия, до момента задержания этого лица или его явки с повинной (ч. 3 ст. 78 УК РФ). Вопрос о применении сроков давности к лицу, совершившему преступление, наказуемое смертной казнью или пожизненным лишением свободы, решается исключительно судом, а к лицам, совершившим преступления против мира и безопасности человечества, предусмотренные ст. ст. 353, 356 - 358 УК РФ, сроки давности не применяются, поэтому отказ в возбуждении уголовных дел об указанных преступлениях за истечением сроков давности уголовного преследования невозможен при условии установления события преступления. Однако, согласно ч. 2 ст. 27 УПК, если против прекращения уголовного дела в связи с истечением сроков давности подозреваемый (обвиняемый) возражает, уголовное дело не может быть прекращено;</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4) смерть подозреваемого или обвиняемого. На этом основании в возбуждении уголовного дела должно быть отказано, если в ходе проверки сообщения или заявления о преступлении достоверно установлены следующие обстоятельства: а) причастность умершего к совершению преступления; б) факт смерти этого лица; в) отсутствие у совершившего преступление умершего лица соучастников. Смерть указанного лица в соответствии с п. 4 ч. 1 ст. 24 УПК не может служить препятствием для возбуждения уголовного дела в случаях, когда производство по нему необходимо для реабилитации умершего в порядке, установленном ст. ст. 133 - 136 УПК (гл. 18 УПК "Реабилитация");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5) отсутствие заявления потерпевшего о преступлении. Учитывая, что уголовные дела о преступлениях частного и частно-публичного обвинения могут быть возбуждены не иначе как по заявлению потерпевшего (ч. ч. 2, 3 ст. 20 УПК), отсутствие такого заявления исключает возможность возбуждения уголовного дела . Однако если указанное преступление совершено в отношении лица, находящегося в зависимом от подозреваемого (обвиняемого) состоянии, или не способного по каким-либо иным причинам самостоятельно воспользоваться своими правами, то отсутствие заявления потерпевшего не является основанием для отказа в возбуждении уголовного дела или прекращения дела. В соответствии с ч. 4 ст. 20 УПК в таких случаях при отсутствии соответствующего заявления потерпевшего прокурор, а также следователь либо дознаватель - с согласия прокурора обязаны возбудить уголовное дело о преступлении частного и частно-публичного обвинения ;</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К числу уголовных дел данной категории относятся дела о преступлениях частного обвинения, т.е. предусмотренных ст. ст. 115, 116, ч. 1 ст. 129 и ст. 130 УК РФ, а также о преступлениях частно-публичного обвинения, т.е. предусмотренных ч. 1 ст. 131, ч. 1 ст. 136, ч. 1 ст. 137, ч. 1 ст. 138, ч. 1 ст. 139, ст. 145, ч. 1 ст. 146 и ч. 1 ст. 147 УК РФ.</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 xml:space="preserve"> Принимая во внимание нормы материального права, в частности примечание 2 к ст. 201 УК РФ, следует иметь в виду, что, если какое-либо преступление против интересов службы в коммерческих и иных организациях (гл. 23 УК РФ) причинило вред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Поэтому целесообразно считать отсутствие заявления или согласия руководителя такой организации также основанием, препятствующим возбуждению уголовного дела о соответствующем преступлении.</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6) отсутствие установленных ст. 448 УПК необходимых условий для возбуждения уголовного дела, в рамках которого осуществляется уголовное преследование лиц, в отношении которых применяется особый порядок производства по уголовным делам в соответствии с требованиями норм гл. 52 УПК . Так, возбуждению уголовного дела препятствует отсутствие согласия соответственно Совета Федерации, Государственной Думы, Конституционного Суда РФ, квалификационной коллегии судей на возбуждение уголовного дела или привлечение в качестве обвиняемого лиц, указанных в п. п. 1, 3 - 5 ч. 1 ст. 448 УПК: члена Совета Федерации и депутата Государственной Думы; судей Конституционного, Верховного, Высшего Арбитражного Судов РФ, нижестоящих федеральных судов общей юрисдикции, федерального арбитражного суда, окружного (флотского) военного суда и других судей; либо отсутствие заключения суда о наличии признаков преступления в действиях одного из этих лиц, а также лиц, указанных в п. 9, п. 10 ч. 1 ст. 448: депутата представительного органа власти субъекта Российской Федерации, прокурора, следователя и адвоката. При отсутствии соответствующего заключения или согласия уголовное дело в отношении указанных категорий лиц не может быть возбуждено, а возбужденное дело подлежит прекращению. Рассматриваемое основание отказа в возбуждении уголовного дела или его прекращения, содержащееся в п. 6 ч. 1 ст. 24, вытекает из установленного в ст. 448 УПК особого порядка возбуждения уголовных дел в отношении названных категорий лиц .</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В нормах данной главы установлена специальная процедура принятия решения о возбуждении уголовного дела в отношении субъектов, наделенных процессуальным иммунитетом, а также приведен перечень должностных лиц, правомочных принимать соответствующее решение.</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 xml:space="preserve"> Подробно порядок возбуждения уголовного дела в отношении указанных видов субъектов рассматривается в разделах, посвященных особенностям возбуждения уголовных дел и производства по уголовным делам в отношении отдельных категорий лиц.</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Изложенными обстоятельствами, препятствующими возбуждению уголовного дела либо исключающими производство по нему, перечень императивных оснований отказа в возбуждении уголовного дела и его прекращения исчерпывается. Однако если наличие хотя бы одного из этих обстоятельств обязывает суд, прокурора, следователя и дознавателя прекратить производство по уголовному делу или отказать в его возбуждении, то ст. 25 УПК содержит в себе факультативное основание прекращения уголовного дела, которое предоставляет правоприменителю лишь возможность (право) прекратить уголовное дело в связи с примирением сторон.</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В этом случае суд, прокурор, а также следователь или дознаватель с согласия прокурора в соответствии со ст. 25 УПК вправе прекратить уголовное дело в отношении подозреваемого или обвиняемого в связи с примирением сторон. Примирение сторон является материальным основанием прекращения уголовного дела, т.к. ст. 76 УК РФ предусматривает возможность освобождения от уголовной ответственности лица, впервые совершившего преступление небольшой или средней тяжести, если оно примирилось с потерпевшим и возместило причиненный потерпевшему вред, на что ссылается ст. 25 УПК. Характер и способ возмещения причиненного потерпевшему вреда, возмещения причиненного ему материального ущерба значения для прекращения производства по делу не имеют, а относятся к усмотрению потерпевшего. Примирение должно быть основано на воле потерпевшего и отражено в приобщенном к материалам дела соответствующем письменном заявлении потерпевшего или его законного представителя.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Прекращение уголовного дела в отношении конкретного лица или группы лиц в соответствии с ч. 3 ст. 24 УПК одновременно влечет за собой и прекращение уголовного преследования в отношении этого лица или группы лиц.</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p>
    <w:p w:rsidR="0007553F" w:rsidRPr="00B46D42" w:rsidRDefault="00B46D42" w:rsidP="00EC33B5">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07553F" w:rsidRPr="00B46D42">
        <w:rPr>
          <w:rFonts w:ascii="Times New Roman" w:hAnsi="Times New Roman" w:cs="Times New Roman"/>
          <w:sz w:val="28"/>
          <w:szCs w:val="28"/>
        </w:rPr>
        <w:t xml:space="preserve"> 2. Основания прекращения уголовного преследования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Прекращение уголовного преследования означает прекращение процессуальной деятельности, осуществляемой стороной обвинения в публичном, частно-публичном и частном порядке в целях изобличения подозреваемого, обвиняемого в совершении преступления по возбужденному уголовному делу. Уголовное преследование является составляющей производства по уголовному делу, поэтому прекращение уголовного дела исключает и дальнейшее осуществление уголовного преследования в рамках данного дела с момента его прекращения. Однако прекращение уголовного преследования в отношении конкретного лица, наоборот, не исключает продолжения производства по данному делу для изобличения виновных и обеспечения привлечения их к уголовной ответственности.</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Исчерпывающий перечень оснований прекращения уголовного преследования установлен в ст. 27 и ст. 28 УПК. Указанные основания целесообразно разделять на две категории: 1) императивные (обязательные), когда уголовное преследование подлежит прекращению; 2) факультативное, когда прекращение уголовного преследования допускается.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К императивным основаниям прекращения уголовного преследования относятся две группы обстоятельств. Учитывая, что в соответствии с ч. 3 ст. 24 УПК прекращение уголовного дела влечет за собой одновременно прекращение уголовного преследования в рамках производства по данному делу, первая группа включает в себя рассмотренные выше основания прекращения уголовного дела как обязательные (на них прямо указано в п. 2 ч. 1 ст. 27), так и факультативные. К этой же группе относится наличие в отношении подозреваемого, обвиняемого: а) вступившего в законную силу определения суда или постановления судьи о прекращении уголовного дела по тому же обвинению (п. 4 ч. 1 ст. 27); б)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 (п. 5 ч. 1 ст. 27).</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Уголовное преследование в отношении конкретного лица на основании ч. 3 ст. 27 УПК также подлежит прекращению ввиду недостижения этим лицом к моменту совершения им предусмотренного уголовным законом деяния возраста наступления уголовной ответственности, установленного ч. 1 и ч. 2 ст. 20 УК РФ. По этому же основанию прекращается уголовное преследование в отношении лиц, указанных в ч. 3 ст. 20 УК РФ (несовершеннолетних, хотя и достигших возраста уголовной ответственности, но вследствие отставания в психическом развитии, не связанного с психическим расстройством, не способных в полной мере осознавать фактический характер и общественную опасность своих действий (бездействия) либо руководить ими в момент совершения деяния, предусмотренного уголовным законом). В действиях таких лиц отсутствует состав преступления, поэтому данное основание прекращения уголовного дела является императивным.</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В состав второй группы входят другие, установленные ч. 1 ст. 27 УПК, основания прекращения уголовного преследования: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1) непричастность к совершению преступления (п. 1 ч. 1 ст. 27), под которой в соответствии с п. 20 ст. 5 УПК понимается неустановленная причастность либо установленная непричастность лица к совершению преступления в том случае, когда производство следственных действий либо не дало возможность собрать исчерпывающие доказательства вины этого лица, либо в ходе производства по делу достоверно установлено отсутствие в действиях этого лица состава данного преступления;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2) наличие акта амнистии (п. 3 ч. 1 ст. 27), если подозреваемый (обвиняемый) вследствие амнистии, объявленной Государственной Думой ФС РФ, в соответствии с ч. 2 ст. 84 УК РФ освобождается от уголовной ответственности;</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3) наличие в отношении подозреваемого, обвиняемого вступившего в законную силу приговора по тому же обвинению (п. 5 ч. 1 ст. 27), что вытекает из положений ч. 1 ст. 50 Конституции РФ и ч. 2 ст. 6 УК РФ, исключающих возможность повторного привлечения к уголовной ответственности и повторного осуждения лица за одно и то же преступление;</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4) отказ Государственной Думы ФС РФ в удовлетворении представления Генерального прокурора РФ о лишении неприкосновенности Президента РФ, прекратившего исполнение своих полномочий, либо соответствующий отказ Совета Федерации ФС РФ. Данное основание, установленное п. 6 ч. 1 ст. 27, связано с регламентированными гл. 52 УПК (ст. ст. 448, 451) особенностями производства по уголовным делам в отношении отдельных категорий лиц.</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Факультативным основанием прекращения уголовного преследования в отношении конкретного лица является установленное в ходе производства по уголовному делу деятельное раскаяние подозреваемого (обвиняемого). В связи с деятельным раскаянием возможно прекращение уголовного преследования, осуществляемого в отношении лица, обвиняемого или подозреваемого в совершении преступления как небольшой, так и средней тяжести, по основаниям, предусмотренным ст. 75 УК РФ, предоставляющей суду, прокурору, следователю и дознавателю право на применение данного вида освобождения от уголовной ответственности. Деятельное раскаяние выражается в позитивном послепреступном поведении лица, считающего себя виновным, направленным на предотвращение, ликвидацию или уменьшение вреда, причиненного преступлением, либо на оказание помощи лицам, осуществляющим уголовное преследование, в раскрытии совершенного этим лицом преступления и изобличении виновных . Кроме элементов позитивного послепреступного поведения ст. 75 УК РФ предусматривает другие материальные основания прекращения уголовного преследования: 1) совершение преступления небольшой или средней тяжести; 2) совершение преступления впервые; 3) явка с повинной.</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Прекращение уголовного преследования в связи с деятельным раскаянием в соответствии с ч. 2 ст. 28 УПК возможно и в отношении лица, подозреваемого (обвиняемого) в совершении преступления иной категории, только в случаях, специально предусмотренных соответствующими статьями Особенной части УК РФ. К таковым относятся, например, ст. ст. 126, 204, 205, 205.1, 206, 208, 222, 223, 228, 275, 276, 278, 282.1, 282.2, 291, 307, 337, 338 УК РФ. Примечания к указанным статьям предписывают правоприменителю осуществлять освобождение от уголовной ответственности лиц, совершивших деяния, предусмотренные этими нормами при соблюдении определенных условий, относящихся к оценке позитивного поведения этих лиц.</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Если по уголовному делу привлекаются несколько обвиняемых (подозреваемых), то уголовное преследование прекращается только в отношении конкретного обвиняемого (подозреваемого), доказавшего свое деятельное раскаяние.</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Обязательным условием прекращения уголовного преследования в связи с истечением сроков давности, примирением сторон, деятельным раскаянием, а также вследствие акта амнистии и по рассмотренным выше основаниям, установленным п. 6 ч. 1 ст. 24, п. 6 ч. 1 ст. 27 УПК, связанным с особенностями производства по уголовным делам в отношении отдельных категорий лиц, является наличие на то согласия подозреваемого (обвиняемого). Поэтому, если лицо возражает против прекращения в отношении него уголовного преследования в соответствии с данными основаниями, производство по уголовному делу продолжается в обычном порядке.</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Основания прекращения уголовного дела и уголовного преследования в соответствии со ст. 133 УПК РФ подразделяются на: 1) реабилитирующие (влекущие за собой возникновение права на реабилитацию, когда уголовное дело в отношении конкретного лица или группы лиц прекращается по этим основаниям); 2) нереабилитирующие .</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Право на реабилитацию включает в себя право на возмещение имущественного вреда, устранение последствий морального вреда, причиненных гражданину в результате незаконного и необоснованного уголовного преследования, нарушившего права и свободы этого лица, а также восстановление его в трудовых, пенсионных, жилищных и иных правах, нарушенных в результате осуществления в отношении гражданина такого уголовного преследования.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К реабилитирующим основаниям прекращения уголовного дела относятся: отсутствие события преступления и отсутствие в деянии состава преступления; отсутствие заявления потерпевшего о преступлении частного и частно-публичного обвинения, кроме случаев, когда возбуждение уголовного дела частного и частно-публичного обвинения осуществляется при отсутствии заявления потерпевшего в соответствии с ч. 4 ст. 20 УПК РФ; отсутствие согласия соответственно Совета Федерации, Государственной Думы, Конституционного Суда РФ, квалификационной коллегии судей на возбуждение уголовного дела или привлечение в качестве обвиняемого лиц, указанных в п. п. 1, 3 - 5 ч. 1 ст. 448 УПК: члена Совета Федерации и депутата Государственной Думы; судей Конституционного, Верховного, Высшего Арбитражного Судов РФ, нижестоящих федеральных судов общей юрисдикции, федерального арбитражного суда, окружного (флотского) военного суда и других судей; либо отсутствие заключения суда о наличии признаков преступления в действиях одного из этих лиц, а также лиц, указанных в п. 9, п. 10 ч. 1 ст. 448: депутата представительного органа власти субъекта Российской Федерации, прокурора, следователя и адвоката.</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Реабилитирующими основаниями прекращения уголовного преследования являются: непричастность подозреваемого или обвиняемого к совершению преступления;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 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 а также отказ Совета Федерации ФС РФ на лишение неприкосновенности Президента РФ, прекратившего исполнение своих полномочий, либо отказ Государственной Думы в даче на то согласия.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Рассмотренные выше основания прекращения уголовного дела, будучи установленными в ходе судебного разбирательства, являются основаниями для прекращения уголовного дела на судебной стадии уголовного судопроизводства. Прекращение уголовного дела на этапе предварительного слушания и при производстве в суде первой инстанции в соответствии со ст. ст. 239, 254 УПК производится также в случае отказа прокурора от обвинения. Государственный обвинитель полностью или частично отказывается от обвинения, если в ходе судебного разбирательства он придет к убеждению, что предъявленные доказательства не подтверждают предъявленное подсудимому обвинение (ч. 7 ст. 246). В этом случае уголовное дело или уголовное преследование полностью или в соответствующей его части прекращается по рассмотренным выше основаниям, предусмотренным п. 1 и п. 2 ч. 1 ст. 24 и п. 1 и п. 2 ч. 1 ст. 27. Поэтому отказ обвинителя от обвинения нецелесообразно рассматривать как самостоятельное основание для прекращения уголовного дела и уголовного преследования.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p>
    <w:p w:rsidR="0007553F" w:rsidRPr="00B46D42" w:rsidRDefault="00B46D42" w:rsidP="00B46D42">
      <w:pPr>
        <w:pStyle w:val="ConsPlusNormal"/>
        <w:widowControl/>
        <w:spacing w:line="360" w:lineRule="auto"/>
        <w:ind w:left="1134" w:hanging="425"/>
        <w:rPr>
          <w:rFonts w:ascii="Times New Roman" w:hAnsi="Times New Roman" w:cs="Times New Roman"/>
          <w:sz w:val="28"/>
          <w:szCs w:val="28"/>
        </w:rPr>
      </w:pPr>
      <w:r>
        <w:rPr>
          <w:rFonts w:ascii="Times New Roman" w:hAnsi="Times New Roman" w:cs="Times New Roman"/>
          <w:sz w:val="28"/>
          <w:szCs w:val="28"/>
        </w:rPr>
        <w:br w:type="page"/>
      </w:r>
      <w:r w:rsidR="0007553F" w:rsidRPr="00B46D42">
        <w:rPr>
          <w:rFonts w:ascii="Times New Roman" w:hAnsi="Times New Roman" w:cs="Times New Roman"/>
          <w:sz w:val="28"/>
          <w:szCs w:val="28"/>
        </w:rPr>
        <w:t xml:space="preserve"> 3. Процессуальный порядок отказа в возбуждении</w:t>
      </w:r>
      <w:r>
        <w:rPr>
          <w:rFonts w:ascii="Times New Roman" w:hAnsi="Times New Roman" w:cs="Times New Roman"/>
          <w:sz w:val="28"/>
          <w:szCs w:val="28"/>
        </w:rPr>
        <w:t xml:space="preserve"> </w:t>
      </w:r>
      <w:r w:rsidR="0007553F" w:rsidRPr="00B46D42">
        <w:rPr>
          <w:rFonts w:ascii="Times New Roman" w:hAnsi="Times New Roman" w:cs="Times New Roman"/>
          <w:sz w:val="28"/>
          <w:szCs w:val="28"/>
        </w:rPr>
        <w:t>уголовного дела, прекращения уголовного дела</w:t>
      </w:r>
      <w:r>
        <w:rPr>
          <w:rFonts w:ascii="Times New Roman" w:hAnsi="Times New Roman" w:cs="Times New Roman"/>
          <w:sz w:val="28"/>
          <w:szCs w:val="28"/>
        </w:rPr>
        <w:t xml:space="preserve"> </w:t>
      </w:r>
      <w:r w:rsidR="0007553F" w:rsidRPr="00B46D42">
        <w:rPr>
          <w:rFonts w:ascii="Times New Roman" w:hAnsi="Times New Roman" w:cs="Times New Roman"/>
          <w:sz w:val="28"/>
          <w:szCs w:val="28"/>
        </w:rPr>
        <w:t>и уголовного преследования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Процессуальный порядок отказа в возбуждении уголовного дела урегулирован ст. 148 УПК РФ. Отказ в возбуждении уголовного дела осуществляется при наличии рассмотренных выше соответствующих оснований. Следует отметить, что в связи с отсутствием в деянии состава преступления отказ в возбуждении уголовного дела возможен только в отношении конкретного лица.</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Прокурор, следователь или дознаватель при отсутствии оснований для возбуждения уголовного дела выносят мотивированное постановление об отказе в возбуждении уголовного дела. Дознавателю и следователю получать разрешение прокурора не требуется. Если в сообщении о преступлении в его совершении подозревалось конкретное лицо, то прокурор, следователь или орган дознания решают вопрос о возбуждении уголовного дела в целях привлечения к уголовной ответственности лица, заявившего или распространившего заведомо ложные сведения о преступлении по ст. 306 УК РФ "Заведомо ложный донос".</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Копия постановления об отказе в возбуждении уголовного дела в течение 24 часов направляется следователем и органом дознания прокурору. В тот же срок копия постановления направляется заявителю. Одновременно заявителю разъясняется его право обжаловать указанное постановление прокурору или в суд и порядок обжалования, установленный ст. 124 и ст. 125 УПК.</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Если прокурор признает отказ в возбуждении уголовного дела незаконным и необоснованным, он отменяет соответствующее постановление и возбуждает уголовное дело или возвращает материалы для дополнительной проверки. Судья в таком случае выносит постановление о незаконности и необоснованности отказа в возбуждении уголовного дела, направляет его для исполнения прокурору, о чем уведомляется заявитель.</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Прекращение уголовного дела и уголовного преследования, как отмечалось, возможно на любой стадии уголовного судопроизводства. Процессуальный порядок прекращения уголовного дела и уголовного преследования на досудебной стадии установлен ст. ст. 212, 213 УПК. Согласно данным нормам, при наличии рассмотренных выше оснований следователь или дознаватель выносит постановление о прекращении уголовного дела или уголовного преследования. Копия постановления направляется прокурору. Следователю и дознавателю на прекращение уголовного преследования в связи с примирением сторон и в связи с деятельным раскаянием необходимо согласие прокурора.</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В соответствии со ст. 213 УПК в постановлении о прекращении уголовного дела (уголовного преследования) указываются: дата и место его вынесения; должность, фамилия, инициалы лица, его вынесшего; обстоятельства, послужившие поводом и основанием для возбуждения уголовного дела; пункт, часть, статья УК РФ, предусматривающие преступление, по признакам которого было возбуждено уголовное дело; результаты предварительного следствия; данные о лицах, в отношении которых осуществлялось уголовное преследование; применявшиеся меры пресечения; пункт, часть, статья УПК РФ, на основании которых прекращается уголовное дело (уголовное преследование). Также в постановлении излагаются: решение об отмене меры пресечения, наложения ареста на имущество, корреспонденцию, временного отстранения от должности, контроля и записи переговоров; решение о вещественных доказательствах; порядок обжалования данного постановления. В случаях, когда прекращение уголовного дела допускается только при согласии обвиняемого или потерпевшего, наличие такого согласия должно быть отражено в постановлении.</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Прекращая уголовное преследование в отношении обвиняемого (подозреваемого) в тех случаях, когда на это требуется его согласие, например в связи с деятельным раскаянием, суд, прокурор, следователь либо дознаватель разъясняют указанному лицу основания прекращения и право возражать против этого, а также обеспечивают реализацию этого права. В случае возражения лица, в отношении которого прекращается уголовное дело в связи с деятельным раскаянием, согласно ч. 4 ст. 28 УПК, прекращение уголовного преследования не допускается, производство по делу продолжается в обычном порядке.</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Копия постановления о прекращении уголовного дела вручается либо направляется лицу, в отношении которого прекращено уголовное преследование, а также потерпевшему, гражданскому истцу и гражданскому ответчику. Потерпевшему и гражданскому истцу разъясняется право предъявить иск в порядке гражданского судопроизводства, кроме случаев, когда уголовное дело прекращается в связи с отсутствием события преступления, а уголовное преследование - в связи с непричастностью подозреваемого или обвиняемого к совершению преступления. Кроме того, потерпевшему разъясняется право обжалования соответствующего постановления.</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При прекращении уголовного преследования конкретного лица производство по уголовному делу в целях изобличения виновных продолжается в установленном порядке.</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Прекращение уголовного дела или уголовного преследования в связи с отсутствием события преступления, отсутствием в действиях лица состава преступления, непричастностью подозреваемого (обвиняемого) к совершению преступления в соответствии с ч. 2 ст. 212 УПК налагает на прокурора, следователя, дознавателя обязанность принять меры по реабилитации этого лица.</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Прекращение уголовного преследования и уголовного дела на судебной стадии уголовного судопроизводства производится в соответствии со ст. 239, ст. 254 УПК. Данное процессуальное действие, осуществляемое в ходе предварительного слушания, оформляется соответствующим постановлением судьи, которое содержит в себе: основания прекращения уголовного дела (уголовного преследования); описание порядка решения вопросов о вещественных доказательствах, отмены меры пресечения, наложения ареста на имущество, корреспонденцию, временного отстранения от должности, контроля и записи переговоров. Копия постановления о прекращении уголовного дела направляется прокурору, а также в течение пяти суток со дня его вынесения вручается потерпевшему и лицу, в отношении которого прекращено уголовное преследование.</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Постановление суда о прекращении уголовного дела выносится в совещательной комнате и излагается в виде отдельного процессуального документа и подписывается судьей или судьями, если дело рассматривается коллегиально.</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Постановление следователя или дознавателя о прекращении уголовного дела или уголовного преследования в порядке, установленном ст. 214 УПК, может быть отменено прокурором или судом (в порядке, установленном ст. 125) в случае, если оно будет признано незаконным или необоснованным. При этом производство по уголовному делу может быть возобновлено ввиду новых или вновь открывшихся обстоятельств (в соответствии со ст. 413 УПК), но не позднее одного года со дня открытия вновь открывшихся обстоятельств и если не истекли сроки давности привлечения лица к уголовной ответственности (ч. 3 ст. 414).</w:t>
      </w:r>
    </w:p>
    <w:p w:rsidR="0007553F" w:rsidRPr="00B46D42" w:rsidRDefault="0007553F" w:rsidP="00B46D42">
      <w:pPr>
        <w:pStyle w:val="ConsPlusNormal"/>
        <w:widowControl/>
        <w:spacing w:line="360" w:lineRule="auto"/>
        <w:ind w:firstLine="709"/>
        <w:jc w:val="both"/>
        <w:rPr>
          <w:rFonts w:ascii="Times New Roman" w:hAnsi="Times New Roman" w:cs="Times New Roman"/>
          <w:sz w:val="28"/>
          <w:szCs w:val="28"/>
        </w:rPr>
      </w:pPr>
      <w:r w:rsidRPr="00B46D42">
        <w:rPr>
          <w:rFonts w:ascii="Times New Roman" w:hAnsi="Times New Roman" w:cs="Times New Roman"/>
          <w:sz w:val="28"/>
          <w:szCs w:val="28"/>
        </w:rPr>
        <w:t>Решение о возобновлении производства по уголовному делу доводится до сведения обвиняемого, его защитника, потерпевшего, его представителя, гражданского истца, гражданского ответчика, их представителей, а также прокурора.</w:t>
      </w:r>
    </w:p>
    <w:p w:rsidR="00285A11" w:rsidRPr="00B46D42" w:rsidRDefault="00F90F2C" w:rsidP="00EC33B5">
      <w:pPr>
        <w:ind w:firstLine="709"/>
        <w:rPr>
          <w:sz w:val="28"/>
          <w:szCs w:val="28"/>
        </w:rPr>
      </w:pPr>
      <w:r w:rsidRPr="00B46D42">
        <w:rPr>
          <w:sz w:val="28"/>
          <w:szCs w:val="28"/>
        </w:rPr>
        <w:br w:type="page"/>
        <w:t>Литература</w:t>
      </w:r>
    </w:p>
    <w:p w:rsidR="00F90F2C" w:rsidRPr="00B46D42" w:rsidRDefault="00F90F2C" w:rsidP="00B46D42">
      <w:pPr>
        <w:ind w:firstLine="709"/>
        <w:rPr>
          <w:sz w:val="28"/>
          <w:szCs w:val="28"/>
        </w:rPr>
      </w:pPr>
    </w:p>
    <w:p w:rsidR="00F90F2C" w:rsidRPr="00B46D42" w:rsidRDefault="00F90F2C" w:rsidP="00B46D42">
      <w:pPr>
        <w:autoSpaceDE w:val="0"/>
        <w:autoSpaceDN w:val="0"/>
        <w:adjustRightInd w:val="0"/>
        <w:ind w:firstLine="709"/>
        <w:rPr>
          <w:sz w:val="28"/>
          <w:szCs w:val="28"/>
        </w:rPr>
      </w:pPr>
      <w:r w:rsidRPr="00B46D42">
        <w:rPr>
          <w:sz w:val="28"/>
          <w:szCs w:val="28"/>
        </w:rPr>
        <w:t>"ОТКАЗ</w:t>
      </w:r>
      <w:r w:rsidR="00EC33B5">
        <w:rPr>
          <w:sz w:val="28"/>
          <w:szCs w:val="28"/>
        </w:rPr>
        <w:t xml:space="preserve"> В ВОЗБУЖДЕНИИ УГОЛОВНОГО ДЕЛА" </w:t>
      </w:r>
      <w:r w:rsidRPr="00B46D42">
        <w:rPr>
          <w:sz w:val="28"/>
          <w:szCs w:val="28"/>
        </w:rPr>
        <w:t>(Д. Володин)</w:t>
      </w:r>
      <w:r w:rsidRPr="00B46D42">
        <w:rPr>
          <w:sz w:val="28"/>
          <w:szCs w:val="28"/>
        </w:rPr>
        <w:br/>
        <w:t>("Законность", 2005, N 12)</w:t>
      </w:r>
      <w:r w:rsidRPr="00B46D42">
        <w:rPr>
          <w:sz w:val="28"/>
          <w:szCs w:val="28"/>
        </w:rPr>
        <w:br/>
        <w:t xml:space="preserve"> </w:t>
      </w:r>
    </w:p>
    <w:p w:rsidR="00F90F2C" w:rsidRPr="00B46D42" w:rsidRDefault="00F90F2C" w:rsidP="00B46D42">
      <w:pPr>
        <w:autoSpaceDE w:val="0"/>
        <w:autoSpaceDN w:val="0"/>
        <w:adjustRightInd w:val="0"/>
        <w:ind w:firstLine="709"/>
        <w:rPr>
          <w:sz w:val="28"/>
          <w:szCs w:val="28"/>
        </w:rPr>
      </w:pPr>
      <w:r w:rsidRPr="00B46D42">
        <w:rPr>
          <w:sz w:val="28"/>
          <w:szCs w:val="28"/>
        </w:rPr>
        <w:t>"ОТКАЗ В ВОЗБУЖДЕНИИ УГОЛОВНОГО ДЕЛА</w:t>
      </w:r>
      <w:r w:rsidR="00EC33B5">
        <w:rPr>
          <w:sz w:val="28"/>
          <w:szCs w:val="28"/>
        </w:rPr>
        <w:t xml:space="preserve">. КОММЕНТАРИЙ К СТ. 148 УПК РФ" </w:t>
      </w:r>
      <w:r w:rsidRPr="00B46D42">
        <w:rPr>
          <w:sz w:val="28"/>
          <w:szCs w:val="28"/>
        </w:rPr>
        <w:t>(А.П. Рыжаков)</w:t>
      </w:r>
      <w:r w:rsidRPr="00B46D42">
        <w:rPr>
          <w:sz w:val="28"/>
          <w:szCs w:val="28"/>
        </w:rPr>
        <w:br/>
        <w:t>(Подготовлен для Системы КонсультантПлюс, 2003)</w:t>
      </w:r>
      <w:r w:rsidRPr="00B46D42">
        <w:rPr>
          <w:sz w:val="28"/>
          <w:szCs w:val="28"/>
        </w:rPr>
        <w:br/>
        <w:t xml:space="preserve"> </w:t>
      </w:r>
    </w:p>
    <w:p w:rsidR="00F90F2C" w:rsidRPr="00B46D42" w:rsidRDefault="00F90F2C" w:rsidP="00B46D42">
      <w:pPr>
        <w:autoSpaceDE w:val="0"/>
        <w:autoSpaceDN w:val="0"/>
        <w:adjustRightInd w:val="0"/>
        <w:ind w:firstLine="709"/>
        <w:rPr>
          <w:sz w:val="28"/>
          <w:szCs w:val="28"/>
        </w:rPr>
      </w:pPr>
      <w:r w:rsidRPr="00B46D42">
        <w:rPr>
          <w:sz w:val="28"/>
          <w:szCs w:val="28"/>
        </w:rPr>
        <w:t>"ПРЕДУСМОТРЕННЫЕ СТ. 24 УПК РФ ОСНОВАНИЯ И ПОРЯДОК ОТКАЗА В ВОЗБУЖДЕНИИ УГОЛОВНОГО ДЕЛА И</w:t>
      </w:r>
      <w:r w:rsidR="00EC33B5">
        <w:rPr>
          <w:sz w:val="28"/>
          <w:szCs w:val="28"/>
        </w:rPr>
        <w:t xml:space="preserve">ЛИ ПРЕКРАЩЕНИЯ УГОЛОВНОГО ДЕЛА" </w:t>
      </w:r>
      <w:r w:rsidRPr="00B46D42">
        <w:rPr>
          <w:sz w:val="28"/>
          <w:szCs w:val="28"/>
        </w:rPr>
        <w:t>(А.П. Рыжаков)</w:t>
      </w:r>
      <w:r w:rsidRPr="00B46D42">
        <w:rPr>
          <w:sz w:val="28"/>
          <w:szCs w:val="28"/>
        </w:rPr>
        <w:br/>
        <w:t>(Подготовлен для Системы КонсультантПлюс, 2002)</w:t>
      </w:r>
      <w:r w:rsidRPr="00B46D42">
        <w:rPr>
          <w:sz w:val="28"/>
          <w:szCs w:val="28"/>
        </w:rPr>
        <w:br/>
        <w:t xml:space="preserve"> </w:t>
      </w:r>
    </w:p>
    <w:p w:rsidR="00F90F2C" w:rsidRPr="00B46D42" w:rsidRDefault="00F90F2C" w:rsidP="00B46D42">
      <w:pPr>
        <w:autoSpaceDE w:val="0"/>
        <w:autoSpaceDN w:val="0"/>
        <w:adjustRightInd w:val="0"/>
        <w:ind w:firstLine="709"/>
        <w:rPr>
          <w:sz w:val="28"/>
          <w:szCs w:val="28"/>
        </w:rPr>
      </w:pPr>
      <w:r w:rsidRPr="00B46D42">
        <w:rPr>
          <w:sz w:val="28"/>
          <w:szCs w:val="28"/>
        </w:rPr>
        <w:t>"ПОСТАНОВЛЕНИЕ СЛЕДОВАТЕЛЯ ОБ ОТКАЗЕ В ВОЗБУЖДЕНИИ УГОЛОВНОГО ДЕЛА МОЖНО ОБЖАЛОВАТЬ В СУД"</w:t>
      </w:r>
      <w:r w:rsidRPr="00B46D42">
        <w:rPr>
          <w:sz w:val="28"/>
          <w:szCs w:val="28"/>
        </w:rPr>
        <w:br/>
        <w:t>(А. Ларин)</w:t>
      </w:r>
      <w:r w:rsidRPr="00B46D42">
        <w:rPr>
          <w:sz w:val="28"/>
          <w:szCs w:val="28"/>
        </w:rPr>
        <w:br/>
        <w:t>("Российская юстиция", N 9, 1998)</w:t>
      </w:r>
      <w:r w:rsidRPr="00B46D42">
        <w:rPr>
          <w:sz w:val="28"/>
          <w:szCs w:val="28"/>
        </w:rPr>
        <w:br/>
        <w:t xml:space="preserve"> </w:t>
      </w:r>
    </w:p>
    <w:p w:rsidR="00F90F2C" w:rsidRPr="00B46D42" w:rsidRDefault="00F90F2C" w:rsidP="00B46D42">
      <w:pPr>
        <w:autoSpaceDE w:val="0"/>
        <w:autoSpaceDN w:val="0"/>
        <w:adjustRightInd w:val="0"/>
        <w:ind w:firstLine="709"/>
        <w:rPr>
          <w:sz w:val="28"/>
          <w:szCs w:val="28"/>
        </w:rPr>
      </w:pPr>
      <w:r w:rsidRPr="00B46D42">
        <w:rPr>
          <w:sz w:val="28"/>
          <w:szCs w:val="28"/>
        </w:rPr>
        <w:t>"КОМУ ЖАЛОВАТЬСЯ НА ОТКАЗ В ВОЗБУЖДЕНИИ УГОЛОВ</w:t>
      </w:r>
      <w:r w:rsidR="00EC33B5">
        <w:rPr>
          <w:sz w:val="28"/>
          <w:szCs w:val="28"/>
        </w:rPr>
        <w:t xml:space="preserve">НОГО ДЕЛА (СУДЕБНЫЙ ПРЕЦЕДЕНТ)" </w:t>
      </w:r>
      <w:r w:rsidRPr="00B46D42">
        <w:rPr>
          <w:sz w:val="28"/>
          <w:szCs w:val="28"/>
        </w:rPr>
        <w:t>(А. Ларин)</w:t>
      </w:r>
      <w:r w:rsidRPr="00B46D42">
        <w:rPr>
          <w:sz w:val="28"/>
          <w:szCs w:val="28"/>
        </w:rPr>
        <w:br/>
        <w:t>("Российская юстиция", N 7, 1997)</w:t>
      </w:r>
      <w:r w:rsidRPr="00B46D42">
        <w:rPr>
          <w:sz w:val="28"/>
          <w:szCs w:val="28"/>
        </w:rPr>
        <w:br/>
        <w:t xml:space="preserve"> </w:t>
      </w:r>
    </w:p>
    <w:p w:rsidR="00F90F2C" w:rsidRPr="00B46D42" w:rsidRDefault="00F90F2C" w:rsidP="00B46D42">
      <w:pPr>
        <w:ind w:firstLine="709"/>
        <w:rPr>
          <w:sz w:val="28"/>
          <w:szCs w:val="28"/>
        </w:rPr>
      </w:pPr>
      <w:bookmarkStart w:id="0" w:name="_GoBack"/>
      <w:bookmarkEnd w:id="0"/>
    </w:p>
    <w:sectPr w:rsidR="00F90F2C" w:rsidRPr="00B46D42" w:rsidSect="00B46D42">
      <w:footerReference w:type="even" r:id="rId6"/>
      <w:footerReference w:type="default" r:id="rId7"/>
      <w:type w:val="nextColumn"/>
      <w:pgSz w:w="11907" w:h="16840" w:code="9"/>
      <w:pgMar w:top="1134" w:right="851" w:bottom="1134" w:left="1701" w:header="720" w:footer="720" w:gutter="0"/>
      <w:paperSrc w:first="15" w:other="15"/>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0A" w:rsidRDefault="005A310A">
      <w:r>
        <w:separator/>
      </w:r>
    </w:p>
  </w:endnote>
  <w:endnote w:type="continuationSeparator" w:id="0">
    <w:p w:rsidR="005A310A" w:rsidRDefault="005A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90" w:rsidRDefault="002A1D90" w:rsidP="00C47380">
    <w:pPr>
      <w:pStyle w:val="a3"/>
      <w:framePr w:wrap="around" w:vAnchor="text" w:hAnchor="margin" w:xAlign="right" w:y="1"/>
      <w:rPr>
        <w:rStyle w:val="a5"/>
      </w:rPr>
    </w:pPr>
  </w:p>
  <w:p w:rsidR="002A1D90" w:rsidRDefault="002A1D90" w:rsidP="002A1D9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90" w:rsidRDefault="00FA2AD8" w:rsidP="00C47380">
    <w:pPr>
      <w:pStyle w:val="a3"/>
      <w:framePr w:wrap="around" w:vAnchor="text" w:hAnchor="margin" w:xAlign="right" w:y="1"/>
      <w:rPr>
        <w:rStyle w:val="a5"/>
      </w:rPr>
    </w:pPr>
    <w:r>
      <w:rPr>
        <w:rStyle w:val="a5"/>
        <w:noProof/>
      </w:rPr>
      <w:t>3</w:t>
    </w:r>
  </w:p>
  <w:p w:rsidR="002A1D90" w:rsidRDefault="002A1D90" w:rsidP="002A1D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0A" w:rsidRDefault="005A310A">
      <w:r>
        <w:separator/>
      </w:r>
    </w:p>
  </w:footnote>
  <w:footnote w:type="continuationSeparator" w:id="0">
    <w:p w:rsidR="005A310A" w:rsidRDefault="005A3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53F"/>
    <w:rsid w:val="000519FB"/>
    <w:rsid w:val="0007553F"/>
    <w:rsid w:val="00105845"/>
    <w:rsid w:val="00285A11"/>
    <w:rsid w:val="002A1D90"/>
    <w:rsid w:val="00536C0D"/>
    <w:rsid w:val="00556200"/>
    <w:rsid w:val="005A310A"/>
    <w:rsid w:val="00670B3C"/>
    <w:rsid w:val="009F38A6"/>
    <w:rsid w:val="00B46D42"/>
    <w:rsid w:val="00C362C4"/>
    <w:rsid w:val="00C47380"/>
    <w:rsid w:val="00DF14F8"/>
    <w:rsid w:val="00E36409"/>
    <w:rsid w:val="00EC02C5"/>
    <w:rsid w:val="00EC33B5"/>
    <w:rsid w:val="00F90F2C"/>
    <w:rsid w:val="00FA2AD8"/>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42173D-A6B7-4AB4-807A-9726DBD2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53F"/>
    <w:pPr>
      <w:widowControl w:val="0"/>
      <w:autoSpaceDE w:val="0"/>
      <w:autoSpaceDN w:val="0"/>
      <w:adjustRightInd w:val="0"/>
      <w:ind w:firstLine="720"/>
    </w:pPr>
    <w:rPr>
      <w:rFonts w:ascii="Arial" w:hAnsi="Arial" w:cs="Arial"/>
    </w:rPr>
  </w:style>
  <w:style w:type="paragraph" w:customStyle="1" w:styleId="ConsPlusTitle">
    <w:name w:val="ConsPlusTitle"/>
    <w:rsid w:val="0007553F"/>
    <w:pPr>
      <w:widowControl w:val="0"/>
      <w:autoSpaceDE w:val="0"/>
      <w:autoSpaceDN w:val="0"/>
      <w:adjustRightInd w:val="0"/>
    </w:pPr>
    <w:rPr>
      <w:rFonts w:ascii="Arial" w:hAnsi="Arial" w:cs="Arial"/>
      <w:b/>
      <w:bCs/>
    </w:rPr>
  </w:style>
  <w:style w:type="paragraph" w:customStyle="1" w:styleId="ConsPlusNonformat">
    <w:name w:val="ConsPlusNonformat"/>
    <w:rsid w:val="0007553F"/>
    <w:pPr>
      <w:widowControl w:val="0"/>
      <w:autoSpaceDE w:val="0"/>
      <w:autoSpaceDN w:val="0"/>
      <w:adjustRightInd w:val="0"/>
    </w:pPr>
    <w:rPr>
      <w:rFonts w:ascii="Courier New" w:hAnsi="Courier New" w:cs="Courier New"/>
    </w:rPr>
  </w:style>
  <w:style w:type="paragraph" w:styleId="a3">
    <w:name w:val="footer"/>
    <w:basedOn w:val="a"/>
    <w:link w:val="a4"/>
    <w:uiPriority w:val="99"/>
    <w:rsid w:val="002A1D9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A1D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4594</Words>
  <Characters>26189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отказ в возбуждении уголовного дела</vt:lpstr>
    </vt:vector>
  </TitlesOfParts>
  <Company>ОАО "НЭК"</Company>
  <LinksUpToDate>false</LinksUpToDate>
  <CharactersWithSpaces>30722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отказ в возбуждении уголовного дела</dc:title>
  <dc:subject/>
  <dc:creator>pto5</dc:creator>
  <cp:keywords/>
  <dc:description/>
  <cp:lastModifiedBy>admin</cp:lastModifiedBy>
  <cp:revision>2</cp:revision>
  <dcterms:created xsi:type="dcterms:W3CDTF">2014-03-06T16:51:00Z</dcterms:created>
  <dcterms:modified xsi:type="dcterms:W3CDTF">2014-03-06T16:51:00Z</dcterms:modified>
</cp:coreProperties>
</file>