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86" w:rsidRDefault="00F31F86">
      <w:pPr>
        <w:pStyle w:val="a3"/>
        <w:rPr>
          <w:sz w:val="24"/>
        </w:rPr>
      </w:pPr>
      <w:r>
        <w:rPr>
          <w:sz w:val="24"/>
        </w:rPr>
        <w:t>7Ответы к билетам по предмету «Управление персоналом»</w:t>
      </w:r>
    </w:p>
    <w:p w:rsidR="00F31F86" w:rsidRDefault="00F31F86">
      <w:pPr>
        <w:ind w:left="-540"/>
        <w:jc w:val="both"/>
        <w:rPr>
          <w:sz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>3. Подбор персонала?</w:t>
      </w:r>
    </w:p>
    <w:p w:rsidR="00F31F86" w:rsidRDefault="00F31F86">
      <w:pPr>
        <w:autoSpaceDE w:val="0"/>
        <w:autoSpaceDN w:val="0"/>
        <w:adjustRightInd w:val="0"/>
        <w:spacing w:before="60"/>
        <w:ind w:firstLine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Система работы с персоналом -</w:t>
      </w:r>
      <w:r>
        <w:rPr>
          <w:sz w:val="20"/>
          <w:szCs w:val="20"/>
        </w:rPr>
        <w:t xml:space="preserve"> это совокупность принципов и методов управления кадрами рабочих и служащих на предприятии.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Система работы с персоналом организации состоит из шести взаимосвязан</w:t>
      </w:r>
      <w:r>
        <w:rPr>
          <w:i/>
          <w:iCs/>
          <w:sz w:val="20"/>
          <w:szCs w:val="20"/>
        </w:rPr>
        <w:softHyphen/>
        <w:t>ных подсистем (рис. 1.1.5):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кадровая политика;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подбор персонала;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оценка персонала;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расстановка персонала;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адаптации персонала;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обучение персонала. </w:t>
      </w:r>
      <w:r>
        <w:rPr>
          <w:i/>
          <w:iCs/>
          <w:sz w:val="20"/>
          <w:szCs w:val="20"/>
        </w:rPr>
        <w:t>Исходными данными для разработки системы работы с персоналом являются: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Всеобщая декларация прав человека;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Конституция (Основной Закон) страны;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Гражданский кодекс страны;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Кодекс законов о труде;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система управления предприятием;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планы экономического и социального развития.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Подбор персонала</w:t>
      </w:r>
      <w:r>
        <w:rPr>
          <w:sz w:val="20"/>
          <w:szCs w:val="20"/>
        </w:rPr>
        <w:t xml:space="preserve"> заключается в формировании резерва кадров на замещение вакантных рабочих мест. Подбор персонала должен включать в себя процедуры расчета потребности в персонале по категориям работников, нормативное описа</w:t>
      </w:r>
      <w:r>
        <w:rPr>
          <w:sz w:val="20"/>
          <w:szCs w:val="20"/>
        </w:rPr>
        <w:softHyphen/>
        <w:t>ние профессиональных требований к рабочим и служащим, способы профессио</w:t>
      </w:r>
      <w:r>
        <w:rPr>
          <w:sz w:val="20"/>
          <w:szCs w:val="20"/>
        </w:rPr>
        <w:softHyphen/>
        <w:t>нального отбора кадров, а также общие принципы формирования резерва кадров •на вакантные должности. Таким образом, главной задачей подбора кадров являет</w:t>
      </w:r>
      <w:r>
        <w:rPr>
          <w:sz w:val="20"/>
          <w:szCs w:val="20"/>
        </w:rPr>
        <w:softHyphen/>
        <w:t>ся определение совокупности людей, способных в ближайшей перспективе занять новые рабочие места (должности), изменить род занятий, исходя из внутренней мотивации, материальных или моральных стимулов. Подбор персонала в значи</w:t>
      </w:r>
      <w:r>
        <w:rPr>
          <w:sz w:val="20"/>
          <w:szCs w:val="20"/>
        </w:rPr>
        <w:softHyphen/>
        <w:t>тельной степени определяется требованиями к кадрам, сформированными в под</w:t>
      </w:r>
      <w:r>
        <w:rPr>
          <w:sz w:val="20"/>
          <w:szCs w:val="20"/>
        </w:rPr>
        <w:softHyphen/>
        <w:t>системе кадровой политики, и моделями рабочих мест.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4. Основные методы управления персоналом. Кадровая политика предприятия?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Кадровая политика</w:t>
      </w:r>
      <w:r>
        <w:rPr>
          <w:sz w:val="20"/>
          <w:szCs w:val="20"/>
        </w:rPr>
        <w:t xml:space="preserve"> определяет генеральную линию и принципиальные уста</w:t>
      </w:r>
      <w:r>
        <w:rPr>
          <w:sz w:val="20"/>
          <w:szCs w:val="20"/>
        </w:rPr>
        <w:softHyphen/>
        <w:t>новки в работе с персоналом на длительную перспективу. Государственная кад</w:t>
      </w:r>
      <w:r>
        <w:rPr>
          <w:sz w:val="20"/>
          <w:szCs w:val="20"/>
        </w:rPr>
        <w:softHyphen/>
        <w:t>ровая политика формируется парламентом, правящей партией и правительством и в значительной степени определяется типом власти в обществе. Тип власти оказывает существенное влияние на стратегию и стиль руководства, а также требования к персоналу. Очевидно, что наиболее полно использовать творче</w:t>
      </w:r>
      <w:r>
        <w:rPr>
          <w:sz w:val="20"/>
          <w:szCs w:val="20"/>
        </w:rPr>
        <w:softHyphen/>
        <w:t>ский потенциал человека можно только в демократическом обществе. Переход к рыночной экономике сопровождается процессом демократизации управления и находит отражение в философии организации. На предприятии кадровая поли</w:t>
      </w:r>
      <w:r>
        <w:rPr>
          <w:sz w:val="20"/>
          <w:szCs w:val="20"/>
        </w:rPr>
        <w:softHyphen/>
        <w:t>тика формируется советом директоров, правлением и директором предприятия.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7. Оценка персонала (индивидуального вклада)?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Оценка персонала</w:t>
      </w:r>
      <w:r>
        <w:rPr>
          <w:sz w:val="20"/>
          <w:szCs w:val="20"/>
        </w:rPr>
        <w:t xml:space="preserve"> осуществляется для определения соответствия работника ва</w:t>
      </w:r>
      <w:r>
        <w:rPr>
          <w:sz w:val="20"/>
          <w:szCs w:val="20"/>
        </w:rPr>
        <w:softHyphen/>
        <w:t>кантной или занимаемой должности. При замещении вакантной должности важно установить потенциал работника, т.е. профессиональные знания и умения, жиз</w:t>
      </w:r>
      <w:r>
        <w:rPr>
          <w:sz w:val="20"/>
          <w:szCs w:val="20"/>
        </w:rPr>
        <w:softHyphen/>
        <w:t>ненный и производственный опыт, социально-психологический тип личности, уровень общей культуры, состояние здоровья и работоспособности и ряд других характеристик. Оценка потенциала позволяет судить о перспективе применения способностей конкретного человека на определенной должности. Анализ соответ</w:t>
      </w:r>
      <w:r>
        <w:rPr>
          <w:sz w:val="20"/>
          <w:szCs w:val="20"/>
        </w:rPr>
        <w:softHyphen/>
        <w:t>ствия работника занимаемой должности (аттестация) необходим по истечении оп</w:t>
      </w:r>
      <w:r>
        <w:rPr>
          <w:sz w:val="20"/>
          <w:szCs w:val="20"/>
        </w:rPr>
        <w:softHyphen/>
        <w:t>ределенного времени и возможен путем совместной оценки творческого потен</w:t>
      </w:r>
      <w:r>
        <w:rPr>
          <w:sz w:val="20"/>
          <w:szCs w:val="20"/>
        </w:rPr>
        <w:softHyphen/>
        <w:t>циала и индивидуального вклада с учетом результатов труда.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12. Расстановка персонала?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Расстановка персонала</w:t>
      </w:r>
      <w:r>
        <w:rPr>
          <w:sz w:val="20"/>
          <w:szCs w:val="20"/>
        </w:rPr>
        <w:t xml:space="preserve"> должна обеспечивать постоянное движение кадров ис</w:t>
      </w:r>
      <w:r>
        <w:rPr>
          <w:sz w:val="20"/>
          <w:szCs w:val="20"/>
        </w:rPr>
        <w:softHyphen/>
        <w:t>ходя из результатов оценки их потенциала, индивидуального вклада, планируемой карьеры, возраста, сроков занятия рабочих мест и наличия вакантных должностей в штатном расписании предприятия. Научно обоснованная расстановка кадров преду</w:t>
      </w:r>
      <w:r>
        <w:rPr>
          <w:sz w:val="20"/>
          <w:szCs w:val="20"/>
        </w:rPr>
        <w:softHyphen/>
        <w:t>сматривает планирование служебной карьеры с учетом их жизненных интересов; рациональное сочетание назначения, конкурсности и выборности в зависимости от категории работников и резерва кадров; планомерное движение работников аппара</w:t>
      </w:r>
      <w:r>
        <w:rPr>
          <w:sz w:val="20"/>
          <w:szCs w:val="20"/>
        </w:rPr>
        <w:softHyphen/>
        <w:t>та (повышение, перемещение, понижение и выбытие) в зависимости от результатов оценки; определение сроков занятия должностей и возраста кадров управления; на</w:t>
      </w:r>
      <w:r>
        <w:rPr>
          <w:sz w:val="20"/>
          <w:szCs w:val="20"/>
        </w:rPr>
        <w:softHyphen/>
        <w:t>учную организацию рабочего места; определение условий и оплаты труда.</w:t>
      </w:r>
    </w:p>
    <w:p w:rsidR="00F31F86" w:rsidRDefault="00F31F86">
      <w:pPr>
        <w:pStyle w:val="1"/>
        <w:rPr>
          <w:sz w:val="20"/>
        </w:rPr>
      </w:pPr>
      <w:r>
        <w:rPr>
          <w:sz w:val="20"/>
        </w:rPr>
        <w:t>Расстановка персонала</w:t>
      </w:r>
    </w:p>
    <w:p w:rsidR="00F31F86" w:rsidRDefault="00F31F86">
      <w:pPr>
        <w:pStyle w:val="2"/>
        <w:rPr>
          <w:sz w:val="20"/>
        </w:rPr>
      </w:pPr>
      <w:r>
        <w:rPr>
          <w:sz w:val="20"/>
        </w:rPr>
        <w:t>Принципы и методы расстановки персонала</w:t>
      </w:r>
    </w:p>
    <w:p w:rsidR="00F31F86" w:rsidRDefault="00F31F86">
      <w:pPr>
        <w:pStyle w:val="3"/>
        <w:spacing w:line="240" w:lineRule="auto"/>
        <w:rPr>
          <w:sz w:val="20"/>
        </w:rPr>
      </w:pPr>
      <w:r>
        <w:rPr>
          <w:sz w:val="20"/>
        </w:rPr>
        <w:t>Дельный администратор предложит</w:t>
      </w:r>
    </w:p>
    <w:p w:rsidR="00F31F86" w:rsidRDefault="00F31F86">
      <w:pPr>
        <w:autoSpaceDE w:val="0"/>
        <w:autoSpaceDN w:val="0"/>
        <w:adjustRightInd w:val="0"/>
        <w:spacing w:before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или сам проведет перемещение лиц,</w:t>
      </w:r>
    </w:p>
    <w:p w:rsidR="00F31F86" w:rsidRDefault="00F31F86">
      <w:pPr>
        <w:autoSpaceDE w:val="0"/>
        <w:autoSpaceDN w:val="0"/>
        <w:adjustRightInd w:val="0"/>
        <w:spacing w:before="6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изменение отчетности, перестройку аппарата и т.п.</w:t>
      </w:r>
    </w:p>
    <w:p w:rsidR="00F31F86" w:rsidRDefault="00F31F86">
      <w:pPr>
        <w:pStyle w:val="4"/>
        <w:rPr>
          <w:sz w:val="20"/>
        </w:rPr>
      </w:pPr>
      <w:r>
        <w:rPr>
          <w:sz w:val="20"/>
        </w:rPr>
        <w:t>В. И. Ленин</w:t>
      </w:r>
    </w:p>
    <w:p w:rsidR="00F31F86" w:rsidRDefault="00F31F86">
      <w:pPr>
        <w:autoSpaceDE w:val="0"/>
        <w:autoSpaceDN w:val="0"/>
        <w:adjustRightInd w:val="0"/>
        <w:spacing w:before="60"/>
        <w:ind w:firstLine="260"/>
        <w:jc w:val="both"/>
        <w:rPr>
          <w:sz w:val="20"/>
          <w:szCs w:val="20"/>
        </w:rPr>
      </w:pPr>
      <w:r>
        <w:rPr>
          <w:sz w:val="20"/>
          <w:szCs w:val="20"/>
        </w:rPr>
        <w:t>Расстановка персонала обеспечивает эффективное замещение рабочих мест исходя из результатов комплексной оценки, плановой служебной карьеры, ус</w:t>
      </w:r>
      <w:r>
        <w:rPr>
          <w:sz w:val="20"/>
          <w:szCs w:val="20"/>
        </w:rPr>
        <w:softHyphen/>
        <w:t>ловий и оплаты труда персонала. Научно обоснованная расстановка кадров предусматривает: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1.</w:t>
      </w:r>
      <w:r>
        <w:rPr>
          <w:i/>
          <w:iCs/>
          <w:sz w:val="20"/>
          <w:szCs w:val="20"/>
        </w:rPr>
        <w:t xml:space="preserve"> Планирование служебной карьеры.</w:t>
      </w:r>
      <w:r>
        <w:rPr>
          <w:sz w:val="20"/>
          <w:szCs w:val="20"/>
        </w:rPr>
        <w:t xml:space="preserve"> Осуществляется исходя из результатов оценки потенциала и индивидуального вклада, возраста работников, производст</w:t>
      </w:r>
      <w:r>
        <w:rPr>
          <w:sz w:val="20"/>
          <w:szCs w:val="20"/>
        </w:rPr>
        <w:softHyphen/>
        <w:t>венного стажа, квалификации и наличия вакантных рабочих мест (должностей).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Условия и оплата труда.</w:t>
      </w:r>
      <w:r>
        <w:rPr>
          <w:sz w:val="20"/>
          <w:szCs w:val="20"/>
        </w:rPr>
        <w:t xml:space="preserve"> Определяются в контракте размеры гарантиро</w:t>
      </w:r>
      <w:r>
        <w:rPr>
          <w:sz w:val="20"/>
          <w:szCs w:val="20"/>
        </w:rPr>
        <w:softHyphen/>
        <w:t>ванной оплаты и премиальные, оснащение рабочего места, социальные блага и гарантии.</w:t>
      </w:r>
    </w:p>
    <w:p w:rsidR="00F31F86" w:rsidRDefault="00F31F86">
      <w:pPr>
        <w:autoSpaceDE w:val="0"/>
        <w:autoSpaceDN w:val="0"/>
        <w:adjustRightInd w:val="0"/>
        <w:spacing w:before="20"/>
        <w:ind w:firstLine="280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3.</w:t>
      </w:r>
      <w:r>
        <w:rPr>
          <w:i/>
          <w:iCs/>
          <w:sz w:val="20"/>
          <w:szCs w:val="20"/>
        </w:rPr>
        <w:t xml:space="preserve"> Планомерное движение кадров.</w:t>
      </w:r>
      <w:r>
        <w:rPr>
          <w:sz w:val="20"/>
          <w:szCs w:val="20"/>
        </w:rPr>
        <w:t xml:space="preserve"> Повышение, перемещение, понижение и увольнение кадров производится в зависимости от результатов оценки работников и соответствия условий оплаты труда их жизненным интересам.</w:t>
      </w:r>
    </w:p>
    <w:p w:rsidR="00F31F86" w:rsidRDefault="00F31F86">
      <w:pPr>
        <w:autoSpaceDE w:val="0"/>
        <w:autoSpaceDN w:val="0"/>
        <w:adjustRightInd w:val="0"/>
        <w:spacing w:before="6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Исходными данными для расстановки кадров являются:</w:t>
      </w:r>
      <w:r>
        <w:rPr>
          <w:b/>
          <w:bCs/>
          <w:sz w:val="20"/>
          <w:szCs w:val="20"/>
        </w:rPr>
        <w:t xml:space="preserve">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модели служебной карьеры;        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Кодекс законов о труде;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материалы аттестационной комиссии;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контракт сотрудника;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штатное расписание;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должностные инструкции;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личные дела сотрудников;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Положение об оплате труда;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Положение о расстановке кадров.</w:t>
      </w:r>
    </w:p>
    <w:p w:rsidR="00F31F86" w:rsidRDefault="00F31F86">
      <w:pPr>
        <w:autoSpaceDE w:val="0"/>
        <w:autoSpaceDN w:val="0"/>
        <w:adjustRightInd w:val="0"/>
        <w:spacing w:before="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 подсистеме расстановки кадров формируются следующие документы: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плановые модели служебной карьеры;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приказы по личному составу;                   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изменения и дополнения к контракту;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штатное расписание с изменениями;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годовой отчет по движению кадров;</w:t>
      </w: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проекты научной организации труда.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Расстановка кадров является одним из важнейших этапов кадровой работы и включает в себя три взаимосвязанные задачи: планирование служебной карьеры исходя из оценки потенциала работника и его личных намерений; определение условий и оплаты труда работника и заключение с ним контракта; обеспечение движения кадров в системе управления (повышение, перемещение, понижение, выбытие).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В итоге все вакантные рабочие места на предприятии должны быть заняты с учетом личных пожеланий работников и их плановой карьеры.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9. и 23. Обучение персонала (Цели и основные формы обучения)?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Обучение персонала</w:t>
      </w:r>
      <w:r>
        <w:rPr>
          <w:sz w:val="20"/>
          <w:szCs w:val="20"/>
        </w:rPr>
        <w:t xml:space="preserve"> предназначено для обеспечения соответствия профессио</w:t>
      </w:r>
      <w:r>
        <w:rPr>
          <w:sz w:val="20"/>
          <w:szCs w:val="20"/>
        </w:rPr>
        <w:softHyphen/>
        <w:t>нальных знаний и умений работников современному уровню производства и управления. Различают четыре вида обучения: подготовка рабочих и служащих в профессиональных училищах, техникумах и вузах, предусматривающая получе</w:t>
      </w:r>
      <w:r>
        <w:rPr>
          <w:sz w:val="20"/>
          <w:szCs w:val="20"/>
        </w:rPr>
        <w:softHyphen/>
        <w:t>ние базовой специальности; повышение квалификации в учебных заведениях (центрах, школах, институтах), т.е. получение новых знаний по базовой специаль</w:t>
      </w:r>
      <w:r>
        <w:rPr>
          <w:sz w:val="20"/>
          <w:szCs w:val="20"/>
        </w:rPr>
        <w:softHyphen/>
        <w:t>ности работника; переподготовка персонала для приобретения новой специально</w:t>
      </w:r>
      <w:r>
        <w:rPr>
          <w:sz w:val="20"/>
          <w:szCs w:val="20"/>
        </w:rPr>
        <w:softHyphen/>
        <w:t>сти; послевузовское профессиональное образование (магистратура, аспирантура, докторантура). Взаимодействие указанных видов обучения позволяет обеспечить возможности для непрерывного повышения образования каждого работника, своевременно регулировать соответствие между числом работников и профессио</w:t>
      </w:r>
      <w:r>
        <w:rPr>
          <w:sz w:val="20"/>
          <w:szCs w:val="20"/>
        </w:rPr>
        <w:softHyphen/>
        <w:t xml:space="preserve">нально-квалификационной структурой персонала. 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5. Модели рабочих мест. Процедура отбора персонала  (на примере турфирмы)?</w:t>
      </w:r>
    </w:p>
    <w:p w:rsidR="00F31F86" w:rsidRDefault="00F31F86">
      <w:pPr>
        <w:pStyle w:val="2"/>
        <w:spacing w:before="0"/>
        <w:rPr>
          <w:sz w:val="20"/>
        </w:rPr>
      </w:pPr>
      <w:r>
        <w:rPr>
          <w:sz w:val="20"/>
        </w:rPr>
        <w:t>Модели рабочих мест</w:t>
      </w:r>
    </w:p>
    <w:p w:rsidR="00F31F86" w:rsidRDefault="00F31F86">
      <w:pPr>
        <w:autoSpaceDE w:val="0"/>
        <w:autoSpaceDN w:val="0"/>
        <w:adjustRightInd w:val="0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>Начало - половина всего...</w:t>
      </w:r>
    </w:p>
    <w:p w:rsidR="00F31F86" w:rsidRDefault="00F31F86">
      <w:pPr>
        <w:autoSpaceDE w:val="0"/>
        <w:autoSpaceDN w:val="0"/>
        <w:adjustRightInd w:val="0"/>
        <w:ind w:firstLine="539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Лукиан</w:t>
      </w:r>
    </w:p>
    <w:p w:rsidR="00F31F86" w:rsidRDefault="00F31F86">
      <w:pPr>
        <w:pStyle w:val="1"/>
        <w:spacing w:before="140"/>
        <w:rPr>
          <w:sz w:val="20"/>
          <w:szCs w:val="20"/>
        </w:rPr>
      </w:pPr>
      <w:r>
        <w:rPr>
          <w:sz w:val="20"/>
          <w:szCs w:val="20"/>
        </w:rPr>
        <w:t>Элементы модели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Научно обоснованный подбор персонала может быть произведен на основе мо</w:t>
      </w:r>
      <w:r>
        <w:rPr>
          <w:sz w:val="20"/>
          <w:szCs w:val="20"/>
        </w:rPr>
        <w:softHyphen/>
        <w:t>делей рабочих мест. В практической деятельности кадровых служб предприятий часто используются упрощенные модели подбора персонала: "требуется слесарь 5-го разряда, мужчина до 50 лет", "нужен начальник участка, мужчина с высшим техническим образованием в возрасте до 40 лет", "требуется женщина - эконо</w:t>
      </w:r>
      <w:r>
        <w:rPr>
          <w:sz w:val="20"/>
          <w:szCs w:val="20"/>
        </w:rPr>
        <w:softHyphen/>
        <w:t>мист со средним экономическим образованием и опытом работы в бухгалтерии". При подборе используются и другие характеристики (опыт работы, семейное по</w:t>
      </w:r>
      <w:r>
        <w:rPr>
          <w:sz w:val="20"/>
          <w:szCs w:val="20"/>
        </w:rPr>
        <w:softHyphen/>
        <w:t>ложение, знания и умения, вредные привычки, уровень квалификации), иногда проводится психологическое тестирование. В доперестроечное время кроме обя</w:t>
      </w:r>
      <w:r>
        <w:rPr>
          <w:sz w:val="20"/>
          <w:szCs w:val="20"/>
        </w:rPr>
        <w:softHyphen/>
        <w:t>зательной партийности решающим для руководителей было отсутствие или ми</w:t>
      </w:r>
      <w:r>
        <w:rPr>
          <w:sz w:val="20"/>
          <w:szCs w:val="20"/>
        </w:rPr>
        <w:softHyphen/>
        <w:t>нимальное проявление трех НЕ:</w:t>
      </w:r>
    </w:p>
    <w:p w:rsidR="00F31F86" w:rsidRDefault="00F31F8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вино -</w:t>
      </w:r>
      <w:r>
        <w:rPr>
          <w:sz w:val="20"/>
          <w:szCs w:val="20"/>
        </w:rPr>
        <w:t xml:space="preserve"> не злоупотребляет ли выпивкой;</w:t>
      </w:r>
    </w:p>
    <w:p w:rsidR="00F31F86" w:rsidRDefault="00F31F86">
      <w:pPr>
        <w:autoSpaceDE w:val="0"/>
        <w:autoSpaceDN w:val="0"/>
        <w:adjustRightInd w:val="0"/>
        <w:ind w:left="720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деньги —</w:t>
      </w:r>
      <w:r>
        <w:rPr>
          <w:sz w:val="20"/>
          <w:szCs w:val="20"/>
        </w:rPr>
        <w:t xml:space="preserve"> не ворует ли государственных ценностей и не берет ли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взяток;</w:t>
      </w:r>
    </w:p>
    <w:p w:rsidR="00F31F86" w:rsidRDefault="00F31F86">
      <w:pPr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женщины -</w:t>
      </w:r>
      <w:r>
        <w:rPr>
          <w:sz w:val="20"/>
          <w:szCs w:val="20"/>
        </w:rPr>
        <w:t xml:space="preserve"> не склоняет ли к интимной близости женщин на работе.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И не все способные, талантливые люди избегали указанных соблазнов, лиша</w:t>
      </w:r>
      <w:r>
        <w:rPr>
          <w:sz w:val="20"/>
          <w:szCs w:val="20"/>
        </w:rPr>
        <w:softHyphen/>
        <w:t>ясь блестящей карьеры, которая им светила. К сожалению, твердость служебной морали в западной и российской фирме различаются значительно, и мы признаем, что русский человек слаб на соблазны.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Эффективное решение проблемы подбора персонала требует разработки науч</w:t>
      </w:r>
      <w:r>
        <w:rPr>
          <w:sz w:val="20"/>
          <w:szCs w:val="20"/>
        </w:rPr>
        <w:softHyphen/>
        <w:t>но обоснованных моделей рабочих мест рабочих и служащих, которые обеспечи</w:t>
      </w:r>
      <w:r>
        <w:rPr>
          <w:sz w:val="20"/>
          <w:szCs w:val="20"/>
        </w:rPr>
        <w:softHyphen/>
        <w:t>вают подбор, оценку и расстановку кадров на единой методологической основе. В 1989 г. нами предложен формализованный подход к описанию рабочего места управленческого персонала. Модель включает 15 элементов, представляющих со</w:t>
      </w:r>
      <w:r>
        <w:rPr>
          <w:sz w:val="20"/>
          <w:szCs w:val="20"/>
        </w:rPr>
        <w:softHyphen/>
        <w:t>бой качественные и количественные характеристики рабочего места.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1.</w:t>
      </w:r>
      <w:r>
        <w:rPr>
          <w:i/>
          <w:iCs/>
          <w:sz w:val="20"/>
          <w:szCs w:val="20"/>
        </w:rPr>
        <w:t xml:space="preserve"> Кадровые данные:</w:t>
      </w:r>
      <w:r>
        <w:rPr>
          <w:sz w:val="20"/>
          <w:szCs w:val="20"/>
        </w:rPr>
        <w:t xml:space="preserve"> листок по учету кадров, трудовая книжка, характеристи</w:t>
      </w:r>
      <w:r>
        <w:rPr>
          <w:sz w:val="20"/>
          <w:szCs w:val="20"/>
        </w:rPr>
        <w:softHyphen/>
        <w:t>ка, автобиография, копия документа об образовании.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Опыт работника:</w:t>
      </w:r>
      <w:r>
        <w:rPr>
          <w:sz w:val="20"/>
          <w:szCs w:val="20"/>
        </w:rPr>
        <w:t xml:space="preserve"> жизненный, производственный, государственный, обще</w:t>
      </w:r>
      <w:r>
        <w:rPr>
          <w:sz w:val="20"/>
          <w:szCs w:val="20"/>
        </w:rPr>
        <w:softHyphen/>
        <w:t>ственный. Определяется путем интервью и анкетирования.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3.</w:t>
      </w:r>
      <w:r>
        <w:rPr>
          <w:i/>
          <w:iCs/>
          <w:sz w:val="20"/>
          <w:szCs w:val="20"/>
        </w:rPr>
        <w:t xml:space="preserve"> Профессиональные знания</w:t>
      </w:r>
      <w:r>
        <w:rPr>
          <w:sz w:val="20"/>
          <w:szCs w:val="20"/>
        </w:rPr>
        <w:t xml:space="preserve"> по конкретным учебным дисциплинам. Выявля</w:t>
      </w:r>
      <w:r>
        <w:rPr>
          <w:sz w:val="20"/>
          <w:szCs w:val="20"/>
        </w:rPr>
        <w:softHyphen/>
        <w:t>ются путем программированного контроля знаний и в результате деловых игр.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4.</w:t>
      </w:r>
      <w:r>
        <w:rPr>
          <w:i/>
          <w:iCs/>
          <w:sz w:val="20"/>
          <w:szCs w:val="20"/>
        </w:rPr>
        <w:t xml:space="preserve"> Профессиональные умения:</w:t>
      </w:r>
      <w:r>
        <w:rPr>
          <w:sz w:val="20"/>
          <w:szCs w:val="20"/>
        </w:rPr>
        <w:t xml:space="preserve"> совокупность управленческих работ, которые может выполнять работник. Выявляются путем программируемого контроля, со</w:t>
      </w:r>
      <w:r>
        <w:rPr>
          <w:sz w:val="20"/>
          <w:szCs w:val="20"/>
        </w:rPr>
        <w:softHyphen/>
        <w:t>беседования и в процессе деловых игр и практических занятий.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5.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Личностные качества:</w:t>
      </w:r>
      <w:r>
        <w:rPr>
          <w:sz w:val="20"/>
          <w:szCs w:val="20"/>
        </w:rPr>
        <w:t xml:space="preserve"> совокупность деловых качеств и недостатков работ</w:t>
      </w:r>
      <w:r>
        <w:rPr>
          <w:sz w:val="20"/>
          <w:szCs w:val="20"/>
        </w:rPr>
        <w:softHyphen/>
        <w:t>ника, определяемых путем социологического опроса.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6.</w:t>
      </w:r>
      <w:r>
        <w:rPr>
          <w:i/>
          <w:iCs/>
          <w:sz w:val="20"/>
          <w:szCs w:val="20"/>
        </w:rPr>
        <w:t xml:space="preserve"> Психология личности:</w:t>
      </w:r>
      <w:r>
        <w:rPr>
          <w:sz w:val="20"/>
          <w:szCs w:val="20"/>
        </w:rPr>
        <w:t xml:space="preserve"> тип личности, темперамент, интеллект, мотивация -определяются путем психологического тестирования работника.</w:t>
      </w:r>
    </w:p>
    <w:p w:rsidR="00F31F86" w:rsidRDefault="00F31F86">
      <w:pPr>
        <w:autoSpaceDE w:val="0"/>
        <w:autoSpaceDN w:val="0"/>
        <w:adjustRightInd w:val="0"/>
        <w:spacing w:before="2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7.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Здоровье и работоспособность с</w:t>
      </w:r>
      <w:r>
        <w:rPr>
          <w:sz w:val="20"/>
          <w:szCs w:val="20"/>
        </w:rPr>
        <w:t xml:space="preserve"> медицинской диагностикой состояния:</w:t>
      </w:r>
    </w:p>
    <w:p w:rsidR="00F31F86" w:rsidRDefault="00F31F86">
      <w:pPr>
        <w:autoSpaceDE w:val="0"/>
        <w:autoSpaceDN w:val="0"/>
        <w:adjustRightInd w:val="0"/>
        <w:spacing w:before="2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здоров, практически здоров, болен.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8.</w:t>
      </w:r>
      <w:r>
        <w:rPr>
          <w:i/>
          <w:iCs/>
          <w:sz w:val="20"/>
          <w:szCs w:val="20"/>
        </w:rPr>
        <w:t xml:space="preserve"> Уровень квалификации:</w:t>
      </w:r>
      <w:r>
        <w:rPr>
          <w:sz w:val="20"/>
          <w:szCs w:val="20"/>
        </w:rPr>
        <w:t xml:space="preserve"> определяется приобретенной специальностью, обра</w:t>
      </w:r>
      <w:r>
        <w:rPr>
          <w:sz w:val="20"/>
          <w:szCs w:val="20"/>
        </w:rPr>
        <w:softHyphen/>
        <w:t>зованием и повышением квалификации.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9.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Служебная карьера</w:t>
      </w:r>
      <w:r>
        <w:rPr>
          <w:sz w:val="20"/>
          <w:szCs w:val="20"/>
        </w:rPr>
        <w:t xml:space="preserve"> формируется на основе оценки потенциала работника и его заинтересованности в служебном росте.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10.</w:t>
      </w:r>
      <w:r>
        <w:rPr>
          <w:i/>
          <w:iCs/>
          <w:sz w:val="20"/>
          <w:szCs w:val="20"/>
        </w:rPr>
        <w:t xml:space="preserve"> Хобби (увлечения):</w:t>
      </w:r>
      <w:r>
        <w:rPr>
          <w:sz w:val="20"/>
          <w:szCs w:val="20"/>
        </w:rPr>
        <w:t xml:space="preserve"> выявляются методом интервью, наблюдений и анкети</w:t>
      </w:r>
      <w:r>
        <w:rPr>
          <w:sz w:val="20"/>
          <w:szCs w:val="20"/>
        </w:rPr>
        <w:softHyphen/>
        <w:t>рования.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11.</w:t>
      </w:r>
      <w:r>
        <w:rPr>
          <w:i/>
          <w:iCs/>
          <w:sz w:val="20"/>
          <w:szCs w:val="20"/>
        </w:rPr>
        <w:t xml:space="preserve"> Вредные привычки и недостатки:</w:t>
      </w:r>
      <w:r>
        <w:rPr>
          <w:sz w:val="20"/>
          <w:szCs w:val="20"/>
        </w:rPr>
        <w:t xml:space="preserve"> пристрастие к алкоголю и курению и пр. Выявляются путем анкетирования, наблюдений и социологического опроса.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12.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Организация труда:</w:t>
      </w:r>
      <w:r>
        <w:rPr>
          <w:sz w:val="20"/>
          <w:szCs w:val="20"/>
        </w:rPr>
        <w:t xml:space="preserve"> помещения, технические средства, транспорт. Уста</w:t>
      </w:r>
      <w:r>
        <w:rPr>
          <w:sz w:val="20"/>
          <w:szCs w:val="20"/>
        </w:rPr>
        <w:softHyphen/>
        <w:t>навливаются по нормативам организации рабочего места и путем опроса сотруд</w:t>
      </w:r>
      <w:r>
        <w:rPr>
          <w:sz w:val="20"/>
          <w:szCs w:val="20"/>
        </w:rPr>
        <w:softHyphen/>
        <w:t>ника.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13.</w:t>
      </w:r>
      <w:r>
        <w:rPr>
          <w:i/>
          <w:iCs/>
          <w:sz w:val="20"/>
          <w:szCs w:val="20"/>
        </w:rPr>
        <w:t xml:space="preserve"> Оплата труда:</w:t>
      </w:r>
      <w:r>
        <w:rPr>
          <w:sz w:val="20"/>
          <w:szCs w:val="20"/>
        </w:rPr>
        <w:t xml:space="preserve"> зарплата, премии, вознаграждения определяются по штат</w:t>
      </w:r>
      <w:r>
        <w:rPr>
          <w:sz w:val="20"/>
          <w:szCs w:val="20"/>
        </w:rPr>
        <w:softHyphen/>
        <w:t>ному расписанию и среднему доходу работающих в данном регионе.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noProof/>
          <w:sz w:val="20"/>
          <w:szCs w:val="20"/>
        </w:rPr>
        <w:t>14.</w:t>
      </w:r>
      <w:r>
        <w:rPr>
          <w:i/>
          <w:iCs/>
          <w:sz w:val="20"/>
          <w:szCs w:val="20"/>
        </w:rPr>
        <w:t xml:space="preserve"> Социальные блага:</w:t>
      </w:r>
      <w:r>
        <w:rPr>
          <w:sz w:val="20"/>
          <w:szCs w:val="20"/>
        </w:rPr>
        <w:t xml:space="preserve"> путевки, фирменная одежда, питание и др. выявляются путем опроса работника и на основе устанавливаемых на предприятии средних выплат из фонда социального развития.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15.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Социальные гарантии:</w:t>
      </w:r>
      <w:r>
        <w:rPr>
          <w:sz w:val="20"/>
          <w:szCs w:val="20"/>
        </w:rPr>
        <w:t xml:space="preserve"> пособие по нетрудоспособности, страхование жизни, пенсия, пособие в случае увольнения. Определяются на основе государ</w:t>
      </w:r>
      <w:r>
        <w:rPr>
          <w:sz w:val="20"/>
          <w:szCs w:val="20"/>
        </w:rPr>
        <w:softHyphen/>
        <w:t>ственных стандартов.</w:t>
      </w:r>
    </w:p>
    <w:p w:rsidR="00F31F86" w:rsidRDefault="00F31F86">
      <w:pPr>
        <w:autoSpaceDE w:val="0"/>
        <w:autoSpaceDN w:val="0"/>
        <w:adjustRightInd w:val="0"/>
        <w:spacing w:before="2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Модель рабочего места показана на рис. 1.3.1.</w:t>
      </w:r>
    </w:p>
    <w:p w:rsidR="00F31F86" w:rsidRDefault="00F31F86">
      <w:pPr>
        <w:pStyle w:val="21"/>
        <w:rPr>
          <w:sz w:val="20"/>
        </w:rPr>
      </w:pPr>
      <w:r>
        <w:rPr>
          <w:sz w:val="20"/>
        </w:rPr>
        <w:t>Основные этапы решения проблемы подбора персонала исходя из моделей рабочих мест</w:t>
      </w:r>
    </w:p>
    <w:p w:rsidR="00F31F86" w:rsidRDefault="00F31F86">
      <w:pPr>
        <w:autoSpaceDE w:val="0"/>
        <w:autoSpaceDN w:val="0"/>
        <w:adjustRightInd w:val="0"/>
        <w:spacing w:before="2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Разработка концепции модели рабочего места персонала, ее элементов, ха</w:t>
      </w:r>
      <w:r>
        <w:rPr>
          <w:sz w:val="20"/>
          <w:szCs w:val="20"/>
        </w:rPr>
        <w:softHyphen/>
        <w:t>рактеристик и весовых коэффициентов.</w:t>
      </w:r>
    </w:p>
    <w:p w:rsidR="00F31F86" w:rsidRDefault="00F31F86">
      <w:pPr>
        <w:autoSpaceDE w:val="0"/>
        <w:autoSpaceDN w:val="0"/>
        <w:adjustRightInd w:val="0"/>
        <w:spacing w:before="2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Разработка типовых моделей рабочих мест по должностям персонала.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Методика комплексной оценки персонала на основе модели рабочего места в оценочных центрах с привлечением специалистов.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Технология работы с неработающим или высвобождаемым персоналом в центрах занятости населения на основе результатов комплексной оценки кадров на вакантные должности.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5.</w:t>
      </w:r>
      <w:r>
        <w:rPr>
          <w:sz w:val="20"/>
          <w:szCs w:val="20"/>
        </w:rPr>
        <w:t xml:space="preserve"> Технология работы с персоналом на предприятиях и в организациях (атте</w:t>
      </w:r>
      <w:r>
        <w:rPr>
          <w:sz w:val="20"/>
          <w:szCs w:val="20"/>
        </w:rPr>
        <w:softHyphen/>
        <w:t>стация кадров, планирование карьеры, повышение квалификации и переподготов</w:t>
      </w:r>
      <w:r>
        <w:rPr>
          <w:sz w:val="20"/>
          <w:szCs w:val="20"/>
        </w:rPr>
        <w:softHyphen/>
        <w:t>ка кадров).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проведенных исследований (экспертные опросы свыше 500 руко</w:t>
      </w:r>
      <w:r>
        <w:rPr>
          <w:sz w:val="20"/>
          <w:szCs w:val="20"/>
        </w:rPr>
        <w:softHyphen/>
        <w:t>водителей и специалистов малого бизнеса) нами разработаны модели рабочих мест для управленческого персонала предприятий малого бизнеса (табл. 1.3.2).</w:t>
      </w: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70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0"/>
        <w:gridCol w:w="140"/>
        <w:gridCol w:w="1200"/>
        <w:gridCol w:w="100"/>
        <w:gridCol w:w="1200"/>
        <w:gridCol w:w="140"/>
        <w:gridCol w:w="1200"/>
        <w:gridCol w:w="240"/>
        <w:gridCol w:w="1220"/>
      </w:tblGrid>
      <w:tr w:rsidR="00F31F86">
        <w:trPr>
          <w:trHeight w:hRule="exact" w:val="680"/>
        </w:trPr>
        <w:tc>
          <w:tcPr>
            <w:tcW w:w="7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Элементы и характеристики рабочего места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20"/>
                <w:szCs w:val="16"/>
              </w:rPr>
            </w:pPr>
          </w:p>
        </w:tc>
      </w:tr>
      <w:tr w:rsidR="00F31F86">
        <w:trPr>
          <w:trHeight w:hRule="exact" w:val="280"/>
        </w:trPr>
        <w:tc>
          <w:tcPr>
            <w:tcW w:w="72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20"/>
              </w:rPr>
            </w:pPr>
          </w:p>
        </w:tc>
      </w:tr>
      <w:tr w:rsidR="00F31F86">
        <w:trPr>
          <w:trHeight w:hRule="exact" w:val="58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7.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Кадровые данные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Трудовая книжка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Листок по учету кадров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Авто</w:t>
            </w:r>
            <w:r>
              <w:rPr>
                <w:color w:val="000000"/>
                <w:sz w:val="16"/>
                <w:szCs w:val="16"/>
              </w:rPr>
              <w:softHyphen/>
              <w:t>биография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</w:t>
            </w:r>
            <w:r>
              <w:rPr>
                <w:color w:val="000000"/>
                <w:sz w:val="16"/>
                <w:szCs w:val="16"/>
              </w:rPr>
              <w:softHyphen/>
              <w:t>ристика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62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Опыт работника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Жизнен</w:t>
            </w:r>
            <w:r>
              <w:rPr>
                <w:color w:val="000000"/>
                <w:sz w:val="16"/>
                <w:szCs w:val="16"/>
              </w:rPr>
              <w:softHyphen/>
              <w:t>ный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|Производ</w:t>
            </w:r>
            <w:r>
              <w:rPr>
                <w:color w:val="000000"/>
                <w:sz w:val="16"/>
                <w:szCs w:val="16"/>
              </w:rPr>
              <w:softHyphen/>
              <w:t>ственный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Общест</w:t>
            </w:r>
            <w:r>
              <w:rPr>
                <w:color w:val="000000"/>
                <w:sz w:val="16"/>
                <w:szCs w:val="16"/>
              </w:rPr>
              <w:softHyphen/>
              <w:t>венный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</w:t>
            </w:r>
            <w:r>
              <w:rPr>
                <w:color w:val="000000"/>
                <w:sz w:val="16"/>
                <w:szCs w:val="16"/>
              </w:rPr>
              <w:softHyphen/>
              <w:t>венный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6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3.</w:t>
            </w:r>
            <w:r>
              <w:rPr>
                <w:i/>
                <w:iCs/>
                <w:color w:val="000000"/>
                <w:sz w:val="16"/>
                <w:szCs w:val="16"/>
              </w:rPr>
              <w:t>Профессиональные знания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Управ</w:t>
            </w:r>
            <w:r>
              <w:rPr>
                <w:color w:val="000000"/>
                <w:sz w:val="16"/>
                <w:szCs w:val="16"/>
              </w:rPr>
              <w:softHyphen/>
              <w:t>ление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Экология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Педагогика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5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|</w:t>
            </w:r>
            <w:r>
              <w:rPr>
                <w:i/>
                <w:iCs/>
                <w:color w:val="000000"/>
                <w:sz w:val="16"/>
                <w:szCs w:val="16"/>
              </w:rPr>
              <w:t>4. Профессиональные умения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Кадры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Информа</w:t>
            </w:r>
            <w:r>
              <w:rPr>
                <w:color w:val="000000"/>
                <w:sz w:val="16"/>
                <w:szCs w:val="16"/>
              </w:rPr>
              <w:softHyphen/>
              <w:t>ция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Техника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Технология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100"/>
        </w:trPr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F31F86">
        <w:trPr>
          <w:cantSplit/>
          <w:trHeight w:hRule="exact" w:val="58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Личностные качества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Моральные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Деловые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F31F86">
        <w:trPr>
          <w:trHeight w:hRule="exact" w:val="62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Психология личности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Тип личности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Мотивация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Темперамент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Уровень интеллекта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6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7.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Здоровье и работо</w:t>
            </w:r>
            <w:r>
              <w:rPr>
                <w:i/>
                <w:iCs/>
                <w:color w:val="000000"/>
                <w:sz w:val="16"/>
                <w:szCs w:val="16"/>
              </w:rPr>
              <w:softHyphen/>
              <w:t>способность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Здоров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Практически здоров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Болен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</w:tr>
      <w:tr w:rsidR="00F31F86">
        <w:trPr>
          <w:cantSplit/>
          <w:trHeight w:hRule="exact" w:val="5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8.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Уровень квалификации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Профессио</w:t>
            </w:r>
            <w:r>
              <w:rPr>
                <w:color w:val="000000"/>
                <w:sz w:val="16"/>
                <w:szCs w:val="16"/>
              </w:rPr>
              <w:softHyphen/>
              <w:t>нальное обра</w:t>
            </w:r>
            <w:r>
              <w:rPr>
                <w:color w:val="000000"/>
                <w:sz w:val="16"/>
                <w:szCs w:val="16"/>
              </w:rPr>
              <w:softHyphen/>
              <w:t>зование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Перепод</w:t>
            </w:r>
            <w:r>
              <w:rPr>
                <w:color w:val="000000"/>
                <w:sz w:val="16"/>
                <w:szCs w:val="16"/>
              </w:rPr>
              <w:softHyphen/>
              <w:t>готовка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Послевузов-ское образова</w:t>
            </w:r>
            <w:r>
              <w:rPr>
                <w:color w:val="000000"/>
                <w:sz w:val="16"/>
                <w:szCs w:val="16"/>
              </w:rPr>
              <w:softHyphen/>
              <w:t>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140"/>
        </w:trPr>
        <w:tc>
          <w:tcPr>
            <w:tcW w:w="18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F31F86">
        <w:trPr>
          <w:cantSplit/>
          <w:trHeight w:hRule="exact" w:val="120"/>
        </w:trPr>
        <w:tc>
          <w:tcPr>
            <w:tcW w:w="18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|</w:t>
            </w: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„ ,</w:t>
            </w:r>
          </w:p>
          <w:p w:rsidR="00F31F86" w:rsidRDefault="00F31F86">
            <w:pPr>
              <w:autoSpaceDE w:val="0"/>
              <w:autoSpaceDN w:val="0"/>
              <w:adjustRightInd w:val="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60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9.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Служебная ~ карьера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"Трамплин"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"Лестница"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"Змея"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"Перепутье"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6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Хобби (увлечения)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Спорт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Искусство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Театр и кино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Охота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56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11.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Вредные привычки и недостатки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Алкоголь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Наркомания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Физические недостатки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160"/>
        </w:trPr>
        <w:tc>
          <w:tcPr>
            <w:tcW w:w="5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F31F86">
        <w:trPr>
          <w:trHeight w:hRule="exact" w:val="60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12.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Организация ~~ труда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Помещение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Технические средства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Подчиненные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58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13.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Оплата ~ труда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Зарплата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Премии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|Вознаграж</w:t>
            </w:r>
            <w:r>
              <w:rPr>
                <w:color w:val="000000"/>
                <w:sz w:val="16"/>
                <w:szCs w:val="16"/>
              </w:rPr>
              <w:softHyphen/>
              <w:t>дение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Дивиденды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140"/>
        </w:trPr>
        <w:tc>
          <w:tcPr>
            <w:tcW w:w="5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F31F86">
        <w:trPr>
          <w:cantSplit/>
          <w:trHeight w:hRule="exact" w:val="54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14.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Социальные блага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Квартира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Путевки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Фирменная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одежда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Кредит, ссуда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140"/>
        </w:trPr>
        <w:tc>
          <w:tcPr>
            <w:tcW w:w="5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F31F86">
        <w:trPr>
          <w:trHeight w:hRule="exact" w:val="560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15.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Социальные гарантии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Страховка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Пособия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Стипендия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rPr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i/>
          <w:iCs/>
          <w:sz w:val="20"/>
        </w:rPr>
      </w:pPr>
    </w:p>
    <w:p w:rsidR="00F31F86" w:rsidRDefault="00F31F86">
      <w:pPr>
        <w:jc w:val="center"/>
        <w:rPr>
          <w:sz w:val="20"/>
        </w:rPr>
      </w:pPr>
      <w:r>
        <w:rPr>
          <w:i/>
          <w:iCs/>
          <w:sz w:val="20"/>
        </w:rPr>
        <w:t>Рис. 1.3.1.</w:t>
      </w:r>
      <w:r>
        <w:rPr>
          <w:sz w:val="20"/>
        </w:rPr>
        <w:t xml:space="preserve"> Модель рабочего места</w:t>
      </w:r>
    </w:p>
    <w:p w:rsidR="00F31F86" w:rsidRDefault="00F31F86">
      <w:pPr>
        <w:pStyle w:val="a4"/>
        <w:autoSpaceDE/>
        <w:autoSpaceDN/>
        <w:adjustRightInd/>
        <w:spacing w:line="240" w:lineRule="auto"/>
        <w:rPr>
          <w:sz w:val="20"/>
          <w:szCs w:val="24"/>
        </w:rPr>
      </w:pPr>
    </w:p>
    <w:p w:rsidR="00F31F86" w:rsidRDefault="00F31F86">
      <w:pPr>
        <w:pStyle w:val="a4"/>
        <w:autoSpaceDE/>
        <w:autoSpaceDN/>
        <w:adjustRightInd/>
        <w:spacing w:line="240" w:lineRule="auto"/>
        <w:rPr>
          <w:sz w:val="20"/>
          <w:szCs w:val="24"/>
        </w:rPr>
      </w:pPr>
    </w:p>
    <w:p w:rsidR="00F31F86" w:rsidRDefault="00F31F86">
      <w:pPr>
        <w:pStyle w:val="a4"/>
        <w:autoSpaceDE/>
        <w:autoSpaceDN/>
        <w:adjustRightInd/>
        <w:spacing w:line="240" w:lineRule="auto"/>
        <w:rPr>
          <w:sz w:val="20"/>
          <w:szCs w:val="24"/>
        </w:rPr>
      </w:pPr>
    </w:p>
    <w:p w:rsidR="00F31F86" w:rsidRDefault="00F31F86">
      <w:pPr>
        <w:pStyle w:val="a4"/>
        <w:autoSpaceDE/>
        <w:autoSpaceDN/>
        <w:adjustRightInd/>
        <w:spacing w:line="240" w:lineRule="auto"/>
        <w:rPr>
          <w:sz w:val="20"/>
          <w:szCs w:val="24"/>
        </w:rPr>
      </w:pPr>
    </w:p>
    <w:p w:rsidR="00F31F86" w:rsidRDefault="00F31F86">
      <w:pPr>
        <w:pStyle w:val="a4"/>
        <w:autoSpaceDE/>
        <w:autoSpaceDN/>
        <w:adjustRightInd/>
        <w:spacing w:line="240" w:lineRule="auto"/>
        <w:rPr>
          <w:sz w:val="20"/>
          <w:szCs w:val="24"/>
        </w:rPr>
      </w:pPr>
      <w:r>
        <w:rPr>
          <w:sz w:val="20"/>
          <w:szCs w:val="24"/>
        </w:rPr>
        <w:t>8. Аттестация кадров на предприятии?</w:t>
      </w:r>
    </w:p>
    <w:p w:rsidR="00F31F86" w:rsidRDefault="00F31F86">
      <w:pPr>
        <w:pStyle w:val="5"/>
        <w:rPr>
          <w:sz w:val="20"/>
        </w:rPr>
      </w:pPr>
      <w:r>
        <w:rPr>
          <w:sz w:val="20"/>
        </w:rPr>
        <w:t>Аттестация кадров</w:t>
      </w:r>
    </w:p>
    <w:p w:rsidR="00F31F86" w:rsidRDefault="00F31F86">
      <w:pPr>
        <w:ind w:firstLine="540"/>
        <w:jc w:val="right"/>
        <w:rPr>
          <w:sz w:val="20"/>
        </w:rPr>
      </w:pPr>
      <w:r>
        <w:rPr>
          <w:sz w:val="20"/>
        </w:rPr>
        <w:t>Человек стоит столько, во сколько другие его ценят.</w:t>
      </w:r>
    </w:p>
    <w:p w:rsidR="00F31F86" w:rsidRDefault="00F31F86">
      <w:pPr>
        <w:pStyle w:val="6"/>
        <w:rPr>
          <w:sz w:val="20"/>
        </w:rPr>
      </w:pPr>
      <w:r>
        <w:rPr>
          <w:sz w:val="20"/>
        </w:rPr>
        <w:t>Б. Грасиан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Аттестация кадров является важным этапом заключительной оценки персонала за период времени, как правило, от 3 до 5 лет. Аттестация - это форма комплекс</w:t>
      </w:r>
      <w:r>
        <w:rPr>
          <w:sz w:val="20"/>
          <w:szCs w:val="20"/>
        </w:rPr>
        <w:softHyphen/>
        <w:t>ной оценки кадров, по результатам которой принимаются решения о дальнейшем служебном росте, перемещении или увольнении работника.</w:t>
      </w:r>
    </w:p>
    <w:p w:rsidR="00F31F86" w:rsidRDefault="00F31F86">
      <w:pPr>
        <w:pStyle w:val="a5"/>
        <w:rPr>
          <w:sz w:val="20"/>
        </w:rPr>
      </w:pPr>
      <w:r>
        <w:rPr>
          <w:sz w:val="20"/>
        </w:rPr>
        <w:t>Роль аттестации возрастает, когда усиливается государственный и обществен</w:t>
      </w:r>
      <w:r>
        <w:rPr>
          <w:sz w:val="20"/>
        </w:rPr>
        <w:softHyphen/>
        <w:t>ный контроль за соблюдением прав человека, социальных гарантий работника и, наоборот, снижается, когда государственные гарантии прав человека слабеют или они фактически игнорируются, как в современном российском малом бизнесе. Рыночная экономика в слабом демократическом обществе за счет механизмов биржи труда, конкуренции, ценообразования и монополии всегда направлена про</w:t>
      </w:r>
      <w:r>
        <w:rPr>
          <w:sz w:val="20"/>
        </w:rPr>
        <w:softHyphen/>
        <w:t>тив наемного работника, т.к. чем меньше средств идет на оплату и охрану труда, тем выше прибыль.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чем принципиальное отличие в работе с персоналом, например, в России и Германии? В России дешевая рабочая сила, и уволить человека не представляет больших финансовых и моральных затруднений. В Германии рабочая сила доро</w:t>
      </w:r>
      <w:r>
        <w:rPr>
          <w:sz w:val="20"/>
          <w:szCs w:val="20"/>
        </w:rPr>
        <w:softHyphen/>
        <w:t>гая: немецкому квалифицированному рабочему нельзя платить меньше, чем 2000 марок в месяц, а работодателю дорого встает увольнение работника, на страже интересов которого профсоюз и департамент труда.</w:t>
      </w:r>
    </w:p>
    <w:p w:rsidR="00F31F86" w:rsidRDefault="00F31F86">
      <w:pPr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Исходными данными для аттестации кадров являются: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модели рабочих мест;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личные дела сотрудников;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результаты социологической оценки персонала;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анкета "Вакансия";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анкета "Аттестация";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организации;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правила внутреннего трудового распорядка;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контракты сотрудников;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штатное расписание;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положение об оплате труда;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должностные инструкции;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результаты работы предприятия (подразделения). </w:t>
      </w:r>
    </w:p>
    <w:p w:rsidR="00F31F86" w:rsidRDefault="00F31F86">
      <w:pPr>
        <w:jc w:val="both"/>
        <w:rPr>
          <w:sz w:val="20"/>
          <w:szCs w:val="20"/>
        </w:rPr>
      </w:pPr>
      <w:r>
        <w:rPr>
          <w:sz w:val="20"/>
          <w:szCs w:val="20"/>
        </w:rPr>
        <w:t>Процесс аттестации кадров можно разделить на четыре основных этапа.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Подготовительный этап: подготовка приказа о проведении аттестации, утверждение аттестационной комиссии, подготовка и размножение документации, информирование трудового коллектива о сроках и особенностях аттестации.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Формирование состава аттестационной комиссии и его утверждение: ди</w:t>
      </w:r>
      <w:r>
        <w:rPr>
          <w:sz w:val="20"/>
          <w:szCs w:val="20"/>
        </w:rPr>
        <w:softHyphen/>
        <w:t>ректор по персоналу (председатель); начальник отдела кадров (зам. председателя); руководитель подразделения, где проходит аттестация (член); юрисконсульт (член); социальный психолог (член).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Основной этап: организация работы аттестационной комиссии по под</w:t>
      </w:r>
      <w:r>
        <w:rPr>
          <w:sz w:val="20"/>
          <w:szCs w:val="20"/>
        </w:rPr>
        <w:softHyphen/>
        <w:t>разделениям предприятия, оценка индивидуальных вкладов работников, заполне</w:t>
      </w:r>
      <w:r>
        <w:rPr>
          <w:sz w:val="20"/>
          <w:szCs w:val="20"/>
        </w:rPr>
        <w:softHyphen/>
        <w:t>ние анкет "Аттестация", компьютерная обработка результатов.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Заключительный этап: подведение итогов аттестации, принятие персо</w:t>
      </w:r>
      <w:r>
        <w:rPr>
          <w:sz w:val="20"/>
          <w:szCs w:val="20"/>
        </w:rPr>
        <w:softHyphen/>
        <w:t>нальных решений о продвижении работников, направлении на учебу, перемеще</w:t>
      </w:r>
      <w:r>
        <w:rPr>
          <w:sz w:val="20"/>
          <w:szCs w:val="20"/>
        </w:rPr>
        <w:softHyphen/>
        <w:t>нии или увольнении сотрудников, не прошедших аттестацию.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Из известных методов аттестации управленческого персонала целесообразно рекомендовать комплексный метод, в основе которого лежит сочетание ориги</w:t>
      </w:r>
      <w:r>
        <w:rPr>
          <w:sz w:val="20"/>
          <w:szCs w:val="20"/>
        </w:rPr>
        <w:softHyphen/>
        <w:t>нальных методов: "мозговой штурм", анкетирование, сравнительный анализ, со</w:t>
      </w:r>
      <w:r>
        <w:rPr>
          <w:sz w:val="20"/>
          <w:szCs w:val="20"/>
        </w:rPr>
        <w:softHyphen/>
        <w:t>циологический опрос и экспертные оценки. Идея этого метода заключается в том, что для всех аттестуемых предлагается типовой набор вопросов, моделирующих портрет личности человека.</w:t>
      </w:r>
    </w:p>
    <w:p w:rsidR="00F31F86" w:rsidRDefault="00F31F86">
      <w:pPr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предлагаемой методике аттестации использованы матричная модель оценки качеств и "теория весов" в определении "реального образа" работника. В матрич</w:t>
      </w:r>
      <w:r>
        <w:rPr>
          <w:sz w:val="20"/>
          <w:szCs w:val="20"/>
        </w:rPr>
        <w:softHyphen/>
        <w:t>ной модели имеется 25 качеств аттестуемого, по каждому из которых есть семь формализованных характеристик. В определении набора качеств использована матричная модель рабочего места сотрудника и анкета "Вакансия" с тем, чтобы установить потенциал работника и индивидуальный вклад в конечные результаты организации. При построении характеристик использована "теория весов", позво</w:t>
      </w:r>
      <w:r>
        <w:rPr>
          <w:sz w:val="20"/>
          <w:szCs w:val="20"/>
        </w:rPr>
        <w:softHyphen/>
        <w:t>ляющая измерить различные виды поведения аттестуемого от идеального ("ангел") до негативного образа ("черт"). Характеристики позволяют членам аттестацион</w:t>
      </w:r>
      <w:r>
        <w:rPr>
          <w:sz w:val="20"/>
          <w:szCs w:val="20"/>
        </w:rPr>
        <w:softHyphen/>
        <w:t>ной комиссии сделать "съемку образа" на период аттестации экспертным образом.</w:t>
      </w:r>
    </w:p>
    <w:p w:rsidR="00F31F86" w:rsidRDefault="00F31F86">
      <w:pPr>
        <w:pStyle w:val="a4"/>
        <w:autoSpaceDE/>
        <w:autoSpaceDN/>
        <w:adjustRightInd/>
        <w:spacing w:line="240" w:lineRule="auto"/>
        <w:rPr>
          <w:sz w:val="20"/>
        </w:rPr>
      </w:pPr>
      <w:r>
        <w:rPr>
          <w:sz w:val="20"/>
        </w:rPr>
        <w:t>11. Управление персоналом и теория лидерства (лидерские качества руководителя при работе с персоналом)?</w:t>
      </w:r>
    </w:p>
    <w:p w:rsidR="00F31F86" w:rsidRDefault="00F31F86">
      <w:pPr>
        <w:pStyle w:val="2"/>
        <w:spacing w:before="0"/>
        <w:rPr>
          <w:sz w:val="20"/>
        </w:rPr>
      </w:pPr>
      <w:r>
        <w:rPr>
          <w:sz w:val="20"/>
        </w:rPr>
        <w:t>Теория лидерских качеств</w:t>
      </w:r>
    </w:p>
    <w:p w:rsidR="00F31F86" w:rsidRDefault="00F31F86">
      <w:pPr>
        <w:autoSpaceDE w:val="0"/>
        <w:autoSpaceDN w:val="0"/>
        <w:adjustRightInd w:val="0"/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Будь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готов к триумфу и к поражению и к</w:t>
      </w:r>
    </w:p>
    <w:p w:rsidR="00F31F86" w:rsidRDefault="00F31F86">
      <w:pPr>
        <w:autoSpaceDE w:val="0"/>
        <w:autoSpaceDN w:val="0"/>
        <w:adjustRightInd w:val="0"/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обоим этим обманщикам относись одинаково.</w:t>
      </w:r>
    </w:p>
    <w:p w:rsidR="00F31F86" w:rsidRDefault="00F31F86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>Р. Киплм Качества лидера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Теория лидерских качеств отражает наиболее ранний подход к изучению и объяснению лидерства. Первые исследования пытались выявить качества, отличающие великих людей в истории от масс. Исследователи верили, что лидеры имели какой-то уникальный набор устойчивых и не меняющихся во времени качеств. Исходя из этого, ученые пытались определить лидерские качества, научиться измерять их и использовать для выявления лидеров. Этот подход базировался на вере в то, что лидерами рождаются, а не становятся.</w:t>
      </w: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Р. Стогдилл считает, что в основном пять качеств характеризуют лидера: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ум, или интеллектуальные способности;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господство или преобладание над другими;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уверенность в себе;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активность и энергичность;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знание дела.</w:t>
      </w:r>
    </w:p>
    <w:p w:rsidR="00F31F86" w:rsidRDefault="00F31F86">
      <w:pPr>
        <w:pStyle w:val="20"/>
        <w:rPr>
          <w:sz w:val="20"/>
        </w:rPr>
      </w:pPr>
      <w:r>
        <w:rPr>
          <w:sz w:val="20"/>
        </w:rPr>
        <w:t>Однако этот перечень качеств не объяснял появления лидера, т.к. многие люди с этими качествами так и оставались последователями.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Интересный результат был получен американским консультантом У. Беннисом, исследовавшим 90 успешных лидеров и таким образом определившим четыре группы лидерских качеств: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вниманием, или способность так представить суть, цели или направления движения (действий) результата, чтобы это было привлекательным для последователей;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значением, или способность так передать значение созданного образа, идеи или видения, чтобы они были поняты и приняты последователями;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i/>
          <w:iCs/>
          <w:sz w:val="20"/>
          <w:szCs w:val="20"/>
          <w:vertAlign w:val="superscript"/>
        </w:rPr>
      </w:pPr>
      <w:r>
        <w:rPr>
          <w:sz w:val="20"/>
          <w:szCs w:val="20"/>
        </w:rPr>
        <w:t xml:space="preserve">управление доверием, или способность построить свою деятельность с таким постоянством и последовательностью, чтобы получить полное доверие подчиненных;                                                      </w:t>
      </w:r>
    </w:p>
    <w:p w:rsidR="00F31F86" w:rsidRDefault="00F31F86">
      <w:pPr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собой, или способность хорошо знать и вовремя признавать свои сильные и слабые стороны.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Последующее изучение привело к выделению следующих четырех групп ли</w:t>
      </w:r>
      <w:r>
        <w:rPr>
          <w:sz w:val="20"/>
          <w:szCs w:val="20"/>
        </w:rPr>
        <w:softHyphen/>
        <w:t>дерских качеств: физиологических, психологических, интеллектуальных и лично</w:t>
      </w:r>
      <w:r>
        <w:rPr>
          <w:sz w:val="20"/>
          <w:szCs w:val="20"/>
        </w:rPr>
        <w:softHyphen/>
        <w:t>стных (табл. 2.5.2).</w:t>
      </w:r>
    </w:p>
    <w:p w:rsidR="00F31F86" w:rsidRDefault="00F31F86">
      <w:pPr>
        <w:autoSpaceDE w:val="0"/>
        <w:autoSpaceDN w:val="0"/>
        <w:adjustRightInd w:val="0"/>
        <w:jc w:val="right"/>
        <w:rPr>
          <w:sz w:val="20"/>
          <w:szCs w:val="16"/>
        </w:rPr>
      </w:pPr>
      <w:r>
        <w:rPr>
          <w:sz w:val="20"/>
          <w:szCs w:val="16"/>
        </w:rPr>
        <w:t>Таблица 2.5.2</w:t>
      </w:r>
    </w:p>
    <w:p w:rsidR="00F31F86" w:rsidRDefault="00F31F86">
      <w:pPr>
        <w:pStyle w:val="7"/>
        <w:rPr>
          <w:sz w:val="20"/>
        </w:rPr>
      </w:pPr>
      <w:r>
        <w:rPr>
          <w:sz w:val="20"/>
        </w:rPr>
        <w:t>Качества, наиболее часто встречающиеся у лидеров</w:t>
      </w:r>
    </w:p>
    <w:tbl>
      <w:tblPr>
        <w:tblW w:w="95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6"/>
        <w:gridCol w:w="7666"/>
      </w:tblGrid>
      <w:tr w:rsidR="00F31F86">
        <w:trPr>
          <w:trHeight w:hRule="exact" w:val="366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Группа качеств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Характеристики качеств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550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Физиологические качества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Приятные внешность (лицо, рост, фигура, вес), голос, хорошее здоровье. высокая работоспособность, энергичность, представительность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1308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Психологические качества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Тип личности:</w:t>
            </w:r>
            <w:r>
              <w:rPr>
                <w:color w:val="000000"/>
                <w:sz w:val="16"/>
                <w:szCs w:val="16"/>
              </w:rPr>
              <w:t xml:space="preserve"> экстраверт, интроверт. </w:t>
            </w:r>
            <w:r>
              <w:rPr>
                <w:i/>
                <w:iCs/>
                <w:color w:val="000000"/>
                <w:sz w:val="16"/>
                <w:szCs w:val="16"/>
              </w:rPr>
              <w:t>Темперамент:</w:t>
            </w:r>
            <w:r>
              <w:rPr>
                <w:color w:val="000000"/>
                <w:sz w:val="16"/>
                <w:szCs w:val="16"/>
              </w:rPr>
              <w:t xml:space="preserve"> флегматик, сангвиник, холерик. Властность, амбициозность, агрессивность, превосходство, уравновешен</w:t>
            </w:r>
            <w:r>
              <w:rPr>
                <w:color w:val="000000"/>
                <w:sz w:val="16"/>
                <w:szCs w:val="16"/>
              </w:rPr>
              <w:softHyphen/>
              <w:t>ность, независимость, смелость, творчество, созидательность, самоутвер</w:t>
            </w:r>
            <w:r>
              <w:rPr>
                <w:color w:val="000000"/>
                <w:sz w:val="16"/>
                <w:szCs w:val="16"/>
              </w:rPr>
              <w:softHyphen/>
              <w:t>ждение, упорство, мужество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942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Интеллектуальные качества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Высокий уровень интеллекта:</w:t>
            </w:r>
            <w:r>
              <w:rPr>
                <w:color w:val="000000"/>
                <w:sz w:val="16"/>
                <w:szCs w:val="16"/>
              </w:rPr>
              <w:t xml:space="preserve"> ум, логика, память, интуитивность, энцикло</w:t>
            </w:r>
            <w:r>
              <w:rPr>
                <w:color w:val="000000"/>
                <w:sz w:val="16"/>
                <w:szCs w:val="16"/>
              </w:rPr>
              <w:softHyphen/>
              <w:t>педические познания, широта кругозора, проницательность, оригинальность. быстрота мышления, образованность, рассудительность, концептуальность, чувство юмора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1492"/>
        </w:trPr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Личностные качества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7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Деловые качества:</w:t>
            </w:r>
            <w:r>
              <w:rPr>
                <w:color w:val="000000"/>
                <w:sz w:val="16"/>
                <w:szCs w:val="16"/>
              </w:rPr>
              <w:t xml:space="preserve"> организованность, дисциплинированность, надежность. дипломатичность, хозяйственность, гибкость, обязательность, инициатив</w:t>
            </w:r>
            <w:r>
              <w:rPr>
                <w:color w:val="000000"/>
                <w:sz w:val="16"/>
                <w:szCs w:val="16"/>
              </w:rPr>
              <w:softHyphen/>
              <w:t xml:space="preserve">ность, самостоятельность, ответственность, рискованность. </w:t>
            </w:r>
            <w:r>
              <w:rPr>
                <w:i/>
                <w:iCs/>
                <w:color w:val="000000"/>
                <w:sz w:val="16"/>
                <w:szCs w:val="16"/>
              </w:rPr>
              <w:t>Личностные качества:</w:t>
            </w:r>
            <w:r>
              <w:rPr>
                <w:color w:val="000000"/>
                <w:sz w:val="16"/>
                <w:szCs w:val="16"/>
              </w:rPr>
              <w:t xml:space="preserve"> доброжелательность, тактичность, участливость.' честность, порядочность, бдительность, убежденность, внимательность, коммуникабельность, адаптивность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rPr>
          <w:b/>
          <w:bCs/>
          <w:sz w:val="20"/>
          <w:szCs w:val="18"/>
        </w:rPr>
      </w:pPr>
    </w:p>
    <w:p w:rsidR="00F31F86" w:rsidRDefault="00F31F86">
      <w:pPr>
        <w:pStyle w:val="20"/>
        <w:rPr>
          <w:sz w:val="20"/>
        </w:rPr>
      </w:pPr>
      <w:r>
        <w:rPr>
          <w:sz w:val="20"/>
        </w:rPr>
        <w:t>К физиологическим относят такие качества человека, как рост, вес, телосложе</w:t>
      </w:r>
      <w:r>
        <w:rPr>
          <w:sz w:val="20"/>
        </w:rPr>
        <w:softHyphen/>
        <w:t>ние или фигура, внешний вид или представительность, энергичность движений и состояние здоровья. Конечно, в какой-то степени может существовать связь меж</w:t>
      </w:r>
      <w:r>
        <w:rPr>
          <w:sz w:val="20"/>
        </w:rPr>
        <w:softHyphen/>
        <w:t>ду наличием этих качеств и лидерством. Так, в истории известны лидеры высоко</w:t>
      </w:r>
      <w:r>
        <w:rPr>
          <w:sz w:val="20"/>
        </w:rPr>
        <w:softHyphen/>
        <w:t>го роста (около 190 см) с представительной внешностью: Петр I, Александр II, О. Бисмарк, У. Черчилль, Д. Кеннеди, Р. Рейган. Однако быть выше и крупнее, чем средний человек в группе, еще не значит быть в ней лидером. Примеры Напо</w:t>
      </w:r>
      <w:r>
        <w:rPr>
          <w:sz w:val="20"/>
        </w:rPr>
        <w:softHyphen/>
        <w:t>леона, В. И. Ленина, А. Гитлера, И. В. Сталина, М. Ганди, имевших рост около 160 см, подтверждают факт того, что индивиды с отклонениями в меньшую сто</w:t>
      </w:r>
      <w:r>
        <w:rPr>
          <w:sz w:val="20"/>
        </w:rPr>
        <w:softHyphen/>
        <w:t>рону могут вырасти до размеров очень влиятельных фигур мировой истории. Те, кто еще верит в приоритет физиологических качеств, полагаются в своем сужде</w:t>
      </w:r>
      <w:r>
        <w:rPr>
          <w:sz w:val="20"/>
        </w:rPr>
        <w:softHyphen/>
        <w:t>нии в значительной мере на использование силы в занятии лидерской позиции, что не является характерным для эффективного лидерства.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Психологические качества (тип личности, темперамент, мотивация) проявля</w:t>
      </w:r>
      <w:r>
        <w:rPr>
          <w:sz w:val="20"/>
          <w:szCs w:val="20"/>
        </w:rPr>
        <w:softHyphen/>
        <w:t>ются на практике, главным образом, через характер человека. Они имеют как на</w:t>
      </w:r>
      <w:r>
        <w:rPr>
          <w:sz w:val="20"/>
          <w:szCs w:val="20"/>
        </w:rPr>
        <w:softHyphen/>
        <w:t>следственную, так и воспитательную основу. Изучение их взаимосвязи с лидерст</w:t>
      </w:r>
      <w:r>
        <w:rPr>
          <w:sz w:val="20"/>
          <w:szCs w:val="20"/>
        </w:rPr>
        <w:softHyphen/>
        <w:t>вом привело к появлению очень длинного списка этих качеств. Большинство из них так и не получило подтверждения практикой своей связи с лидерством. Это позволяет сделать вывод, что дело обстоит не так просто и что нельзя в полной мере и непосредственным образом полагаться на черты психологии личности при выявлении лидера в организации.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Интеллектуальные качества также изучались в их связи с лидерством. Резуль</w:t>
      </w:r>
      <w:r>
        <w:rPr>
          <w:sz w:val="20"/>
          <w:szCs w:val="20"/>
        </w:rPr>
        <w:softHyphen/>
        <w:t>таты исследований совпадают в том, что уровень этих качеств у лидеров выше, чем у нелидеров. К этому, видимо, привело то, что успех лидера во многом зави</w:t>
      </w:r>
      <w:r>
        <w:rPr>
          <w:sz w:val="20"/>
          <w:szCs w:val="20"/>
        </w:rPr>
        <w:softHyphen/>
        <w:t>сит от его способностей и умения решать проблемы и принимать правильные ре</w:t>
      </w:r>
      <w:r>
        <w:rPr>
          <w:sz w:val="20"/>
          <w:szCs w:val="20"/>
        </w:rPr>
        <w:softHyphen/>
        <w:t>шения. Эффективное выполнение этих функций, как известно, связано с наличием рассматриваемых умственных способностей. Однако последующие исследования показали, что корреляция между этими качествами и лидерством достаточно мала. Так, если средний интеллектуальный уровень последователей невысок, то для ли</w:t>
      </w:r>
      <w:r>
        <w:rPr>
          <w:sz w:val="20"/>
          <w:szCs w:val="20"/>
        </w:rPr>
        <w:softHyphen/>
        <w:t>дера быть слишком умным значит сталкиваться с множеством проблем.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Личностные качества в основном приобретаются и развиваются при выполне</w:t>
      </w:r>
      <w:r>
        <w:rPr>
          <w:sz w:val="20"/>
          <w:szCs w:val="20"/>
        </w:rPr>
        <w:softHyphen/>
        <w:t>нии лидером своих функций. Их значимость для успеха возрастает по уровням организационной иерархии. Однако точное их измерение затруднено. Еще не уда</w:t>
      </w:r>
      <w:r>
        <w:rPr>
          <w:sz w:val="20"/>
          <w:szCs w:val="20"/>
        </w:rPr>
        <w:softHyphen/>
        <w:t>лось доказать, что эти качества являются определяющими для эффективного ли</w:t>
      </w:r>
      <w:r>
        <w:rPr>
          <w:sz w:val="20"/>
          <w:szCs w:val="20"/>
        </w:rPr>
        <w:softHyphen/>
        <w:t>дерства. Так, например, деловые качества, сделавшие кого-то лидером в коммер</w:t>
      </w:r>
      <w:r>
        <w:rPr>
          <w:sz w:val="20"/>
          <w:szCs w:val="20"/>
        </w:rPr>
        <w:softHyphen/>
        <w:t>ческой фирме, вряд ли пригодятся для лидерства в научном институте или госу</w:t>
      </w:r>
      <w:r>
        <w:rPr>
          <w:sz w:val="20"/>
          <w:szCs w:val="20"/>
        </w:rPr>
        <w:softHyphen/>
        <w:t>дарственном органе.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Теория лидерских качеств страдает рядом недостатков. Во-первых, перечень потенциально важных лидерских качеств оказался практически бесконечным. По этой причине стало невозможным создать универсальный образ лидера, а следова</w:t>
      </w:r>
      <w:r>
        <w:rPr>
          <w:sz w:val="20"/>
          <w:szCs w:val="20"/>
        </w:rPr>
        <w:softHyphen/>
        <w:t>тельно, заложить какие-то основы теории.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Во-вторых, не удалось установить тесную связь между рассмотренными каче</w:t>
      </w:r>
      <w:r>
        <w:rPr>
          <w:sz w:val="20"/>
          <w:szCs w:val="20"/>
        </w:rPr>
        <w:softHyphen/>
        <w:t>ствами и лидерством и помочь практическому выявлению последнего у последо</w:t>
      </w:r>
      <w:r>
        <w:rPr>
          <w:sz w:val="20"/>
          <w:szCs w:val="20"/>
        </w:rPr>
        <w:softHyphen/>
        <w:t>вателей лидера.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В-третьих, подход, изучающий лидерские качества, несомненно, интересен, но, к сожалению, до сих пор не принес пользы практике. Однако он послужил толч</w:t>
      </w:r>
      <w:r>
        <w:rPr>
          <w:sz w:val="20"/>
          <w:szCs w:val="20"/>
        </w:rPr>
        <w:softHyphen/>
        <w:t>ком к появлению и развитию других концепций лидерства и оказался надежным сдерживающим средством в переоценке поведенческих и ситуационных основ лидерства.</w:t>
      </w: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Модели карьерного роста (матричный тип, «лестница», «трамплин» и др.)?</w:t>
      </w:r>
    </w:p>
    <w:p w:rsidR="00F31F86" w:rsidRDefault="00F31F86">
      <w:pPr>
        <w:pStyle w:val="2"/>
        <w:spacing w:before="200"/>
        <w:rPr>
          <w:sz w:val="20"/>
        </w:rPr>
      </w:pPr>
      <w:r>
        <w:rPr>
          <w:sz w:val="20"/>
        </w:rPr>
        <w:t>Типовые модели карьеры</w:t>
      </w:r>
    </w:p>
    <w:p w:rsidR="00F31F86" w:rsidRDefault="00F31F8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Цель оправдывает средства.</w:t>
      </w:r>
    </w:p>
    <w:p w:rsidR="00F31F86" w:rsidRDefault="00F31F8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Я. </w:t>
      </w:r>
      <w:r>
        <w:rPr>
          <w:i/>
          <w:iCs/>
          <w:sz w:val="20"/>
          <w:szCs w:val="20"/>
        </w:rPr>
        <w:t>Макиавелли</w:t>
      </w:r>
    </w:p>
    <w:p w:rsidR="00F31F86" w:rsidRDefault="00F31F86">
      <w:pPr>
        <w:autoSpaceDE w:val="0"/>
        <w:autoSpaceDN w:val="0"/>
        <w:adjustRightInd w:val="0"/>
        <w:spacing w:before="6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Источниковедческий анализ научных разработок и исследования служебной карьеры более 1000 руководителей и специалистов предприятий, проходивших обучение в НИМБ, показали, что все многообразие вариантов карьеры получается за счет сочетания четырех основных моделей, а именно: "трамплин", "лестница", "змея", "перепутье".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Карьера "трамплин" широко распространена среди руководителей и специали</w:t>
      </w:r>
      <w:r>
        <w:rPr>
          <w:sz w:val="20"/>
          <w:szCs w:val="20"/>
        </w:rPr>
        <w:softHyphen/>
        <w:t>стов. Жизненный путь работника состоит из длительного подъема по служебной лестнице с постепенным ростом его потенциала, знаний, опыта и квалификации. Соответственно меняются занимаемые должности на более сложные и лучше оп</w:t>
      </w:r>
      <w:r>
        <w:rPr>
          <w:sz w:val="20"/>
          <w:szCs w:val="20"/>
        </w:rPr>
        <w:softHyphen/>
        <w:t>лачиваемые. На определенном этапе работник занимает высшую для него долж</w:t>
      </w:r>
      <w:r>
        <w:rPr>
          <w:sz w:val="20"/>
          <w:szCs w:val="20"/>
        </w:rPr>
        <w:softHyphen/>
        <w:t>ность и старается удержаться в ней в течение длительного времени. А потом "прыжок с трамплина" ввиду ухода на пенсию. Модель карьеры "трамплин" для линейного руководителя показана на рис. 1.5.1.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Карьера "трамплин" наиболее характерна для руководителей периода застоя в экономике, когда многие должности в центральных органах и на предприятиях занимались одними людьми по 20-25 лет. С другой стороны, данная модель яв</w:t>
      </w:r>
      <w:r>
        <w:rPr>
          <w:sz w:val="20"/>
          <w:szCs w:val="20"/>
        </w:rPr>
        <w:softHyphen/>
        <w:t>ляется типичной для специалистов и служащих, которые не ставят перед собой целей продвижения по службе. В силу ряда причин: личных интересов, невысо</w:t>
      </w:r>
      <w:r>
        <w:rPr>
          <w:sz w:val="20"/>
          <w:szCs w:val="20"/>
        </w:rPr>
        <w:softHyphen/>
        <w:t>кой загрузки, хорошего трудового коллектива, приобретенной квалификации -работников вполне устраивает занимаемая должность, и они готовы оставаться в ней до ухода на пенсию. Таким образом, карьера "трамплин" может быть вполне приемлемой в условиях рыночной экономики для большой группы специалистов и служащих.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Модель карьеры "лестница" предусматривает, что каждая ступенька служебной карьеры представляет собой определенную должность, которую работник занима</w:t>
      </w:r>
      <w:r>
        <w:rPr>
          <w:sz w:val="20"/>
          <w:szCs w:val="20"/>
        </w:rPr>
        <w:softHyphen/>
        <w:t>ет фиксированное время, например, не более 5 лет. Такого срока достаточно для того, чтобы войти в новую должность и проработать с полной отдачей. С ростом квалификации, творческого потенциала и производственного опыта руководитель или специалист поднимается по служебной лестнице (рис. 1.5.2). Каждую новую должность работник занимает после повышения квалификации.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Верхней ступеньки служебной карьеры работник достигнет в период макси</w:t>
      </w:r>
      <w:r>
        <w:rPr>
          <w:sz w:val="20"/>
          <w:szCs w:val="20"/>
        </w:rPr>
        <w:softHyphen/>
        <w:t>мального потенциала, когда накоплен большой опыт и приобретены высокая ква</w:t>
      </w:r>
      <w:r>
        <w:rPr>
          <w:sz w:val="20"/>
          <w:szCs w:val="20"/>
        </w:rPr>
        <w:softHyphen/>
        <w:t>лификация, широта кругозора, профессиональные знания и умения. Психологиче</w:t>
      </w:r>
      <w:r>
        <w:rPr>
          <w:sz w:val="20"/>
          <w:szCs w:val="20"/>
        </w:rPr>
        <w:softHyphen/>
        <w:t>ски эта модель очень неудобна для первых руководителей из-за их нежелания уходить с "первых ролей". Поэтому она должна поддерживаться вышестоящим органом управления (советом директоров, правлением) с гуманных позиций со</w:t>
      </w:r>
      <w:r>
        <w:rPr>
          <w:sz w:val="20"/>
          <w:szCs w:val="20"/>
        </w:rPr>
        <w:softHyphen/>
        <w:t>хранения здоровья и работоспособности работника.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После занятия верхней должности начинается планомерный спуск по служеб</w:t>
      </w:r>
      <w:r>
        <w:rPr>
          <w:sz w:val="20"/>
          <w:szCs w:val="20"/>
        </w:rPr>
        <w:softHyphen/>
        <w:t>ной лестнице с выполнением менее интенсивной работы, не требующей принятия сложных решений в экстремальных ситуациях, руководства большим коллекти</w:t>
      </w:r>
      <w:r>
        <w:rPr>
          <w:sz w:val="20"/>
          <w:szCs w:val="20"/>
        </w:rPr>
        <w:softHyphen/>
        <w:t>вом. Однако вклад руководителя и специалиста в качестве консультанта ценен для предприятия.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Модель карьеры "змея" пригодна для руководителя и специалиста. Она преду</w:t>
      </w:r>
      <w:r>
        <w:rPr>
          <w:sz w:val="20"/>
        </w:rPr>
        <w:softHyphen/>
        <w:t>сматривает горизонтальное перемещение работника с одной должности на другую путем назначения с занятием каждой непродолжительное время (1-2 г.). Напри</w:t>
      </w:r>
      <w:r>
        <w:rPr>
          <w:sz w:val="20"/>
        </w:rPr>
        <w:softHyphen/>
        <w:t>мер, мастер после обучения в школе менеджеров работает последовательно дис</w:t>
      </w:r>
      <w:r>
        <w:rPr>
          <w:sz w:val="20"/>
        </w:rPr>
        <w:softHyphen/>
        <w:t>петчером, технологом и экономистом, а затем назначается на должность начальника цеха. Это дает возможность линейному руководителю более глубоко изучить конкретные функции управления, которые ему пригодятся на вышестоящей долж</w:t>
      </w:r>
      <w:r>
        <w:rPr>
          <w:sz w:val="20"/>
        </w:rPr>
        <w:softHyphen/>
        <w:t>ности. Прежде чем стать директором предприятия, руководитель в течение 6-9 лет работает заместителем директора по кадрам, коммерции и экономике и всесто</w:t>
      </w:r>
      <w:r>
        <w:rPr>
          <w:sz w:val="20"/>
        </w:rPr>
        <w:softHyphen/>
        <w:t>ронне изучает важные участки деятельности. Модель карьеры "змея" для линей</w:t>
      </w:r>
      <w:r>
        <w:rPr>
          <w:sz w:val="20"/>
        </w:rPr>
        <w:softHyphen/>
        <w:t>ного руководителя показана на рис. 1.5.3.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Главное преимущество данной модели заключается в возможности удовлетво</w:t>
      </w:r>
      <w:r>
        <w:rPr>
          <w:sz w:val="20"/>
          <w:szCs w:val="20"/>
        </w:rPr>
        <w:softHyphen/>
        <w:t>рения потребности человека в познании интересующих его функций управления. Это предполагает постоянное перемещение кадров в аппарате управления, нали</w:t>
      </w:r>
      <w:r>
        <w:rPr>
          <w:sz w:val="20"/>
          <w:szCs w:val="20"/>
        </w:rPr>
        <w:softHyphen/>
        <w:t>чие четкой системы назначения и перемещения и детальное изучение социально-психологического климата в коллективе. Наибольшее распространение эта модель получила в Японии на крупных фирмах. Профессор У. Оучи, автор известной кни</w:t>
      </w:r>
      <w:r>
        <w:rPr>
          <w:sz w:val="20"/>
          <w:szCs w:val="20"/>
        </w:rPr>
        <w:softHyphen/>
        <w:t>ги "Теория Зет", говорит о расстановке кадров в Японии: "Может быть, наиболее важным является тот факт, что каждый работник знает, что в течение всей своей карьеры он будет переходить из одних подразделений фирмы в другие, даже рас</w:t>
      </w:r>
      <w:r>
        <w:rPr>
          <w:sz w:val="20"/>
          <w:szCs w:val="20"/>
        </w:rPr>
        <w:softHyphen/>
        <w:t>положенные в разных географических местах. Кроме того, во многих японских фирмах ротация в течение всей трудовой жизни распространяется на всех служа</w:t>
      </w:r>
      <w:r>
        <w:rPr>
          <w:sz w:val="20"/>
          <w:szCs w:val="20"/>
        </w:rPr>
        <w:softHyphen/>
        <w:t>щих. Инженер-электрик с проектирования схем может быть направлен на произ</w:t>
      </w:r>
      <w:r>
        <w:rPr>
          <w:sz w:val="20"/>
          <w:szCs w:val="20"/>
        </w:rPr>
        <w:softHyphen/>
        <w:t>водство или сборку, техника каждый год могут переводить на новые станки или в другие подразделения, руководителей - перемещать по всем отраслям бизнеса... Когда люди работают все время по одной специальности, у них возникает тенден</w:t>
      </w:r>
      <w:r>
        <w:rPr>
          <w:sz w:val="20"/>
          <w:szCs w:val="20"/>
        </w:rPr>
        <w:softHyphen/>
        <w:t>ция к формированию локальных целей, связанных только с этой специальностью, а не с будущим всей фирмы" (109).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При несоблюдении ротации кадров карьера "змея" теряет значимость и может иметь негативные последствия, т.к. часть работников с преобладанием темпера</w:t>
      </w:r>
      <w:r>
        <w:rPr>
          <w:sz w:val="20"/>
          <w:szCs w:val="20"/>
        </w:rPr>
        <w:softHyphen/>
        <w:t>мента меланхолика и флегматика не расположены к смене коллектива или долж</w:t>
      </w:r>
      <w:r>
        <w:rPr>
          <w:sz w:val="20"/>
          <w:szCs w:val="20"/>
        </w:rPr>
        <w:softHyphen/>
        <w:t>ности и будут воспринимать ее очень болезненно.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Модель карьеры "перепутье" предполагает по истечении определенного фик</w:t>
      </w:r>
      <w:r>
        <w:rPr>
          <w:sz w:val="20"/>
          <w:szCs w:val="20"/>
        </w:rPr>
        <w:softHyphen/>
        <w:t>сированного или переменного срока работы прохождение руководителем или спе</w:t>
      </w:r>
      <w:r>
        <w:rPr>
          <w:sz w:val="20"/>
          <w:szCs w:val="20"/>
        </w:rPr>
        <w:softHyphen/>
        <w:t>циалистом комплексной оценки (аттестации), по результатам которой принимает</w:t>
      </w:r>
      <w:r>
        <w:rPr>
          <w:sz w:val="20"/>
          <w:szCs w:val="20"/>
        </w:rPr>
        <w:softHyphen/>
        <w:t>ся решение о повышении, перемещении или понижении в должности. Эта карьера может быть рекомендована для совместных предприятий и зарубежных фирм, применяющих трудовой договор в форме контракта. По своей философии это американская модель карьеры, ориентированная на индивидуализм человека.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Рассмотрим карьеру "перепутье" для линейного руководителя (рис. 1.5.4). По истечении определенного периода, допустим 5 лет работы в должности начальни</w:t>
      </w:r>
      <w:r>
        <w:rPr>
          <w:sz w:val="20"/>
          <w:szCs w:val="20"/>
        </w:rPr>
        <w:softHyphen/>
        <w:t>ка цеха, он проходит переподготовку в школе менеджеров с полным комплексом необходимых исследований. Если его профессиональные знания и умения, потен</w:t>
      </w:r>
      <w:r>
        <w:rPr>
          <w:sz w:val="20"/>
          <w:szCs w:val="20"/>
        </w:rPr>
        <w:softHyphen/>
        <w:t>циал и квалификация, здоровье и работоспособность высокие, а взаимоотношения в трудовом коллективе бесконфликтные, то он рекомендуется к занятию более высокой должности посредством назначения или выборов.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Если потенциал руководителя средний, но он обладает профессиональными знаниями и умениями, достаточными для занимаемой должности, имеет хорошее здоровье и психологически устойчив,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то он рекомендуется к перемещению на другую должность. Например, начальником другого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цеха. "Новая метла по-новому метет", - гласит народная мудрость.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В случае, когда рейтинг руководителя низкий, профессиональная подготовка не соответствует занимаемой должности, в трудовом коллективе существуют конфликты, тогда решается вопрос о его понижении в должности или увольнении за грубые нарушения философии предприятия.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15. Кадровая политика предприятия и философия предприятия (корпоративная культура)?</w:t>
      </w:r>
    </w:p>
    <w:p w:rsidR="00F31F86" w:rsidRDefault="00F31F86">
      <w:pPr>
        <w:pStyle w:val="1"/>
        <w:rPr>
          <w:sz w:val="20"/>
        </w:rPr>
      </w:pPr>
      <w:r>
        <w:rPr>
          <w:sz w:val="20"/>
        </w:rPr>
        <w:t>Философия организации</w:t>
      </w:r>
    </w:p>
    <w:p w:rsidR="00F31F86" w:rsidRDefault="00F31F86">
      <w:pPr>
        <w:pStyle w:val="2"/>
        <w:spacing w:before="240"/>
        <w:rPr>
          <w:sz w:val="20"/>
        </w:rPr>
      </w:pPr>
      <w:r>
        <w:rPr>
          <w:sz w:val="20"/>
        </w:rPr>
        <w:t>Основные элементы философии</w:t>
      </w:r>
    </w:p>
    <w:p w:rsidR="00F31F86" w:rsidRDefault="00F31F86">
      <w:pPr>
        <w:pStyle w:val="3"/>
        <w:spacing w:before="100" w:line="240" w:lineRule="auto"/>
        <w:rPr>
          <w:sz w:val="20"/>
        </w:rPr>
      </w:pPr>
      <w:r>
        <w:rPr>
          <w:sz w:val="20"/>
        </w:rPr>
        <w:t>Законы должны искоренять пороки</w:t>
      </w:r>
    </w:p>
    <w:p w:rsidR="00F31F86" w:rsidRDefault="00F31F86">
      <w:pPr>
        <w:autoSpaceDE w:val="0"/>
        <w:autoSpaceDN w:val="0"/>
        <w:adjustRightInd w:val="0"/>
        <w:spacing w:before="100"/>
        <w:jc w:val="right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 и насаждать добродетели.    </w:t>
      </w:r>
    </w:p>
    <w:p w:rsidR="00F31F86" w:rsidRDefault="00F31F86">
      <w:pPr>
        <w:pStyle w:val="4"/>
        <w:spacing w:before="100"/>
        <w:rPr>
          <w:sz w:val="20"/>
          <w:szCs w:val="18"/>
        </w:rPr>
      </w:pPr>
      <w:r>
        <w:rPr>
          <w:sz w:val="20"/>
          <w:szCs w:val="18"/>
        </w:rPr>
        <w:t>М. Цицерон</w:t>
      </w:r>
    </w:p>
    <w:p w:rsidR="00F31F86" w:rsidRDefault="00F31F86">
      <w:pPr>
        <w:pStyle w:val="30"/>
        <w:rPr>
          <w:sz w:val="20"/>
        </w:rPr>
      </w:pPr>
      <w:r>
        <w:rPr>
          <w:sz w:val="20"/>
        </w:rPr>
        <w:t>В XX в. сначала мы стали свидетелями крушения русской христианской морали и традиций купечества, а затем коммунистической морали и административной сис</w:t>
      </w:r>
      <w:r>
        <w:rPr>
          <w:sz w:val="20"/>
        </w:rPr>
        <w:softHyphen/>
        <w:t>темы управления государством. Как общество не может существовать без морали и законов, так и организация не сможет эффективно функционировать без собствен</w:t>
      </w:r>
      <w:r>
        <w:rPr>
          <w:sz w:val="20"/>
        </w:rPr>
        <w:softHyphen/>
        <w:t>ной морали и внутренних законов (уставов, положений, правил, инструкций и др.).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Разработка философии организации является новым и достаточно сложным де</w:t>
      </w:r>
      <w:r>
        <w:rPr>
          <w:sz w:val="20"/>
        </w:rPr>
        <w:softHyphen/>
        <w:t xml:space="preserve">лом для российских менеджеров и бизнесменов.                              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Философия организации -</w:t>
      </w:r>
      <w:r>
        <w:rPr>
          <w:sz w:val="20"/>
          <w:szCs w:val="20"/>
        </w:rPr>
        <w:t xml:space="preserve"> это совокупность внутрифирменных принципов и правил взаимоотношений рабочих и служащих, своеобразная система ценностей и убеждений, воспринимаемая добровольно или в процессе воспитания всем персо</w:t>
      </w:r>
      <w:r>
        <w:rPr>
          <w:sz w:val="20"/>
          <w:szCs w:val="20"/>
        </w:rPr>
        <w:softHyphen/>
        <w:t>налом организации. Можно сказать проще - это "моральный кодекс поведения в организации". Соблюдение философии гарантирует успех и благополучие во  взаимоотношениях персонала и в итоге эффективное развитие организации. Несо</w:t>
      </w:r>
      <w:r>
        <w:rPr>
          <w:sz w:val="20"/>
          <w:szCs w:val="20"/>
        </w:rPr>
        <w:softHyphen/>
        <w:t>блюдение философии организации ведет к развитию конфликтов между админи</w:t>
      </w:r>
      <w:r>
        <w:rPr>
          <w:sz w:val="20"/>
          <w:szCs w:val="20"/>
        </w:rPr>
        <w:softHyphen/>
        <w:t>страцией и сотрудниками, между поставщиками и потребителями, к снижению имиджа фирмы, а в дальнейшем может привести к краху и разорению организа</w:t>
      </w:r>
      <w:r>
        <w:rPr>
          <w:sz w:val="20"/>
          <w:szCs w:val="20"/>
        </w:rPr>
        <w:softHyphen/>
        <w:t>ции, так как люди - главное богатство.</w:t>
      </w:r>
    </w:p>
    <w:p w:rsidR="00F31F86" w:rsidRDefault="00F31F86">
      <w:pPr>
        <w:autoSpaceDE w:val="0"/>
        <w:autoSpaceDN w:val="0"/>
        <w:adjustRightInd w:val="0"/>
        <w:ind w:firstLine="280"/>
        <w:jc w:val="both"/>
        <w:rPr>
          <w:sz w:val="20"/>
          <w:szCs w:val="20"/>
        </w:rPr>
      </w:pPr>
      <w:r>
        <w:rPr>
          <w:sz w:val="20"/>
          <w:szCs w:val="20"/>
        </w:rPr>
        <w:t>Нужна ли отдельная философия организации, ведь на предприятии и так мно</w:t>
      </w:r>
      <w:r>
        <w:rPr>
          <w:sz w:val="20"/>
          <w:szCs w:val="20"/>
        </w:rPr>
        <w:softHyphen/>
        <w:t>жество нормативных документов? Приведем аргументы "за":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нет одинаковых людей, но отношения между персоналом должны строго регламентироваться общими для всех принципами;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организации существует текучесть кадров, и новые сотрудники должны быстро изучить систему моральных ценностей и требования администрации;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разнообразие вероисповеданий влияет на отношение людей к работе, пище, поведению, семье, привычкам, поэтому нужно иметь универсальные правила;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следует четко определить взгляды на выборность, самоуправление, едино</w:t>
      </w:r>
      <w:r>
        <w:rPr>
          <w:sz w:val="20"/>
          <w:szCs w:val="20"/>
        </w:rPr>
        <w:softHyphen/>
        <w:t>началие, роль трудового коллектива, централизацию управления;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собственник (владелец, хозяин) организация хочет проводить свою полити</w:t>
      </w:r>
      <w:r>
        <w:rPr>
          <w:sz w:val="20"/>
          <w:szCs w:val="20"/>
        </w:rPr>
        <w:softHyphen/>
        <w:t>ку в отношении персонала, иногда отличную от общепринятой и государственной;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руководители организации и менеджеры меняются, но это не должно сильно "раскачивать корабль" предприятия, работники должны жить по общим правилам. 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Приведем аргументы "против" разработки философии организации: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неформальные группы сами разрабатывают нормы поведения, и не стоит их административно регулировать;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на современном этапе развития в России сложилась двойная мораль и часть людей полагает, что лучше не фиксировать систему взаимоотношений в коллек</w:t>
      </w:r>
      <w:r>
        <w:rPr>
          <w:sz w:val="20"/>
          <w:szCs w:val="20"/>
        </w:rPr>
        <w:softHyphen/>
        <w:t>тиве ("в мутной воде рыбка лучше ловится");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разработка философии организации и ее корректировка отнимают много времени и сил, поэтому не стоит тратить время и средства на разработку еще од</w:t>
      </w:r>
      <w:r>
        <w:rPr>
          <w:sz w:val="20"/>
        </w:rPr>
        <w:softHyphen/>
        <w:t>ного нормативного документа;</w:t>
      </w: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людям в коллективе свойственно разрабатывать свои правила поведения и быстро к ним адаптироваться. Разработать можно лишь "микрофилософию" для небольшого коллектива.</w:t>
      </w: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Исходными документами организации для разработки философии являются:</w:t>
      </w:r>
    </w:p>
    <w:p w:rsidR="00F31F86" w:rsidRDefault="00F31F86">
      <w:pPr>
        <w:pStyle w:val="a5"/>
        <w:autoSpaceDE w:val="0"/>
        <w:autoSpaceDN w:val="0"/>
        <w:adjustRightInd w:val="0"/>
        <w:spacing w:before="40"/>
        <w:rPr>
          <w:sz w:val="20"/>
        </w:rPr>
      </w:pPr>
      <w:r>
        <w:rPr>
          <w:sz w:val="20"/>
        </w:rPr>
        <w:t>Конституция (Основной Закон); Гражданский кодекс; Кодекс законов о труде;</w:t>
      </w:r>
    </w:p>
    <w:p w:rsidR="00F31F86" w:rsidRDefault="00F31F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Декларация прав человека; коллективный договор; религиозные писания (Библию, Коран); программа правящей партии; устав; опыт лучших предприятий и органи</w:t>
      </w:r>
      <w:r>
        <w:rPr>
          <w:sz w:val="20"/>
          <w:szCs w:val="20"/>
        </w:rPr>
        <w:softHyphen/>
        <w:t>заций.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 разработке философии необходимо учитывать особенности, функциони</w:t>
      </w:r>
      <w:r>
        <w:rPr>
          <w:i/>
          <w:iCs/>
          <w:sz w:val="20"/>
          <w:szCs w:val="20"/>
        </w:rPr>
        <w:softHyphen/>
        <w:t>рования организации:</w:t>
      </w:r>
    </w:p>
    <w:p w:rsidR="00F31F86" w:rsidRDefault="007857D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pt;margin-top:99pt;width:298pt;height:296pt;z-index:251657216;mso-wrap-edited:f" wrapcoords="-54 0 -54 21545 21600 21545 21600 0 -54 0">
            <v:imagedata r:id="rId6" o:title=""/>
            <w10:wrap type="tight"/>
          </v:shape>
        </w:pict>
      </w:r>
      <w:r w:rsidR="00F31F86">
        <w:rPr>
          <w:sz w:val="20"/>
          <w:szCs w:val="20"/>
        </w:rPr>
        <w:t>национальный состав сотрудников; региональную специфику (область, го</w:t>
      </w:r>
      <w:r w:rsidR="00F31F86">
        <w:rPr>
          <w:sz w:val="20"/>
          <w:szCs w:val="20"/>
        </w:rPr>
        <w:softHyphen/>
        <w:t>род); тип производства; отрасль народного хозяйства; количественный состав; уровень жизни работников; культурный уровень персонала; взгляды и позицию собственника (хозяина); личные убеждения директора.</w:t>
      </w:r>
    </w:p>
    <w:p w:rsidR="00F31F86" w:rsidRDefault="00F31F86">
      <w:pPr>
        <w:pStyle w:val="a5"/>
        <w:autoSpaceDE w:val="0"/>
        <w:autoSpaceDN w:val="0"/>
        <w:adjustRightInd w:val="0"/>
        <w:spacing w:before="20"/>
        <w:rPr>
          <w:sz w:val="20"/>
        </w:rPr>
      </w:pPr>
      <w:r>
        <w:rPr>
          <w:sz w:val="20"/>
        </w:rPr>
        <w:t>Основные элементы философии организации показаны на рис. 2.1.1.</w:t>
      </w:r>
    </w:p>
    <w:p w:rsidR="00F31F86" w:rsidRDefault="00F31F86">
      <w:pPr>
        <w:autoSpaceDE w:val="0"/>
        <w:autoSpaceDN w:val="0"/>
        <w:adjustRightInd w:val="0"/>
        <w:spacing w:before="20"/>
        <w:ind w:firstLine="280"/>
        <w:jc w:val="both"/>
        <w:rPr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i/>
          <w:i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Рис. 2.1.1.</w:t>
      </w:r>
      <w:r>
        <w:rPr>
          <w:b/>
          <w:bCs/>
          <w:sz w:val="20"/>
          <w:szCs w:val="20"/>
        </w:rPr>
        <w:t xml:space="preserve"> Основные элементы философии организации</w:t>
      </w: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31F86" w:rsidRDefault="00F31F86">
      <w:pPr>
        <w:pStyle w:val="1"/>
        <w:rPr>
          <w:sz w:val="20"/>
        </w:rPr>
      </w:pPr>
      <w:r>
        <w:rPr>
          <w:sz w:val="20"/>
        </w:rPr>
        <w:t>Кадровая политика</w:t>
      </w:r>
    </w:p>
    <w:p w:rsidR="00F31F86" w:rsidRDefault="00F31F86">
      <w:pPr>
        <w:pStyle w:val="2"/>
        <w:spacing w:before="200"/>
        <w:rPr>
          <w:sz w:val="20"/>
          <w:szCs w:val="20"/>
        </w:rPr>
      </w:pPr>
      <w:r>
        <w:rPr>
          <w:sz w:val="20"/>
          <w:szCs w:val="20"/>
        </w:rPr>
        <w:t>Типы власти в обществе</w:t>
      </w:r>
    </w:p>
    <w:p w:rsidR="00F31F86" w:rsidRDefault="00F31F86">
      <w:pPr>
        <w:pStyle w:val="8"/>
        <w:rPr>
          <w:sz w:val="20"/>
        </w:rPr>
      </w:pPr>
      <w:r>
        <w:rPr>
          <w:sz w:val="20"/>
        </w:rPr>
        <w:t>Кто подчиняет себе людей не добрыми</w:t>
      </w:r>
    </w:p>
    <w:p w:rsidR="00F31F86" w:rsidRDefault="00F31F8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делами, а насилием, тот заставляет</w:t>
      </w:r>
    </w:p>
    <w:p w:rsidR="00F31F86" w:rsidRDefault="00F31F86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их сердца желать себе другого господина.</w:t>
      </w: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right"/>
        <w:rPr>
          <w:i/>
          <w:iCs/>
          <w:sz w:val="20"/>
          <w:szCs w:val="20"/>
        </w:rPr>
      </w:pPr>
      <w:r>
        <w:rPr>
          <w:i/>
          <w:iCs/>
          <w:noProof/>
          <w:sz w:val="20"/>
          <w:szCs w:val="20"/>
        </w:rPr>
        <w:t>X.</w:t>
      </w:r>
      <w:r>
        <w:rPr>
          <w:i/>
          <w:iCs/>
          <w:sz w:val="20"/>
          <w:szCs w:val="20"/>
        </w:rPr>
        <w:t xml:space="preserve"> Мануэль</w:t>
      </w:r>
    </w:p>
    <w:p w:rsidR="00F31F86" w:rsidRDefault="00F31F86">
      <w:pPr>
        <w:autoSpaceDE w:val="0"/>
        <w:autoSpaceDN w:val="0"/>
        <w:adjustRightInd w:val="0"/>
        <w:spacing w:before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Вы никогда не задумывались над такими вопросами: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"Почему в Римской империи правили такие разные императоры, как непобеди</w:t>
      </w:r>
      <w:r>
        <w:rPr>
          <w:sz w:val="20"/>
        </w:rPr>
        <w:softHyphen/>
        <w:t>мый Цезарь и развращенный Калигула, воинственный полководец Антоний и кро</w:t>
      </w:r>
      <w:r>
        <w:rPr>
          <w:sz w:val="20"/>
        </w:rPr>
        <w:softHyphen/>
        <w:t>вожадный Нерон?"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"Почему именно Древняя Греция дала так много ярких личностей в области науки, искусства и культуры: Архимед, Аристотель, Евклид, Платон, Сократ, Со</w:t>
      </w:r>
      <w:r>
        <w:rPr>
          <w:sz w:val="20"/>
          <w:szCs w:val="20"/>
        </w:rPr>
        <w:softHyphen/>
        <w:t>фокл, Эсхил?"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"Как удалось императорам Петру I и Екатерине II существенно развить и укре</w:t>
      </w:r>
      <w:r>
        <w:rPr>
          <w:sz w:val="20"/>
          <w:szCs w:val="20"/>
        </w:rPr>
        <w:softHyphen/>
        <w:t>пить государство Российское?"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"Как уже в XX в. смогли более 30 лет существовать авторитарные режимы в многонациональных странах: Франко в Испании, Сталина в СССР, Мао Цзедуна в Китае?"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Очевидно, все это - следствия кадровой политики государства.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Она определяет генеральную линию и принципиальные установки в работе с персоналом на дли</w:t>
      </w:r>
      <w:r>
        <w:rPr>
          <w:sz w:val="20"/>
          <w:szCs w:val="20"/>
        </w:rPr>
        <w:softHyphen/>
        <w:t>тельную перспективу. Кадровая политика формируется государством, ведущими партиями и дирекцией предприятия и находит конкретное выражение в виде ад</w:t>
      </w:r>
      <w:r>
        <w:rPr>
          <w:sz w:val="20"/>
          <w:szCs w:val="20"/>
        </w:rPr>
        <w:softHyphen/>
        <w:t xml:space="preserve">министративных и моральных норм поведения работников на предприятии. 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Кадровая политика включает такие элементы: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тип власти в обществе;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стиль руководства;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правила внутреннего трудового распорядка;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коллективный договор.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Исходными документами для формирования кадровой политики являются: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Библия (Ветхий и Новый завет);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Всеобщая декларация прав человека;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Конституция (Основной Закон);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Программа правящей партии;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Гражданский кодекс;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Кодекс законов о труде.</w:t>
      </w:r>
    </w:p>
    <w:p w:rsidR="00F31F86" w:rsidRDefault="00F31F86">
      <w:pPr>
        <w:autoSpaceDE w:val="0"/>
        <w:autoSpaceDN w:val="0"/>
        <w:adjustRightInd w:val="0"/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Кадровая политика предприятия должна находить отражение в следующих документах: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Устав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Коллективный договор;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Правила внутреннего трудового распорядка;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Контракт сотрудника;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Положение об оплате труда;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Положение об аттестации кадров.</w:t>
      </w: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18. Стили управления персоналом. Власть и авторитет. Стили руководства (типы властных отношений)?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>Известны три исторических типа власти в обществе, возникшие несколько ты</w:t>
      </w:r>
      <w:r>
        <w:rPr>
          <w:sz w:val="20"/>
          <w:szCs w:val="20"/>
        </w:rPr>
        <w:softHyphen/>
        <w:t>сячелетий назад, дошедшие до нас через опыт великих народов и личностей. На</w:t>
      </w:r>
      <w:r>
        <w:rPr>
          <w:sz w:val="20"/>
          <w:szCs w:val="20"/>
        </w:rPr>
        <w:softHyphen/>
        <w:t>звания их происходят от греческого слова "</w:t>
      </w:r>
      <w:r>
        <w:rPr>
          <w:sz w:val="20"/>
          <w:szCs w:val="20"/>
          <w:lang w:val="en-US"/>
        </w:rPr>
        <w:t>kratos</w:t>
      </w:r>
      <w:r>
        <w:rPr>
          <w:sz w:val="20"/>
          <w:szCs w:val="20"/>
        </w:rPr>
        <w:t>" - власть.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Охлократия</w:t>
      </w:r>
      <w:r>
        <w:rPr>
          <w:sz w:val="20"/>
          <w:szCs w:val="20"/>
        </w:rPr>
        <w:t xml:space="preserve"> (от греч. </w:t>
      </w:r>
      <w:r>
        <w:rPr>
          <w:sz w:val="20"/>
          <w:szCs w:val="20"/>
          <w:lang w:val="en-US"/>
        </w:rPr>
        <w:t>ochlos</w:t>
      </w:r>
      <w:r>
        <w:rPr>
          <w:sz w:val="20"/>
          <w:szCs w:val="20"/>
        </w:rPr>
        <w:t xml:space="preserve"> - толпа; буквально - господство толпы) характери</w:t>
      </w:r>
      <w:r>
        <w:rPr>
          <w:sz w:val="20"/>
          <w:szCs w:val="20"/>
        </w:rPr>
        <w:softHyphen/>
        <w:t>зуется отсутствием четкого подчинения граждан нормам морали и права, когда общественное поведение определяется на стихийном собрании, митинге, сходке людей. Охлократия возникла в период распада первобытнообщинного строя и прошла все исторические эпохи. Она существовала в Древней Греции, Израиле и Германии, в войсках под предводительством Робин Гуда, С. Разина, Е. Пугачева и Жанны Д'Арк. В СССР и России охлократия также имела место, вспомним ок</w:t>
      </w:r>
      <w:r>
        <w:rPr>
          <w:sz w:val="20"/>
          <w:szCs w:val="20"/>
        </w:rPr>
        <w:softHyphen/>
        <w:t>тябрьские события 1917 и 1993 гг. в Москве. В ее основе - критика и отрицание существующих законов государства, общественной морали, институтов власти и апелляция к примитивным, часто низменным интересам людей: "Грабь награб</w:t>
      </w:r>
      <w:r>
        <w:rPr>
          <w:sz w:val="20"/>
          <w:szCs w:val="20"/>
        </w:rPr>
        <w:softHyphen/>
        <w:t>ленное", "Мы старый мир разрушим" и т.д. Охлократия всегда возникает в перио</w:t>
      </w:r>
      <w:r>
        <w:rPr>
          <w:sz w:val="20"/>
          <w:szCs w:val="20"/>
        </w:rPr>
        <w:softHyphen/>
        <w:t>ды крушений империй, государств, институтов власти.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Автократия</w:t>
      </w:r>
      <w:r>
        <w:rPr>
          <w:sz w:val="20"/>
          <w:szCs w:val="20"/>
        </w:rPr>
        <w:t xml:space="preserve"> означает неограниченную власть в обществе одного лица (от греч. </w:t>
      </w:r>
      <w:r>
        <w:rPr>
          <w:sz w:val="20"/>
          <w:szCs w:val="20"/>
          <w:lang w:val="en-US"/>
        </w:rPr>
        <w:t>athor</w:t>
      </w:r>
      <w:r>
        <w:rPr>
          <w:sz w:val="20"/>
          <w:szCs w:val="20"/>
        </w:rPr>
        <w:t xml:space="preserve"> - автор). Она возникла в первобытном обществе как власть сильного вождя, и ее "золотой век" пришелся на рабовладельческий и феодальный строй, когда власть держалась на карающем мече. В зависимости от формы и степени принуждения на</w:t>
      </w:r>
      <w:r>
        <w:rPr>
          <w:sz w:val="20"/>
          <w:szCs w:val="20"/>
        </w:rPr>
        <w:softHyphen/>
        <w:t>рода можно выделить модификации автократии с наиболее яркими представителями: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тирания </w:t>
      </w:r>
      <w:r>
        <w:rPr>
          <w:i/>
          <w:iCs/>
          <w:sz w:val="20"/>
          <w:szCs w:val="20"/>
        </w:rPr>
        <w:t>(Нерон, Калигула, Иван Грозный);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диктатура </w:t>
      </w:r>
      <w:r>
        <w:rPr>
          <w:i/>
          <w:iCs/>
          <w:sz w:val="20"/>
          <w:szCs w:val="20"/>
        </w:rPr>
        <w:t>(Робеспьер, Гитлер, Сталин, Франко);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монархия </w:t>
      </w:r>
      <w:r>
        <w:rPr>
          <w:i/>
          <w:iCs/>
          <w:sz w:val="20"/>
          <w:szCs w:val="20"/>
        </w:rPr>
        <w:t>(Петр I, Наполеон, Вильгельм I Завоеватель, Екатерина И).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Автократия хороша тогда, когда проводится принципиально новая политика в обществе, государстве, на предприятии и нужно сломать сопротивление "толпы" и старые традиции и подчинить ее главной цели нового лидера (например, цель Петра 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 xml:space="preserve"> - выход России к Балтийскому морю: "Прорубить окно в Европу"). Со</w:t>
      </w:r>
      <w:r>
        <w:rPr>
          <w:sz w:val="20"/>
          <w:szCs w:val="20"/>
        </w:rPr>
        <w:softHyphen/>
        <w:t>блазн неограниченной власти велик и далеко не все с ним справляются успешно. Однако, когда лидер государства или предприятия прогрессивный и умный, авто</w:t>
      </w:r>
      <w:r>
        <w:rPr>
          <w:sz w:val="20"/>
          <w:szCs w:val="20"/>
        </w:rPr>
        <w:softHyphen/>
        <w:t xml:space="preserve">кратия - единственный способ быстрого введения новаций.      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Демократия</w:t>
      </w:r>
      <w:r>
        <w:rPr>
          <w:sz w:val="20"/>
          <w:szCs w:val="20"/>
        </w:rPr>
        <w:t xml:space="preserve"> (от греч. </w:t>
      </w:r>
      <w:r>
        <w:rPr>
          <w:sz w:val="20"/>
          <w:szCs w:val="20"/>
          <w:lang w:val="en-US"/>
        </w:rPr>
        <w:t>demos</w:t>
      </w:r>
      <w:r>
        <w:rPr>
          <w:sz w:val="20"/>
          <w:szCs w:val="20"/>
        </w:rPr>
        <w:t xml:space="preserve"> - народ) предусматривает "власть народа" на ос</w:t>
      </w:r>
      <w:r>
        <w:rPr>
          <w:sz w:val="20"/>
          <w:szCs w:val="20"/>
        </w:rPr>
        <w:softHyphen/>
        <w:t>нове общественного самоуправления. Демократический принцип организации го</w:t>
      </w:r>
      <w:r>
        <w:rPr>
          <w:sz w:val="20"/>
          <w:szCs w:val="20"/>
        </w:rPr>
        <w:softHyphen/>
        <w:t>сударства известен со времен Древней Греции, Новгородского вече и Парижской коммуны. Демократизация позволяет широко использовать внутренний потенциал человека, перейти от методов принуждения к методам убеждения, т.к. "пряник" всегда лучше "кнута". Демократия обычно строится на принципах общественного самоуправления, выборности руководителей, сменяемости органов власти, подчи</w:t>
      </w:r>
      <w:r>
        <w:rPr>
          <w:sz w:val="20"/>
          <w:szCs w:val="20"/>
        </w:rPr>
        <w:softHyphen/>
        <w:t xml:space="preserve">нения меньшинства большинству.       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Но и здесь могут быть крайности, если вспомнить ленинское пожелание: "Це</w:t>
      </w:r>
      <w:r>
        <w:rPr>
          <w:sz w:val="20"/>
          <w:szCs w:val="20"/>
        </w:rPr>
        <w:softHyphen/>
        <w:t>лью нашей является бесплатное выполнение государственных обязанностей каж</w:t>
      </w:r>
      <w:r>
        <w:rPr>
          <w:sz w:val="20"/>
          <w:szCs w:val="20"/>
        </w:rPr>
        <w:softHyphen/>
        <w:t>дым трудящимся, по отбытии 8-часового "урока" производительной работы..." (ПСС, т.36, с. 157). Развитию демократии мешает ряд обстоятельств: классовая структура общества, разделение его на богатых и бедных; недостаточная правовая грамотность большей части населения; развитие бюрократии и громоздкого аппа</w:t>
      </w:r>
      <w:r>
        <w:rPr>
          <w:sz w:val="20"/>
          <w:szCs w:val="20"/>
        </w:rPr>
        <w:softHyphen/>
        <w:t>рата государственного управления, расширяющего свои позиции в обществе; про</w:t>
      </w:r>
      <w:r>
        <w:rPr>
          <w:sz w:val="20"/>
          <w:szCs w:val="20"/>
        </w:rPr>
        <w:softHyphen/>
        <w:t>тиворечия интересов государства, регионов в части законов, налогов, использова</w:t>
      </w:r>
      <w:r>
        <w:rPr>
          <w:sz w:val="20"/>
          <w:szCs w:val="20"/>
        </w:rPr>
        <w:softHyphen/>
        <w:t xml:space="preserve">ния природных ресурсов, экологии.                           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Развитие демократии возможно путем использования в управлении профессио</w:t>
      </w:r>
      <w:r>
        <w:rPr>
          <w:sz w:val="20"/>
          <w:szCs w:val="20"/>
        </w:rPr>
        <w:softHyphen/>
        <w:t>нальных менеджеров, выборов руководителей трудовым коллективом или собст</w:t>
      </w:r>
      <w:r>
        <w:rPr>
          <w:sz w:val="20"/>
          <w:szCs w:val="20"/>
        </w:rPr>
        <w:softHyphen/>
        <w:t>венниками, развития самоуправления трудящихся.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современной политологии существует также более сложная классификация власти в обществе. Не вдаваясь в сложную терминологию (интеркурсивная и ин-тегративная, изотропная и анизатропная, моно- и поливласть), дадим краткую ха</w:t>
      </w:r>
      <w:r>
        <w:rPr>
          <w:sz w:val="20"/>
          <w:szCs w:val="20"/>
        </w:rPr>
        <w:softHyphen/>
        <w:t>рактеристику типов власти по их цветам.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"Белая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власть"</w:t>
      </w:r>
      <w:r>
        <w:rPr>
          <w:sz w:val="20"/>
          <w:szCs w:val="20"/>
        </w:rPr>
        <w:t xml:space="preserve"> соответствует развитому демократическому обществу и ус</w:t>
      </w:r>
      <w:r>
        <w:rPr>
          <w:sz w:val="20"/>
          <w:szCs w:val="20"/>
        </w:rPr>
        <w:softHyphen/>
        <w:t>ловиях политического плюрализма, цивилизованного рынка и соревновательной культуры управления. Ее зачатки существовали в Древней Греции и свободных феодальных городах-государствах. Именно она позволила добиться значительного прогресса во второй половине</w:t>
      </w:r>
      <w:r>
        <w:rPr>
          <w:b/>
          <w:bCs/>
          <w:sz w:val="20"/>
          <w:szCs w:val="20"/>
        </w:rPr>
        <w:t xml:space="preserve"> XX</w:t>
      </w:r>
      <w:r>
        <w:rPr>
          <w:sz w:val="20"/>
          <w:szCs w:val="20"/>
        </w:rPr>
        <w:t xml:space="preserve"> в. таким индустриальным государствам, как Германия, Италия, Франция и США.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"Серая власть"</w:t>
      </w:r>
      <w:r>
        <w:rPr>
          <w:sz w:val="20"/>
          <w:szCs w:val="20"/>
        </w:rPr>
        <w:t xml:space="preserve"> характерна для государств со слабым лидером и либераль</w:t>
      </w:r>
      <w:r>
        <w:rPr>
          <w:sz w:val="20"/>
          <w:szCs w:val="20"/>
        </w:rPr>
        <w:softHyphen/>
        <w:t>ным типом правления, когда властные полномочия разделяются между правите</w:t>
      </w:r>
      <w:r>
        <w:rPr>
          <w:sz w:val="20"/>
          <w:szCs w:val="20"/>
        </w:rPr>
        <w:softHyphen/>
        <w:t>лем, олицетворяющим центральную власть, и его ближайшим окружением, кото</w:t>
      </w:r>
      <w:r>
        <w:rPr>
          <w:sz w:val="20"/>
          <w:szCs w:val="20"/>
        </w:rPr>
        <w:softHyphen/>
        <w:t>рое пытается сконцентрировать в своих руках право распоряжаться армией, фло</w:t>
      </w:r>
      <w:r>
        <w:rPr>
          <w:sz w:val="20"/>
          <w:szCs w:val="20"/>
        </w:rPr>
        <w:softHyphen/>
        <w:t>том, деньгами и пр. Наиболее характерный пример - Франция XVII в. в эпоху правления кардинала Ришелье, у которого фактически сконцентрировалась реаль</w:t>
      </w:r>
      <w:r>
        <w:rPr>
          <w:sz w:val="20"/>
          <w:szCs w:val="20"/>
        </w:rPr>
        <w:softHyphen/>
        <w:t>ная власть как у председателя королевского совета. "Серая власть" неустойчива и имеет тенденцию к превращению в "синюю" или "черную" власть. Что, кстати, и произошло во Франции в период эпохи абсолютизма Людовика XIV.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"Синяя власть"</w:t>
      </w:r>
      <w:r>
        <w:rPr>
          <w:sz w:val="20"/>
          <w:szCs w:val="20"/>
        </w:rPr>
        <w:t xml:space="preserve"> обладает большими возможностями как в авторитарном, так и либеральном обществе и базируется на примирительной культуре управления. Зачатки примирительной культуры можно найти в далеком прошлом. Таковы ашшура и иджма (принятие решений после совета правителя с наиболее авторитет</w:t>
      </w:r>
      <w:r>
        <w:rPr>
          <w:sz w:val="20"/>
          <w:szCs w:val="20"/>
        </w:rPr>
        <w:softHyphen/>
        <w:t>ными людьми), маджилис (доступ любого мусульманина к правителю и членам его семьи), закат (специальный 2,5%-ный налог с имущества богатых в пользу бедных), вакф (имущество, завещанное для религиозных и благотворительных це</w:t>
      </w:r>
      <w:r>
        <w:rPr>
          <w:sz w:val="20"/>
          <w:szCs w:val="20"/>
        </w:rPr>
        <w:softHyphen/>
        <w:t>лей, и т.п.). Кое-какие зачатки такой культуры были в некоторых индийских горо</w:t>
      </w:r>
      <w:r>
        <w:rPr>
          <w:sz w:val="20"/>
          <w:szCs w:val="20"/>
        </w:rPr>
        <w:softHyphen/>
        <w:t>дах-государствах средневековья, кратковременных государственных образовани</w:t>
      </w:r>
      <w:r>
        <w:rPr>
          <w:sz w:val="20"/>
          <w:szCs w:val="20"/>
        </w:rPr>
        <w:softHyphen/>
        <w:t>ях, создававшихся восставшими крестьянами (республика зилитов в Византии, го</w:t>
      </w:r>
      <w:r>
        <w:rPr>
          <w:sz w:val="20"/>
          <w:szCs w:val="20"/>
        </w:rPr>
        <w:softHyphen/>
        <w:t>сударство тайпинов в Китае и др.). В современных условиях "синяя власть" про</w:t>
      </w:r>
      <w:r>
        <w:rPr>
          <w:sz w:val="20"/>
          <w:szCs w:val="20"/>
        </w:rPr>
        <w:softHyphen/>
        <w:t>является в республиках Закавказья, Ближнего Востока и некоторых других азиат</w:t>
      </w:r>
      <w:r>
        <w:rPr>
          <w:sz w:val="20"/>
          <w:szCs w:val="20"/>
        </w:rPr>
        <w:softHyphen/>
        <w:t>ских государствах. Для нее характерно резкое увеличение управленческой элиты, ориентация на политику, идеологию и религию.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"Черная власть"</w:t>
      </w:r>
      <w:r>
        <w:rPr>
          <w:sz w:val="20"/>
          <w:szCs w:val="20"/>
        </w:rPr>
        <w:t xml:space="preserve"> характерна для авторитарного общества с командной куль</w:t>
      </w:r>
      <w:r>
        <w:rPr>
          <w:sz w:val="20"/>
          <w:szCs w:val="20"/>
        </w:rPr>
        <w:softHyphen/>
        <w:t>турой управления, когда все ключевые рычаги власти оказываются в руках одного правителя. Она существует с древнейших времен и прошла длительный путь от правления египетских фараонов, через господство императоров Рима, феодальных монархов до современных авторитарных систем, хотя, конечно, последние имеют совсем другой облик. Существует большая амплитуда градаций способов управ</w:t>
      </w:r>
      <w:r>
        <w:rPr>
          <w:sz w:val="20"/>
          <w:szCs w:val="20"/>
        </w:rPr>
        <w:softHyphen/>
        <w:t>ления обществом при данной культуре, есть между ними принципиальные разли</w:t>
      </w:r>
      <w:r>
        <w:rPr>
          <w:sz w:val="20"/>
          <w:szCs w:val="20"/>
        </w:rPr>
        <w:softHyphen/>
        <w:t>чия (например, между фашизмом в Германии в 30-40-х гг., сталинской тиранией в СССР в 30-50-х гг. и правлением Франко в 30-70-х гг. в Испании). Все ее звенья объединены не путем естественно сложившихся отношений борьбы и сотрудниче</w:t>
      </w:r>
      <w:r>
        <w:rPr>
          <w:sz w:val="20"/>
          <w:szCs w:val="20"/>
        </w:rPr>
        <w:softHyphen/>
        <w:t>ства, а на основе бюрократической централизации "сверху" вокруг одного центра власти. Интегральный характер командной культуры выражается в создании пар</w:t>
      </w:r>
      <w:r>
        <w:rPr>
          <w:sz w:val="20"/>
          <w:szCs w:val="20"/>
        </w:rPr>
        <w:softHyphen/>
        <w:t>тийно-государственных структур, господстве государственной собственности, единой идеологии, упразднении легальной оппозиции, исключительной роли ли</w:t>
      </w:r>
      <w:r>
        <w:rPr>
          <w:sz w:val="20"/>
          <w:szCs w:val="20"/>
        </w:rPr>
        <w:softHyphen/>
        <w:t>дера, находящей свое выражение в культе личности, принижении политического значения гражданина, неизбежном ограничении прав и свобод человека. Система "черной власти" при этом не только извне, но и внутренне бесконтрольна. Моно</w:t>
      </w:r>
      <w:r>
        <w:rPr>
          <w:sz w:val="20"/>
          <w:szCs w:val="20"/>
        </w:rPr>
        <w:softHyphen/>
        <w:t>польная структура власти неизбежно ведет к ограничениям правовых и культур</w:t>
      </w:r>
      <w:r>
        <w:rPr>
          <w:sz w:val="20"/>
          <w:szCs w:val="20"/>
        </w:rPr>
        <w:softHyphen/>
        <w:t>ных гарантий личной и имущественной безопасности членов общества и, следова</w:t>
      </w:r>
      <w:r>
        <w:rPr>
          <w:sz w:val="20"/>
          <w:szCs w:val="20"/>
        </w:rPr>
        <w:softHyphen/>
        <w:t>тельно, к усилению властного синдрома.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Неизбежный финал "черной власти" - провал экономики, полный застой, отсут</w:t>
      </w:r>
      <w:r>
        <w:rPr>
          <w:sz w:val="20"/>
          <w:szCs w:val="20"/>
        </w:rPr>
        <w:softHyphen/>
        <w:t>ствие конкуренции в силу гашения динамических процессов, смена формы власти.</w:t>
      </w:r>
    </w:p>
    <w:p w:rsidR="00F31F86" w:rsidRDefault="00F31F86">
      <w:pPr>
        <w:pStyle w:val="9"/>
        <w:rPr>
          <w:sz w:val="20"/>
        </w:rPr>
      </w:pPr>
      <w:r>
        <w:rPr>
          <w:sz w:val="20"/>
        </w:rPr>
        <w:t>Стиль руководства</w:t>
      </w:r>
    </w:p>
    <w:p w:rsidR="00F31F86" w:rsidRDefault="00F31F86">
      <w:pPr>
        <w:autoSpaceDE w:val="0"/>
        <w:autoSpaceDN w:val="0"/>
        <w:adjustRightInd w:val="0"/>
        <w:spacing w:before="180"/>
        <w:ind w:firstLine="540"/>
        <w:jc w:val="right"/>
        <w:rPr>
          <w:sz w:val="20"/>
          <w:szCs w:val="18"/>
        </w:rPr>
      </w:pPr>
      <w:r>
        <w:rPr>
          <w:sz w:val="20"/>
          <w:szCs w:val="18"/>
        </w:rPr>
        <w:t>Чем нравом кто дурней, Тем более кричит и ропщет на людей, Не видит добрых он, куда ни обернется, А первый сам ни с кем не уживется.</w:t>
      </w:r>
    </w:p>
    <w:p w:rsidR="00F31F86" w:rsidRDefault="00F31F86">
      <w:pPr>
        <w:autoSpaceDE w:val="0"/>
        <w:autoSpaceDN w:val="0"/>
        <w:adjustRightInd w:val="0"/>
        <w:spacing w:before="120"/>
        <w:ind w:firstLine="540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И. А. Крылов</w:t>
      </w:r>
    </w:p>
    <w:p w:rsidR="00F31F86" w:rsidRDefault="00F31F86">
      <w:pPr>
        <w:pStyle w:val="1"/>
        <w:spacing w:before="240"/>
        <w:rPr>
          <w:sz w:val="20"/>
          <w:szCs w:val="20"/>
        </w:rPr>
      </w:pPr>
      <w:r>
        <w:rPr>
          <w:sz w:val="20"/>
          <w:szCs w:val="20"/>
        </w:rPr>
        <w:t>Характеристика различных стилей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Типы власти в обществе сформировали три основных и один комбинирован</w:t>
      </w:r>
      <w:r>
        <w:rPr>
          <w:sz w:val="20"/>
          <w:szCs w:val="20"/>
        </w:rPr>
        <w:softHyphen/>
        <w:t>ный стиль руководства.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Авторитарный стиль</w:t>
      </w:r>
      <w:r>
        <w:rPr>
          <w:sz w:val="20"/>
          <w:szCs w:val="20"/>
        </w:rPr>
        <w:t xml:space="preserve"> характеризуется тем, что руководитель в принятии ре</w:t>
      </w:r>
      <w:r>
        <w:rPr>
          <w:sz w:val="20"/>
          <w:szCs w:val="20"/>
        </w:rPr>
        <w:softHyphen/>
        <w:t>шений всегда ориентируется на собственные цели, критерии и интересы, практи</w:t>
      </w:r>
      <w:r>
        <w:rPr>
          <w:sz w:val="20"/>
          <w:szCs w:val="20"/>
        </w:rPr>
        <w:softHyphen/>
        <w:t>чески не советуется с трудовым коллективом, ограничивается узким кругом еди</w:t>
      </w:r>
      <w:r>
        <w:rPr>
          <w:sz w:val="20"/>
          <w:szCs w:val="20"/>
        </w:rPr>
        <w:softHyphen/>
        <w:t>номышленников. В проведении решений занимает жесткие позиции, активно ис</w:t>
      </w:r>
      <w:r>
        <w:rPr>
          <w:sz w:val="20"/>
          <w:szCs w:val="20"/>
        </w:rPr>
        <w:softHyphen/>
        <w:t>пользуя методы административного и психологического воздействия на людей. Оппозицию не принимает, может уволить неугодных сотрудников. Всегда уверен в личной правоте, основывается на собственных знаниях и умениях, личном большом капитале и обширных внешних связях в государственных органах и предпринимательской среде. Руководитель такого типа может привести свою фирму к большому успеху, но также и к полному краху ("единоличный хозяин").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Демократический стиль</w:t>
      </w:r>
      <w:r>
        <w:rPr>
          <w:sz w:val="20"/>
          <w:szCs w:val="20"/>
        </w:rPr>
        <w:t xml:space="preserve"> основан на сочетании принципа единоначалия и об</w:t>
      </w:r>
      <w:r>
        <w:rPr>
          <w:sz w:val="20"/>
          <w:szCs w:val="20"/>
        </w:rPr>
        <w:softHyphen/>
        <w:t>щественного самоуправления. Руководитель такого типа обычно избирается на собрании трудового коллектива или собственников и должен выражать интересы большинства. Как правило, он может удачно выявить, принять и реализовать стра</w:t>
      </w:r>
      <w:r>
        <w:rPr>
          <w:sz w:val="20"/>
          <w:szCs w:val="20"/>
        </w:rPr>
        <w:softHyphen/>
        <w:t>тегические цели развития предприятия, сочетая групповые интересы. Это хоро</w:t>
      </w:r>
      <w:r>
        <w:rPr>
          <w:sz w:val="20"/>
          <w:szCs w:val="20"/>
        </w:rPr>
        <w:softHyphen/>
        <w:t>ший "политик", "дипломат", "стратег", "хитрая лиса", просчитывающий варианты на много шагов вперед, сочетающий методы убеждения и принуждения. Это доб</w:t>
      </w:r>
      <w:r>
        <w:rPr>
          <w:sz w:val="20"/>
          <w:szCs w:val="20"/>
        </w:rPr>
        <w:softHyphen/>
        <w:t>рожелательный и открытый человек, как правило, не поддающийся соблазнам (деньги, женщины и власть), т.к. они крайне раздражают завистников и способст</w:t>
      </w:r>
      <w:r>
        <w:rPr>
          <w:sz w:val="20"/>
          <w:szCs w:val="20"/>
        </w:rPr>
        <w:softHyphen/>
        <w:t>вуют росту оппозиции. В своей работе постоянно опирается на группу едино</w:t>
      </w:r>
      <w:r>
        <w:rPr>
          <w:sz w:val="20"/>
          <w:szCs w:val="20"/>
        </w:rPr>
        <w:softHyphen/>
        <w:t>мышленников в лице дирекции, правления, президиума, совета.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Либеральный стиль</w:t>
      </w:r>
      <w:r>
        <w:rPr>
          <w:sz w:val="20"/>
          <w:szCs w:val="20"/>
        </w:rPr>
        <w:t xml:space="preserve"> заключается в том, что руководитель в принятии реше</w:t>
      </w:r>
      <w:r>
        <w:rPr>
          <w:sz w:val="20"/>
          <w:szCs w:val="20"/>
        </w:rPr>
        <w:softHyphen/>
        <w:t>ний ориентируется на цели и интересы отдельных групп трудового коллектива, постоянно пытается маневрировать, чтобы соблюсти паритет интересов, часто занимает различные позиции сторон, "сталкивает" их между собой, пытается быть "добрым шефом", но иногда невольно становится марионеткой в руках "се</w:t>
      </w:r>
      <w:r>
        <w:rPr>
          <w:sz w:val="20"/>
          <w:szCs w:val="20"/>
        </w:rPr>
        <w:softHyphen/>
        <w:t>рого кардинала" или всемогущей "Марии Ивановны", которые фактически управляют предприятием. Преимущество либерального стиля заключается в групповом принятии управленческих решений, однако часто либеральный руко</w:t>
      </w:r>
      <w:r>
        <w:rPr>
          <w:sz w:val="20"/>
          <w:szCs w:val="20"/>
        </w:rPr>
        <w:softHyphen/>
        <w:t>водитель не имеет сильной воли, четкой цели, глубоких знаний, слишком увле</w:t>
      </w:r>
      <w:r>
        <w:rPr>
          <w:sz w:val="20"/>
          <w:szCs w:val="20"/>
        </w:rPr>
        <w:softHyphen/>
        <w:t>чен своим хобби или семьей. Это достаточно неустойчивый стиль руководства, происходящий от охлократии.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Смешанный стиль</w:t>
      </w:r>
      <w:r>
        <w:rPr>
          <w:sz w:val="20"/>
          <w:szCs w:val="20"/>
        </w:rPr>
        <w:t xml:space="preserve"> предусматривает сочетание перечисленных выше типов. Либеральный, авторитарный и демократический стиль могут преобладать у того или иного руководителя, но никогда не достигают абсолюта, так же как в природе нет чистых холериков, флегматиков, сангвиников и меланхоликов и перечислен</w:t>
      </w:r>
      <w:r>
        <w:rPr>
          <w:sz w:val="20"/>
          <w:szCs w:val="20"/>
        </w:rPr>
        <w:softHyphen/>
        <w:t>ные выше темпераменты всегда проявляются у человека в определенной пропор</w:t>
      </w:r>
      <w:r>
        <w:rPr>
          <w:sz w:val="20"/>
          <w:szCs w:val="20"/>
        </w:rPr>
        <w:softHyphen/>
        <w:t>ции с преобладанием одного из них. Президент СССР М. С. Горбачев и Президент РФ Б. Н. Ельцин в разное время проявляли все три стиля руководства.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19. Основные модели управления персоналом (США, Япония, Китай)?</w:t>
      </w:r>
    </w:p>
    <w:p w:rsidR="00F31F86" w:rsidRDefault="00F31F86">
      <w:pPr>
        <w:pStyle w:val="2"/>
        <w:spacing w:before="0"/>
        <w:rPr>
          <w:sz w:val="20"/>
          <w:szCs w:val="20"/>
        </w:rPr>
      </w:pPr>
      <w:r>
        <w:rPr>
          <w:sz w:val="20"/>
          <w:szCs w:val="20"/>
        </w:rPr>
        <w:t>Особенности управления персоналом в США и Японии</w:t>
      </w:r>
    </w:p>
    <w:p w:rsidR="00F31F86" w:rsidRDefault="00F31F86">
      <w:pPr>
        <w:autoSpaceDE w:val="0"/>
        <w:autoSpaceDN w:val="0"/>
        <w:adjustRightInd w:val="0"/>
        <w:spacing w:before="6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Никакая теория, программа или прави</w:t>
      </w:r>
      <w:r>
        <w:rPr>
          <w:sz w:val="20"/>
          <w:szCs w:val="20"/>
        </w:rPr>
        <w:softHyphen/>
        <w:t>тельственная политика не могут сделать предприятие успешным: это могут сде</w:t>
      </w:r>
      <w:r>
        <w:rPr>
          <w:sz w:val="20"/>
          <w:szCs w:val="20"/>
        </w:rPr>
        <w:softHyphen/>
        <w:t>лать только люди.</w:t>
      </w:r>
    </w:p>
    <w:p w:rsidR="00F31F86" w:rsidRDefault="00F31F86">
      <w:pPr>
        <w:autoSpaceDE w:val="0"/>
        <w:autoSpaceDN w:val="0"/>
        <w:adjustRightInd w:val="0"/>
        <w:spacing w:before="180"/>
        <w:ind w:firstLine="540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А. Морита</w:t>
      </w:r>
    </w:p>
    <w:p w:rsidR="00F31F86" w:rsidRDefault="00F31F86">
      <w:pPr>
        <w:pStyle w:val="a5"/>
        <w:autoSpaceDE w:val="0"/>
        <w:autoSpaceDN w:val="0"/>
        <w:adjustRightInd w:val="0"/>
        <w:spacing w:before="80"/>
        <w:rPr>
          <w:sz w:val="20"/>
        </w:rPr>
      </w:pPr>
      <w:r>
        <w:rPr>
          <w:sz w:val="20"/>
        </w:rPr>
        <w:t>Кадровая политика в американских фирмах обычно строится на более или менее одинаковых принципах.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Подбор кадров.</w:t>
      </w:r>
      <w:r>
        <w:rPr>
          <w:sz w:val="20"/>
          <w:szCs w:val="20"/>
        </w:rPr>
        <w:t xml:space="preserve"> Общими критериями по подбору кадров являются образование, практический опыт работы, психологическая совместимость, умение работать в кол</w:t>
      </w:r>
      <w:r>
        <w:rPr>
          <w:sz w:val="20"/>
          <w:szCs w:val="20"/>
        </w:rPr>
        <w:softHyphen/>
        <w:t>лективе. Руководящие кадры в фирме назначаются. Особое внимание уделяется обес</w:t>
      </w:r>
      <w:r>
        <w:rPr>
          <w:sz w:val="20"/>
          <w:szCs w:val="20"/>
        </w:rPr>
        <w:softHyphen/>
        <w:t>печению фирмы квалифицированными рабочими кадрами таких профессий, как налад</w:t>
      </w:r>
      <w:r>
        <w:rPr>
          <w:sz w:val="20"/>
          <w:szCs w:val="20"/>
        </w:rPr>
        <w:softHyphen/>
        <w:t>чики, инструментальщики, ремонтный персонал. Существует нехватка квалифициро</w:t>
      </w:r>
      <w:r>
        <w:rPr>
          <w:sz w:val="20"/>
          <w:szCs w:val="20"/>
        </w:rPr>
        <w:softHyphen/>
        <w:t>ванного персонала в нижнем звене: старших мастеров и мастеров. Это обусловлено вы</w:t>
      </w:r>
      <w:r>
        <w:rPr>
          <w:sz w:val="20"/>
          <w:szCs w:val="20"/>
        </w:rPr>
        <w:softHyphen/>
        <w:t>сокими требованиями и ответственностью, недостаточным моральным и материальным стимулированием, нежеланием квалифицированных рабочих занимать должности мас</w:t>
      </w:r>
      <w:r>
        <w:rPr>
          <w:sz w:val="20"/>
          <w:szCs w:val="20"/>
        </w:rPr>
        <w:softHyphen/>
        <w:t>тера, повышением требований к этой работе в области техники и человеческого фактора.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Условия труда.</w:t>
      </w:r>
      <w:r>
        <w:rPr>
          <w:sz w:val="20"/>
          <w:szCs w:val="20"/>
        </w:rPr>
        <w:t xml:space="preserve"> Внедрение автоматизации в производстве внесло существенные из</w:t>
      </w:r>
      <w:r>
        <w:rPr>
          <w:sz w:val="20"/>
          <w:szCs w:val="20"/>
        </w:rPr>
        <w:softHyphen/>
        <w:t>менения условий труда персонала: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замена жестких перечней профессий и должностных инструкций более широки</w:t>
      </w:r>
      <w:r>
        <w:rPr>
          <w:sz w:val="20"/>
          <w:szCs w:val="20"/>
        </w:rPr>
        <w:softHyphen/>
        <w:t>ми, приемлемыми и удобными для работников;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уменьшение объема работы в центральных службах и сокращение администра</w:t>
      </w:r>
      <w:r>
        <w:rPr>
          <w:sz w:val="20"/>
          <w:szCs w:val="20"/>
        </w:rPr>
        <w:softHyphen/>
        <w:t>тивного аппарата;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переход на гибкие формы оплаты труда;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объединение инженеров, ученых и производственников в сквозные (от конструи</w:t>
      </w:r>
      <w:r>
        <w:rPr>
          <w:sz w:val="20"/>
          <w:szCs w:val="20"/>
        </w:rPr>
        <w:softHyphen/>
        <w:t>рования до изготовления изделий) коллективы - проектно-целевые группы.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Большое значение в разработке кадровой политики имеют принципы и требования, предъявляемые к работникам, принимаемым на работу.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Американские фирмы, использующие традиционные принципы отбора кадров при приеме на работу, основное внимание уделяют специализированным знаниям и про</w:t>
      </w:r>
      <w:r>
        <w:rPr>
          <w:sz w:val="20"/>
          <w:szCs w:val="20"/>
        </w:rPr>
        <w:softHyphen/>
        <w:t>фессиональным навыкам.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Фирмы ориентируются на узкую специализацию менеджеров, инженеров и уче</w:t>
      </w:r>
      <w:r>
        <w:rPr>
          <w:sz w:val="20"/>
          <w:szCs w:val="20"/>
        </w:rPr>
        <w:softHyphen/>
        <w:t>ных. Американские специалисты, как правило, профессионалы в узкой области зна</w:t>
      </w:r>
      <w:r>
        <w:rPr>
          <w:sz w:val="20"/>
          <w:szCs w:val="20"/>
        </w:rPr>
        <w:softHyphen/>
        <w:t>ний, и поэтому продвижение их по иерархии управления происходит только по вер</w:t>
      </w:r>
      <w:r>
        <w:rPr>
          <w:sz w:val="20"/>
          <w:szCs w:val="20"/>
        </w:rPr>
        <w:softHyphen/>
        <w:t>тикали, что означает, к примеру, что финансист будет делать карьеру только в этой области. Это ограничивает возможности продвижения по уровням управления, обу</w:t>
      </w:r>
      <w:r>
        <w:rPr>
          <w:sz w:val="20"/>
          <w:szCs w:val="20"/>
        </w:rPr>
        <w:softHyphen/>
        <w:t>словливает текучесть управленческих кадров, их переход из одной фирмы в другую.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 приеме на работу все кандидаты проходят тестирование для выявления профес</w:t>
      </w:r>
      <w:r>
        <w:rPr>
          <w:sz w:val="20"/>
          <w:szCs w:val="20"/>
        </w:rPr>
        <w:softHyphen/>
        <w:t>сиональной подготовки. Обычно каждая фирма разрабатывает свои критерии отбора и порядок найма работников. После приема на работу проводится процедура введения в должность, когда работника знакомят с его обязанностями по инструкциям, соответст</w:t>
      </w:r>
      <w:r>
        <w:rPr>
          <w:sz w:val="20"/>
          <w:szCs w:val="20"/>
        </w:rPr>
        <w:softHyphen/>
        <w:t>вующим его узкой специализации, деятельностью фирмы в целом и ее организацион</w:t>
      </w:r>
      <w:r>
        <w:rPr>
          <w:sz w:val="20"/>
          <w:szCs w:val="20"/>
        </w:rPr>
        <w:softHyphen/>
        <w:t>ной структурой.</w:t>
      </w:r>
    </w:p>
    <w:p w:rsidR="00F31F86" w:rsidRDefault="00F31F86">
      <w:pPr>
        <w:autoSpaceDE w:val="0"/>
        <w:autoSpaceDN w:val="0"/>
        <w:adjustRightInd w:val="0"/>
        <w:spacing w:before="6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американских фирмах увольнение персонала, включая менеджеров, всегда сопро</w:t>
      </w:r>
      <w:r>
        <w:rPr>
          <w:sz w:val="20"/>
          <w:szCs w:val="20"/>
        </w:rPr>
        <w:softHyphen/>
        <w:t>вождается серией оценочных и воспитательных приемов, за исключением экстремальных ситуаций (воровство, мошенничество, очевидное нарушение порядка). Оценка ка</w:t>
      </w:r>
      <w:r>
        <w:rPr>
          <w:sz w:val="20"/>
          <w:szCs w:val="20"/>
        </w:rPr>
        <w:softHyphen/>
        <w:t>ждого работника проводится один или два раза в год. Результаты проведенной оценки обсуждаются работником и его начальником и подписываются ими. Они содержат пе</w:t>
      </w:r>
      <w:r>
        <w:rPr>
          <w:sz w:val="20"/>
          <w:szCs w:val="20"/>
        </w:rPr>
        <w:softHyphen/>
        <w:t>речень недостатков в работе и путей их ликвидации, а также, в случае необходимости, предупреждение об увольнении или о том, что дальнейшее пребывание в должности зависит от улучшения работы.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Окончательное решение об увольнении работника принимает руководитель на два-три уровня выше непосредственного начальника. Если увольняемый является членом профсоюза, то причины увольнения обсуждаются с представителями профсоюза в со</w:t>
      </w:r>
      <w:r>
        <w:rPr>
          <w:sz w:val="20"/>
          <w:szCs w:val="20"/>
        </w:rPr>
        <w:softHyphen/>
        <w:t>ответствии с трудовым соглашением. Работник в любом случае может обжаловать ре</w:t>
      </w:r>
      <w:r>
        <w:rPr>
          <w:sz w:val="20"/>
          <w:szCs w:val="20"/>
        </w:rPr>
        <w:softHyphen/>
        <w:t>шение об увольнении на более высоком уровне руководства или через суд. В некото</w:t>
      </w:r>
      <w:r>
        <w:rPr>
          <w:sz w:val="20"/>
          <w:szCs w:val="20"/>
        </w:rPr>
        <w:softHyphen/>
        <w:t>рых фирмах имеются комиссии по трудовым спорам, которые разбирают жалобы ра</w:t>
      </w:r>
      <w:r>
        <w:rPr>
          <w:sz w:val="20"/>
          <w:szCs w:val="20"/>
        </w:rPr>
        <w:softHyphen/>
        <w:t>ботников в связи с увольнением. В состав таких комиссий входят как представители администрации, так и рабочие.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большинстве фирм в современных условиях преобладает тенденция к сокращению числа работников функциональных служб в процессе реорганизации фирмы в целом. Например, компании «</w:t>
      </w:r>
      <w:r>
        <w:rPr>
          <w:sz w:val="20"/>
          <w:szCs w:val="20"/>
          <w:lang w:val="en-US"/>
        </w:rPr>
        <w:t>Ford</w:t>
      </w:r>
      <w:r>
        <w:rPr>
          <w:sz w:val="20"/>
          <w:szCs w:val="20"/>
        </w:rPr>
        <w:t>» и «</w:t>
      </w:r>
      <w:r>
        <w:rPr>
          <w:sz w:val="20"/>
          <w:szCs w:val="20"/>
          <w:lang w:val="en-US"/>
        </w:rPr>
        <w:t>Chrysler</w:t>
      </w:r>
      <w:r>
        <w:rPr>
          <w:sz w:val="20"/>
          <w:szCs w:val="20"/>
        </w:rPr>
        <w:t>» сократили примерно 40% работников функ</w:t>
      </w:r>
      <w:r>
        <w:rPr>
          <w:sz w:val="20"/>
          <w:szCs w:val="20"/>
        </w:rPr>
        <w:softHyphen/>
        <w:t>циональных служб. Наряду с сокращением численности административного персонала была перестроена система информационных потоков и процедур принятия решений.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Японии существует своя специфика в управлении персоналом, которая основыва</w:t>
      </w:r>
      <w:r>
        <w:rPr>
          <w:sz w:val="20"/>
          <w:szCs w:val="20"/>
        </w:rPr>
        <w:softHyphen/>
        <w:t>ется на следующих особенностях: наем работников пожизненный или на длительный срок; повышение зарплаты с выслугой лет; участие работников в профсоюзах, которые создаются на фирме.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Можно выделить следующие основные принципы японского типа управления: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переплетение интересов и сфер жизнедеятельности фирм и работников, высокая зависимость работника от своей фирмы, предоставление ему значительных социальных гарантий и благ в обмен на преданность фирме и готовность защищать ее интересы;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приоритет коллективного начала перед индивидуальным, поощрение кооперации людей внутри фирмы, в рамках разного рода небольших групп, атмосфера равенства между работниками независимо от занимаемых постов;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поддержание баланса влияния и интересов трех основных сил, обеспечивающих функционирование фирмы: управляющих, специалистов и инвесторов (акционеров);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формирование партнерских связей между фирмами - деловыми партнерами, в том числе между поставщиками и покупателями продукции.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система управления персоналом в Японии предполагает гарантии занятости, подготовку новых работников, оплату труда в зависимости от стажа работы, гибкую систему зарплаты.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Гарантированная занятость обеспечивается в Японии в определенной степени сис</w:t>
      </w:r>
      <w:r>
        <w:rPr>
          <w:sz w:val="20"/>
          <w:szCs w:val="20"/>
        </w:rPr>
        <w:softHyphen/>
        <w:t>темой пожизненного найма, которая распространяется на работников до достижения ими 55-60 лет. Эта система охватывает примерно 25-30% японских рабочих, занятых в крупных фирмах. Однако в случае резкого ухудшения финансового положения япон</w:t>
      </w:r>
      <w:r>
        <w:rPr>
          <w:sz w:val="20"/>
          <w:szCs w:val="20"/>
        </w:rPr>
        <w:softHyphen/>
        <w:t>ские фирмы все равно проводят увольнения; по поводу гарантий занятости официаль</w:t>
      </w:r>
      <w:r>
        <w:rPr>
          <w:sz w:val="20"/>
          <w:szCs w:val="20"/>
        </w:rPr>
        <w:softHyphen/>
        <w:t>ных документов нет. Тем не менее, считается, что гарантированная занятость, предос</w:t>
      </w:r>
      <w:r>
        <w:rPr>
          <w:sz w:val="20"/>
          <w:szCs w:val="20"/>
        </w:rPr>
        <w:softHyphen/>
        <w:t>тавляемая японскими фирмами своим работникам, лежит в основе тех успехов, кото</w:t>
      </w:r>
      <w:r>
        <w:rPr>
          <w:sz w:val="20"/>
          <w:szCs w:val="20"/>
        </w:rPr>
        <w:softHyphen/>
        <w:t>рых им удалось добиться в области повышения производительности труда и качества продукции, в обеспечении лояльности работников по отношению к своей фирме.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японских фирмах придерживаются мнения, что руководитель должен быть спе</w:t>
      </w:r>
      <w:r>
        <w:rPr>
          <w:sz w:val="20"/>
          <w:szCs w:val="20"/>
        </w:rPr>
        <w:softHyphen/>
        <w:t>циалистом, способным работать на любом участке фирмы. Поэтому при повышении квалификации руководитель отдела или подразделения выбирает для освоения новую сферу деятельности, в которой он раньше не работал.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Фирмы в качестве критерия применяют совмещение профессий, способность рабо</w:t>
      </w:r>
      <w:r>
        <w:rPr>
          <w:sz w:val="20"/>
          <w:szCs w:val="20"/>
        </w:rPr>
        <w:softHyphen/>
        <w:t xml:space="preserve">тать в коллективе, понимание значения своего труда для общего дела, умение решать производственные проблемы, увязывать решение различных задач, писать грамотные записки и чертить графики.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Обычно кандидаты проходят предварительную проверку способности работать в полуавтономных коллективах.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большинстве фирм прием на работу предполагает знакомство работника с описани</w:t>
      </w:r>
      <w:r>
        <w:rPr>
          <w:sz w:val="20"/>
          <w:szCs w:val="20"/>
        </w:rPr>
        <w:softHyphen/>
        <w:t>ем предполагаемых рабочих функций, прав и ответственности. Если конкретная работа, под которую принимается работник, не включена в годовой план, то необходимо ее обоснование, в соответствии с которым предлагаемая должность должна быть квалифи</w:t>
      </w:r>
      <w:r>
        <w:rPr>
          <w:sz w:val="20"/>
          <w:szCs w:val="20"/>
        </w:rPr>
        <w:softHyphen/>
        <w:t>цирована отделом кадров для ее включения в существующую систему оплаты труда.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Подбор кадров начинается после того, как предложения по новой должности ут</w:t>
      </w:r>
      <w:r>
        <w:rPr>
          <w:sz w:val="20"/>
          <w:szCs w:val="20"/>
        </w:rPr>
        <w:softHyphen/>
        <w:t>верждены высшим руководством. Отдел кадров помогает руководителю подразде</w:t>
      </w:r>
      <w:r>
        <w:rPr>
          <w:sz w:val="20"/>
          <w:szCs w:val="20"/>
        </w:rPr>
        <w:softHyphen/>
        <w:t>ления, где объявлена вакансия, подобрать кандидатуры работников. Обычно он под</w:t>
      </w:r>
      <w:r>
        <w:rPr>
          <w:sz w:val="20"/>
          <w:szCs w:val="20"/>
        </w:rPr>
        <w:softHyphen/>
        <w:t>готавливает короткий список кандидатов, которые подходят по квалификации к данной должности. В некоторых фирмах обязательным считается включение в спи</w:t>
      </w:r>
      <w:r>
        <w:rPr>
          <w:sz w:val="20"/>
          <w:szCs w:val="20"/>
        </w:rPr>
        <w:softHyphen/>
        <w:t>сок кандидатов работников других подразделений своей фирмы. Набор кандидатов со стороны осуществляется через рекламу, личные связи, профессиональные фирмы по найму, имеющие электронные базы данных. Кандидаты, включенные в список, обычно проходят через серию интервью с будущими руководителями (на два-три уровня вверх), коллегами и, при необходимости, с подчиненными. Результаты ин</w:t>
      </w:r>
      <w:r>
        <w:rPr>
          <w:sz w:val="20"/>
          <w:szCs w:val="20"/>
        </w:rPr>
        <w:softHyphen/>
        <w:t>тервью обобщаются и дополняются рекомендациями. Окончательный выбор делает непосредственный руководитель. Девиз «</w:t>
      </w:r>
      <w:r>
        <w:rPr>
          <w:sz w:val="20"/>
          <w:szCs w:val="20"/>
          <w:lang w:val="en-US"/>
        </w:rPr>
        <w:t>Nissan</w:t>
      </w:r>
      <w:r>
        <w:rPr>
          <w:sz w:val="20"/>
          <w:szCs w:val="20"/>
        </w:rPr>
        <w:t xml:space="preserve">» </w:t>
      </w:r>
      <w:r>
        <w:rPr>
          <w:i/>
          <w:iCs/>
          <w:sz w:val="20"/>
          <w:szCs w:val="20"/>
        </w:rPr>
        <w:t xml:space="preserve">"Предприятие - это кадры" и </w:t>
      </w:r>
      <w:r>
        <w:rPr>
          <w:sz w:val="20"/>
          <w:szCs w:val="20"/>
        </w:rPr>
        <w:t>сжатой форме отражает кадровую политику японских компаний.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управлении персоналом можно выделить три взаимосвязанных подхода, выте</w:t>
      </w:r>
      <w:r>
        <w:rPr>
          <w:sz w:val="20"/>
          <w:szCs w:val="20"/>
        </w:rPr>
        <w:softHyphen/>
        <w:t>кающих из экономических и организационных теорий 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Первый подход связан с формированием человеческого капитала. Он основан на стремлении организации развивать свой собственный трудовой потенциал, а не наби</w:t>
      </w:r>
      <w:r>
        <w:rPr>
          <w:sz w:val="20"/>
          <w:szCs w:val="20"/>
        </w:rPr>
        <w:softHyphen/>
        <w:t>рать людей со стороны. Этот подход является вариацией философии "создать или ку</w:t>
      </w:r>
      <w:r>
        <w:rPr>
          <w:sz w:val="20"/>
          <w:szCs w:val="20"/>
        </w:rPr>
        <w:softHyphen/>
        <w:t>пить": одни компании считают более экономичным покупать, чем производить ком</w:t>
      </w:r>
      <w:r>
        <w:rPr>
          <w:sz w:val="20"/>
          <w:szCs w:val="20"/>
        </w:rPr>
        <w:softHyphen/>
        <w:t>плектующие компоненты для своего изделия, другие компании предпочитают купить готовый талант на стороне, чем вложить деньги в его подготовку и развитие.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Данная стратегия имеет свои положительные и отрицательные моменты. В условиях высококонкурентных внешних рынков труда организации выгоднее (во избежание по</w:t>
      </w:r>
      <w:r>
        <w:rPr>
          <w:sz w:val="20"/>
          <w:szCs w:val="20"/>
        </w:rPr>
        <w:softHyphen/>
        <w:t>тери работника) устанавливать работнику высокую заработную плату за дополнитель</w:t>
      </w:r>
      <w:r>
        <w:rPr>
          <w:sz w:val="20"/>
          <w:szCs w:val="20"/>
        </w:rPr>
        <w:softHyphen/>
        <w:t>ную квалификацию. В данном случае организация оплачивает работнику новые навы</w:t>
      </w:r>
      <w:r>
        <w:rPr>
          <w:sz w:val="20"/>
          <w:szCs w:val="20"/>
        </w:rPr>
        <w:softHyphen/>
        <w:t>ки, позволяющие приобретать и накапливать опыт. Таким образом, для работника опыт - это подарок от организации за снижение текучести кадров, ибо издержки на опыт -это дополнительное обучение.</w:t>
      </w:r>
    </w:p>
    <w:p w:rsidR="00F31F86" w:rsidRDefault="00F31F86">
      <w:pPr>
        <w:autoSpaceDE w:val="0"/>
        <w:autoSpaceDN w:val="0"/>
        <w:adjustRightInd w:val="0"/>
        <w:spacing w:before="10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Второй подход связан с использованием в управлении персоналом факторов, моти</w:t>
      </w:r>
      <w:r>
        <w:rPr>
          <w:sz w:val="20"/>
          <w:szCs w:val="20"/>
        </w:rPr>
        <w:softHyphen/>
        <w:t>вирующих работодателя к поиску на внешнем рынке труда рабочей силы оптимального профессионального профиля. Нужно при этом учитывать, что привлечение рабочей си</w:t>
      </w:r>
      <w:r>
        <w:rPr>
          <w:sz w:val="20"/>
          <w:szCs w:val="20"/>
        </w:rPr>
        <w:softHyphen/>
        <w:t>лы внешнего рынка связано с определенными ограничениями. Так, необходимы опре</w:t>
      </w:r>
      <w:r>
        <w:rPr>
          <w:sz w:val="20"/>
          <w:szCs w:val="20"/>
        </w:rPr>
        <w:softHyphen/>
        <w:t>деленные затраты на отбор кадров, существуют определенные препятствия в результа</w:t>
      </w:r>
      <w:r>
        <w:rPr>
          <w:sz w:val="20"/>
          <w:szCs w:val="20"/>
        </w:rPr>
        <w:softHyphen/>
        <w:t>те деятельности профсоюзных ассоциаций, конъюнктура рынка может снизить пред</w:t>
      </w:r>
      <w:r>
        <w:rPr>
          <w:sz w:val="20"/>
          <w:szCs w:val="20"/>
        </w:rPr>
        <w:softHyphen/>
        <w:t>ложение квалифицированной рабочей силы, требующейся для данной организации. В этих условиях использование внешнего трудового рынка увеличивает издержки, свя</w:t>
      </w:r>
      <w:r>
        <w:rPr>
          <w:sz w:val="20"/>
          <w:szCs w:val="20"/>
        </w:rPr>
        <w:softHyphen/>
        <w:t>занные с наймом работников.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результате этого организации становится выгоднее развивать рабочую силу на ос</w:t>
      </w:r>
      <w:r>
        <w:rPr>
          <w:sz w:val="20"/>
          <w:szCs w:val="20"/>
        </w:rPr>
        <w:softHyphen/>
        <w:t>нове создаваемых ею самой правил. Внимание уделяется удержанию квалифицирован</w:t>
      </w:r>
      <w:r>
        <w:rPr>
          <w:sz w:val="20"/>
          <w:szCs w:val="20"/>
        </w:rPr>
        <w:softHyphen/>
        <w:t>ных и опытных работников при высоких требованиях к каждому рабочему месту. Те</w:t>
      </w:r>
      <w:r>
        <w:rPr>
          <w:sz w:val="20"/>
          <w:szCs w:val="20"/>
        </w:rPr>
        <w:softHyphen/>
        <w:t>кучесть кадров и их отсутствие на рабочих местах рассматриваются как дорогостоящие последствия использования внешнего рынка труда.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Третий подход опирается на концепцию преданности организации, что приводит к созданию поведенческой модели организации. В данном случае степень вовлечения со</w:t>
      </w:r>
      <w:r>
        <w:rPr>
          <w:sz w:val="20"/>
          <w:szCs w:val="20"/>
        </w:rPr>
        <w:softHyphen/>
        <w:t>трудников в ее деятельность такова, что они идентифицируются с организацией. Эко</w:t>
      </w:r>
      <w:r>
        <w:rPr>
          <w:sz w:val="20"/>
          <w:szCs w:val="20"/>
        </w:rPr>
        <w:softHyphen/>
        <w:t>номические отношения между работником и работодателем подкрепляются контракта</w:t>
      </w:r>
      <w:r>
        <w:rPr>
          <w:sz w:val="20"/>
          <w:szCs w:val="20"/>
        </w:rPr>
        <w:softHyphen/>
        <w:t>ми между сотрудниками и организацией, в которых определяется заработная плата, другие экономические параметры, устанавливающие ответственность и ограничиваю</w:t>
      </w:r>
      <w:r>
        <w:rPr>
          <w:sz w:val="20"/>
          <w:szCs w:val="20"/>
        </w:rPr>
        <w:softHyphen/>
        <w:t>щие злоупотребление властью. Но при этом включаются психологические факторы, например, добросовестность работника, определенность задания и его зависимость рт исполнения, личные ценности и ценности фирмы, индивидуальные и групповые отно</w:t>
      </w:r>
      <w:r>
        <w:rPr>
          <w:sz w:val="20"/>
          <w:szCs w:val="20"/>
        </w:rPr>
        <w:softHyphen/>
        <w:t>шения и т.д.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Такое сочетание экономических и психологических параметров имеет целью включить в обязанности работника ответственность за результаты исполнения в об</w:t>
      </w:r>
      <w:r>
        <w:rPr>
          <w:sz w:val="20"/>
          <w:szCs w:val="20"/>
        </w:rPr>
        <w:softHyphen/>
        <w:t>становке высокого к нему доверия. Если управленческая философия организации за</w:t>
      </w:r>
      <w:r>
        <w:rPr>
          <w:sz w:val="20"/>
          <w:szCs w:val="20"/>
        </w:rPr>
        <w:softHyphen/>
        <w:t>ключается в "добросовестном ежедневном труде за определенную дневную плату", ее "психологический контракт" с работниками будет характеризоваться наличием боль</w:t>
      </w:r>
      <w:r>
        <w:rPr>
          <w:sz w:val="20"/>
          <w:szCs w:val="20"/>
        </w:rPr>
        <w:softHyphen/>
        <w:t>шого количества "синих воротничков. Если ее философия заключается в обеспечении значимого и вознаграждаемого труда, она будет больше инвестировать в развитие ра</w:t>
      </w:r>
      <w:r>
        <w:rPr>
          <w:sz w:val="20"/>
          <w:szCs w:val="20"/>
        </w:rPr>
        <w:softHyphen/>
        <w:t>бочих. Система управления персоналом "сверху вниз" централизует решения по от</w:t>
      </w:r>
      <w:r>
        <w:rPr>
          <w:sz w:val="20"/>
          <w:szCs w:val="20"/>
        </w:rPr>
        <w:softHyphen/>
        <w:t>бору, оценке, поощрению и развитию; система управления "снизу вверх" распределя</w:t>
      </w:r>
      <w:r>
        <w:rPr>
          <w:sz w:val="20"/>
          <w:szCs w:val="20"/>
        </w:rPr>
        <w:softHyphen/>
        <w:t>ет решения по всем уровням.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Система человеческих ресурсов, направленная на групповое исполнение, будет учи</w:t>
      </w:r>
      <w:r>
        <w:rPr>
          <w:sz w:val="20"/>
          <w:szCs w:val="20"/>
        </w:rPr>
        <w:softHyphen/>
        <w:t>тывать в процессе отбора социальную совместимость. Она также будет использовать сориентированную на группу систему оценки и предоставлять поощрения, приемлемые для группы как единого целого.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Американские предприниматели тяготеют в основном к индивидуальному подходу, в то время как японские отдают предпочтение концепции команды.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Сочетанием трех рассмотренных подходов формируются две зарубежные модели управления персоналом (табл. 1.1.4).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16"/>
        </w:rPr>
      </w:pPr>
      <w:r>
        <w:rPr>
          <w:sz w:val="20"/>
          <w:szCs w:val="20"/>
        </w:rPr>
        <w:t>Как видно из таблицы, американская модель управления организацией приспосаб</w:t>
      </w:r>
      <w:r>
        <w:rPr>
          <w:sz w:val="20"/>
          <w:szCs w:val="20"/>
        </w:rPr>
        <w:softHyphen/>
        <w:t>ливается к внешним обстоятельствам, изменение которых ведет к изменению деятель</w:t>
      </w:r>
      <w:r>
        <w:rPr>
          <w:sz w:val="20"/>
          <w:szCs w:val="20"/>
        </w:rPr>
        <w:softHyphen/>
        <w:t>ности организации в целом. В японской модели управления важнейшие механизмы из</w:t>
      </w:r>
      <w:r>
        <w:rPr>
          <w:sz w:val="20"/>
          <w:szCs w:val="20"/>
        </w:rPr>
        <w:softHyphen/>
        <w:t>менений связаны с внутренними механизмами размещения рабочей силы.</w:t>
      </w:r>
    </w:p>
    <w:p w:rsidR="00F31F86" w:rsidRDefault="00F31F86">
      <w:pPr>
        <w:autoSpaceDE w:val="0"/>
        <w:autoSpaceDN w:val="0"/>
        <w:adjustRightInd w:val="0"/>
        <w:ind w:firstLine="540"/>
        <w:jc w:val="right"/>
        <w:rPr>
          <w:sz w:val="20"/>
          <w:szCs w:val="16"/>
        </w:rPr>
      </w:pPr>
      <w:r>
        <w:rPr>
          <w:sz w:val="20"/>
          <w:szCs w:val="16"/>
        </w:rPr>
        <w:t>Таблица 1.1.4</w:t>
      </w:r>
    </w:p>
    <w:p w:rsidR="00F31F86" w:rsidRDefault="00F31F86">
      <w:pPr>
        <w:pStyle w:val="1"/>
        <w:rPr>
          <w:sz w:val="20"/>
          <w:szCs w:val="18"/>
        </w:rPr>
      </w:pPr>
      <w:r>
        <w:rPr>
          <w:sz w:val="20"/>
          <w:szCs w:val="18"/>
        </w:rPr>
        <w:t>Подходы к управлению персоналом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3080"/>
        <w:gridCol w:w="4300"/>
      </w:tblGrid>
      <w:tr w:rsidR="00F31F86">
        <w:trPr>
          <w:trHeight w:hRule="exact" w:val="42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Подход к управлению персоналом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Американская модель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Японская модель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1117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1.</w:t>
            </w:r>
            <w:r>
              <w:rPr>
                <w:color w:val="000000"/>
                <w:sz w:val="16"/>
                <w:szCs w:val="16"/>
              </w:rPr>
              <w:t xml:space="preserve"> Подход "человече</w:t>
            </w:r>
            <w:r>
              <w:rPr>
                <w:color w:val="000000"/>
                <w:sz w:val="16"/>
                <w:szCs w:val="16"/>
              </w:rPr>
              <w:softHyphen/>
              <w:t>ский капитал"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Малые вложения в обучение. Сотрудника легче "купить" Обучение конкретным навыкам. Формализованная оценка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Крупные вложения в обучение. Сотрудника нужно "растить" Общее обучение. Неформализованная оценка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8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2.</w:t>
            </w:r>
            <w:r>
              <w:rPr>
                <w:color w:val="000000"/>
                <w:sz w:val="16"/>
                <w:szCs w:val="16"/>
              </w:rPr>
              <w:t xml:space="preserve"> Подход "рынок тру</w:t>
            </w:r>
            <w:r>
              <w:rPr>
                <w:color w:val="000000"/>
                <w:sz w:val="16"/>
                <w:szCs w:val="16"/>
              </w:rPr>
              <w:softHyphen/>
              <w:t>довых ресурсов"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первом месте внешние факторы. Краткосрочный наем. Специализированная лестница про</w:t>
            </w:r>
            <w:r>
              <w:rPr>
                <w:color w:val="000000"/>
                <w:sz w:val="16"/>
                <w:szCs w:val="16"/>
              </w:rPr>
              <w:softHyphen/>
              <w:t>движения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pStyle w:val="31"/>
            </w:pPr>
            <w:r>
              <w:t>На первом месте внутренние факторы. Долгосрочный (пожизненный) наем. Неспециализированная лестница про</w:t>
            </w:r>
            <w:r>
              <w:softHyphen/>
              <w:t>движения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1303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3.</w:t>
            </w:r>
            <w:r>
              <w:rPr>
                <w:color w:val="000000"/>
                <w:sz w:val="16"/>
                <w:szCs w:val="16"/>
              </w:rPr>
              <w:t xml:space="preserve"> Подход "предан</w:t>
            </w:r>
            <w:r>
              <w:rPr>
                <w:color w:val="000000"/>
                <w:sz w:val="16"/>
                <w:szCs w:val="16"/>
              </w:rPr>
              <w:softHyphen/>
              <w:t>ность организации"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Прямые контракты по найму. Внешние стимулы. Индивидуальные рабочие задания. Жесткая модель служебной карьеры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Подразумеваемые контракты. Внутренние стимулы. Групповая ориентация в работе. Сложная лестница продвижения ("змея")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20. Функциональные и ролевые структуры в управлении персоналом?</w:t>
      </w:r>
    </w:p>
    <w:p w:rsidR="00F31F86" w:rsidRDefault="00F31F86">
      <w:pPr>
        <w:pStyle w:val="2"/>
        <w:spacing w:before="0"/>
        <w:rPr>
          <w:sz w:val="20"/>
        </w:rPr>
      </w:pPr>
      <w:r>
        <w:rPr>
          <w:sz w:val="20"/>
        </w:rPr>
        <w:t xml:space="preserve">Функциональная структура             </w:t>
      </w:r>
    </w:p>
    <w:p w:rsidR="00F31F86" w:rsidRDefault="00F31F86">
      <w:pPr>
        <w:autoSpaceDE w:val="0"/>
        <w:autoSpaceDN w:val="0"/>
        <w:adjustRightInd w:val="0"/>
        <w:spacing w:before="120"/>
        <w:ind w:firstLine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Не учись Бога славить, учись государством править.      </w:t>
      </w:r>
    </w:p>
    <w:p w:rsidR="00F31F86" w:rsidRDefault="00F31F86">
      <w:pPr>
        <w:autoSpaceDE w:val="0"/>
        <w:autoSpaceDN w:val="0"/>
        <w:adjustRightInd w:val="0"/>
        <w:spacing w:before="120"/>
        <w:ind w:firstLine="539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Русская пословица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Использование теории классификации позволяет обоснованно разделить управленческие процессы на отдельные элементы и выделить группообразующие признаки.                                                  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Функция управления</w:t>
      </w:r>
      <w:r>
        <w:rPr>
          <w:sz w:val="20"/>
          <w:szCs w:val="20"/>
        </w:rPr>
        <w:t xml:space="preserve"> - особый вид управленческой деятельности, продукт процесса разделения и специализации труда в сфере управления, представляющий собой часть процесса управления, выделенный по определенному признаку. Наи</w:t>
      </w:r>
      <w:r>
        <w:rPr>
          <w:sz w:val="20"/>
          <w:szCs w:val="20"/>
        </w:rPr>
        <w:softHyphen/>
        <w:t>большее распространение получила классификация по общности предмета управ</w:t>
      </w:r>
      <w:r>
        <w:rPr>
          <w:sz w:val="20"/>
          <w:szCs w:val="20"/>
        </w:rPr>
        <w:softHyphen/>
        <w:t>ления (качество, труд и зарплата, научно-технический прогресс, охрана труда) и производственных ресурсов (трудовые, материальные, технические, финансовые и др.). Обычно выделяется от 10 до 25 функций управления организацией.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Комплекс задач -</w:t>
      </w:r>
      <w:r>
        <w:rPr>
          <w:sz w:val="20"/>
          <w:szCs w:val="20"/>
        </w:rPr>
        <w:t xml:space="preserve"> часть функции управления, выделяемая по признаку основ</w:t>
      </w:r>
      <w:r>
        <w:rPr>
          <w:sz w:val="20"/>
          <w:szCs w:val="20"/>
        </w:rPr>
        <w:softHyphen/>
        <w:t>ных функций управления (нормирование, планирование, учет, контроль, анализ, регулирование). Комплекс задач объединяет совокупность задач, относящихся к конкретной функции и, как правило, реализуется небольшим функциональным подразделением (отделом, бюро, группой) - например, планирование подбора персонала для организации. Число комплексов задач составляет около 200 для уровня организации.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Задача управления -</w:t>
      </w:r>
      <w:r>
        <w:rPr>
          <w:sz w:val="20"/>
          <w:szCs w:val="20"/>
        </w:rPr>
        <w:t xml:space="preserve"> совокупность организационно взаимосвязанных операций переработки информации, осуществляемых персоналом с помощью технических средств, результатом выполнения которых является принятие управленческого решения - например, расчет потребности в персонале на год по организации. За</w:t>
      </w:r>
      <w:r>
        <w:rPr>
          <w:sz w:val="20"/>
          <w:szCs w:val="20"/>
        </w:rPr>
        <w:softHyphen/>
        <w:t>дача является основным элементом процесса управления, а в ее реализации участ</w:t>
      </w:r>
      <w:r>
        <w:rPr>
          <w:sz w:val="20"/>
          <w:szCs w:val="20"/>
        </w:rPr>
        <w:softHyphen/>
        <w:t>вуют, как правило, несколько работников управления. В управлении организацией решается несколько тысяч задач управления.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Операция управления -</w:t>
      </w:r>
      <w:r>
        <w:rPr>
          <w:sz w:val="20"/>
          <w:szCs w:val="20"/>
        </w:rPr>
        <w:t xml:space="preserve"> совокупность трудовых действий, направленных на из</w:t>
      </w:r>
      <w:r>
        <w:rPr>
          <w:sz w:val="20"/>
          <w:szCs w:val="20"/>
        </w:rPr>
        <w:softHyphen/>
        <w:t>менение формы или содержания информации, выполняемых одним работником с помощью определенного набора технических средств. Операция конкретизирует содержательную часть задачи и может быть представлена в виде типовой схемы.</w:t>
      </w:r>
    </w:p>
    <w:p w:rsidR="00F31F86" w:rsidRDefault="00F31F86">
      <w:pPr>
        <w:pStyle w:val="2"/>
        <w:spacing w:before="0"/>
        <w:rPr>
          <w:sz w:val="20"/>
          <w:szCs w:val="20"/>
        </w:rPr>
      </w:pPr>
      <w:r>
        <w:rPr>
          <w:sz w:val="20"/>
          <w:szCs w:val="20"/>
        </w:rPr>
        <w:t>Ролевая структура</w:t>
      </w:r>
    </w:p>
    <w:p w:rsidR="00F31F86" w:rsidRDefault="00F31F86">
      <w:pPr>
        <w:autoSpaceDE w:val="0"/>
        <w:autoSpaceDN w:val="0"/>
        <w:adjustRightInd w:val="0"/>
        <w:spacing w:before="200"/>
        <w:jc w:val="right"/>
        <w:rPr>
          <w:sz w:val="20"/>
          <w:szCs w:val="20"/>
        </w:rPr>
      </w:pPr>
      <w:r>
        <w:rPr>
          <w:sz w:val="20"/>
          <w:szCs w:val="20"/>
        </w:rPr>
        <w:t>Беда, коль пироги начнет печи сапожник;</w:t>
      </w:r>
    </w:p>
    <w:p w:rsidR="00F31F86" w:rsidRDefault="00F31F86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А сапоги тачать пирожник.</w:t>
      </w:r>
    </w:p>
    <w:p w:rsidR="00F31F86" w:rsidRDefault="00F31F86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И. А: Крылов</w:t>
      </w:r>
    </w:p>
    <w:p w:rsidR="00F31F86" w:rsidRDefault="00F31F86">
      <w:pPr>
        <w:pStyle w:val="1"/>
        <w:spacing w:before="180"/>
        <w:rPr>
          <w:sz w:val="20"/>
          <w:szCs w:val="20"/>
        </w:rPr>
      </w:pPr>
      <w:r>
        <w:rPr>
          <w:sz w:val="20"/>
          <w:szCs w:val="20"/>
        </w:rPr>
        <w:t>Виды ролевых структур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Ролевая структура коллектива определяет состав и распределение творческих, коммуникативных и поведенческих ролей между отдельными работниками и явля</w:t>
      </w:r>
      <w:r>
        <w:rPr>
          <w:sz w:val="20"/>
          <w:szCs w:val="20"/>
        </w:rPr>
        <w:softHyphen/>
        <w:t>ется важным инструментом в системе работы с персоналом.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Творческие роли свойственны энтузиастам, изобретателям и организаторам и характеризуют активную позицию в решении проблемных ситуаций, поиске аль</w:t>
      </w:r>
      <w:r>
        <w:rPr>
          <w:sz w:val="20"/>
          <w:szCs w:val="20"/>
        </w:rPr>
        <w:softHyphen/>
        <w:t>тернативных решений и вариабельности мышления.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Коммуникационные роли определяют содержание и уровень участия в ин</w:t>
      </w:r>
      <w:r>
        <w:rPr>
          <w:sz w:val="20"/>
          <w:szCs w:val="20"/>
        </w:rPr>
        <w:softHyphen/>
        <w:t>формационном процессе, взаимодействие в обмене информацией в процессе принятия решений.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Поведенческие роли характеризуют типовые модели поведения людей на про</w:t>
      </w:r>
      <w:r>
        <w:rPr>
          <w:sz w:val="20"/>
          <w:szCs w:val="20"/>
        </w:rPr>
        <w:softHyphen/>
        <w:t>изводстве, в быту, на отдыхе, работе, в конфликтных ситуациях и играют важную роль в коллективе.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Конечно, каждому человеку приходится исполнять в той или иной степени все три вида ролей, и можно говорить лишь о степени проявления его личности в той или иной творческой, коммуникационной и поведенческой роли. Поведение чело</w:t>
      </w:r>
      <w:r>
        <w:rPr>
          <w:sz w:val="20"/>
          <w:szCs w:val="20"/>
        </w:rPr>
        <w:softHyphen/>
        <w:t>века имеет разнонаправленные тенденции как к лучшему, так и к худшему и зави</w:t>
      </w:r>
      <w:r>
        <w:rPr>
          <w:sz w:val="20"/>
          <w:szCs w:val="20"/>
        </w:rPr>
        <w:softHyphen/>
        <w:t>сит от внешней среды.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Основными методами для определения ролевой структуры являются социаль</w:t>
      </w:r>
      <w:r>
        <w:rPr>
          <w:sz w:val="20"/>
          <w:szCs w:val="20"/>
        </w:rPr>
        <w:softHyphen/>
        <w:t>но-психологические методы, тестирование, наблюдение, анализ биографических и кадровых данных, материалы аттестации персонала, результаты проведения роле</w:t>
      </w:r>
      <w:r>
        <w:rPr>
          <w:sz w:val="20"/>
          <w:szCs w:val="20"/>
        </w:rPr>
        <w:softHyphen/>
        <w:t>вых игр. Хорошие результаты самооценки и диагностики личности дает компью</w:t>
      </w:r>
      <w:r>
        <w:rPr>
          <w:sz w:val="20"/>
          <w:szCs w:val="20"/>
        </w:rPr>
        <w:softHyphen/>
        <w:t>терная система САДКО.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Умение руководителя правильно использовать ролевую структуру в управле</w:t>
      </w:r>
      <w:r>
        <w:rPr>
          <w:sz w:val="20"/>
          <w:szCs w:val="20"/>
        </w:rPr>
        <w:softHyphen/>
        <w:t>нии коллективом способствует повышению эффективности совместной деятельности коллектива, уменьшению деструктивных и психологических конфликтов, гибкому применению "мозгового штурма" при принятии сложных решений.</w:t>
      </w:r>
    </w:p>
    <w:p w:rsidR="00F31F86" w:rsidRDefault="00F31F86">
      <w:pPr>
        <w:pStyle w:val="a4"/>
        <w:spacing w:line="240" w:lineRule="auto"/>
        <w:rPr>
          <w:sz w:val="20"/>
        </w:rPr>
      </w:pPr>
      <w:r>
        <w:rPr>
          <w:sz w:val="20"/>
        </w:rPr>
        <w:t>21. Планирование карьеры?</w:t>
      </w:r>
    </w:p>
    <w:p w:rsidR="00F31F86" w:rsidRDefault="00F31F86">
      <w:pPr>
        <w:autoSpaceDE w:val="0"/>
        <w:autoSpaceDN w:val="0"/>
        <w:adjustRightInd w:val="0"/>
        <w:spacing w:before="40"/>
        <w:jc w:val="center"/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Планирование карьеры</w:t>
      </w:r>
    </w:p>
    <w:p w:rsidR="00F31F86" w:rsidRDefault="00F31F86">
      <w:pPr>
        <w:autoSpaceDE w:val="0"/>
        <w:autoSpaceDN w:val="0"/>
        <w:adjustRightInd w:val="0"/>
        <w:spacing w:before="12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Ведущее условие служебного роста - генерация новых идей.</w:t>
      </w:r>
    </w:p>
    <w:p w:rsidR="00F31F86" w:rsidRDefault="00F31F86">
      <w:pPr>
        <w:autoSpaceDE w:val="0"/>
        <w:autoSpaceDN w:val="0"/>
        <w:adjustRightInd w:val="0"/>
        <w:spacing w:before="40"/>
        <w:ind w:firstLine="540"/>
        <w:jc w:val="right"/>
        <w:rPr>
          <w:i/>
          <w:iCs/>
          <w:sz w:val="20"/>
          <w:szCs w:val="18"/>
        </w:rPr>
      </w:pPr>
      <w:r>
        <w:rPr>
          <w:i/>
          <w:iCs/>
          <w:sz w:val="20"/>
          <w:szCs w:val="18"/>
        </w:rPr>
        <w:t>Плутарх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Планирование служебной карьеры предполагает научное обоснование рацио</w:t>
      </w:r>
      <w:r>
        <w:rPr>
          <w:sz w:val="20"/>
        </w:rPr>
        <w:softHyphen/>
        <w:t>нального возраста и нормативных сроков занятия должностей с учетом пожела</w:t>
      </w:r>
      <w:r>
        <w:rPr>
          <w:sz w:val="20"/>
        </w:rPr>
        <w:softHyphen/>
        <w:t>ний и личности работника. Данный вопрос относится к числу малоисследован</w:t>
      </w:r>
      <w:r>
        <w:rPr>
          <w:sz w:val="20"/>
        </w:rPr>
        <w:softHyphen/>
        <w:t>ных в теории управления и может быть решен на основе применения совокупно</w:t>
      </w:r>
      <w:r>
        <w:rPr>
          <w:sz w:val="20"/>
        </w:rPr>
        <w:softHyphen/>
        <w:t>сти методов.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Во-первых, путем источниковедческого анализа листков по учету кадров с по</w:t>
      </w:r>
      <w:r>
        <w:rPr>
          <w:sz w:val="20"/>
          <w:szCs w:val="20"/>
        </w:rPr>
        <w:softHyphen/>
        <w:t>следующей статистической обработкой данных о продолжительности занятия идентичных должностей. Недостатком этого способа является ориентация на прошлый опыт, который не может быть использован без корректировок при смене кадровой политики государства.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Во-вторых, на основе социологического или экспертного опроса ученых и ру</w:t>
      </w:r>
      <w:r>
        <w:rPr>
          <w:sz w:val="20"/>
          <w:szCs w:val="20"/>
        </w:rPr>
        <w:softHyphen/>
        <w:t>ководителей предприятий о рациональном возрасте и сроке занятия должностей с последующей обработкой результатов методами ранговой корреляции. Возмож</w:t>
      </w:r>
      <w:r>
        <w:rPr>
          <w:sz w:val="20"/>
          <w:szCs w:val="20"/>
        </w:rPr>
        <w:softHyphen/>
        <w:t>ным недостатком данного метода при его применении к кадровой политике явля</w:t>
      </w:r>
      <w:r>
        <w:rPr>
          <w:sz w:val="20"/>
          <w:szCs w:val="20"/>
        </w:rPr>
        <w:softHyphen/>
        <w:t>ется ограничение продолжительности прогнозируемого периода и отсутствие опыта, например, при переходе от административной к рыночной экономике.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В-третьих, путем совмещения указанных методов и комплексной оценки кад</w:t>
      </w:r>
      <w:r>
        <w:rPr>
          <w:sz w:val="20"/>
          <w:szCs w:val="20"/>
        </w:rPr>
        <w:softHyphen/>
        <w:t>ров управления с помощью рейтинга можно вывести для каждой должности руко</w:t>
      </w:r>
      <w:r>
        <w:rPr>
          <w:sz w:val="20"/>
          <w:szCs w:val="20"/>
        </w:rPr>
        <w:softHyphen/>
        <w:t>водителя и специалиста рациональные значения возраста и сроков занятия долж</w:t>
      </w:r>
      <w:r>
        <w:rPr>
          <w:sz w:val="20"/>
          <w:szCs w:val="20"/>
        </w:rPr>
        <w:softHyphen/>
        <w:t>ности. Наличие нормативного рейтинга по должности и фактического рейтинга, полученного работником в результате аттестации, позволяют сделать вывод о це</w:t>
      </w:r>
      <w:r>
        <w:rPr>
          <w:sz w:val="20"/>
          <w:szCs w:val="20"/>
        </w:rPr>
        <w:softHyphen/>
        <w:t>лесообразности и способах продвижения по службе конкретного работника.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табл. 1.5.1 приведены данные о фактической продолжительности занятия должностей руководителей и специалистов, проходивших обучение в Нижегород</w:t>
      </w:r>
      <w:r>
        <w:rPr>
          <w:sz w:val="20"/>
          <w:szCs w:val="20"/>
        </w:rPr>
        <w:softHyphen/>
        <w:t>ском институте менеджмента и бизнеса (НИМБ) в 1988-1989 гг. Данные получены из учетных карточек слушателей. Всего исследовано 699 чел.</w:t>
      </w:r>
    </w:p>
    <w:p w:rsidR="00F31F86" w:rsidRDefault="00F31F86">
      <w:pPr>
        <w:pStyle w:val="8"/>
        <w:spacing w:before="80"/>
        <w:rPr>
          <w:sz w:val="20"/>
          <w:szCs w:val="18"/>
        </w:rPr>
      </w:pPr>
      <w:r>
        <w:rPr>
          <w:sz w:val="20"/>
          <w:szCs w:val="18"/>
        </w:rPr>
        <w:t>Таблица 1.5.1</w:t>
      </w:r>
    </w:p>
    <w:p w:rsidR="00F31F86" w:rsidRDefault="00F31F86">
      <w:pPr>
        <w:autoSpaceDE w:val="0"/>
        <w:autoSpaceDN w:val="0"/>
        <w:adjustRightInd w:val="0"/>
        <w:spacing w:before="200" w:after="100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Характеристика управленческого персонала предприятий по продолжительности занятия последней должности</w:t>
      </w:r>
    </w:p>
    <w:p w:rsidR="00F31F86" w:rsidRDefault="00F31F8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60"/>
        <w:gridCol w:w="440"/>
        <w:gridCol w:w="520"/>
        <w:gridCol w:w="1160"/>
        <w:gridCol w:w="1440"/>
        <w:gridCol w:w="1440"/>
      </w:tblGrid>
      <w:tr w:rsidR="00F31F86">
        <w:trPr>
          <w:cantSplit/>
          <w:trHeight w:hRule="exact" w:val="580"/>
        </w:trPr>
        <w:tc>
          <w:tcPr>
            <w:tcW w:w="4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 по продолжи</w:t>
            </w:r>
            <w:r>
              <w:rPr>
                <w:color w:val="000000"/>
                <w:sz w:val="16"/>
                <w:szCs w:val="16"/>
              </w:rPr>
              <w:softHyphen/>
              <w:t>тельности занятия должности, чел.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cantSplit/>
          <w:trHeight w:hRule="exact" w:val="400"/>
        </w:trPr>
        <w:tc>
          <w:tcPr>
            <w:tcW w:w="4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rPr>
                <w:sz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чел.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%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 5 лет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От 5 до 10 лет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Свыше 10 лет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Руководители высшего звена (директора и их заместители)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103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74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2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Функциональные руководители среднего звена (глав</w:t>
            </w:r>
            <w:r>
              <w:rPr>
                <w:color w:val="000000"/>
                <w:sz w:val="16"/>
                <w:szCs w:val="16"/>
              </w:rPr>
              <w:softHyphen/>
              <w:t>ные специалисты, начальники отделов и служб)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261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37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197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42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22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Линейные руководители среднего звена (начальники производств, цехов и участков и их заместители)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138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110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19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/>
              </w:rPr>
              <w:t>Q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i/>
                <w:iCs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2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Линейные руководители нижнего звена (старшие мастера, прорабы, мастера)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44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34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2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Специалисты отделов, цехов, служб, бюро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153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22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106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21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2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Всего численность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699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-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521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115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63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4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 процентах от общего числа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-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75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9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Из таблицы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видно, что 75 % руководителей и специалистов занимали послед</w:t>
      </w:r>
      <w:r>
        <w:rPr>
          <w:sz w:val="20"/>
          <w:szCs w:val="20"/>
        </w:rPr>
        <w:softHyphen/>
        <w:t>нюю должность до 5 лет, т.е. наиболее многочисленна группа молодых руководи</w:t>
      </w:r>
      <w:r>
        <w:rPr>
          <w:sz w:val="20"/>
          <w:szCs w:val="20"/>
        </w:rPr>
        <w:softHyphen/>
        <w:t>телей. Значительно меньшая группа - 16 % занимали должности от 5 до 10 лет. Таким образом, занятие должности до 5 лет в данной совокупности кадров являет</w:t>
      </w:r>
      <w:r>
        <w:rPr>
          <w:sz w:val="20"/>
          <w:szCs w:val="20"/>
        </w:rPr>
        <w:softHyphen/>
        <w:t>ся преобладающим. Всего 9% руководителей и специалистов занимали должности 10 и более лет. Это вполне естественно, т.к. в конце 80-х гг. в школе бизнеса учи</w:t>
      </w:r>
      <w:r>
        <w:rPr>
          <w:sz w:val="20"/>
          <w:szCs w:val="20"/>
        </w:rPr>
        <w:softHyphen/>
        <w:t>лась наиболее активная часть руководителей, желающих улучшить свою карьеру.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При планировании карьеры кроме желания человека принципиальное значение имеют два вопроса: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"Какой оптимальный возраст должен быть у первого руководителя?" "Сколько лет можно занимать одну руководящую должность?"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Для определения рационального возраста руководителя нами в 1989 г. был проведен социологический опрос 224 избранных руководителей предприятий Ни</w:t>
      </w:r>
      <w:r>
        <w:rPr>
          <w:sz w:val="20"/>
          <w:szCs w:val="20"/>
        </w:rPr>
        <w:softHyphen/>
        <w:t>жегородской области. В анкете задавался вопрос о рациональном возрасте для за</w:t>
      </w:r>
      <w:r>
        <w:rPr>
          <w:sz w:val="20"/>
          <w:szCs w:val="20"/>
        </w:rPr>
        <w:softHyphen/>
        <w:t>нятия выборной должности руководителя предприятия, его структурного подраз</w:t>
      </w:r>
      <w:r>
        <w:rPr>
          <w:sz w:val="20"/>
          <w:szCs w:val="20"/>
        </w:rPr>
        <w:softHyphen/>
        <w:t>деления и участка (бригады). Результаты опроса приведены в табл. 1.5.2.</w:t>
      </w:r>
    </w:p>
    <w:p w:rsidR="00F31F86" w:rsidRDefault="00F31F86">
      <w:pPr>
        <w:autoSpaceDE w:val="0"/>
        <w:autoSpaceDN w:val="0"/>
        <w:adjustRightInd w:val="0"/>
        <w:spacing w:before="180"/>
        <w:ind w:firstLine="539"/>
        <w:jc w:val="right"/>
        <w:rPr>
          <w:sz w:val="20"/>
          <w:szCs w:val="16"/>
        </w:rPr>
      </w:pPr>
      <w:r>
        <w:rPr>
          <w:sz w:val="20"/>
          <w:szCs w:val="16"/>
        </w:rPr>
        <w:t>Таблица 1.5.2</w:t>
      </w:r>
    </w:p>
    <w:p w:rsidR="00F31F86" w:rsidRDefault="00F31F86">
      <w:pPr>
        <w:autoSpaceDE w:val="0"/>
        <w:autoSpaceDN w:val="0"/>
        <w:adjustRightInd w:val="0"/>
        <w:spacing w:before="140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Рациональный возраст руководителя</w:t>
      </w:r>
    </w:p>
    <w:p w:rsidR="00F31F86" w:rsidRDefault="00F31F86">
      <w:pPr>
        <w:autoSpaceDE w:val="0"/>
        <w:autoSpaceDN w:val="0"/>
        <w:adjustRightInd w:val="0"/>
        <w:spacing w:after="100"/>
        <w:jc w:val="center"/>
        <w:rPr>
          <w:sz w:val="20"/>
          <w:szCs w:val="18"/>
        </w:rPr>
      </w:pPr>
      <w:r>
        <w:rPr>
          <w:noProof/>
          <w:sz w:val="20"/>
          <w:szCs w:val="18"/>
        </w:rPr>
        <w:t>(%</w:t>
      </w:r>
      <w:r>
        <w:rPr>
          <w:sz w:val="20"/>
          <w:szCs w:val="18"/>
        </w:rPr>
        <w:t xml:space="preserve"> от общего числа опрошенных)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20"/>
        <w:gridCol w:w="3200"/>
        <w:gridCol w:w="2880"/>
      </w:tblGrid>
      <w:tr w:rsidR="00F31F86">
        <w:trPr>
          <w:trHeight w:hRule="exact" w:val="6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Рациональный возраст, лет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Руководитель предприятия (высшее звено)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Руководитель структурного подразделения (среднее звено)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Руководитель участка, бригады (нижнее звено)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2,5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14,1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45,7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30-40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23,2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57,3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33,7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40-50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57,6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23,5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15,1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50-60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16,7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• 5,1 •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5,5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6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rPr>
          <w:sz w:val="20"/>
          <w:szCs w:val="18"/>
        </w:rPr>
      </w:pPr>
    </w:p>
    <w:p w:rsidR="00F31F86" w:rsidRDefault="00F31F86">
      <w:pPr>
        <w:autoSpaceDE w:val="0"/>
        <w:autoSpaceDN w:val="0"/>
        <w:adjustRightInd w:val="0"/>
        <w:spacing w:before="8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Для проведения сопоставительного анализа возрастного состава избранных ру</w:t>
      </w:r>
      <w:r>
        <w:rPr>
          <w:sz w:val="20"/>
          <w:szCs w:val="20"/>
        </w:rPr>
        <w:softHyphen/>
        <w:t>ководителей с их рекомендациями по рациональному возрасту целесообразно сравнить данные опроса с фактическими данными о возрастном составе руково</w:t>
      </w:r>
      <w:r>
        <w:rPr>
          <w:sz w:val="20"/>
          <w:szCs w:val="20"/>
        </w:rPr>
        <w:softHyphen/>
        <w:t>дящих кадров народного хозяйства СССР (табл. 1.5.3). Как видно, данные о воз</w:t>
      </w:r>
      <w:r>
        <w:rPr>
          <w:sz w:val="20"/>
          <w:szCs w:val="20"/>
        </w:rPr>
        <w:softHyphen/>
        <w:t>расте руководителей по стране и области различаются незначительно, в основном, по группе руководителей до 30 лет.</w:t>
      </w:r>
    </w:p>
    <w:p w:rsidR="00F31F86" w:rsidRDefault="00F31F86">
      <w:pPr>
        <w:autoSpaceDE w:val="0"/>
        <w:autoSpaceDN w:val="0"/>
        <w:adjustRightInd w:val="0"/>
        <w:spacing w:before="340"/>
        <w:ind w:firstLine="539"/>
        <w:jc w:val="right"/>
        <w:rPr>
          <w:sz w:val="20"/>
          <w:szCs w:val="18"/>
        </w:rPr>
      </w:pPr>
      <w:r>
        <w:rPr>
          <w:sz w:val="20"/>
          <w:szCs w:val="18"/>
        </w:rPr>
        <w:t>Таблица 1.5.3</w:t>
      </w:r>
    </w:p>
    <w:p w:rsidR="00F31F86" w:rsidRDefault="00F31F86">
      <w:pPr>
        <w:autoSpaceDE w:val="0"/>
        <w:autoSpaceDN w:val="0"/>
        <w:adjustRightInd w:val="0"/>
        <w:spacing w:before="200"/>
        <w:jc w:val="center"/>
        <w:rPr>
          <w:b/>
          <w:bCs/>
          <w:sz w:val="20"/>
          <w:szCs w:val="18"/>
        </w:rPr>
      </w:pPr>
      <w:r>
        <w:rPr>
          <w:b/>
          <w:bCs/>
          <w:sz w:val="20"/>
          <w:szCs w:val="18"/>
        </w:rPr>
        <w:t>Возрастной состав руководителей</w:t>
      </w:r>
    </w:p>
    <w:p w:rsidR="00F31F86" w:rsidRDefault="00F31F86">
      <w:pPr>
        <w:autoSpaceDE w:val="0"/>
        <w:autoSpaceDN w:val="0"/>
        <w:adjustRightInd w:val="0"/>
        <w:spacing w:before="20" w:after="120"/>
        <w:jc w:val="center"/>
        <w:rPr>
          <w:rFonts w:ascii="Arial" w:hAnsi="Arial" w:cs="Arial"/>
          <w:noProof/>
          <w:sz w:val="20"/>
          <w:szCs w:val="18"/>
        </w:rPr>
      </w:pPr>
      <w:r>
        <w:rPr>
          <w:rFonts w:ascii="Arial" w:hAnsi="Arial" w:cs="Arial"/>
          <w:noProof/>
          <w:sz w:val="20"/>
          <w:szCs w:val="18"/>
        </w:rPr>
        <w:t>(%)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0"/>
        <w:gridCol w:w="2800"/>
        <w:gridCol w:w="4300"/>
      </w:tblGrid>
      <w:tr w:rsidR="00F31F86">
        <w:trPr>
          <w:trHeight w:hRule="exact" w:val="46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Возраст, лет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 xml:space="preserve">Группа опрошенных руководителей 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6"/>
                <w:szCs w:val="16"/>
              </w:rPr>
              <w:t>В целом по народному хозяйству</w:t>
            </w:r>
            <w:r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  <w:vertAlign w:val="superscript"/>
              </w:rPr>
            </w:pPr>
          </w:p>
        </w:tc>
      </w:tr>
      <w:tr w:rsidR="00F31F86">
        <w:trPr>
          <w:trHeight w:hRule="exact"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 30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4,5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16,0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2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30-40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42,0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33,0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40-50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36,6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31,0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2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свыше 50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16,9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20,0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24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Итого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  <w:r>
              <w:rPr>
                <w:i/>
                <w:iCs/>
                <w:noProof/>
                <w:color w:val="000000"/>
                <w:sz w:val="16"/>
                <w:szCs w:val="16"/>
              </w:rPr>
              <w:t>100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i/>
                <w:iCs/>
                <w:noProof/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18"/>
        </w:rPr>
      </w:pP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Следует отметить, что в группе избранных руководителей было незначитель</w:t>
      </w:r>
      <w:r>
        <w:rPr>
          <w:sz w:val="20"/>
          <w:szCs w:val="20"/>
        </w:rPr>
        <w:softHyphen/>
        <w:t>ное число мастеров и старших мастеров - выпускников вузов, которые в течение 3-годичного срока назначаются на должность без прохождения выборов. Поэтому их удельный вес меньше, чем в среднем по стране (соответственно 4,5 и 16%).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Материалы социологического опроса показывают, что наиболее рациональ</w:t>
      </w:r>
      <w:r>
        <w:rPr>
          <w:sz w:val="20"/>
          <w:szCs w:val="20"/>
        </w:rPr>
        <w:softHyphen/>
        <w:t>ным для работы в должности руководителя предприятия является возраст от 40 до 50 лет. Действительно, в этот период жизни руководитель имеет соответст</w:t>
      </w:r>
      <w:r>
        <w:rPr>
          <w:sz w:val="20"/>
          <w:szCs w:val="20"/>
        </w:rPr>
        <w:softHyphen/>
        <w:t>вующие профессиональные знания и умения, накопил достаточный опыт, имеет высокую квалификацию, нормальное здоровье и работоспособность. Для руко</w:t>
      </w:r>
      <w:r>
        <w:rPr>
          <w:sz w:val="20"/>
          <w:szCs w:val="20"/>
        </w:rPr>
        <w:softHyphen/>
        <w:t>водителя структурного подразделения предприятия рекомендуемый возраст со</w:t>
      </w:r>
      <w:r>
        <w:rPr>
          <w:sz w:val="20"/>
          <w:szCs w:val="20"/>
        </w:rPr>
        <w:softHyphen/>
        <w:t>ставляет от 30 до 40 лет. В этот период руководитель достигает максимума жиз</w:t>
      </w:r>
      <w:r>
        <w:rPr>
          <w:sz w:val="20"/>
          <w:szCs w:val="20"/>
        </w:rPr>
        <w:softHyphen/>
        <w:t>ненной энергии, творческих замыслов, имеет отличное здоровье и определенный жизненный опыт. Для руководителей нижнего звена (участков, служб) приемле</w:t>
      </w:r>
      <w:r>
        <w:rPr>
          <w:sz w:val="20"/>
          <w:szCs w:val="20"/>
        </w:rPr>
        <w:softHyphen/>
        <w:t>мым является возраст до 30 лет. Обработка полученных результатов социологи</w:t>
      </w:r>
      <w:r>
        <w:rPr>
          <w:sz w:val="20"/>
          <w:szCs w:val="20"/>
        </w:rPr>
        <w:softHyphen/>
        <w:t>ческого опроса методом ранговой корреляции показала правильность прогноза преемственности служебной карьеры линейного руководителя. Из данных табл. 1.5.2 видно, что в основу карьеры всех трех групп должностей заложена модель "лестница". Для проверки достоверности факторов возраста и должности со</w:t>
      </w:r>
      <w:r>
        <w:rPr>
          <w:sz w:val="20"/>
          <w:szCs w:val="20"/>
        </w:rPr>
        <w:softHyphen/>
        <w:t>вместим полученные данные с фактическим возрастом группы опрошенных ру</w:t>
      </w:r>
      <w:r>
        <w:rPr>
          <w:sz w:val="20"/>
          <w:szCs w:val="20"/>
        </w:rPr>
        <w:softHyphen/>
        <w:t>ководителей. Так, наибольшая часть опрошенных (42%) имела средний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возраст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от 30 до 40 лет, однако для должности директора указан следующий возрастной период - от 40 до 50 лет. Дело в том, что более 80% опрошенных являлись руко</w:t>
      </w:r>
      <w:r>
        <w:rPr>
          <w:sz w:val="20"/>
          <w:szCs w:val="20"/>
        </w:rPr>
        <w:softHyphen/>
        <w:t>водителями структурных подразделений предприятий и только 19% были пер</w:t>
      </w:r>
      <w:r>
        <w:rPr>
          <w:sz w:val="20"/>
          <w:szCs w:val="20"/>
        </w:rPr>
        <w:softHyphen/>
        <w:t>выми руководителями. Эти данные подтверждают объективность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ответов из</w:t>
      </w:r>
      <w:r>
        <w:rPr>
          <w:sz w:val="20"/>
          <w:szCs w:val="20"/>
        </w:rPr>
        <w:softHyphen/>
        <w:t>бранных руководителей как экспертов.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При проведении социологического опроса задавался вопрос о предельных сро</w:t>
      </w:r>
      <w:r>
        <w:rPr>
          <w:sz w:val="20"/>
          <w:szCs w:val="20"/>
        </w:rPr>
        <w:softHyphen/>
        <w:t>ках занятия выборной должности. Ответы избранных руководителей расположи</w:t>
      </w:r>
      <w:r>
        <w:rPr>
          <w:sz w:val="20"/>
          <w:szCs w:val="20"/>
        </w:rPr>
        <w:softHyphen/>
        <w:t>лись следующим образом (в % от общего числа):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один срок (до 5 лет) - 33;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два срока (до 10 лет) -51;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три срока и более (свыше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15 лет) — 9;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не ответили-7.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наибольшая часть опрошенных полагает, что рациональный срок занятия должности руководителя составляет 10 лет. Не получил поддержку избранных руководителей предельный срок занятия должности продолжитель</w:t>
      </w:r>
      <w:r>
        <w:rPr>
          <w:sz w:val="20"/>
          <w:szCs w:val="20"/>
        </w:rPr>
        <w:softHyphen/>
        <w:t>ностью 15 лет и более - всего 9 % опрошенных. Проведенные исследования по</w:t>
      </w:r>
      <w:r>
        <w:rPr>
          <w:sz w:val="20"/>
          <w:szCs w:val="20"/>
        </w:rPr>
        <w:softHyphen/>
        <w:t>зволяют планировать служебную карьеру для руководителей предприятий и их подразделений. Примерная карьера руководителя предприятия показана в табл. 1.5.4. За модель карьеры принята "лестница" с занятием новых должностей один раз в пять лет и достижением высшей должности директора в возрасте от 40 до 50 лет. Спуск по служебной лестнице осуществляется по должностям функцио</w:t>
      </w:r>
      <w:r>
        <w:rPr>
          <w:sz w:val="20"/>
          <w:szCs w:val="20"/>
        </w:rPr>
        <w:softHyphen/>
        <w:t>нальных руководителей предприятия. Основными способами занятия должности являются выборы, конкурсы и назначение с предварительным прохождением повышения квалификации в институтах менеджмента и бизнеса.</w:t>
      </w:r>
    </w:p>
    <w:p w:rsidR="00F31F86" w:rsidRDefault="00F31F86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>
        <w:rPr>
          <w:sz w:val="20"/>
          <w:szCs w:val="20"/>
        </w:rPr>
        <w:t>Методика планирования служебной карьеры используется нами с 1989 г. Всего было разработано более 1000 плановых моделей карьеры руководителей и спе</w:t>
      </w:r>
      <w:r>
        <w:rPr>
          <w:sz w:val="20"/>
          <w:szCs w:val="20"/>
        </w:rPr>
        <w:softHyphen/>
        <w:t>циалистов и сформирован банк данных кадров на персональном компьютере.</w:t>
      </w:r>
    </w:p>
    <w:p w:rsidR="00F31F86" w:rsidRDefault="00F31F86">
      <w:pPr>
        <w:autoSpaceDE w:val="0"/>
        <w:autoSpaceDN w:val="0"/>
        <w:adjustRightInd w:val="0"/>
        <w:ind w:firstLine="539"/>
        <w:jc w:val="right"/>
        <w:rPr>
          <w:sz w:val="20"/>
          <w:szCs w:val="18"/>
        </w:rPr>
      </w:pPr>
      <w:r>
        <w:rPr>
          <w:sz w:val="20"/>
          <w:szCs w:val="18"/>
        </w:rPr>
        <w:t>Таблица 1.5.4</w:t>
      </w:r>
    </w:p>
    <w:p w:rsidR="00F31F86" w:rsidRDefault="00F31F86">
      <w:pPr>
        <w:pStyle w:val="1"/>
        <w:spacing w:before="140" w:after="100"/>
        <w:rPr>
          <w:sz w:val="20"/>
          <w:szCs w:val="18"/>
        </w:rPr>
      </w:pPr>
      <w:r>
        <w:rPr>
          <w:sz w:val="20"/>
          <w:szCs w:val="18"/>
        </w:rPr>
        <w:t>Рекомендуемая карьера руководителя предприятия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0"/>
        <w:gridCol w:w="1020"/>
        <w:gridCol w:w="2540"/>
        <w:gridCol w:w="3960"/>
      </w:tblGrid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Должность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Возраст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занятия должности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Повышение квалификации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56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Стажер-специалист (предприниматель)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20-25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Назначение (в период стажировки)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Обучение в институте по программе "бакалавр" </w:t>
            </w:r>
            <w:r>
              <w:rPr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color w:val="000000"/>
                <w:sz w:val="16"/>
                <w:szCs w:val="16"/>
              </w:rPr>
              <w:t xml:space="preserve"> или "специалист"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Мастер-бригадир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25-30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Выборы на собрании бригады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4-недельные курсы в школе менеджеров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38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участка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30-35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Назначение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2-месячные курсы в школе менеджеров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Начальник цеха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35-40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Назначение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2-месячные курсы в школе менеджеров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дирек</w:t>
            </w:r>
            <w:r>
              <w:rPr>
                <w:color w:val="000000"/>
                <w:sz w:val="16"/>
                <w:szCs w:val="16"/>
              </w:rPr>
              <w:softHyphen/>
              <w:t>тора предприятия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40-45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Конкурсное замещение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2-годичная программа "Магистр управления"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 предприятия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t>45-50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Избрание или назначение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2-недельное ежегодное обучение в институте бизнеса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Заместитель дирек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softHyphen/>
              <w:t>тора предприятия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50-55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2-4-недельные курсы в институте менеджмента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0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Главный специалист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55-60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Месячные курсы в институте бизнеса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31F86">
        <w:trPr>
          <w:trHeight w:hRule="exact" w:val="420"/>
        </w:trPr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Консультант директора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60-65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F86" w:rsidRDefault="00F31F86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-</w:t>
            </w:r>
          </w:p>
          <w:p w:rsidR="00F31F86" w:rsidRDefault="00F31F86">
            <w:pPr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noProof/>
                <w:color w:val="000000"/>
                <w:sz w:val="16"/>
                <w:szCs w:val="16"/>
              </w:rPr>
            </w:pPr>
          </w:p>
        </w:tc>
      </w:tr>
    </w:tbl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22. Движение персонала в турфирме?</w:t>
      </w:r>
    </w:p>
    <w:p w:rsidR="00F31F86" w:rsidRDefault="00F31F86">
      <w:pPr>
        <w:pStyle w:val="2"/>
        <w:spacing w:before="0"/>
        <w:rPr>
          <w:sz w:val="20"/>
          <w:szCs w:val="20"/>
        </w:rPr>
      </w:pPr>
      <w:r>
        <w:rPr>
          <w:sz w:val="20"/>
          <w:szCs w:val="20"/>
        </w:rPr>
        <w:t>Движение персонала</w:t>
      </w:r>
    </w:p>
    <w:p w:rsidR="00F31F86" w:rsidRDefault="00F31F86">
      <w:pPr>
        <w:autoSpaceDE w:val="0"/>
        <w:autoSpaceDN w:val="0"/>
        <w:adjustRightInd w:val="0"/>
        <w:spacing w:before="120"/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Кто никуда не плывет - для тех не бывает попутного ветра.</w:t>
      </w:r>
    </w:p>
    <w:p w:rsidR="00F31F86" w:rsidRDefault="00F31F86">
      <w:pPr>
        <w:autoSpaceDE w:val="0"/>
        <w:autoSpaceDN w:val="0"/>
        <w:adjustRightInd w:val="0"/>
        <w:spacing w:before="80"/>
        <w:ind w:firstLine="54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М. Монтень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Организация движения кадров имеет в расстановке персонала принципиальное значение, т.к. обеспечивает замещение вакантных мест и соблюдение плановой карьеры работников. Движение кадров состоит из таких процедур: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Повышение в должности или квалификации, когда служащий замещает бо</w:t>
      </w:r>
      <w:r>
        <w:rPr>
          <w:sz w:val="20"/>
          <w:szCs w:val="20"/>
        </w:rPr>
        <w:softHyphen/>
        <w:t>лее высокую должность, а рабочий получает новый разряд.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Перемещение, когда работник переводится на другое равноценное рабочее место (цех, отдел, служба) в силу производственной необходимости или измене</w:t>
      </w:r>
      <w:r>
        <w:rPr>
          <w:sz w:val="20"/>
          <w:szCs w:val="20"/>
        </w:rPr>
        <w:softHyphen/>
        <w:t>ния характера труда.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Понижение, когда в связи с изменением его потенциала работник переводит</w:t>
      </w:r>
      <w:r>
        <w:rPr>
          <w:sz w:val="20"/>
          <w:szCs w:val="20"/>
        </w:rPr>
        <w:softHyphen/>
        <w:t>ся на более низкую должность или по результатам аттестации на более низкий разряд для рабочего.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Увольнение с предприятия, когда работник полностью меняет место работы в связи с неудовлетворенностью условиями труда или несоответствия занимаемо</w:t>
      </w:r>
      <w:r>
        <w:rPr>
          <w:sz w:val="20"/>
          <w:szCs w:val="20"/>
        </w:rPr>
        <w:softHyphen/>
        <w:t>му рабочему месту.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Исходными данными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для организации движения кадров являются: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модели служебной карьеры;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решение аттестационной комиссии;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философия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штатное расписание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должностные инструкции;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личные дела сотрудников;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приказы директора по кадровым вопросам;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контракты сотрудников, положение об оплате труда.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Движение кадров организуется строго в соответствии с кадровой политикой лично директором на малых предприятиях или его заместителем по персоналу на крупных и средних предприятиях. Проводится в жизнь сотрудниками отдела кад</w:t>
      </w:r>
      <w:r>
        <w:rPr>
          <w:sz w:val="20"/>
        </w:rPr>
        <w:softHyphen/>
        <w:t>ров. Если движение кадров идет спонтанно - по результатам увольнения сотруд</w:t>
      </w:r>
      <w:r>
        <w:rPr>
          <w:sz w:val="20"/>
        </w:rPr>
        <w:softHyphen/>
        <w:t>ников, от случая к случаю, для выполнения желания директора, то эффект плано</w:t>
      </w:r>
      <w:r>
        <w:rPr>
          <w:sz w:val="20"/>
        </w:rPr>
        <w:softHyphen/>
        <w:t>мерной расстановки кадров невелик. Только равномерное и целенаправленное движение кадров дает реальный социальный эффект.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Английские консультанты по управлению М. Вудкок и Д. Фрэнсис в книге "Раскрепощенный менеджер" дают свой оригинальный подход к этапам развития карьеры и движению кадров.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Существует аспект профессионального развития, который часто не учитывает</w:t>
      </w:r>
      <w:r>
        <w:rPr>
          <w:sz w:val="20"/>
          <w:szCs w:val="20"/>
        </w:rPr>
        <w:softHyphen/>
        <w:t>ся с течением времени, а по мере достижения зрелости направленность развития нуждается в изменениях. Если говорить о стандартной карьере, можно определить следующий образец развития.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После того как молодой человек завершает свое образование, он поступает на службу. В первые несколько месяцев он сталкивается со многими неизвестными и может, в принципе, совершать грубые ошибки. Главное, что беспокоит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нового че</w:t>
      </w:r>
      <w:r>
        <w:rPr>
          <w:sz w:val="20"/>
          <w:szCs w:val="20"/>
        </w:rPr>
        <w:softHyphen/>
        <w:t>ловека, - это войти в коллектив и найти свое место внутри организации. Данный период можно сравнить с изучением новой игры: существуют правила, которые нужно понять, и варианты, которые необходимо выработать. Это время быстрого обучения.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 первые годы работы человек нуждается в росте, главным для него теперь яв</w:t>
      </w:r>
      <w:r>
        <w:rPr>
          <w:sz w:val="20"/>
          <w:szCs w:val="20"/>
        </w:rPr>
        <w:softHyphen/>
        <w:t>ляется "попасть в цель". Может оказаться, что традиции будут сильно препятствовать этому, и человек будет действовать смело, почти нахально. Этот этап в инди</w:t>
      </w:r>
      <w:r>
        <w:rPr>
          <w:sz w:val="20"/>
          <w:szCs w:val="20"/>
        </w:rPr>
        <w:softHyphen/>
        <w:t>видуальном развитии можно было бы определить как борьбу и поиск призвания.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Накапливается опыт, и, вероятно, отвечая на требования новой "семьи", чело</w:t>
      </w:r>
      <w:r>
        <w:rPr>
          <w:sz w:val="20"/>
          <w:szCs w:val="20"/>
        </w:rPr>
        <w:softHyphen/>
        <w:t>век вступает в новую фазу - фазу консолидации. Личностное признание уже не является проблемой, однако существует необходимость расширять сферу прило</w:t>
      </w:r>
      <w:r>
        <w:rPr>
          <w:sz w:val="20"/>
          <w:szCs w:val="20"/>
        </w:rPr>
        <w:softHyphen/>
        <w:t>жения своих способностей, добиваться признания себя как нужного и хорошего сотрудника. Ценности переосмысливаются, происходит переоценка и важности работы. Люди, которые уже попали в фазу консолидации, по-иному начинают рассматривать свои достижения.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Несколько позднее многие менеджеры переживают период серьезных измене</w:t>
      </w:r>
      <w:r>
        <w:rPr>
          <w:sz w:val="20"/>
          <w:szCs w:val="20"/>
        </w:rPr>
        <w:softHyphen/>
        <w:t>ний и размышлений. В этот период они начинают относиться к себе более внима</w:t>
      </w:r>
      <w:r>
        <w:rPr>
          <w:sz w:val="20"/>
          <w:szCs w:val="20"/>
        </w:rPr>
        <w:softHyphen/>
        <w:t>тельно. Подвергают сомнению значение своей работы, задавая себе вопрос, кото</w:t>
      </w:r>
      <w:r>
        <w:rPr>
          <w:sz w:val="20"/>
          <w:szCs w:val="20"/>
        </w:rPr>
        <w:softHyphen/>
        <w:t>рый никогда не задавали раньше: нужно ли тратить силы на старательную работу? Эту фазу мы называем переоценкой, и, когда менеджер проходит эту фазу успеш</w:t>
      </w:r>
      <w:r>
        <w:rPr>
          <w:sz w:val="20"/>
          <w:szCs w:val="20"/>
        </w:rPr>
        <w:softHyphen/>
        <w:t>но, он приобретает большую свободу.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Еще позже высококвалифицированный менеджер концентрирует внимание на развитии других сотрудников, проявляет заботу о благополучии всей организа</w:t>
      </w:r>
      <w:r>
        <w:rPr>
          <w:sz w:val="20"/>
          <w:szCs w:val="20"/>
        </w:rPr>
        <w:softHyphen/>
        <w:t>ции, думает о сотрудниках моложе себя, стараясь помочь им работать более эф</w:t>
      </w:r>
      <w:r>
        <w:rPr>
          <w:sz w:val="20"/>
          <w:szCs w:val="20"/>
        </w:rPr>
        <w:softHyphen/>
        <w:t>фективно. Это период искусства управления, на протяжении которого больше внимания уделяется не своему развитию, а развитию других.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Разумеется, жизнь каждого человека отлична от жизни других, потому не мо</w:t>
      </w:r>
      <w:r>
        <w:rPr>
          <w:sz w:val="20"/>
          <w:szCs w:val="20"/>
        </w:rPr>
        <w:softHyphen/>
        <w:t>жет быть какого-либо общего ее образца. Мы знаем, что многие переживают пе</w:t>
      </w:r>
      <w:r>
        <w:rPr>
          <w:sz w:val="20"/>
          <w:szCs w:val="20"/>
        </w:rPr>
        <w:softHyphen/>
        <w:t>риод стресса и потрясений при переходе от одного этапа своей карьеры к другому (рис. 1.5.5).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На протяжении всей управленческой жизни возникают ситуации, когда меня</w:t>
      </w:r>
      <w:r>
        <w:rPr>
          <w:sz w:val="20"/>
          <w:szCs w:val="20"/>
        </w:rPr>
        <w:softHyphen/>
        <w:t>ются виды деятельности. Важно, чтобы эти новые виды деятельности в тот мо</w:t>
      </w:r>
      <w:r>
        <w:rPr>
          <w:sz w:val="20"/>
          <w:szCs w:val="20"/>
        </w:rPr>
        <w:softHyphen/>
        <w:t>мент соответствовали личным потребностям человека. Работа, которая не позво</w:t>
      </w:r>
      <w:r>
        <w:rPr>
          <w:sz w:val="20"/>
          <w:szCs w:val="20"/>
        </w:rPr>
        <w:softHyphen/>
        <w:t>ляет Вам реализовать свой потенциал, ослабит Вас независимо от возможностей нового поста (23, с. 117-119).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31F86" w:rsidRDefault="007857D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  <w:r>
        <w:rPr>
          <w:noProof/>
          <w:sz w:val="20"/>
        </w:rPr>
        <w:pict>
          <v:shape id="_x0000_s1027" type="#_x0000_t75" style="position:absolute;left:0;text-align:left;margin-left:126pt;margin-top:5.05pt;width:226pt;height:150pt;z-index:251658240;mso-wrap-edited:f" wrapcoords="-72 0 -72 21492 21600 21492 21600 0 -72 0">
            <v:imagedata r:id="rId7" o:title=""/>
            <w10:wrap type="tight"/>
          </v:shape>
        </w:pict>
      </w: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jc w:val="both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</w:t>
      </w:r>
    </w:p>
    <w:p w:rsidR="00F31F86" w:rsidRDefault="00F31F86">
      <w:pPr>
        <w:autoSpaceDE w:val="0"/>
        <w:autoSpaceDN w:val="0"/>
        <w:adjustRightInd w:val="0"/>
        <w:spacing w:before="20"/>
        <w:ind w:firstLine="540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rPr>
          <w:noProof/>
          <w:sz w:val="20"/>
          <w:szCs w:val="20"/>
        </w:rPr>
      </w:pPr>
    </w:p>
    <w:p w:rsidR="00F31F86" w:rsidRDefault="00F31F86">
      <w:pPr>
        <w:autoSpaceDE w:val="0"/>
        <w:autoSpaceDN w:val="0"/>
        <w:adjustRightInd w:val="0"/>
        <w:spacing w:before="20"/>
        <w:ind w:firstLine="540"/>
        <w:rPr>
          <w:sz w:val="20"/>
          <w:szCs w:val="20"/>
        </w:rPr>
      </w:pPr>
      <w:r>
        <w:rPr>
          <w:noProof/>
          <w:sz w:val="20"/>
          <w:szCs w:val="20"/>
        </w:rPr>
        <w:t xml:space="preserve">                                                10     20   30 40      50      60    70</w:t>
      </w:r>
      <w:r>
        <w:rPr>
          <w:sz w:val="20"/>
          <w:szCs w:val="20"/>
        </w:rPr>
        <w:t xml:space="preserve">     возраст</w:t>
      </w:r>
    </w:p>
    <w:p w:rsidR="00F31F86" w:rsidRDefault="00F31F86">
      <w:pPr>
        <w:pStyle w:val="1"/>
        <w:rPr>
          <w:sz w:val="20"/>
          <w:szCs w:val="18"/>
        </w:rPr>
      </w:pPr>
      <w:r>
        <w:rPr>
          <w:sz w:val="20"/>
          <w:szCs w:val="18"/>
        </w:rPr>
        <w:t>Рис. 1.5.5. Стадии деловой жизни человека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Как видно из рисунка 1.5.5, М. Вудкок и Д. Фрэнсис выделяют 7 стадий деловой жизни человека, связывая их с возрастом работника. На наш взгляд, несколько спорным является этап от 40 до 50 лет, названный авторами "переоценка ценно</w:t>
      </w:r>
      <w:r>
        <w:rPr>
          <w:sz w:val="20"/>
          <w:szCs w:val="20"/>
        </w:rPr>
        <w:softHyphen/>
        <w:t>стей". Очевидно, речь идет о переоценке жизненных ценностей человека, а мас</w:t>
      </w:r>
      <w:r>
        <w:rPr>
          <w:sz w:val="20"/>
          <w:szCs w:val="20"/>
        </w:rPr>
        <w:softHyphen/>
        <w:t>терство и потенциал менеджера в этот период безусловно максимальные, что подтвердили данные нашего социологического исследования (см. раздел 1.5.3). В пенсионный период консультационный опыт менеджера также заслуживает внимания.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В. Я. Цветов в книге "Пятнадцатый камень сада Реандзи" приводит примеры типичной японской карьеры служащего и рабочего.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"Сенти Тапака, 49 лет, получил юридическое образование. Двадцать лет назад поступил работать в телевизионную компанию. Ему предоставили должность в юридическом отделе. Потом Тапаке, как и всем, кто одновременно с ним был принят в телекомпанию, предложили пройти переподготовку. Тапака стал звуко-режиссером. Через 3 года Тапака сделался редактором в отделе информации, а еще несколько лет спустя ему поручили постановку телевизионных спектаклей. В конце концов он занял пост руководителя отдела при дирекции. Благодаря разно</w:t>
      </w:r>
      <w:r>
        <w:rPr>
          <w:sz w:val="20"/>
          <w:szCs w:val="20"/>
        </w:rPr>
        <w:softHyphen/>
        <w:t>стороннему опыту Тапако легко решает многие, подчас сложные проблемы адми</w:t>
      </w:r>
      <w:r>
        <w:rPr>
          <w:sz w:val="20"/>
          <w:szCs w:val="20"/>
        </w:rPr>
        <w:softHyphen/>
        <w:t>нистративного руководства компанией". "Честно говоря, - признался Тапака, -.я всю жизнь хотел быть юристом, но компания рассудила иначе" (161, с. 112).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"Бригада Сейдзо Сакамаки в сборочном цехе завода фирмы «</w:t>
      </w:r>
      <w:r>
        <w:rPr>
          <w:sz w:val="20"/>
          <w:szCs w:val="20"/>
          <w:lang w:val="en-US"/>
        </w:rPr>
        <w:t>Nissan</w:t>
      </w:r>
      <w:r>
        <w:rPr>
          <w:sz w:val="20"/>
          <w:szCs w:val="20"/>
        </w:rPr>
        <w:t>» состоит</w:t>
      </w:r>
      <w:r>
        <w:rPr>
          <w:b/>
          <w:bCs/>
          <w:sz w:val="20"/>
          <w:szCs w:val="20"/>
        </w:rPr>
        <w:t xml:space="preserve"> из </w:t>
      </w:r>
      <w:r>
        <w:rPr>
          <w:sz w:val="20"/>
          <w:szCs w:val="20"/>
        </w:rPr>
        <w:t>восемнадцати человек. Через каждые шесть месяцев бригадир</w:t>
      </w:r>
      <w:r>
        <w:rPr>
          <w:b/>
          <w:bCs/>
          <w:sz w:val="20"/>
          <w:szCs w:val="20"/>
        </w:rPr>
        <w:t xml:space="preserve"> проводит</w:t>
      </w:r>
      <w:r>
        <w:rPr>
          <w:sz w:val="20"/>
          <w:szCs w:val="20"/>
        </w:rPr>
        <w:t xml:space="preserve"> "рота</w:t>
      </w:r>
      <w:r>
        <w:rPr>
          <w:sz w:val="20"/>
          <w:szCs w:val="20"/>
        </w:rPr>
        <w:softHyphen/>
        <w:t>цию" членов бригады - переставляет их с одной операции на другую. За 22 года Сакамаки поработал на 12 местах, вник в тонкости производственного процесса, и всегда сам учит рабочих новому для них делу. На этом заводе, в основном благо</w:t>
      </w:r>
      <w:r>
        <w:rPr>
          <w:sz w:val="20"/>
          <w:szCs w:val="20"/>
        </w:rPr>
        <w:softHyphen/>
        <w:t>даря предложениям рабочих, расход электроэнергии на изготовление одного ав</w:t>
      </w:r>
      <w:r>
        <w:rPr>
          <w:sz w:val="20"/>
          <w:szCs w:val="20"/>
        </w:rPr>
        <w:softHyphen/>
        <w:t>томобиля сократился за 5 лет на 26%" (1 б 1, с. 113).</w:t>
      </w:r>
    </w:p>
    <w:p w:rsidR="00F31F86" w:rsidRDefault="00F31F86">
      <w:pPr>
        <w:pStyle w:val="1"/>
        <w:spacing w:before="120"/>
        <w:rPr>
          <w:sz w:val="20"/>
          <w:szCs w:val="20"/>
        </w:rPr>
      </w:pPr>
      <w:r>
        <w:rPr>
          <w:sz w:val="20"/>
          <w:szCs w:val="20"/>
        </w:rPr>
        <w:t>Профессиональное продвижение рабочих</w:t>
      </w:r>
    </w:p>
    <w:p w:rsidR="00F31F86" w:rsidRDefault="00F31F86">
      <w:pPr>
        <w:autoSpaceDE w:val="0"/>
        <w:autoSpaceDN w:val="0"/>
        <w:adjustRightInd w:val="0"/>
        <w:spacing w:before="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Основными формами профессионального продвижения являются: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продвижение рабочих, занятых на рабочих местах с преобладанием тяжело</w:t>
      </w:r>
      <w:r>
        <w:rPr>
          <w:sz w:val="20"/>
          <w:szCs w:val="20"/>
        </w:rPr>
        <w:softHyphen/>
        <w:t>го ручного, неквалифицированного труда, монотонных работ (1-11 разряд);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</w:rPr>
        <w:t>установление очередного квалифицированного разряда (в пределах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одной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профессии - </w:t>
      </w:r>
      <w:r>
        <w:rPr>
          <w:sz w:val="20"/>
          <w:szCs w:val="20"/>
          <w:lang w:val="en-US"/>
        </w:rPr>
        <w:t>III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IV</w:t>
      </w:r>
      <w:r>
        <w:rPr>
          <w:sz w:val="20"/>
          <w:szCs w:val="20"/>
        </w:rPr>
        <w:t xml:space="preserve"> разряды);                                    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замещение рабочих мест высококвалифицированного и творческого труда (</w:t>
      </w:r>
      <w:r>
        <w:rPr>
          <w:sz w:val="20"/>
          <w:szCs w:val="20"/>
          <w:lang w:val="en-US"/>
        </w:rPr>
        <w:t>V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VI</w:t>
      </w:r>
      <w:r>
        <w:rPr>
          <w:sz w:val="20"/>
          <w:szCs w:val="20"/>
        </w:rPr>
        <w:t xml:space="preserve"> разрядов);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овладение второй или смежной рабочей специальностью;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назначение бригадиром рабочей бригады (сменным бригадиром) численно</w:t>
      </w:r>
      <w:r>
        <w:rPr>
          <w:sz w:val="20"/>
          <w:szCs w:val="20"/>
        </w:rPr>
        <w:softHyphen/>
        <w:t>стью до 12-15 человек;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выдвижение рабочих, получивших высшее образование, на должности спе</w:t>
      </w:r>
      <w:r>
        <w:rPr>
          <w:sz w:val="20"/>
          <w:szCs w:val="20"/>
        </w:rPr>
        <w:softHyphen/>
        <w:t>циалистов (при отсутствии менеджерских способностей);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назначение мастером-бригадиром комплексной бригады численностью 15-30 человек (после получения высшего или среднего профессионального обра</w:t>
      </w:r>
      <w:r>
        <w:rPr>
          <w:sz w:val="20"/>
        </w:rPr>
        <w:softHyphen/>
        <w:t>зования).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Обеспечивать указанные формы профессионального продвижения можно по</w:t>
      </w:r>
      <w:r>
        <w:rPr>
          <w:sz w:val="20"/>
          <w:szCs w:val="20"/>
        </w:rPr>
        <w:softHyphen/>
        <w:t>средством обучения новой профессии квалифицированного и высококвалифици</w:t>
      </w:r>
      <w:r>
        <w:rPr>
          <w:sz w:val="20"/>
          <w:szCs w:val="20"/>
        </w:rPr>
        <w:softHyphen/>
        <w:t>рованного труда; обучения на курсах переподготовки или повышения квалифика</w:t>
      </w:r>
      <w:r>
        <w:rPr>
          <w:sz w:val="20"/>
          <w:szCs w:val="20"/>
        </w:rPr>
        <w:softHyphen/>
        <w:t>ции, роста профессионального мастерства за счет овладения смежными опера</w:t>
      </w:r>
      <w:r>
        <w:rPr>
          <w:sz w:val="20"/>
          <w:szCs w:val="20"/>
        </w:rPr>
        <w:softHyphen/>
        <w:t>циями; повышения общеобразовательного и профессионального уровня за счет обучения в вузах, техникумах, профтехучилищах и т.д.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Для обеспечения последовательного профессионально-квалификационного роста весь контингент рабочих рекомендуется подразделять на три категории (при шестиразрядной сетке): рабочие начальной квалификации (I и II разрядов); рабо</w:t>
      </w:r>
      <w:r>
        <w:rPr>
          <w:sz w:val="20"/>
          <w:szCs w:val="20"/>
        </w:rPr>
        <w:softHyphen/>
        <w:t>чие квалифицированного труда (III и IV разрядов); рабочие высококвалифициро</w:t>
      </w:r>
      <w:r>
        <w:rPr>
          <w:sz w:val="20"/>
          <w:szCs w:val="20"/>
        </w:rPr>
        <w:softHyphen/>
        <w:t>ванного труда (V и VI разрядов). Как показывают данные исследований, сущест</w:t>
      </w:r>
      <w:r>
        <w:rPr>
          <w:sz w:val="20"/>
          <w:szCs w:val="20"/>
        </w:rPr>
        <w:softHyphen/>
        <w:t>вует прямая зависимость между количеством увольнений и состоянием верти</w:t>
      </w:r>
      <w:r>
        <w:rPr>
          <w:sz w:val="20"/>
          <w:szCs w:val="20"/>
        </w:rPr>
        <w:softHyphen/>
        <w:t>кальной мобильности рабочих. Так, если среди увольняющихся за время работы на предприятии повысили свой разряд 40%, то среди оставшихся - 60%. Наличие определенной профессии становится фактором, ограничивающим дальнейшее развитие профессиональной мобильности, причем это ограничение тем сильнее, чем более квалифицированной специальностью владеет работник. Однако достиг</w:t>
      </w:r>
      <w:r>
        <w:rPr>
          <w:sz w:val="20"/>
          <w:szCs w:val="20"/>
        </w:rPr>
        <w:softHyphen/>
        <w:t>нув квалификационного "потолка" по своей профессии в 30-40 лет, рабочий может "застыть" в профессиональном продвижении, поэтому важно своевременно пре</w:t>
      </w:r>
      <w:r>
        <w:rPr>
          <w:sz w:val="20"/>
          <w:szCs w:val="20"/>
        </w:rPr>
        <w:softHyphen/>
        <w:t>дусматривать для таких работников перевод в бригадиры, на инженерно-технические и другие управленческие должности (при наличии соответствующего образования), а также обучение и переподготовку с целью овладения новыми и смежными профессиями высококвалифицированного труда.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Средний срок пребывания рабочего в разряде составляет 2-2,5 года, причем чем выше разряд, тем этот срок больше (для II и III разрядов - менее двух лет, для IV и V - 3-4 года). При существующей скорости продвижения рабочий уже в те</w:t>
      </w:r>
      <w:r>
        <w:rPr>
          <w:sz w:val="20"/>
          <w:szCs w:val="20"/>
        </w:rPr>
        <w:softHyphen/>
        <w:t>чение 10-12 лет проходит всю "квалификационную лестницу" по своей профес</w:t>
      </w:r>
      <w:r>
        <w:rPr>
          <w:sz w:val="20"/>
          <w:szCs w:val="20"/>
        </w:rPr>
        <w:softHyphen/>
        <w:t>сии, т.е. квалификационный "потолок" достигается в возрасте 30-35 лет, когда он еще остро реагирует на перспективы дальнейшего продвижения. По материалам опроса квалифицированных и высококвалифицированных рабочих, около 60% из них в качестве наиболее желательной формы продвижения указали повышение разряда, 23% - занятие должности мастера или бригадира, 14% - переход в инже</w:t>
      </w:r>
      <w:r>
        <w:rPr>
          <w:sz w:val="20"/>
          <w:szCs w:val="20"/>
        </w:rPr>
        <w:softHyphen/>
        <w:t>нерно-технические работники, 3% - в служащие. При этом наибольшая удовле</w:t>
      </w:r>
      <w:r>
        <w:rPr>
          <w:sz w:val="20"/>
          <w:szCs w:val="20"/>
        </w:rPr>
        <w:softHyphen/>
        <w:t>творенность своим трудом наблюдалась у квалифицированных ремонтников и ин</w:t>
      </w:r>
      <w:r>
        <w:rPr>
          <w:sz w:val="20"/>
          <w:szCs w:val="20"/>
        </w:rPr>
        <w:softHyphen/>
        <w:t>струментальщиков. У женщин на первом месте стояло улучшение условий труда, у молодых мужчин - получение более интересной работы.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Управление профессиональным продвижением в масштабе предприятия (орга</w:t>
      </w:r>
      <w:r>
        <w:rPr>
          <w:sz w:val="20"/>
          <w:szCs w:val="20"/>
        </w:rPr>
        <w:softHyphen/>
        <w:t>низации) обеспечивается, прежде всего, на основе планирования профессионально-квалификационного роста работников, которое следует подразделять на три этапа: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пятилетнее планирование по годам и подразделениям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годовое планирование по подразделениям предприятия;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индивидуальное планирование (персонально для конкретных рабочих).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Пятилетнее планирование</w:t>
      </w:r>
      <w:r>
        <w:rPr>
          <w:sz w:val="20"/>
          <w:szCs w:val="20"/>
        </w:rPr>
        <w:t xml:space="preserve"> состоит в том, что кадровой службой разрабатыва</w:t>
      </w:r>
      <w:r>
        <w:rPr>
          <w:sz w:val="20"/>
          <w:szCs w:val="20"/>
        </w:rPr>
        <w:softHyphen/>
        <w:t>ется для каждого подразделения пятилетний план профессионального продвиже</w:t>
      </w:r>
      <w:r>
        <w:rPr>
          <w:sz w:val="20"/>
          <w:szCs w:val="20"/>
        </w:rPr>
        <w:softHyphen/>
        <w:t>ния рабочих и предварительный план на последующий год. В этом плане по каж</w:t>
      </w:r>
      <w:r>
        <w:rPr>
          <w:sz w:val="20"/>
          <w:szCs w:val="20"/>
        </w:rPr>
        <w:softHyphen/>
        <w:t>дому подразделению устанавливается численность рабочих, подлежащих продви</w:t>
      </w:r>
      <w:r>
        <w:rPr>
          <w:sz w:val="20"/>
          <w:szCs w:val="20"/>
        </w:rPr>
        <w:softHyphen/>
        <w:t>жению в течение года (по основным формам профессионального продвижения). При этом численность выдвигаемых на должности бригадиров, специалистов, ру</w:t>
      </w:r>
      <w:r>
        <w:rPr>
          <w:sz w:val="20"/>
          <w:szCs w:val="20"/>
        </w:rPr>
        <w:softHyphen/>
        <w:t xml:space="preserve">ководителей и служащих жестко планом не регламентируется и определяется, в основном, по мере потребности производства (табл. 1.5.5).       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подразделениях годовой план доводится до участков, смен, производственных бригад. На основе доведенных планов осуществляется </w:t>
      </w:r>
      <w:r>
        <w:rPr>
          <w:i/>
          <w:iCs/>
          <w:sz w:val="20"/>
          <w:szCs w:val="20"/>
        </w:rPr>
        <w:t>индивидуальное планирова</w:t>
      </w:r>
      <w:r>
        <w:rPr>
          <w:i/>
          <w:iCs/>
          <w:sz w:val="20"/>
          <w:szCs w:val="20"/>
        </w:rPr>
        <w:softHyphen/>
        <w:t>ние</w:t>
      </w:r>
      <w:r>
        <w:rPr>
          <w:sz w:val="20"/>
          <w:szCs w:val="20"/>
        </w:rPr>
        <w:t xml:space="preserve"> профессионального продвижения рабочих на год и перспективу. Кандидатуры </w:t>
      </w:r>
      <w:r>
        <w:rPr>
          <w:b/>
          <w:bCs/>
          <w:sz w:val="20"/>
          <w:szCs w:val="20"/>
        </w:rPr>
        <w:t>на</w:t>
      </w:r>
      <w:r>
        <w:rPr>
          <w:sz w:val="20"/>
          <w:szCs w:val="20"/>
        </w:rPr>
        <w:t xml:space="preserve"> профессиональное продвижение намечаются предварительно и ежегодно уточ</w:t>
      </w:r>
      <w:r>
        <w:rPr>
          <w:sz w:val="20"/>
          <w:szCs w:val="20"/>
        </w:rPr>
        <w:softHyphen/>
        <w:t>няются мастером с учетом мнения совета бригады. Учет кандидатов на продвиже</w:t>
      </w:r>
      <w:r>
        <w:rPr>
          <w:sz w:val="20"/>
          <w:szCs w:val="20"/>
        </w:rPr>
        <w:softHyphen/>
        <w:t>ние ведется в пофамильных списках рабочих бригады в виде плана профессиональ</w:t>
      </w:r>
      <w:r>
        <w:rPr>
          <w:sz w:val="20"/>
          <w:szCs w:val="20"/>
        </w:rPr>
        <w:softHyphen/>
        <w:t>ного продвижения рабочих, который доводится до всех членов бригады.</w:t>
      </w:r>
    </w:p>
    <w:p w:rsidR="00F31F86" w:rsidRDefault="00F31F86">
      <w:pPr>
        <w:autoSpaceDE w:val="0"/>
        <w:autoSpaceDN w:val="0"/>
        <w:adjustRightInd w:val="0"/>
        <w:spacing w:before="14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образом, продвижение на рабочие места квалифицированного и творче</w:t>
      </w:r>
      <w:r>
        <w:rPr>
          <w:sz w:val="20"/>
          <w:szCs w:val="20"/>
        </w:rPr>
        <w:softHyphen/>
        <w:t>ского труда может быть представлено в следующей последовательности: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замещение вакантных мест рабочих высококвалифицированного труда (V и </w:t>
      </w:r>
      <w:r>
        <w:rPr>
          <w:b/>
          <w:bCs/>
          <w:sz w:val="20"/>
          <w:szCs w:val="20"/>
        </w:rPr>
        <w:t>VI</w:t>
      </w:r>
      <w:r>
        <w:rPr>
          <w:sz w:val="20"/>
          <w:szCs w:val="20"/>
        </w:rPr>
        <w:t xml:space="preserve"> разрядов), перешедших в бригадиры, на должности специалистов и служащих, осуществляется за счет рабочих квалифицированного труда (III и IV разрядов);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вакантные места, освобождающиеся в связи с продвижением рабочих ква</w:t>
      </w:r>
      <w:r>
        <w:rPr>
          <w:sz w:val="20"/>
          <w:szCs w:val="20"/>
        </w:rPr>
        <w:softHyphen/>
        <w:t>лифицированного труда или появляющиеся в связи с расширением производства, замещаются за счет рабочих начальной квалификации (I и II разряды);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появившиеся вакантные рабочие места, требующие начальной квалифика</w:t>
      </w:r>
      <w:r>
        <w:rPr>
          <w:sz w:val="20"/>
          <w:szCs w:val="20"/>
        </w:rPr>
        <w:softHyphen/>
        <w:t>ции (I и II разряда), заполняются за счет рабочих, принимаемых на предприятие (в организацию) со стороны или после окончания ПТУ, службы в рядах РА и др.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Методическая, организационная и техническая работа по профессиональному продвижению рабочих осуществляется через отделы труда и заработной платы, отделы кадров и подразделения по подготовке кадров предприятий и организаций.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Процессы профессионального продвижения могут протекать не только в сто</w:t>
      </w:r>
      <w:r>
        <w:rPr>
          <w:sz w:val="20"/>
          <w:szCs w:val="20"/>
        </w:rPr>
        <w:softHyphen/>
        <w:t>рону перевода рабочих в группу специалистов и служащих,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но и в обратном на</w:t>
      </w:r>
      <w:r>
        <w:rPr>
          <w:sz w:val="20"/>
          <w:szCs w:val="20"/>
        </w:rPr>
        <w:softHyphen/>
        <w:t>правлении. Как свидетельствует анализ статистической отчетности, во многих отраслях промышленности до 5% рабочих ежегодно пополняется за счет инже</w:t>
      </w:r>
      <w:r>
        <w:rPr>
          <w:sz w:val="20"/>
          <w:szCs w:val="20"/>
        </w:rPr>
        <w:softHyphen/>
        <w:t>нерно-технических работников и служащих. При этом обратный процесс - пере</w:t>
      </w:r>
      <w:r>
        <w:rPr>
          <w:sz w:val="20"/>
          <w:szCs w:val="20"/>
        </w:rPr>
        <w:softHyphen/>
        <w:t>ход рабочих в другие категории - протекает менее интенсивно. В значительной степени это результат сокращения управленческого аппарата, что предполагает параллельное планирование профессионального продвижения как рабочих, так и служащих.</w:t>
      </w:r>
    </w:p>
    <w:p w:rsidR="00F31F86" w:rsidRDefault="00F31F86">
      <w:pPr>
        <w:pStyle w:val="a5"/>
        <w:autoSpaceDE w:val="0"/>
        <w:autoSpaceDN w:val="0"/>
        <w:adjustRightInd w:val="0"/>
        <w:rPr>
          <w:sz w:val="20"/>
        </w:rPr>
      </w:pPr>
      <w:r>
        <w:rPr>
          <w:sz w:val="20"/>
        </w:rPr>
        <w:t>Основой планирования профессионального продвижения является четко функ</w:t>
      </w:r>
      <w:r>
        <w:rPr>
          <w:sz w:val="20"/>
        </w:rPr>
        <w:softHyphen/>
        <w:t>ционирующая система подготовки, переподготовки и повышения квалификации рабочих кадров.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современных условиях развития производства </w:t>
      </w:r>
      <w:r>
        <w:rPr>
          <w:i/>
          <w:iCs/>
          <w:sz w:val="20"/>
          <w:szCs w:val="20"/>
        </w:rPr>
        <w:t>организация подбора и подго</w:t>
      </w:r>
      <w:r>
        <w:rPr>
          <w:i/>
          <w:iCs/>
          <w:sz w:val="20"/>
          <w:szCs w:val="20"/>
        </w:rPr>
        <w:softHyphen/>
        <w:t>товки кадров бригадиров</w:t>
      </w:r>
      <w:r>
        <w:rPr>
          <w:sz w:val="20"/>
          <w:szCs w:val="20"/>
        </w:rPr>
        <w:t xml:space="preserve"> является важнейшим направлением всей работы по под</w:t>
      </w:r>
      <w:r>
        <w:rPr>
          <w:sz w:val="20"/>
          <w:szCs w:val="20"/>
        </w:rPr>
        <w:softHyphen/>
        <w:t>готовке и повышению квалификации рабочих. Организация подбора и подготовки бригадиров, а также их резерва предусматривает несколько этапов: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1.</w:t>
      </w:r>
      <w:r>
        <w:rPr>
          <w:sz w:val="20"/>
          <w:szCs w:val="20"/>
        </w:rPr>
        <w:t xml:space="preserve"> Изучение внутриколлективных связей, отношений между членами коллекти</w:t>
      </w:r>
      <w:r>
        <w:rPr>
          <w:sz w:val="20"/>
          <w:szCs w:val="20"/>
        </w:rPr>
        <w:softHyphen/>
        <w:t>ва бригады, определение степени его сплоченности и выявление неформальных лидеров из числа членов бригады.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2.</w:t>
      </w:r>
      <w:r>
        <w:rPr>
          <w:sz w:val="20"/>
          <w:szCs w:val="20"/>
        </w:rPr>
        <w:t xml:space="preserve"> Анализ анкетных и других социально-демографических данных лидеров,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их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служебных характеристик, составление профессиограмм для бригадиров.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3.</w:t>
      </w:r>
      <w:r>
        <w:rPr>
          <w:sz w:val="20"/>
          <w:szCs w:val="20"/>
        </w:rPr>
        <w:t xml:space="preserve"> Оценка деловых и личностных качеств кандидатов в бригадиры посредством бесед, опросов, анкетирования, проводимых с членами бригады, мастерами, руко</w:t>
      </w:r>
      <w:r>
        <w:rPr>
          <w:sz w:val="20"/>
          <w:szCs w:val="20"/>
        </w:rPr>
        <w:softHyphen/>
        <w:t>водителями участка и цеха; определение соответствия выявленных качеств канди</w:t>
      </w:r>
      <w:r>
        <w:rPr>
          <w:sz w:val="20"/>
          <w:szCs w:val="20"/>
        </w:rPr>
        <w:softHyphen/>
        <w:t>датов разработанным профессиограммам.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4.</w:t>
      </w:r>
      <w:r>
        <w:rPr>
          <w:sz w:val="20"/>
          <w:szCs w:val="20"/>
        </w:rPr>
        <w:t xml:space="preserve"> Составление и утверждение на общем собрании бригады,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участка, цеха спи</w:t>
      </w:r>
      <w:r>
        <w:rPr>
          <w:sz w:val="20"/>
          <w:szCs w:val="20"/>
        </w:rPr>
        <w:softHyphen/>
        <w:t>ска резерва бригадиров.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5.</w:t>
      </w:r>
      <w:r>
        <w:rPr>
          <w:sz w:val="20"/>
          <w:szCs w:val="20"/>
        </w:rPr>
        <w:t xml:space="preserve"> Организация подготовки резерва бригадиров путем обучения на 3-6-месячных курсах в учебном центре предприятия или в среднем профессиональном учебном заведении (техникуме).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t>6.</w:t>
      </w:r>
      <w:r>
        <w:rPr>
          <w:sz w:val="20"/>
          <w:szCs w:val="20"/>
        </w:rPr>
        <w:t xml:space="preserve"> Выбор наиболее достойного кандидата на общем собрании трудового кол</w:t>
      </w:r>
      <w:r>
        <w:rPr>
          <w:sz w:val="20"/>
          <w:szCs w:val="20"/>
        </w:rPr>
        <w:softHyphen/>
        <w:t>лектива, бригады и его назначение распоряжением начальника цеха для крупного предприятия (приказом директора - для малого и среднего предприятия).</w:t>
      </w:r>
    </w:p>
    <w:p w:rsidR="00F31F86" w:rsidRDefault="00F31F86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Как показывает практика, систематическое качественное обучение бригадиров и своевременная подготовка их резерва в значительной степени определяют эф</w:t>
      </w:r>
      <w:r>
        <w:rPr>
          <w:sz w:val="20"/>
          <w:szCs w:val="20"/>
        </w:rPr>
        <w:softHyphen/>
        <w:t>фективность работы производственных бригад.</w:t>
      </w:r>
      <w:bookmarkStart w:id="0" w:name="_GoBack"/>
      <w:bookmarkEnd w:id="0"/>
    </w:p>
    <w:sectPr w:rsidR="00F31F86">
      <w:headerReference w:type="even" r:id="rId8"/>
      <w:headerReference w:type="default" r:id="rId9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86" w:rsidRDefault="00F31F86">
      <w:r>
        <w:separator/>
      </w:r>
    </w:p>
  </w:endnote>
  <w:endnote w:type="continuationSeparator" w:id="0">
    <w:p w:rsidR="00F31F86" w:rsidRDefault="00F3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86" w:rsidRDefault="00F31F86">
      <w:r>
        <w:separator/>
      </w:r>
    </w:p>
  </w:footnote>
  <w:footnote w:type="continuationSeparator" w:id="0">
    <w:p w:rsidR="00F31F86" w:rsidRDefault="00F3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6" w:rsidRDefault="00F31F86">
    <w:pPr>
      <w:pStyle w:val="a6"/>
      <w:framePr w:wrap="around" w:vAnchor="text" w:hAnchor="margin" w:xAlign="right" w:y="1"/>
      <w:rPr>
        <w:rStyle w:val="a7"/>
      </w:rPr>
    </w:pPr>
  </w:p>
  <w:p w:rsidR="00F31F86" w:rsidRDefault="00F31F8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86" w:rsidRDefault="005320CE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31F86" w:rsidRDefault="00F31F86">
    <w:pPr>
      <w:pStyle w:val="a6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0CE"/>
    <w:rsid w:val="002D15B6"/>
    <w:rsid w:val="005320CE"/>
    <w:rsid w:val="007857D6"/>
    <w:rsid w:val="00F3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A5B5048-A4B3-49A6-BBFA-BCA5B2C3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220"/>
      <w:jc w:val="center"/>
      <w:outlineLvl w:val="1"/>
    </w:pPr>
    <w:rPr>
      <w:b/>
      <w:bCs/>
      <w:i/>
      <w:iCs/>
      <w:sz w:val="28"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before="60" w:line="280" w:lineRule="auto"/>
      <w:jc w:val="right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spacing w:before="160"/>
      <w:jc w:val="right"/>
      <w:outlineLvl w:val="3"/>
    </w:pPr>
    <w:rPr>
      <w:i/>
      <w:iCs/>
      <w:sz w:val="28"/>
      <w:szCs w:val="20"/>
    </w:rPr>
  </w:style>
  <w:style w:type="paragraph" w:styleId="5">
    <w:name w:val="heading 5"/>
    <w:basedOn w:val="a"/>
    <w:next w:val="a"/>
    <w:qFormat/>
    <w:pPr>
      <w:keepNext/>
      <w:ind w:firstLine="540"/>
      <w:jc w:val="center"/>
      <w:outlineLvl w:val="4"/>
    </w:pPr>
    <w:rPr>
      <w:i/>
      <w:iCs/>
      <w:sz w:val="28"/>
      <w:szCs w:val="22"/>
    </w:rPr>
  </w:style>
  <w:style w:type="paragraph" w:styleId="6">
    <w:name w:val="heading 6"/>
    <w:basedOn w:val="a"/>
    <w:next w:val="a"/>
    <w:qFormat/>
    <w:pPr>
      <w:keepNext/>
      <w:ind w:firstLine="540"/>
      <w:jc w:val="right"/>
      <w:outlineLvl w:val="5"/>
    </w:pPr>
    <w:rPr>
      <w:i/>
      <w:iCs/>
      <w:sz w:val="28"/>
    </w:rPr>
  </w:style>
  <w:style w:type="paragraph" w:styleId="7">
    <w:name w:val="heading 7"/>
    <w:basedOn w:val="a"/>
    <w:next w:val="a"/>
    <w:qFormat/>
    <w:pPr>
      <w:keepNext/>
      <w:autoSpaceDE w:val="0"/>
      <w:autoSpaceDN w:val="0"/>
      <w:adjustRightInd w:val="0"/>
      <w:spacing w:before="100" w:after="100"/>
      <w:jc w:val="center"/>
      <w:outlineLvl w:val="6"/>
    </w:pPr>
    <w:rPr>
      <w:b/>
      <w:bCs/>
      <w:szCs w:val="18"/>
    </w:rPr>
  </w:style>
  <w:style w:type="paragraph" w:styleId="8">
    <w:name w:val="heading 8"/>
    <w:basedOn w:val="a"/>
    <w:next w:val="a"/>
    <w:qFormat/>
    <w:pPr>
      <w:keepNext/>
      <w:autoSpaceDE w:val="0"/>
      <w:autoSpaceDN w:val="0"/>
      <w:adjustRightInd w:val="0"/>
      <w:ind w:firstLine="540"/>
      <w:jc w:val="right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pPr>
      <w:keepNext/>
      <w:autoSpaceDE w:val="0"/>
      <w:autoSpaceDN w:val="0"/>
      <w:adjustRightInd w:val="0"/>
      <w:ind w:firstLine="540"/>
      <w:jc w:val="center"/>
      <w:outlineLvl w:val="8"/>
    </w:pPr>
    <w:rPr>
      <w:b/>
      <w:bCs/>
      <w:i/>
      <w:i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540"/>
      <w:jc w:val="center"/>
    </w:pPr>
    <w:rPr>
      <w:b/>
      <w:bCs/>
      <w:sz w:val="28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280" w:lineRule="auto"/>
      <w:jc w:val="both"/>
    </w:pPr>
    <w:rPr>
      <w:b/>
      <w:bCs/>
      <w:sz w:val="28"/>
      <w:szCs w:val="20"/>
    </w:rPr>
  </w:style>
  <w:style w:type="paragraph" w:styleId="a5">
    <w:name w:val="Body Text Indent"/>
    <w:basedOn w:val="a"/>
    <w:semiHidden/>
    <w:pPr>
      <w:ind w:firstLine="540"/>
      <w:jc w:val="both"/>
    </w:pPr>
    <w:rPr>
      <w:sz w:val="28"/>
      <w:szCs w:val="20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firstLine="280"/>
      <w:jc w:val="both"/>
    </w:pPr>
    <w:rPr>
      <w:sz w:val="28"/>
      <w:szCs w:val="20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ind w:firstLine="260"/>
      <w:jc w:val="both"/>
    </w:pPr>
    <w:rPr>
      <w:sz w:val="28"/>
      <w:szCs w:val="20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spacing w:before="220"/>
      <w:jc w:val="center"/>
    </w:pPr>
    <w:rPr>
      <w:b/>
      <w:bCs/>
      <w:sz w:val="28"/>
      <w:szCs w:val="20"/>
    </w:rPr>
  </w:style>
  <w:style w:type="paragraph" w:styleId="31">
    <w:name w:val="Body Text 3"/>
    <w:basedOn w:val="a"/>
    <w:semiHidden/>
    <w:pPr>
      <w:autoSpaceDE w:val="0"/>
      <w:autoSpaceDN w:val="0"/>
      <w:adjustRightInd w:val="0"/>
      <w:spacing w:before="40"/>
    </w:pPr>
    <w:rPr>
      <w:color w:val="000000"/>
      <w:sz w:val="16"/>
      <w:szCs w:val="16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13267</Words>
  <Characters>75624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Ответы к билетам по предмету «Управление персоналом»</vt:lpstr>
    </vt:vector>
  </TitlesOfParts>
  <Company>полерма</Company>
  <LinksUpToDate>false</LinksUpToDate>
  <CharactersWithSpaces>88714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Ответы к билетам по предмету «Управление персоналом»</dc:title>
  <dc:subject/>
  <dc:creator>Reanimator</dc:creator>
  <cp:keywords/>
  <dc:description/>
  <cp:lastModifiedBy>admin</cp:lastModifiedBy>
  <cp:revision>2</cp:revision>
  <cp:lastPrinted>2004-06-14T07:25:00Z</cp:lastPrinted>
  <dcterms:created xsi:type="dcterms:W3CDTF">2014-02-07T15:55:00Z</dcterms:created>
  <dcterms:modified xsi:type="dcterms:W3CDTF">2014-02-07T15:55:00Z</dcterms:modified>
</cp:coreProperties>
</file>