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Трудно представить нынешнюю Москву без известного памятника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поэту А.С.Пушкину.Его создатель-скульптор А.М.Опекушин,архитектор 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постамента-В.А.Петров.Материал,из которого создана скульптура-гранит,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благодаря ему она воспринимается,как нечто вечное.На плечи автора легла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огромная ответственность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то,что он создает,сохранится на веки.Эта 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ответственность не только перед искусством,но и перед обществом,которое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многие поколения будет воспринемать творение скульптора.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Памятник А.С.Пушкину был воздвигноть в Москве на Пушкинской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площади в 1880году ко дню рождения поэта.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Скульптура Пушкина выглядит очень естественно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правая рука 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заложина за борт сюртука,левая-непринужденным жестом отведена за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спину,она держыт шляпу.Немного выдвинутая вперед левая нога создает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иллюзию медленного движения,вот-вот поэт сойдет с постамента   и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спустится к нам.Голова наклонина,его грустные,живые глаза смотрят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 нас из грубины веков.Постоянное впечатление,что Пушкин в творческом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размышлении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лбу выступают морщины,на лице видна его полная 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отвлеченность - думы о чем-то своем.Возможно,это размышления  о своей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Родине или о трудной судьбе простого руского человека.А возможно,он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создает какое-то новое поэтическое произведение.Но весь общий внешний 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вид - это образ творящего,вдохновенного человека.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Его одежда скромна,повседневна,обычна для тех времен.На сюртук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накинут длинный плащ,который нисподает складками.Фигура Пушкина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стоит на высоком постаменте,который является символом того,что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поэт,его душа,его мысли всегда будут чтить,как нечто возвыенное.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Даже сам Пушкин без лишней скромности мог сказать о себе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Я памятник воздвиг себе нерукотворный,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К нему не зарастет народная тропа,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Вознеся выше он главою непокорной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Алексондрийского столба...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На постаменте высечены строки из  этого же стихотворения.В этих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словах мечта Пушкина на будущее народное призвание звучит уже не как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предположение,а как пророчество.Поэт знал,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какой ценой купил он 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прово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 бессмертие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И долго буду тем любезен я народу,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Что чувства добрые я лирой пробуждал,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Что в мой жестокий век восславил я свободу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И милость к падшим призывал...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Невозможно представить памятник Пушкину и без площади,окружающей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его.С обеих сторон от памятника стоят изящные чугунные фонари того 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времени.Это придает всему колорит 19веков.Вокруг памятника,словно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лавровый веник,вокруг головы поэта - цепь в виде лавривых листочков,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закреплюнная на бронзовых тумбах,обвивает постамент.Со всех сторон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площадь окружают деревья,кустарники - все это создает особый мир,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особую атмосферу,где все еще живет наш Пушкин.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Самое главное богатство Пушкина - это его стихи ,его поэзия.В своем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творчестве он сумел раскрыть лучшие строки своей души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веру в жизнь,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свободу ,оптимизм,уважение и любовь к людям,глюбокое сочувствие к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ним.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Многие знаменитые люди предрекали Пушкину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бессмертие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Известный русский критик Белинский в конце своей книге о Пушкине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написал пророческие слова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Придет время,когда он будет в России поэтом класическим ,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 творениям которого будут образовывать и развивать не только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эстетическое,но и нравственное чувство.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Проходят времена,на смену старых приходят новые поколения ,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но о Пушкине помнят , как о чом-то очень близком, сокровенном.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его честь воздвигнуто много известных памятников,каждый из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которых унекалин,о каждом из которых можно расказать и расказывать.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Но все же лутший из всех памятников тот,который никто не сможет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разрушить.Этот памятник живет в его стихах,произведениях,в наших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сердцах.  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10 февраля 1999 г.</w:t>
      </w: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2682A" w:rsidRDefault="00A2682A">
      <w:pPr>
        <w:tabs>
          <w:tab w:val="left" w:pos="8094"/>
          <w:tab w:val="left" w:pos="8236"/>
        </w:tabs>
        <w:ind w:right="-74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A2682A"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endnotePr>
    <w:pos w:val="sectEnd"/>
    <w:numFmt w:val="decimal"/>
    <w:numStart w:val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82A"/>
    <w:rsid w:val="00A2682A"/>
    <w:rsid w:val="00C4743B"/>
    <w:rsid w:val="00E63B20"/>
    <w:rsid w:val="00FE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2DA84820-B249-42AF-964D-A6FF02CB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cs="MS Sans Seri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Трудно представить нынешнюю Москву без известного памятника</vt:lpstr>
    </vt:vector>
  </TitlesOfParts>
  <Company>Дом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Трудно представить нынешнюю Москву без известного памятника</dc:title>
  <dc:subject/>
  <dc:creator>Алексей</dc:creator>
  <cp:keywords/>
  <dc:description/>
  <cp:lastModifiedBy>admin</cp:lastModifiedBy>
  <cp:revision>2</cp:revision>
  <dcterms:created xsi:type="dcterms:W3CDTF">2014-02-17T23:09:00Z</dcterms:created>
  <dcterms:modified xsi:type="dcterms:W3CDTF">2014-02-17T23:09:00Z</dcterms:modified>
</cp:coreProperties>
</file>