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F06" w:rsidRPr="004C7E13" w:rsidRDefault="00ED3F06" w:rsidP="00CA457B">
      <w:pPr>
        <w:suppressAutoHyphens/>
        <w:spacing w:after="0" w:line="360" w:lineRule="auto"/>
        <w:jc w:val="center"/>
        <w:rPr>
          <w:rFonts w:ascii="Times New Roman" w:hAnsi="Times New Roman"/>
          <w:b/>
          <w:color w:val="000000"/>
          <w:sz w:val="28"/>
          <w:lang w:val="en-US"/>
        </w:rPr>
      </w:pPr>
    </w:p>
    <w:p w:rsidR="005B7523" w:rsidRPr="004C7E13" w:rsidRDefault="005B7523" w:rsidP="00CA457B">
      <w:pPr>
        <w:suppressAutoHyphens/>
        <w:spacing w:after="0" w:line="360" w:lineRule="auto"/>
        <w:jc w:val="center"/>
        <w:rPr>
          <w:rFonts w:ascii="Times New Roman" w:hAnsi="Times New Roman"/>
          <w:b/>
          <w:color w:val="000000"/>
          <w:sz w:val="28"/>
          <w:lang w:val="en-US"/>
        </w:rPr>
      </w:pPr>
    </w:p>
    <w:p w:rsidR="005B7523" w:rsidRPr="004C7E13" w:rsidRDefault="005B7523" w:rsidP="00CA457B">
      <w:pPr>
        <w:suppressAutoHyphens/>
        <w:spacing w:after="0" w:line="360" w:lineRule="auto"/>
        <w:jc w:val="center"/>
        <w:rPr>
          <w:rFonts w:ascii="Times New Roman" w:hAnsi="Times New Roman"/>
          <w:b/>
          <w:color w:val="000000"/>
          <w:sz w:val="28"/>
          <w:lang w:val="en-US"/>
        </w:rPr>
      </w:pPr>
    </w:p>
    <w:p w:rsidR="005B7523" w:rsidRPr="004C7E13" w:rsidRDefault="005B7523" w:rsidP="00CA457B">
      <w:pPr>
        <w:suppressAutoHyphens/>
        <w:spacing w:after="0" w:line="360" w:lineRule="auto"/>
        <w:jc w:val="center"/>
        <w:rPr>
          <w:rFonts w:ascii="Times New Roman" w:hAnsi="Times New Roman"/>
          <w:b/>
          <w:color w:val="000000"/>
          <w:sz w:val="28"/>
          <w:lang w:val="en-US"/>
        </w:rPr>
      </w:pPr>
    </w:p>
    <w:p w:rsidR="005B7523" w:rsidRPr="004C7E13" w:rsidRDefault="005B7523" w:rsidP="00CA457B">
      <w:pPr>
        <w:suppressAutoHyphens/>
        <w:spacing w:after="0" w:line="360" w:lineRule="auto"/>
        <w:jc w:val="center"/>
        <w:rPr>
          <w:rFonts w:ascii="Times New Roman" w:hAnsi="Times New Roman"/>
          <w:b/>
          <w:color w:val="000000"/>
          <w:sz w:val="28"/>
          <w:lang w:val="en-US"/>
        </w:rPr>
      </w:pPr>
    </w:p>
    <w:p w:rsidR="005B7523" w:rsidRPr="004C7E13" w:rsidRDefault="005B7523" w:rsidP="00CA457B">
      <w:pPr>
        <w:suppressAutoHyphens/>
        <w:spacing w:after="0" w:line="360" w:lineRule="auto"/>
        <w:jc w:val="center"/>
        <w:rPr>
          <w:rFonts w:ascii="Times New Roman" w:hAnsi="Times New Roman"/>
          <w:b/>
          <w:color w:val="000000"/>
          <w:sz w:val="28"/>
          <w:lang w:val="en-US"/>
        </w:rPr>
      </w:pPr>
    </w:p>
    <w:p w:rsidR="005B7523" w:rsidRPr="004C7E13" w:rsidRDefault="005B7523" w:rsidP="00CA457B">
      <w:pPr>
        <w:suppressAutoHyphens/>
        <w:spacing w:after="0" w:line="360" w:lineRule="auto"/>
        <w:jc w:val="center"/>
        <w:rPr>
          <w:rFonts w:ascii="Times New Roman" w:hAnsi="Times New Roman"/>
          <w:b/>
          <w:color w:val="000000"/>
          <w:sz w:val="28"/>
          <w:lang w:val="en-US"/>
        </w:rPr>
      </w:pPr>
    </w:p>
    <w:p w:rsidR="005B7523" w:rsidRPr="004C7E13" w:rsidRDefault="005B7523" w:rsidP="00CA457B">
      <w:pPr>
        <w:suppressAutoHyphens/>
        <w:spacing w:after="0" w:line="360" w:lineRule="auto"/>
        <w:jc w:val="center"/>
        <w:rPr>
          <w:rFonts w:ascii="Times New Roman" w:hAnsi="Times New Roman"/>
          <w:b/>
          <w:color w:val="000000"/>
          <w:sz w:val="28"/>
          <w:lang w:val="en-US"/>
        </w:rPr>
      </w:pPr>
    </w:p>
    <w:p w:rsidR="005B7523" w:rsidRPr="004C7E13" w:rsidRDefault="005B7523" w:rsidP="00CA457B">
      <w:pPr>
        <w:suppressAutoHyphens/>
        <w:spacing w:after="0" w:line="360" w:lineRule="auto"/>
        <w:jc w:val="center"/>
        <w:rPr>
          <w:rFonts w:ascii="Times New Roman" w:hAnsi="Times New Roman"/>
          <w:b/>
          <w:color w:val="000000"/>
          <w:sz w:val="28"/>
          <w:lang w:val="en-US"/>
        </w:rPr>
      </w:pPr>
    </w:p>
    <w:p w:rsidR="005B7523" w:rsidRPr="004C7E13" w:rsidRDefault="005B7523" w:rsidP="00CA457B">
      <w:pPr>
        <w:suppressAutoHyphens/>
        <w:spacing w:after="0" w:line="360" w:lineRule="auto"/>
        <w:jc w:val="center"/>
        <w:rPr>
          <w:rFonts w:ascii="Times New Roman" w:hAnsi="Times New Roman"/>
          <w:b/>
          <w:color w:val="000000"/>
          <w:sz w:val="28"/>
          <w:szCs w:val="144"/>
        </w:rPr>
      </w:pPr>
      <w:r w:rsidRPr="004C7E13">
        <w:rPr>
          <w:rFonts w:ascii="Times New Roman" w:hAnsi="Times New Roman"/>
          <w:b/>
          <w:color w:val="000000"/>
          <w:sz w:val="28"/>
          <w:szCs w:val="144"/>
        </w:rPr>
        <w:t>ПАРИЖ</w:t>
      </w:r>
    </w:p>
    <w:p w:rsidR="005B7523" w:rsidRPr="004C7E13" w:rsidRDefault="005B7523" w:rsidP="00CA457B">
      <w:pPr>
        <w:suppressAutoHyphens/>
        <w:spacing w:after="0" w:line="360" w:lineRule="auto"/>
        <w:jc w:val="center"/>
        <w:rPr>
          <w:rFonts w:ascii="Times New Roman" w:hAnsi="Times New Roman"/>
          <w:b/>
          <w:color w:val="000000"/>
          <w:sz w:val="28"/>
          <w:szCs w:val="144"/>
        </w:rPr>
      </w:pPr>
    </w:p>
    <w:p w:rsidR="005B7523" w:rsidRPr="004C7E13" w:rsidRDefault="00CA457B" w:rsidP="00CA457B">
      <w:pPr>
        <w:shd w:val="clear" w:color="auto" w:fill="FFFFFF"/>
        <w:suppressAutoHyphens/>
        <w:autoSpaceDE w:val="0"/>
        <w:autoSpaceDN w:val="0"/>
        <w:adjustRightInd w:val="0"/>
        <w:spacing w:after="0" w:line="360" w:lineRule="auto"/>
        <w:contextualSpacing/>
        <w:jc w:val="center"/>
        <w:rPr>
          <w:rFonts w:ascii="Times New Roman" w:hAnsi="Times New Roman"/>
          <w:b/>
          <w:bCs/>
          <w:color w:val="000000"/>
          <w:sz w:val="28"/>
          <w:szCs w:val="28"/>
        </w:rPr>
      </w:pPr>
      <w:r w:rsidRPr="004C7E13">
        <w:rPr>
          <w:rFonts w:ascii="Times New Roman" w:hAnsi="Times New Roman"/>
          <w:color w:val="000000"/>
          <w:sz w:val="28"/>
          <w:szCs w:val="144"/>
        </w:rPr>
        <w:br w:type="page"/>
      </w:r>
      <w:r w:rsidR="005B7523" w:rsidRPr="004C7E13">
        <w:rPr>
          <w:rFonts w:ascii="Times New Roman" w:hAnsi="Times New Roman"/>
          <w:b/>
          <w:bCs/>
          <w:color w:val="000000"/>
          <w:sz w:val="28"/>
          <w:szCs w:val="28"/>
        </w:rPr>
        <w:t>Содержание</w:t>
      </w:r>
    </w:p>
    <w:p w:rsidR="00CA457B" w:rsidRPr="004C7E13" w:rsidRDefault="00CA457B" w:rsidP="00CA457B">
      <w:pPr>
        <w:shd w:val="clear" w:color="auto" w:fill="FFFFFF"/>
        <w:suppressAutoHyphens/>
        <w:autoSpaceDE w:val="0"/>
        <w:autoSpaceDN w:val="0"/>
        <w:adjustRightInd w:val="0"/>
        <w:spacing w:after="0" w:line="360" w:lineRule="auto"/>
        <w:contextualSpacing/>
        <w:jc w:val="center"/>
        <w:rPr>
          <w:rFonts w:ascii="Times New Roman" w:hAnsi="Times New Roman"/>
          <w:color w:val="000000"/>
          <w:sz w:val="28"/>
          <w:szCs w:val="28"/>
        </w:rPr>
      </w:pPr>
    </w:p>
    <w:p w:rsidR="005B7523" w:rsidRPr="004C7E13" w:rsidRDefault="005B7523" w:rsidP="00CA457B">
      <w:pPr>
        <w:shd w:val="clear" w:color="auto" w:fill="FFFFFF"/>
        <w:suppressAutoHyphens/>
        <w:autoSpaceDE w:val="0"/>
        <w:autoSpaceDN w:val="0"/>
        <w:adjustRightInd w:val="0"/>
        <w:spacing w:after="0" w:line="360" w:lineRule="auto"/>
        <w:contextualSpacing/>
        <w:outlineLvl w:val="6"/>
        <w:rPr>
          <w:rFonts w:ascii="Times New Roman" w:hAnsi="Times New Roman"/>
          <w:color w:val="000000"/>
          <w:sz w:val="28"/>
          <w:szCs w:val="28"/>
        </w:rPr>
      </w:pPr>
      <w:r w:rsidRPr="004C7E13">
        <w:rPr>
          <w:rFonts w:ascii="Times New Roman" w:hAnsi="Times New Roman"/>
          <w:bCs/>
          <w:color w:val="000000"/>
          <w:sz w:val="28"/>
          <w:szCs w:val="28"/>
        </w:rPr>
        <w:t>1.</w:t>
      </w:r>
      <w:r w:rsidR="00CA457B" w:rsidRPr="004C7E13">
        <w:rPr>
          <w:rFonts w:ascii="Times New Roman" w:hAnsi="Times New Roman"/>
          <w:b/>
          <w:bCs/>
          <w:color w:val="000000"/>
          <w:sz w:val="28"/>
          <w:szCs w:val="28"/>
        </w:rPr>
        <w:t xml:space="preserve"> </w:t>
      </w:r>
      <w:r w:rsidR="00CA457B" w:rsidRPr="004C7E13">
        <w:rPr>
          <w:rFonts w:ascii="Times New Roman" w:hAnsi="Times New Roman"/>
          <w:color w:val="000000"/>
          <w:sz w:val="28"/>
          <w:szCs w:val="28"/>
        </w:rPr>
        <w:t>Общая характеристика</w:t>
      </w:r>
    </w:p>
    <w:p w:rsidR="005B7523" w:rsidRPr="004C7E13" w:rsidRDefault="005B7523" w:rsidP="00CA457B">
      <w:pPr>
        <w:shd w:val="clear" w:color="auto" w:fill="FFFFFF"/>
        <w:suppressAutoHyphens/>
        <w:autoSpaceDE w:val="0"/>
        <w:autoSpaceDN w:val="0"/>
        <w:adjustRightInd w:val="0"/>
        <w:spacing w:after="0" w:line="360" w:lineRule="auto"/>
        <w:contextualSpacing/>
        <w:outlineLvl w:val="6"/>
        <w:rPr>
          <w:rFonts w:ascii="Times New Roman" w:hAnsi="Times New Roman"/>
          <w:color w:val="000000"/>
          <w:sz w:val="28"/>
          <w:szCs w:val="28"/>
        </w:rPr>
      </w:pPr>
      <w:r w:rsidRPr="004C7E13">
        <w:rPr>
          <w:rFonts w:ascii="Times New Roman" w:hAnsi="Times New Roman"/>
          <w:color w:val="000000"/>
          <w:sz w:val="28"/>
          <w:szCs w:val="28"/>
        </w:rPr>
        <w:t>2.</w:t>
      </w:r>
      <w:r w:rsidR="00CA457B" w:rsidRPr="004C7E13">
        <w:rPr>
          <w:rFonts w:ascii="Times New Roman" w:hAnsi="Times New Roman"/>
          <w:color w:val="000000"/>
          <w:sz w:val="28"/>
          <w:szCs w:val="28"/>
        </w:rPr>
        <w:t xml:space="preserve"> </w:t>
      </w:r>
      <w:r w:rsidRPr="004C7E13">
        <w:rPr>
          <w:rFonts w:ascii="Times New Roman" w:hAnsi="Times New Roman"/>
          <w:color w:val="000000"/>
          <w:sz w:val="28"/>
          <w:szCs w:val="28"/>
        </w:rPr>
        <w:t>Застройка, архи</w:t>
      </w:r>
      <w:r w:rsidR="00CA457B" w:rsidRPr="004C7E13">
        <w:rPr>
          <w:rFonts w:ascii="Times New Roman" w:hAnsi="Times New Roman"/>
          <w:color w:val="000000"/>
          <w:sz w:val="28"/>
          <w:szCs w:val="28"/>
        </w:rPr>
        <w:t>тектура и достопримечательности</w:t>
      </w:r>
    </w:p>
    <w:p w:rsidR="005B7523" w:rsidRPr="004C7E13" w:rsidRDefault="005B7523" w:rsidP="00CA457B">
      <w:pPr>
        <w:shd w:val="clear" w:color="auto" w:fill="FFFFFF"/>
        <w:suppressAutoHyphens/>
        <w:autoSpaceDE w:val="0"/>
        <w:autoSpaceDN w:val="0"/>
        <w:adjustRightInd w:val="0"/>
        <w:spacing w:after="0" w:line="360" w:lineRule="auto"/>
        <w:contextualSpacing/>
        <w:outlineLvl w:val="6"/>
        <w:rPr>
          <w:rFonts w:ascii="Times New Roman" w:hAnsi="Times New Roman"/>
          <w:color w:val="000000"/>
          <w:sz w:val="28"/>
          <w:szCs w:val="28"/>
        </w:rPr>
      </w:pPr>
      <w:r w:rsidRPr="004C7E13">
        <w:rPr>
          <w:rFonts w:ascii="Times New Roman" w:hAnsi="Times New Roman"/>
          <w:color w:val="000000"/>
          <w:sz w:val="28"/>
          <w:szCs w:val="28"/>
        </w:rPr>
        <w:t>3.</w:t>
      </w:r>
      <w:r w:rsidR="00CA457B" w:rsidRPr="004C7E13">
        <w:rPr>
          <w:rFonts w:ascii="Times New Roman" w:hAnsi="Times New Roman"/>
          <w:color w:val="000000"/>
          <w:sz w:val="28"/>
          <w:szCs w:val="28"/>
        </w:rPr>
        <w:t xml:space="preserve"> Культура и система образования</w:t>
      </w:r>
    </w:p>
    <w:p w:rsidR="005B7523" w:rsidRPr="004C7E13" w:rsidRDefault="005B7523" w:rsidP="00CA457B">
      <w:pPr>
        <w:suppressAutoHyphens/>
        <w:spacing w:after="0" w:line="360" w:lineRule="auto"/>
        <w:contextualSpacing/>
        <w:outlineLvl w:val="6"/>
        <w:rPr>
          <w:rFonts w:ascii="Times New Roman" w:hAnsi="Times New Roman"/>
          <w:color w:val="000000"/>
          <w:sz w:val="28"/>
          <w:szCs w:val="28"/>
        </w:rPr>
      </w:pPr>
      <w:r w:rsidRPr="004C7E13">
        <w:rPr>
          <w:rFonts w:ascii="Times New Roman" w:hAnsi="Times New Roman"/>
          <w:color w:val="000000"/>
          <w:sz w:val="28"/>
          <w:szCs w:val="28"/>
        </w:rPr>
        <w:t>4.</w:t>
      </w:r>
      <w:r w:rsidR="00CA457B" w:rsidRPr="004C7E13">
        <w:rPr>
          <w:rFonts w:ascii="Times New Roman" w:hAnsi="Times New Roman"/>
          <w:color w:val="000000"/>
          <w:sz w:val="28"/>
          <w:szCs w:val="28"/>
        </w:rPr>
        <w:t xml:space="preserve"> </w:t>
      </w:r>
      <w:r w:rsidRPr="004C7E13">
        <w:rPr>
          <w:rFonts w:ascii="Times New Roman" w:hAnsi="Times New Roman"/>
          <w:color w:val="000000"/>
          <w:sz w:val="28"/>
          <w:szCs w:val="28"/>
        </w:rPr>
        <w:t>Городское уп</w:t>
      </w:r>
      <w:r w:rsidR="00CA457B" w:rsidRPr="004C7E13">
        <w:rPr>
          <w:rFonts w:ascii="Times New Roman" w:hAnsi="Times New Roman"/>
          <w:color w:val="000000"/>
          <w:sz w:val="28"/>
          <w:szCs w:val="28"/>
        </w:rPr>
        <w:t>равление, экономика и транспорт</w:t>
      </w:r>
    </w:p>
    <w:p w:rsidR="005B7523" w:rsidRPr="004C7E13" w:rsidRDefault="005B7523" w:rsidP="00CA457B">
      <w:pPr>
        <w:suppressAutoHyphens/>
        <w:spacing w:after="0" w:line="360" w:lineRule="auto"/>
        <w:ind w:firstLine="709"/>
        <w:contextualSpacing/>
        <w:rPr>
          <w:rFonts w:ascii="Times New Roman" w:hAnsi="Times New Roman"/>
          <w:color w:val="000000"/>
          <w:sz w:val="28"/>
          <w:szCs w:val="28"/>
        </w:rPr>
      </w:pPr>
    </w:p>
    <w:p w:rsidR="00CA457B" w:rsidRPr="004C7E13" w:rsidRDefault="00CA457B" w:rsidP="00CA457B">
      <w:pPr>
        <w:shd w:val="clear" w:color="auto" w:fill="FFFFFF"/>
        <w:suppressAutoHyphens/>
        <w:autoSpaceDE w:val="0"/>
        <w:autoSpaceDN w:val="0"/>
        <w:adjustRightInd w:val="0"/>
        <w:spacing w:after="0" w:line="360" w:lineRule="auto"/>
        <w:contextualSpacing/>
        <w:jc w:val="center"/>
        <w:rPr>
          <w:rFonts w:ascii="Times New Roman" w:hAnsi="Times New Roman"/>
          <w:color w:val="000000"/>
          <w:sz w:val="28"/>
          <w:szCs w:val="28"/>
        </w:rPr>
      </w:pPr>
      <w:r w:rsidRPr="004C7E13">
        <w:rPr>
          <w:rFonts w:ascii="Times New Roman" w:hAnsi="Times New Roman"/>
          <w:color w:val="000000"/>
          <w:sz w:val="28"/>
          <w:szCs w:val="28"/>
        </w:rPr>
        <w:br w:type="page"/>
      </w:r>
      <w:r w:rsidR="005B7523" w:rsidRPr="004C7E13">
        <w:rPr>
          <w:rFonts w:ascii="Times New Roman" w:hAnsi="Times New Roman"/>
          <w:b/>
          <w:bCs/>
          <w:color w:val="000000"/>
          <w:sz w:val="28"/>
          <w:szCs w:val="28"/>
        </w:rPr>
        <w:t>1. ОБЩАЯ ХАРАКТЕРИСТИКА</w:t>
      </w:r>
    </w:p>
    <w:p w:rsidR="00CA457B" w:rsidRPr="004C7E13" w:rsidRDefault="00CA457B" w:rsidP="00CA457B">
      <w:pPr>
        <w:shd w:val="clear" w:color="auto" w:fill="FFFFFF"/>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p>
    <w:p w:rsidR="00CA457B" w:rsidRPr="004C7E13" w:rsidRDefault="005B7523" w:rsidP="00CA457B">
      <w:pPr>
        <w:shd w:val="clear" w:color="auto" w:fill="FFFFFF"/>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4C7E13">
        <w:rPr>
          <w:rFonts w:ascii="Times New Roman" w:hAnsi="Times New Roman"/>
          <w:color w:val="000000"/>
          <w:sz w:val="28"/>
          <w:szCs w:val="28"/>
        </w:rPr>
        <w:t>Париж — столица Франции. Он расположен на берегах р. Сены, в 145 км от пролива Ла-Манш, в географическом центре северной части Франции. Париж — административный, политический и промышленный центр, в нем сконцентрирована финансовая и торговая деятельность страны. Он является также центром культурной и интеллектуальной жизни Франции, крупным центром международного туризма. Здесь размещены ЮНЕСКО и еще более 200 международных организаций. Свое название город п</w:t>
      </w:r>
      <w:r w:rsidR="00990586" w:rsidRPr="004C7E13">
        <w:rPr>
          <w:rFonts w:ascii="Times New Roman" w:hAnsi="Times New Roman"/>
          <w:color w:val="000000"/>
          <w:sz w:val="28"/>
          <w:szCs w:val="28"/>
        </w:rPr>
        <w:t>олучил от галльского племени па</w:t>
      </w:r>
      <w:r w:rsidRPr="004C7E13">
        <w:rPr>
          <w:rFonts w:ascii="Times New Roman" w:hAnsi="Times New Roman"/>
          <w:color w:val="000000"/>
          <w:sz w:val="28"/>
          <w:szCs w:val="28"/>
        </w:rPr>
        <w:t xml:space="preserve">ризиев, которые в </w:t>
      </w:r>
      <w:r w:rsidRPr="004C7E13">
        <w:rPr>
          <w:rFonts w:ascii="Times New Roman" w:hAnsi="Times New Roman"/>
          <w:color w:val="000000"/>
          <w:sz w:val="28"/>
          <w:szCs w:val="28"/>
          <w:lang w:val="en-US"/>
        </w:rPr>
        <w:t>I</w:t>
      </w:r>
      <w:r w:rsidRPr="004C7E13">
        <w:rPr>
          <w:rFonts w:ascii="Times New Roman" w:hAnsi="Times New Roman"/>
          <w:color w:val="000000"/>
          <w:sz w:val="28"/>
          <w:szCs w:val="28"/>
        </w:rPr>
        <w:t xml:space="preserve"> в. до н. э. основали здесь, у переправы через реку, первое поселение. Затем римляне построили здесь свое укрепленное поселение — Лютеция (на о. Сите). Его упоминает Юлий Цезарь. Римляне построили на левом берегу Сены амфитеатр, форум и бани. С </w:t>
      </w:r>
      <w:r w:rsidRPr="004C7E13">
        <w:rPr>
          <w:rFonts w:ascii="Times New Roman" w:hAnsi="Times New Roman"/>
          <w:color w:val="000000"/>
          <w:sz w:val="28"/>
          <w:szCs w:val="28"/>
          <w:lang w:val="en-US"/>
        </w:rPr>
        <w:t>III</w:t>
      </w:r>
      <w:r w:rsidRPr="004C7E13">
        <w:rPr>
          <w:rFonts w:ascii="Times New Roman" w:hAnsi="Times New Roman"/>
          <w:color w:val="000000"/>
          <w:sz w:val="28"/>
          <w:szCs w:val="28"/>
        </w:rPr>
        <w:t xml:space="preserve"> — </w:t>
      </w:r>
      <w:r w:rsidRPr="004C7E13">
        <w:rPr>
          <w:rFonts w:ascii="Times New Roman" w:hAnsi="Times New Roman"/>
          <w:color w:val="000000"/>
          <w:sz w:val="28"/>
          <w:szCs w:val="28"/>
          <w:lang w:val="en-US"/>
        </w:rPr>
        <w:t>IV</w:t>
      </w:r>
      <w:r w:rsidRPr="004C7E13">
        <w:rPr>
          <w:rFonts w:ascii="Times New Roman" w:hAnsi="Times New Roman"/>
          <w:color w:val="000000"/>
          <w:sz w:val="28"/>
          <w:szCs w:val="28"/>
        </w:rPr>
        <w:t xml:space="preserve"> вв. поселение называлось Паризии. Возникновение здесь христианской общины связывают с именем св. Дионисия (Сен-Дени; около 250 г.). С именем другой святой, Женевьевы, связана легенда об Атилле, пощадившем город ради нее. С </w:t>
      </w:r>
      <w:r w:rsidRPr="004C7E13">
        <w:rPr>
          <w:rFonts w:ascii="Times New Roman" w:hAnsi="Times New Roman"/>
          <w:color w:val="000000"/>
          <w:sz w:val="28"/>
          <w:szCs w:val="28"/>
          <w:lang w:val="en-US"/>
        </w:rPr>
        <w:t>VI</w:t>
      </w:r>
      <w:r w:rsidRPr="004C7E13">
        <w:rPr>
          <w:rFonts w:ascii="Times New Roman" w:hAnsi="Times New Roman"/>
          <w:color w:val="000000"/>
          <w:sz w:val="28"/>
          <w:szCs w:val="28"/>
        </w:rPr>
        <w:t xml:space="preserve"> в. Париж — столица Франкского государства. Каролинги передают управление городом графам Парижским, один из которых, Гуго Капет, в 987 г. избирается королем государства, именующегося отныне Францией. В Х-ХП вв. Париж — центр королевского домена, с </w:t>
      </w:r>
      <w:r w:rsidRPr="004C7E13">
        <w:rPr>
          <w:rFonts w:ascii="Times New Roman" w:hAnsi="Times New Roman"/>
          <w:color w:val="000000"/>
          <w:sz w:val="28"/>
          <w:szCs w:val="28"/>
          <w:lang w:val="en-US"/>
        </w:rPr>
        <w:t>XII</w:t>
      </w:r>
      <w:r w:rsidRPr="004C7E13">
        <w:rPr>
          <w:rFonts w:ascii="Times New Roman" w:hAnsi="Times New Roman"/>
          <w:color w:val="000000"/>
          <w:sz w:val="28"/>
          <w:szCs w:val="28"/>
        </w:rPr>
        <w:t xml:space="preserve"> в. — столица Франции.</w:t>
      </w:r>
    </w:p>
    <w:p w:rsidR="00CA457B" w:rsidRPr="004C7E13" w:rsidRDefault="005B7523" w:rsidP="00CA457B">
      <w:pPr>
        <w:shd w:val="clear" w:color="auto" w:fill="FFFFFF"/>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4C7E13">
        <w:rPr>
          <w:rFonts w:ascii="Times New Roman" w:hAnsi="Times New Roman"/>
          <w:color w:val="000000"/>
          <w:sz w:val="28"/>
          <w:szCs w:val="28"/>
        </w:rPr>
        <w:t>Париж занимает центральное положение в Парижском бассейне, который с юго-востока на северо-запад пересекает р. Сена с многочисленными крупными меандрами. В самом центре города русло реки раздваивается, образуя о. Сите, где находилось первоначальное поселение, разросшееся в современный город. Вдоль берегов Сены расположены исторические здания и другие объекты, привлекающие внимание туристов. Исторический центр города окружен невысокими холмами с крутыми склонами. Наибольшей известностью пользуется холм Монмартр в правобережной части города, поднимающийся до 1000 м над уровнем моря</w:t>
      </w:r>
      <w:r w:rsidR="00B0046E" w:rsidRPr="004C7E13">
        <w:rPr>
          <w:rFonts w:ascii="Times New Roman" w:hAnsi="Times New Roman"/>
          <w:color w:val="000000"/>
          <w:sz w:val="28"/>
          <w:szCs w:val="28"/>
        </w:rPr>
        <w:t>.</w:t>
      </w:r>
      <w:r w:rsidRPr="004C7E13">
        <w:rPr>
          <w:rFonts w:ascii="Times New Roman" w:hAnsi="Times New Roman"/>
          <w:color w:val="000000"/>
          <w:sz w:val="28"/>
          <w:szCs w:val="28"/>
        </w:rPr>
        <w:t xml:space="preserve"> На окраинах имеются обширные незастроенные территории, включая Булонский лес на западе и Венсенский лес на юго-востоке. Париж тесно сросся с пригородами, образуя обширную городскую агломерацию, которая во многих местах окаймлена лесными массивами: Сен-Жермен, Рамбуйе, Медон, Сенар, Нотр-Дам и Монморанси. Когда-то в этих лесах охотились короли и аристократы, а теперь они являются излюбленными местами отдыха парижан.</w:t>
      </w:r>
    </w:p>
    <w:p w:rsidR="00CA457B" w:rsidRPr="004C7E13" w:rsidRDefault="005B7523" w:rsidP="00CA457B">
      <w:pPr>
        <w:shd w:val="clear" w:color="auto" w:fill="FFFFFF"/>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4C7E13">
        <w:rPr>
          <w:rFonts w:ascii="Times New Roman" w:hAnsi="Times New Roman"/>
          <w:color w:val="000000"/>
          <w:sz w:val="28"/>
          <w:szCs w:val="28"/>
        </w:rPr>
        <w:t xml:space="preserve">Климат Парижа мягкий и влажный. Зимой температура редко опускается ниже 0°С. В году в среднем бывает 180 дней с дождем и моросью и всего 10 — со снегом. В Париже в пределах границы города, установленной в середине </w:t>
      </w:r>
      <w:r w:rsidRPr="004C7E13">
        <w:rPr>
          <w:rFonts w:ascii="Times New Roman" w:hAnsi="Times New Roman"/>
          <w:color w:val="000000"/>
          <w:sz w:val="28"/>
          <w:szCs w:val="28"/>
          <w:lang w:val="en-US"/>
        </w:rPr>
        <w:t>XIX</w:t>
      </w:r>
      <w:r w:rsidRPr="004C7E13">
        <w:rPr>
          <w:rFonts w:ascii="Times New Roman" w:hAnsi="Times New Roman"/>
          <w:color w:val="000000"/>
          <w:sz w:val="28"/>
          <w:szCs w:val="28"/>
        </w:rPr>
        <w:t xml:space="preserve"> в., в 1990 г. проживало 2,2 млн человек, а во всей Парижской агломерации — 9,8 млн человек. Это самый густонаселенный район Франции, по числу жителей превосходящий следующую по размерам Лионскую агломерацию в 7 раз. Хотя Париж занимает лишь 2% территорий страны, в нем сосредоточено 17% населения Франции и 23% ее городского населения. В период между 1945 и 1970 гг. численность населения Парижа быстро росла, главным образом за счет миграции из других районов страны и высокой рождаемости в семьях молодых мигрантов. В 1970-е годы приток молодежи в город не прекращался, а люди среднего возраста, напротив, его покидали.</w:t>
      </w:r>
    </w:p>
    <w:p w:rsidR="005B7523" w:rsidRPr="004C7E13" w:rsidRDefault="005B7523" w:rsidP="00CA457B">
      <w:pPr>
        <w:suppressAutoHyphens/>
        <w:spacing w:after="0" w:line="360" w:lineRule="auto"/>
        <w:ind w:firstLine="709"/>
        <w:contextualSpacing/>
        <w:jc w:val="both"/>
        <w:rPr>
          <w:rFonts w:ascii="Times New Roman" w:hAnsi="Times New Roman"/>
          <w:color w:val="000000"/>
          <w:sz w:val="28"/>
          <w:szCs w:val="28"/>
        </w:rPr>
      </w:pPr>
      <w:r w:rsidRPr="004C7E13">
        <w:rPr>
          <w:rFonts w:ascii="Times New Roman" w:hAnsi="Times New Roman"/>
          <w:color w:val="000000"/>
          <w:sz w:val="28"/>
          <w:szCs w:val="28"/>
        </w:rPr>
        <w:t>В начале 1980-х годов численность населения самого Парижа сократилась, в нем проживали преимущественно пожилые люди и иностранцы. В некоторых ближних пригородах происходил отток населения, в других же его численность увеличивалась крайне медленно. Ускорение темпов роста населения отмечалось в более отдаленных пригородах, где поселялись молодые семьи с детьми. На протяжении всей истории Париж притягивал иностранцев. Раньше сюда съезжались миллионеры, художники, писатели и политические эмигранты. В начале 1980-х годов среди иностранцев стали преобладать малооплачиваемые рабочие, занятые в промышленности и строительстве. В этот период 25% населения самого Парижа и 14% агломерации составляли иммигранты, прежде всего из Алжира, затем Испании, Португалии и бывших французских колоний в Западной Африке. Вследствие значительного притока иммигрантов в некоторых районах Большого Парижа обострились жилищные проблемы и даже возникли трущобы, населенные беднотой.</w:t>
      </w:r>
    </w:p>
    <w:p w:rsidR="00B0046E" w:rsidRPr="004C7E13" w:rsidRDefault="00B0046E" w:rsidP="00CA457B">
      <w:pPr>
        <w:suppressAutoHyphens/>
        <w:spacing w:after="0" w:line="360" w:lineRule="auto"/>
        <w:ind w:firstLine="709"/>
        <w:contextualSpacing/>
        <w:rPr>
          <w:rFonts w:ascii="Times New Roman" w:hAnsi="Times New Roman"/>
          <w:color w:val="000000"/>
          <w:sz w:val="28"/>
          <w:szCs w:val="28"/>
        </w:rPr>
      </w:pPr>
    </w:p>
    <w:p w:rsidR="00CA457B" w:rsidRPr="004C7E13" w:rsidRDefault="005B7523" w:rsidP="00CA457B">
      <w:pPr>
        <w:shd w:val="clear" w:color="auto" w:fill="FFFFFF"/>
        <w:suppressAutoHyphens/>
        <w:autoSpaceDE w:val="0"/>
        <w:autoSpaceDN w:val="0"/>
        <w:adjustRightInd w:val="0"/>
        <w:spacing w:after="0" w:line="360" w:lineRule="auto"/>
        <w:contextualSpacing/>
        <w:jc w:val="center"/>
        <w:rPr>
          <w:rFonts w:ascii="Times New Roman" w:hAnsi="Times New Roman"/>
          <w:b/>
          <w:color w:val="000000"/>
          <w:sz w:val="28"/>
          <w:szCs w:val="28"/>
        </w:rPr>
      </w:pPr>
      <w:r w:rsidRPr="004C7E13">
        <w:rPr>
          <w:rFonts w:ascii="Times New Roman" w:hAnsi="Times New Roman"/>
          <w:b/>
          <w:color w:val="000000"/>
          <w:sz w:val="28"/>
          <w:szCs w:val="28"/>
        </w:rPr>
        <w:t>2. ЗАСТРОЙКА, АРХИТЕКТУРА И ДОСТОПРИМЕЧАТЕЛЬНОСТИ</w:t>
      </w:r>
    </w:p>
    <w:p w:rsidR="00CA457B" w:rsidRPr="004C7E13" w:rsidRDefault="00CA457B" w:rsidP="00CA457B">
      <w:pPr>
        <w:shd w:val="clear" w:color="auto" w:fill="FFFFFF"/>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p>
    <w:p w:rsidR="00CA457B" w:rsidRPr="004C7E13" w:rsidRDefault="005B7523" w:rsidP="00CA457B">
      <w:pPr>
        <w:shd w:val="clear" w:color="auto" w:fill="FFFFFF"/>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4C7E13">
        <w:rPr>
          <w:rFonts w:ascii="Times New Roman" w:hAnsi="Times New Roman"/>
          <w:color w:val="000000"/>
          <w:sz w:val="28"/>
          <w:szCs w:val="28"/>
        </w:rPr>
        <w:t xml:space="preserve">Старинный центр Парижа, компактный и в плане близкий к окружности, занимает всего 106 кв. км. Рост города происходил радиально — от о. Сите прослеживается система улиц и магистралей в форме концентрических колец, которые последовательно с </w:t>
      </w:r>
      <w:r w:rsidRPr="004C7E13">
        <w:rPr>
          <w:rFonts w:ascii="Times New Roman" w:hAnsi="Times New Roman"/>
          <w:color w:val="000000"/>
          <w:sz w:val="28"/>
          <w:szCs w:val="28"/>
          <w:lang w:val="en-US"/>
        </w:rPr>
        <w:t>XII</w:t>
      </w:r>
      <w:r w:rsidRPr="004C7E13">
        <w:rPr>
          <w:rFonts w:ascii="Times New Roman" w:hAnsi="Times New Roman"/>
          <w:color w:val="000000"/>
          <w:sz w:val="28"/>
          <w:szCs w:val="28"/>
        </w:rPr>
        <w:t xml:space="preserve"> по </w:t>
      </w:r>
      <w:r w:rsidRPr="004C7E13">
        <w:rPr>
          <w:rFonts w:ascii="Times New Roman" w:hAnsi="Times New Roman"/>
          <w:color w:val="000000"/>
          <w:sz w:val="28"/>
          <w:szCs w:val="28"/>
          <w:lang w:val="en-US"/>
        </w:rPr>
        <w:t>XIX</w:t>
      </w:r>
      <w:r w:rsidRPr="004C7E13">
        <w:rPr>
          <w:rFonts w:ascii="Times New Roman" w:hAnsi="Times New Roman"/>
          <w:color w:val="000000"/>
          <w:sz w:val="28"/>
          <w:szCs w:val="28"/>
        </w:rPr>
        <w:t xml:space="preserve"> вв. огораживались укрепленными валами. Центральная часть Парижа окружена Большими бульварами, проложенными по линии валов, главным образом в </w:t>
      </w:r>
      <w:r w:rsidRPr="004C7E13">
        <w:rPr>
          <w:rFonts w:ascii="Times New Roman" w:hAnsi="Times New Roman"/>
          <w:color w:val="000000"/>
          <w:sz w:val="28"/>
          <w:szCs w:val="28"/>
          <w:lang w:val="en-US"/>
        </w:rPr>
        <w:t>XIV</w:t>
      </w:r>
      <w:r w:rsidRPr="004C7E13">
        <w:rPr>
          <w:rFonts w:ascii="Times New Roman" w:hAnsi="Times New Roman"/>
          <w:color w:val="000000"/>
          <w:sz w:val="28"/>
          <w:szCs w:val="28"/>
        </w:rPr>
        <w:t xml:space="preserve"> в. Внешние бульвары создавались вдоль валов </w:t>
      </w:r>
      <w:r w:rsidRPr="004C7E13">
        <w:rPr>
          <w:rFonts w:ascii="Times New Roman" w:hAnsi="Times New Roman"/>
          <w:color w:val="000000"/>
          <w:sz w:val="28"/>
          <w:szCs w:val="28"/>
          <w:lang w:val="en-US"/>
        </w:rPr>
        <w:t>XVIII</w:t>
      </w:r>
      <w:r w:rsidRPr="004C7E13">
        <w:rPr>
          <w:rFonts w:ascii="Times New Roman" w:hAnsi="Times New Roman"/>
          <w:color w:val="000000"/>
          <w:sz w:val="28"/>
          <w:szCs w:val="28"/>
        </w:rPr>
        <w:t xml:space="preserve"> в. Укрепления 1840—1845 гг., наиболее удаленные от центра города и снесенные в 1919 г., </w:t>
      </w:r>
      <w:r w:rsidR="00B0046E" w:rsidRPr="004C7E13">
        <w:rPr>
          <w:rFonts w:ascii="Times New Roman" w:hAnsi="Times New Roman"/>
          <w:color w:val="000000"/>
          <w:sz w:val="28"/>
          <w:szCs w:val="28"/>
        </w:rPr>
        <w:t>находились на месте бульвара Пе</w:t>
      </w:r>
      <w:r w:rsidRPr="004C7E13">
        <w:rPr>
          <w:rFonts w:ascii="Times New Roman" w:hAnsi="Times New Roman"/>
          <w:color w:val="000000"/>
          <w:sz w:val="28"/>
          <w:szCs w:val="28"/>
        </w:rPr>
        <w:t xml:space="preserve">риферик — кольцевой автодороги, построенной после Второй мировой войны и образующей границу современного города. В </w:t>
      </w:r>
      <w:r w:rsidRPr="004C7E13">
        <w:rPr>
          <w:rFonts w:ascii="Times New Roman" w:hAnsi="Times New Roman"/>
          <w:color w:val="000000"/>
          <w:sz w:val="28"/>
          <w:szCs w:val="28"/>
          <w:lang w:val="en-US"/>
        </w:rPr>
        <w:t>XIX</w:t>
      </w:r>
      <w:r w:rsidRPr="004C7E13">
        <w:rPr>
          <w:rFonts w:ascii="Times New Roman" w:hAnsi="Times New Roman"/>
          <w:color w:val="000000"/>
          <w:sz w:val="28"/>
          <w:szCs w:val="28"/>
        </w:rPr>
        <w:t xml:space="preserve"> в. градостроителем бароном Жоржем Оссманом были созданы широкие, прямые главные артерии города — субширотная (с востока на запад — улицы Фобур Сен-Антуан, Сен-Антуан, Риволи и Елисейские Поля) и субмеридиональная (с севера на юг — бульвары Страсбур, Себастополь, Пале и Сен-Мишель). Государственные учреждения концентрируются в районе о. Сите и в запа</w:t>
      </w:r>
      <w:r w:rsidR="00CA457B" w:rsidRPr="004C7E13">
        <w:rPr>
          <w:rFonts w:ascii="Times New Roman" w:hAnsi="Times New Roman"/>
          <w:color w:val="000000"/>
          <w:sz w:val="28"/>
          <w:szCs w:val="28"/>
        </w:rPr>
        <w:t xml:space="preserve">дных районах левобережья Сены. </w:t>
      </w:r>
    </w:p>
    <w:p w:rsidR="00CA457B" w:rsidRPr="004C7E13" w:rsidRDefault="005B7523" w:rsidP="00CA457B">
      <w:pPr>
        <w:shd w:val="clear" w:color="auto" w:fill="FFFFFF"/>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4C7E13">
        <w:rPr>
          <w:rFonts w:ascii="Times New Roman" w:hAnsi="Times New Roman"/>
          <w:color w:val="000000"/>
          <w:sz w:val="28"/>
          <w:szCs w:val="28"/>
        </w:rPr>
        <w:t xml:space="preserve">В Латинском квартале, расположенном к югу от Сите, сосредоточены университетские здания и издательства. Деловые офисы, магазины и места развлечений в основном примыкают к правобережью Сены, в центральной и западной частях Парижа. На восточной оконечности о. Сите возвышается величественный собор Парижской Богоматери (Нотр-Дам де Пари). Он был заложен в 1163 г. и строился более 100 лет. На западной оконечности острова находится изящная площадь Дофин, разбитая во времена царствования Генриха </w:t>
      </w:r>
      <w:r w:rsidRPr="004C7E13">
        <w:rPr>
          <w:rFonts w:ascii="Times New Roman" w:hAnsi="Times New Roman"/>
          <w:color w:val="000000"/>
          <w:sz w:val="28"/>
          <w:szCs w:val="28"/>
          <w:lang w:val="en-US"/>
        </w:rPr>
        <w:t>IV</w:t>
      </w:r>
      <w:r w:rsidRPr="004C7E13">
        <w:rPr>
          <w:rFonts w:ascii="Times New Roman" w:hAnsi="Times New Roman"/>
          <w:color w:val="000000"/>
          <w:sz w:val="28"/>
          <w:szCs w:val="28"/>
        </w:rPr>
        <w:t xml:space="preserve"> (1589— 1610 гг.). Конная статуя этого монарха установлена на Новом мосту (старейшем в городе). Рядом расположен Дворец правосудия — сложный ансамбль построек, относящихся главным образом к </w:t>
      </w:r>
      <w:r w:rsidRPr="004C7E13">
        <w:rPr>
          <w:rFonts w:ascii="Times New Roman" w:hAnsi="Times New Roman"/>
          <w:color w:val="000000"/>
          <w:sz w:val="28"/>
          <w:szCs w:val="28"/>
          <w:lang w:val="en-US"/>
        </w:rPr>
        <w:t>XVIII</w:t>
      </w:r>
      <w:r w:rsidRPr="004C7E13">
        <w:rPr>
          <w:rFonts w:ascii="Times New Roman" w:hAnsi="Times New Roman"/>
          <w:color w:val="000000"/>
          <w:sz w:val="28"/>
          <w:szCs w:val="28"/>
        </w:rPr>
        <w:t xml:space="preserve"> в. Среди сохранившихся средневековых зданий выделяется крас</w:t>
      </w:r>
      <w:r w:rsidR="00B0046E" w:rsidRPr="004C7E13">
        <w:rPr>
          <w:rFonts w:ascii="Times New Roman" w:hAnsi="Times New Roman"/>
          <w:color w:val="000000"/>
          <w:sz w:val="28"/>
          <w:szCs w:val="28"/>
        </w:rPr>
        <w:t>ивая готическая церковь Сент-Ша</w:t>
      </w:r>
      <w:r w:rsidRPr="004C7E13">
        <w:rPr>
          <w:rFonts w:ascii="Times New Roman" w:hAnsi="Times New Roman"/>
          <w:color w:val="000000"/>
          <w:sz w:val="28"/>
          <w:szCs w:val="28"/>
        </w:rPr>
        <w:t xml:space="preserve">пель с яркими витражами. Пешеходный мост соединяет восточную оконечность острова с еще более маленьким островом Сен-Луи, где сохранились элегантные особняки </w:t>
      </w:r>
      <w:r w:rsidRPr="004C7E13">
        <w:rPr>
          <w:rFonts w:ascii="Times New Roman" w:hAnsi="Times New Roman"/>
          <w:color w:val="000000"/>
          <w:sz w:val="28"/>
          <w:szCs w:val="28"/>
          <w:lang w:val="en-US"/>
        </w:rPr>
        <w:t>XVII</w:t>
      </w:r>
      <w:r w:rsidRPr="004C7E13">
        <w:rPr>
          <w:rFonts w:ascii="Times New Roman" w:hAnsi="Times New Roman"/>
          <w:color w:val="000000"/>
          <w:sz w:val="28"/>
          <w:szCs w:val="28"/>
        </w:rPr>
        <w:t xml:space="preserve"> в. Много памятников сосредоточено в правобережной части Парижа. На площади Шарля де Голля (бывшей Этуаль) находится Триумфальная арка, пос</w:t>
      </w:r>
      <w:r w:rsidR="00B0046E" w:rsidRPr="004C7E13">
        <w:rPr>
          <w:rFonts w:ascii="Times New Roman" w:hAnsi="Times New Roman"/>
          <w:color w:val="000000"/>
          <w:sz w:val="28"/>
          <w:szCs w:val="28"/>
        </w:rPr>
        <w:t>троенная по проекту Ж.-Ф. Шальг</w:t>
      </w:r>
      <w:r w:rsidRPr="004C7E13">
        <w:rPr>
          <w:rFonts w:ascii="Times New Roman" w:hAnsi="Times New Roman"/>
          <w:color w:val="000000"/>
          <w:sz w:val="28"/>
          <w:szCs w:val="28"/>
        </w:rPr>
        <w:t xml:space="preserve">рена (1806-1836 гг.) в честь побед Наполеона </w:t>
      </w:r>
      <w:r w:rsidRPr="004C7E13">
        <w:rPr>
          <w:rFonts w:ascii="Times New Roman" w:hAnsi="Times New Roman"/>
          <w:color w:val="000000"/>
          <w:sz w:val="28"/>
          <w:szCs w:val="28"/>
          <w:lang w:val="en-US"/>
        </w:rPr>
        <w:t>I</w:t>
      </w:r>
      <w:r w:rsidRPr="004C7E13">
        <w:rPr>
          <w:rFonts w:ascii="Times New Roman" w:hAnsi="Times New Roman"/>
          <w:color w:val="000000"/>
          <w:sz w:val="28"/>
          <w:szCs w:val="28"/>
        </w:rPr>
        <w:t>. Под ней — могила Неизвестного солдата. От площади во все стороны расходятся 12 широких проспектов. Наиболее известный из них — Елисейские поля, которые тянутся на восток более чем на 1,5 км и доходят до площад</w:t>
      </w:r>
      <w:r w:rsidR="00B0046E" w:rsidRPr="004C7E13">
        <w:rPr>
          <w:rFonts w:ascii="Times New Roman" w:hAnsi="Times New Roman"/>
          <w:color w:val="000000"/>
          <w:sz w:val="28"/>
          <w:szCs w:val="28"/>
        </w:rPr>
        <w:t>и Согласия. К северу от Елисейс</w:t>
      </w:r>
      <w:r w:rsidRPr="004C7E13">
        <w:rPr>
          <w:rFonts w:ascii="Times New Roman" w:hAnsi="Times New Roman"/>
          <w:color w:val="000000"/>
          <w:sz w:val="28"/>
          <w:szCs w:val="28"/>
        </w:rPr>
        <w:t xml:space="preserve">ких полей находится Елисейский дворец, построенный в 1718 г.; ныне это резиденция президентов Франции. На параллельной улице Фобур Сент-Оноре дома богатых людей соседствуют с шикарными магазинами и салонами высокой моды. Площадь Согласия — самая большая в Париже. От нее в трех направлениях открывается превосходная перспектива, с севера она частично прикрыта дворцами </w:t>
      </w:r>
      <w:r w:rsidRPr="004C7E13">
        <w:rPr>
          <w:rFonts w:ascii="Times New Roman" w:hAnsi="Times New Roman"/>
          <w:color w:val="000000"/>
          <w:sz w:val="28"/>
          <w:szCs w:val="28"/>
          <w:lang w:val="en-US"/>
        </w:rPr>
        <w:t>XVIII</w:t>
      </w:r>
      <w:r w:rsidRPr="004C7E13">
        <w:rPr>
          <w:rFonts w:ascii="Times New Roman" w:hAnsi="Times New Roman"/>
          <w:color w:val="000000"/>
          <w:sz w:val="28"/>
          <w:szCs w:val="28"/>
        </w:rPr>
        <w:t xml:space="preserve"> в. На площади имеются огромные фонтаны с восемью монументальными статуями, олицетворяющими главные города Франции. В центре площади высится Обелиск, вывезенный из Луксора (Египет), — гранитный монолит высотой 23 м, испещренный иероглифами. Широкая улица Руаяль ведет в северном направлении к церкви Мадлен, построенной в </w:t>
      </w:r>
      <w:r w:rsidRPr="004C7E13">
        <w:rPr>
          <w:rFonts w:ascii="Times New Roman" w:hAnsi="Times New Roman"/>
          <w:color w:val="000000"/>
          <w:sz w:val="28"/>
          <w:szCs w:val="28"/>
          <w:lang w:val="en-US"/>
        </w:rPr>
        <w:t>XIX</w:t>
      </w:r>
      <w:r w:rsidRPr="004C7E13">
        <w:rPr>
          <w:rFonts w:ascii="Times New Roman" w:hAnsi="Times New Roman"/>
          <w:color w:val="000000"/>
          <w:sz w:val="28"/>
          <w:szCs w:val="28"/>
        </w:rPr>
        <w:t xml:space="preserve"> в. в стиле римского храма. От площади Мадлен начинается цепочка Больших бульваров, тянущихся в восточном направлении до площади Республики, а оттуда на юг до площади Бастилии.</w:t>
      </w:r>
    </w:p>
    <w:p w:rsidR="00CA457B" w:rsidRPr="004C7E13" w:rsidRDefault="005B7523" w:rsidP="00CA457B">
      <w:pPr>
        <w:shd w:val="clear" w:color="auto" w:fill="FFFFFF"/>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4C7E13">
        <w:rPr>
          <w:rFonts w:ascii="Times New Roman" w:hAnsi="Times New Roman"/>
          <w:color w:val="000000"/>
          <w:sz w:val="28"/>
          <w:szCs w:val="28"/>
        </w:rPr>
        <w:t xml:space="preserve">Недалеко от церкви Мадлен находится помпезное здание «Гранд-Опера», построенное в </w:t>
      </w:r>
      <w:r w:rsidRPr="004C7E13">
        <w:rPr>
          <w:rFonts w:ascii="Times New Roman" w:hAnsi="Times New Roman"/>
          <w:color w:val="000000"/>
          <w:sz w:val="28"/>
          <w:szCs w:val="28"/>
          <w:lang w:val="en-US"/>
        </w:rPr>
        <w:t>XIX</w:t>
      </w:r>
      <w:r w:rsidRPr="004C7E13">
        <w:rPr>
          <w:rFonts w:ascii="Times New Roman" w:hAnsi="Times New Roman"/>
          <w:color w:val="000000"/>
          <w:sz w:val="28"/>
          <w:szCs w:val="28"/>
        </w:rPr>
        <w:t xml:space="preserve"> в. по проекту архитектора Жана-Луи-Шарля Гарнье. Далее к югу, в окружении модных магазинов, расположена галантная Вандомская площадь. К востоку от площади Согласия находятся Сад Тюильри, площадь Карусель, Триумфальная арка, поставленная при Наполеоне </w:t>
      </w:r>
      <w:r w:rsidRPr="004C7E13">
        <w:rPr>
          <w:rFonts w:ascii="Times New Roman" w:hAnsi="Times New Roman"/>
          <w:color w:val="000000"/>
          <w:sz w:val="28"/>
          <w:szCs w:val="28"/>
          <w:lang w:val="en-US"/>
        </w:rPr>
        <w:t>I</w:t>
      </w:r>
      <w:r w:rsidRPr="004C7E13">
        <w:rPr>
          <w:rFonts w:ascii="Times New Roman" w:hAnsi="Times New Roman"/>
          <w:color w:val="000000"/>
          <w:sz w:val="28"/>
          <w:szCs w:val="28"/>
        </w:rPr>
        <w:t xml:space="preserve">, и Лувр, бывший королевский дворец, в котором размещается крупнейший в мире художественный музей. Напротив Лувра, за улицей Риволи, стоит дворец Пале-Руаяль, построенный в </w:t>
      </w:r>
      <w:r w:rsidRPr="004C7E13">
        <w:rPr>
          <w:rFonts w:ascii="Times New Roman" w:hAnsi="Times New Roman"/>
          <w:color w:val="000000"/>
          <w:sz w:val="28"/>
          <w:szCs w:val="28"/>
          <w:lang w:val="en-US"/>
        </w:rPr>
        <w:t>XVII</w:t>
      </w:r>
      <w:r w:rsidRPr="004C7E13">
        <w:rPr>
          <w:rFonts w:ascii="Times New Roman" w:hAnsi="Times New Roman"/>
          <w:color w:val="000000"/>
          <w:sz w:val="28"/>
          <w:szCs w:val="28"/>
        </w:rPr>
        <w:t xml:space="preserve"> в. для кардинала Ришелье. Биржа и Банк Франции составляют ядро делового района, который простирается на север до вокзала</w:t>
      </w:r>
      <w:r w:rsidR="00B0046E" w:rsidRPr="004C7E13">
        <w:rPr>
          <w:rFonts w:ascii="Times New Roman" w:hAnsi="Times New Roman"/>
          <w:color w:val="000000"/>
          <w:sz w:val="28"/>
          <w:szCs w:val="28"/>
        </w:rPr>
        <w:t xml:space="preserve"> Сен-Лазар, а на юг — до Елисей</w:t>
      </w:r>
      <w:r w:rsidRPr="004C7E13">
        <w:rPr>
          <w:rFonts w:ascii="Times New Roman" w:hAnsi="Times New Roman"/>
          <w:color w:val="000000"/>
          <w:sz w:val="28"/>
          <w:szCs w:val="28"/>
        </w:rPr>
        <w:t xml:space="preserve">ских полей. Восточнее Лувра расположен Отель де Виль (Городская ратуша), построенный в </w:t>
      </w:r>
      <w:r w:rsidRPr="004C7E13">
        <w:rPr>
          <w:rFonts w:ascii="Times New Roman" w:hAnsi="Times New Roman"/>
          <w:color w:val="000000"/>
          <w:sz w:val="28"/>
          <w:szCs w:val="28"/>
          <w:lang w:val="en-US"/>
        </w:rPr>
        <w:t>XIX</w:t>
      </w:r>
      <w:r w:rsidRPr="004C7E13">
        <w:rPr>
          <w:rFonts w:ascii="Times New Roman" w:hAnsi="Times New Roman"/>
          <w:color w:val="000000"/>
          <w:sz w:val="28"/>
          <w:szCs w:val="28"/>
        </w:rPr>
        <w:t xml:space="preserve"> в. в стиле французского Ренессанса, а к северу от него — Центр искусства и культуры Жоржа Помпиду (Центр Бобур). К Лувру с востока примыкает некогда аристократический квартал Маре с красивыми особняками </w:t>
      </w:r>
      <w:r w:rsidRPr="004C7E13">
        <w:rPr>
          <w:rFonts w:ascii="Times New Roman" w:hAnsi="Times New Roman"/>
          <w:color w:val="000000"/>
          <w:sz w:val="28"/>
          <w:szCs w:val="28"/>
          <w:lang w:val="en-US"/>
        </w:rPr>
        <w:t>XVII</w:t>
      </w:r>
      <w:r w:rsidRPr="004C7E13">
        <w:rPr>
          <w:rFonts w:ascii="Times New Roman" w:hAnsi="Times New Roman"/>
          <w:color w:val="000000"/>
          <w:sz w:val="28"/>
          <w:szCs w:val="28"/>
        </w:rPr>
        <w:t>—</w:t>
      </w:r>
      <w:r w:rsidRPr="004C7E13">
        <w:rPr>
          <w:rFonts w:ascii="Times New Roman" w:hAnsi="Times New Roman"/>
          <w:color w:val="000000"/>
          <w:sz w:val="28"/>
          <w:szCs w:val="28"/>
          <w:lang w:val="en-US"/>
        </w:rPr>
        <w:t>XVIII</w:t>
      </w:r>
      <w:r w:rsidRPr="004C7E13">
        <w:rPr>
          <w:rFonts w:ascii="Times New Roman" w:hAnsi="Times New Roman"/>
          <w:color w:val="000000"/>
          <w:sz w:val="28"/>
          <w:szCs w:val="28"/>
        </w:rPr>
        <w:t xml:space="preserve"> вв. В начале 1980-х годов многие старинные здания в этом районе были тщательно отреставрированы, и там поселились состоятельные люди. Далее к востоку находятся Вогезская площадь, тихий тенистый сквер в окружении старинных зданий из красного кирпича и площадь Бастилии. Некогда там была расположена средневековая крепость, а позднее — тюрьма, которую разрушили в начале Великой Французской революции.</w:t>
      </w:r>
    </w:p>
    <w:p w:rsidR="00CA457B" w:rsidRPr="004C7E13" w:rsidRDefault="005B7523" w:rsidP="00CA457B">
      <w:pPr>
        <w:shd w:val="clear" w:color="auto" w:fill="FFFFFF"/>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4C7E13">
        <w:rPr>
          <w:rFonts w:ascii="Times New Roman" w:hAnsi="Times New Roman"/>
          <w:color w:val="000000"/>
          <w:sz w:val="28"/>
          <w:szCs w:val="28"/>
        </w:rPr>
        <w:t>В 1990 г. на ее месте было построено здание оперного театра («Опера-Бастилия»). Площадь Бастилии соединена улицей Фобур Сент-Антуан с площадью Нации. На восточных окраинах Парижа живут преимущественно рабочие и мелкие торговцы. Это самые густонаселенные кварталы Парижа. За пределами Внешних бульваров в северной части города раскинулся живописный район Монмартр, зани</w:t>
      </w:r>
      <w:r w:rsidR="00B0046E" w:rsidRPr="004C7E13">
        <w:rPr>
          <w:rFonts w:ascii="Times New Roman" w:hAnsi="Times New Roman"/>
          <w:color w:val="000000"/>
          <w:sz w:val="28"/>
          <w:szCs w:val="28"/>
        </w:rPr>
        <w:t xml:space="preserve">мающий самый высокий в Париже </w:t>
      </w:r>
      <w:r w:rsidRPr="004C7E13">
        <w:rPr>
          <w:rFonts w:ascii="Times New Roman" w:hAnsi="Times New Roman"/>
          <w:color w:val="000000"/>
          <w:sz w:val="28"/>
          <w:szCs w:val="28"/>
        </w:rPr>
        <w:t xml:space="preserve">холм и его окрестности. В конце </w:t>
      </w:r>
      <w:r w:rsidRPr="004C7E13">
        <w:rPr>
          <w:rFonts w:ascii="Times New Roman" w:hAnsi="Times New Roman"/>
          <w:color w:val="000000"/>
          <w:sz w:val="28"/>
          <w:szCs w:val="28"/>
          <w:lang w:val="en-US"/>
        </w:rPr>
        <w:t>XIX</w:t>
      </w:r>
      <w:r w:rsidRPr="004C7E13">
        <w:rPr>
          <w:rFonts w:ascii="Times New Roman" w:hAnsi="Times New Roman"/>
          <w:color w:val="000000"/>
          <w:sz w:val="28"/>
          <w:szCs w:val="28"/>
        </w:rPr>
        <w:t xml:space="preserve"> — начале </w:t>
      </w:r>
      <w:r w:rsidRPr="004C7E13">
        <w:rPr>
          <w:rFonts w:ascii="Times New Roman" w:hAnsi="Times New Roman"/>
          <w:color w:val="000000"/>
          <w:sz w:val="28"/>
          <w:szCs w:val="28"/>
          <w:lang w:val="en-US"/>
        </w:rPr>
        <w:t>XX</w:t>
      </w:r>
      <w:r w:rsidRPr="004C7E13">
        <w:rPr>
          <w:rFonts w:ascii="Times New Roman" w:hAnsi="Times New Roman"/>
          <w:color w:val="000000"/>
          <w:sz w:val="28"/>
          <w:szCs w:val="28"/>
        </w:rPr>
        <w:t xml:space="preserve"> вв. это было излюбленное место поэтов и художников. Монмартр того време</w:t>
      </w:r>
      <w:r w:rsidR="00B0046E" w:rsidRPr="004C7E13">
        <w:rPr>
          <w:rFonts w:ascii="Times New Roman" w:hAnsi="Times New Roman"/>
          <w:color w:val="000000"/>
          <w:sz w:val="28"/>
          <w:szCs w:val="28"/>
        </w:rPr>
        <w:t>ни запечатлен на картинах М. Ут</w:t>
      </w:r>
      <w:r w:rsidRPr="004C7E13">
        <w:rPr>
          <w:rFonts w:ascii="Times New Roman" w:hAnsi="Times New Roman"/>
          <w:color w:val="000000"/>
          <w:sz w:val="28"/>
          <w:szCs w:val="28"/>
        </w:rPr>
        <w:t>рилло. Теперь он славится ночными клубами и кабаре, сосредоточенными вокруг площади Пигаль. На вершине Монмарт</w:t>
      </w:r>
      <w:r w:rsidR="00B0046E" w:rsidRPr="004C7E13">
        <w:rPr>
          <w:rFonts w:ascii="Times New Roman" w:hAnsi="Times New Roman"/>
          <w:color w:val="000000"/>
          <w:sz w:val="28"/>
          <w:szCs w:val="28"/>
        </w:rPr>
        <w:t>ра находится базилика Сакре-Кер</w:t>
      </w:r>
      <w:r w:rsidR="00CA457B" w:rsidRPr="004C7E13">
        <w:rPr>
          <w:rFonts w:ascii="Times New Roman" w:hAnsi="Times New Roman"/>
          <w:color w:val="000000"/>
          <w:sz w:val="28"/>
          <w:szCs w:val="28"/>
        </w:rPr>
        <w:t xml:space="preserve"> </w:t>
      </w:r>
      <w:r w:rsidRPr="004C7E13">
        <w:rPr>
          <w:rFonts w:ascii="Times New Roman" w:hAnsi="Times New Roman"/>
          <w:color w:val="000000"/>
          <w:sz w:val="28"/>
          <w:szCs w:val="28"/>
        </w:rPr>
        <w:t>- ослепительно-белая церковь, построенная в романско-византийском стиле. С востока в Внешним бульварам примыкает самое большое и наиболее известное в Париже кладбище Пер-Лашез. Здесь похоронены многие выдающиеся деятели культуры и искусства, в том числе Лафонтен, А. де Мюссе, М. Пруст, О. де Бальзак, Ф. Шопен и О. Уайльд.</w:t>
      </w:r>
    </w:p>
    <w:p w:rsidR="00CA457B" w:rsidRPr="004C7E13" w:rsidRDefault="005B7523" w:rsidP="00CA457B">
      <w:pPr>
        <w:shd w:val="clear" w:color="auto" w:fill="FFFFFF"/>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4C7E13">
        <w:rPr>
          <w:rFonts w:ascii="Times New Roman" w:hAnsi="Times New Roman"/>
          <w:color w:val="000000"/>
          <w:sz w:val="28"/>
          <w:szCs w:val="28"/>
        </w:rPr>
        <w:t xml:space="preserve">На левобережье Сены мало просторных площадей, но много красивейших зданий и живописных кварталов. Центральная артерия — бульвар Сен-Мишель, пересекающий Латинский квартал, издавна составляющий ядро Парижского университета. Теперь это признанный центр парижской богемы. К востоку от бульвара находятся отель Клюни и неподалеку, в лабиринте узких улочек, церковь Сен-Севрен. Это яркие образцы так называемой «пылающей готики»конца </w:t>
      </w:r>
      <w:r w:rsidRPr="004C7E13">
        <w:rPr>
          <w:rFonts w:ascii="Times New Roman" w:hAnsi="Times New Roman"/>
          <w:color w:val="000000"/>
          <w:sz w:val="28"/>
          <w:szCs w:val="28"/>
          <w:lang w:val="en-US"/>
        </w:rPr>
        <w:t>XV</w:t>
      </w:r>
      <w:r w:rsidRPr="004C7E13">
        <w:rPr>
          <w:rFonts w:ascii="Times New Roman" w:hAnsi="Times New Roman"/>
          <w:color w:val="000000"/>
          <w:sz w:val="28"/>
          <w:szCs w:val="28"/>
        </w:rPr>
        <w:t xml:space="preserve"> в. Среди зданий Парижского университета (Сорбонны) в Латинском квартале самым старым является церковь </w:t>
      </w:r>
      <w:r w:rsidRPr="004C7E13">
        <w:rPr>
          <w:rFonts w:ascii="Times New Roman" w:hAnsi="Times New Roman"/>
          <w:color w:val="000000"/>
          <w:sz w:val="28"/>
          <w:szCs w:val="28"/>
          <w:lang w:val="en-US"/>
        </w:rPr>
        <w:t>XVII</w:t>
      </w:r>
      <w:r w:rsidRPr="004C7E13">
        <w:rPr>
          <w:rFonts w:ascii="Times New Roman" w:hAnsi="Times New Roman"/>
          <w:color w:val="000000"/>
          <w:sz w:val="28"/>
          <w:szCs w:val="28"/>
        </w:rPr>
        <w:t xml:space="preserve"> в. с гробницей</w:t>
      </w:r>
      <w:r w:rsidR="00990586" w:rsidRPr="004C7E13">
        <w:rPr>
          <w:rFonts w:ascii="Times New Roman" w:hAnsi="Times New Roman"/>
          <w:color w:val="000000"/>
          <w:sz w:val="28"/>
          <w:szCs w:val="28"/>
        </w:rPr>
        <w:t xml:space="preserve"> Ришелье. Неподалеку, на вершине холма Сент-Женевьев, находится Пантеон — храм с большим куполом, возведенный в честь покровительницы Парижа св. Женевьевы. Его строительство было полностью завершено в 1812 г. Еще в период Великой Французской революции было принято решение об использовании его в качестве усыпальницы для выдающихся французов. Здесь похоронены Вольтер, Руссо, Гюго, Золя, супруги Кюри и др. К западу от бульвара Сен-Мишель, напротив Сорбонны, расположены красивый парк Люксембург и , Люксембургский дворец, место пребывания Сената. Южнее, за кольцом Внешних бульвар</w:t>
      </w:r>
      <w:r w:rsidR="00B0046E" w:rsidRPr="004C7E13">
        <w:rPr>
          <w:rFonts w:ascii="Times New Roman" w:hAnsi="Times New Roman"/>
          <w:color w:val="000000"/>
          <w:sz w:val="28"/>
          <w:szCs w:val="28"/>
        </w:rPr>
        <w:t>ов, раскинулся район Монпар</w:t>
      </w:r>
      <w:r w:rsidR="00990586" w:rsidRPr="004C7E13">
        <w:rPr>
          <w:rFonts w:ascii="Times New Roman" w:hAnsi="Times New Roman"/>
          <w:color w:val="000000"/>
          <w:sz w:val="28"/>
          <w:szCs w:val="28"/>
        </w:rPr>
        <w:t>нас, который стал преемником Монмартра как центр жизни богемы Парижа.</w:t>
      </w:r>
    </w:p>
    <w:p w:rsidR="00CA457B" w:rsidRPr="004C7E13" w:rsidRDefault="00990586" w:rsidP="00CA457B">
      <w:pPr>
        <w:shd w:val="clear" w:color="auto" w:fill="FFFFFF"/>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4C7E13">
        <w:rPr>
          <w:rFonts w:ascii="Times New Roman" w:hAnsi="Times New Roman"/>
          <w:color w:val="000000"/>
          <w:sz w:val="28"/>
          <w:szCs w:val="28"/>
        </w:rPr>
        <w:t xml:space="preserve">Недалеко от Сены, на бульваре Сен-Жермен, находится старейшая в Париже церковь Сен-Жермен де Пре. Далее к западу бульвар пересекает квартал Фобур Сен-Жермен, построенный в </w:t>
      </w:r>
      <w:r w:rsidRPr="004C7E13">
        <w:rPr>
          <w:rFonts w:ascii="Times New Roman" w:hAnsi="Times New Roman"/>
          <w:color w:val="000000"/>
          <w:sz w:val="28"/>
          <w:szCs w:val="28"/>
          <w:lang w:val="en-US"/>
        </w:rPr>
        <w:t>XVIII</w:t>
      </w:r>
      <w:r w:rsidRPr="004C7E13">
        <w:rPr>
          <w:rFonts w:ascii="Times New Roman" w:hAnsi="Times New Roman"/>
          <w:color w:val="000000"/>
          <w:sz w:val="28"/>
          <w:szCs w:val="28"/>
        </w:rPr>
        <w:t xml:space="preserve"> в. для аристократов и банкиров. Многие здания в этом квартале занимают правительственные учреждения и посольства. Рядом находятся дворец Орсе, где сейчас располагается Министерство иностранных дел, и Бурбонс</w:t>
      </w:r>
      <w:r w:rsidR="00B0046E" w:rsidRPr="004C7E13">
        <w:rPr>
          <w:rFonts w:ascii="Times New Roman" w:hAnsi="Times New Roman"/>
          <w:color w:val="000000"/>
          <w:sz w:val="28"/>
          <w:szCs w:val="28"/>
        </w:rPr>
        <w:t>к</w:t>
      </w:r>
      <w:r w:rsidRPr="004C7E13">
        <w:rPr>
          <w:rFonts w:ascii="Times New Roman" w:hAnsi="Times New Roman"/>
          <w:color w:val="000000"/>
          <w:sz w:val="28"/>
          <w:szCs w:val="28"/>
        </w:rPr>
        <w:t xml:space="preserve">ий дворец— резиденция Национального собрания Франции, Далее к западу в верхней части эспланады, спускающейся вниз к Сене, возвышается один из самых замечательных архитектурных ансамблей Парижа — Дом инвалидов, построенный в 1670-х годах как госпиталь для раненых воинов. Теперь здесь размещен Военный музей с великолепным собранием оружия, доспехов, обмундирования и реликвий. В Соборе Дома Инвалидов, увенчанном большим куполом, установлен порфировый саркофаг с прахом императора Наполеона </w:t>
      </w:r>
      <w:r w:rsidRPr="004C7E13">
        <w:rPr>
          <w:rFonts w:ascii="Times New Roman" w:hAnsi="Times New Roman"/>
          <w:color w:val="000000"/>
          <w:sz w:val="28"/>
          <w:szCs w:val="28"/>
          <w:lang w:val="en-US"/>
        </w:rPr>
        <w:t>I</w:t>
      </w:r>
      <w:r w:rsidRPr="004C7E13">
        <w:rPr>
          <w:rFonts w:ascii="Times New Roman" w:hAnsi="Times New Roman"/>
          <w:color w:val="000000"/>
          <w:sz w:val="28"/>
          <w:szCs w:val="28"/>
        </w:rPr>
        <w:t xml:space="preserve">. Недалеко от Дома инвалидов — Военная школа и штаб-квартира ЮНЕСКО. Марсово поле — бывший полигон для военных парадов, а ныне регулярный парк, — простирается к северо-западу от Военной школы и спускается к Сене. У самой реки возвышается знаменитая Эйфелева башня высотой 318 м, построенная для Всемирной выставки 1889 г. После Второй мировой войны были предприняты немалые усилия по улучшению инфраструктуры окраинных районов города. Было создано кольцо новых городских районов с развитой сферой услуг. Эти реконструированные районы выделяются скоплениями многоэтажных зданий вокруг исторического ядра города. Среди них Монпарнас на юге, Итали на юго-востоке, Фрон-де-Сен на юго-западе и т. д. Из построек </w:t>
      </w:r>
      <w:r w:rsidRPr="004C7E13">
        <w:rPr>
          <w:rFonts w:ascii="Times New Roman" w:hAnsi="Times New Roman"/>
          <w:color w:val="000000"/>
          <w:sz w:val="28"/>
          <w:szCs w:val="28"/>
          <w:lang w:val="en-US"/>
        </w:rPr>
        <w:t>XX</w:t>
      </w:r>
      <w:r w:rsidRPr="004C7E13">
        <w:rPr>
          <w:rFonts w:ascii="Times New Roman" w:hAnsi="Times New Roman"/>
          <w:color w:val="000000"/>
          <w:sz w:val="28"/>
          <w:szCs w:val="28"/>
        </w:rPr>
        <w:t xml:space="preserve"> в. следует отметить театр Елисейских полей (1911—1913), виллы Ла-Рош (1923) и Стайн (1927), дом Гюгенбюля (1927), здания ЮНЕСКО (1953-1957), отель «Кеннеди»на набережной Пасси (1978). Украшением Парижа служат фонтаны «Невинных» (1549), «Четыре времени года»на улице Гренель (1745). Наиболее известные памятники: Вандомская колонна (1806—1810), маршалу Нею (1853), Бальзаку (1897) и В. Гюго (1900) (два последних — работы О. Родена ).</w:t>
      </w:r>
    </w:p>
    <w:p w:rsidR="00CA457B" w:rsidRPr="004C7E13" w:rsidRDefault="00990586" w:rsidP="00CA457B">
      <w:pPr>
        <w:shd w:val="clear" w:color="auto" w:fill="FFFFFF"/>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4C7E13">
        <w:rPr>
          <w:rFonts w:ascii="Times New Roman" w:hAnsi="Times New Roman"/>
          <w:iCs/>
          <w:color w:val="000000"/>
          <w:sz w:val="28"/>
          <w:szCs w:val="28"/>
        </w:rPr>
        <w:t xml:space="preserve">Пригороды. </w:t>
      </w:r>
      <w:r w:rsidRPr="004C7E13">
        <w:rPr>
          <w:rFonts w:ascii="Times New Roman" w:hAnsi="Times New Roman"/>
          <w:color w:val="000000"/>
          <w:sz w:val="28"/>
          <w:szCs w:val="28"/>
        </w:rPr>
        <w:t xml:space="preserve">Среди пригородов Парижа наиболее известны Сен-Дени с одноименной базиликой, усыпальницей французских королей, и Версаль </w:t>
      </w:r>
      <w:r w:rsidR="00B0046E" w:rsidRPr="004C7E13">
        <w:rPr>
          <w:rFonts w:ascii="Times New Roman" w:hAnsi="Times New Roman"/>
          <w:color w:val="000000"/>
          <w:sz w:val="28"/>
          <w:szCs w:val="28"/>
        </w:rPr>
        <w:t>со знаменитым дворцово-парко</w:t>
      </w:r>
      <w:r w:rsidRPr="004C7E13">
        <w:rPr>
          <w:rFonts w:ascii="Times New Roman" w:hAnsi="Times New Roman"/>
          <w:color w:val="000000"/>
          <w:sz w:val="28"/>
          <w:szCs w:val="28"/>
        </w:rPr>
        <w:t xml:space="preserve">вым ансамблем в стиле французского классицизма (в основном второй половины </w:t>
      </w:r>
      <w:r w:rsidRPr="004C7E13">
        <w:rPr>
          <w:rFonts w:ascii="Times New Roman" w:hAnsi="Times New Roman"/>
          <w:color w:val="000000"/>
          <w:sz w:val="28"/>
          <w:szCs w:val="28"/>
          <w:lang w:val="en-US"/>
        </w:rPr>
        <w:t>XVII</w:t>
      </w:r>
      <w:r w:rsidRPr="004C7E13">
        <w:rPr>
          <w:rFonts w:ascii="Times New Roman" w:hAnsi="Times New Roman"/>
          <w:color w:val="000000"/>
          <w:sz w:val="28"/>
          <w:szCs w:val="28"/>
        </w:rPr>
        <w:t xml:space="preserve"> в.). Замечательные замки находятся также в Мальмезоне, Сен-Жермен-ан-Ле и Экуане. Более удалены от Парижа дворцы и парки в Фонтенбло и Рам-буйе (резиденция президента Франции), собор в Мо и разрушенные аббатства Пор-Руаяль и Руайомон. За исключением некоторых зажиточных районов на западе и юге (Нейн, Сен-Клу и Со), в целом в при</w:t>
      </w:r>
      <w:r w:rsidR="00B0046E" w:rsidRPr="004C7E13">
        <w:rPr>
          <w:rFonts w:ascii="Times New Roman" w:hAnsi="Times New Roman"/>
          <w:color w:val="000000"/>
          <w:sz w:val="28"/>
          <w:szCs w:val="28"/>
        </w:rPr>
        <w:t>городах Парижа преобладают одно</w:t>
      </w:r>
      <w:r w:rsidRPr="004C7E13">
        <w:rPr>
          <w:rFonts w:ascii="Times New Roman" w:hAnsi="Times New Roman"/>
          <w:color w:val="000000"/>
          <w:sz w:val="28"/>
          <w:szCs w:val="28"/>
        </w:rPr>
        <w:t>семейные дома, построенные в межвоенный период, и многоэтажные здания, построенные после Второй мировой войны. После 1945 г. было возведено много односемейных особняков в новых городах на внешнем краю столичного района — таких, как Мелен-Сенар, Эври и Сен-Квентен-ан-Ивелин на юге, Марн-ла-Валле на западе и Сержи-Понтуаз на северо-западе.</w:t>
      </w:r>
    </w:p>
    <w:p w:rsidR="005B7523" w:rsidRPr="004C7E13" w:rsidRDefault="00990586" w:rsidP="00CA457B">
      <w:pPr>
        <w:suppressAutoHyphens/>
        <w:spacing w:after="0" w:line="360" w:lineRule="auto"/>
        <w:ind w:firstLine="709"/>
        <w:contextualSpacing/>
        <w:jc w:val="both"/>
        <w:rPr>
          <w:rFonts w:ascii="Times New Roman" w:hAnsi="Times New Roman"/>
          <w:color w:val="000000"/>
          <w:sz w:val="28"/>
          <w:szCs w:val="28"/>
        </w:rPr>
      </w:pPr>
      <w:r w:rsidRPr="004C7E13">
        <w:rPr>
          <w:rFonts w:ascii="Times New Roman" w:hAnsi="Times New Roman"/>
          <w:color w:val="000000"/>
          <w:sz w:val="28"/>
          <w:szCs w:val="28"/>
        </w:rPr>
        <w:t>Несмотря на бурные темпы жилищного строительства, в Парижской агломерации все еще ощущается нехватка жилья, а многие дома не имеют современных удобств. Социальные аспекты строительства многоэтажных жилых домов вызывают жаркие дебаты, а среди жителей таких домов преобладают иммигранты. При застройке Большого Парижа была поставлена цель обеспечения населения новых районов работой и развитой сферой услуг. Наиболее успешно эта задача реализована в районе Дефанс к западу от Парижа, куда переехали из центра многие фирмы, которые разместились в небоскребах, возвышающихся над Сеной. Под бетонными основа</w:t>
      </w:r>
      <w:r w:rsidR="00B0046E" w:rsidRPr="004C7E13">
        <w:rPr>
          <w:rFonts w:ascii="Times New Roman" w:hAnsi="Times New Roman"/>
          <w:color w:val="000000"/>
          <w:sz w:val="28"/>
          <w:szCs w:val="28"/>
        </w:rPr>
        <w:t>ниями этих зданий на разных уро</w:t>
      </w:r>
      <w:r w:rsidRPr="004C7E13">
        <w:rPr>
          <w:rFonts w:ascii="Times New Roman" w:hAnsi="Times New Roman"/>
          <w:color w:val="000000"/>
          <w:sz w:val="28"/>
          <w:szCs w:val="28"/>
        </w:rPr>
        <w:t xml:space="preserve">внях проложены подземные автодорожные развязки, стоянки для автомобилей, автобусный парк, станция метро и торговый центр. На западе комплекс небоскребов подступает к Нантеру, где размещена часть Парижского университета, другая его часть расположилась в Кретее, юго-восточнее исторического ядра Парижа. Этот новый пригородный район вырос вокруг озера. Еще один район </w:t>
      </w:r>
      <w:r w:rsidR="00B0046E" w:rsidRPr="004C7E13">
        <w:rPr>
          <w:rFonts w:ascii="Times New Roman" w:hAnsi="Times New Roman"/>
          <w:color w:val="000000"/>
          <w:sz w:val="28"/>
          <w:szCs w:val="28"/>
        </w:rPr>
        <w:t>создан в Бо</w:t>
      </w:r>
      <w:r w:rsidRPr="004C7E13">
        <w:rPr>
          <w:rFonts w:ascii="Times New Roman" w:hAnsi="Times New Roman"/>
          <w:color w:val="000000"/>
          <w:sz w:val="28"/>
          <w:szCs w:val="28"/>
        </w:rPr>
        <w:t>биньи, к северо-востоку от Парижа.</w:t>
      </w:r>
    </w:p>
    <w:p w:rsidR="00B0046E" w:rsidRPr="004C7E13" w:rsidRDefault="00B0046E" w:rsidP="00CA457B">
      <w:pPr>
        <w:suppressAutoHyphens/>
        <w:spacing w:after="0" w:line="360" w:lineRule="auto"/>
        <w:ind w:firstLine="709"/>
        <w:contextualSpacing/>
        <w:jc w:val="both"/>
        <w:rPr>
          <w:rFonts w:ascii="Times New Roman" w:hAnsi="Times New Roman"/>
          <w:color w:val="000000"/>
          <w:sz w:val="28"/>
          <w:szCs w:val="28"/>
        </w:rPr>
      </w:pPr>
    </w:p>
    <w:p w:rsidR="00CA457B" w:rsidRPr="004C7E13" w:rsidRDefault="00990586" w:rsidP="00CA457B">
      <w:pPr>
        <w:shd w:val="clear" w:color="auto" w:fill="FFFFFF"/>
        <w:suppressAutoHyphens/>
        <w:autoSpaceDE w:val="0"/>
        <w:autoSpaceDN w:val="0"/>
        <w:adjustRightInd w:val="0"/>
        <w:spacing w:after="0" w:line="360" w:lineRule="auto"/>
        <w:contextualSpacing/>
        <w:jc w:val="center"/>
        <w:rPr>
          <w:rFonts w:ascii="Times New Roman" w:hAnsi="Times New Roman"/>
          <w:b/>
          <w:color w:val="000000"/>
          <w:sz w:val="28"/>
          <w:szCs w:val="28"/>
        </w:rPr>
      </w:pPr>
      <w:r w:rsidRPr="004C7E13">
        <w:rPr>
          <w:rFonts w:ascii="Times New Roman" w:hAnsi="Times New Roman"/>
          <w:b/>
          <w:color w:val="000000"/>
          <w:sz w:val="28"/>
          <w:szCs w:val="28"/>
        </w:rPr>
        <w:t>3. КУЛЬТУРА И СИСТЕМА ОБРАЗОВАНИЯ</w:t>
      </w:r>
    </w:p>
    <w:p w:rsidR="00CA457B" w:rsidRPr="004C7E13" w:rsidRDefault="00CA457B" w:rsidP="00CA457B">
      <w:pPr>
        <w:shd w:val="clear" w:color="auto" w:fill="FFFFFF"/>
        <w:suppressAutoHyphens/>
        <w:autoSpaceDE w:val="0"/>
        <w:autoSpaceDN w:val="0"/>
        <w:adjustRightInd w:val="0"/>
        <w:spacing w:after="0" w:line="360" w:lineRule="auto"/>
        <w:ind w:firstLine="709"/>
        <w:contextualSpacing/>
        <w:rPr>
          <w:rFonts w:ascii="Times New Roman" w:hAnsi="Times New Roman"/>
          <w:color w:val="000000"/>
          <w:sz w:val="28"/>
          <w:szCs w:val="28"/>
        </w:rPr>
      </w:pPr>
    </w:p>
    <w:p w:rsidR="00CA457B" w:rsidRPr="004C7E13" w:rsidRDefault="00990586" w:rsidP="00CA457B">
      <w:pPr>
        <w:shd w:val="clear" w:color="auto" w:fill="FFFFFF"/>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4C7E13">
        <w:rPr>
          <w:rFonts w:ascii="Times New Roman" w:hAnsi="Times New Roman"/>
          <w:color w:val="000000"/>
          <w:sz w:val="28"/>
          <w:szCs w:val="28"/>
        </w:rPr>
        <w:t xml:space="preserve">С </w:t>
      </w:r>
      <w:r w:rsidRPr="004C7E13">
        <w:rPr>
          <w:rFonts w:ascii="Times New Roman" w:hAnsi="Times New Roman"/>
          <w:color w:val="000000"/>
          <w:sz w:val="28"/>
          <w:szCs w:val="28"/>
          <w:lang w:val="en-US"/>
        </w:rPr>
        <w:t>XIX</w:t>
      </w:r>
      <w:r w:rsidRPr="004C7E13">
        <w:rPr>
          <w:rFonts w:ascii="Times New Roman" w:hAnsi="Times New Roman"/>
          <w:color w:val="000000"/>
          <w:sz w:val="28"/>
          <w:szCs w:val="28"/>
        </w:rPr>
        <w:t xml:space="preserve"> в. Париж превратился в ведущий европейский центр искусств. В этом городе зародились многие направления в литературе и живописи </w:t>
      </w:r>
      <w:r w:rsidRPr="004C7E13">
        <w:rPr>
          <w:rFonts w:ascii="Times New Roman" w:hAnsi="Times New Roman"/>
          <w:color w:val="000000"/>
          <w:sz w:val="28"/>
          <w:szCs w:val="28"/>
          <w:lang w:val="en-US"/>
        </w:rPr>
        <w:t>XX</w:t>
      </w:r>
      <w:r w:rsidRPr="004C7E13">
        <w:rPr>
          <w:rFonts w:ascii="Times New Roman" w:hAnsi="Times New Roman"/>
          <w:color w:val="000000"/>
          <w:sz w:val="28"/>
          <w:szCs w:val="28"/>
        </w:rPr>
        <w:t xml:space="preserve"> в. В Париже проходят премьеры спектаклей, новые музыкальные программы, а также организуются выставки современной живописи и скульптуры. Центром образования во Франции издавна является Парижский университет, в котором в начале 1990-х годов обучалось около 25 тыс. студентов. После студенческих волнений 1968 г. в стране были проведены реформы, предоставившие университетам большую автономию. Методы обучения стали менее формальными, и студенты стали принимать большее участие в решении административных вопросов. Впоследствии Парижский университет был разделен на 13 отдельных университетов, рассредоточенных по всему Большому Парижу. Один из них — Сорбонна (университет Париж-1). Напротив Сорбонны находится Коллеж де Франс, основанный в 1530 г. как школа классических язык</w:t>
      </w:r>
      <w:r w:rsidR="00B0046E" w:rsidRPr="004C7E13">
        <w:rPr>
          <w:rFonts w:ascii="Times New Roman" w:hAnsi="Times New Roman"/>
          <w:color w:val="000000"/>
          <w:sz w:val="28"/>
          <w:szCs w:val="28"/>
        </w:rPr>
        <w:t>о</w:t>
      </w:r>
      <w:r w:rsidRPr="004C7E13">
        <w:rPr>
          <w:rFonts w:ascii="Times New Roman" w:hAnsi="Times New Roman"/>
          <w:color w:val="000000"/>
          <w:sz w:val="28"/>
          <w:szCs w:val="28"/>
        </w:rPr>
        <w:t>в. Здесь читают публичные лекции выдающиеся ученые. Кроме университета, в городе функционируют другие престижные высшие учебные заведения, включая Политехнический институт, Горный институт, Национальный институт управления, прием в которые осуществляется на жесткой конкурсной основе. Основательную подготовку в области искусств дают такие государственные высшие учебные заведения, как Консерватория и Высшая национальная школа изящных искусств. В Париже находится также Институт Франции, состоящий из пяти академий (или научных обществ). Главная из них — Французская Академия, основанная в 1635 г.</w:t>
      </w:r>
    </w:p>
    <w:p w:rsidR="00CA457B" w:rsidRPr="004C7E13" w:rsidRDefault="00990586" w:rsidP="00CA457B">
      <w:pPr>
        <w:shd w:val="clear" w:color="auto" w:fill="FFFFFF"/>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4C7E13">
        <w:rPr>
          <w:rFonts w:ascii="Times New Roman" w:hAnsi="Times New Roman"/>
          <w:color w:val="000000"/>
          <w:sz w:val="28"/>
          <w:szCs w:val="28"/>
        </w:rPr>
        <w:t>Лувр — самый большой и наиболее известный в мире музей — располагает бесценными собраниями греческих, римских и египетских древностей, а также шедеврами французской, итальянской, голландско</w:t>
      </w:r>
      <w:r w:rsidR="00B0046E" w:rsidRPr="004C7E13">
        <w:rPr>
          <w:rFonts w:ascii="Times New Roman" w:hAnsi="Times New Roman"/>
          <w:color w:val="000000"/>
          <w:sz w:val="28"/>
          <w:szCs w:val="28"/>
        </w:rPr>
        <w:t>й и фламандской живописи. Сре</w:t>
      </w:r>
      <w:r w:rsidRPr="004C7E13">
        <w:rPr>
          <w:rFonts w:ascii="Times New Roman" w:hAnsi="Times New Roman"/>
          <w:color w:val="000000"/>
          <w:sz w:val="28"/>
          <w:szCs w:val="28"/>
        </w:rPr>
        <w:t xml:space="preserve">ди сокровищ Лувра выделяются «Мона Лиза» Леонардо да Винчи, греческие статуи Венера Милосская и Ника Самофракийская. Во дворце Лувра находится также Музей декоративных искусств. Рядом в Саду Тюильри расположены еще два музея современного искусства — Музей импрессионизма (Гар д'Орсе), размещенный в бывшем зале для игры в мяч, и музей Оранжерея. В них экспонируются многие прославленные работы Э. Мане, Э. Дега, А. Тулуз-Лотрека, О. Ренуара, К. Моне, В. Ван Гога и др. Современная живопись и скульптура экспонируются в Национальном музее современного искусства. Среди других художественных музеев выделяются Музей Огюста Родена, Национальный музей восточных культур (музей Гиме), музей Клюни с известной коллекцией искусства и ремесленных изделий Средневековья и эпохи Возрождения. Музей Карнавале дает представление об истории Парижа от времен царствования Генриха </w:t>
      </w:r>
      <w:r w:rsidRPr="004C7E13">
        <w:rPr>
          <w:rFonts w:ascii="Times New Roman" w:hAnsi="Times New Roman"/>
          <w:color w:val="000000"/>
          <w:sz w:val="28"/>
          <w:szCs w:val="28"/>
          <w:lang w:val="en-US"/>
        </w:rPr>
        <w:t>IV</w:t>
      </w:r>
      <w:r w:rsidRPr="004C7E13">
        <w:rPr>
          <w:rFonts w:ascii="Times New Roman" w:hAnsi="Times New Roman"/>
          <w:color w:val="000000"/>
          <w:sz w:val="28"/>
          <w:szCs w:val="28"/>
        </w:rPr>
        <w:t xml:space="preserve"> до </w:t>
      </w:r>
      <w:r w:rsidRPr="004C7E13">
        <w:rPr>
          <w:rFonts w:ascii="Times New Roman" w:hAnsi="Times New Roman"/>
          <w:color w:val="000000"/>
          <w:sz w:val="28"/>
          <w:szCs w:val="28"/>
          <w:lang w:val="en-US"/>
        </w:rPr>
        <w:t>XX</w:t>
      </w:r>
      <w:r w:rsidRPr="004C7E13">
        <w:rPr>
          <w:rFonts w:ascii="Times New Roman" w:hAnsi="Times New Roman"/>
          <w:color w:val="000000"/>
          <w:sz w:val="28"/>
          <w:szCs w:val="28"/>
        </w:rPr>
        <w:t xml:space="preserve"> в.</w:t>
      </w:r>
    </w:p>
    <w:p w:rsidR="00990586" w:rsidRPr="004C7E13" w:rsidRDefault="00990586" w:rsidP="00CA457B">
      <w:pPr>
        <w:suppressAutoHyphens/>
        <w:spacing w:after="0" w:line="360" w:lineRule="auto"/>
        <w:ind w:firstLine="709"/>
        <w:contextualSpacing/>
        <w:jc w:val="both"/>
        <w:rPr>
          <w:rFonts w:ascii="Times New Roman" w:hAnsi="Times New Roman"/>
          <w:color w:val="000000"/>
          <w:sz w:val="28"/>
          <w:szCs w:val="28"/>
        </w:rPr>
      </w:pPr>
      <w:r w:rsidRPr="004C7E13">
        <w:rPr>
          <w:rFonts w:ascii="Times New Roman" w:hAnsi="Times New Roman"/>
          <w:color w:val="000000"/>
          <w:sz w:val="28"/>
          <w:szCs w:val="28"/>
        </w:rPr>
        <w:t xml:space="preserve">Музей человека (этнографии и антропологии) находится во дворце Шайо. В 1976 г. был открыт Музей Пикассо. В Центре Жоржа Помпиду, открытом в 1977 г., демонстрируется часть коллекций из Национального музея современного искусства, а также проводятся выставки — аудиовизуальные и промышленного дизайна. Музей Орсе, открытый в 1986 г. в здании бывшего железнодорожного вокзала, располагает богатым собранием произведений французского искусства второй половины </w:t>
      </w:r>
      <w:r w:rsidRPr="004C7E13">
        <w:rPr>
          <w:rFonts w:ascii="Times New Roman" w:hAnsi="Times New Roman"/>
          <w:color w:val="000000"/>
          <w:sz w:val="28"/>
          <w:szCs w:val="28"/>
          <w:lang w:val="en-US"/>
        </w:rPr>
        <w:t>XIX</w:t>
      </w:r>
      <w:r w:rsidRPr="004C7E13">
        <w:rPr>
          <w:rFonts w:ascii="Times New Roman" w:hAnsi="Times New Roman"/>
          <w:color w:val="000000"/>
          <w:sz w:val="28"/>
          <w:szCs w:val="28"/>
        </w:rPr>
        <w:t xml:space="preserve"> — начала </w:t>
      </w:r>
      <w:r w:rsidRPr="004C7E13">
        <w:rPr>
          <w:rFonts w:ascii="Times New Roman" w:hAnsi="Times New Roman"/>
          <w:color w:val="000000"/>
          <w:sz w:val="28"/>
          <w:szCs w:val="28"/>
          <w:lang w:val="en-US"/>
        </w:rPr>
        <w:t>XX</w:t>
      </w:r>
      <w:r w:rsidRPr="004C7E13">
        <w:rPr>
          <w:rFonts w:ascii="Times New Roman" w:hAnsi="Times New Roman"/>
          <w:color w:val="000000"/>
          <w:sz w:val="28"/>
          <w:szCs w:val="28"/>
        </w:rPr>
        <w:t xml:space="preserve"> вв. В Париже четыре крупных театра — «Гранд-Опера», «Комеди Франсез», Национальный народный театр и Французский театр, субсидируемые государством. В них ставят оперные, балетные и драматические спектакли. Кроме них в городе имеются еще более 60 театров. Фонд Национальной библиотеки составляет более 9 млн печатных изданий, а также бесценные рукописи. Национальный архив Франции занимает элегантный большой особняк Роан-Субиз. Пользуются известностью Библиотека Мазарини (с ценными собраниями книг </w:t>
      </w:r>
      <w:r w:rsidRPr="004C7E13">
        <w:rPr>
          <w:rFonts w:ascii="Times New Roman" w:hAnsi="Times New Roman"/>
          <w:color w:val="000000"/>
          <w:sz w:val="28"/>
          <w:szCs w:val="28"/>
          <w:lang w:val="en-US"/>
        </w:rPr>
        <w:t>XVII</w:t>
      </w:r>
      <w:r w:rsidRPr="004C7E13">
        <w:rPr>
          <w:rFonts w:ascii="Times New Roman" w:hAnsi="Times New Roman"/>
          <w:color w:val="000000"/>
          <w:sz w:val="28"/>
          <w:szCs w:val="28"/>
        </w:rPr>
        <w:t>^</w:t>
      </w:r>
      <w:r w:rsidRPr="004C7E13">
        <w:rPr>
          <w:rFonts w:ascii="Times New Roman" w:hAnsi="Times New Roman"/>
          <w:color w:val="000000"/>
          <w:sz w:val="28"/>
          <w:szCs w:val="28"/>
          <w:lang w:val="en-US"/>
        </w:rPr>
        <w:t>XVIII</w:t>
      </w:r>
      <w:r w:rsidRPr="004C7E13">
        <w:rPr>
          <w:rFonts w:ascii="Times New Roman" w:hAnsi="Times New Roman"/>
          <w:color w:val="000000"/>
          <w:sz w:val="28"/>
          <w:szCs w:val="28"/>
        </w:rPr>
        <w:t xml:space="preserve"> вв.), Библиотека Тьер (специализирующаяся на современной истории) и главные университетские библиотеки.</w:t>
      </w:r>
    </w:p>
    <w:p w:rsidR="00B0046E" w:rsidRPr="004C7E13" w:rsidRDefault="00B0046E" w:rsidP="00CA457B">
      <w:pPr>
        <w:suppressAutoHyphens/>
        <w:spacing w:after="0" w:line="360" w:lineRule="auto"/>
        <w:ind w:firstLine="709"/>
        <w:contextualSpacing/>
        <w:jc w:val="both"/>
        <w:rPr>
          <w:rFonts w:ascii="Times New Roman" w:hAnsi="Times New Roman"/>
          <w:color w:val="000000"/>
          <w:sz w:val="28"/>
          <w:szCs w:val="28"/>
        </w:rPr>
      </w:pPr>
    </w:p>
    <w:p w:rsidR="00CA457B" w:rsidRPr="004C7E13" w:rsidRDefault="00990586" w:rsidP="00CA457B">
      <w:pPr>
        <w:shd w:val="clear" w:color="auto" w:fill="FFFFFF"/>
        <w:suppressAutoHyphens/>
        <w:autoSpaceDE w:val="0"/>
        <w:autoSpaceDN w:val="0"/>
        <w:adjustRightInd w:val="0"/>
        <w:spacing w:after="0" w:line="360" w:lineRule="auto"/>
        <w:contextualSpacing/>
        <w:jc w:val="center"/>
        <w:rPr>
          <w:rFonts w:ascii="Times New Roman" w:hAnsi="Times New Roman"/>
          <w:b/>
          <w:color w:val="000000"/>
          <w:sz w:val="28"/>
          <w:szCs w:val="28"/>
        </w:rPr>
      </w:pPr>
      <w:r w:rsidRPr="004C7E13">
        <w:rPr>
          <w:rFonts w:ascii="Times New Roman" w:hAnsi="Times New Roman"/>
          <w:b/>
          <w:color w:val="000000"/>
          <w:sz w:val="28"/>
          <w:szCs w:val="28"/>
        </w:rPr>
        <w:t>4. ГОРОДСКОЕ УПРАВЛЕНИЕ, ЭКОНОМИКА И ТРАНСПОРТ</w:t>
      </w:r>
    </w:p>
    <w:p w:rsidR="00CA457B" w:rsidRPr="004C7E13" w:rsidRDefault="007B6E9F" w:rsidP="007B6E9F">
      <w:pPr>
        <w:shd w:val="clear" w:color="auto" w:fill="FFFFFF"/>
        <w:suppressAutoHyphens/>
        <w:autoSpaceDE w:val="0"/>
        <w:autoSpaceDN w:val="0"/>
        <w:adjustRightInd w:val="0"/>
        <w:spacing w:after="0" w:line="360" w:lineRule="auto"/>
        <w:contextualSpacing/>
        <w:jc w:val="center"/>
        <w:rPr>
          <w:rFonts w:ascii="Times New Roman" w:hAnsi="Times New Roman"/>
          <w:iCs/>
          <w:color w:val="FFFFFF"/>
          <w:sz w:val="28"/>
          <w:szCs w:val="28"/>
        </w:rPr>
      </w:pPr>
      <w:r w:rsidRPr="004C7E13">
        <w:rPr>
          <w:rFonts w:ascii="Times New Roman" w:hAnsi="Times New Roman"/>
          <w:color w:val="FFFFFF"/>
          <w:sz w:val="28"/>
        </w:rPr>
        <w:t>париж франция достопримечательность</w:t>
      </w:r>
    </w:p>
    <w:p w:rsidR="00CA457B" w:rsidRPr="004C7E13" w:rsidRDefault="00990586" w:rsidP="00CA457B">
      <w:pPr>
        <w:shd w:val="clear" w:color="auto" w:fill="FFFFFF"/>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4C7E13">
        <w:rPr>
          <w:rFonts w:ascii="Times New Roman" w:hAnsi="Times New Roman"/>
          <w:iCs/>
          <w:color w:val="000000"/>
          <w:sz w:val="28"/>
          <w:szCs w:val="28"/>
        </w:rPr>
        <w:t xml:space="preserve">Управление. </w:t>
      </w:r>
      <w:r w:rsidRPr="004C7E13">
        <w:rPr>
          <w:rFonts w:ascii="Times New Roman" w:hAnsi="Times New Roman"/>
          <w:color w:val="000000"/>
          <w:sz w:val="28"/>
          <w:szCs w:val="28"/>
        </w:rPr>
        <w:t>До 1965 г. Париж управлялся префектом департамента Сена наряду с префектом полиции. Городской совет Парижа, по существу, не имел власти. В 1965 г. Париж стал самостоятельной административной единицей, фактически имеющей статус департамента. Остальная часть департамента Сена была разделена на три департамента: О-де-Сен, Валь-де-Марн и Сен-Сен-Дени. Департамент Сена и Уаза, примыкавший к департаменту Сена, тоже был реорганизован в три департамента: Валь-д'Уаз, Ивелин и Эсон. Город Париж и шесть новых департаментов вместе с департаментом Сена и Марна составили более крупную административную единицу — Парижский регион, во главе которого стоял префект. В 1976 г. этот регион был переименован в Иль-де-Франс, и был избран Региональный совет из 164 депутатов. Каждый новый департамент, как и сам Париж, управлялся префектом. Власть префекта парижской полиции распространялась на весь столичный регион. С 1977 г. город Париж управляется избираемым мэром. В административном отношении город Париж теперь делится</w:t>
      </w:r>
      <w:r w:rsidR="00B0046E" w:rsidRPr="004C7E13">
        <w:rPr>
          <w:rFonts w:ascii="Times New Roman" w:hAnsi="Times New Roman"/>
          <w:color w:val="000000"/>
          <w:sz w:val="28"/>
          <w:szCs w:val="28"/>
        </w:rPr>
        <w:t xml:space="preserve"> на 20 округов. Центром каждо</w:t>
      </w:r>
      <w:r w:rsidRPr="004C7E13">
        <w:rPr>
          <w:rFonts w:ascii="Times New Roman" w:hAnsi="Times New Roman"/>
          <w:color w:val="000000"/>
          <w:sz w:val="28"/>
          <w:szCs w:val="28"/>
        </w:rPr>
        <w:t>го округа является мэрия, в которой заключаются браки и хранятся данные обо всех гражданах. Она служит также резиденцией полиции и мирового судьи. Префекты, департаментов осуществляют контроль за выполнением гос</w:t>
      </w:r>
      <w:r w:rsidR="00B0046E" w:rsidRPr="004C7E13">
        <w:rPr>
          <w:rFonts w:ascii="Times New Roman" w:hAnsi="Times New Roman"/>
          <w:color w:val="000000"/>
          <w:sz w:val="28"/>
          <w:szCs w:val="28"/>
        </w:rPr>
        <w:t>ударс</w:t>
      </w:r>
      <w:r w:rsidRPr="004C7E13">
        <w:rPr>
          <w:rFonts w:ascii="Times New Roman" w:hAnsi="Times New Roman"/>
          <w:color w:val="000000"/>
          <w:sz w:val="28"/>
          <w:szCs w:val="28"/>
        </w:rPr>
        <w:t>твенных законов на местах.</w:t>
      </w:r>
    </w:p>
    <w:p w:rsidR="00CA457B" w:rsidRPr="004C7E13" w:rsidRDefault="00990586" w:rsidP="00CA457B">
      <w:pPr>
        <w:shd w:val="clear" w:color="auto" w:fill="FFFFFF"/>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4C7E13">
        <w:rPr>
          <w:rFonts w:ascii="Times New Roman" w:hAnsi="Times New Roman"/>
          <w:iCs/>
          <w:color w:val="000000"/>
          <w:sz w:val="28"/>
          <w:szCs w:val="28"/>
        </w:rPr>
        <w:t xml:space="preserve">Экономика. </w:t>
      </w:r>
      <w:r w:rsidRPr="004C7E13">
        <w:rPr>
          <w:rFonts w:ascii="Times New Roman" w:hAnsi="Times New Roman"/>
          <w:color w:val="000000"/>
          <w:sz w:val="28"/>
          <w:szCs w:val="28"/>
        </w:rPr>
        <w:t>В Иль-де-Франс насчитывается свыше 4,6 млн занятых, что является реко</w:t>
      </w:r>
      <w:r w:rsidR="00B0046E" w:rsidRPr="004C7E13">
        <w:rPr>
          <w:rFonts w:ascii="Times New Roman" w:hAnsi="Times New Roman"/>
          <w:color w:val="000000"/>
          <w:sz w:val="28"/>
          <w:szCs w:val="28"/>
        </w:rPr>
        <w:t>рдно высоким показателем для регио</w:t>
      </w:r>
      <w:r w:rsidRPr="004C7E13">
        <w:rPr>
          <w:rFonts w:ascii="Times New Roman" w:hAnsi="Times New Roman"/>
          <w:color w:val="000000"/>
          <w:sz w:val="28"/>
          <w:szCs w:val="28"/>
        </w:rPr>
        <w:t>нов Франции. Хотя из этих занятых лишь 1/4 приходится на долю промышленности, Иль-де-Франс лидирует по числу промышленных рабочих. Для Парижа характерна занятость в производстве модной одежды</w:t>
      </w:r>
      <w:r w:rsidR="00B0046E" w:rsidRPr="004C7E13">
        <w:rPr>
          <w:rFonts w:ascii="Times New Roman" w:hAnsi="Times New Roman"/>
          <w:color w:val="000000"/>
          <w:sz w:val="28"/>
          <w:szCs w:val="28"/>
        </w:rPr>
        <w:t>, ювелирных изделий, часов, парф</w:t>
      </w:r>
      <w:r w:rsidRPr="004C7E13">
        <w:rPr>
          <w:rFonts w:ascii="Times New Roman" w:hAnsi="Times New Roman"/>
          <w:color w:val="000000"/>
          <w:sz w:val="28"/>
          <w:szCs w:val="28"/>
        </w:rPr>
        <w:t xml:space="preserve">юмерии и дорогой мебели. Эти товары изготавливаются в небольших мастерских на задворках центральной части Парижа. Многие небольшие и средние по размерам предприятия, выпускающие оргтехнику, электронику и точные приборы, тоже </w:t>
      </w:r>
      <w:r w:rsidR="00B0046E" w:rsidRPr="004C7E13">
        <w:rPr>
          <w:rFonts w:ascii="Times New Roman" w:hAnsi="Times New Roman"/>
          <w:color w:val="000000"/>
          <w:sz w:val="28"/>
          <w:szCs w:val="28"/>
        </w:rPr>
        <w:t>р</w:t>
      </w:r>
      <w:r w:rsidRPr="004C7E13">
        <w:rPr>
          <w:rFonts w:ascii="Times New Roman" w:hAnsi="Times New Roman"/>
          <w:color w:val="000000"/>
          <w:sz w:val="28"/>
          <w:szCs w:val="28"/>
        </w:rPr>
        <w:t>асположены в черте города, особенно на северо-востоке. Крупные заводы по производству электротехники, химических продуктов, машин, автомобилей и самолетов, как правило, размерены в ближних северных пригородах или прилегают к долине Сены. Озабоченное быстрым ростом экономики Парижа, французское правительство в 1950-е годы стало ограничивать создание новых промышленных предприятий в столичном регионе и стимулировать вывод существующих заводов за пределы города. С 1970-х годов число промышленных предприятий в пригородах стало резко уменьшаться. Правда, сокращение рабочих мест в промышленности компенсировалось благодаря расширению сферы услуг. Занятость в Парижском регионе продолжала расти, хотя и более медленными темпами, чем по стране в целом. В такой централизованной стране, как Франция, -</w:t>
      </w:r>
      <w:r w:rsidR="00B0046E" w:rsidRPr="004C7E13">
        <w:rPr>
          <w:rFonts w:ascii="Times New Roman" w:hAnsi="Times New Roman"/>
          <w:color w:val="000000"/>
          <w:sz w:val="28"/>
          <w:szCs w:val="28"/>
        </w:rPr>
        <w:t>на</w:t>
      </w:r>
      <w:r w:rsidRPr="004C7E13">
        <w:rPr>
          <w:rFonts w:ascii="Times New Roman" w:hAnsi="Times New Roman"/>
          <w:color w:val="000000"/>
          <w:sz w:val="28"/>
          <w:szCs w:val="28"/>
        </w:rPr>
        <w:t>ибол</w:t>
      </w:r>
      <w:r w:rsidR="00B0046E" w:rsidRPr="004C7E13">
        <w:rPr>
          <w:rFonts w:ascii="Times New Roman" w:hAnsi="Times New Roman"/>
          <w:color w:val="000000"/>
          <w:sz w:val="28"/>
          <w:szCs w:val="28"/>
        </w:rPr>
        <w:t>ьш</w:t>
      </w:r>
      <w:r w:rsidRPr="004C7E13">
        <w:rPr>
          <w:rFonts w:ascii="Times New Roman" w:hAnsi="Times New Roman"/>
          <w:color w:val="000000"/>
          <w:sz w:val="28"/>
          <w:szCs w:val="28"/>
        </w:rPr>
        <w:t>ее число рабочих мест в таких сферах, как управление, правосудие и высшее образование, сосредоточено в столице. Париж — также главный деловой центр страны. Фактически все крупные банки Франции, страховые компании и промышленные фирмы имеют там свои главные офисы.</w:t>
      </w:r>
    </w:p>
    <w:p w:rsidR="00CA457B" w:rsidRPr="004C7E13" w:rsidRDefault="00990586" w:rsidP="00CA457B">
      <w:pPr>
        <w:shd w:val="clear" w:color="auto" w:fill="FFFFFF"/>
        <w:suppressAutoHyphens/>
        <w:autoSpaceDE w:val="0"/>
        <w:autoSpaceDN w:val="0"/>
        <w:adjustRightInd w:val="0"/>
        <w:spacing w:after="0" w:line="360" w:lineRule="auto"/>
        <w:ind w:firstLine="709"/>
        <w:contextualSpacing/>
        <w:jc w:val="both"/>
        <w:rPr>
          <w:rFonts w:ascii="Times New Roman" w:hAnsi="Times New Roman"/>
          <w:color w:val="000000"/>
          <w:sz w:val="28"/>
          <w:szCs w:val="28"/>
        </w:rPr>
      </w:pPr>
      <w:r w:rsidRPr="004C7E13">
        <w:rPr>
          <w:rFonts w:ascii="Times New Roman" w:hAnsi="Times New Roman"/>
          <w:iCs/>
          <w:color w:val="000000"/>
          <w:sz w:val="28"/>
          <w:szCs w:val="28"/>
        </w:rPr>
        <w:t xml:space="preserve">Транспорт. </w:t>
      </w:r>
      <w:r w:rsidRPr="004C7E13">
        <w:rPr>
          <w:rFonts w:ascii="Times New Roman" w:hAnsi="Times New Roman"/>
          <w:color w:val="000000"/>
          <w:sz w:val="28"/>
          <w:szCs w:val="28"/>
        </w:rPr>
        <w:t xml:space="preserve">Париж — важнейший транспортный узел </w:t>
      </w:r>
      <w:r w:rsidR="00B0046E" w:rsidRPr="004C7E13">
        <w:rPr>
          <w:rFonts w:ascii="Times New Roman" w:hAnsi="Times New Roman"/>
          <w:color w:val="000000"/>
          <w:sz w:val="28"/>
          <w:szCs w:val="28"/>
        </w:rPr>
        <w:t>Ф</w:t>
      </w:r>
      <w:r w:rsidRPr="004C7E13">
        <w:rPr>
          <w:rFonts w:ascii="Times New Roman" w:hAnsi="Times New Roman"/>
          <w:color w:val="000000"/>
          <w:sz w:val="28"/>
          <w:szCs w:val="28"/>
        </w:rPr>
        <w:t xml:space="preserve">ранции. Еще при французских королях и Наполеоне здесь </w:t>
      </w:r>
      <w:r w:rsidR="00B0046E" w:rsidRPr="004C7E13">
        <w:rPr>
          <w:rFonts w:ascii="Times New Roman" w:hAnsi="Times New Roman"/>
          <w:color w:val="000000"/>
          <w:sz w:val="28"/>
          <w:szCs w:val="28"/>
        </w:rPr>
        <w:t>на</w:t>
      </w:r>
      <w:r w:rsidRPr="004C7E13">
        <w:rPr>
          <w:rFonts w:ascii="Times New Roman" w:hAnsi="Times New Roman"/>
          <w:color w:val="000000"/>
          <w:sz w:val="28"/>
          <w:szCs w:val="28"/>
        </w:rPr>
        <w:t>ходились главные дороги со всех концов страны. Радиальная система автомобильных магистралей начинается от кольцевой пороги вокруг Парижа — бульвара Периферик. Поскольку на этой кольцевой дороге движение сильно перегружено и опасно, в целях ее разгрузки сооружаются транспортные развязки. 75% грузоперевозок Парижского региона приходится на долю автомобильного транспорта. Ежедневно множество людей приезжают в Париж на работу на своих автомобилях. Возникают немалые сложности с их парковкой, а зачастую и транспортные пробки. Поэтому городские власти активно побуждают владельцев автомашин пользоваться общественным транспортом. Больше 1 млн человек ежедневно приезжают на работу в центральную часть Парижа. Это примерно половина всех занятых города.</w:t>
      </w:r>
    </w:p>
    <w:p w:rsidR="00990586" w:rsidRPr="004C7E13" w:rsidRDefault="00990586" w:rsidP="00CA457B">
      <w:pPr>
        <w:suppressAutoHyphens/>
        <w:spacing w:after="0" w:line="360" w:lineRule="auto"/>
        <w:ind w:firstLine="709"/>
        <w:contextualSpacing/>
        <w:jc w:val="both"/>
        <w:rPr>
          <w:rFonts w:ascii="Times New Roman" w:hAnsi="Times New Roman"/>
          <w:color w:val="000000"/>
          <w:sz w:val="28"/>
          <w:szCs w:val="28"/>
        </w:rPr>
      </w:pPr>
      <w:r w:rsidRPr="004C7E13">
        <w:rPr>
          <w:rFonts w:ascii="Times New Roman" w:hAnsi="Times New Roman"/>
          <w:color w:val="000000"/>
          <w:sz w:val="28"/>
          <w:szCs w:val="28"/>
        </w:rPr>
        <w:t>Большинство жителей пригородов ежедневно пользуются железнодорожным транспортом. 11 железнодорожных магистралей соединяют столицу со в</w:t>
      </w:r>
      <w:r w:rsidR="00B0046E" w:rsidRPr="004C7E13">
        <w:rPr>
          <w:rFonts w:ascii="Times New Roman" w:hAnsi="Times New Roman"/>
          <w:color w:val="000000"/>
          <w:sz w:val="28"/>
          <w:szCs w:val="28"/>
        </w:rPr>
        <w:t>с</w:t>
      </w:r>
      <w:r w:rsidRPr="004C7E13">
        <w:rPr>
          <w:rFonts w:ascii="Times New Roman" w:hAnsi="Times New Roman"/>
          <w:color w:val="000000"/>
          <w:sz w:val="28"/>
          <w:szCs w:val="28"/>
        </w:rPr>
        <w:t>еми районами и крупнейшими портами Франции. Особенно перегружен вокзал Сен-Лазар. Некоторые рабочие и служащие приезжают в город на автобусах, которые подвозят их до конечных станций метро. Метрополитен имеет 16 основных линий. Внутри города метро является достаточно эффективным видом транспорта. В последние годы некоторые линии метро были удлинены за пределы городской черты, чтобы обслуживать ближние пригороды, например Сен-Дени и Кретей. Было также построено быстрое региональное эк</w:t>
      </w:r>
      <w:r w:rsidR="00B0046E" w:rsidRPr="004C7E13">
        <w:rPr>
          <w:rFonts w:ascii="Times New Roman" w:hAnsi="Times New Roman"/>
          <w:color w:val="000000"/>
          <w:sz w:val="28"/>
          <w:szCs w:val="28"/>
        </w:rPr>
        <w:t>спресс-метро, идущее от Сен-Жер</w:t>
      </w:r>
      <w:r w:rsidRPr="004C7E13">
        <w:rPr>
          <w:rFonts w:ascii="Times New Roman" w:hAnsi="Times New Roman"/>
          <w:color w:val="000000"/>
          <w:sz w:val="28"/>
          <w:szCs w:val="28"/>
        </w:rPr>
        <w:t>мена на западе до Марн-ла-Валле на востоке. Огромная новая подземная станция Шатле, построенная на месте "бывшего рынка «Ле Аль», обеспечивает пересадку между обычными и скоростными линиями метро. Основная сеть железных дорог Франции тоже имеет радиальную конфигурацию с центром в Париже. Железнодорожные вокзалы расположены вблизи кольца Внешних бульваров, а связь между вокзалами осуществляется на метро или такси. По кольцевым железнодорожным линиям вокруг города перевозят только грузы. Париж обслуживают два международных аэропорта — Шарль-де-Голль к северо-востоку от города, и Орли — к югу. Более старый аэропорт Бурже зарезервирован главным образом для частных самолетов. Сена судоходна до Парижа для морских судов водоизмещением до 5 тыс. т. Главный речной порт находится в Женвилье, к северо-западу от Парижа.</w:t>
      </w:r>
    </w:p>
    <w:p w:rsidR="00990586" w:rsidRPr="004C7E13" w:rsidRDefault="00990586" w:rsidP="00CA457B">
      <w:pPr>
        <w:suppressAutoHyphens/>
        <w:spacing w:after="0" w:line="360" w:lineRule="auto"/>
        <w:ind w:firstLine="709"/>
        <w:jc w:val="both"/>
        <w:rPr>
          <w:rFonts w:ascii="Times New Roman" w:hAnsi="Times New Roman"/>
          <w:color w:val="000000"/>
          <w:sz w:val="28"/>
          <w:szCs w:val="144"/>
        </w:rPr>
      </w:pPr>
    </w:p>
    <w:p w:rsidR="00CA457B" w:rsidRPr="004C7E13" w:rsidRDefault="00CA457B" w:rsidP="00CA457B">
      <w:pPr>
        <w:suppressAutoHyphens/>
        <w:spacing w:after="0" w:line="360" w:lineRule="auto"/>
        <w:jc w:val="center"/>
        <w:rPr>
          <w:rFonts w:ascii="Times New Roman" w:hAnsi="Times New Roman"/>
          <w:color w:val="FFFFFF"/>
          <w:sz w:val="28"/>
          <w:szCs w:val="144"/>
        </w:rPr>
      </w:pPr>
      <w:bookmarkStart w:id="0" w:name="_GoBack"/>
      <w:bookmarkEnd w:id="0"/>
    </w:p>
    <w:sectPr w:rsidR="00CA457B" w:rsidRPr="004C7E13" w:rsidSect="00CA457B">
      <w:headerReference w:type="default"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E13" w:rsidRDefault="004C7E13" w:rsidP="00CA457B">
      <w:pPr>
        <w:spacing w:after="0" w:line="240" w:lineRule="auto"/>
      </w:pPr>
      <w:r>
        <w:separator/>
      </w:r>
    </w:p>
  </w:endnote>
  <w:endnote w:type="continuationSeparator" w:id="0">
    <w:p w:rsidR="004C7E13" w:rsidRDefault="004C7E13" w:rsidP="00CA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E13" w:rsidRDefault="004C7E13" w:rsidP="00CA457B">
      <w:pPr>
        <w:spacing w:after="0" w:line="240" w:lineRule="auto"/>
      </w:pPr>
      <w:r>
        <w:separator/>
      </w:r>
    </w:p>
  </w:footnote>
  <w:footnote w:type="continuationSeparator" w:id="0">
    <w:p w:rsidR="004C7E13" w:rsidRDefault="004C7E13" w:rsidP="00CA4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57B" w:rsidRPr="00CA457B" w:rsidRDefault="00CA457B" w:rsidP="00CA457B">
    <w:pPr>
      <w:pStyle w:val="a3"/>
      <w:suppressAutoHyphens/>
      <w:spacing w:after="0" w:line="360" w:lineRule="auto"/>
      <w:jc w:val="center"/>
      <w:rPr>
        <w:rFonts w:ascii="Times New Roman" w:hAnsi="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523"/>
    <w:rsid w:val="003C354D"/>
    <w:rsid w:val="004C7E13"/>
    <w:rsid w:val="005B7523"/>
    <w:rsid w:val="007B6E9F"/>
    <w:rsid w:val="00990586"/>
    <w:rsid w:val="00B0046E"/>
    <w:rsid w:val="00B36939"/>
    <w:rsid w:val="00CA457B"/>
    <w:rsid w:val="00ED3F06"/>
    <w:rsid w:val="00F82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1D4EB2-4339-41F0-9260-38634FC4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F0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A457B"/>
    <w:pPr>
      <w:tabs>
        <w:tab w:val="center" w:pos="4677"/>
        <w:tab w:val="right" w:pos="9355"/>
      </w:tabs>
    </w:pPr>
  </w:style>
  <w:style w:type="character" w:customStyle="1" w:styleId="a4">
    <w:name w:val="Верхний колонтитул Знак"/>
    <w:link w:val="a3"/>
    <w:uiPriority w:val="99"/>
    <w:semiHidden/>
    <w:locked/>
    <w:rsid w:val="00CA457B"/>
    <w:rPr>
      <w:rFonts w:cs="Times New Roman"/>
      <w:sz w:val="22"/>
      <w:szCs w:val="22"/>
      <w:lang w:val="x-none" w:eastAsia="en-US"/>
    </w:rPr>
  </w:style>
  <w:style w:type="paragraph" w:styleId="a5">
    <w:name w:val="footer"/>
    <w:basedOn w:val="a"/>
    <w:link w:val="a6"/>
    <w:uiPriority w:val="99"/>
    <w:semiHidden/>
    <w:unhideWhenUsed/>
    <w:rsid w:val="00CA457B"/>
    <w:pPr>
      <w:tabs>
        <w:tab w:val="center" w:pos="4677"/>
        <w:tab w:val="right" w:pos="9355"/>
      </w:tabs>
    </w:pPr>
  </w:style>
  <w:style w:type="character" w:customStyle="1" w:styleId="a6">
    <w:name w:val="Нижний колонтитул Знак"/>
    <w:link w:val="a5"/>
    <w:uiPriority w:val="99"/>
    <w:semiHidden/>
    <w:locked/>
    <w:rsid w:val="00CA457B"/>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3637</Words>
  <Characters>20736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2014-03-24T18:13:00Z</dcterms:created>
  <dcterms:modified xsi:type="dcterms:W3CDTF">2014-03-24T18:13:00Z</dcterms:modified>
</cp:coreProperties>
</file>