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81" w:rsidRDefault="00085981" w:rsidP="00E260C5">
      <w:pPr>
        <w:widowControl/>
        <w:shd w:val="clear" w:color="auto" w:fill="FFFFFF"/>
        <w:spacing w:line="360" w:lineRule="auto"/>
        <w:ind w:firstLine="720"/>
        <w:rPr>
          <w:b/>
          <w:sz w:val="28"/>
          <w:szCs w:val="28"/>
        </w:rPr>
      </w:pPr>
    </w:p>
    <w:p w:rsidR="006B2B67" w:rsidRPr="00E260C5" w:rsidRDefault="00D96464" w:rsidP="00E260C5">
      <w:pPr>
        <w:widowControl/>
        <w:shd w:val="clear" w:color="auto" w:fill="FFFFFF"/>
        <w:spacing w:line="360" w:lineRule="auto"/>
        <w:ind w:firstLine="720"/>
        <w:rPr>
          <w:b/>
          <w:sz w:val="28"/>
          <w:szCs w:val="28"/>
        </w:rPr>
      </w:pPr>
      <w:r w:rsidRPr="00E260C5">
        <w:rPr>
          <w:b/>
          <w:sz w:val="28"/>
          <w:szCs w:val="28"/>
        </w:rPr>
        <w:t>Введение</w:t>
      </w:r>
    </w:p>
    <w:p w:rsidR="00241F72" w:rsidRPr="00E260C5" w:rsidRDefault="00241F72" w:rsidP="002C3D1B">
      <w:pPr>
        <w:widowControl/>
        <w:shd w:val="clear" w:color="auto" w:fill="FFFFFF"/>
        <w:spacing w:line="360" w:lineRule="auto"/>
        <w:ind w:firstLine="720"/>
        <w:jc w:val="both"/>
        <w:rPr>
          <w:b/>
          <w:sz w:val="28"/>
          <w:szCs w:val="28"/>
        </w:rPr>
      </w:pPr>
    </w:p>
    <w:p w:rsidR="00DA6B3F" w:rsidRPr="00E260C5" w:rsidRDefault="000A6322" w:rsidP="002C3D1B">
      <w:pPr>
        <w:widowControl/>
        <w:shd w:val="clear" w:color="auto" w:fill="FFFFFF"/>
        <w:spacing w:line="360" w:lineRule="auto"/>
        <w:ind w:firstLine="720"/>
        <w:jc w:val="both"/>
        <w:rPr>
          <w:sz w:val="28"/>
          <w:szCs w:val="28"/>
        </w:rPr>
      </w:pPr>
      <w:r w:rsidRPr="00E260C5">
        <w:rPr>
          <w:sz w:val="28"/>
          <w:szCs w:val="28"/>
        </w:rPr>
        <w:t xml:space="preserve">Актуальность данной курсовой работы. </w:t>
      </w:r>
      <w:r w:rsidR="00D96464" w:rsidRPr="00E260C5">
        <w:rPr>
          <w:sz w:val="28"/>
          <w:szCs w:val="28"/>
          <w:lang w:val="x-none"/>
        </w:rPr>
        <w:t xml:space="preserve">Парламентаризм в Республике Башкортостан имеет богатую историю, пройденный путь его становления извилист и труден. Опыт представительной и законодательной деятельности в республике, вне сомнения, заслуживает глубокого изучения и практического применения. Парламентаризм — это индикатор демократии. </w:t>
      </w:r>
    </w:p>
    <w:p w:rsidR="00DA6B3F" w:rsidRPr="00E260C5" w:rsidRDefault="00DA6B3F" w:rsidP="00DA6B3F">
      <w:pPr>
        <w:spacing w:line="360" w:lineRule="auto"/>
        <w:ind w:firstLine="709"/>
        <w:jc w:val="both"/>
        <w:rPr>
          <w:bCs/>
          <w:sz w:val="28"/>
          <w:szCs w:val="28"/>
        </w:rPr>
      </w:pPr>
      <w:r w:rsidRPr="00E260C5">
        <w:rPr>
          <w:bCs/>
          <w:sz w:val="28"/>
          <w:szCs w:val="28"/>
        </w:rPr>
        <w:t>История парламентаризма в Башкортостане уходит корнями в глубь веков. Она зарождается с незапамятных времен, когда народ начинает осознавать сам себя, сообща решать насущные вопросы, касающиеся его жизнедеятельности. Общественная жизнь башкир, их деятельность непосредственно связаны с реализацией демократического принципа решения приоритетных общественных вопросов на народном собрании –  курултае, где обсуждались вопросы войны и мира, формирования союзов племен, общественного управления, владения земельными наделами и иные важные вопросы. Традиционным демократическим институтом народного представительства всего башкирского народа стали все</w:t>
      </w:r>
      <w:r w:rsidR="005863F6" w:rsidRPr="00E260C5">
        <w:rPr>
          <w:bCs/>
          <w:sz w:val="28"/>
          <w:szCs w:val="28"/>
        </w:rPr>
        <w:t xml:space="preserve"> </w:t>
      </w:r>
      <w:r w:rsidRPr="00E260C5">
        <w:rPr>
          <w:bCs/>
          <w:sz w:val="28"/>
          <w:szCs w:val="28"/>
        </w:rPr>
        <w:t xml:space="preserve">башкирские йыйыны, где каждый совершеннолетний мужчина имел право голоса. Они традиционно проводились на горе Сиснактау, расположенной несколько южнее от г. Уфы – столицы Республики Башкортостан. </w:t>
      </w:r>
    </w:p>
    <w:p w:rsidR="00DA6B3F" w:rsidRPr="00E260C5" w:rsidRDefault="00DA6B3F" w:rsidP="00DA6B3F">
      <w:pPr>
        <w:spacing w:line="360" w:lineRule="auto"/>
        <w:ind w:firstLine="709"/>
        <w:jc w:val="both"/>
        <w:rPr>
          <w:bCs/>
          <w:sz w:val="28"/>
          <w:szCs w:val="28"/>
        </w:rPr>
      </w:pPr>
      <w:r w:rsidRPr="00E260C5">
        <w:rPr>
          <w:bCs/>
          <w:sz w:val="28"/>
          <w:szCs w:val="28"/>
        </w:rPr>
        <w:t xml:space="preserve">Другой важной формой проявления парламентаризма в общественной жизни башкир стал совет аксакалов, который включал представителей племени, имеющих несомненный авторитет, пользующихся уважением сородичей. Совет аксакалов на основе соблюдения народных традиций и обычаев, а также обмена мнениями и внимательного изучения сущности и содержания вопроса выносил решения, которые являлись обязательными для всех членов рода. Эти и иные формы реализации представительской функции, выражения и соблюдения интересов населения, являясь неформальными, сохранились в общественной жизни вплоть до конца XVII в., когда начинает внедряться кантонная система осуществления государственной власти. </w:t>
      </w:r>
    </w:p>
    <w:p w:rsidR="00DA6B3F" w:rsidRPr="00E260C5" w:rsidRDefault="00756B6F" w:rsidP="00756B6F">
      <w:pPr>
        <w:spacing w:line="360" w:lineRule="auto"/>
        <w:ind w:firstLine="709"/>
        <w:jc w:val="both"/>
        <w:rPr>
          <w:sz w:val="28"/>
          <w:szCs w:val="28"/>
        </w:rPr>
      </w:pPr>
      <w:r w:rsidRPr="00E260C5">
        <w:rPr>
          <w:bCs/>
          <w:sz w:val="28"/>
          <w:szCs w:val="28"/>
        </w:rPr>
        <w:t xml:space="preserve">Становление современной парламентской системы Башкортостана начинается с начала 90-х годов XX в., когда в общественной жизни большую роль начинают играть принципы плюрализма, многопартийной системы, свободы слова, печати, собраний и др. Представительство в органах законодательной власти основывалось на принципе конкурентности, когда депутаты для избрания в парламентский орган вынуждены были бороться за голоса избирателей на основе выдвижения привлекательных проектов общественного устройства, решения приоритетных задач, соблюдения интересов населения и принципа законности. О начале реализации этих основных принципов парламентаризма наглядно свидетельствует избрание, организация и деятельность Верховного Совета Республики Башкортостан XII созыва. В его работе четко проявился учет и соблюдение им интересов населения, что является одним из основных характеристик парламентаризма. </w:t>
      </w:r>
    </w:p>
    <w:p w:rsidR="00D96464" w:rsidRPr="00E260C5" w:rsidRDefault="00D96464" w:rsidP="002C3D1B">
      <w:pPr>
        <w:widowControl/>
        <w:shd w:val="clear" w:color="auto" w:fill="FFFFFF"/>
        <w:spacing w:line="360" w:lineRule="auto"/>
        <w:ind w:firstLine="720"/>
        <w:jc w:val="both"/>
        <w:rPr>
          <w:sz w:val="28"/>
          <w:szCs w:val="28"/>
        </w:rPr>
      </w:pPr>
      <w:r w:rsidRPr="00E260C5">
        <w:rPr>
          <w:sz w:val="28"/>
          <w:szCs w:val="28"/>
          <w:lang w:val="x-none"/>
        </w:rPr>
        <w:t>Дальнейшее его развитие в России и в Башкортостане должно способствовать укреплению демократии, усилению результативности государственного механизма в обеспечении прав и свобод народов, каждого человека.</w:t>
      </w:r>
    </w:p>
    <w:p w:rsidR="00853CC4" w:rsidRPr="00E260C5" w:rsidRDefault="00D96464" w:rsidP="002C3D1B">
      <w:pPr>
        <w:widowControl/>
        <w:shd w:val="clear" w:color="auto" w:fill="FFFFFF"/>
        <w:spacing w:line="360" w:lineRule="auto"/>
        <w:ind w:firstLine="720"/>
        <w:jc w:val="both"/>
        <w:rPr>
          <w:sz w:val="28"/>
          <w:szCs w:val="28"/>
        </w:rPr>
      </w:pPr>
      <w:r w:rsidRPr="00E260C5">
        <w:rPr>
          <w:sz w:val="28"/>
          <w:szCs w:val="28"/>
        </w:rPr>
        <w:t xml:space="preserve">Государственная власть в Республике Башкортостан осуществляется на основе разделения на законодательную, исполнительную и судебную. </w:t>
      </w:r>
      <w:r w:rsidRPr="00E260C5">
        <w:rPr>
          <w:sz w:val="28"/>
          <w:szCs w:val="28"/>
        </w:rPr>
        <w:br/>
        <w:t xml:space="preserve">          Государственную власть в Республике Башкортостан осуществляют Государственное Собрание Республики Башкортостан, Президент Республики Башкортостан, Правительство Республики Башкортостан, местные органы государственной власти Республики Башкортостан, суды Республики Башкортостан. </w:t>
      </w:r>
      <w:r w:rsidRPr="00E260C5">
        <w:rPr>
          <w:sz w:val="28"/>
          <w:szCs w:val="28"/>
        </w:rPr>
        <w:br/>
        <w:t xml:space="preserve">          Высшим и единственным законодательным (представительным) органом государственной власти Республики Башкортостан является Государственное Собрание - Курултай - Республики Башкортостан. </w:t>
      </w:r>
    </w:p>
    <w:p w:rsidR="00853CC4" w:rsidRPr="00E260C5" w:rsidRDefault="00853CC4" w:rsidP="00814154">
      <w:pPr>
        <w:widowControl/>
        <w:shd w:val="clear" w:color="auto" w:fill="FFFFFF"/>
        <w:spacing w:line="360" w:lineRule="auto"/>
        <w:ind w:firstLine="720"/>
        <w:jc w:val="both"/>
        <w:rPr>
          <w:sz w:val="28"/>
          <w:szCs w:val="28"/>
        </w:rPr>
      </w:pPr>
      <w:r w:rsidRPr="00E260C5">
        <w:rPr>
          <w:sz w:val="28"/>
          <w:szCs w:val="28"/>
        </w:rPr>
        <w:t>2 марта 2008 года состоялись выборы депутатов Государственного Собрания – Курултая Республики Башкортостан четвертого созыва, которые проводились по смешанной системе в соответствии с Конституцией Республики Башкортостан и Кодексом Республики Башкортостан о выборах по одномандатным избирательным округам и по партийным спискам. В результате которых избраны 120 депутатов Государственного Собрания – Курултая Республики Башкортостан, в том числе по единому республиканскому округу – 60 депутатов: из них от Всероссийской политической партии «ЕДИНАЯ РОССИЯ» избраны – 55, от политической партии «Коммунистическая партия Российской Федерации» - 5 депутатов и по одномандатным избирательным округам - 60 депутатов. Из них 59 представлены «Единой Россией» и 1 – КПРФ.</w:t>
      </w:r>
    </w:p>
    <w:p w:rsidR="00814154" w:rsidRPr="00E260C5" w:rsidRDefault="00814154" w:rsidP="00814154">
      <w:pPr>
        <w:pStyle w:val="a8"/>
        <w:shd w:val="clear" w:color="auto" w:fill="FFFFFF"/>
        <w:spacing w:before="0" w:beforeAutospacing="0" w:after="0" w:afterAutospacing="0" w:line="360" w:lineRule="auto"/>
        <w:ind w:firstLine="730"/>
        <w:jc w:val="both"/>
        <w:rPr>
          <w:sz w:val="28"/>
          <w:szCs w:val="28"/>
        </w:rPr>
      </w:pPr>
      <w:r w:rsidRPr="00E260C5">
        <w:rPr>
          <w:sz w:val="28"/>
          <w:szCs w:val="28"/>
        </w:rPr>
        <w:t>В составе Государственного Собрания – Курултая Республики Башкортостан четвертого созыва – 6 женщин, 114 мужчин. В состав парламента из представителей исполнительных органов государственной власти вошли 2 человека, правоохранительных органов – 1, экономики – 70, здравоохранения – 7, образования, науки – 15, культуры, искусства, спорта – 2, средств массовой информации – 1, других сфер деятельности – 16 человек. 119 депутатов имеют высшее образование, из них юридическое образование имеют – 12, экономическое образование – 7 человек. Ученые степени имеют 29 депутатов, из них докторов наук – 16, кандидатов наук – 13 человек.</w:t>
      </w:r>
    </w:p>
    <w:p w:rsidR="00E17641" w:rsidRPr="00E260C5" w:rsidRDefault="00D96464" w:rsidP="00814154">
      <w:pPr>
        <w:widowControl/>
        <w:shd w:val="clear" w:color="auto" w:fill="FFFFFF"/>
        <w:spacing w:line="360" w:lineRule="auto"/>
        <w:ind w:firstLine="720"/>
        <w:jc w:val="both"/>
        <w:rPr>
          <w:sz w:val="28"/>
          <w:szCs w:val="28"/>
        </w:rPr>
      </w:pPr>
      <w:r w:rsidRPr="00E260C5">
        <w:rPr>
          <w:sz w:val="28"/>
          <w:szCs w:val="28"/>
        </w:rPr>
        <w:t xml:space="preserve">Главой и высшим должностным лицом Республики Башкортостан является Президент Республики Башкортостан. </w:t>
      </w:r>
    </w:p>
    <w:p w:rsidR="00D96464" w:rsidRPr="00E260C5" w:rsidRDefault="00D96464" w:rsidP="002C3D1B">
      <w:pPr>
        <w:widowControl/>
        <w:shd w:val="clear" w:color="auto" w:fill="FFFFFF"/>
        <w:spacing w:line="360" w:lineRule="auto"/>
        <w:ind w:firstLine="720"/>
        <w:jc w:val="both"/>
        <w:rPr>
          <w:sz w:val="28"/>
          <w:szCs w:val="28"/>
        </w:rPr>
      </w:pPr>
      <w:r w:rsidRPr="00E260C5">
        <w:rPr>
          <w:sz w:val="28"/>
          <w:szCs w:val="28"/>
        </w:rPr>
        <w:t xml:space="preserve">В настоящее время в республике зарегистрировано </w:t>
      </w:r>
      <w:r w:rsidR="000A6322" w:rsidRPr="00E260C5">
        <w:rPr>
          <w:sz w:val="28"/>
          <w:szCs w:val="28"/>
        </w:rPr>
        <w:t xml:space="preserve">около </w:t>
      </w:r>
      <w:r w:rsidRPr="00E260C5">
        <w:rPr>
          <w:sz w:val="28"/>
          <w:szCs w:val="28"/>
        </w:rPr>
        <w:t>33 региональных отделени</w:t>
      </w:r>
      <w:r w:rsidR="000A6322" w:rsidRPr="00E260C5">
        <w:rPr>
          <w:sz w:val="28"/>
          <w:szCs w:val="28"/>
        </w:rPr>
        <w:t>й</w:t>
      </w:r>
      <w:r w:rsidRPr="00E260C5">
        <w:rPr>
          <w:sz w:val="28"/>
          <w:szCs w:val="28"/>
        </w:rPr>
        <w:t xml:space="preserve"> политических партий, более 600 общественных объединений. Представители многих из них входит в состав активно действующего Общественного совещания при Президенте Республики Башкортостан. Республика входит в состав Приволжского федерального округа Российской Федерации.</w:t>
      </w:r>
    </w:p>
    <w:p w:rsidR="00521D53" w:rsidRPr="00E260C5" w:rsidRDefault="00521D53" w:rsidP="002C3D1B">
      <w:pPr>
        <w:widowControl/>
        <w:shd w:val="clear" w:color="auto" w:fill="FFFFFF"/>
        <w:spacing w:line="360" w:lineRule="auto"/>
        <w:ind w:firstLine="720"/>
        <w:jc w:val="both"/>
        <w:rPr>
          <w:sz w:val="28"/>
          <w:szCs w:val="28"/>
        </w:rPr>
      </w:pPr>
      <w:r w:rsidRPr="00E260C5">
        <w:rPr>
          <w:b/>
          <w:sz w:val="28"/>
          <w:szCs w:val="28"/>
        </w:rPr>
        <w:t>Объект курсовой работы</w:t>
      </w:r>
      <w:r w:rsidRPr="00E260C5">
        <w:rPr>
          <w:sz w:val="28"/>
          <w:szCs w:val="28"/>
        </w:rPr>
        <w:t xml:space="preserve"> – парламент Республики Башкортостан, как орган, осуществляющий законодательную власть.</w:t>
      </w:r>
    </w:p>
    <w:p w:rsidR="00521D53" w:rsidRPr="00E260C5" w:rsidRDefault="00521D53" w:rsidP="002C3D1B">
      <w:pPr>
        <w:widowControl/>
        <w:shd w:val="clear" w:color="auto" w:fill="FFFFFF"/>
        <w:spacing w:line="360" w:lineRule="auto"/>
        <w:ind w:firstLine="720"/>
        <w:jc w:val="both"/>
        <w:rPr>
          <w:sz w:val="28"/>
          <w:szCs w:val="28"/>
        </w:rPr>
      </w:pPr>
      <w:r w:rsidRPr="00E260C5">
        <w:rPr>
          <w:b/>
          <w:sz w:val="28"/>
          <w:szCs w:val="28"/>
        </w:rPr>
        <w:t>Предмет курсовой работы</w:t>
      </w:r>
      <w:r w:rsidRPr="00E260C5">
        <w:rPr>
          <w:sz w:val="28"/>
          <w:szCs w:val="28"/>
        </w:rPr>
        <w:t xml:space="preserve"> – структура и деятельность парламента Республики Башкортостан, как его составляющие.</w:t>
      </w:r>
    </w:p>
    <w:p w:rsidR="00521D53" w:rsidRPr="00E260C5" w:rsidRDefault="00521D53" w:rsidP="002C3D1B">
      <w:pPr>
        <w:widowControl/>
        <w:shd w:val="clear" w:color="auto" w:fill="FFFFFF"/>
        <w:spacing w:line="360" w:lineRule="auto"/>
        <w:ind w:firstLine="720"/>
        <w:jc w:val="both"/>
        <w:rPr>
          <w:sz w:val="28"/>
          <w:szCs w:val="28"/>
        </w:rPr>
      </w:pPr>
      <w:r w:rsidRPr="00E260C5">
        <w:rPr>
          <w:b/>
          <w:sz w:val="28"/>
          <w:szCs w:val="28"/>
        </w:rPr>
        <w:t xml:space="preserve">Цель курсовой работы - </w:t>
      </w:r>
      <w:r w:rsidRPr="00E260C5">
        <w:rPr>
          <w:sz w:val="28"/>
          <w:szCs w:val="28"/>
        </w:rPr>
        <w:t xml:space="preserve"> исследование </w:t>
      </w:r>
      <w:r w:rsidR="00624B1A" w:rsidRPr="00E260C5">
        <w:rPr>
          <w:sz w:val="28"/>
          <w:szCs w:val="28"/>
        </w:rPr>
        <w:t>основных аспектов в деятельности парламента Республики Башкортостан.</w:t>
      </w:r>
    </w:p>
    <w:p w:rsidR="001E2AFB" w:rsidRPr="00E260C5" w:rsidRDefault="00624B1A" w:rsidP="0001636F">
      <w:pPr>
        <w:widowControl/>
        <w:shd w:val="clear" w:color="auto" w:fill="FFFFFF"/>
        <w:spacing w:line="360" w:lineRule="auto"/>
        <w:ind w:firstLine="720"/>
        <w:jc w:val="both"/>
        <w:rPr>
          <w:sz w:val="28"/>
          <w:szCs w:val="28"/>
        </w:rPr>
      </w:pPr>
      <w:r w:rsidRPr="00E260C5">
        <w:rPr>
          <w:sz w:val="28"/>
          <w:szCs w:val="28"/>
        </w:rPr>
        <w:t xml:space="preserve">В данной курсовой работе можно поставить следующие </w:t>
      </w:r>
      <w:r w:rsidRPr="00E260C5">
        <w:rPr>
          <w:b/>
          <w:sz w:val="28"/>
          <w:szCs w:val="28"/>
        </w:rPr>
        <w:t>задачи</w:t>
      </w:r>
      <w:r w:rsidRPr="00E260C5">
        <w:rPr>
          <w:sz w:val="28"/>
          <w:szCs w:val="28"/>
        </w:rPr>
        <w:t>:</w:t>
      </w:r>
    </w:p>
    <w:p w:rsidR="00624B1A" w:rsidRPr="00E260C5" w:rsidRDefault="0001636F" w:rsidP="002C3D1B">
      <w:pPr>
        <w:widowControl/>
        <w:spacing w:line="360" w:lineRule="auto"/>
        <w:ind w:firstLine="720"/>
        <w:jc w:val="both"/>
        <w:rPr>
          <w:sz w:val="28"/>
          <w:szCs w:val="28"/>
        </w:rPr>
      </w:pPr>
      <w:r w:rsidRPr="00E260C5">
        <w:rPr>
          <w:sz w:val="28"/>
          <w:szCs w:val="28"/>
        </w:rPr>
        <w:t>1</w:t>
      </w:r>
      <w:r w:rsidR="00624B1A" w:rsidRPr="00E260C5">
        <w:rPr>
          <w:sz w:val="28"/>
          <w:szCs w:val="28"/>
        </w:rPr>
        <w:t xml:space="preserve">. </w:t>
      </w:r>
      <w:r w:rsidR="000A6322" w:rsidRPr="00E260C5">
        <w:rPr>
          <w:sz w:val="28"/>
          <w:szCs w:val="28"/>
        </w:rPr>
        <w:t>р</w:t>
      </w:r>
      <w:r w:rsidR="004F088B" w:rsidRPr="00E260C5">
        <w:rPr>
          <w:sz w:val="28"/>
          <w:szCs w:val="28"/>
        </w:rPr>
        <w:t xml:space="preserve">аскрыть функции </w:t>
      </w:r>
      <w:r w:rsidR="004F088B" w:rsidRPr="00E260C5">
        <w:rPr>
          <w:sz w:val="28"/>
          <w:szCs w:val="28"/>
          <w:lang w:val="x-none"/>
        </w:rPr>
        <w:t>Председател</w:t>
      </w:r>
      <w:r w:rsidR="004F088B" w:rsidRPr="00E260C5">
        <w:rPr>
          <w:sz w:val="28"/>
          <w:szCs w:val="28"/>
        </w:rPr>
        <w:t>я</w:t>
      </w:r>
      <w:r w:rsidR="00624B1A" w:rsidRPr="00E260C5">
        <w:rPr>
          <w:sz w:val="28"/>
          <w:szCs w:val="28"/>
          <w:lang w:val="x-none"/>
        </w:rPr>
        <w:t xml:space="preserve"> Государственного Собрания - Курултая Республики Башкортостан</w:t>
      </w:r>
      <w:r w:rsidR="004F088B" w:rsidRPr="00E260C5">
        <w:rPr>
          <w:sz w:val="28"/>
          <w:szCs w:val="28"/>
        </w:rPr>
        <w:t>;</w:t>
      </w:r>
    </w:p>
    <w:p w:rsidR="00624B1A" w:rsidRPr="00E260C5" w:rsidRDefault="0001636F" w:rsidP="002C3D1B">
      <w:pPr>
        <w:widowControl/>
        <w:spacing w:line="360" w:lineRule="auto"/>
        <w:ind w:firstLine="720"/>
        <w:jc w:val="both"/>
        <w:rPr>
          <w:sz w:val="28"/>
          <w:szCs w:val="28"/>
        </w:rPr>
      </w:pPr>
      <w:r w:rsidRPr="00E260C5">
        <w:rPr>
          <w:sz w:val="28"/>
          <w:szCs w:val="28"/>
        </w:rPr>
        <w:t>2</w:t>
      </w:r>
      <w:r w:rsidR="004F088B" w:rsidRPr="00E260C5">
        <w:rPr>
          <w:sz w:val="28"/>
          <w:szCs w:val="28"/>
        </w:rPr>
        <w:t xml:space="preserve">. </w:t>
      </w:r>
      <w:r w:rsidR="000A6322" w:rsidRPr="00E260C5">
        <w:rPr>
          <w:sz w:val="28"/>
          <w:szCs w:val="28"/>
        </w:rPr>
        <w:t>р</w:t>
      </w:r>
      <w:r w:rsidR="004F088B" w:rsidRPr="00E260C5">
        <w:rPr>
          <w:sz w:val="28"/>
          <w:szCs w:val="28"/>
        </w:rPr>
        <w:t xml:space="preserve">аскрыть функции </w:t>
      </w:r>
      <w:r w:rsidR="004F088B" w:rsidRPr="00E260C5">
        <w:rPr>
          <w:sz w:val="28"/>
          <w:szCs w:val="28"/>
          <w:lang w:val="x-none"/>
        </w:rPr>
        <w:t>заместител</w:t>
      </w:r>
      <w:r w:rsidR="004F088B" w:rsidRPr="00E260C5">
        <w:rPr>
          <w:sz w:val="28"/>
          <w:szCs w:val="28"/>
        </w:rPr>
        <w:t>я</w:t>
      </w:r>
      <w:r w:rsidR="004F088B" w:rsidRPr="00E260C5">
        <w:rPr>
          <w:sz w:val="28"/>
          <w:szCs w:val="28"/>
          <w:lang w:val="x-none"/>
        </w:rPr>
        <w:t xml:space="preserve"> </w:t>
      </w:r>
      <w:r w:rsidR="00624B1A" w:rsidRPr="00E260C5">
        <w:rPr>
          <w:sz w:val="28"/>
          <w:szCs w:val="28"/>
          <w:lang w:val="x-none"/>
        </w:rPr>
        <w:t>Председателя Государственного Собрания - Курултая Республики Башкортостан</w:t>
      </w:r>
      <w:r w:rsidR="004F088B" w:rsidRPr="00E260C5">
        <w:rPr>
          <w:sz w:val="28"/>
          <w:szCs w:val="28"/>
        </w:rPr>
        <w:t>;</w:t>
      </w:r>
    </w:p>
    <w:p w:rsidR="00624B1A" w:rsidRPr="00E260C5" w:rsidRDefault="0001636F" w:rsidP="002C3D1B">
      <w:pPr>
        <w:widowControl/>
        <w:spacing w:line="360" w:lineRule="auto"/>
        <w:ind w:firstLine="720"/>
        <w:jc w:val="both"/>
        <w:rPr>
          <w:sz w:val="28"/>
          <w:szCs w:val="28"/>
        </w:rPr>
      </w:pPr>
      <w:r w:rsidRPr="00E260C5">
        <w:rPr>
          <w:sz w:val="28"/>
          <w:szCs w:val="28"/>
        </w:rPr>
        <w:t>3</w:t>
      </w:r>
      <w:r w:rsidR="004F088B" w:rsidRPr="00E260C5">
        <w:rPr>
          <w:sz w:val="28"/>
          <w:szCs w:val="28"/>
        </w:rPr>
        <w:t xml:space="preserve">. </w:t>
      </w:r>
      <w:r w:rsidR="000A6322" w:rsidRPr="00E260C5">
        <w:rPr>
          <w:sz w:val="28"/>
          <w:szCs w:val="28"/>
        </w:rPr>
        <w:t>о</w:t>
      </w:r>
      <w:r w:rsidR="004F088B" w:rsidRPr="00E260C5">
        <w:rPr>
          <w:sz w:val="28"/>
          <w:szCs w:val="28"/>
        </w:rPr>
        <w:t xml:space="preserve">характеризовать деятельность </w:t>
      </w:r>
      <w:r w:rsidR="00624B1A" w:rsidRPr="00E260C5">
        <w:rPr>
          <w:sz w:val="28"/>
          <w:szCs w:val="28"/>
          <w:lang w:val="x-none"/>
        </w:rPr>
        <w:t>Президиум</w:t>
      </w:r>
      <w:r w:rsidR="004F088B" w:rsidRPr="00E260C5">
        <w:rPr>
          <w:sz w:val="28"/>
          <w:szCs w:val="28"/>
        </w:rPr>
        <w:t>а</w:t>
      </w:r>
      <w:r w:rsidR="00624B1A" w:rsidRPr="00E260C5">
        <w:rPr>
          <w:sz w:val="28"/>
          <w:szCs w:val="28"/>
          <w:lang w:val="x-none"/>
        </w:rPr>
        <w:t xml:space="preserve"> Государственного Собрания - Курултая Республики Башкортостан</w:t>
      </w:r>
      <w:r w:rsidR="004F088B" w:rsidRPr="00E260C5">
        <w:rPr>
          <w:sz w:val="28"/>
          <w:szCs w:val="28"/>
        </w:rPr>
        <w:t>;</w:t>
      </w:r>
    </w:p>
    <w:p w:rsidR="00624B1A" w:rsidRPr="00E260C5" w:rsidRDefault="0001636F" w:rsidP="002C3D1B">
      <w:pPr>
        <w:widowControl/>
        <w:spacing w:line="360" w:lineRule="auto"/>
        <w:ind w:firstLine="720"/>
        <w:jc w:val="both"/>
        <w:rPr>
          <w:sz w:val="28"/>
          <w:szCs w:val="28"/>
          <w:lang w:val="x-none"/>
        </w:rPr>
      </w:pPr>
      <w:r w:rsidRPr="00E260C5">
        <w:rPr>
          <w:sz w:val="28"/>
          <w:szCs w:val="28"/>
        </w:rPr>
        <w:t>4</w:t>
      </w:r>
      <w:r w:rsidR="004F088B" w:rsidRPr="00E260C5">
        <w:rPr>
          <w:sz w:val="28"/>
          <w:szCs w:val="28"/>
        </w:rPr>
        <w:t xml:space="preserve">. </w:t>
      </w:r>
      <w:r w:rsidR="000A6322" w:rsidRPr="00E260C5">
        <w:rPr>
          <w:sz w:val="28"/>
          <w:szCs w:val="28"/>
        </w:rPr>
        <w:t>р</w:t>
      </w:r>
      <w:r w:rsidR="004F088B" w:rsidRPr="00E260C5">
        <w:rPr>
          <w:sz w:val="28"/>
          <w:szCs w:val="28"/>
        </w:rPr>
        <w:t>ассмотреть порядок организации и деятельности Государственного Собрания, его постоянных комитетов, комиссий;</w:t>
      </w:r>
    </w:p>
    <w:p w:rsidR="00624B1A" w:rsidRPr="00E260C5" w:rsidRDefault="0001636F" w:rsidP="002C3D1B">
      <w:pPr>
        <w:widowControl/>
        <w:spacing w:line="360" w:lineRule="auto"/>
        <w:ind w:firstLine="720"/>
        <w:jc w:val="both"/>
        <w:rPr>
          <w:sz w:val="28"/>
          <w:szCs w:val="28"/>
        </w:rPr>
      </w:pPr>
      <w:r w:rsidRPr="00E260C5">
        <w:rPr>
          <w:sz w:val="28"/>
          <w:szCs w:val="28"/>
        </w:rPr>
        <w:t>5</w:t>
      </w:r>
      <w:r w:rsidR="004F088B" w:rsidRPr="00E260C5">
        <w:rPr>
          <w:sz w:val="28"/>
          <w:szCs w:val="28"/>
        </w:rPr>
        <w:t xml:space="preserve">. </w:t>
      </w:r>
      <w:r w:rsidR="00B2121A">
        <w:rPr>
          <w:sz w:val="28"/>
          <w:szCs w:val="28"/>
        </w:rPr>
        <w:t>также о</w:t>
      </w:r>
      <w:r w:rsidR="00B2121A" w:rsidRPr="00E260C5">
        <w:rPr>
          <w:sz w:val="28"/>
          <w:szCs w:val="28"/>
        </w:rPr>
        <w:t>характеризовать</w:t>
      </w:r>
      <w:r w:rsidR="00B2121A">
        <w:rPr>
          <w:sz w:val="28"/>
          <w:szCs w:val="28"/>
        </w:rPr>
        <w:t xml:space="preserve"> </w:t>
      </w:r>
      <w:r w:rsidR="009346B5" w:rsidRPr="00E260C5">
        <w:rPr>
          <w:sz w:val="28"/>
          <w:szCs w:val="28"/>
        </w:rPr>
        <w:t xml:space="preserve"> права </w:t>
      </w:r>
      <w:r w:rsidR="00624B1A" w:rsidRPr="00E260C5">
        <w:rPr>
          <w:sz w:val="28"/>
          <w:szCs w:val="28"/>
          <w:lang w:val="x-none"/>
        </w:rPr>
        <w:t xml:space="preserve"> </w:t>
      </w:r>
      <w:r w:rsidR="009346B5" w:rsidRPr="00E260C5">
        <w:rPr>
          <w:sz w:val="28"/>
          <w:szCs w:val="28"/>
        </w:rPr>
        <w:t>депутатов Государственного Собрания;</w:t>
      </w:r>
    </w:p>
    <w:p w:rsidR="00624B1A" w:rsidRPr="00E260C5" w:rsidRDefault="0001636F" w:rsidP="002C3D1B">
      <w:pPr>
        <w:widowControl/>
        <w:shd w:val="clear" w:color="auto" w:fill="FFFFFF"/>
        <w:spacing w:line="360" w:lineRule="auto"/>
        <w:ind w:firstLine="720"/>
        <w:jc w:val="both"/>
        <w:rPr>
          <w:sz w:val="28"/>
          <w:szCs w:val="28"/>
        </w:rPr>
      </w:pPr>
      <w:r w:rsidRPr="00E260C5">
        <w:rPr>
          <w:sz w:val="28"/>
          <w:szCs w:val="28"/>
        </w:rPr>
        <w:t>6</w:t>
      </w:r>
      <w:r w:rsidR="009346B5" w:rsidRPr="00E260C5">
        <w:rPr>
          <w:sz w:val="28"/>
          <w:szCs w:val="28"/>
        </w:rPr>
        <w:t xml:space="preserve">. </w:t>
      </w:r>
      <w:r w:rsidR="000A6322" w:rsidRPr="00E260C5">
        <w:rPr>
          <w:sz w:val="28"/>
          <w:szCs w:val="28"/>
        </w:rPr>
        <w:t>о</w:t>
      </w:r>
      <w:r w:rsidR="00CE062C" w:rsidRPr="00E260C5">
        <w:rPr>
          <w:sz w:val="28"/>
          <w:szCs w:val="28"/>
        </w:rPr>
        <w:t>пределить сущность и структуру</w:t>
      </w:r>
      <w:r w:rsidR="009346B5" w:rsidRPr="00E260C5">
        <w:rPr>
          <w:sz w:val="28"/>
          <w:szCs w:val="28"/>
        </w:rPr>
        <w:t xml:space="preserve"> </w:t>
      </w:r>
      <w:r w:rsidR="00624B1A" w:rsidRPr="00E260C5">
        <w:rPr>
          <w:sz w:val="28"/>
          <w:szCs w:val="28"/>
          <w:lang w:val="x-none"/>
        </w:rPr>
        <w:t>Секретариат</w:t>
      </w:r>
      <w:r w:rsidR="009346B5" w:rsidRPr="00E260C5">
        <w:rPr>
          <w:sz w:val="28"/>
          <w:szCs w:val="28"/>
        </w:rPr>
        <w:t>а</w:t>
      </w:r>
      <w:r w:rsidR="00624B1A" w:rsidRPr="00E260C5">
        <w:rPr>
          <w:sz w:val="28"/>
          <w:szCs w:val="28"/>
          <w:lang w:val="x-none"/>
        </w:rPr>
        <w:t xml:space="preserve"> Государственного Собрания - Курултая Республики Башкортостан</w:t>
      </w:r>
      <w:r w:rsidR="001E2AFB" w:rsidRPr="00E260C5">
        <w:rPr>
          <w:sz w:val="28"/>
          <w:szCs w:val="28"/>
        </w:rPr>
        <w:t>;</w:t>
      </w:r>
    </w:p>
    <w:p w:rsidR="00F4528C" w:rsidRPr="00E260C5" w:rsidRDefault="0001636F" w:rsidP="00F4528C">
      <w:pPr>
        <w:widowControl/>
        <w:shd w:val="clear" w:color="auto" w:fill="FFFFFF"/>
        <w:spacing w:line="360" w:lineRule="auto"/>
        <w:ind w:firstLine="720"/>
        <w:jc w:val="both"/>
        <w:rPr>
          <w:sz w:val="28"/>
          <w:szCs w:val="28"/>
        </w:rPr>
      </w:pPr>
      <w:r w:rsidRPr="00E260C5">
        <w:rPr>
          <w:sz w:val="28"/>
          <w:szCs w:val="28"/>
        </w:rPr>
        <w:t>7</w:t>
      </w:r>
      <w:r w:rsidR="001E2AFB" w:rsidRPr="00E260C5">
        <w:rPr>
          <w:sz w:val="28"/>
          <w:szCs w:val="28"/>
        </w:rPr>
        <w:t xml:space="preserve">. </w:t>
      </w:r>
      <w:r w:rsidR="000A6322" w:rsidRPr="00E260C5">
        <w:rPr>
          <w:sz w:val="28"/>
          <w:szCs w:val="28"/>
        </w:rPr>
        <w:t>в</w:t>
      </w:r>
      <w:r w:rsidR="001E2AFB" w:rsidRPr="00E260C5">
        <w:rPr>
          <w:sz w:val="28"/>
          <w:szCs w:val="28"/>
        </w:rPr>
        <w:t>ыявить основные аспекты в деятельности</w:t>
      </w:r>
      <w:r w:rsidR="001E2AFB" w:rsidRPr="00E260C5">
        <w:rPr>
          <w:sz w:val="28"/>
          <w:szCs w:val="28"/>
          <w:lang w:val="x-none"/>
        </w:rPr>
        <w:t xml:space="preserve"> Государственного Собрания - Курултая Республики Башкортостан</w:t>
      </w:r>
      <w:r w:rsidR="001E2AFB" w:rsidRPr="00E260C5">
        <w:rPr>
          <w:sz w:val="28"/>
          <w:szCs w:val="28"/>
        </w:rPr>
        <w:t>.</w:t>
      </w:r>
    </w:p>
    <w:p w:rsidR="00F4528C" w:rsidRPr="00E260C5" w:rsidRDefault="00F4528C" w:rsidP="000A6322">
      <w:pPr>
        <w:widowControl/>
        <w:shd w:val="clear" w:color="auto" w:fill="FFFFFF"/>
        <w:spacing w:line="360" w:lineRule="auto"/>
        <w:ind w:firstLine="720"/>
        <w:jc w:val="both"/>
        <w:rPr>
          <w:sz w:val="28"/>
          <w:szCs w:val="28"/>
        </w:rPr>
      </w:pPr>
      <w:r w:rsidRPr="00E260C5">
        <w:rPr>
          <w:sz w:val="28"/>
          <w:szCs w:val="28"/>
        </w:rPr>
        <w:t>С практической точки зрения имеются видимые проблемы</w:t>
      </w:r>
      <w:r w:rsidR="00B872A1" w:rsidRPr="00E260C5">
        <w:rPr>
          <w:sz w:val="28"/>
          <w:szCs w:val="28"/>
        </w:rPr>
        <w:t xml:space="preserve"> по той причине, что Государственное Собрание Рес</w:t>
      </w:r>
      <w:r w:rsidR="00B872A1" w:rsidRPr="00E260C5">
        <w:rPr>
          <w:sz w:val="28"/>
          <w:szCs w:val="28"/>
        </w:rPr>
        <w:softHyphen/>
        <w:t>публики Башкортостан не занимает пока того места в жизни общества, которое должно было бы в принципе иметь. Основное назначение парламентского контроля состоит в том, чтобы парламент от имени, избравшего его народа обеспечивал надлежащий контроль за деятель</w:t>
      </w:r>
      <w:r w:rsidR="00B872A1" w:rsidRPr="00E260C5">
        <w:rPr>
          <w:sz w:val="28"/>
          <w:szCs w:val="28"/>
        </w:rPr>
        <w:softHyphen/>
        <w:t>ностью исполнительной власти.</w:t>
      </w:r>
      <w:r w:rsidR="00E71736" w:rsidRPr="00E260C5">
        <w:rPr>
          <w:sz w:val="28"/>
          <w:szCs w:val="28"/>
          <w:lang w:val="x-none"/>
        </w:rPr>
        <w:t xml:space="preserve"> </w:t>
      </w:r>
    </w:p>
    <w:p w:rsidR="000A6322" w:rsidRPr="00E260C5" w:rsidRDefault="00F4528C" w:rsidP="00B872A1">
      <w:pPr>
        <w:widowControl/>
        <w:shd w:val="clear" w:color="auto" w:fill="FFFFFF"/>
        <w:spacing w:line="360" w:lineRule="auto"/>
        <w:ind w:firstLine="720"/>
        <w:jc w:val="both"/>
        <w:rPr>
          <w:sz w:val="28"/>
          <w:szCs w:val="28"/>
        </w:rPr>
      </w:pPr>
      <w:r w:rsidRPr="00E260C5">
        <w:rPr>
          <w:sz w:val="28"/>
          <w:szCs w:val="28"/>
        </w:rPr>
        <w:t>Теоретическое значение состоит в том, что происходит совершенствование</w:t>
      </w:r>
      <w:r w:rsidR="00B872A1" w:rsidRPr="00E260C5">
        <w:rPr>
          <w:sz w:val="28"/>
          <w:szCs w:val="28"/>
        </w:rPr>
        <w:t xml:space="preserve"> законодате</w:t>
      </w:r>
      <w:r w:rsidR="000A6322" w:rsidRPr="00E260C5">
        <w:rPr>
          <w:sz w:val="28"/>
          <w:szCs w:val="28"/>
        </w:rPr>
        <w:t>льства, так как оно не идеально и</w:t>
      </w:r>
      <w:r w:rsidR="00B872A1" w:rsidRPr="00E260C5">
        <w:rPr>
          <w:sz w:val="28"/>
          <w:szCs w:val="28"/>
        </w:rPr>
        <w:t xml:space="preserve"> может иметь место пробел в праве, который необходимо ликвидировать.</w:t>
      </w:r>
    </w:p>
    <w:p w:rsidR="009346B5" w:rsidRPr="00E260C5" w:rsidRDefault="009346B5" w:rsidP="002C3D1B">
      <w:pPr>
        <w:pStyle w:val="HTML"/>
        <w:spacing w:line="360" w:lineRule="auto"/>
        <w:ind w:firstLine="720"/>
        <w:jc w:val="both"/>
        <w:rPr>
          <w:rFonts w:ascii="Times New Roman" w:hAnsi="Times New Roman" w:cs="Times New Roman"/>
          <w:sz w:val="28"/>
          <w:szCs w:val="28"/>
        </w:rPr>
      </w:pPr>
      <w:r w:rsidRPr="00E260C5">
        <w:rPr>
          <w:rFonts w:ascii="Times New Roman" w:hAnsi="Times New Roman" w:cs="Times New Roman"/>
          <w:sz w:val="28"/>
          <w:szCs w:val="28"/>
        </w:rPr>
        <w:t>Нормативно-правовую базу данной курсовой работы составляют:</w:t>
      </w:r>
    </w:p>
    <w:p w:rsidR="000A6322" w:rsidRPr="00E260C5" w:rsidRDefault="000A6322" w:rsidP="000A6322">
      <w:pPr>
        <w:spacing w:line="360" w:lineRule="auto"/>
        <w:ind w:firstLine="709"/>
        <w:jc w:val="both"/>
        <w:rPr>
          <w:sz w:val="28"/>
          <w:szCs w:val="28"/>
        </w:rPr>
      </w:pPr>
      <w:r w:rsidRPr="00E260C5">
        <w:rPr>
          <w:sz w:val="28"/>
          <w:szCs w:val="28"/>
        </w:rPr>
        <w:t xml:space="preserve"> - Конституция Российской Федерации. Принята всенародным голосованием на референдуме 12 декабря </w:t>
      </w:r>
      <w:smartTag w:uri="urn:schemas-microsoft-com:office:smarttags" w:element="metricconverter">
        <w:smartTagPr>
          <w:attr w:name="ProductID" w:val="1993 г"/>
        </w:smartTagPr>
        <w:r w:rsidRPr="00E260C5">
          <w:rPr>
            <w:sz w:val="28"/>
            <w:szCs w:val="28"/>
          </w:rPr>
          <w:t>1993 г</w:t>
        </w:r>
      </w:smartTag>
      <w:r w:rsidRPr="00E260C5">
        <w:rPr>
          <w:sz w:val="28"/>
          <w:szCs w:val="28"/>
        </w:rPr>
        <w:t xml:space="preserve">. с изменениями, внесенными Указами Президента РФ от 25 июня 2003г. №-841, Федеральными конституционными законами от 25 марта </w:t>
      </w:r>
      <w:smartTag w:uri="urn:schemas-microsoft-com:office:smarttags" w:element="metricconverter">
        <w:smartTagPr>
          <w:attr w:name="ProductID" w:val="2004 г"/>
        </w:smartTagPr>
        <w:r w:rsidRPr="00E260C5">
          <w:rPr>
            <w:sz w:val="28"/>
            <w:szCs w:val="28"/>
          </w:rPr>
          <w:t>2004 г</w:t>
        </w:r>
      </w:smartTag>
      <w:r w:rsidRPr="00E260C5">
        <w:rPr>
          <w:sz w:val="28"/>
          <w:szCs w:val="28"/>
        </w:rPr>
        <w:t>. № 1-ФКЗ.</w:t>
      </w:r>
    </w:p>
    <w:p w:rsidR="00241F72" w:rsidRPr="00E260C5" w:rsidRDefault="00241F72" w:rsidP="002C3D1B">
      <w:pPr>
        <w:pStyle w:val="HTML"/>
        <w:spacing w:line="360" w:lineRule="auto"/>
        <w:ind w:firstLine="720"/>
        <w:jc w:val="both"/>
        <w:rPr>
          <w:rFonts w:ascii="Times New Roman" w:hAnsi="Times New Roman" w:cs="Times New Roman"/>
          <w:sz w:val="28"/>
          <w:szCs w:val="28"/>
        </w:rPr>
      </w:pPr>
      <w:r w:rsidRPr="00E260C5">
        <w:rPr>
          <w:rFonts w:ascii="Times New Roman" w:hAnsi="Times New Roman" w:cs="Times New Roman"/>
          <w:sz w:val="28"/>
          <w:szCs w:val="28"/>
        </w:rPr>
        <w:t xml:space="preserve"> - </w:t>
      </w:r>
      <w:r w:rsidR="009346B5" w:rsidRPr="00E260C5">
        <w:rPr>
          <w:rFonts w:ascii="Times New Roman" w:hAnsi="Times New Roman" w:cs="Times New Roman"/>
          <w:sz w:val="28"/>
          <w:szCs w:val="28"/>
        </w:rPr>
        <w:t>Конституция Республики Башкортостан</w:t>
      </w:r>
      <w:r w:rsidRPr="00E260C5">
        <w:rPr>
          <w:rFonts w:ascii="Times New Roman" w:hAnsi="Times New Roman" w:cs="Times New Roman"/>
          <w:sz w:val="28"/>
          <w:szCs w:val="28"/>
        </w:rPr>
        <w:t xml:space="preserve">. Принята </w:t>
      </w:r>
      <w:r w:rsidR="009346B5" w:rsidRPr="00E260C5">
        <w:rPr>
          <w:rFonts w:ascii="Times New Roman" w:hAnsi="Times New Roman" w:cs="Times New Roman"/>
          <w:sz w:val="28"/>
          <w:szCs w:val="28"/>
        </w:rPr>
        <w:t xml:space="preserve">Верховным Советом республики Башкортостан 24 декабря 1993г. № ВС-22/15, с изменениями и дополнениями, внесенными Законом Республики Башкортостан от 03.11.2000г. № </w:t>
      </w:r>
      <w:r w:rsidRPr="00E260C5">
        <w:rPr>
          <w:rFonts w:ascii="Times New Roman" w:hAnsi="Times New Roman" w:cs="Times New Roman"/>
          <w:sz w:val="28"/>
          <w:szCs w:val="28"/>
        </w:rPr>
        <w:t>94-З</w:t>
      </w:r>
      <w:r w:rsidR="009346B5" w:rsidRPr="00E260C5">
        <w:rPr>
          <w:rFonts w:ascii="Times New Roman" w:hAnsi="Times New Roman" w:cs="Times New Roman"/>
          <w:sz w:val="28"/>
          <w:szCs w:val="28"/>
        </w:rPr>
        <w:t>,</w:t>
      </w:r>
      <w:r w:rsidRPr="00E260C5">
        <w:rPr>
          <w:rFonts w:ascii="Times New Roman" w:hAnsi="Times New Roman" w:cs="Times New Roman"/>
          <w:sz w:val="28"/>
          <w:szCs w:val="28"/>
        </w:rPr>
        <w:t xml:space="preserve"> Законом Республики Башкортостан от 03.12.2002г. № 369-З,</w:t>
      </w:r>
      <w:r w:rsidR="009346B5" w:rsidRPr="00E260C5">
        <w:rPr>
          <w:rFonts w:ascii="Times New Roman" w:hAnsi="Times New Roman" w:cs="Times New Roman"/>
          <w:sz w:val="28"/>
          <w:szCs w:val="28"/>
        </w:rPr>
        <w:t xml:space="preserve"> Законом Республики Башкортостан то 15.06.2006г. №</w:t>
      </w:r>
      <w:r w:rsidRPr="00E260C5">
        <w:rPr>
          <w:rFonts w:ascii="Times New Roman" w:hAnsi="Times New Roman" w:cs="Times New Roman"/>
          <w:sz w:val="28"/>
          <w:szCs w:val="28"/>
        </w:rPr>
        <w:t xml:space="preserve"> 322-З</w:t>
      </w:r>
      <w:r w:rsidR="009346B5" w:rsidRPr="00E260C5">
        <w:rPr>
          <w:rFonts w:ascii="Times New Roman" w:hAnsi="Times New Roman" w:cs="Times New Roman"/>
          <w:sz w:val="28"/>
          <w:szCs w:val="28"/>
        </w:rPr>
        <w:t>,</w:t>
      </w:r>
      <w:r w:rsidRPr="00E260C5">
        <w:rPr>
          <w:rFonts w:ascii="Times New Roman" w:hAnsi="Times New Roman" w:cs="Times New Roman"/>
          <w:sz w:val="28"/>
          <w:szCs w:val="28"/>
        </w:rPr>
        <w:t xml:space="preserve"> введена в действие Законом Республики Башкортостан от 24.12.1993г.№ВС-22/16; </w:t>
      </w:r>
    </w:p>
    <w:p w:rsidR="009346B5" w:rsidRPr="00E260C5" w:rsidRDefault="00241F72" w:rsidP="000A6322">
      <w:pPr>
        <w:pStyle w:val="HTML"/>
        <w:spacing w:line="360" w:lineRule="auto"/>
        <w:ind w:firstLine="720"/>
        <w:jc w:val="both"/>
        <w:rPr>
          <w:rFonts w:ascii="Times New Roman" w:hAnsi="Times New Roman" w:cs="Times New Roman"/>
          <w:sz w:val="28"/>
          <w:szCs w:val="28"/>
        </w:rPr>
      </w:pPr>
      <w:r w:rsidRPr="00E260C5">
        <w:rPr>
          <w:rFonts w:ascii="Times New Roman" w:hAnsi="Times New Roman" w:cs="Times New Roman"/>
          <w:sz w:val="28"/>
          <w:szCs w:val="28"/>
        </w:rPr>
        <w:t xml:space="preserve">- </w:t>
      </w:r>
      <w:r w:rsidR="009346B5" w:rsidRPr="00E260C5">
        <w:rPr>
          <w:rFonts w:ascii="Times New Roman" w:hAnsi="Times New Roman" w:cs="Times New Roman"/>
          <w:sz w:val="28"/>
          <w:szCs w:val="28"/>
        </w:rPr>
        <w:t xml:space="preserve">Закон Республики Башкортостан «О государственном собрании – </w:t>
      </w:r>
      <w:r w:rsidRPr="00E260C5">
        <w:rPr>
          <w:rFonts w:ascii="Times New Roman" w:hAnsi="Times New Roman" w:cs="Times New Roman"/>
          <w:sz w:val="28"/>
          <w:szCs w:val="28"/>
        </w:rPr>
        <w:t xml:space="preserve">Курултае </w:t>
      </w:r>
      <w:r w:rsidR="009346B5" w:rsidRPr="00E260C5">
        <w:rPr>
          <w:rFonts w:ascii="Times New Roman" w:hAnsi="Times New Roman" w:cs="Times New Roman"/>
          <w:sz w:val="28"/>
          <w:szCs w:val="28"/>
        </w:rPr>
        <w:t>– Республики Башкортостан»</w:t>
      </w:r>
      <w:r w:rsidRPr="00E260C5">
        <w:rPr>
          <w:rFonts w:ascii="Times New Roman" w:hAnsi="Times New Roman" w:cs="Times New Roman"/>
          <w:sz w:val="28"/>
          <w:szCs w:val="28"/>
        </w:rPr>
        <w:t xml:space="preserve"> от 30.12.2002г., с изменениями от 27.05.2</w:t>
      </w:r>
      <w:r w:rsidR="000A6322" w:rsidRPr="00E260C5">
        <w:rPr>
          <w:rFonts w:ascii="Times New Roman" w:hAnsi="Times New Roman" w:cs="Times New Roman"/>
          <w:sz w:val="28"/>
          <w:szCs w:val="28"/>
        </w:rPr>
        <w:t>003г., 01.06.2003г.,04.11.2003г;</w:t>
      </w:r>
    </w:p>
    <w:p w:rsidR="009346B5" w:rsidRPr="00E260C5" w:rsidRDefault="009346B5" w:rsidP="000A6322">
      <w:pPr>
        <w:widowControl/>
        <w:spacing w:line="360" w:lineRule="auto"/>
        <w:ind w:firstLine="720"/>
        <w:jc w:val="both"/>
        <w:rPr>
          <w:sz w:val="28"/>
          <w:szCs w:val="28"/>
        </w:rPr>
      </w:pPr>
      <w:r w:rsidRPr="00E260C5">
        <w:rPr>
          <w:sz w:val="28"/>
          <w:szCs w:val="28"/>
        </w:rPr>
        <w:t>Теоретическую основу составляют работы:</w:t>
      </w:r>
    </w:p>
    <w:p w:rsidR="000A6322" w:rsidRPr="00E260C5" w:rsidRDefault="00241F72" w:rsidP="000A6322">
      <w:pPr>
        <w:spacing w:line="360" w:lineRule="auto"/>
        <w:jc w:val="both"/>
        <w:rPr>
          <w:sz w:val="28"/>
          <w:szCs w:val="28"/>
        </w:rPr>
      </w:pPr>
      <w:r w:rsidRPr="00E260C5">
        <w:rPr>
          <w:sz w:val="28"/>
          <w:szCs w:val="28"/>
        </w:rPr>
        <w:t xml:space="preserve">Еникеева З.И., Еникеева А.З., Азнагулова В.Г., Хамитоваа З.Г., </w:t>
      </w:r>
      <w:r w:rsidR="000A6322" w:rsidRPr="00E260C5">
        <w:rPr>
          <w:sz w:val="28"/>
          <w:szCs w:val="28"/>
        </w:rPr>
        <w:t xml:space="preserve">Маликова М.Ф., </w:t>
      </w:r>
    </w:p>
    <w:p w:rsidR="009346B5" w:rsidRPr="00E260C5" w:rsidRDefault="000A6322" w:rsidP="000A6322">
      <w:pPr>
        <w:spacing w:line="360" w:lineRule="auto"/>
        <w:jc w:val="both"/>
        <w:rPr>
          <w:sz w:val="28"/>
          <w:szCs w:val="28"/>
        </w:rPr>
      </w:pPr>
      <w:r w:rsidRPr="00E260C5">
        <w:rPr>
          <w:sz w:val="28"/>
          <w:szCs w:val="28"/>
        </w:rPr>
        <w:t xml:space="preserve">Искужина Т.С., </w:t>
      </w:r>
      <w:r w:rsidR="00241F72" w:rsidRPr="00E260C5">
        <w:rPr>
          <w:sz w:val="28"/>
          <w:szCs w:val="28"/>
        </w:rPr>
        <w:t>в которых дана хар</w:t>
      </w:r>
      <w:r w:rsidRPr="00E260C5">
        <w:rPr>
          <w:sz w:val="28"/>
          <w:szCs w:val="28"/>
        </w:rPr>
        <w:t xml:space="preserve">актеристика и общие положения о </w:t>
      </w:r>
      <w:r w:rsidR="00241F72" w:rsidRPr="00E260C5">
        <w:rPr>
          <w:sz w:val="28"/>
          <w:szCs w:val="28"/>
        </w:rPr>
        <w:t>деятельности Государственного Собрания Республики Башкортостан.</w:t>
      </w:r>
    </w:p>
    <w:p w:rsidR="009346B5" w:rsidRPr="00E260C5" w:rsidRDefault="009346B5" w:rsidP="002A5D01">
      <w:pPr>
        <w:widowControl/>
        <w:spacing w:line="360" w:lineRule="auto"/>
        <w:ind w:firstLine="720"/>
        <w:jc w:val="both"/>
        <w:rPr>
          <w:sz w:val="28"/>
          <w:szCs w:val="28"/>
        </w:rPr>
      </w:pPr>
      <w:r w:rsidRPr="00E260C5">
        <w:rPr>
          <w:sz w:val="28"/>
          <w:szCs w:val="28"/>
        </w:rPr>
        <w:t xml:space="preserve">Методология и методика исследования основывается на общенаучных методах, таких как описательный, аналитический, функциональный и частнонаучном методе </w:t>
      </w:r>
      <w:r w:rsidR="002A5D01" w:rsidRPr="00E260C5">
        <w:rPr>
          <w:sz w:val="28"/>
          <w:szCs w:val="28"/>
        </w:rPr>
        <w:t>–</w:t>
      </w:r>
      <w:r w:rsidRPr="00E260C5">
        <w:rPr>
          <w:sz w:val="28"/>
          <w:szCs w:val="28"/>
        </w:rPr>
        <w:t xml:space="preserve"> формально-юридическом. </w:t>
      </w:r>
    </w:p>
    <w:p w:rsidR="009346B5" w:rsidRPr="00E260C5" w:rsidRDefault="009346B5" w:rsidP="002C3D1B">
      <w:pPr>
        <w:widowControl/>
        <w:spacing w:line="360" w:lineRule="auto"/>
        <w:ind w:firstLine="720"/>
        <w:jc w:val="both"/>
        <w:rPr>
          <w:sz w:val="28"/>
          <w:szCs w:val="28"/>
        </w:rPr>
      </w:pPr>
      <w:r w:rsidRPr="00E260C5">
        <w:rPr>
          <w:sz w:val="28"/>
          <w:szCs w:val="28"/>
        </w:rPr>
        <w:t>Структура исследования курсовой работы:</w:t>
      </w:r>
    </w:p>
    <w:p w:rsidR="009346B5" w:rsidRPr="00E260C5" w:rsidRDefault="009346B5" w:rsidP="002C3D1B">
      <w:pPr>
        <w:widowControl/>
        <w:spacing w:line="360" w:lineRule="auto"/>
        <w:ind w:firstLine="720"/>
        <w:jc w:val="both"/>
        <w:rPr>
          <w:sz w:val="28"/>
          <w:szCs w:val="28"/>
        </w:rPr>
      </w:pPr>
      <w:r w:rsidRPr="00E260C5">
        <w:rPr>
          <w:sz w:val="28"/>
          <w:szCs w:val="28"/>
        </w:rPr>
        <w:t xml:space="preserve">Данная курсовая работа состоит из введения, </w:t>
      </w:r>
      <w:r w:rsidR="00AE739B" w:rsidRPr="00E260C5">
        <w:rPr>
          <w:sz w:val="28"/>
          <w:szCs w:val="28"/>
        </w:rPr>
        <w:t>двух</w:t>
      </w:r>
      <w:r w:rsidRPr="00E260C5">
        <w:rPr>
          <w:sz w:val="28"/>
          <w:szCs w:val="28"/>
        </w:rPr>
        <w:t xml:space="preserve"> глав, заключения и </w:t>
      </w:r>
      <w:r w:rsidR="00241F72" w:rsidRPr="00E260C5">
        <w:rPr>
          <w:sz w:val="28"/>
          <w:szCs w:val="28"/>
        </w:rPr>
        <w:t>списка использованной литературы</w:t>
      </w:r>
      <w:r w:rsidRPr="00E260C5">
        <w:rPr>
          <w:sz w:val="28"/>
          <w:szCs w:val="28"/>
        </w:rPr>
        <w:t>.</w:t>
      </w:r>
    </w:p>
    <w:p w:rsidR="009346B5" w:rsidRPr="00E260C5" w:rsidRDefault="00AE739B" w:rsidP="002C3D1B">
      <w:pPr>
        <w:widowControl/>
        <w:spacing w:line="360" w:lineRule="auto"/>
        <w:ind w:firstLine="720"/>
        <w:jc w:val="both"/>
        <w:rPr>
          <w:sz w:val="28"/>
          <w:szCs w:val="28"/>
        </w:rPr>
      </w:pPr>
      <w:r w:rsidRPr="00E260C5">
        <w:rPr>
          <w:sz w:val="28"/>
          <w:szCs w:val="28"/>
        </w:rPr>
        <w:t xml:space="preserve">В первой </w:t>
      </w:r>
      <w:r w:rsidR="00E57065" w:rsidRPr="00E260C5">
        <w:rPr>
          <w:sz w:val="28"/>
          <w:szCs w:val="28"/>
        </w:rPr>
        <w:t>главе рассматривается</w:t>
      </w:r>
      <w:r w:rsidR="009346B5" w:rsidRPr="00E260C5">
        <w:rPr>
          <w:sz w:val="28"/>
          <w:szCs w:val="28"/>
        </w:rPr>
        <w:t xml:space="preserve"> </w:t>
      </w:r>
      <w:r w:rsidR="00E57065" w:rsidRPr="00E260C5">
        <w:rPr>
          <w:sz w:val="28"/>
          <w:szCs w:val="28"/>
        </w:rPr>
        <w:t>структура</w:t>
      </w:r>
      <w:r w:rsidR="009346B5" w:rsidRPr="00E260C5">
        <w:rPr>
          <w:sz w:val="28"/>
          <w:szCs w:val="28"/>
        </w:rPr>
        <w:t xml:space="preserve"> </w:t>
      </w:r>
      <w:r w:rsidR="00E17641" w:rsidRPr="00E260C5">
        <w:rPr>
          <w:sz w:val="28"/>
          <w:szCs w:val="28"/>
        </w:rPr>
        <w:t>Парламента Республики Башкортостан</w:t>
      </w:r>
      <w:r w:rsidR="009346B5" w:rsidRPr="00E260C5">
        <w:rPr>
          <w:sz w:val="28"/>
          <w:szCs w:val="28"/>
        </w:rPr>
        <w:t xml:space="preserve">. </w:t>
      </w:r>
    </w:p>
    <w:p w:rsidR="00E17641" w:rsidRPr="00E260C5" w:rsidRDefault="00AE739B" w:rsidP="002C3D1B">
      <w:pPr>
        <w:widowControl/>
        <w:spacing w:line="360" w:lineRule="auto"/>
        <w:ind w:firstLine="720"/>
        <w:jc w:val="both"/>
        <w:rPr>
          <w:sz w:val="28"/>
          <w:szCs w:val="28"/>
        </w:rPr>
      </w:pPr>
      <w:r w:rsidRPr="00E260C5">
        <w:rPr>
          <w:sz w:val="28"/>
          <w:szCs w:val="28"/>
        </w:rPr>
        <w:t xml:space="preserve">Во второй </w:t>
      </w:r>
      <w:r w:rsidR="009346B5" w:rsidRPr="00E260C5">
        <w:rPr>
          <w:sz w:val="28"/>
          <w:szCs w:val="28"/>
        </w:rPr>
        <w:t xml:space="preserve">главе </w:t>
      </w:r>
      <w:r w:rsidR="00E17641" w:rsidRPr="00E260C5">
        <w:rPr>
          <w:sz w:val="28"/>
          <w:szCs w:val="28"/>
        </w:rPr>
        <w:t xml:space="preserve">раскрывается деятельность Парламента Республики Башкортостан. </w:t>
      </w:r>
    </w:p>
    <w:p w:rsidR="00806E76" w:rsidRPr="00E260C5" w:rsidRDefault="00806E76" w:rsidP="002C3D1B">
      <w:pPr>
        <w:widowControl/>
        <w:spacing w:line="360" w:lineRule="auto"/>
        <w:ind w:firstLine="720"/>
        <w:jc w:val="both"/>
        <w:rPr>
          <w:sz w:val="28"/>
          <w:szCs w:val="28"/>
        </w:rPr>
      </w:pPr>
    </w:p>
    <w:p w:rsidR="00AE5869" w:rsidRPr="00E260C5" w:rsidRDefault="00AE5869" w:rsidP="002C3D1B">
      <w:pPr>
        <w:widowControl/>
        <w:spacing w:line="360" w:lineRule="auto"/>
        <w:ind w:firstLine="720"/>
        <w:jc w:val="both"/>
        <w:rPr>
          <w:sz w:val="28"/>
          <w:szCs w:val="28"/>
        </w:rPr>
      </w:pPr>
    </w:p>
    <w:p w:rsidR="00AE5869" w:rsidRPr="00E260C5" w:rsidRDefault="00AE5869"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A6B3F" w:rsidRPr="00E260C5" w:rsidRDefault="00DA6B3F" w:rsidP="00AE739B">
      <w:pPr>
        <w:widowControl/>
        <w:spacing w:line="360" w:lineRule="auto"/>
        <w:jc w:val="both"/>
        <w:rPr>
          <w:sz w:val="28"/>
          <w:szCs w:val="28"/>
        </w:rPr>
      </w:pPr>
    </w:p>
    <w:p w:rsidR="00DE7593" w:rsidRPr="00E260C5" w:rsidRDefault="00347A84" w:rsidP="007263E3">
      <w:pPr>
        <w:widowControl/>
        <w:shd w:val="clear" w:color="auto" w:fill="FFFFFF"/>
        <w:spacing w:line="360" w:lineRule="auto"/>
        <w:ind w:firstLine="720"/>
        <w:jc w:val="center"/>
        <w:rPr>
          <w:b/>
          <w:sz w:val="28"/>
          <w:szCs w:val="28"/>
        </w:rPr>
      </w:pPr>
      <w:r>
        <w:rPr>
          <w:b/>
          <w:sz w:val="28"/>
          <w:szCs w:val="28"/>
        </w:rPr>
        <w:br w:type="page"/>
      </w:r>
      <w:r w:rsidR="00DE7593" w:rsidRPr="00E260C5">
        <w:rPr>
          <w:b/>
          <w:sz w:val="28"/>
          <w:szCs w:val="28"/>
        </w:rPr>
        <w:t xml:space="preserve">Глава </w:t>
      </w:r>
      <w:r w:rsidR="000E4B9E" w:rsidRPr="00E260C5">
        <w:rPr>
          <w:b/>
          <w:sz w:val="28"/>
          <w:szCs w:val="28"/>
        </w:rPr>
        <w:t>1</w:t>
      </w:r>
      <w:r w:rsidR="00DE7593" w:rsidRPr="00E260C5">
        <w:rPr>
          <w:b/>
          <w:sz w:val="28"/>
          <w:szCs w:val="28"/>
        </w:rPr>
        <w:t>. Структура Парламента Республики Башкортостан</w:t>
      </w:r>
    </w:p>
    <w:p w:rsidR="00DE7593" w:rsidRPr="00E260C5" w:rsidRDefault="00DE7593" w:rsidP="007263E3">
      <w:pPr>
        <w:widowControl/>
        <w:shd w:val="clear" w:color="auto" w:fill="FFFFFF"/>
        <w:spacing w:line="360" w:lineRule="auto"/>
        <w:ind w:firstLine="720"/>
        <w:jc w:val="center"/>
        <w:rPr>
          <w:b/>
          <w:sz w:val="28"/>
          <w:szCs w:val="28"/>
        </w:rPr>
      </w:pPr>
    </w:p>
    <w:p w:rsidR="009B0695" w:rsidRDefault="000E4B9E" w:rsidP="007263E3">
      <w:pPr>
        <w:widowControl/>
        <w:spacing w:line="360" w:lineRule="auto"/>
        <w:ind w:firstLine="720"/>
        <w:jc w:val="center"/>
        <w:rPr>
          <w:b/>
          <w:sz w:val="28"/>
          <w:szCs w:val="28"/>
        </w:rPr>
      </w:pPr>
      <w:r w:rsidRPr="00E260C5">
        <w:rPr>
          <w:b/>
          <w:sz w:val="28"/>
          <w:szCs w:val="28"/>
        </w:rPr>
        <w:t>1</w:t>
      </w:r>
      <w:r w:rsidR="00DE7593" w:rsidRPr="00E260C5">
        <w:rPr>
          <w:b/>
          <w:sz w:val="28"/>
          <w:szCs w:val="28"/>
        </w:rPr>
        <w:t xml:space="preserve">.1 </w:t>
      </w:r>
      <w:r w:rsidR="009B0695">
        <w:rPr>
          <w:b/>
          <w:sz w:val="28"/>
          <w:szCs w:val="28"/>
        </w:rPr>
        <w:t xml:space="preserve">Деятельность </w:t>
      </w:r>
      <w:r w:rsidR="00DE7593" w:rsidRPr="00E260C5">
        <w:rPr>
          <w:b/>
          <w:sz w:val="28"/>
          <w:szCs w:val="28"/>
          <w:lang w:val="x-none"/>
        </w:rPr>
        <w:t>Председател</w:t>
      </w:r>
      <w:r w:rsidR="009B0695">
        <w:rPr>
          <w:b/>
          <w:sz w:val="28"/>
          <w:szCs w:val="28"/>
        </w:rPr>
        <w:t>я</w:t>
      </w:r>
      <w:r w:rsidR="00DE7593" w:rsidRPr="00E260C5">
        <w:rPr>
          <w:b/>
          <w:sz w:val="28"/>
          <w:szCs w:val="28"/>
          <w:lang w:val="x-none"/>
        </w:rPr>
        <w:t xml:space="preserve"> Государственного Собрания - Курултая </w:t>
      </w:r>
    </w:p>
    <w:p w:rsidR="00DE7593" w:rsidRPr="00E260C5" w:rsidRDefault="00DE7593" w:rsidP="007263E3">
      <w:pPr>
        <w:widowControl/>
        <w:spacing w:line="360" w:lineRule="auto"/>
        <w:ind w:firstLine="720"/>
        <w:jc w:val="center"/>
        <w:rPr>
          <w:b/>
          <w:sz w:val="28"/>
          <w:szCs w:val="28"/>
        </w:rPr>
      </w:pPr>
      <w:r w:rsidRPr="00E260C5">
        <w:rPr>
          <w:b/>
          <w:sz w:val="28"/>
          <w:szCs w:val="28"/>
          <w:lang w:val="x-none"/>
        </w:rPr>
        <w:t>Республики Башкортостан</w:t>
      </w:r>
    </w:p>
    <w:p w:rsidR="00226920" w:rsidRPr="00E260C5" w:rsidRDefault="00226920" w:rsidP="007263E3">
      <w:pPr>
        <w:widowControl/>
        <w:spacing w:line="360" w:lineRule="auto"/>
        <w:ind w:firstLine="720"/>
        <w:jc w:val="center"/>
        <w:rPr>
          <w:b/>
          <w:sz w:val="28"/>
          <w:szCs w:val="28"/>
        </w:rPr>
      </w:pP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Высшим и единственным - законодательным (представительным) органом государственной власти Республики Башкортостан является Государственное Собрание - Курултай - Республики Башкортостан (далее - Государственное Собрание).</w:t>
      </w: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Государственное Собрание является постоянно действующим органом законодательной власти Республики Башкортостан.</w:t>
      </w: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Государственное Собрание состоит из 120 депутатов.</w:t>
      </w: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Государственное Собрание избирается сроком на пять лет.</w:t>
      </w: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Государственное Собрание является правомочным, если в его состав избрано не менее двух третей от установленного числа депутатов Государственного Собрания.</w:t>
      </w:r>
    </w:p>
    <w:p w:rsidR="00806E76" w:rsidRPr="00E260C5" w:rsidRDefault="00806E76" w:rsidP="00806E76">
      <w:pPr>
        <w:widowControl/>
        <w:shd w:val="clear" w:color="auto" w:fill="FFFFFF"/>
        <w:spacing w:line="360" w:lineRule="auto"/>
        <w:ind w:firstLine="720"/>
        <w:jc w:val="both"/>
        <w:rPr>
          <w:sz w:val="28"/>
          <w:szCs w:val="28"/>
        </w:rPr>
      </w:pPr>
      <w:r w:rsidRPr="00E260C5">
        <w:rPr>
          <w:sz w:val="28"/>
          <w:szCs w:val="28"/>
        </w:rPr>
        <w:t>Число депутатов, работающих на профессиональной постоянной основе, устанавливается в количестве 25 человек.</w:t>
      </w:r>
      <w:r w:rsidRPr="00E260C5">
        <w:rPr>
          <w:rStyle w:val="a4"/>
          <w:sz w:val="28"/>
          <w:szCs w:val="28"/>
        </w:rPr>
        <w:footnoteReference w:id="1"/>
      </w:r>
    </w:p>
    <w:p w:rsidR="00DE7593" w:rsidRPr="00E260C5" w:rsidRDefault="00226920" w:rsidP="002C3D1B">
      <w:pPr>
        <w:widowControl/>
        <w:spacing w:line="360" w:lineRule="auto"/>
        <w:ind w:firstLine="720"/>
        <w:jc w:val="both"/>
        <w:rPr>
          <w:sz w:val="28"/>
          <w:szCs w:val="28"/>
        </w:rPr>
      </w:pPr>
      <w:r w:rsidRPr="00E260C5">
        <w:rPr>
          <w:sz w:val="28"/>
          <w:szCs w:val="28"/>
        </w:rPr>
        <w:t>Особенностью Государственного Собрания Республики Башкортостан является то, что здесь предусмотрена должность Председателя Государственного Собрания, который ведет за</w:t>
      </w:r>
      <w:r w:rsidRPr="00E260C5">
        <w:rPr>
          <w:sz w:val="28"/>
          <w:szCs w:val="28"/>
        </w:rPr>
        <w:softHyphen/>
        <w:t>седания Государственного Собрания и ведает его внутренним распорядком.</w:t>
      </w:r>
      <w:r w:rsidR="002A5D01" w:rsidRPr="00E260C5">
        <w:rPr>
          <w:rStyle w:val="a4"/>
          <w:sz w:val="28"/>
          <w:szCs w:val="28"/>
        </w:rPr>
        <w:footnoteReference w:id="2"/>
      </w:r>
    </w:p>
    <w:p w:rsidR="00BD7968" w:rsidRPr="00E260C5" w:rsidRDefault="00BD7968" w:rsidP="002C3D1B">
      <w:pPr>
        <w:widowControl/>
        <w:shd w:val="clear" w:color="auto" w:fill="FFFFFF"/>
        <w:spacing w:line="360" w:lineRule="auto"/>
        <w:ind w:firstLine="720"/>
        <w:jc w:val="both"/>
        <w:rPr>
          <w:b/>
          <w:sz w:val="28"/>
          <w:szCs w:val="28"/>
        </w:rPr>
      </w:pPr>
      <w:r w:rsidRPr="00E260C5">
        <w:rPr>
          <w:bCs/>
          <w:sz w:val="28"/>
          <w:szCs w:val="28"/>
        </w:rPr>
        <w:t>Председатель Государственного Собрания Республики Башкор</w:t>
      </w:r>
      <w:r w:rsidRPr="00E260C5">
        <w:rPr>
          <w:bCs/>
          <w:sz w:val="28"/>
          <w:szCs w:val="28"/>
        </w:rPr>
        <w:softHyphen/>
        <w:t>тостан избирается из числа депутатов Государственного Собрания большинством голосов от установленного числа депутатов тайным голосованием и осуществляет свои полномочия на профессиональной постоянной основе.</w:t>
      </w:r>
    </w:p>
    <w:p w:rsidR="00DE7593" w:rsidRPr="00E260C5" w:rsidRDefault="00DE7593" w:rsidP="002C3D1B">
      <w:pPr>
        <w:widowControl/>
        <w:shd w:val="clear" w:color="auto" w:fill="FFFFFF"/>
        <w:spacing w:line="360" w:lineRule="auto"/>
        <w:ind w:firstLine="720"/>
        <w:jc w:val="both"/>
        <w:rPr>
          <w:sz w:val="28"/>
          <w:szCs w:val="28"/>
        </w:rPr>
      </w:pPr>
      <w:r w:rsidRPr="00E260C5">
        <w:rPr>
          <w:bCs/>
          <w:sz w:val="28"/>
          <w:szCs w:val="28"/>
        </w:rPr>
        <w:t>Председатель Государственного Собрания Республики Башкор</w:t>
      </w:r>
      <w:r w:rsidRPr="00E260C5">
        <w:rPr>
          <w:bCs/>
          <w:sz w:val="28"/>
          <w:szCs w:val="28"/>
        </w:rPr>
        <w:softHyphen/>
        <w:t>тостан:</w:t>
      </w:r>
    </w:p>
    <w:p w:rsidR="00DE7593" w:rsidRPr="00E260C5" w:rsidRDefault="00DE7593" w:rsidP="002C3D1B">
      <w:pPr>
        <w:widowControl/>
        <w:shd w:val="clear" w:color="auto" w:fill="FFFFFF"/>
        <w:spacing w:line="360" w:lineRule="auto"/>
        <w:ind w:firstLine="720"/>
        <w:jc w:val="both"/>
        <w:rPr>
          <w:sz w:val="28"/>
          <w:szCs w:val="28"/>
        </w:rPr>
      </w:pPr>
      <w:r w:rsidRPr="00E260C5">
        <w:rPr>
          <w:bCs/>
          <w:sz w:val="28"/>
          <w:szCs w:val="28"/>
        </w:rPr>
        <w:t>1) ведет заседания Государственного Собрания Республики Баш</w:t>
      </w:r>
      <w:r w:rsidRPr="00E260C5">
        <w:rPr>
          <w:bCs/>
          <w:sz w:val="28"/>
          <w:szCs w:val="28"/>
        </w:rPr>
        <w:softHyphen/>
        <w:t>кортостан;</w:t>
      </w:r>
    </w:p>
    <w:p w:rsidR="00DE7593" w:rsidRPr="00E260C5" w:rsidRDefault="00DE7593" w:rsidP="002C3D1B">
      <w:pPr>
        <w:widowControl/>
        <w:shd w:val="clear" w:color="auto" w:fill="FFFFFF"/>
        <w:spacing w:line="360" w:lineRule="auto"/>
        <w:ind w:firstLine="720"/>
        <w:jc w:val="both"/>
        <w:rPr>
          <w:sz w:val="28"/>
          <w:szCs w:val="28"/>
        </w:rPr>
      </w:pPr>
      <w:r w:rsidRPr="00E260C5">
        <w:rPr>
          <w:bCs/>
          <w:sz w:val="28"/>
          <w:szCs w:val="28"/>
        </w:rPr>
        <w:t>2) ведает вопросами внутреннего распорядка деятельности Госу</w:t>
      </w:r>
      <w:r w:rsidRPr="00E260C5">
        <w:rPr>
          <w:bCs/>
          <w:sz w:val="28"/>
          <w:szCs w:val="28"/>
        </w:rPr>
        <w:softHyphen/>
        <w:t>дарственного Собрания Республики Башкортостан;</w:t>
      </w:r>
    </w:p>
    <w:p w:rsidR="00DE7593" w:rsidRPr="00E260C5" w:rsidRDefault="00DE7593" w:rsidP="002C3D1B">
      <w:pPr>
        <w:widowControl/>
        <w:shd w:val="clear" w:color="auto" w:fill="FFFFFF"/>
        <w:spacing w:line="360" w:lineRule="auto"/>
        <w:ind w:firstLine="720"/>
        <w:jc w:val="both"/>
        <w:rPr>
          <w:sz w:val="28"/>
          <w:szCs w:val="28"/>
        </w:rPr>
      </w:pPr>
      <w:r w:rsidRPr="00E260C5">
        <w:rPr>
          <w:bCs/>
          <w:sz w:val="28"/>
          <w:szCs w:val="28"/>
        </w:rPr>
        <w:t>3) организует работу Президиума Государственного Собрания Рес</w:t>
      </w:r>
      <w:r w:rsidRPr="00E260C5">
        <w:rPr>
          <w:bCs/>
          <w:sz w:val="28"/>
          <w:szCs w:val="28"/>
        </w:rPr>
        <w:softHyphen/>
        <w:t>публики Башкортостан;</w:t>
      </w:r>
    </w:p>
    <w:p w:rsidR="00DE7593" w:rsidRPr="00E260C5" w:rsidRDefault="00DE7593" w:rsidP="002C3D1B">
      <w:pPr>
        <w:widowControl/>
        <w:shd w:val="clear" w:color="auto" w:fill="FFFFFF"/>
        <w:spacing w:line="360" w:lineRule="auto"/>
        <w:ind w:firstLine="720"/>
        <w:jc w:val="both"/>
        <w:rPr>
          <w:sz w:val="28"/>
          <w:szCs w:val="28"/>
        </w:rPr>
      </w:pPr>
      <w:r w:rsidRPr="00E260C5">
        <w:rPr>
          <w:bCs/>
          <w:sz w:val="28"/>
          <w:szCs w:val="28"/>
        </w:rPr>
        <w:t>4) осуществляет, общее руководство деятельностью секретариата Государственного Собрания Республики Башкортостан;</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5) назначает соответствующий постоянный комитет Государственного Собрания ответственным за подготовку законопроекта, внесенного в Государственное Собрание субъектом права законодательной инициативы, к рассмотрению Государственным Собранием, а в случае, если вопросы, регулируемые законопроектом, относятся к ведению и другого постоянного комитета Государственного Собрания, назначает данный постоянный комитет Государственного Собрания соисполнителем по законопроекту, направляет законопроект для рассмотрения в постоянные комитеты Государственного Собрания, при необходимости другим субъектам права законодательной инициативы и определяет срок подготовки отзывов, предложений и замечаний (поправок) к законопроекту;</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6) по заключению постоянного комитета Государственного Собрания, ответственного за подготовку законопроекта, возвращает законопроект субъекту права законодательной инициативы в случаях, установленных Регламентом Государственного Собрания -</w:t>
      </w:r>
      <w:r w:rsidR="009C1354" w:rsidRPr="00E260C5">
        <w:rPr>
          <w:sz w:val="28"/>
          <w:szCs w:val="28"/>
        </w:rPr>
        <w:t xml:space="preserve"> </w:t>
      </w:r>
      <w:r w:rsidRPr="00E260C5">
        <w:rPr>
          <w:sz w:val="28"/>
          <w:szCs w:val="28"/>
        </w:rPr>
        <w:t>Курултая - Республики Башкортостан;</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7) представляет Государственное Собрание в отношениях с федеральными органами государственной власти, органами государственной власти Республики Башкортостан и субъектов Российской Федерации, органами местного самоуправления, общественными объединениями, другими организациями и должностными лицами;</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8) направляет для подписания Президенту Республики Башкортостан законы, принятые Государственным Собранием;</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9) издает распоряжения и дает поручения по вопросам, отнесенным к его компетенции;</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10) представляет Государственному Собранию кандидатуры для избрания представителей Государственного Собрания в квалификационной комиссии при Адвокатской палате Республики Башкортостан;</w:t>
      </w:r>
    </w:p>
    <w:p w:rsidR="00BD7968" w:rsidRPr="00E260C5" w:rsidRDefault="009C1354" w:rsidP="002C3D1B">
      <w:pPr>
        <w:widowControl/>
        <w:shd w:val="clear" w:color="auto" w:fill="FFFFFF"/>
        <w:spacing w:line="360" w:lineRule="auto"/>
        <w:ind w:firstLine="720"/>
        <w:jc w:val="both"/>
        <w:rPr>
          <w:sz w:val="28"/>
          <w:szCs w:val="28"/>
        </w:rPr>
      </w:pPr>
      <w:r w:rsidRPr="00E260C5">
        <w:rPr>
          <w:sz w:val="28"/>
          <w:szCs w:val="28"/>
        </w:rPr>
        <w:t>1</w:t>
      </w:r>
      <w:r w:rsidR="00BD7968" w:rsidRPr="00E260C5">
        <w:rPr>
          <w:sz w:val="28"/>
          <w:szCs w:val="28"/>
        </w:rPr>
        <w:t>1) осуществляет иные полномочия, предусмотренные настоящим Законом.</w:t>
      </w:r>
      <w:r w:rsidR="00F15A4B" w:rsidRPr="00E260C5">
        <w:rPr>
          <w:rStyle w:val="a4"/>
          <w:sz w:val="28"/>
          <w:szCs w:val="28"/>
        </w:rPr>
        <w:footnoteReference w:id="3"/>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Председатель Государственного Собрания может быть досрочно освобожден от должности:</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а) по личной просьбе;</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б) по предложению одной трети от установленного числа депутатов Государственного Собрания, если за это предложение</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проголосовало большинство от установленного числа депутатов Государственного Собрания.</w:t>
      </w:r>
    </w:p>
    <w:p w:rsidR="00BD7968" w:rsidRPr="00E260C5" w:rsidRDefault="00BD7968" w:rsidP="002C3D1B">
      <w:pPr>
        <w:widowControl/>
        <w:shd w:val="clear" w:color="auto" w:fill="FFFFFF"/>
        <w:spacing w:line="360" w:lineRule="auto"/>
        <w:ind w:firstLine="720"/>
        <w:jc w:val="both"/>
        <w:rPr>
          <w:sz w:val="28"/>
          <w:szCs w:val="28"/>
        </w:rPr>
      </w:pPr>
      <w:r w:rsidRPr="00E260C5">
        <w:rPr>
          <w:sz w:val="28"/>
          <w:szCs w:val="28"/>
        </w:rPr>
        <w:t>Решение об освобождении Председателя Государственного Собрания от должности оформляется постановлением Государственного Собрания.</w:t>
      </w:r>
    </w:p>
    <w:p w:rsidR="00226920" w:rsidRPr="00E260C5" w:rsidRDefault="00BD7968" w:rsidP="002C3D1B">
      <w:pPr>
        <w:widowControl/>
        <w:shd w:val="clear" w:color="auto" w:fill="FFFFFF"/>
        <w:spacing w:line="360" w:lineRule="auto"/>
        <w:ind w:firstLine="720"/>
        <w:jc w:val="both"/>
        <w:rPr>
          <w:sz w:val="28"/>
          <w:szCs w:val="28"/>
        </w:rPr>
      </w:pPr>
      <w:r w:rsidRPr="00E260C5">
        <w:rPr>
          <w:sz w:val="28"/>
          <w:szCs w:val="28"/>
        </w:rPr>
        <w:t>Председатель Государственного Собрания представляет Государственному Собранию доклад о деятельности Государственного Собрания за истекшую сессию и программу законопроектной работы на очередную сессию.</w:t>
      </w:r>
      <w:r w:rsidR="002A5D01" w:rsidRPr="00E260C5">
        <w:rPr>
          <w:rStyle w:val="a4"/>
          <w:sz w:val="28"/>
          <w:szCs w:val="28"/>
        </w:rPr>
        <w:footnoteReference w:id="4"/>
      </w:r>
    </w:p>
    <w:p w:rsidR="002C3D1B" w:rsidRPr="00E260C5" w:rsidRDefault="002C3D1B" w:rsidP="002C3D1B">
      <w:pPr>
        <w:widowControl/>
        <w:shd w:val="clear" w:color="auto" w:fill="FFFFFF"/>
        <w:spacing w:line="360" w:lineRule="auto"/>
        <w:ind w:firstLine="720"/>
        <w:jc w:val="both"/>
        <w:rPr>
          <w:sz w:val="28"/>
          <w:szCs w:val="28"/>
        </w:rPr>
      </w:pPr>
    </w:p>
    <w:p w:rsidR="00226920" w:rsidRPr="00E260C5" w:rsidRDefault="000E4B9E" w:rsidP="002C3D1B">
      <w:pPr>
        <w:widowControl/>
        <w:spacing w:line="360" w:lineRule="auto"/>
        <w:ind w:firstLine="720"/>
        <w:jc w:val="center"/>
        <w:rPr>
          <w:b/>
          <w:sz w:val="28"/>
          <w:szCs w:val="28"/>
        </w:rPr>
      </w:pPr>
      <w:r w:rsidRPr="00E260C5">
        <w:rPr>
          <w:b/>
          <w:sz w:val="28"/>
          <w:szCs w:val="28"/>
        </w:rPr>
        <w:t>1</w:t>
      </w:r>
      <w:r w:rsidR="00226920" w:rsidRPr="00E260C5">
        <w:rPr>
          <w:b/>
          <w:sz w:val="28"/>
          <w:szCs w:val="28"/>
        </w:rPr>
        <w:t xml:space="preserve">.2 </w:t>
      </w:r>
      <w:r w:rsidR="006757BD">
        <w:rPr>
          <w:b/>
          <w:sz w:val="28"/>
          <w:szCs w:val="28"/>
        </w:rPr>
        <w:t xml:space="preserve">Деятельность </w:t>
      </w:r>
      <w:r w:rsidR="00226920" w:rsidRPr="00E260C5">
        <w:rPr>
          <w:b/>
          <w:sz w:val="28"/>
          <w:szCs w:val="28"/>
          <w:lang w:val="x-none"/>
        </w:rPr>
        <w:t>Заместител</w:t>
      </w:r>
      <w:r w:rsidR="006757BD">
        <w:rPr>
          <w:b/>
          <w:sz w:val="28"/>
          <w:szCs w:val="28"/>
        </w:rPr>
        <w:t>я</w:t>
      </w:r>
      <w:r w:rsidR="00226920" w:rsidRPr="00E260C5">
        <w:rPr>
          <w:b/>
          <w:sz w:val="28"/>
          <w:szCs w:val="28"/>
          <w:lang w:val="x-none"/>
        </w:rPr>
        <w:t xml:space="preserve"> Председателя Государственного Собрания - Курултая </w:t>
      </w:r>
      <w:r w:rsidR="006757BD">
        <w:rPr>
          <w:b/>
          <w:sz w:val="28"/>
          <w:szCs w:val="28"/>
        </w:rPr>
        <w:t xml:space="preserve"> </w:t>
      </w:r>
      <w:r w:rsidR="00226920" w:rsidRPr="00E260C5">
        <w:rPr>
          <w:b/>
          <w:sz w:val="28"/>
          <w:szCs w:val="28"/>
          <w:lang w:val="x-none"/>
        </w:rPr>
        <w:t>Республики Башкортостан</w:t>
      </w:r>
    </w:p>
    <w:p w:rsidR="00226920" w:rsidRPr="00E260C5" w:rsidRDefault="00226920" w:rsidP="002C3D1B">
      <w:pPr>
        <w:widowControl/>
        <w:shd w:val="clear" w:color="auto" w:fill="FFFFFF"/>
        <w:spacing w:line="360" w:lineRule="auto"/>
        <w:ind w:firstLine="720"/>
        <w:jc w:val="both"/>
        <w:rPr>
          <w:sz w:val="28"/>
          <w:szCs w:val="28"/>
        </w:rPr>
      </w:pP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Заместитель Председателя Государственного Собрания осуществляет свои полномочия на профессиональной постоянной основе.</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Заместитель Председателя Государственного Собрания избирается тайным голосованием большинством голосов от установленного числа депутатов Государственного Собрания.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Порядок избрания заместителя Председателя Государственного Собрания и осуществления им полномочий определяется Регламентом Государственного Собрания - Курултая - Республики Башкортостан.</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Заместитель Председателя Государственного Собрания выполняет по поручению Председателя Государственного Собрания отдельные его полномочия и замещает Председателя Государственного Собрания в случае его отсутствия или невозможности осуществления им своих обязанностей.</w:t>
      </w:r>
    </w:p>
    <w:p w:rsidR="00226920" w:rsidRPr="00E260C5" w:rsidRDefault="00226920" w:rsidP="002C3D1B">
      <w:pPr>
        <w:widowControl/>
        <w:shd w:val="clear" w:color="auto" w:fill="FFFFFF"/>
        <w:spacing w:line="360" w:lineRule="auto"/>
        <w:ind w:firstLine="720"/>
        <w:jc w:val="both"/>
        <w:rPr>
          <w:sz w:val="28"/>
          <w:szCs w:val="28"/>
        </w:rPr>
      </w:pPr>
    </w:p>
    <w:p w:rsidR="00226920" w:rsidRPr="00E260C5" w:rsidRDefault="000E4B9E" w:rsidP="002C3D1B">
      <w:pPr>
        <w:widowControl/>
        <w:spacing w:line="360" w:lineRule="auto"/>
        <w:ind w:firstLine="720"/>
        <w:jc w:val="center"/>
        <w:rPr>
          <w:b/>
          <w:sz w:val="28"/>
          <w:szCs w:val="28"/>
        </w:rPr>
      </w:pPr>
      <w:r w:rsidRPr="00E260C5">
        <w:rPr>
          <w:b/>
          <w:sz w:val="28"/>
          <w:szCs w:val="28"/>
        </w:rPr>
        <w:t>1</w:t>
      </w:r>
      <w:r w:rsidR="00226920" w:rsidRPr="00E260C5">
        <w:rPr>
          <w:b/>
          <w:sz w:val="28"/>
          <w:szCs w:val="28"/>
        </w:rPr>
        <w:t xml:space="preserve">.3 </w:t>
      </w:r>
      <w:r w:rsidR="00226920" w:rsidRPr="00E260C5">
        <w:rPr>
          <w:b/>
          <w:sz w:val="28"/>
          <w:szCs w:val="28"/>
          <w:lang w:val="x-none"/>
        </w:rPr>
        <w:t>Президиум Государственного Собрания - Курултая Республики Башкортостан</w:t>
      </w:r>
    </w:p>
    <w:p w:rsidR="007A489E" w:rsidRPr="00E260C5" w:rsidRDefault="007A489E" w:rsidP="002C3D1B">
      <w:pPr>
        <w:widowControl/>
        <w:spacing w:line="360" w:lineRule="auto"/>
        <w:ind w:firstLine="720"/>
        <w:jc w:val="both"/>
        <w:rPr>
          <w:b/>
          <w:sz w:val="28"/>
          <w:szCs w:val="28"/>
        </w:rPr>
      </w:pP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Государственное Собрание формирует Президиум Государственного Собрания - постоянно действующий орган Государственного Собрания, подотчетный ему в своей деятельности.</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 xml:space="preserve">Президиум   Государственного   Собрания  </w:t>
      </w:r>
      <w:r w:rsidR="007A489E" w:rsidRPr="00E260C5">
        <w:rPr>
          <w:sz w:val="28"/>
          <w:szCs w:val="28"/>
        </w:rPr>
        <w:t xml:space="preserve">  создается   для </w:t>
      </w:r>
      <w:r w:rsidRPr="00E260C5">
        <w:rPr>
          <w:sz w:val="28"/>
          <w:szCs w:val="28"/>
        </w:rPr>
        <w:t>предварительной   подготовки   и   рассмотрения   организационных вопросов деятельности Государственного Собрания и осуществления иных   полномочий,   предусмотренных   Конституцией   Республики Башкортостан и настоящим Законом.</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В состав Президиума Государственного Собрания входят Председатель Государственного Собрания, заместитель Председателя Государственного Собрания, председатели постоянных комитетов Государственного Собрания.</w:t>
      </w:r>
      <w:r w:rsidR="00F25FDD" w:rsidRPr="00E260C5">
        <w:rPr>
          <w:rStyle w:val="a4"/>
          <w:sz w:val="28"/>
          <w:szCs w:val="28"/>
        </w:rPr>
        <w:footnoteReference w:id="5"/>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Председательствуют на заседаниях Президиума Государственного Собрания Председатель Государственного</w:t>
      </w:r>
      <w:r w:rsidR="007A489E" w:rsidRPr="00E260C5">
        <w:rPr>
          <w:sz w:val="28"/>
          <w:szCs w:val="28"/>
        </w:rPr>
        <w:t xml:space="preserve"> </w:t>
      </w:r>
      <w:r w:rsidRPr="00E260C5">
        <w:rPr>
          <w:sz w:val="28"/>
          <w:szCs w:val="28"/>
        </w:rPr>
        <w:t>Собрания или его заместитель.</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В заседаниях Президиума Государственного Собрания вправе</w:t>
      </w:r>
      <w:r w:rsidR="007A489E" w:rsidRPr="00E260C5">
        <w:rPr>
          <w:sz w:val="28"/>
          <w:szCs w:val="28"/>
        </w:rPr>
        <w:t xml:space="preserve"> </w:t>
      </w:r>
      <w:r w:rsidRPr="00E260C5">
        <w:rPr>
          <w:sz w:val="28"/>
          <w:szCs w:val="28"/>
        </w:rPr>
        <w:t>участвовать:</w:t>
      </w:r>
    </w:p>
    <w:p w:rsidR="00226920" w:rsidRPr="00E260C5" w:rsidRDefault="00226920" w:rsidP="007B1512">
      <w:pPr>
        <w:widowControl/>
        <w:shd w:val="clear" w:color="auto" w:fill="FFFFFF"/>
        <w:spacing w:line="360" w:lineRule="auto"/>
        <w:ind w:firstLine="720"/>
        <w:jc w:val="both"/>
        <w:rPr>
          <w:sz w:val="28"/>
          <w:szCs w:val="28"/>
        </w:rPr>
      </w:pPr>
      <w:r w:rsidRPr="00E260C5">
        <w:rPr>
          <w:sz w:val="28"/>
          <w:szCs w:val="28"/>
        </w:rPr>
        <w:t>1)    полномочный     представитель     Президента    Республики</w:t>
      </w:r>
      <w:r w:rsidR="007B1512">
        <w:rPr>
          <w:sz w:val="28"/>
          <w:szCs w:val="28"/>
        </w:rPr>
        <w:t xml:space="preserve"> </w:t>
      </w:r>
      <w:r w:rsidRPr="00E260C5">
        <w:rPr>
          <w:sz w:val="28"/>
          <w:szCs w:val="28"/>
        </w:rPr>
        <w:t>Башкортостан в Государственном Собрании;</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2) полномочный представитель Правительства Республики Башкортостан в Государственном Собрании;</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3) представители субъектов права законодательной инициативы, если на заседании Президиума Государственного Собрания рассматривается вопрос о законопроектах, внесенных данными субъектами права законодательной инициативы.</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В работе Президиума Государственного Собрания могут принимать участие иные должностные лица органов государственной власти Республики Башкортостан.</w:t>
      </w:r>
    </w:p>
    <w:p w:rsidR="007A489E" w:rsidRPr="00E260C5" w:rsidRDefault="007A489E" w:rsidP="002C3D1B">
      <w:pPr>
        <w:widowControl/>
        <w:shd w:val="clear" w:color="auto" w:fill="FFFFFF"/>
        <w:spacing w:line="360" w:lineRule="auto"/>
        <w:ind w:firstLine="720"/>
        <w:jc w:val="both"/>
        <w:rPr>
          <w:sz w:val="28"/>
          <w:szCs w:val="28"/>
        </w:rPr>
      </w:pPr>
    </w:p>
    <w:p w:rsidR="00226920" w:rsidRPr="00E260C5" w:rsidRDefault="007B1512" w:rsidP="007263E3">
      <w:pPr>
        <w:widowControl/>
        <w:shd w:val="clear" w:color="auto" w:fill="FFFFFF"/>
        <w:spacing w:line="360" w:lineRule="auto"/>
        <w:ind w:firstLine="720"/>
        <w:jc w:val="center"/>
        <w:rPr>
          <w:b/>
          <w:sz w:val="28"/>
          <w:szCs w:val="28"/>
        </w:rPr>
      </w:pPr>
      <w:r>
        <w:rPr>
          <w:b/>
          <w:sz w:val="28"/>
          <w:szCs w:val="28"/>
        </w:rPr>
        <w:t xml:space="preserve">1.4 </w:t>
      </w:r>
      <w:r w:rsidR="00226920" w:rsidRPr="00E260C5">
        <w:rPr>
          <w:b/>
          <w:sz w:val="28"/>
          <w:szCs w:val="28"/>
        </w:rPr>
        <w:t>Полномочия     Президиума     Государственного</w:t>
      </w:r>
      <w:r w:rsidR="007A489E" w:rsidRPr="00E260C5">
        <w:rPr>
          <w:b/>
          <w:sz w:val="28"/>
          <w:szCs w:val="28"/>
        </w:rPr>
        <w:t xml:space="preserve"> </w:t>
      </w:r>
      <w:r w:rsidR="00226920" w:rsidRPr="00E260C5">
        <w:rPr>
          <w:b/>
          <w:sz w:val="28"/>
          <w:szCs w:val="28"/>
        </w:rPr>
        <w:t>Собрания</w:t>
      </w:r>
    </w:p>
    <w:p w:rsidR="007263E3" w:rsidRPr="00E260C5" w:rsidRDefault="007263E3" w:rsidP="007263E3">
      <w:pPr>
        <w:widowControl/>
        <w:shd w:val="clear" w:color="auto" w:fill="FFFFFF"/>
        <w:spacing w:line="360" w:lineRule="auto"/>
        <w:ind w:firstLine="720"/>
        <w:jc w:val="center"/>
        <w:rPr>
          <w:b/>
          <w:sz w:val="28"/>
          <w:szCs w:val="28"/>
        </w:rPr>
      </w:pP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Президиум Государственного Собрания: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1) формирует проект примерной программы законопроектной работы Государственного Собрания на текущую сессию;</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2) принимает решение о включении законопроектов в примерную программу законопроектной работы Государственного Собрания на текущую сессию;</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3) формирует проект календарного плана рассмотрения Государственным Собранием вопросов на очередной месяц по постоянным комитетам Государственного Собрания;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4)  формирует   повестку   дня   Государственного  Собрания   на</w:t>
      </w:r>
      <w:r w:rsidR="007A489E" w:rsidRPr="00E260C5">
        <w:rPr>
          <w:sz w:val="28"/>
          <w:szCs w:val="28"/>
        </w:rPr>
        <w:t xml:space="preserve"> </w:t>
      </w:r>
      <w:r w:rsidRPr="00E260C5">
        <w:rPr>
          <w:sz w:val="28"/>
          <w:szCs w:val="28"/>
        </w:rPr>
        <w:t>очередное заседание;</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5) созывает заседания Государственного Собрания, определяет</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даты их проведения;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6) созывает по предложению Президента Республики Башкортостан, по требованию не менее чем одной пятой голосов от установленного числа депутатов Государственного Собрания или по предложению Председателя Государственного Собрания внеочередные заседания Государственного Собрания и определяет даты их проведения;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7) -</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 xml:space="preserve">8)  направляет </w:t>
      </w:r>
      <w:r w:rsidRPr="00E260C5">
        <w:rPr>
          <w:b/>
          <w:bCs/>
          <w:sz w:val="28"/>
          <w:szCs w:val="28"/>
        </w:rPr>
        <w:t xml:space="preserve">законопроект,  подготовленный </w:t>
      </w:r>
      <w:r w:rsidRPr="00E260C5">
        <w:rPr>
          <w:sz w:val="28"/>
          <w:szCs w:val="28"/>
        </w:rPr>
        <w:t>ответственным</w:t>
      </w:r>
      <w:r w:rsidR="007A489E" w:rsidRPr="00E260C5">
        <w:rPr>
          <w:sz w:val="28"/>
          <w:szCs w:val="28"/>
        </w:rPr>
        <w:t xml:space="preserve"> </w:t>
      </w:r>
      <w:r w:rsidRPr="00E260C5">
        <w:rPr>
          <w:sz w:val="28"/>
          <w:szCs w:val="28"/>
        </w:rPr>
        <w:t>постоянным комитетом Государственного Собрания к рассмотрению Государственным Собранием, и материалы к нему субъектам права законодательной инициативы;</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9) организует проведение парламентских слушаний и парламентских расследований;</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10) координирует деятельность постоянных комитетов Государственного Собрания;</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11) организует взаимодействие постоянных комитетов Государственного Собрания с органами государственной власти Республики Башкортостан, органами местного самоуправления и территориальными органами федеральных органов исполнительной власти;</w:t>
      </w:r>
    </w:p>
    <w:p w:rsidR="00226920" w:rsidRPr="00E260C5" w:rsidRDefault="00226920" w:rsidP="002C3D1B">
      <w:pPr>
        <w:widowControl/>
        <w:shd w:val="clear" w:color="auto" w:fill="FFFFFF"/>
        <w:spacing w:line="360" w:lineRule="auto"/>
        <w:ind w:firstLine="720"/>
        <w:jc w:val="both"/>
        <w:rPr>
          <w:sz w:val="28"/>
          <w:szCs w:val="28"/>
        </w:rPr>
      </w:pPr>
      <w:r w:rsidRPr="00E260C5">
        <w:rPr>
          <w:sz w:val="28"/>
          <w:szCs w:val="28"/>
        </w:rPr>
        <w:t>12) регистрирует депутатские объединения (фракции и депутатские группы).</w:t>
      </w:r>
    </w:p>
    <w:p w:rsidR="00226920" w:rsidRPr="00E260C5" w:rsidRDefault="00226920" w:rsidP="002C3D1B">
      <w:pPr>
        <w:widowControl/>
        <w:shd w:val="clear" w:color="auto" w:fill="FFFFFF"/>
        <w:tabs>
          <w:tab w:val="left" w:pos="2266"/>
        </w:tabs>
        <w:spacing w:line="360" w:lineRule="auto"/>
        <w:ind w:firstLine="720"/>
        <w:jc w:val="both"/>
        <w:rPr>
          <w:sz w:val="28"/>
          <w:szCs w:val="28"/>
        </w:rPr>
      </w:pPr>
      <w:r w:rsidRPr="00E260C5">
        <w:rPr>
          <w:sz w:val="28"/>
          <w:szCs w:val="28"/>
        </w:rPr>
        <w:t>Решения Президиума Государственного Собрания оформляются</w:t>
      </w:r>
      <w:r w:rsidR="007A489E" w:rsidRPr="00E260C5">
        <w:rPr>
          <w:sz w:val="28"/>
          <w:szCs w:val="28"/>
        </w:rPr>
        <w:t xml:space="preserve"> в виде </w:t>
      </w:r>
      <w:r w:rsidRPr="00E260C5">
        <w:rPr>
          <w:sz w:val="28"/>
          <w:szCs w:val="28"/>
        </w:rPr>
        <w:t xml:space="preserve">выписок </w:t>
      </w:r>
      <w:r w:rsidR="007A489E" w:rsidRPr="00E260C5">
        <w:rPr>
          <w:sz w:val="28"/>
          <w:szCs w:val="28"/>
        </w:rPr>
        <w:t xml:space="preserve">  </w:t>
      </w:r>
      <w:r w:rsidRPr="00E260C5">
        <w:rPr>
          <w:sz w:val="28"/>
          <w:szCs w:val="28"/>
        </w:rPr>
        <w:t xml:space="preserve">из </w:t>
      </w:r>
      <w:r w:rsidR="007A489E" w:rsidRPr="00E260C5">
        <w:rPr>
          <w:sz w:val="28"/>
          <w:szCs w:val="28"/>
        </w:rPr>
        <w:t xml:space="preserve">  </w:t>
      </w:r>
      <w:r w:rsidRPr="00E260C5">
        <w:rPr>
          <w:sz w:val="28"/>
          <w:szCs w:val="28"/>
        </w:rPr>
        <w:t>протокола</w:t>
      </w:r>
      <w:r w:rsidR="007A489E" w:rsidRPr="00E260C5">
        <w:rPr>
          <w:sz w:val="28"/>
          <w:szCs w:val="28"/>
        </w:rPr>
        <w:t xml:space="preserve">  </w:t>
      </w:r>
      <w:r w:rsidRPr="00E260C5">
        <w:rPr>
          <w:sz w:val="28"/>
          <w:szCs w:val="28"/>
        </w:rPr>
        <w:t xml:space="preserve"> заседания </w:t>
      </w:r>
      <w:r w:rsidR="007A489E" w:rsidRPr="00E260C5">
        <w:rPr>
          <w:sz w:val="28"/>
          <w:szCs w:val="28"/>
        </w:rPr>
        <w:t xml:space="preserve"> </w:t>
      </w:r>
      <w:r w:rsidRPr="00E260C5">
        <w:rPr>
          <w:sz w:val="28"/>
          <w:szCs w:val="28"/>
        </w:rPr>
        <w:t>Президиума</w:t>
      </w:r>
      <w:r w:rsidR="007A489E" w:rsidRPr="00E260C5">
        <w:rPr>
          <w:sz w:val="28"/>
          <w:szCs w:val="28"/>
        </w:rPr>
        <w:t xml:space="preserve"> Государственного Собрания, </w:t>
      </w:r>
      <w:r w:rsidRPr="00E260C5">
        <w:rPr>
          <w:sz w:val="28"/>
          <w:szCs w:val="28"/>
        </w:rPr>
        <w:t xml:space="preserve">который </w:t>
      </w:r>
      <w:r w:rsidR="007A489E" w:rsidRPr="00E260C5">
        <w:rPr>
          <w:sz w:val="28"/>
          <w:szCs w:val="28"/>
        </w:rPr>
        <w:t xml:space="preserve">подписывается </w:t>
      </w:r>
      <w:r w:rsidRPr="00E260C5">
        <w:rPr>
          <w:sz w:val="28"/>
          <w:szCs w:val="28"/>
        </w:rPr>
        <w:t>председательс</w:t>
      </w:r>
      <w:r w:rsidR="007A489E" w:rsidRPr="00E260C5">
        <w:rPr>
          <w:sz w:val="28"/>
          <w:szCs w:val="28"/>
        </w:rPr>
        <w:t xml:space="preserve">твующим на заседании Президиума </w:t>
      </w:r>
      <w:r w:rsidRPr="00E260C5">
        <w:rPr>
          <w:sz w:val="28"/>
          <w:szCs w:val="28"/>
        </w:rPr>
        <w:t>Государственного</w:t>
      </w:r>
      <w:r w:rsidR="007A489E" w:rsidRPr="00E260C5">
        <w:rPr>
          <w:sz w:val="28"/>
          <w:szCs w:val="28"/>
        </w:rPr>
        <w:t xml:space="preserve"> </w:t>
      </w:r>
      <w:r w:rsidRPr="00E260C5">
        <w:rPr>
          <w:sz w:val="28"/>
          <w:szCs w:val="28"/>
        </w:rPr>
        <w:t>Собрания.</w:t>
      </w:r>
      <w:r w:rsidR="002A5D01" w:rsidRPr="00E260C5">
        <w:rPr>
          <w:rStyle w:val="a4"/>
          <w:sz w:val="28"/>
          <w:szCs w:val="28"/>
        </w:rPr>
        <w:footnoteReference w:id="6"/>
      </w:r>
    </w:p>
    <w:p w:rsidR="002A5D01" w:rsidRPr="00E260C5" w:rsidRDefault="002A5D01" w:rsidP="002A5D01">
      <w:pPr>
        <w:widowControl/>
        <w:spacing w:line="360" w:lineRule="auto"/>
        <w:jc w:val="both"/>
        <w:rPr>
          <w:sz w:val="28"/>
          <w:szCs w:val="28"/>
        </w:rPr>
      </w:pPr>
    </w:p>
    <w:p w:rsidR="00D86B17" w:rsidRPr="00E260C5" w:rsidRDefault="000E4B9E" w:rsidP="007263E3">
      <w:pPr>
        <w:widowControl/>
        <w:spacing w:line="360" w:lineRule="auto"/>
        <w:ind w:firstLine="720"/>
        <w:jc w:val="center"/>
        <w:rPr>
          <w:b/>
          <w:sz w:val="28"/>
          <w:szCs w:val="28"/>
        </w:rPr>
      </w:pPr>
      <w:r w:rsidRPr="00E260C5">
        <w:rPr>
          <w:b/>
          <w:sz w:val="28"/>
          <w:szCs w:val="28"/>
        </w:rPr>
        <w:t>1</w:t>
      </w:r>
      <w:r w:rsidR="00D86B17" w:rsidRPr="00E260C5">
        <w:rPr>
          <w:b/>
          <w:sz w:val="28"/>
          <w:szCs w:val="28"/>
        </w:rPr>
        <w:t>.4 Порядок организации и деятельности Государственного Собрания, его постоянных комитетов, комиссий</w:t>
      </w:r>
    </w:p>
    <w:p w:rsidR="00D86B17" w:rsidRPr="00E260C5" w:rsidRDefault="00D86B17" w:rsidP="002C3D1B">
      <w:pPr>
        <w:widowControl/>
        <w:spacing w:line="360" w:lineRule="auto"/>
        <w:ind w:firstLine="720"/>
        <w:jc w:val="both"/>
        <w:rPr>
          <w:b/>
          <w:sz w:val="28"/>
          <w:szCs w:val="28"/>
        </w:rPr>
      </w:pP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Основной формой работы Государственного Собрания являются заседания.</w:t>
      </w: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Очередные заседания Государственного Собрания созываются Президиумом Государственного Собрания, как правило, не реже одного раза в месяц.</w:t>
      </w: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Внеочередные заседания Государственного Собрания созываются по инициативе Президиума Государственного Собрания, Председателя Государственного Собрания, Президента Республики Башкортостан, а также по требованию не менее одной пятой от установленного числа депутатов Государственного Собрания.</w:t>
      </w: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Заседания Государственного Собрания проводятся открыто. Государственное Собрание вправе проводить закрытые заседания в случаях, предусмотренных федеральными законами, законами Республики Башкортостан, а также Регламентом Государственного Собрания - Курултая - Республики Башкортостан.</w:t>
      </w: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 xml:space="preserve">Государственное Собрание, его постоянные комитеты, комиссии вправе приглашать на свои заседания членов Правительства Республики Башкортостан и руководителей органов исполнительной власти Республики Башкортостан, руководителей территориальных органов федеральных органов исполнительной власти, в утверждении или согласовании </w:t>
      </w:r>
      <w:r w:rsidR="005863F6" w:rsidRPr="00E260C5">
        <w:rPr>
          <w:sz w:val="28"/>
          <w:szCs w:val="28"/>
        </w:rPr>
        <w:t>назначения,</w:t>
      </w:r>
      <w:r w:rsidRPr="00E260C5">
        <w:rPr>
          <w:sz w:val="28"/>
          <w:szCs w:val="28"/>
        </w:rPr>
        <w:t xml:space="preserve"> на должность которых принимало участие Государственное Собрание.</w:t>
      </w:r>
    </w:p>
    <w:p w:rsidR="008309B0" w:rsidRPr="00E260C5" w:rsidRDefault="008309B0" w:rsidP="008309B0">
      <w:pPr>
        <w:widowControl/>
        <w:shd w:val="clear" w:color="auto" w:fill="FFFFFF"/>
        <w:spacing w:line="360" w:lineRule="auto"/>
        <w:ind w:firstLine="720"/>
        <w:jc w:val="both"/>
        <w:rPr>
          <w:sz w:val="28"/>
          <w:szCs w:val="28"/>
        </w:rPr>
      </w:pPr>
      <w:r w:rsidRPr="00E260C5">
        <w:rPr>
          <w:sz w:val="28"/>
          <w:szCs w:val="28"/>
        </w:rPr>
        <w:t>Члены Правительства Республики Башкортостан и иные руководители органов исполнительной власти, а также их представители имеют право участвовать и выступать на заседаниях Государственного Собрания, его постоянных комитетов, комиссий.</w:t>
      </w:r>
    </w:p>
    <w:p w:rsidR="008309B0" w:rsidRPr="00E260C5" w:rsidRDefault="008309B0" w:rsidP="008309B0">
      <w:pPr>
        <w:widowControl/>
        <w:spacing w:line="360" w:lineRule="auto"/>
        <w:ind w:firstLine="720"/>
        <w:jc w:val="both"/>
        <w:rPr>
          <w:b/>
          <w:sz w:val="28"/>
          <w:szCs w:val="28"/>
        </w:rPr>
      </w:pPr>
      <w:r w:rsidRPr="00E260C5">
        <w:rPr>
          <w:sz w:val="28"/>
          <w:szCs w:val="28"/>
        </w:rPr>
        <w:t>Порядок формирования постоянных комитетов, комиссий Государственного Собрания и осуществления ими своих полномочий определяется Регламентом Государственного Собрания - Курултая - Республики Башкортостан и положениями</w:t>
      </w:r>
    </w:p>
    <w:p w:rsidR="00AE5869" w:rsidRPr="00E260C5" w:rsidRDefault="00AE5869" w:rsidP="008309B0">
      <w:pPr>
        <w:widowControl/>
        <w:spacing w:line="360" w:lineRule="auto"/>
        <w:ind w:firstLine="720"/>
        <w:jc w:val="both"/>
        <w:rPr>
          <w:b/>
          <w:sz w:val="28"/>
          <w:szCs w:val="28"/>
        </w:rPr>
      </w:pPr>
    </w:p>
    <w:p w:rsidR="006571BC" w:rsidRPr="00E260C5" w:rsidRDefault="006571BC" w:rsidP="007263E3">
      <w:pPr>
        <w:widowControl/>
        <w:shd w:val="clear" w:color="auto" w:fill="FFFFFF"/>
        <w:spacing w:line="360" w:lineRule="auto"/>
        <w:ind w:firstLine="720"/>
        <w:jc w:val="center"/>
        <w:rPr>
          <w:b/>
          <w:sz w:val="28"/>
          <w:szCs w:val="28"/>
        </w:rPr>
      </w:pPr>
      <w:r w:rsidRPr="00E260C5">
        <w:rPr>
          <w:b/>
          <w:sz w:val="28"/>
          <w:szCs w:val="28"/>
        </w:rPr>
        <w:t>Постоянные комитеты, комиссии Государственного Собрания</w:t>
      </w:r>
    </w:p>
    <w:p w:rsidR="007263E3" w:rsidRPr="00E260C5" w:rsidRDefault="007263E3" w:rsidP="007263E3">
      <w:pPr>
        <w:widowControl/>
        <w:shd w:val="clear" w:color="auto" w:fill="FFFFFF"/>
        <w:spacing w:line="360" w:lineRule="auto"/>
        <w:ind w:firstLine="720"/>
        <w:jc w:val="center"/>
        <w:rPr>
          <w:b/>
          <w:sz w:val="28"/>
          <w:szCs w:val="28"/>
        </w:rPr>
      </w:pP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Государственное Собрание из числа депутатов Государственного Собрания образует постоянные комитеты, комиссии Государственного Собрания.</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Комиссии Государственного</w:t>
      </w:r>
      <w:r w:rsidR="00CF584B" w:rsidRPr="00E260C5">
        <w:rPr>
          <w:sz w:val="28"/>
          <w:szCs w:val="28"/>
        </w:rPr>
        <w:t xml:space="preserve"> Собрания создаются на</w:t>
      </w:r>
      <w:r w:rsidRPr="00E260C5">
        <w:rPr>
          <w:sz w:val="28"/>
          <w:szCs w:val="28"/>
        </w:rPr>
        <w:t xml:space="preserve"> определенный срок в соответствии </w:t>
      </w:r>
      <w:r w:rsidR="00CF584B" w:rsidRPr="00E260C5">
        <w:rPr>
          <w:sz w:val="28"/>
          <w:szCs w:val="28"/>
        </w:rPr>
        <w:t xml:space="preserve">с предоставленными им </w:t>
      </w:r>
      <w:r w:rsidRPr="00E260C5">
        <w:rPr>
          <w:sz w:val="28"/>
          <w:szCs w:val="28"/>
        </w:rPr>
        <w:t>полномочиями.</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Образование постоянных</w:t>
      </w:r>
      <w:r w:rsidR="00CF584B" w:rsidRPr="00E260C5">
        <w:rPr>
          <w:sz w:val="28"/>
          <w:szCs w:val="28"/>
        </w:rPr>
        <w:t xml:space="preserve"> комитетов</w:t>
      </w:r>
      <w:r w:rsidRPr="00E260C5">
        <w:rPr>
          <w:sz w:val="28"/>
          <w:szCs w:val="28"/>
        </w:rPr>
        <w:t xml:space="preserve">, </w:t>
      </w:r>
      <w:r w:rsidR="00CF584B" w:rsidRPr="00E260C5">
        <w:rPr>
          <w:sz w:val="28"/>
          <w:szCs w:val="28"/>
        </w:rPr>
        <w:t>комиссий</w:t>
      </w:r>
      <w:r w:rsidRPr="00E260C5">
        <w:rPr>
          <w:sz w:val="28"/>
          <w:szCs w:val="28"/>
        </w:rPr>
        <w:t xml:space="preserve"> Государственного Собрания, изменения в их составе оформляются постановлениями Государственного Собрания.</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Постоянные комитеты Государственного Собрания:</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1) разрабатывают и предварительно рассматривают внесенные законопроекты по предметам своего ведения;</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2) составляют заключения по законопроектам, внесенным субъектами права законодательной инициативы, по предметам ведения комитетов;</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3)   участвуют   в    проведении    парламентских   слушаний    и</w:t>
      </w:r>
      <w:r w:rsidR="00CF584B" w:rsidRPr="00E260C5">
        <w:rPr>
          <w:sz w:val="28"/>
          <w:szCs w:val="28"/>
        </w:rPr>
        <w:t xml:space="preserve"> </w:t>
      </w:r>
      <w:r w:rsidRPr="00E260C5">
        <w:rPr>
          <w:sz w:val="28"/>
          <w:szCs w:val="28"/>
        </w:rPr>
        <w:t>парламентских    расследований    в    соответствии    с    Регламентом Государственного Собрания - Курултая - Республики Башкортостан;</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4) проводят аналитическую работу по контролю за исполнением</w:t>
      </w:r>
      <w:r w:rsidR="00CF584B" w:rsidRPr="00E260C5">
        <w:rPr>
          <w:sz w:val="28"/>
          <w:szCs w:val="28"/>
        </w:rPr>
        <w:t xml:space="preserve"> </w:t>
      </w:r>
      <w:r w:rsidRPr="00E260C5">
        <w:rPr>
          <w:sz w:val="28"/>
          <w:szCs w:val="28"/>
        </w:rPr>
        <w:t>законов и иных актов;</w:t>
      </w:r>
    </w:p>
    <w:p w:rsidR="006571BC" w:rsidRPr="00E260C5" w:rsidRDefault="006571BC" w:rsidP="002C3D1B">
      <w:pPr>
        <w:widowControl/>
        <w:shd w:val="clear" w:color="auto" w:fill="FFFFFF"/>
        <w:spacing w:line="360" w:lineRule="auto"/>
        <w:ind w:firstLine="720"/>
        <w:jc w:val="both"/>
        <w:rPr>
          <w:sz w:val="28"/>
          <w:szCs w:val="28"/>
        </w:rPr>
      </w:pPr>
      <w:r w:rsidRPr="00E260C5">
        <w:rPr>
          <w:sz w:val="28"/>
          <w:szCs w:val="28"/>
        </w:rPr>
        <w:t>5) рассматривают вопросы организации своей деятельности;</w:t>
      </w:r>
    </w:p>
    <w:p w:rsidR="00D86B17" w:rsidRPr="00E260C5" w:rsidRDefault="006571BC" w:rsidP="002C3D1B">
      <w:pPr>
        <w:widowControl/>
        <w:spacing w:line="360" w:lineRule="auto"/>
        <w:ind w:firstLine="720"/>
        <w:jc w:val="both"/>
        <w:rPr>
          <w:sz w:val="28"/>
          <w:szCs w:val="28"/>
        </w:rPr>
      </w:pPr>
      <w:r w:rsidRPr="00E260C5">
        <w:rPr>
          <w:sz w:val="28"/>
          <w:szCs w:val="28"/>
        </w:rPr>
        <w:t>6) рассматривают иные вопросы, отнесенные к их ведению положением о постоянных комитетах Государственного Собрания.</w:t>
      </w:r>
      <w:r w:rsidR="002C3D1B" w:rsidRPr="00E260C5">
        <w:rPr>
          <w:rStyle w:val="a4"/>
          <w:sz w:val="28"/>
          <w:szCs w:val="28"/>
        </w:rPr>
        <w:footnoteReference w:id="7"/>
      </w:r>
    </w:p>
    <w:p w:rsidR="00DF66EC" w:rsidRPr="00E260C5" w:rsidRDefault="00DF66EC" w:rsidP="000E4B9E">
      <w:pPr>
        <w:widowControl/>
        <w:spacing w:line="360" w:lineRule="auto"/>
        <w:jc w:val="both"/>
        <w:rPr>
          <w:b/>
          <w:sz w:val="28"/>
          <w:szCs w:val="28"/>
        </w:rPr>
      </w:pPr>
    </w:p>
    <w:p w:rsidR="00DE7593" w:rsidRPr="00E260C5" w:rsidRDefault="000E4B9E" w:rsidP="002C3D1B">
      <w:pPr>
        <w:widowControl/>
        <w:spacing w:line="360" w:lineRule="auto"/>
        <w:ind w:firstLine="720"/>
        <w:jc w:val="center"/>
        <w:rPr>
          <w:b/>
          <w:sz w:val="28"/>
          <w:szCs w:val="28"/>
        </w:rPr>
      </w:pPr>
      <w:r w:rsidRPr="00E260C5">
        <w:rPr>
          <w:b/>
          <w:sz w:val="28"/>
          <w:szCs w:val="28"/>
        </w:rPr>
        <w:t>1</w:t>
      </w:r>
      <w:r w:rsidR="00CF584B" w:rsidRPr="00E260C5">
        <w:rPr>
          <w:b/>
          <w:sz w:val="28"/>
          <w:szCs w:val="28"/>
        </w:rPr>
        <w:t xml:space="preserve">.5  Права </w:t>
      </w:r>
      <w:r w:rsidR="00CF584B" w:rsidRPr="00E260C5">
        <w:rPr>
          <w:b/>
          <w:sz w:val="28"/>
          <w:szCs w:val="28"/>
          <w:lang w:val="x-none"/>
        </w:rPr>
        <w:t xml:space="preserve"> </w:t>
      </w:r>
      <w:r w:rsidR="00CF584B" w:rsidRPr="00E260C5">
        <w:rPr>
          <w:b/>
          <w:sz w:val="28"/>
          <w:szCs w:val="28"/>
        </w:rPr>
        <w:t>депутатов Государственного Собрания</w:t>
      </w:r>
    </w:p>
    <w:p w:rsidR="00CF584B" w:rsidRPr="00E260C5" w:rsidRDefault="00CF584B" w:rsidP="002C3D1B">
      <w:pPr>
        <w:widowControl/>
        <w:spacing w:line="360" w:lineRule="auto"/>
        <w:ind w:firstLine="720"/>
        <w:jc w:val="both"/>
        <w:rPr>
          <w:b/>
          <w:sz w:val="28"/>
          <w:szCs w:val="28"/>
        </w:rPr>
      </w:pP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Депутатом Государственного Собрания может быть избран гражданин Российской Федерации, достигший на день голосования 21 года и обладающий избирательным правом.</w:t>
      </w:r>
    </w:p>
    <w:p w:rsidR="00AE5869" w:rsidRPr="00E260C5" w:rsidRDefault="00CF584B" w:rsidP="00D42319">
      <w:pPr>
        <w:widowControl/>
        <w:shd w:val="clear" w:color="auto" w:fill="FFFFFF"/>
        <w:spacing w:line="360" w:lineRule="auto"/>
        <w:ind w:firstLine="720"/>
        <w:jc w:val="both"/>
        <w:rPr>
          <w:sz w:val="28"/>
          <w:szCs w:val="28"/>
        </w:rPr>
      </w:pPr>
      <w:r w:rsidRPr="00E260C5">
        <w:rPr>
          <w:sz w:val="28"/>
          <w:szCs w:val="28"/>
        </w:rPr>
        <w:t>Выборы проводятся на основе всеобщего равного и прямого избирательного права при тайном голосовании. Порядок подготовки и проведения выборов регулируется законом Республики Башкортостан, принятым в соответствии с федеральным законом.</w:t>
      </w:r>
    </w:p>
    <w:p w:rsidR="00CF584B" w:rsidRPr="00E260C5" w:rsidRDefault="00CF584B" w:rsidP="00D42319">
      <w:pPr>
        <w:widowControl/>
        <w:shd w:val="clear" w:color="auto" w:fill="FFFFFF"/>
        <w:spacing w:line="360" w:lineRule="auto"/>
        <w:ind w:firstLine="708"/>
        <w:jc w:val="both"/>
        <w:rPr>
          <w:sz w:val="28"/>
          <w:szCs w:val="28"/>
        </w:rPr>
      </w:pPr>
      <w:r w:rsidRPr="00E260C5">
        <w:rPr>
          <w:sz w:val="28"/>
          <w:szCs w:val="28"/>
        </w:rPr>
        <w:t>Депутатам Государственного Собрания, работающим как на профессиональной постоянной основе, так и без отрыва от основной деятельности, гарантируются равные возможности по осуществлению депутатских полномочий в течение всего срока полномочий.</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Депутаты Государственного Собрания имеют право:</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1) вносить законопроекты и предложения об их разработке;</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2) обращаться с запросом;</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3) выступать на заседаниях Государственного Собрания и его постоянных комитетов, комиссий;</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4) выдвигать кандидатуры на выборные должности Государственного Собрания;</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5) ставить вопрос о приглашении должностных лиц органов государственной власти Республики Башкортостан на заседания Государственного Собрания, постоянных комитетов, комиссий Государственного Собрания;</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6) участвовать в образовании и деятельности фракций и групп;</w:t>
      </w:r>
    </w:p>
    <w:p w:rsidR="00CF584B" w:rsidRPr="00E260C5" w:rsidRDefault="00CF584B" w:rsidP="002C3D1B">
      <w:pPr>
        <w:widowControl/>
        <w:shd w:val="clear" w:color="auto" w:fill="FFFFFF"/>
        <w:spacing w:line="360" w:lineRule="auto"/>
        <w:ind w:firstLine="720"/>
        <w:jc w:val="both"/>
        <w:rPr>
          <w:sz w:val="28"/>
          <w:szCs w:val="28"/>
        </w:rPr>
      </w:pPr>
      <w:r w:rsidRPr="00E260C5">
        <w:rPr>
          <w:sz w:val="28"/>
          <w:szCs w:val="28"/>
        </w:rPr>
        <w:t>7) осуществлять иные действия, предусмотренные федеральными законами, Конституцией Республики Башкортостан, настоящим Законом и другими законами Республики Башкортостан.</w:t>
      </w:r>
      <w:r w:rsidR="007263E3" w:rsidRPr="00E260C5">
        <w:rPr>
          <w:rStyle w:val="a4"/>
          <w:sz w:val="28"/>
          <w:szCs w:val="28"/>
        </w:rPr>
        <w:footnoteReference w:id="8"/>
      </w:r>
    </w:p>
    <w:p w:rsidR="00DE7593" w:rsidRPr="00E260C5" w:rsidRDefault="00DE7593" w:rsidP="002C3D1B">
      <w:pPr>
        <w:widowControl/>
        <w:shd w:val="clear" w:color="auto" w:fill="FFFFFF"/>
        <w:spacing w:line="360" w:lineRule="auto"/>
        <w:ind w:firstLine="720"/>
        <w:jc w:val="both"/>
        <w:rPr>
          <w:sz w:val="28"/>
          <w:szCs w:val="28"/>
        </w:rPr>
      </w:pPr>
    </w:p>
    <w:p w:rsidR="00056DA0" w:rsidRDefault="000E4B9E" w:rsidP="002C3D1B">
      <w:pPr>
        <w:widowControl/>
        <w:shd w:val="clear" w:color="auto" w:fill="FFFFFF"/>
        <w:spacing w:line="360" w:lineRule="auto"/>
        <w:ind w:firstLine="720"/>
        <w:jc w:val="center"/>
        <w:rPr>
          <w:b/>
          <w:sz w:val="28"/>
          <w:szCs w:val="28"/>
        </w:rPr>
      </w:pPr>
      <w:r w:rsidRPr="00E260C5">
        <w:rPr>
          <w:b/>
          <w:sz w:val="28"/>
          <w:szCs w:val="28"/>
        </w:rPr>
        <w:t>1</w:t>
      </w:r>
      <w:r w:rsidR="002C3D1B" w:rsidRPr="00E260C5">
        <w:rPr>
          <w:b/>
          <w:sz w:val="28"/>
          <w:szCs w:val="28"/>
        </w:rPr>
        <w:t>.6</w:t>
      </w:r>
      <w:r w:rsidR="00BE06E7" w:rsidRPr="00E260C5">
        <w:rPr>
          <w:b/>
          <w:sz w:val="28"/>
          <w:szCs w:val="28"/>
        </w:rPr>
        <w:t xml:space="preserve"> </w:t>
      </w:r>
      <w:r w:rsidR="00BE06E7" w:rsidRPr="00E260C5">
        <w:rPr>
          <w:b/>
          <w:sz w:val="28"/>
          <w:szCs w:val="28"/>
          <w:lang w:val="x-none"/>
        </w:rPr>
        <w:t xml:space="preserve">Секретариат Государственного Собрания - Курултая Республики </w:t>
      </w:r>
    </w:p>
    <w:p w:rsidR="00BE06E7" w:rsidRPr="00E260C5" w:rsidRDefault="00BE06E7" w:rsidP="002C3D1B">
      <w:pPr>
        <w:widowControl/>
        <w:shd w:val="clear" w:color="auto" w:fill="FFFFFF"/>
        <w:spacing w:line="360" w:lineRule="auto"/>
        <w:ind w:firstLine="720"/>
        <w:jc w:val="center"/>
        <w:rPr>
          <w:b/>
          <w:sz w:val="28"/>
          <w:szCs w:val="28"/>
        </w:rPr>
      </w:pPr>
      <w:r w:rsidRPr="00E260C5">
        <w:rPr>
          <w:b/>
          <w:sz w:val="28"/>
          <w:szCs w:val="28"/>
          <w:lang w:val="x-none"/>
        </w:rPr>
        <w:t>Башкортостан</w:t>
      </w:r>
    </w:p>
    <w:p w:rsidR="00BE06E7" w:rsidRPr="00E260C5" w:rsidRDefault="00BE06E7" w:rsidP="002C3D1B">
      <w:pPr>
        <w:widowControl/>
        <w:shd w:val="clear" w:color="auto" w:fill="FFFFFF"/>
        <w:spacing w:line="360" w:lineRule="auto"/>
        <w:ind w:firstLine="720"/>
        <w:jc w:val="both"/>
        <w:rPr>
          <w:sz w:val="28"/>
          <w:szCs w:val="28"/>
        </w:rPr>
      </w:pP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Секретариат Государственного Собрания - Курултая Республики Башкортостан (далее - Секретариат) образуется на основании статьи 81 Конституции Республики Башкортостан для обеспечения деятельности Государственного Собрания - Курултая Республики Башкортостан (далее - Государственное Собрание).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Секретариат является государственным органом, осуществляющим организационное, правовое, информационное, материально-техническое обеспечение деятельности Государственного Собрания, Председателя Государственного Собрания, заместителя Председателя Государственного Собрания, Президиума Государственного Собрания (далее - Президиум), постоянных комитетов и комиссий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В своей деятельности Секретариат руководствуется Конституцией Российской Федерации, Конституцией Республики Башкортостан, федеральными законами, законами Республики Башкортостан, постановлениями Государственного Собрания, Регламентом Государственного Собрания, распоряжениями Председателя Государственного Собрания и настоящим Положением.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Секретариат в своей деятельности взаимодействует с Администрацией Президента Республики Башкортостан, Аппаратом Правительства Республики Башкортостан, республиканскими органами исполнительной власти, местными органами государственной власти Республики Башкортостан, органами местного самоуправления в Республике Башкортостан. </w:t>
      </w:r>
    </w:p>
    <w:p w:rsidR="00AD2725" w:rsidRPr="00E260C5" w:rsidRDefault="00B126C4" w:rsidP="00677C06">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Общее руководство деятельностью Секретариата осуществляет Председатель Государственного Собрания. </w:t>
      </w:r>
    </w:p>
    <w:p w:rsidR="00AE5869" w:rsidRPr="00E260C5" w:rsidRDefault="00AE5869" w:rsidP="007263E3">
      <w:pPr>
        <w:pStyle w:val="consnormal"/>
        <w:spacing w:before="0" w:beforeAutospacing="0" w:after="0" w:afterAutospacing="0" w:line="360" w:lineRule="auto"/>
        <w:jc w:val="both"/>
        <w:rPr>
          <w:color w:val="auto"/>
          <w:sz w:val="28"/>
          <w:szCs w:val="28"/>
        </w:rPr>
      </w:pPr>
    </w:p>
    <w:p w:rsidR="00B126C4" w:rsidRPr="00E260C5" w:rsidRDefault="00B126C4" w:rsidP="009A2F2B">
      <w:pPr>
        <w:pStyle w:val="consnormal"/>
        <w:spacing w:before="0" w:beforeAutospacing="0" w:after="0" w:afterAutospacing="0" w:line="360" w:lineRule="auto"/>
        <w:ind w:firstLine="720"/>
        <w:jc w:val="center"/>
        <w:rPr>
          <w:rStyle w:val="a5"/>
          <w:color w:val="auto"/>
          <w:sz w:val="28"/>
          <w:szCs w:val="28"/>
        </w:rPr>
      </w:pPr>
      <w:r w:rsidRPr="00E260C5">
        <w:rPr>
          <w:rStyle w:val="a5"/>
          <w:color w:val="auto"/>
          <w:sz w:val="28"/>
          <w:szCs w:val="28"/>
        </w:rPr>
        <w:t>Структура Секретариата</w:t>
      </w:r>
    </w:p>
    <w:p w:rsidR="007263E3" w:rsidRPr="00E260C5" w:rsidRDefault="007263E3" w:rsidP="002C3D1B">
      <w:pPr>
        <w:pStyle w:val="consnormal"/>
        <w:spacing w:before="0" w:beforeAutospacing="0" w:after="0" w:afterAutospacing="0" w:line="360" w:lineRule="auto"/>
        <w:ind w:firstLine="720"/>
        <w:jc w:val="both"/>
        <w:rPr>
          <w:color w:val="auto"/>
          <w:sz w:val="28"/>
          <w:szCs w:val="28"/>
        </w:rPr>
      </w:pP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Возглавляет Секретариат Руководитель Секретариата, который назначается на должность и освобождается от должности Председателем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Руководитель Секретариата является лицом, замещающим государственную должность категории "А".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Руководитель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осуществляет непосредственное руководство Секретариатом по организационному, правовому, информационному, финансовому, хозяйственному, материально-техническому обеспечению деятельности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представляет Секретариат во взаимодействии с органами государственной власти Республики Башкортостан, органами местного самоуправления, организациями для решения вопросов, возложенных на Секретариат;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определяет порядок работы и организует деятельность Секретариата в соответствии с законодательством и настоящим Положением;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утверждает штатное расписание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издает приказы, дает поручения и контролирует их исполнение;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заключает и расторгает договоры от имени Секретариата, выдает доверенности;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заключает, изменяет и расторгает трудовые договоры с работниками Секретариата, поощряет работников Секретариата, налагает дисциплинарные взыскания;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обеспечивает организацию учебы и повышение квалификации работников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обеспечивает хранение гербовой печати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осуществляет иные полномочия в соответствии с законодательством.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Структура Секретариата предусматривает: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отдел организационного обеспечения;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отдел по взаимодействию с местными представительными органами государственной власти и представительными органами местного самоуправления;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конституционного и муниципального законодательства;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финансового, хозяйственного, аграрного и экологического законодательства;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законодательства по социальным вопросам, систематизации законодательства и информационно-правового обеспечения;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•общий отдел;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по переводу и выпуску правовых актов;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•финансовый отдел;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транспортного обеспечения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•хозяйственный отдел;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•отдел по обеспечению Дома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•сектор по работе с кадрами;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•информационно-аналитический сектор.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Положения о структурных подразделениях Секретариата утверждаются Руководителем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В структуру Секретариата могут быть внесены изменения по решению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Штатная численность работников Секретариата, замещающих государственные должности, определяется решением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В целях технического обеспечения деятельности Государственного Собрания в штатную численность Секретариата включаются должности, не отнесенные к государственным должностям Республики Башкортостан.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Руководитель Секретариата в пределах утвержденных структуры и штатной численности определяет численность подразделений Секретариата.</w:t>
      </w:r>
      <w:r w:rsidR="00542E09" w:rsidRPr="00E260C5">
        <w:rPr>
          <w:rStyle w:val="a4"/>
          <w:color w:val="auto"/>
          <w:sz w:val="28"/>
          <w:szCs w:val="28"/>
        </w:rPr>
        <w:footnoteReference w:id="9"/>
      </w:r>
      <w:r w:rsidRPr="00E260C5">
        <w:rPr>
          <w:color w:val="auto"/>
          <w:sz w:val="28"/>
          <w:szCs w:val="28"/>
        </w:rPr>
        <w:t xml:space="preserve">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В Секретариате предусматриваются следующие государственные должности государственной службы Республики Башкортостан: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Руководитель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заместитель Руководителя Секретариата;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заведующий отделом;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заместитель заведующего отделом;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заведующий сектором;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помощник Председателя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советник Председателя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главный специалист;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ведущий специалист;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специалист I категории;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специалист II категории;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специалист.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Заместитель Руководителя Секретариата назначается и освобождается от должности Руководителем Секретариата по согласованию с Председателем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Заместитель Руководителя Секретариата: </w:t>
      </w:r>
    </w:p>
    <w:p w:rsidR="00B126C4" w:rsidRPr="00E260C5" w:rsidRDefault="00CE062C"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w:t>
      </w:r>
      <w:r w:rsidR="00B126C4" w:rsidRPr="00E260C5">
        <w:rPr>
          <w:color w:val="auto"/>
          <w:sz w:val="28"/>
          <w:szCs w:val="28"/>
        </w:rPr>
        <w:t xml:space="preserve">осуществляет непосредственное руководство подчиненными ему подразделениями и несет ответственность за надлежащую организацию их работы; </w:t>
      </w:r>
    </w:p>
    <w:p w:rsidR="00B126C4" w:rsidRPr="00E260C5" w:rsidRDefault="00CE062C"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w:t>
      </w:r>
      <w:r w:rsidR="00B126C4" w:rsidRPr="00E260C5">
        <w:rPr>
          <w:color w:val="auto"/>
          <w:sz w:val="28"/>
          <w:szCs w:val="28"/>
        </w:rPr>
        <w:t xml:space="preserve">обеспечивает планирование и координацию работы структурных подразделений, входящих в его подчинение; </w:t>
      </w:r>
    </w:p>
    <w:p w:rsidR="00B126C4" w:rsidRPr="00E260C5" w:rsidRDefault="00CE062C"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w:t>
      </w:r>
      <w:r w:rsidR="00B126C4" w:rsidRPr="00E260C5">
        <w:rPr>
          <w:color w:val="auto"/>
          <w:sz w:val="28"/>
          <w:szCs w:val="28"/>
        </w:rPr>
        <w:t xml:space="preserve">участвует в разработке планов законопроектных работ; </w:t>
      </w:r>
    </w:p>
    <w:p w:rsidR="00B126C4" w:rsidRPr="00E260C5" w:rsidRDefault="00CE062C"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w:t>
      </w:r>
      <w:r w:rsidR="00B126C4" w:rsidRPr="00E260C5">
        <w:rPr>
          <w:color w:val="auto"/>
          <w:sz w:val="28"/>
          <w:szCs w:val="28"/>
        </w:rPr>
        <w:t xml:space="preserve">организует взаимодействие структурных подразделений с постоянными комитетами и комиссиями, исполнительными органами государственной власти, органами местного самоуправления; </w:t>
      </w:r>
    </w:p>
    <w:p w:rsidR="00B126C4" w:rsidRPr="00E260C5" w:rsidRDefault="00CE062C"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 </w:t>
      </w:r>
      <w:r w:rsidR="00B126C4" w:rsidRPr="00E260C5">
        <w:rPr>
          <w:color w:val="auto"/>
          <w:sz w:val="28"/>
          <w:szCs w:val="28"/>
        </w:rPr>
        <w:t xml:space="preserve">выполняет поручения Председателя Государственного Собрания, заместителя Председателя Государственного Собрания, Руководителя Секретариата по вопросам, относящимся к его компетенции.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Руководители отделов, их заместители назначаются и освобождаются от должности Руководителем Секретариата по согласованию с Председателем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Помощник Председателя Государственного Собрания, советник Председателя Государственного Собрания назначаются и освобождаются от должности Руководителем Секретариата по предложению Председателя Государственного Собрания. </w:t>
      </w:r>
    </w:p>
    <w:p w:rsidR="00B126C4" w:rsidRPr="00E260C5" w:rsidRDefault="00B126C4" w:rsidP="002C3D1B">
      <w:pPr>
        <w:pStyle w:val="consnormal"/>
        <w:spacing w:before="0" w:beforeAutospacing="0" w:after="0" w:afterAutospacing="0" w:line="360" w:lineRule="auto"/>
        <w:ind w:firstLine="720"/>
        <w:jc w:val="both"/>
        <w:rPr>
          <w:color w:val="auto"/>
          <w:sz w:val="28"/>
          <w:szCs w:val="28"/>
        </w:rPr>
      </w:pPr>
      <w:r w:rsidRPr="00E260C5">
        <w:rPr>
          <w:color w:val="auto"/>
          <w:sz w:val="28"/>
          <w:szCs w:val="28"/>
        </w:rPr>
        <w:t xml:space="preserve">Должностные инструкции работников Секретариата утверждаются Руководителем Секретариата. </w:t>
      </w:r>
    </w:p>
    <w:p w:rsidR="00BE06E7" w:rsidRPr="00E260C5" w:rsidRDefault="00B126C4" w:rsidP="002C3D1B">
      <w:pPr>
        <w:widowControl/>
        <w:shd w:val="clear" w:color="auto" w:fill="FFFFFF"/>
        <w:spacing w:line="360" w:lineRule="auto"/>
        <w:ind w:firstLine="720"/>
        <w:jc w:val="both"/>
        <w:rPr>
          <w:b/>
          <w:sz w:val="28"/>
          <w:szCs w:val="28"/>
        </w:rPr>
      </w:pPr>
      <w:r w:rsidRPr="00E260C5">
        <w:rPr>
          <w:sz w:val="28"/>
          <w:szCs w:val="28"/>
        </w:rPr>
        <w:t xml:space="preserve">Работники Секретариата, должности которых включены в Единый республиканский реестр государственных должностей Республики Башкортостан, проходят аттестацию в порядке, предусмотренном Законом Республики Башкортостан </w:t>
      </w:r>
      <w:r w:rsidR="002A5D01" w:rsidRPr="00E260C5">
        <w:rPr>
          <w:sz w:val="28"/>
          <w:szCs w:val="28"/>
        </w:rPr>
        <w:t>«</w:t>
      </w:r>
      <w:r w:rsidRPr="00E260C5">
        <w:rPr>
          <w:sz w:val="28"/>
          <w:szCs w:val="28"/>
        </w:rPr>
        <w:t>О государственной службе Р</w:t>
      </w:r>
      <w:r w:rsidR="002A5D01" w:rsidRPr="00E260C5">
        <w:rPr>
          <w:sz w:val="28"/>
          <w:szCs w:val="28"/>
        </w:rPr>
        <w:t>еспублики Башкортостан»</w:t>
      </w:r>
      <w:r w:rsidRPr="00E260C5">
        <w:rPr>
          <w:sz w:val="28"/>
          <w:szCs w:val="28"/>
        </w:rPr>
        <w:t xml:space="preserve"> и иными нормативными правовыми актами Республики Башкортостан о государственной службе Республики Башкортостан</w:t>
      </w:r>
      <w:r w:rsidR="002A5D01" w:rsidRPr="00E260C5">
        <w:rPr>
          <w:sz w:val="28"/>
          <w:szCs w:val="28"/>
        </w:rPr>
        <w:t>.</w:t>
      </w:r>
      <w:r w:rsidR="002A5D01" w:rsidRPr="00E260C5">
        <w:rPr>
          <w:rStyle w:val="a4"/>
          <w:sz w:val="28"/>
          <w:szCs w:val="28"/>
        </w:rPr>
        <w:footnoteReference w:id="10"/>
      </w:r>
    </w:p>
    <w:p w:rsidR="00BE06E7" w:rsidRPr="00E260C5" w:rsidRDefault="00BE06E7" w:rsidP="002C3D1B">
      <w:pPr>
        <w:widowControl/>
        <w:shd w:val="clear" w:color="auto" w:fill="FFFFFF"/>
        <w:spacing w:line="360" w:lineRule="auto"/>
        <w:ind w:firstLine="720"/>
        <w:jc w:val="both"/>
        <w:rPr>
          <w:b/>
          <w:sz w:val="28"/>
          <w:szCs w:val="28"/>
        </w:rPr>
      </w:pPr>
    </w:p>
    <w:p w:rsidR="00DE7593" w:rsidRPr="00E260C5" w:rsidRDefault="00DE7593" w:rsidP="002C3D1B">
      <w:pPr>
        <w:widowControl/>
        <w:shd w:val="clear" w:color="auto" w:fill="FFFFFF"/>
        <w:spacing w:line="360" w:lineRule="auto"/>
        <w:ind w:firstLine="720"/>
        <w:jc w:val="both"/>
        <w:rPr>
          <w:sz w:val="28"/>
          <w:szCs w:val="28"/>
        </w:rPr>
      </w:pPr>
    </w:p>
    <w:p w:rsidR="00DE7593" w:rsidRPr="00E260C5" w:rsidRDefault="00DE7593" w:rsidP="002A5D01">
      <w:pPr>
        <w:widowControl/>
        <w:shd w:val="clear" w:color="auto" w:fill="FFFFFF"/>
        <w:spacing w:line="360" w:lineRule="auto"/>
        <w:jc w:val="both"/>
        <w:rPr>
          <w:sz w:val="28"/>
          <w:szCs w:val="28"/>
        </w:rPr>
      </w:pPr>
    </w:p>
    <w:p w:rsidR="00AD2725" w:rsidRPr="00E260C5" w:rsidRDefault="00AD2725" w:rsidP="002A5D01">
      <w:pPr>
        <w:widowControl/>
        <w:shd w:val="clear" w:color="auto" w:fill="FFFFFF"/>
        <w:spacing w:line="360" w:lineRule="auto"/>
        <w:jc w:val="both"/>
        <w:rPr>
          <w:sz w:val="28"/>
          <w:szCs w:val="28"/>
        </w:rPr>
      </w:pPr>
    </w:p>
    <w:p w:rsidR="000E5B03" w:rsidRPr="00E260C5" w:rsidRDefault="000E5B03" w:rsidP="002A5D01">
      <w:pPr>
        <w:widowControl/>
        <w:shd w:val="clear" w:color="auto" w:fill="FFFFFF"/>
        <w:spacing w:line="360" w:lineRule="auto"/>
        <w:jc w:val="both"/>
        <w:rPr>
          <w:sz w:val="28"/>
          <w:szCs w:val="28"/>
        </w:rPr>
      </w:pPr>
    </w:p>
    <w:p w:rsidR="00DE7593" w:rsidRPr="00E260C5" w:rsidRDefault="00DE7593" w:rsidP="002C3D1B">
      <w:pPr>
        <w:widowControl/>
        <w:shd w:val="clear" w:color="auto" w:fill="FFFFFF"/>
        <w:spacing w:line="360" w:lineRule="auto"/>
        <w:ind w:firstLine="720"/>
        <w:jc w:val="center"/>
        <w:rPr>
          <w:b/>
          <w:sz w:val="28"/>
          <w:szCs w:val="28"/>
        </w:rPr>
      </w:pPr>
      <w:r w:rsidRPr="00E260C5">
        <w:rPr>
          <w:b/>
          <w:sz w:val="28"/>
          <w:szCs w:val="28"/>
        </w:rPr>
        <w:t xml:space="preserve">Глава </w:t>
      </w:r>
      <w:r w:rsidR="000E4B9E" w:rsidRPr="00E260C5">
        <w:rPr>
          <w:b/>
          <w:sz w:val="28"/>
          <w:szCs w:val="28"/>
        </w:rPr>
        <w:t>2</w:t>
      </w:r>
      <w:r w:rsidRPr="00E260C5">
        <w:rPr>
          <w:b/>
          <w:sz w:val="28"/>
          <w:szCs w:val="28"/>
        </w:rPr>
        <w:t>. Деятельность Парламента Республики Башкортостан</w:t>
      </w:r>
    </w:p>
    <w:p w:rsidR="00461F3A" w:rsidRPr="00E260C5" w:rsidRDefault="00461F3A" w:rsidP="002C3D1B">
      <w:pPr>
        <w:widowControl/>
        <w:shd w:val="clear" w:color="auto" w:fill="FFFFFF"/>
        <w:spacing w:line="360" w:lineRule="auto"/>
        <w:ind w:firstLine="720"/>
        <w:jc w:val="center"/>
        <w:rPr>
          <w:b/>
          <w:sz w:val="28"/>
          <w:szCs w:val="28"/>
        </w:rPr>
      </w:pP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Высшим представительным и единственным законодательным органом в Республике Башкортостан является Госу</w:t>
      </w:r>
      <w:r w:rsidRPr="00E260C5">
        <w:rPr>
          <w:sz w:val="28"/>
          <w:szCs w:val="28"/>
        </w:rPr>
        <w:softHyphen/>
        <w:t>дарственное Собрание - Курултай Республики Башкортостан.</w:t>
      </w:r>
      <w:r w:rsidRPr="00E260C5">
        <w:rPr>
          <w:rStyle w:val="a4"/>
          <w:sz w:val="28"/>
          <w:szCs w:val="28"/>
        </w:rPr>
        <w:footnoteReference w:id="11"/>
      </w:r>
      <w:r w:rsidRPr="00E260C5">
        <w:rPr>
          <w:sz w:val="28"/>
          <w:szCs w:val="28"/>
        </w:rPr>
        <w:t xml:space="preserve"> Он состо</w:t>
      </w:r>
      <w:r w:rsidR="00F5473C" w:rsidRPr="00E260C5">
        <w:rPr>
          <w:sz w:val="28"/>
          <w:szCs w:val="28"/>
        </w:rPr>
        <w:t>ит</w:t>
      </w:r>
      <w:r w:rsidRPr="00E260C5">
        <w:rPr>
          <w:sz w:val="28"/>
          <w:szCs w:val="28"/>
        </w:rPr>
        <w:t xml:space="preserve"> из двух палат – Палаты Представителей и Законодательной Палаты. Законодательная Палата состо</w:t>
      </w:r>
      <w:r w:rsidR="00F5473C" w:rsidRPr="00E260C5">
        <w:rPr>
          <w:sz w:val="28"/>
          <w:szCs w:val="28"/>
        </w:rPr>
        <w:t>ит</w:t>
      </w:r>
      <w:r w:rsidRPr="00E260C5">
        <w:rPr>
          <w:sz w:val="28"/>
          <w:szCs w:val="28"/>
        </w:rPr>
        <w:t xml:space="preserve"> из 30 депутатов, избираемых по одномандатным окру</w:t>
      </w:r>
      <w:r w:rsidRPr="00E260C5">
        <w:rPr>
          <w:sz w:val="28"/>
          <w:szCs w:val="28"/>
        </w:rPr>
        <w:softHyphen/>
        <w:t xml:space="preserve">гам сроком на </w:t>
      </w:r>
      <w:r w:rsidR="00D650FF" w:rsidRPr="00E260C5">
        <w:rPr>
          <w:sz w:val="28"/>
          <w:szCs w:val="28"/>
        </w:rPr>
        <w:t>5</w:t>
      </w:r>
      <w:r w:rsidRPr="00E260C5">
        <w:rPr>
          <w:sz w:val="28"/>
          <w:szCs w:val="28"/>
        </w:rPr>
        <w:t xml:space="preserve"> </w:t>
      </w:r>
      <w:r w:rsidR="00D650FF" w:rsidRPr="00E260C5">
        <w:rPr>
          <w:sz w:val="28"/>
          <w:szCs w:val="28"/>
        </w:rPr>
        <w:t>лет</w:t>
      </w:r>
      <w:r w:rsidRPr="00E260C5">
        <w:rPr>
          <w:sz w:val="28"/>
          <w:szCs w:val="28"/>
        </w:rPr>
        <w:t xml:space="preserve"> и работающих на профессиональной и постоянной основе. В Палату Представителей входи</w:t>
      </w:r>
      <w:r w:rsidR="00F5473C" w:rsidRPr="00E260C5">
        <w:rPr>
          <w:sz w:val="28"/>
          <w:szCs w:val="28"/>
        </w:rPr>
        <w:t>т</w:t>
      </w:r>
      <w:r w:rsidRPr="00E260C5">
        <w:rPr>
          <w:sz w:val="28"/>
          <w:szCs w:val="28"/>
        </w:rPr>
        <w:t xml:space="preserve"> по два представителя от каж</w:t>
      </w:r>
      <w:r w:rsidRPr="00E260C5">
        <w:rPr>
          <w:sz w:val="28"/>
          <w:szCs w:val="28"/>
        </w:rPr>
        <w:softHyphen/>
        <w:t>дого района (района в городе) и города республики, не имеющего район</w:t>
      </w:r>
      <w:r w:rsidRPr="00E260C5">
        <w:rPr>
          <w:sz w:val="28"/>
          <w:szCs w:val="28"/>
        </w:rPr>
        <w:softHyphen/>
        <w:t>ного деления. Члены Палаты Представителей осуществля</w:t>
      </w:r>
      <w:r w:rsidR="00F5473C" w:rsidRPr="00E260C5">
        <w:rPr>
          <w:sz w:val="28"/>
          <w:szCs w:val="28"/>
        </w:rPr>
        <w:t>ют</w:t>
      </w:r>
      <w:r w:rsidRPr="00E260C5">
        <w:rPr>
          <w:sz w:val="28"/>
          <w:szCs w:val="28"/>
        </w:rPr>
        <w:t xml:space="preserve"> свои полно</w:t>
      </w:r>
      <w:r w:rsidRPr="00E260C5">
        <w:rPr>
          <w:sz w:val="28"/>
          <w:szCs w:val="28"/>
        </w:rPr>
        <w:softHyphen/>
        <w:t>мочия на непостоянной основе.</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Основной функци</w:t>
      </w:r>
      <w:r w:rsidR="00F5473C" w:rsidRPr="00E260C5">
        <w:rPr>
          <w:sz w:val="28"/>
          <w:szCs w:val="28"/>
        </w:rPr>
        <w:t>ей Законодательной Палаты является</w:t>
      </w:r>
      <w:r w:rsidRPr="00E260C5">
        <w:rPr>
          <w:sz w:val="28"/>
          <w:szCs w:val="28"/>
        </w:rPr>
        <w:t xml:space="preserve"> законодательная деятельность. Она принима</w:t>
      </w:r>
      <w:r w:rsidR="00F5473C" w:rsidRPr="00E260C5">
        <w:rPr>
          <w:sz w:val="28"/>
          <w:szCs w:val="28"/>
        </w:rPr>
        <w:t>ет</w:t>
      </w:r>
      <w:r w:rsidRPr="00E260C5">
        <w:rPr>
          <w:sz w:val="28"/>
          <w:szCs w:val="28"/>
        </w:rPr>
        <w:t xml:space="preserve"> законы, за исключением Консти</w:t>
      </w:r>
      <w:r w:rsidRPr="00E260C5">
        <w:rPr>
          <w:sz w:val="28"/>
          <w:szCs w:val="28"/>
        </w:rPr>
        <w:softHyphen/>
        <w:t>туции (внесение в нее изменений и дополнений) и утверждения бюджета Республики Башкортостан, которые являются предметом совместного ведения двух Палат.</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Принятые Законодательной Палатой законы Республики Башкорто</w:t>
      </w:r>
      <w:r w:rsidRPr="00E260C5">
        <w:rPr>
          <w:sz w:val="28"/>
          <w:szCs w:val="28"/>
        </w:rPr>
        <w:softHyphen/>
        <w:t>стан, постановления по предметам ведения Государственного Собра</w:t>
      </w:r>
      <w:r w:rsidRPr="00E260C5">
        <w:rPr>
          <w:sz w:val="28"/>
          <w:szCs w:val="28"/>
        </w:rPr>
        <w:softHyphen/>
        <w:t>ния - Курултая Республики Башкортостан, за исключением вопросов, подлежащих рассмотрению на совместных заседаниях Палат, в течение 5 дней переда</w:t>
      </w:r>
      <w:r w:rsidR="007B5169" w:rsidRPr="00E260C5">
        <w:rPr>
          <w:sz w:val="28"/>
          <w:szCs w:val="28"/>
        </w:rPr>
        <w:t>ются</w:t>
      </w:r>
      <w:r w:rsidRPr="00E260C5">
        <w:rPr>
          <w:sz w:val="28"/>
          <w:szCs w:val="28"/>
        </w:rPr>
        <w:t xml:space="preserve"> на рассмотрение Палаты Представителей, которая не более чем в 30-дневный срок их одобря</w:t>
      </w:r>
      <w:r w:rsidR="007B5169" w:rsidRPr="00E260C5">
        <w:rPr>
          <w:sz w:val="28"/>
          <w:szCs w:val="28"/>
        </w:rPr>
        <w:t>ет</w:t>
      </w:r>
      <w:r w:rsidRPr="00E260C5">
        <w:rPr>
          <w:sz w:val="28"/>
          <w:szCs w:val="28"/>
        </w:rPr>
        <w:t xml:space="preserve"> или отклоня</w:t>
      </w:r>
      <w:r w:rsidR="007B5169" w:rsidRPr="00E260C5">
        <w:rPr>
          <w:sz w:val="28"/>
          <w:szCs w:val="28"/>
        </w:rPr>
        <w:t>ет</w:t>
      </w:r>
      <w:r w:rsidRPr="00E260C5">
        <w:rPr>
          <w:sz w:val="28"/>
          <w:szCs w:val="28"/>
        </w:rPr>
        <w:t>.</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В случае отклонения закона или постановления, принятого Законо</w:t>
      </w:r>
      <w:r w:rsidRPr="00E260C5">
        <w:rPr>
          <w:sz w:val="28"/>
          <w:szCs w:val="28"/>
        </w:rPr>
        <w:softHyphen/>
        <w:t>дательной Палатой, Па</w:t>
      </w:r>
      <w:r w:rsidR="007B5169" w:rsidRPr="00E260C5">
        <w:rPr>
          <w:sz w:val="28"/>
          <w:szCs w:val="28"/>
        </w:rPr>
        <w:t>латой Представителей приводится</w:t>
      </w:r>
      <w:r w:rsidRPr="00E260C5">
        <w:rPr>
          <w:sz w:val="28"/>
          <w:szCs w:val="28"/>
        </w:rPr>
        <w:t xml:space="preserve"> обоснование принятого решения. При отклонении указанных нормативных право</w:t>
      </w:r>
      <w:r w:rsidRPr="00E260C5">
        <w:rPr>
          <w:sz w:val="28"/>
          <w:szCs w:val="28"/>
        </w:rPr>
        <w:softHyphen/>
        <w:t>вых актов ввиду неприемлемости их отдельных положений Палата Представителей предлага</w:t>
      </w:r>
      <w:r w:rsidR="007B5169" w:rsidRPr="00E260C5">
        <w:rPr>
          <w:sz w:val="28"/>
          <w:szCs w:val="28"/>
        </w:rPr>
        <w:t>ет</w:t>
      </w:r>
      <w:r w:rsidRPr="00E260C5">
        <w:rPr>
          <w:sz w:val="28"/>
          <w:szCs w:val="28"/>
        </w:rPr>
        <w:t xml:space="preserve"> единую редакцию отдельных разделов, глав, статей, частей, пунктов статей отклоняемого акта и вносила пред</w:t>
      </w:r>
      <w:r w:rsidRPr="00E260C5">
        <w:rPr>
          <w:sz w:val="28"/>
          <w:szCs w:val="28"/>
        </w:rPr>
        <w:softHyphen/>
        <w:t>ложение о создании согласительной комиссии для преодоления воз</w:t>
      </w:r>
      <w:r w:rsidRPr="00E260C5">
        <w:rPr>
          <w:sz w:val="28"/>
          <w:szCs w:val="28"/>
        </w:rPr>
        <w:softHyphen/>
        <w:t>никших разногласий.</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Не рассмотренные в течение 30 дней Палатой Представителей нор</w:t>
      </w:r>
      <w:r w:rsidRPr="00E260C5">
        <w:rPr>
          <w:sz w:val="28"/>
          <w:szCs w:val="28"/>
        </w:rPr>
        <w:softHyphen/>
        <w:t>мативные правовые акты, принятые</w:t>
      </w:r>
      <w:r w:rsidR="007B5169" w:rsidRPr="00E260C5">
        <w:rPr>
          <w:sz w:val="28"/>
          <w:szCs w:val="28"/>
        </w:rPr>
        <w:t xml:space="preserve"> Законодательной Палатой, считаются</w:t>
      </w:r>
      <w:r w:rsidRPr="00E260C5">
        <w:rPr>
          <w:sz w:val="28"/>
          <w:szCs w:val="28"/>
        </w:rPr>
        <w:t xml:space="preserve"> одобренными.</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К совме</w:t>
      </w:r>
      <w:r w:rsidR="007B5169" w:rsidRPr="00E260C5">
        <w:rPr>
          <w:sz w:val="28"/>
          <w:szCs w:val="28"/>
        </w:rPr>
        <w:t>стному ведению двух палат относятся</w:t>
      </w:r>
      <w:r w:rsidRPr="00E260C5">
        <w:rPr>
          <w:sz w:val="28"/>
          <w:szCs w:val="28"/>
        </w:rPr>
        <w:t>: определение совме</w:t>
      </w:r>
      <w:r w:rsidRPr="00E260C5">
        <w:rPr>
          <w:sz w:val="28"/>
          <w:szCs w:val="28"/>
        </w:rPr>
        <w:softHyphen/>
        <w:t>стно с Президентом Республики Башкортостан внутренней и внешней политики Республики Башкортостан; решение вопросов о доверии Пре</w:t>
      </w:r>
      <w:r w:rsidRPr="00E260C5">
        <w:rPr>
          <w:sz w:val="28"/>
          <w:szCs w:val="28"/>
        </w:rPr>
        <w:softHyphen/>
        <w:t>зиденту Республики Башкортостан, об отставке Президента Республики Башкортостан и о доверии Кабинету Министров Республики Башкорто</w:t>
      </w:r>
      <w:r w:rsidRPr="00E260C5">
        <w:rPr>
          <w:sz w:val="28"/>
          <w:szCs w:val="28"/>
        </w:rPr>
        <w:softHyphen/>
        <w:t>стан; принятие решения о проведении республиканского народного го</w:t>
      </w:r>
      <w:r w:rsidRPr="00E260C5">
        <w:rPr>
          <w:sz w:val="28"/>
          <w:szCs w:val="28"/>
        </w:rPr>
        <w:softHyphen/>
        <w:t>лосования (референдума); назначение сроков формирования Палаты Представителей и выборов депутатов Законодательной Палаты, назначе</w:t>
      </w:r>
      <w:r w:rsidRPr="00E260C5">
        <w:rPr>
          <w:sz w:val="28"/>
          <w:szCs w:val="28"/>
        </w:rPr>
        <w:softHyphen/>
        <w:t>ние выборов Президента Республики Башкортостан, органов местного самоуправления, назначение членов Центральной избирательной комис</w:t>
      </w:r>
      <w:r w:rsidRPr="00E260C5">
        <w:rPr>
          <w:sz w:val="28"/>
          <w:szCs w:val="28"/>
        </w:rPr>
        <w:softHyphen/>
        <w:t>сии Республики Башкортостан; утверждение указа Президента Респуб</w:t>
      </w:r>
      <w:r w:rsidRPr="00E260C5">
        <w:rPr>
          <w:sz w:val="28"/>
          <w:szCs w:val="28"/>
        </w:rPr>
        <w:softHyphen/>
        <w:t>лики Башкортостан о чрезвычайном положении, вводимом при наличии обстоятельств и в порядке, установленных законом.</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На совместных заседаниях Законодательной Палат</w:t>
      </w:r>
      <w:r w:rsidR="007B5169" w:rsidRPr="00E260C5">
        <w:rPr>
          <w:sz w:val="28"/>
          <w:szCs w:val="28"/>
        </w:rPr>
        <w:t>ы и Палаты Представителей решаются</w:t>
      </w:r>
      <w:r w:rsidRPr="00E260C5">
        <w:rPr>
          <w:sz w:val="28"/>
          <w:szCs w:val="28"/>
        </w:rPr>
        <w:t xml:space="preserve"> также вопросы избрания и дачи согласия на назначение Президентом Республики Башкортостан, назначения или согласования назначения таких должностных лиц, как Председатель Государственного Собрания - Курултая Республики Башкортостан, Премьер-министр Республики Башкортостан, Председатель Государст</w:t>
      </w:r>
      <w:r w:rsidRPr="00E260C5">
        <w:rPr>
          <w:sz w:val="28"/>
          <w:szCs w:val="28"/>
        </w:rPr>
        <w:softHyphen/>
        <w:t>венного контрольного комитета Республики Башкортостан, Уполномо</w:t>
      </w:r>
      <w:r w:rsidRPr="00E260C5">
        <w:rPr>
          <w:sz w:val="28"/>
          <w:szCs w:val="28"/>
        </w:rPr>
        <w:softHyphen/>
        <w:t>ченный по правам человека Республики Башкортостан, руководитель и члены Конституционного Суда, Верховного Суда и Арбитражного суда Республики Башкортостан, Прокурор Республики Башкортостан. При принятии решения на совместных заседаниях Палат соблюдался принцип их равенства. Голосование в таких случаях производилось от</w:t>
      </w:r>
      <w:r w:rsidRPr="00E260C5">
        <w:rPr>
          <w:sz w:val="28"/>
          <w:szCs w:val="28"/>
        </w:rPr>
        <w:softHyphen/>
        <w:t>дельно по Палатам и решения принима</w:t>
      </w:r>
      <w:r w:rsidR="007B5169" w:rsidRPr="00E260C5">
        <w:rPr>
          <w:sz w:val="28"/>
          <w:szCs w:val="28"/>
        </w:rPr>
        <w:t>ются</w:t>
      </w:r>
      <w:r w:rsidRPr="00E260C5">
        <w:rPr>
          <w:sz w:val="28"/>
          <w:szCs w:val="28"/>
        </w:rPr>
        <w:t xml:space="preserve"> большинством голосов от общего числа членов Палаты Представителей и депутатов Законода</w:t>
      </w:r>
      <w:r w:rsidRPr="00E260C5">
        <w:rPr>
          <w:sz w:val="28"/>
          <w:szCs w:val="28"/>
        </w:rPr>
        <w:softHyphen/>
        <w:t>тельной Палаты.</w:t>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В отношениях Государственного Собрания - Курултая Республики Башкортостан с Президентом Республики Башкортостан проведена линия на обеспечение самостоятельности и независимости данного ин</w:t>
      </w:r>
      <w:r w:rsidRPr="00E260C5">
        <w:rPr>
          <w:sz w:val="28"/>
          <w:szCs w:val="28"/>
        </w:rPr>
        <w:softHyphen/>
        <w:t>ститута власти. Например, Президент Республики Башкортостан ни при каких обстоятельствах не облада</w:t>
      </w:r>
      <w:r w:rsidR="007B5169" w:rsidRPr="00E260C5">
        <w:rPr>
          <w:sz w:val="28"/>
          <w:szCs w:val="28"/>
        </w:rPr>
        <w:t>ет</w:t>
      </w:r>
      <w:r w:rsidRPr="00E260C5">
        <w:rPr>
          <w:sz w:val="28"/>
          <w:szCs w:val="28"/>
        </w:rPr>
        <w:t xml:space="preserve"> правом на роспуск Парламента Рес</w:t>
      </w:r>
      <w:r w:rsidRPr="00E260C5">
        <w:rPr>
          <w:sz w:val="28"/>
          <w:szCs w:val="28"/>
        </w:rPr>
        <w:softHyphen/>
        <w:t>публики Башкортостан. Однако он владе</w:t>
      </w:r>
      <w:r w:rsidR="007B5169" w:rsidRPr="00E260C5">
        <w:rPr>
          <w:sz w:val="28"/>
          <w:szCs w:val="28"/>
        </w:rPr>
        <w:t>ет</w:t>
      </w:r>
      <w:r w:rsidRPr="00E260C5">
        <w:rPr>
          <w:sz w:val="28"/>
          <w:szCs w:val="28"/>
        </w:rPr>
        <w:t xml:space="preserve"> мощными рычагами воздейст</w:t>
      </w:r>
      <w:r w:rsidRPr="00E260C5">
        <w:rPr>
          <w:sz w:val="28"/>
          <w:szCs w:val="28"/>
        </w:rPr>
        <w:softHyphen/>
        <w:t>вия на деятельность Государственного Собрания - Курултая Республики Башкортостан. Так, назначенные Президентом Республики Башкорто</w:t>
      </w:r>
      <w:r w:rsidRPr="00E260C5">
        <w:rPr>
          <w:sz w:val="28"/>
          <w:szCs w:val="28"/>
        </w:rPr>
        <w:softHyphen/>
        <w:t>стан главы администраций районов и городов с 1995 года в обязательном порядке избира</w:t>
      </w:r>
      <w:r w:rsidR="007B5169" w:rsidRPr="00E260C5">
        <w:rPr>
          <w:sz w:val="28"/>
          <w:szCs w:val="28"/>
        </w:rPr>
        <w:t>ются</w:t>
      </w:r>
      <w:r w:rsidRPr="00E260C5">
        <w:rPr>
          <w:sz w:val="28"/>
          <w:szCs w:val="28"/>
        </w:rPr>
        <w:t xml:space="preserve"> депутатами Палаты Представителей, </w:t>
      </w:r>
      <w:r w:rsidR="00E16C54" w:rsidRPr="00E260C5">
        <w:rPr>
          <w:sz w:val="28"/>
          <w:szCs w:val="28"/>
        </w:rPr>
        <w:t>получая,</w:t>
      </w:r>
      <w:r w:rsidRPr="00E260C5">
        <w:rPr>
          <w:sz w:val="28"/>
          <w:szCs w:val="28"/>
        </w:rPr>
        <w:t xml:space="preserve"> таким </w:t>
      </w:r>
      <w:r w:rsidR="00E16C54" w:rsidRPr="00E260C5">
        <w:rPr>
          <w:sz w:val="28"/>
          <w:szCs w:val="28"/>
        </w:rPr>
        <w:t>образом,</w:t>
      </w:r>
      <w:r w:rsidRPr="00E260C5">
        <w:rPr>
          <w:sz w:val="28"/>
          <w:szCs w:val="28"/>
        </w:rPr>
        <w:t xml:space="preserve"> легитимизацию власти от населения данного района и города. Глава администрации, проигравший выборы в Парламент республики, как правило, освобожда</w:t>
      </w:r>
      <w:r w:rsidR="007B5169" w:rsidRPr="00E260C5">
        <w:rPr>
          <w:sz w:val="28"/>
          <w:szCs w:val="28"/>
        </w:rPr>
        <w:t>ется</w:t>
      </w:r>
      <w:r w:rsidRPr="00E260C5">
        <w:rPr>
          <w:sz w:val="28"/>
          <w:szCs w:val="28"/>
        </w:rPr>
        <w:t xml:space="preserve"> от должности. Опираясь на глав администра</w:t>
      </w:r>
      <w:r w:rsidRPr="00E260C5">
        <w:rPr>
          <w:sz w:val="28"/>
          <w:szCs w:val="28"/>
        </w:rPr>
        <w:softHyphen/>
        <w:t>ций, Президент Башкортостана име</w:t>
      </w:r>
      <w:r w:rsidR="007B5169" w:rsidRPr="00E260C5">
        <w:rPr>
          <w:sz w:val="28"/>
          <w:szCs w:val="28"/>
        </w:rPr>
        <w:t>ет</w:t>
      </w:r>
      <w:r w:rsidRPr="00E260C5">
        <w:rPr>
          <w:sz w:val="28"/>
          <w:szCs w:val="28"/>
        </w:rPr>
        <w:t xml:space="preserve"> возможность проводить свою поли</w:t>
      </w:r>
      <w:r w:rsidRPr="00E260C5">
        <w:rPr>
          <w:sz w:val="28"/>
          <w:szCs w:val="28"/>
        </w:rPr>
        <w:softHyphen/>
        <w:t>тику через Парламент республики. Хотя такое положение не согласовы</w:t>
      </w:r>
      <w:r w:rsidRPr="00E260C5">
        <w:rPr>
          <w:sz w:val="28"/>
          <w:szCs w:val="28"/>
        </w:rPr>
        <w:softHyphen/>
        <w:t xml:space="preserve">валось с принципом разделения властей, тем не </w:t>
      </w:r>
      <w:r w:rsidR="00E16C54" w:rsidRPr="00E260C5">
        <w:rPr>
          <w:sz w:val="28"/>
          <w:szCs w:val="28"/>
        </w:rPr>
        <w:t>менее,</w:t>
      </w:r>
      <w:r w:rsidRPr="00E260C5">
        <w:rPr>
          <w:sz w:val="28"/>
          <w:szCs w:val="28"/>
        </w:rPr>
        <w:t xml:space="preserve"> практика деятель</w:t>
      </w:r>
      <w:r w:rsidRPr="00E260C5">
        <w:rPr>
          <w:sz w:val="28"/>
          <w:szCs w:val="28"/>
        </w:rPr>
        <w:softHyphen/>
        <w:t>ности Государственного Собрания - Курултая Республики Башкортостан показала свою дееспособность. В период демонтажа административно-командной системы такое положение в определенной степени гаранти</w:t>
      </w:r>
      <w:r w:rsidRPr="00E260C5">
        <w:rPr>
          <w:sz w:val="28"/>
          <w:szCs w:val="28"/>
        </w:rPr>
        <w:softHyphen/>
        <w:t>ровало постепенный переход к новой формации. Принимаемые Законо</w:t>
      </w:r>
      <w:r w:rsidRPr="00E260C5">
        <w:rPr>
          <w:sz w:val="28"/>
          <w:szCs w:val="28"/>
        </w:rPr>
        <w:softHyphen/>
        <w:t>дательной Палатой законопроекты только после апробации на целесооб</w:t>
      </w:r>
      <w:r w:rsidRPr="00E260C5">
        <w:rPr>
          <w:sz w:val="28"/>
          <w:szCs w:val="28"/>
        </w:rPr>
        <w:softHyphen/>
        <w:t>разность и на жизнеспособность у глав администраций подписывались Президентом республики. За время существования двухпалатного Госу</w:t>
      </w:r>
      <w:r w:rsidRPr="00E260C5">
        <w:rPr>
          <w:sz w:val="28"/>
          <w:szCs w:val="28"/>
        </w:rPr>
        <w:softHyphen/>
        <w:t>дарственного Собрания не было ни одного случая отклонения того или иного законопроекта Палатой Представителей по корпоративным инте</w:t>
      </w:r>
      <w:r w:rsidRPr="00E260C5">
        <w:rPr>
          <w:sz w:val="28"/>
          <w:szCs w:val="28"/>
        </w:rPr>
        <w:softHyphen/>
        <w:t>ресам глав администраций.</w:t>
      </w:r>
      <w:r w:rsidRPr="00E260C5">
        <w:rPr>
          <w:rStyle w:val="a4"/>
          <w:sz w:val="28"/>
          <w:szCs w:val="28"/>
        </w:rPr>
        <w:footnoteReference w:id="12"/>
      </w:r>
    </w:p>
    <w:p w:rsidR="00AE739B" w:rsidRPr="00E260C5" w:rsidRDefault="00AE739B" w:rsidP="00AE739B">
      <w:pPr>
        <w:widowControl/>
        <w:shd w:val="clear" w:color="auto" w:fill="FFFFFF"/>
        <w:spacing w:line="360" w:lineRule="auto"/>
        <w:ind w:firstLine="709"/>
        <w:jc w:val="both"/>
        <w:rPr>
          <w:sz w:val="28"/>
          <w:szCs w:val="28"/>
        </w:rPr>
      </w:pPr>
      <w:r w:rsidRPr="00E260C5">
        <w:rPr>
          <w:sz w:val="28"/>
          <w:szCs w:val="28"/>
        </w:rPr>
        <w:t>Таким образом, обозревая начальный период функционирования высшего законодательного и представительного органа, анализируя пер</w:t>
      </w:r>
      <w:r w:rsidRPr="00E260C5">
        <w:rPr>
          <w:sz w:val="28"/>
          <w:szCs w:val="28"/>
        </w:rPr>
        <w:softHyphen/>
        <w:t>вый опыт парламентской деятельности, есть все основания полагать, что Государственное Собрание - Курултай Республики Башкортостан проч</w:t>
      </w:r>
      <w:r w:rsidRPr="00E260C5">
        <w:rPr>
          <w:sz w:val="28"/>
          <w:szCs w:val="28"/>
        </w:rPr>
        <w:softHyphen/>
        <w:t>но вошло в политическую жизнь и законодательное пространство не только Башкортостана, но и России в целом.</w:t>
      </w:r>
    </w:p>
    <w:p w:rsidR="00166837" w:rsidRPr="00BC251F" w:rsidRDefault="00166837" w:rsidP="002C3D1B">
      <w:pPr>
        <w:widowControl/>
        <w:shd w:val="clear" w:color="auto" w:fill="FFFFFF"/>
        <w:spacing w:line="360" w:lineRule="auto"/>
        <w:ind w:firstLine="720"/>
        <w:jc w:val="both"/>
        <w:rPr>
          <w:sz w:val="28"/>
          <w:szCs w:val="28"/>
        </w:rPr>
      </w:pPr>
      <w:r w:rsidRPr="00E260C5">
        <w:rPr>
          <w:sz w:val="28"/>
          <w:szCs w:val="28"/>
        </w:rPr>
        <w:t>Государственное Собрание - Курултай - Ре</w:t>
      </w:r>
      <w:r w:rsidRPr="00E260C5">
        <w:rPr>
          <w:sz w:val="28"/>
          <w:szCs w:val="28"/>
        </w:rPr>
        <w:softHyphen/>
        <w:t>спублики Башкортостан второго созыва полу</w:t>
      </w:r>
      <w:r w:rsidRPr="00E260C5">
        <w:rPr>
          <w:sz w:val="28"/>
          <w:szCs w:val="28"/>
        </w:rPr>
        <w:softHyphen/>
        <w:t>чило от предыдущего солидную законодатель</w:t>
      </w:r>
      <w:r w:rsidRPr="00E260C5">
        <w:rPr>
          <w:sz w:val="28"/>
          <w:szCs w:val="28"/>
        </w:rPr>
        <w:softHyphen/>
        <w:t>ную базу. Система республиканского законода</w:t>
      </w:r>
      <w:r w:rsidRPr="00E260C5">
        <w:rPr>
          <w:sz w:val="28"/>
          <w:szCs w:val="28"/>
        </w:rPr>
        <w:softHyphen/>
        <w:t>тельства включала в себя Конституцию Респуб</w:t>
      </w:r>
      <w:r w:rsidRPr="00E260C5">
        <w:rPr>
          <w:sz w:val="28"/>
          <w:szCs w:val="28"/>
        </w:rPr>
        <w:softHyphen/>
        <w:t>лики Башкортостан, 16 кодексов, 379 законов, 1334 постановления. Тем самым в Башкортоста</w:t>
      </w:r>
      <w:r w:rsidRPr="00E260C5">
        <w:rPr>
          <w:sz w:val="28"/>
          <w:szCs w:val="28"/>
        </w:rPr>
        <w:softHyphen/>
        <w:t>не была создана одна из наиболее развитых сис</w:t>
      </w:r>
      <w:r w:rsidRPr="00E260C5">
        <w:rPr>
          <w:sz w:val="28"/>
          <w:szCs w:val="28"/>
        </w:rPr>
        <w:softHyphen/>
        <w:t>тем законодательства среди субъектов Россий</w:t>
      </w:r>
      <w:r w:rsidRPr="00E260C5">
        <w:rPr>
          <w:sz w:val="28"/>
          <w:szCs w:val="28"/>
        </w:rPr>
        <w:softHyphen/>
        <w:t xml:space="preserve">ской Федерации, достаточно самостоятельная, </w:t>
      </w:r>
      <w:r w:rsidRPr="00BC251F">
        <w:rPr>
          <w:sz w:val="28"/>
          <w:szCs w:val="28"/>
        </w:rPr>
        <w:t>разработанная с учетом специфики республики, интересов ее граждан.</w:t>
      </w:r>
      <w:r w:rsidR="00E7729D" w:rsidRPr="00BC251F">
        <w:rPr>
          <w:rStyle w:val="a4"/>
          <w:sz w:val="28"/>
          <w:szCs w:val="28"/>
        </w:rPr>
        <w:footnoteReference w:id="13"/>
      </w:r>
    </w:p>
    <w:p w:rsidR="00245DE8" w:rsidRDefault="00245DE8" w:rsidP="00BC251F">
      <w:pPr>
        <w:widowControl/>
        <w:shd w:val="clear" w:color="auto" w:fill="FFFFFF"/>
        <w:spacing w:line="360" w:lineRule="auto"/>
        <w:ind w:firstLine="720"/>
        <w:jc w:val="both"/>
        <w:rPr>
          <w:sz w:val="28"/>
          <w:szCs w:val="28"/>
        </w:rPr>
      </w:pPr>
      <w:r w:rsidRPr="00BC251F">
        <w:rPr>
          <w:sz w:val="28"/>
          <w:szCs w:val="28"/>
        </w:rPr>
        <w:t>В плане определения конституционного статуса Государственного Собрания наиболь</w:t>
      </w:r>
      <w:r w:rsidRPr="00BC251F">
        <w:rPr>
          <w:sz w:val="28"/>
          <w:szCs w:val="28"/>
        </w:rPr>
        <w:softHyphen/>
        <w:t>ший интерес представляет ст. 71 Конституции Республики Башкортостан, в которой зафиксированы предметы ведения зак</w:t>
      </w:r>
      <w:r w:rsidR="00E7729D" w:rsidRPr="00BC251F">
        <w:rPr>
          <w:sz w:val="28"/>
          <w:szCs w:val="28"/>
        </w:rPr>
        <w:t>онода</w:t>
      </w:r>
      <w:r w:rsidR="00E7729D" w:rsidRPr="00BC251F">
        <w:rPr>
          <w:sz w:val="28"/>
          <w:szCs w:val="28"/>
        </w:rPr>
        <w:softHyphen/>
        <w:t>тельного органа. Для того</w:t>
      </w:r>
      <w:r w:rsidRPr="00BC251F">
        <w:rPr>
          <w:sz w:val="28"/>
          <w:szCs w:val="28"/>
        </w:rPr>
        <w:t xml:space="preserve"> чтобы парламент мог успешно реализовывать свои социальные функции, в конституции определены необходи</w:t>
      </w:r>
      <w:r w:rsidRPr="00BC251F">
        <w:rPr>
          <w:sz w:val="28"/>
          <w:szCs w:val="28"/>
        </w:rPr>
        <w:softHyphen/>
        <w:t>мые для этого полномочия, которые образуют вместе с функциями его компетенцию. Государственно</w:t>
      </w:r>
      <w:r w:rsidR="00BC251F" w:rsidRPr="00BC251F">
        <w:rPr>
          <w:sz w:val="28"/>
          <w:szCs w:val="28"/>
        </w:rPr>
        <w:t>е</w:t>
      </w:r>
      <w:r w:rsidRPr="00BC251F">
        <w:rPr>
          <w:sz w:val="28"/>
          <w:szCs w:val="28"/>
        </w:rPr>
        <w:t xml:space="preserve"> Собрани</w:t>
      </w:r>
      <w:r w:rsidR="00BC251F" w:rsidRPr="00BC251F">
        <w:rPr>
          <w:sz w:val="28"/>
          <w:szCs w:val="28"/>
        </w:rPr>
        <w:t>е</w:t>
      </w:r>
      <w:r w:rsidRPr="00BC251F">
        <w:rPr>
          <w:sz w:val="28"/>
          <w:szCs w:val="28"/>
        </w:rPr>
        <w:t xml:space="preserve"> Респуб</w:t>
      </w:r>
      <w:r w:rsidRPr="00BC251F">
        <w:rPr>
          <w:sz w:val="28"/>
          <w:szCs w:val="28"/>
        </w:rPr>
        <w:softHyphen/>
        <w:t xml:space="preserve">лики Башкортостан </w:t>
      </w:r>
      <w:r w:rsidR="00BC251F" w:rsidRPr="00BC251F">
        <w:rPr>
          <w:sz w:val="28"/>
          <w:szCs w:val="28"/>
        </w:rPr>
        <w:t>осуществляет утверждение государственного бюджета Республики Башкортостан и контролирует его исполнение. К его ведению относится установление доходов, поступающих на образование государственного бюджета республики, решение вопросов финансового, валютного, кредитного и таможенного регулирования, осуществление законодательного регулирования отношений собственности, организации управления экономикой и социально-культурным строительством, бюджетно-финансовой системы, оплаты труда и ценообразования, а также налогообложения. При этом в Законе Республики Башкортостан от 2 марта 1994 года “О Государственном Собрании Республики Башкортостан” подтверждена не только совместная компетенция обеих Палат, но и выделяются предметы ведения каждой их них. Так в социально-экономической сфере к совместному ведению Палат согласно ст. 9 указанного закона относится утверждение государственного бюджета Республики Башкортостан и осуществление контроля за его исполнением. В то же время к ведению одной из палат — Законодательной палаты относятся вопросы законодательного регулирования отношений собственности, организации управления социально-культурным строительством, бюджетно-финансовой системы, оплаты труда и ценообразования, налогообложения. Указанная палата также решает вопросы установления доходов поступающих на образование государственного бюджета республики, решение вопросов финансового, кредитного и таможенного регулирования</w:t>
      </w:r>
      <w:r w:rsidR="00BC251F">
        <w:rPr>
          <w:sz w:val="28"/>
          <w:szCs w:val="28"/>
        </w:rPr>
        <w:t xml:space="preserve"> и </w:t>
      </w:r>
      <w:r w:rsidRPr="00E260C5">
        <w:rPr>
          <w:sz w:val="28"/>
          <w:szCs w:val="28"/>
        </w:rPr>
        <w:t>иные вопросы, относящиеся в соответ</w:t>
      </w:r>
      <w:r w:rsidRPr="00E260C5">
        <w:rPr>
          <w:sz w:val="28"/>
          <w:szCs w:val="28"/>
        </w:rPr>
        <w:softHyphen/>
        <w:t>ствии с Конституцией Российской Федерации, федеральными законами, настоящей Конститу</w:t>
      </w:r>
      <w:r w:rsidRPr="00E260C5">
        <w:rPr>
          <w:sz w:val="28"/>
          <w:szCs w:val="28"/>
        </w:rPr>
        <w:softHyphen/>
        <w:t>цией и законами Республики Башкортостан к ведению Государственного Собрания Респуб</w:t>
      </w:r>
      <w:r w:rsidRPr="00E260C5">
        <w:rPr>
          <w:sz w:val="28"/>
          <w:szCs w:val="28"/>
        </w:rPr>
        <w:softHyphen/>
        <w:t>лики Башкортостан.</w:t>
      </w:r>
    </w:p>
    <w:p w:rsidR="00935627" w:rsidRPr="00E260C5" w:rsidRDefault="00935627" w:rsidP="00935627">
      <w:pPr>
        <w:widowControl/>
        <w:tabs>
          <w:tab w:val="left" w:pos="4275"/>
        </w:tabs>
        <w:spacing w:line="360" w:lineRule="auto"/>
        <w:ind w:firstLine="720"/>
        <w:jc w:val="both"/>
        <w:rPr>
          <w:sz w:val="28"/>
          <w:szCs w:val="28"/>
        </w:rPr>
      </w:pPr>
      <w:r w:rsidRPr="00E260C5">
        <w:rPr>
          <w:sz w:val="28"/>
          <w:szCs w:val="28"/>
        </w:rPr>
        <w:t>Порядок деятельности Государственного Собрания, его постоянных комитетов, комиссий устанавливается Регламентом Государственного Собрания - Курултая - Республики Башкортостан.</w:t>
      </w:r>
      <w:r w:rsidRPr="00E260C5">
        <w:rPr>
          <w:rStyle w:val="a4"/>
          <w:sz w:val="28"/>
          <w:szCs w:val="28"/>
        </w:rPr>
        <w:footnoteReference w:id="14"/>
      </w:r>
    </w:p>
    <w:p w:rsidR="00245DE8" w:rsidRPr="00E260C5" w:rsidRDefault="00245DE8" w:rsidP="002C3D1B">
      <w:pPr>
        <w:widowControl/>
        <w:shd w:val="clear" w:color="auto" w:fill="FFFFFF"/>
        <w:spacing w:line="360" w:lineRule="auto"/>
        <w:ind w:firstLine="720"/>
        <w:jc w:val="both"/>
        <w:rPr>
          <w:sz w:val="28"/>
          <w:szCs w:val="28"/>
        </w:rPr>
      </w:pPr>
      <w:r w:rsidRPr="00E260C5">
        <w:rPr>
          <w:sz w:val="28"/>
          <w:szCs w:val="28"/>
        </w:rPr>
        <w:t>Республиканский парламент, осуществляет законодательную, представительную, кон</w:t>
      </w:r>
      <w:r w:rsidRPr="00E260C5">
        <w:rPr>
          <w:sz w:val="28"/>
          <w:szCs w:val="28"/>
        </w:rPr>
        <w:softHyphen/>
        <w:t>трольную, учредительную функции, руководст</w:t>
      </w:r>
      <w:r w:rsidRPr="00E260C5">
        <w:rPr>
          <w:sz w:val="28"/>
          <w:szCs w:val="28"/>
        </w:rPr>
        <w:softHyphen/>
        <w:t>вуясь принципами приоритетности и гаранти</w:t>
      </w:r>
      <w:r w:rsidRPr="00E260C5">
        <w:rPr>
          <w:sz w:val="28"/>
          <w:szCs w:val="28"/>
        </w:rPr>
        <w:softHyphen/>
        <w:t>рованности прав и свобод человека и граждани</w:t>
      </w:r>
      <w:r w:rsidRPr="00E260C5">
        <w:rPr>
          <w:sz w:val="28"/>
          <w:szCs w:val="28"/>
        </w:rPr>
        <w:softHyphen/>
        <w:t>на, соблюдения законности; гласности и учета общественного мнения; коллективного, свобод</w:t>
      </w:r>
      <w:r w:rsidRPr="00E260C5">
        <w:rPr>
          <w:sz w:val="28"/>
          <w:szCs w:val="28"/>
        </w:rPr>
        <w:softHyphen/>
        <w:t>ного, делового и конструктивного обсуждения вопросов; заботы об обеспечении гражданского мира и общественного согласия в Республике Башкортостан; единства и целостности терри</w:t>
      </w:r>
      <w:r w:rsidRPr="00E260C5">
        <w:rPr>
          <w:sz w:val="28"/>
          <w:szCs w:val="28"/>
        </w:rPr>
        <w:softHyphen/>
        <w:t>тории Республики Башкортостан; ответствен</w:t>
      </w:r>
      <w:r w:rsidRPr="00E260C5">
        <w:rPr>
          <w:sz w:val="28"/>
          <w:szCs w:val="28"/>
        </w:rPr>
        <w:softHyphen/>
        <w:t>ности за принимаемые решения; соблюдения требований депутатской этики.</w:t>
      </w:r>
    </w:p>
    <w:p w:rsidR="005A682F" w:rsidRPr="00E260C5" w:rsidRDefault="005A682F" w:rsidP="005A682F">
      <w:pPr>
        <w:tabs>
          <w:tab w:val="left" w:pos="4275"/>
        </w:tabs>
        <w:rPr>
          <w:sz w:val="28"/>
          <w:szCs w:val="28"/>
        </w:rPr>
      </w:pPr>
    </w:p>
    <w:p w:rsidR="007325F2" w:rsidRPr="00E260C5" w:rsidRDefault="007325F2" w:rsidP="007263E3">
      <w:pPr>
        <w:widowControl/>
        <w:shd w:val="clear" w:color="auto" w:fill="FFFFFF"/>
        <w:spacing w:line="360" w:lineRule="auto"/>
        <w:ind w:firstLine="720"/>
        <w:jc w:val="center"/>
        <w:rPr>
          <w:b/>
          <w:sz w:val="28"/>
          <w:szCs w:val="28"/>
        </w:rPr>
      </w:pPr>
      <w:r w:rsidRPr="00E260C5">
        <w:rPr>
          <w:b/>
          <w:sz w:val="28"/>
          <w:szCs w:val="28"/>
        </w:rPr>
        <w:t>Основания    и    порядок    выражения    недоверия Президенту Республики Башкортостан</w:t>
      </w:r>
    </w:p>
    <w:p w:rsidR="007263E3" w:rsidRPr="00E260C5" w:rsidRDefault="007263E3" w:rsidP="007263E3">
      <w:pPr>
        <w:widowControl/>
        <w:shd w:val="clear" w:color="auto" w:fill="FFFFFF"/>
        <w:spacing w:line="360" w:lineRule="auto"/>
        <w:ind w:firstLine="720"/>
        <w:jc w:val="center"/>
        <w:rPr>
          <w:b/>
          <w:sz w:val="28"/>
          <w:szCs w:val="28"/>
        </w:rPr>
      </w:pPr>
    </w:p>
    <w:p w:rsidR="007325F2" w:rsidRPr="00E260C5" w:rsidRDefault="007325F2" w:rsidP="007325F2">
      <w:pPr>
        <w:widowControl/>
        <w:shd w:val="clear" w:color="auto" w:fill="FFFFFF"/>
        <w:spacing w:line="360" w:lineRule="auto"/>
        <w:ind w:firstLine="720"/>
        <w:jc w:val="both"/>
        <w:rPr>
          <w:sz w:val="28"/>
          <w:szCs w:val="28"/>
        </w:rPr>
      </w:pPr>
      <w:r w:rsidRPr="00E260C5">
        <w:rPr>
          <w:sz w:val="28"/>
          <w:szCs w:val="28"/>
        </w:rPr>
        <w:t>Государственное   Собрание   вправе   выразить   недоверие Президенту Республики Башкортостан в случаях:</w:t>
      </w:r>
    </w:p>
    <w:p w:rsidR="007325F2" w:rsidRPr="00E260C5" w:rsidRDefault="007325F2" w:rsidP="007325F2">
      <w:pPr>
        <w:widowControl/>
        <w:shd w:val="clear" w:color="auto" w:fill="FFFFFF"/>
        <w:spacing w:line="360" w:lineRule="auto"/>
        <w:ind w:firstLine="720"/>
        <w:jc w:val="both"/>
        <w:rPr>
          <w:sz w:val="28"/>
          <w:szCs w:val="28"/>
        </w:rPr>
      </w:pPr>
      <w:r w:rsidRPr="00E260C5">
        <w:rPr>
          <w:sz w:val="28"/>
          <w:szCs w:val="28"/>
        </w:rPr>
        <w:t>а) издания им актов, противоречащих Конституции Российской Федерации, Конституции Республики Башкортостан, федеральным законам и законам Республики Башкортостан, если такие противоречия установлены соответствующим судом, а Президент Республики Башкортостан не устранил указанные противоречия в течение месяца со дня вступления в силу судебного решения;</w:t>
      </w:r>
    </w:p>
    <w:p w:rsidR="007325F2" w:rsidRPr="00E260C5" w:rsidRDefault="007325F2" w:rsidP="007325F2">
      <w:pPr>
        <w:widowControl/>
        <w:shd w:val="clear" w:color="auto" w:fill="FFFFFF"/>
        <w:spacing w:line="360" w:lineRule="auto"/>
        <w:ind w:firstLine="720"/>
        <w:jc w:val="both"/>
        <w:rPr>
          <w:sz w:val="28"/>
          <w:szCs w:val="28"/>
        </w:rPr>
      </w:pPr>
      <w:r w:rsidRPr="00E260C5">
        <w:rPr>
          <w:sz w:val="28"/>
          <w:szCs w:val="28"/>
        </w:rPr>
        <w:t>б) иного грубого нарушения Конституции Российской Федерации, Конституции Республики Башкортостан, федеральных законов, указов Президента Российской Федерации, постановлений Правительства Российской Федерации, законов Республики Башкортостан, если это повлекло за собой массовое нарушение прав и свобод граждан.</w:t>
      </w:r>
    </w:p>
    <w:p w:rsidR="007325F2" w:rsidRPr="00E260C5" w:rsidRDefault="007325F2" w:rsidP="007325F2">
      <w:pPr>
        <w:widowControl/>
        <w:shd w:val="clear" w:color="auto" w:fill="FFFFFF"/>
        <w:spacing w:line="360" w:lineRule="auto"/>
        <w:ind w:firstLine="720"/>
        <w:jc w:val="both"/>
        <w:rPr>
          <w:sz w:val="28"/>
          <w:szCs w:val="28"/>
        </w:rPr>
      </w:pPr>
      <w:r w:rsidRPr="00E260C5">
        <w:rPr>
          <w:sz w:val="28"/>
          <w:szCs w:val="28"/>
        </w:rPr>
        <w:t>Решение Государственного Собрания о недоверии Президенту Республики Башкортостан принимается двумя третями голосов от установленного числа депутатов Государственного Собрания по инициативе не менее одной трети от установленного числа депутатов Государственного Собрания.</w:t>
      </w:r>
    </w:p>
    <w:p w:rsidR="007325F2" w:rsidRPr="00E260C5" w:rsidRDefault="007325F2" w:rsidP="007325F2">
      <w:pPr>
        <w:widowControl/>
        <w:shd w:val="clear" w:color="auto" w:fill="FFFFFF"/>
        <w:spacing w:line="360" w:lineRule="auto"/>
        <w:ind w:firstLine="720"/>
        <w:jc w:val="both"/>
        <w:rPr>
          <w:sz w:val="28"/>
          <w:szCs w:val="28"/>
        </w:rPr>
      </w:pPr>
      <w:r w:rsidRPr="00E260C5">
        <w:rPr>
          <w:sz w:val="28"/>
          <w:szCs w:val="28"/>
        </w:rPr>
        <w:t>Решение Государственного Собрания о недоверии Президенту Республики Башкортостан влечет за собой немедленную отставку Президента Республики Башкортостан и возглавляемого им Правительства Республики Башкортостан.</w:t>
      </w:r>
    </w:p>
    <w:p w:rsidR="00AD2725" w:rsidRPr="00E260C5" w:rsidRDefault="007325F2" w:rsidP="00DF66EC">
      <w:pPr>
        <w:widowControl/>
        <w:shd w:val="clear" w:color="auto" w:fill="FFFFFF"/>
        <w:spacing w:line="360" w:lineRule="auto"/>
        <w:ind w:firstLine="720"/>
        <w:jc w:val="both"/>
        <w:rPr>
          <w:sz w:val="28"/>
          <w:szCs w:val="28"/>
        </w:rPr>
      </w:pPr>
      <w:r w:rsidRPr="00E260C5">
        <w:rPr>
          <w:sz w:val="28"/>
          <w:szCs w:val="28"/>
        </w:rPr>
        <w:t>В случае досрочного прекращения полномочий Президента Республики Башкортостан Государственное Собрание назначает внеочередные выборы Президента Республики Башкортостан, которые проводятся не позднее чем через шесть месяцев со дня досрочного прекращения полномочий Президента Республики Башкортостан.</w:t>
      </w:r>
    </w:p>
    <w:p w:rsidR="007325F2" w:rsidRPr="00E260C5" w:rsidRDefault="007325F2" w:rsidP="005D0A08">
      <w:pPr>
        <w:tabs>
          <w:tab w:val="left" w:pos="4275"/>
        </w:tabs>
        <w:jc w:val="both"/>
        <w:rPr>
          <w:b/>
          <w:sz w:val="28"/>
          <w:szCs w:val="28"/>
        </w:rPr>
      </w:pPr>
    </w:p>
    <w:p w:rsidR="005D0A08" w:rsidRPr="00E260C5" w:rsidRDefault="005D0A08" w:rsidP="007263E3">
      <w:pPr>
        <w:widowControl/>
        <w:shd w:val="clear" w:color="auto" w:fill="FFFFFF"/>
        <w:spacing w:line="360" w:lineRule="auto"/>
        <w:ind w:firstLine="720"/>
        <w:jc w:val="center"/>
        <w:rPr>
          <w:b/>
          <w:sz w:val="28"/>
          <w:szCs w:val="28"/>
        </w:rPr>
      </w:pPr>
      <w:r w:rsidRPr="00E260C5">
        <w:rPr>
          <w:b/>
          <w:sz w:val="28"/>
          <w:szCs w:val="28"/>
        </w:rPr>
        <w:t>Акты Государственного Собрания</w:t>
      </w:r>
    </w:p>
    <w:p w:rsidR="007263E3" w:rsidRPr="00E260C5" w:rsidRDefault="007263E3" w:rsidP="005D0A08">
      <w:pPr>
        <w:widowControl/>
        <w:shd w:val="clear" w:color="auto" w:fill="FFFFFF"/>
        <w:spacing w:line="360" w:lineRule="auto"/>
        <w:ind w:firstLine="720"/>
        <w:jc w:val="both"/>
        <w:rPr>
          <w:b/>
          <w:sz w:val="28"/>
          <w:szCs w:val="28"/>
        </w:rPr>
      </w:pPr>
    </w:p>
    <w:p w:rsidR="005D0A08" w:rsidRPr="00E260C5" w:rsidRDefault="005D0A08" w:rsidP="00935627">
      <w:pPr>
        <w:widowControl/>
        <w:shd w:val="clear" w:color="auto" w:fill="FFFFFF"/>
        <w:spacing w:line="360" w:lineRule="auto"/>
        <w:ind w:firstLine="720"/>
        <w:jc w:val="both"/>
        <w:rPr>
          <w:sz w:val="28"/>
          <w:szCs w:val="28"/>
        </w:rPr>
      </w:pPr>
      <w:r w:rsidRPr="00E260C5">
        <w:rPr>
          <w:sz w:val="28"/>
          <w:szCs w:val="28"/>
        </w:rPr>
        <w:t xml:space="preserve">Государственное Собрание, осуществляя законодательное регулирование по предметам ведения </w:t>
      </w:r>
      <w:r w:rsidR="00E16C54" w:rsidRPr="00E260C5">
        <w:rPr>
          <w:sz w:val="28"/>
          <w:szCs w:val="28"/>
        </w:rPr>
        <w:t>Республики</w:t>
      </w:r>
      <w:r w:rsidRPr="00E260C5">
        <w:rPr>
          <w:sz w:val="28"/>
          <w:szCs w:val="28"/>
        </w:rPr>
        <w:t xml:space="preserve"> Башкортостан и предметам совместного ведения Российской Федерации и Республики Башкортостан в пределах полномочий </w:t>
      </w:r>
      <w:r w:rsidR="00935627">
        <w:rPr>
          <w:sz w:val="28"/>
          <w:szCs w:val="28"/>
        </w:rPr>
        <w:t>принимает</w:t>
      </w:r>
      <w:r w:rsidRPr="00E260C5">
        <w:rPr>
          <w:sz w:val="28"/>
          <w:szCs w:val="28"/>
        </w:rPr>
        <w:t xml:space="preserve"> Конституцию Республики Башкортостан и внос</w:t>
      </w:r>
      <w:r w:rsidR="00935627">
        <w:rPr>
          <w:sz w:val="28"/>
          <w:szCs w:val="28"/>
        </w:rPr>
        <w:t xml:space="preserve">ит в нее изменения и дополнения, Законы Р.Башкортостан  и постановления Государственного Собрания, которое также принимает </w:t>
      </w:r>
      <w:r w:rsidRPr="00E260C5">
        <w:rPr>
          <w:sz w:val="28"/>
          <w:szCs w:val="28"/>
        </w:rPr>
        <w:t>обращения, заявления и декларации.</w:t>
      </w:r>
    </w:p>
    <w:p w:rsidR="00AE5869" w:rsidRPr="00E260C5" w:rsidRDefault="00AE5869" w:rsidP="005D0A08">
      <w:pPr>
        <w:widowControl/>
        <w:shd w:val="clear" w:color="auto" w:fill="FFFFFF"/>
        <w:spacing w:line="360" w:lineRule="auto"/>
        <w:ind w:firstLine="720"/>
        <w:jc w:val="both"/>
        <w:rPr>
          <w:sz w:val="28"/>
          <w:szCs w:val="28"/>
        </w:rPr>
      </w:pPr>
    </w:p>
    <w:p w:rsidR="00935627" w:rsidRDefault="005D0A08" w:rsidP="005D0A08">
      <w:pPr>
        <w:widowControl/>
        <w:shd w:val="clear" w:color="auto" w:fill="FFFFFF"/>
        <w:spacing w:line="360" w:lineRule="auto"/>
        <w:ind w:firstLine="720"/>
        <w:jc w:val="center"/>
        <w:rPr>
          <w:b/>
          <w:sz w:val="28"/>
          <w:szCs w:val="28"/>
        </w:rPr>
      </w:pPr>
      <w:r w:rsidRPr="00E260C5">
        <w:rPr>
          <w:b/>
          <w:sz w:val="28"/>
          <w:szCs w:val="28"/>
        </w:rPr>
        <w:t xml:space="preserve">Порядок принятия нормативных правовых актов </w:t>
      </w:r>
    </w:p>
    <w:p w:rsidR="005D0A08" w:rsidRPr="00E260C5" w:rsidRDefault="005D0A08" w:rsidP="00935627">
      <w:pPr>
        <w:widowControl/>
        <w:shd w:val="clear" w:color="auto" w:fill="FFFFFF"/>
        <w:spacing w:line="360" w:lineRule="auto"/>
        <w:ind w:firstLine="720"/>
        <w:jc w:val="center"/>
        <w:rPr>
          <w:b/>
          <w:sz w:val="28"/>
          <w:szCs w:val="28"/>
        </w:rPr>
      </w:pPr>
      <w:r w:rsidRPr="00E260C5">
        <w:rPr>
          <w:b/>
          <w:sz w:val="28"/>
          <w:szCs w:val="28"/>
        </w:rPr>
        <w:t>Государственного Собрания</w:t>
      </w:r>
    </w:p>
    <w:p w:rsidR="007263E3" w:rsidRPr="00E260C5" w:rsidRDefault="007263E3" w:rsidP="005D0A08">
      <w:pPr>
        <w:widowControl/>
        <w:shd w:val="clear" w:color="auto" w:fill="FFFFFF"/>
        <w:spacing w:line="360" w:lineRule="auto"/>
        <w:ind w:firstLine="720"/>
        <w:jc w:val="center"/>
        <w:rPr>
          <w:b/>
          <w:sz w:val="28"/>
          <w:szCs w:val="28"/>
        </w:rPr>
      </w:pP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Законы Республики Башкортостан принимаются большинством голосов от установленного числа депутатов Государственного Собрания, если иное не предусмотрено Конституцией Республики Башкортостан и федеральным законом.</w:t>
      </w: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Постановления Государственного Собрания принимаются большинством голосов от числа избранных депутатов Государственного Собрания, если иное не предусмотрено Конституцией Республики Башкортостан и федеральным законом.</w:t>
      </w: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Проект закона Республики Башкортостан рассматривается Государственным Собранием не менее чем в двух чтениях. Решение о принятии либо отклонении проекта закона, а также о принятии закона оформляется постановлением Государственного Собрания.</w:t>
      </w:r>
    </w:p>
    <w:p w:rsidR="005D0A08" w:rsidRPr="00E260C5" w:rsidRDefault="005D0A08" w:rsidP="005D0A08">
      <w:pPr>
        <w:widowControl/>
        <w:shd w:val="clear" w:color="auto" w:fill="FFFFFF"/>
        <w:spacing w:line="360" w:lineRule="auto"/>
        <w:ind w:firstLine="720"/>
        <w:jc w:val="both"/>
        <w:rPr>
          <w:sz w:val="28"/>
          <w:szCs w:val="28"/>
        </w:rPr>
      </w:pPr>
    </w:p>
    <w:p w:rsidR="005D0A08" w:rsidRPr="00E260C5" w:rsidRDefault="005D0A08" w:rsidP="007263E3">
      <w:pPr>
        <w:widowControl/>
        <w:shd w:val="clear" w:color="auto" w:fill="FFFFFF"/>
        <w:spacing w:line="360" w:lineRule="auto"/>
        <w:ind w:firstLine="720"/>
        <w:jc w:val="center"/>
        <w:rPr>
          <w:b/>
          <w:sz w:val="28"/>
          <w:szCs w:val="28"/>
        </w:rPr>
      </w:pPr>
      <w:r w:rsidRPr="00E260C5">
        <w:rPr>
          <w:b/>
          <w:sz w:val="28"/>
          <w:szCs w:val="28"/>
        </w:rPr>
        <w:t>Порядок обнародования и вступления в силу нормативных правовых актов Республики Башкортостан</w:t>
      </w:r>
    </w:p>
    <w:p w:rsidR="007263E3" w:rsidRPr="00E260C5" w:rsidRDefault="007263E3" w:rsidP="007263E3">
      <w:pPr>
        <w:widowControl/>
        <w:shd w:val="clear" w:color="auto" w:fill="FFFFFF"/>
        <w:spacing w:line="360" w:lineRule="auto"/>
        <w:ind w:firstLine="720"/>
        <w:jc w:val="center"/>
        <w:rPr>
          <w:b/>
          <w:sz w:val="28"/>
          <w:szCs w:val="28"/>
        </w:rPr>
      </w:pP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Председатель Государственного Собрания в семидневный срок направляет Президенту Республики Башкортостан принятые законы для подписания.</w:t>
      </w: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Президент Республики Башкортостан обнародует закон либо отклоняет его в течение четырнадцати дней с момента поступления закона.</w:t>
      </w: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Если Президент Республики Башкортостан в течение четырнадцати дней с момента поступления закона отклонит его, то Государственное Собрание в установленном Регламентом Государственного Собрания - Курултая - Республики Башкортостан порядке вновь рассматривает данный закон. Если при повторном рассмотрении закон будет одобрен в ранее принятой редакции большинством не менее двух третей голосов от установленного числа депутатов Государственного Собрания, он не может быть повторно отклонен Президентом Республики Башкортостан и подлежит обнародованию Президентом Республики Башкортостан в течение семи дней.</w:t>
      </w:r>
    </w:p>
    <w:p w:rsidR="005D0A08" w:rsidRPr="00E260C5" w:rsidRDefault="005D0A08" w:rsidP="005D0A08">
      <w:pPr>
        <w:widowControl/>
        <w:shd w:val="clear" w:color="auto" w:fill="FFFFFF"/>
        <w:spacing w:line="360" w:lineRule="auto"/>
        <w:ind w:firstLine="720"/>
        <w:jc w:val="both"/>
        <w:rPr>
          <w:sz w:val="28"/>
          <w:szCs w:val="28"/>
        </w:rPr>
      </w:pPr>
      <w:r w:rsidRPr="00E260C5">
        <w:rPr>
          <w:sz w:val="28"/>
          <w:szCs w:val="28"/>
        </w:rPr>
        <w:t>Порядок официального опубликования и вступления в силу законов Республики Башкортостан и постановлений Государственного Собрания определяется законом Республики Башкортостан.</w:t>
      </w:r>
    </w:p>
    <w:p w:rsidR="00AE5869" w:rsidRPr="00E260C5" w:rsidRDefault="00AE5869" w:rsidP="00AE5869">
      <w:pPr>
        <w:widowControl/>
        <w:shd w:val="clear" w:color="auto" w:fill="FFFFFF"/>
        <w:spacing w:line="360" w:lineRule="auto"/>
        <w:jc w:val="both"/>
        <w:rPr>
          <w:sz w:val="28"/>
          <w:szCs w:val="28"/>
        </w:rPr>
      </w:pPr>
    </w:p>
    <w:p w:rsidR="007325F2" w:rsidRPr="00E260C5" w:rsidRDefault="005D0A08" w:rsidP="005D0A08">
      <w:pPr>
        <w:widowControl/>
        <w:tabs>
          <w:tab w:val="left" w:pos="4275"/>
        </w:tabs>
        <w:spacing w:line="360" w:lineRule="auto"/>
        <w:ind w:firstLine="720"/>
        <w:jc w:val="both"/>
        <w:rPr>
          <w:sz w:val="28"/>
          <w:szCs w:val="28"/>
        </w:rPr>
      </w:pPr>
      <w:r w:rsidRPr="00E260C5">
        <w:rPr>
          <w:sz w:val="28"/>
          <w:szCs w:val="28"/>
        </w:rPr>
        <w:t>Порядок деятельности Государственного Собрания, его постоянных комитетов, комиссий устанавливается Регламентом Государственного Собрания - Курултая - Республики Башкортостан.</w:t>
      </w:r>
      <w:r w:rsidR="00CF266D" w:rsidRPr="00E260C5">
        <w:rPr>
          <w:rStyle w:val="a4"/>
          <w:sz w:val="28"/>
          <w:szCs w:val="28"/>
        </w:rPr>
        <w:footnoteReference w:id="15"/>
      </w:r>
    </w:p>
    <w:p w:rsidR="00E7729D" w:rsidRPr="00E260C5" w:rsidRDefault="00E7729D" w:rsidP="005A682F">
      <w:pPr>
        <w:tabs>
          <w:tab w:val="left" w:pos="4275"/>
        </w:tabs>
        <w:rPr>
          <w:sz w:val="28"/>
          <w:szCs w:val="28"/>
        </w:rPr>
      </w:pPr>
    </w:p>
    <w:p w:rsidR="00AE5869" w:rsidRPr="00E260C5" w:rsidRDefault="00AE5869" w:rsidP="005A682F">
      <w:pPr>
        <w:tabs>
          <w:tab w:val="left" w:pos="4275"/>
        </w:tabs>
        <w:rPr>
          <w:sz w:val="28"/>
          <w:szCs w:val="28"/>
        </w:rPr>
      </w:pPr>
    </w:p>
    <w:p w:rsidR="00AE5869" w:rsidRPr="00E260C5" w:rsidRDefault="00AE5869" w:rsidP="005A682F">
      <w:pPr>
        <w:tabs>
          <w:tab w:val="left" w:pos="4275"/>
        </w:tabs>
        <w:rPr>
          <w:sz w:val="28"/>
          <w:szCs w:val="28"/>
        </w:rPr>
      </w:pPr>
    </w:p>
    <w:p w:rsidR="00AE5869" w:rsidRPr="00E260C5" w:rsidRDefault="00AE5869" w:rsidP="005A682F">
      <w:pPr>
        <w:tabs>
          <w:tab w:val="left" w:pos="4275"/>
        </w:tabs>
        <w:rPr>
          <w:sz w:val="28"/>
          <w:szCs w:val="28"/>
        </w:rPr>
      </w:pPr>
    </w:p>
    <w:p w:rsidR="00AE5869" w:rsidRPr="00E260C5" w:rsidRDefault="00AE5869" w:rsidP="005A682F">
      <w:pPr>
        <w:tabs>
          <w:tab w:val="left" w:pos="4275"/>
        </w:tabs>
        <w:rPr>
          <w:sz w:val="28"/>
          <w:szCs w:val="28"/>
        </w:rPr>
      </w:pPr>
    </w:p>
    <w:p w:rsidR="00AE5869" w:rsidRPr="00E260C5" w:rsidRDefault="00AE5869" w:rsidP="005A682F">
      <w:pPr>
        <w:tabs>
          <w:tab w:val="left" w:pos="4275"/>
        </w:tabs>
        <w:rPr>
          <w:sz w:val="28"/>
          <w:szCs w:val="28"/>
        </w:rPr>
      </w:pPr>
    </w:p>
    <w:p w:rsidR="005A682F" w:rsidRPr="00E260C5" w:rsidRDefault="00B22956" w:rsidP="005A682F">
      <w:pPr>
        <w:tabs>
          <w:tab w:val="left" w:pos="4275"/>
        </w:tabs>
        <w:jc w:val="center"/>
        <w:rPr>
          <w:b/>
          <w:sz w:val="28"/>
          <w:szCs w:val="28"/>
        </w:rPr>
      </w:pPr>
      <w:r>
        <w:rPr>
          <w:b/>
          <w:sz w:val="28"/>
          <w:szCs w:val="28"/>
        </w:rPr>
        <w:br w:type="page"/>
      </w:r>
      <w:r w:rsidR="005A682F" w:rsidRPr="00E260C5">
        <w:rPr>
          <w:b/>
          <w:sz w:val="28"/>
          <w:szCs w:val="28"/>
        </w:rPr>
        <w:t>Заключение</w:t>
      </w:r>
    </w:p>
    <w:p w:rsidR="005A682F" w:rsidRPr="00E260C5" w:rsidRDefault="005A682F" w:rsidP="005A682F">
      <w:pPr>
        <w:tabs>
          <w:tab w:val="left" w:pos="4275"/>
        </w:tabs>
        <w:jc w:val="center"/>
        <w:rPr>
          <w:b/>
          <w:sz w:val="28"/>
          <w:szCs w:val="28"/>
        </w:rPr>
      </w:pPr>
    </w:p>
    <w:p w:rsidR="00AE5869" w:rsidRPr="00E260C5" w:rsidRDefault="00AE5869" w:rsidP="005A682F">
      <w:pPr>
        <w:tabs>
          <w:tab w:val="left" w:pos="4275"/>
        </w:tabs>
        <w:jc w:val="center"/>
        <w:rPr>
          <w:b/>
          <w:sz w:val="28"/>
          <w:szCs w:val="28"/>
        </w:rPr>
      </w:pPr>
    </w:p>
    <w:p w:rsidR="005A682F" w:rsidRPr="00E260C5" w:rsidRDefault="005A682F" w:rsidP="005A682F">
      <w:pPr>
        <w:tabs>
          <w:tab w:val="left" w:pos="4275"/>
        </w:tabs>
        <w:jc w:val="center"/>
        <w:rPr>
          <w:b/>
          <w:sz w:val="28"/>
          <w:szCs w:val="28"/>
        </w:rPr>
      </w:pPr>
    </w:p>
    <w:p w:rsidR="00FE33CF" w:rsidRPr="00E260C5" w:rsidRDefault="00FE33CF" w:rsidP="00FE33CF">
      <w:pPr>
        <w:spacing w:line="360" w:lineRule="auto"/>
        <w:ind w:firstLine="709"/>
        <w:jc w:val="both"/>
        <w:rPr>
          <w:bCs/>
          <w:sz w:val="28"/>
          <w:szCs w:val="28"/>
        </w:rPr>
      </w:pPr>
      <w:r w:rsidRPr="00E260C5">
        <w:rPr>
          <w:bCs/>
          <w:sz w:val="28"/>
          <w:szCs w:val="28"/>
        </w:rPr>
        <w:t xml:space="preserve">В результате накопления опыта деятельности Государственного Собрания – Курултая Республики Башкортостан сложились парламентские традиции, которые наряду с правовыми нормами определяют порядок его деятельности, взаимоотношения с другими органами государственной власти, а также взаимодействия депутатов с парламентскими структурами, государственными служащими, обеспечивающими деятельность Государственного Собрания в его Секретариате, в аппарате иных органов государственной власти, политическими партиями, общественными движениями и иными социальными структурами. Сегодня Государственное Собрание – Курултай Республики Башкортостан является неотъемлемым элементом и важнейшей составляющей политико-властной системы Республики Башкортостан, определяющей качественный уровень развития парламентаризма, формирования и осуществления подлинно парламентских традиций в Республике Башкортостан. </w:t>
      </w:r>
    </w:p>
    <w:p w:rsidR="00616678" w:rsidRPr="00E260C5" w:rsidRDefault="00616678" w:rsidP="00616678">
      <w:pPr>
        <w:spacing w:line="360" w:lineRule="auto"/>
        <w:ind w:firstLine="709"/>
        <w:jc w:val="both"/>
        <w:rPr>
          <w:bCs/>
          <w:sz w:val="28"/>
          <w:szCs w:val="28"/>
        </w:rPr>
      </w:pPr>
      <w:r w:rsidRPr="00E260C5">
        <w:rPr>
          <w:bCs/>
          <w:sz w:val="28"/>
          <w:szCs w:val="28"/>
        </w:rPr>
        <w:t xml:space="preserve">Во многом благодаря действующему в Башкортостане парламента – сначала Верховного Совета, а затем – Государственного Собрания – Курултая Республики Башкортостан удалось избежать открытого столкновения интересов различных социальных групп, способных привести к дестабилизации общественной ситуации, а также сохранить стабильность и реорганизовать систему государственного управления, где парламент играет одну из ведущих ролей в процессе подготовки и </w:t>
      </w:r>
      <w:r w:rsidR="00E16C54" w:rsidRPr="00E260C5">
        <w:rPr>
          <w:bCs/>
          <w:sz w:val="28"/>
          <w:szCs w:val="28"/>
        </w:rPr>
        <w:t>принятия,</w:t>
      </w:r>
      <w:r w:rsidRPr="00E260C5">
        <w:rPr>
          <w:bCs/>
          <w:sz w:val="28"/>
          <w:szCs w:val="28"/>
        </w:rPr>
        <w:t xml:space="preserve"> важнейших политико-правовых решений, реализации общественно значимых целей и приоритетов. Парламент Башкортостана как важнейший политико-правовой институт политико-властной системы внес и продолжает вносить неоценимый вклад в развитие демократии в Башкортостане,  становление подлинных парламентских традиций, а также развитие федеративных отношений в Российской Федерации. </w:t>
      </w:r>
    </w:p>
    <w:p w:rsidR="00616678" w:rsidRPr="00E260C5" w:rsidRDefault="00616678" w:rsidP="00FE33CF">
      <w:pPr>
        <w:spacing w:line="360" w:lineRule="auto"/>
        <w:ind w:firstLine="709"/>
        <w:jc w:val="both"/>
        <w:rPr>
          <w:sz w:val="28"/>
          <w:szCs w:val="28"/>
        </w:rPr>
      </w:pPr>
      <w:r w:rsidRPr="00E260C5">
        <w:rPr>
          <w:bCs/>
          <w:sz w:val="28"/>
          <w:szCs w:val="28"/>
        </w:rPr>
        <w:t>Современный этап развития Башкортостана характеризуется постепенным укреплением парламентаризма как системы демократического управления обществом и играет большую роль в формировании гражданского общества, развитии многопартийности, определении целей и ориентиров дальнейшего развития всего общества.</w:t>
      </w:r>
    </w:p>
    <w:p w:rsidR="005A682F" w:rsidRPr="00E260C5" w:rsidRDefault="005A682F" w:rsidP="005A682F">
      <w:pPr>
        <w:widowControl/>
        <w:spacing w:line="360" w:lineRule="auto"/>
        <w:ind w:firstLine="720"/>
        <w:jc w:val="both"/>
        <w:rPr>
          <w:sz w:val="28"/>
          <w:szCs w:val="28"/>
        </w:rPr>
      </w:pPr>
      <w:r w:rsidRPr="00E260C5">
        <w:rPr>
          <w:sz w:val="28"/>
          <w:szCs w:val="28"/>
          <w:lang w:val="x-none"/>
        </w:rPr>
        <w:t xml:space="preserve">Наша республика признана субъектом России с развитой законодательной базой, включающей в себя более 230 законов и 7 кодексов. Государственному Собранию – Курултаю Республики Башкортостан удается на высоком уровне осуществлять качественное правовое урегулирование различных сфер общественной жизни, своевременно реагировать на новации федерального законодательства, конструктивно взаимодействовать с федеральными и республиканскими органами исполнительной власти, органами местного самоуправления. </w:t>
      </w:r>
      <w:r w:rsidR="00E71736" w:rsidRPr="00E260C5">
        <w:rPr>
          <w:sz w:val="28"/>
          <w:szCs w:val="28"/>
          <w:lang w:val="x-none"/>
        </w:rPr>
        <w:t>Деятельность</w:t>
      </w:r>
      <w:r w:rsidR="00E71736" w:rsidRPr="00E260C5">
        <w:rPr>
          <w:sz w:val="28"/>
          <w:szCs w:val="28"/>
        </w:rPr>
        <w:t xml:space="preserve"> Республики Башкортостан</w:t>
      </w:r>
      <w:r w:rsidR="00E71736" w:rsidRPr="00E260C5">
        <w:rPr>
          <w:sz w:val="28"/>
          <w:szCs w:val="28"/>
          <w:lang w:val="x-none"/>
        </w:rPr>
        <w:t xml:space="preserve"> </w:t>
      </w:r>
      <w:r w:rsidRPr="00E260C5">
        <w:rPr>
          <w:sz w:val="28"/>
          <w:szCs w:val="28"/>
          <w:lang w:val="x-none"/>
        </w:rPr>
        <w:t>направлена на то, чтобы законотворческая работа парламента отвечала общепринятым мировым стандартам и потребностям нашего общества. Результативной деятельности нам помогает добиваться также ежегодный мониторинг всего законодательного массива республики, который строится на основе институционально – отраслевого метода в целях создания необходимой и достаточной информационно-аналитической базы. Он обобщает результаты законодательного обеспечения основных направлений государственной политики, определяет набор нормативных правовых актов республики, требующ</w:t>
      </w:r>
      <w:r w:rsidR="00E71736" w:rsidRPr="00E260C5">
        <w:rPr>
          <w:sz w:val="28"/>
          <w:szCs w:val="28"/>
          <w:lang w:val="x-none"/>
        </w:rPr>
        <w:t>их изменений и дополнений.</w:t>
      </w:r>
      <w:r w:rsidR="00E71736" w:rsidRPr="00E260C5">
        <w:rPr>
          <w:sz w:val="28"/>
          <w:szCs w:val="28"/>
        </w:rPr>
        <w:t xml:space="preserve"> </w:t>
      </w:r>
      <w:r w:rsidR="00E71736" w:rsidRPr="00E260C5">
        <w:rPr>
          <w:sz w:val="28"/>
          <w:szCs w:val="28"/>
          <w:lang w:val="x-none"/>
        </w:rPr>
        <w:t xml:space="preserve">Изучается </w:t>
      </w:r>
      <w:r w:rsidRPr="00E260C5">
        <w:rPr>
          <w:sz w:val="28"/>
          <w:szCs w:val="28"/>
          <w:lang w:val="x-none"/>
        </w:rPr>
        <w:t>опыт законодательного регулирования аналогичных вопросов другими субъектами Российской Федерации и научные разработки ученых-правоведов. За короткий исторический срок наш парламент создал прочные конституционные гарантии и солидную законодательную базу государственности республики, что сп</w:t>
      </w:r>
      <w:r w:rsidR="00E71736" w:rsidRPr="00E260C5">
        <w:rPr>
          <w:sz w:val="28"/>
          <w:szCs w:val="28"/>
          <w:lang w:val="x-none"/>
        </w:rPr>
        <w:t>особствует успешному социально-</w:t>
      </w:r>
      <w:r w:rsidRPr="00E260C5">
        <w:rPr>
          <w:sz w:val="28"/>
          <w:szCs w:val="28"/>
          <w:lang w:val="x-none"/>
        </w:rPr>
        <w:t>экономическому развитию Башкортостана.</w:t>
      </w:r>
    </w:p>
    <w:p w:rsidR="005A682F" w:rsidRPr="00E260C5" w:rsidRDefault="005A682F" w:rsidP="005A682F">
      <w:pPr>
        <w:widowControl/>
        <w:spacing w:line="360" w:lineRule="auto"/>
        <w:ind w:firstLine="720"/>
        <w:jc w:val="both"/>
        <w:rPr>
          <w:sz w:val="28"/>
          <w:szCs w:val="28"/>
        </w:rPr>
      </w:pPr>
      <w:r w:rsidRPr="00E260C5">
        <w:rPr>
          <w:sz w:val="28"/>
          <w:szCs w:val="28"/>
          <w:lang w:val="x-none"/>
        </w:rPr>
        <w:t>Конечно, и</w:t>
      </w:r>
      <w:r w:rsidR="00E71736" w:rsidRPr="00E260C5">
        <w:rPr>
          <w:sz w:val="28"/>
          <w:szCs w:val="28"/>
          <w:lang w:val="x-none"/>
        </w:rPr>
        <w:t>меются и резервы. Например,</w:t>
      </w:r>
      <w:r w:rsidRPr="00E260C5">
        <w:rPr>
          <w:sz w:val="28"/>
          <w:szCs w:val="28"/>
          <w:lang w:val="x-none"/>
        </w:rPr>
        <w:t xml:space="preserve"> пока не полностью реализуется парламентский контроль в реализации и исполнении законов. Думается, что более эффективно следует использовать практику парламентских запросов в органы исполнительной власти. В планах парламентской работы</w:t>
      </w:r>
      <w:r w:rsidRPr="00E260C5">
        <w:rPr>
          <w:sz w:val="28"/>
          <w:szCs w:val="28"/>
        </w:rPr>
        <w:t xml:space="preserve"> </w:t>
      </w:r>
      <w:r w:rsidRPr="00E260C5">
        <w:rPr>
          <w:sz w:val="28"/>
          <w:szCs w:val="28"/>
          <w:lang w:val="x-none"/>
        </w:rPr>
        <w:t>максимальная активизация работы комиссий Государственного Собрания по контролю за реализацией приоритетных национальных проектов.</w:t>
      </w:r>
    </w:p>
    <w:p w:rsidR="005A682F" w:rsidRPr="00E260C5" w:rsidRDefault="005A682F" w:rsidP="005A682F">
      <w:pPr>
        <w:widowControl/>
        <w:spacing w:line="360" w:lineRule="auto"/>
        <w:ind w:firstLine="720"/>
        <w:jc w:val="both"/>
        <w:rPr>
          <w:sz w:val="28"/>
          <w:szCs w:val="28"/>
        </w:rPr>
      </w:pPr>
      <w:r w:rsidRPr="00E260C5">
        <w:rPr>
          <w:sz w:val="28"/>
          <w:szCs w:val="28"/>
          <w:lang w:val="x-none"/>
        </w:rPr>
        <w:t xml:space="preserve">В будущем основными направлениями развития республиканского законодательства станут: </w:t>
      </w:r>
    </w:p>
    <w:p w:rsidR="005A682F" w:rsidRPr="00E260C5" w:rsidRDefault="005A682F" w:rsidP="005A682F">
      <w:pPr>
        <w:widowControl/>
        <w:spacing w:line="360" w:lineRule="auto"/>
        <w:ind w:firstLine="720"/>
        <w:jc w:val="both"/>
        <w:rPr>
          <w:sz w:val="28"/>
          <w:szCs w:val="28"/>
        </w:rPr>
      </w:pPr>
      <w:r w:rsidRPr="00E260C5">
        <w:rPr>
          <w:sz w:val="28"/>
          <w:szCs w:val="28"/>
          <w:lang w:val="x-none"/>
        </w:rPr>
        <w:t xml:space="preserve">      Во-первых, совершенствование законодательных основ государственности и демократии республики, включающее правовые меры по реализации административной реформы и повышению эффективности государственного управления, развитию демократических институтов и гарантий прав свобод и обязанностей граждан, укреплению правовых устоев экономической, продовольственной, экологической, демографической безопасности Башкортостана.</w:t>
      </w:r>
    </w:p>
    <w:p w:rsidR="005A682F" w:rsidRPr="00E260C5" w:rsidRDefault="005A682F" w:rsidP="005A682F">
      <w:pPr>
        <w:widowControl/>
        <w:spacing w:line="360" w:lineRule="auto"/>
        <w:ind w:firstLine="720"/>
        <w:jc w:val="both"/>
        <w:rPr>
          <w:sz w:val="28"/>
          <w:szCs w:val="28"/>
        </w:rPr>
      </w:pPr>
      <w:r w:rsidRPr="00E260C5">
        <w:rPr>
          <w:sz w:val="28"/>
          <w:szCs w:val="28"/>
          <w:lang w:val="x-none"/>
        </w:rPr>
        <w:t xml:space="preserve">       Во-вторых, реализация, посредством правового инструментария, активной промышленной, инновационной и инвестиционной политики, сочетание эффективного государственного регулирования и гарантированной самостоятельности предпринимательства, всех хозяйствующих субъектов независимо от их форм собственности.</w:t>
      </w:r>
    </w:p>
    <w:p w:rsidR="005A682F" w:rsidRPr="00E260C5" w:rsidRDefault="005A682F" w:rsidP="005A682F">
      <w:pPr>
        <w:widowControl/>
        <w:spacing w:line="360" w:lineRule="auto"/>
        <w:ind w:firstLine="720"/>
        <w:jc w:val="both"/>
        <w:rPr>
          <w:sz w:val="28"/>
          <w:szCs w:val="28"/>
        </w:rPr>
      </w:pPr>
      <w:r w:rsidRPr="00E260C5">
        <w:rPr>
          <w:sz w:val="28"/>
          <w:szCs w:val="28"/>
          <w:lang w:val="x-none"/>
        </w:rPr>
        <w:t xml:space="preserve">     В-третьих, интенсивное правовое регулирование социальной сферы путем стимулирования трудовой деятельности, усиления социальной защищенности граждан и гарантирования их законных интересов.</w:t>
      </w:r>
    </w:p>
    <w:p w:rsidR="005A682F" w:rsidRPr="00E260C5" w:rsidRDefault="005A682F" w:rsidP="005A682F">
      <w:pPr>
        <w:widowControl/>
        <w:tabs>
          <w:tab w:val="left" w:pos="4275"/>
        </w:tabs>
        <w:spacing w:line="360" w:lineRule="auto"/>
        <w:ind w:firstLine="720"/>
        <w:jc w:val="both"/>
        <w:rPr>
          <w:sz w:val="28"/>
          <w:szCs w:val="28"/>
        </w:rPr>
      </w:pPr>
      <w:r w:rsidRPr="00E260C5">
        <w:rPr>
          <w:sz w:val="28"/>
          <w:szCs w:val="28"/>
          <w:lang w:val="x-none"/>
        </w:rPr>
        <w:t xml:space="preserve">     В-четвертых, решение правовых вопросов охраны и рационального использования земельных, водных, лесных и иных природных ресурсов, повышения роли экологической составляющей всех сфер жизни общества и всех видов человеческой деятельности.</w:t>
      </w:r>
    </w:p>
    <w:p w:rsidR="005A682F" w:rsidRPr="00E260C5" w:rsidRDefault="005A682F" w:rsidP="005A682F">
      <w:pPr>
        <w:widowControl/>
        <w:tabs>
          <w:tab w:val="left" w:pos="4275"/>
        </w:tabs>
        <w:spacing w:line="360" w:lineRule="auto"/>
        <w:ind w:firstLine="720"/>
        <w:jc w:val="both"/>
        <w:rPr>
          <w:sz w:val="28"/>
          <w:szCs w:val="28"/>
        </w:rPr>
      </w:pPr>
    </w:p>
    <w:p w:rsidR="005A682F" w:rsidRPr="00E260C5" w:rsidRDefault="005A682F" w:rsidP="005A682F">
      <w:pPr>
        <w:widowControl/>
        <w:tabs>
          <w:tab w:val="left" w:pos="4275"/>
        </w:tabs>
        <w:spacing w:line="360" w:lineRule="auto"/>
        <w:ind w:firstLine="720"/>
        <w:jc w:val="both"/>
        <w:rPr>
          <w:sz w:val="28"/>
          <w:szCs w:val="28"/>
        </w:rPr>
      </w:pPr>
    </w:p>
    <w:p w:rsidR="005A682F" w:rsidRPr="00E260C5" w:rsidRDefault="005A682F" w:rsidP="005A682F">
      <w:pPr>
        <w:widowControl/>
        <w:tabs>
          <w:tab w:val="left" w:pos="4275"/>
        </w:tabs>
        <w:spacing w:line="360" w:lineRule="auto"/>
        <w:ind w:firstLine="720"/>
        <w:jc w:val="both"/>
        <w:rPr>
          <w:sz w:val="28"/>
          <w:szCs w:val="28"/>
        </w:rPr>
      </w:pPr>
    </w:p>
    <w:p w:rsidR="0023570D" w:rsidRPr="00E260C5" w:rsidRDefault="0023570D" w:rsidP="005A682F">
      <w:pPr>
        <w:widowControl/>
        <w:tabs>
          <w:tab w:val="left" w:pos="4275"/>
        </w:tabs>
        <w:spacing w:line="360" w:lineRule="auto"/>
        <w:ind w:firstLine="720"/>
        <w:jc w:val="both"/>
        <w:rPr>
          <w:sz w:val="28"/>
          <w:szCs w:val="28"/>
        </w:rPr>
      </w:pPr>
    </w:p>
    <w:p w:rsidR="0023570D" w:rsidRPr="00E260C5" w:rsidRDefault="0023570D" w:rsidP="005A682F">
      <w:pPr>
        <w:widowControl/>
        <w:tabs>
          <w:tab w:val="left" w:pos="4275"/>
        </w:tabs>
        <w:spacing w:line="360" w:lineRule="auto"/>
        <w:ind w:firstLine="720"/>
        <w:jc w:val="both"/>
        <w:rPr>
          <w:sz w:val="28"/>
          <w:szCs w:val="28"/>
        </w:rPr>
      </w:pPr>
    </w:p>
    <w:p w:rsidR="0023570D" w:rsidRPr="00E260C5" w:rsidRDefault="0023570D" w:rsidP="005A682F">
      <w:pPr>
        <w:widowControl/>
        <w:tabs>
          <w:tab w:val="left" w:pos="4275"/>
        </w:tabs>
        <w:spacing w:line="360" w:lineRule="auto"/>
        <w:ind w:firstLine="720"/>
        <w:jc w:val="both"/>
        <w:rPr>
          <w:sz w:val="28"/>
          <w:szCs w:val="28"/>
        </w:rPr>
      </w:pPr>
    </w:p>
    <w:p w:rsidR="0023570D" w:rsidRPr="00E260C5" w:rsidRDefault="0023570D" w:rsidP="005A682F">
      <w:pPr>
        <w:widowControl/>
        <w:tabs>
          <w:tab w:val="left" w:pos="4275"/>
        </w:tabs>
        <w:spacing w:line="360" w:lineRule="auto"/>
        <w:ind w:firstLine="720"/>
        <w:jc w:val="both"/>
        <w:rPr>
          <w:sz w:val="28"/>
          <w:szCs w:val="28"/>
        </w:rPr>
      </w:pPr>
    </w:p>
    <w:p w:rsidR="00D650FF" w:rsidRPr="00E260C5" w:rsidRDefault="00D650FF" w:rsidP="005A682F">
      <w:pPr>
        <w:widowControl/>
        <w:tabs>
          <w:tab w:val="left" w:pos="4275"/>
        </w:tabs>
        <w:spacing w:line="360" w:lineRule="auto"/>
        <w:ind w:firstLine="720"/>
        <w:jc w:val="both"/>
        <w:rPr>
          <w:sz w:val="28"/>
          <w:szCs w:val="28"/>
        </w:rPr>
      </w:pPr>
    </w:p>
    <w:p w:rsidR="00D650FF" w:rsidRPr="00E260C5" w:rsidRDefault="00D650FF" w:rsidP="005A682F">
      <w:pPr>
        <w:widowControl/>
        <w:tabs>
          <w:tab w:val="left" w:pos="4275"/>
        </w:tabs>
        <w:spacing w:line="360" w:lineRule="auto"/>
        <w:ind w:firstLine="720"/>
        <w:jc w:val="both"/>
        <w:rPr>
          <w:sz w:val="28"/>
          <w:szCs w:val="28"/>
        </w:rPr>
      </w:pPr>
    </w:p>
    <w:p w:rsidR="00E71736" w:rsidRPr="00E260C5" w:rsidRDefault="00E71736" w:rsidP="005A682F">
      <w:pPr>
        <w:widowControl/>
        <w:tabs>
          <w:tab w:val="left" w:pos="4275"/>
        </w:tabs>
        <w:spacing w:line="360" w:lineRule="auto"/>
        <w:ind w:firstLine="720"/>
        <w:jc w:val="both"/>
        <w:rPr>
          <w:sz w:val="28"/>
          <w:szCs w:val="28"/>
        </w:rPr>
      </w:pPr>
    </w:p>
    <w:p w:rsidR="0023570D" w:rsidRPr="00E260C5" w:rsidRDefault="006757BD" w:rsidP="00005626">
      <w:pPr>
        <w:spacing w:line="360" w:lineRule="auto"/>
        <w:jc w:val="center"/>
        <w:rPr>
          <w:b/>
          <w:sz w:val="28"/>
          <w:szCs w:val="28"/>
        </w:rPr>
      </w:pPr>
      <w:r>
        <w:rPr>
          <w:b/>
          <w:sz w:val="28"/>
          <w:szCs w:val="28"/>
        </w:rPr>
        <w:br w:type="page"/>
      </w:r>
      <w:r w:rsidR="0023570D" w:rsidRPr="00E260C5">
        <w:rPr>
          <w:b/>
          <w:sz w:val="28"/>
          <w:szCs w:val="28"/>
        </w:rPr>
        <w:t>Список используемой литературы</w:t>
      </w:r>
    </w:p>
    <w:p w:rsidR="00AA59FB" w:rsidRPr="00E260C5" w:rsidRDefault="00AA59FB" w:rsidP="00370F91">
      <w:pPr>
        <w:spacing w:line="360" w:lineRule="auto"/>
        <w:rPr>
          <w:b/>
          <w:sz w:val="28"/>
          <w:szCs w:val="28"/>
        </w:rPr>
      </w:pPr>
    </w:p>
    <w:p w:rsidR="00AE03E2" w:rsidRPr="00E260C5" w:rsidRDefault="00370F91" w:rsidP="00370F91">
      <w:pPr>
        <w:spacing w:line="360" w:lineRule="auto"/>
        <w:ind w:left="360"/>
        <w:jc w:val="both"/>
        <w:rPr>
          <w:b/>
          <w:sz w:val="28"/>
          <w:szCs w:val="28"/>
        </w:rPr>
      </w:pPr>
      <w:r w:rsidRPr="00E260C5">
        <w:rPr>
          <w:b/>
          <w:sz w:val="28"/>
          <w:szCs w:val="28"/>
        </w:rPr>
        <w:t>Нормативно-правовые акты:</w:t>
      </w:r>
    </w:p>
    <w:p w:rsidR="00325BDA" w:rsidRPr="00E260C5" w:rsidRDefault="00325BDA" w:rsidP="00370F91">
      <w:pPr>
        <w:spacing w:line="360" w:lineRule="auto"/>
        <w:ind w:left="360"/>
        <w:jc w:val="both"/>
        <w:rPr>
          <w:b/>
          <w:sz w:val="28"/>
          <w:szCs w:val="28"/>
        </w:rPr>
      </w:pPr>
    </w:p>
    <w:p w:rsidR="00AA59FB" w:rsidRPr="00E260C5" w:rsidRDefault="00CD6D85" w:rsidP="00CD6D85">
      <w:pPr>
        <w:spacing w:line="360" w:lineRule="auto"/>
        <w:ind w:firstLine="709"/>
        <w:jc w:val="both"/>
        <w:rPr>
          <w:sz w:val="28"/>
          <w:szCs w:val="28"/>
        </w:rPr>
      </w:pPr>
      <w:r w:rsidRPr="00E260C5">
        <w:rPr>
          <w:sz w:val="28"/>
          <w:szCs w:val="28"/>
        </w:rPr>
        <w:t xml:space="preserve">1. Конституция Российской Федерации. Принята всенародным голосованием на референдуме 12 декабря </w:t>
      </w:r>
      <w:smartTag w:uri="urn:schemas-microsoft-com:office:smarttags" w:element="metricconverter">
        <w:smartTagPr>
          <w:attr w:name="ProductID" w:val="1993 г"/>
        </w:smartTagPr>
        <w:r w:rsidRPr="00E260C5">
          <w:rPr>
            <w:sz w:val="28"/>
            <w:szCs w:val="28"/>
          </w:rPr>
          <w:t>1993 г</w:t>
        </w:r>
      </w:smartTag>
      <w:r w:rsidRPr="00E260C5">
        <w:rPr>
          <w:sz w:val="28"/>
          <w:szCs w:val="28"/>
        </w:rPr>
        <w:t xml:space="preserve">. с изменениями, внесенными Указами Президента РФ от 25 июня 2003г. №-841, Федеральными конституционными законами от 25 марта </w:t>
      </w:r>
      <w:smartTag w:uri="urn:schemas-microsoft-com:office:smarttags" w:element="metricconverter">
        <w:smartTagPr>
          <w:attr w:name="ProductID" w:val="2004 г"/>
        </w:smartTagPr>
        <w:r w:rsidRPr="00E260C5">
          <w:rPr>
            <w:sz w:val="28"/>
            <w:szCs w:val="28"/>
          </w:rPr>
          <w:t>2004 г</w:t>
        </w:r>
      </w:smartTag>
      <w:r w:rsidRPr="00E260C5">
        <w:rPr>
          <w:sz w:val="28"/>
          <w:szCs w:val="28"/>
        </w:rPr>
        <w:t>. № 1-ФКЗ.</w:t>
      </w:r>
    </w:p>
    <w:p w:rsidR="00AE03E2" w:rsidRPr="00E260C5" w:rsidRDefault="00CD6D85" w:rsidP="00370F91">
      <w:pPr>
        <w:pStyle w:val="HTML"/>
        <w:spacing w:line="360" w:lineRule="auto"/>
        <w:ind w:firstLine="720"/>
        <w:jc w:val="both"/>
        <w:rPr>
          <w:rFonts w:ascii="Times New Roman" w:hAnsi="Times New Roman" w:cs="Times New Roman"/>
          <w:sz w:val="28"/>
          <w:szCs w:val="28"/>
        </w:rPr>
      </w:pPr>
      <w:r w:rsidRPr="00E260C5">
        <w:rPr>
          <w:rFonts w:ascii="Times New Roman" w:hAnsi="Times New Roman" w:cs="Times New Roman"/>
          <w:sz w:val="28"/>
          <w:szCs w:val="28"/>
        </w:rPr>
        <w:t>2</w:t>
      </w:r>
      <w:r w:rsidR="00370F91" w:rsidRPr="00E260C5">
        <w:rPr>
          <w:rFonts w:ascii="Times New Roman" w:hAnsi="Times New Roman" w:cs="Times New Roman"/>
          <w:sz w:val="28"/>
          <w:szCs w:val="28"/>
        </w:rPr>
        <w:t xml:space="preserve">. </w:t>
      </w:r>
      <w:r w:rsidR="00AE03E2" w:rsidRPr="00E260C5">
        <w:rPr>
          <w:rFonts w:ascii="Times New Roman" w:hAnsi="Times New Roman" w:cs="Times New Roman"/>
          <w:sz w:val="28"/>
          <w:szCs w:val="28"/>
        </w:rPr>
        <w:t xml:space="preserve">Конституция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 </w:t>
      </w:r>
    </w:p>
    <w:p w:rsidR="00AE03E2" w:rsidRPr="00E260C5" w:rsidRDefault="00CD6D85" w:rsidP="00370F91">
      <w:pPr>
        <w:pStyle w:val="HTML"/>
        <w:spacing w:line="360" w:lineRule="auto"/>
        <w:ind w:firstLine="720"/>
        <w:jc w:val="both"/>
        <w:rPr>
          <w:rFonts w:ascii="Times New Roman" w:hAnsi="Times New Roman" w:cs="Times New Roman"/>
          <w:sz w:val="28"/>
          <w:szCs w:val="28"/>
        </w:rPr>
      </w:pPr>
      <w:r w:rsidRPr="00E260C5">
        <w:rPr>
          <w:rFonts w:ascii="Times New Roman" w:hAnsi="Times New Roman" w:cs="Times New Roman"/>
          <w:sz w:val="28"/>
          <w:szCs w:val="28"/>
        </w:rPr>
        <w:t>3</w:t>
      </w:r>
      <w:r w:rsidR="00370F91" w:rsidRPr="00E260C5">
        <w:rPr>
          <w:rFonts w:ascii="Times New Roman" w:hAnsi="Times New Roman" w:cs="Times New Roman"/>
          <w:sz w:val="28"/>
          <w:szCs w:val="28"/>
        </w:rPr>
        <w:t xml:space="preserve">. </w:t>
      </w:r>
      <w:r w:rsidR="00AE03E2" w:rsidRPr="00E260C5">
        <w:rPr>
          <w:rFonts w:ascii="Times New Roman" w:hAnsi="Times New Roman" w:cs="Times New Roman"/>
          <w:sz w:val="28"/>
          <w:szCs w:val="28"/>
        </w:rPr>
        <w:t>Закон Республики Башкортостан «О государственном собрании – Курултае – Республики Башкортостан» от 30.12.2002г., с изменениями от 27.05.2003г., 01.06.2003г.,04.11.2003г.</w:t>
      </w:r>
    </w:p>
    <w:p w:rsidR="00AE03E2" w:rsidRPr="00E260C5" w:rsidRDefault="00CD6D85" w:rsidP="00370F91">
      <w:pPr>
        <w:pStyle w:val="constitle"/>
        <w:spacing w:before="0" w:beforeAutospacing="0" w:after="0" w:afterAutospacing="0" w:line="360" w:lineRule="auto"/>
        <w:ind w:firstLine="708"/>
        <w:jc w:val="both"/>
        <w:rPr>
          <w:b/>
          <w:color w:val="auto"/>
          <w:sz w:val="28"/>
          <w:szCs w:val="28"/>
        </w:rPr>
      </w:pPr>
      <w:r w:rsidRPr="00E260C5">
        <w:rPr>
          <w:color w:val="auto"/>
          <w:sz w:val="28"/>
          <w:szCs w:val="28"/>
        </w:rPr>
        <w:t>4</w:t>
      </w:r>
      <w:r w:rsidR="00370F91" w:rsidRPr="00E260C5">
        <w:rPr>
          <w:color w:val="auto"/>
          <w:sz w:val="28"/>
          <w:szCs w:val="28"/>
        </w:rPr>
        <w:t>.</w:t>
      </w:r>
      <w:r w:rsidR="00370F91" w:rsidRPr="00E260C5">
        <w:rPr>
          <w:b/>
          <w:color w:val="auto"/>
          <w:sz w:val="28"/>
          <w:szCs w:val="28"/>
        </w:rPr>
        <w:t xml:space="preserve"> </w:t>
      </w:r>
      <w:r w:rsidR="00370F91" w:rsidRPr="00E260C5">
        <w:rPr>
          <w:rStyle w:val="a5"/>
          <w:b w:val="0"/>
          <w:color w:val="auto"/>
          <w:sz w:val="28"/>
          <w:szCs w:val="28"/>
        </w:rPr>
        <w:t xml:space="preserve">Положение </w:t>
      </w:r>
      <w:r w:rsidR="00370F91" w:rsidRPr="00E260C5">
        <w:rPr>
          <w:b/>
          <w:color w:val="auto"/>
          <w:sz w:val="28"/>
          <w:szCs w:val="28"/>
        </w:rPr>
        <w:t xml:space="preserve"> </w:t>
      </w:r>
      <w:r w:rsidR="00370F91" w:rsidRPr="00E260C5">
        <w:rPr>
          <w:rStyle w:val="a5"/>
          <w:b w:val="0"/>
          <w:color w:val="auto"/>
          <w:sz w:val="28"/>
          <w:szCs w:val="28"/>
        </w:rPr>
        <w:t>о секретариате Государственного собрания -  Курултая - Республики Башкортостан.</w:t>
      </w:r>
    </w:p>
    <w:p w:rsidR="00AE03E2" w:rsidRPr="00E260C5" w:rsidRDefault="00AE03E2" w:rsidP="00370F91">
      <w:pPr>
        <w:spacing w:line="360" w:lineRule="auto"/>
        <w:ind w:left="360"/>
        <w:jc w:val="center"/>
        <w:rPr>
          <w:b/>
          <w:sz w:val="28"/>
          <w:szCs w:val="28"/>
        </w:rPr>
      </w:pPr>
    </w:p>
    <w:p w:rsidR="0026789F" w:rsidRPr="00E260C5" w:rsidRDefault="0026789F" w:rsidP="00370F91">
      <w:pPr>
        <w:spacing w:line="360" w:lineRule="auto"/>
        <w:ind w:left="360"/>
        <w:jc w:val="center"/>
        <w:rPr>
          <w:b/>
          <w:sz w:val="28"/>
          <w:szCs w:val="28"/>
        </w:rPr>
      </w:pPr>
    </w:p>
    <w:p w:rsidR="00AE03E2" w:rsidRPr="00E260C5" w:rsidRDefault="00370F91" w:rsidP="00370F91">
      <w:pPr>
        <w:spacing w:line="360" w:lineRule="auto"/>
        <w:ind w:left="360"/>
        <w:jc w:val="both"/>
        <w:rPr>
          <w:b/>
          <w:sz w:val="28"/>
          <w:szCs w:val="28"/>
        </w:rPr>
      </w:pPr>
      <w:r w:rsidRPr="00E260C5">
        <w:rPr>
          <w:b/>
          <w:sz w:val="28"/>
          <w:szCs w:val="28"/>
        </w:rPr>
        <w:t>Научная литература:</w:t>
      </w:r>
    </w:p>
    <w:p w:rsidR="00AE03E2" w:rsidRPr="00E260C5" w:rsidRDefault="00AE03E2" w:rsidP="00370F91">
      <w:pPr>
        <w:spacing w:line="360" w:lineRule="auto"/>
        <w:ind w:left="360"/>
        <w:jc w:val="center"/>
        <w:rPr>
          <w:b/>
          <w:sz w:val="28"/>
          <w:szCs w:val="28"/>
        </w:rPr>
      </w:pPr>
    </w:p>
    <w:p w:rsidR="0023570D" w:rsidRPr="00E260C5" w:rsidRDefault="00150ECA" w:rsidP="00370F91">
      <w:pPr>
        <w:spacing w:line="360" w:lineRule="auto"/>
        <w:ind w:firstLine="709"/>
        <w:jc w:val="both"/>
        <w:rPr>
          <w:sz w:val="28"/>
          <w:szCs w:val="28"/>
        </w:rPr>
      </w:pPr>
      <w:r w:rsidRPr="00E260C5">
        <w:rPr>
          <w:sz w:val="28"/>
          <w:szCs w:val="28"/>
        </w:rPr>
        <w:t>5</w:t>
      </w:r>
      <w:r w:rsidR="0023570D" w:rsidRPr="00E260C5">
        <w:rPr>
          <w:sz w:val="28"/>
          <w:szCs w:val="28"/>
        </w:rPr>
        <w:t>. Азнагулов В.Г., Хамитова З.Г. Парламентаризм в Башкортостане: история и современность. – Уфа: ГРИ «Башкртостан»,2005. –304</w:t>
      </w:r>
      <w:r w:rsidR="00A71273" w:rsidRPr="00E260C5">
        <w:rPr>
          <w:sz w:val="28"/>
          <w:szCs w:val="28"/>
        </w:rPr>
        <w:t xml:space="preserve"> </w:t>
      </w:r>
      <w:r w:rsidR="0023570D" w:rsidRPr="00E260C5">
        <w:rPr>
          <w:sz w:val="28"/>
          <w:szCs w:val="28"/>
        </w:rPr>
        <w:t>с.</w:t>
      </w:r>
    </w:p>
    <w:p w:rsidR="0023570D" w:rsidRPr="00E260C5" w:rsidRDefault="00150ECA" w:rsidP="00370F91">
      <w:pPr>
        <w:spacing w:line="360" w:lineRule="auto"/>
        <w:ind w:firstLine="709"/>
        <w:jc w:val="both"/>
        <w:rPr>
          <w:sz w:val="28"/>
          <w:szCs w:val="28"/>
        </w:rPr>
      </w:pPr>
      <w:r w:rsidRPr="00E260C5">
        <w:rPr>
          <w:sz w:val="28"/>
          <w:szCs w:val="28"/>
        </w:rPr>
        <w:t>6</w:t>
      </w:r>
      <w:r w:rsidR="0023570D" w:rsidRPr="00E260C5">
        <w:rPr>
          <w:sz w:val="28"/>
          <w:szCs w:val="28"/>
        </w:rPr>
        <w:t>. Еникеев З.И., Еникеев А.З. История государства и права Башкортостана. – Уфа: Китап, 2007. – 432</w:t>
      </w:r>
      <w:r w:rsidR="00A71273" w:rsidRPr="00E260C5">
        <w:rPr>
          <w:sz w:val="28"/>
          <w:szCs w:val="28"/>
        </w:rPr>
        <w:t xml:space="preserve"> </w:t>
      </w:r>
      <w:r w:rsidR="0023570D" w:rsidRPr="00E260C5">
        <w:rPr>
          <w:sz w:val="28"/>
          <w:szCs w:val="28"/>
        </w:rPr>
        <w:t>с.</w:t>
      </w:r>
    </w:p>
    <w:p w:rsidR="00150ECA" w:rsidRPr="00E260C5" w:rsidRDefault="00150ECA" w:rsidP="00150ECA">
      <w:pPr>
        <w:spacing w:line="360" w:lineRule="auto"/>
        <w:ind w:firstLine="709"/>
        <w:jc w:val="both"/>
        <w:rPr>
          <w:sz w:val="28"/>
          <w:szCs w:val="28"/>
        </w:rPr>
      </w:pPr>
      <w:r w:rsidRPr="00E260C5">
        <w:rPr>
          <w:sz w:val="28"/>
          <w:szCs w:val="28"/>
        </w:rPr>
        <w:t>7. История государства и права Башкортостана (1990-2004г.г.) (в нормативных актах, документах и материалах официального делопроизводства): Хрестоматия. Часть 3/ сост., введение: Искужин Т.С. – Уфа: РИО БашГУ, 2005г. – 376 с.</w:t>
      </w:r>
    </w:p>
    <w:p w:rsidR="00150ECA" w:rsidRPr="00E260C5" w:rsidRDefault="00150ECA" w:rsidP="00370F91">
      <w:pPr>
        <w:spacing w:line="360" w:lineRule="auto"/>
        <w:ind w:firstLine="709"/>
        <w:jc w:val="both"/>
        <w:rPr>
          <w:sz w:val="28"/>
          <w:szCs w:val="28"/>
        </w:rPr>
      </w:pPr>
    </w:p>
    <w:p w:rsidR="0026789F" w:rsidRPr="00E260C5" w:rsidRDefault="00150ECA" w:rsidP="00370F91">
      <w:pPr>
        <w:spacing w:line="360" w:lineRule="auto"/>
        <w:ind w:firstLine="709"/>
        <w:jc w:val="both"/>
        <w:rPr>
          <w:sz w:val="28"/>
          <w:szCs w:val="28"/>
        </w:rPr>
      </w:pPr>
      <w:r w:rsidRPr="00E260C5">
        <w:rPr>
          <w:sz w:val="28"/>
          <w:szCs w:val="28"/>
        </w:rPr>
        <w:t>8</w:t>
      </w:r>
      <w:r w:rsidR="00A71273" w:rsidRPr="00E260C5">
        <w:rPr>
          <w:sz w:val="28"/>
          <w:szCs w:val="28"/>
        </w:rPr>
        <w:t>. Правовые основы российского федерализма/ Авт.-сост. М.Ф. Маликов. – Уфа: РИО БашГУ, 2004г. – 778 с.</w:t>
      </w:r>
    </w:p>
    <w:p w:rsidR="00150ECA" w:rsidRPr="00E260C5" w:rsidRDefault="00150ECA" w:rsidP="00150ECA">
      <w:pPr>
        <w:spacing w:line="360" w:lineRule="auto"/>
        <w:ind w:firstLine="709"/>
        <w:jc w:val="both"/>
        <w:rPr>
          <w:sz w:val="28"/>
          <w:szCs w:val="28"/>
        </w:rPr>
      </w:pPr>
      <w:r w:rsidRPr="00E260C5">
        <w:rPr>
          <w:sz w:val="28"/>
          <w:szCs w:val="28"/>
        </w:rPr>
        <w:t>9. Экономическая энциклопедия регионов России.  Гл. ред. Шамхалов Ф.И. –М.: Издательство «Экономика», 2004г.</w:t>
      </w:r>
    </w:p>
    <w:p w:rsidR="00150ECA" w:rsidRPr="00E260C5" w:rsidRDefault="00150ECA" w:rsidP="00370F91">
      <w:pPr>
        <w:spacing w:line="360" w:lineRule="auto"/>
        <w:ind w:firstLine="709"/>
        <w:jc w:val="both"/>
        <w:rPr>
          <w:sz w:val="28"/>
          <w:szCs w:val="28"/>
        </w:rPr>
      </w:pPr>
    </w:p>
    <w:p w:rsidR="00150ECA" w:rsidRPr="00E260C5" w:rsidRDefault="00150ECA" w:rsidP="00370F91">
      <w:pPr>
        <w:spacing w:line="360" w:lineRule="auto"/>
        <w:ind w:firstLine="709"/>
        <w:jc w:val="both"/>
        <w:rPr>
          <w:sz w:val="28"/>
          <w:szCs w:val="28"/>
        </w:rPr>
      </w:pPr>
      <w:bookmarkStart w:id="0" w:name="_GoBack"/>
      <w:bookmarkEnd w:id="0"/>
    </w:p>
    <w:sectPr w:rsidR="00150ECA" w:rsidRPr="00E260C5" w:rsidSect="00E260C5">
      <w:footerReference w:type="even" r:id="rId6"/>
      <w:footerReference w:type="default" r:id="rId7"/>
      <w:footnotePr>
        <w:numRestart w:val="eachPage"/>
      </w:footnotePr>
      <w:type w:val="continuous"/>
      <w:pgSz w:w="11907" w:h="16840" w:code="9"/>
      <w:pgMar w:top="851" w:right="851" w:bottom="851" w:left="1134" w:header="720" w:footer="720" w:gutter="0"/>
      <w:pgNumType w:start="3"/>
      <w:cols w:space="708"/>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F8" w:rsidRDefault="003D5BF8">
      <w:r>
        <w:separator/>
      </w:r>
    </w:p>
  </w:endnote>
  <w:endnote w:type="continuationSeparator" w:id="0">
    <w:p w:rsidR="003D5BF8" w:rsidRDefault="003D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27" w:rsidRDefault="00935627" w:rsidP="006850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rsidR="00935627" w:rsidRDefault="00935627" w:rsidP="00E570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27" w:rsidRDefault="00935627" w:rsidP="006850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5981">
      <w:rPr>
        <w:rStyle w:val="a7"/>
        <w:noProof/>
      </w:rPr>
      <w:t>3</w:t>
    </w:r>
    <w:r>
      <w:rPr>
        <w:rStyle w:val="a7"/>
      </w:rPr>
      <w:fldChar w:fldCharType="end"/>
    </w:r>
  </w:p>
  <w:p w:rsidR="00935627" w:rsidRDefault="00935627" w:rsidP="00E570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F8" w:rsidRDefault="003D5BF8">
      <w:r>
        <w:separator/>
      </w:r>
    </w:p>
  </w:footnote>
  <w:footnote w:type="continuationSeparator" w:id="0">
    <w:p w:rsidR="003D5BF8" w:rsidRDefault="003D5BF8">
      <w:r>
        <w:continuationSeparator/>
      </w:r>
    </w:p>
  </w:footnote>
  <w:footnote w:id="1">
    <w:p w:rsidR="00935627" w:rsidRPr="009A2F2B" w:rsidRDefault="00935627" w:rsidP="00806E76">
      <w:pPr>
        <w:pStyle w:val="a3"/>
      </w:pPr>
      <w:r w:rsidRPr="009A2F2B">
        <w:rPr>
          <w:rStyle w:val="a4"/>
        </w:rPr>
        <w:footnoteRef/>
      </w:r>
      <w:r w:rsidRPr="009A2F2B">
        <w:t xml:space="preserve"> ст.1 Закона Республики Башкортостан «О государственном собрании – Курултае – Республики Башкортостан» от 30.12.2002г., с изменениями от 27.05.2003г., 01.06.2003г.,04.11.2003г.</w:t>
      </w:r>
    </w:p>
  </w:footnote>
  <w:footnote w:id="2">
    <w:p w:rsidR="00935627" w:rsidRPr="009A2F2B" w:rsidRDefault="00935627" w:rsidP="002A5D01">
      <w:pPr>
        <w:jc w:val="both"/>
        <w:rPr>
          <w:sz w:val="28"/>
          <w:szCs w:val="28"/>
        </w:rPr>
      </w:pPr>
      <w:r w:rsidRPr="009A2F2B">
        <w:rPr>
          <w:rStyle w:val="a4"/>
        </w:rPr>
        <w:footnoteRef/>
      </w:r>
      <w:r w:rsidRPr="009A2F2B">
        <w:t xml:space="preserve"> Азнагулов В.Г., Хамитова З.Г. Парламентаризм в Башкортостане: история и современность. – Уфа: ГРИ «Башк</w:t>
      </w:r>
      <w:r>
        <w:t>о</w:t>
      </w:r>
      <w:r w:rsidRPr="009A2F2B">
        <w:t>ртостан»,</w:t>
      </w:r>
      <w:r>
        <w:t xml:space="preserve"> </w:t>
      </w:r>
      <w:r w:rsidRPr="009A2F2B">
        <w:t>2005. –</w:t>
      </w:r>
      <w:r>
        <w:t xml:space="preserve"> </w:t>
      </w:r>
      <w:r w:rsidRPr="009A2F2B">
        <w:t>304 с.</w:t>
      </w:r>
    </w:p>
    <w:p w:rsidR="00935627" w:rsidRPr="009A2F2B" w:rsidRDefault="00935627">
      <w:pPr>
        <w:pStyle w:val="a3"/>
      </w:pPr>
    </w:p>
  </w:footnote>
  <w:footnote w:id="3">
    <w:p w:rsidR="00935627" w:rsidRDefault="00935627">
      <w:pPr>
        <w:pStyle w:val="a3"/>
      </w:pPr>
      <w:r>
        <w:rPr>
          <w:rStyle w:val="a4"/>
        </w:rPr>
        <w:footnoteRef/>
      </w:r>
      <w:r>
        <w:t xml:space="preserve"> ст. 72 </w:t>
      </w:r>
      <w:r w:rsidRPr="00F15A4B">
        <w:rPr>
          <w:sz w:val="16"/>
          <w:szCs w:val="16"/>
        </w:rPr>
        <w:t>Конституци</w:t>
      </w:r>
      <w:r>
        <w:rPr>
          <w:sz w:val="16"/>
          <w:szCs w:val="16"/>
        </w:rPr>
        <w:t>и</w:t>
      </w:r>
      <w:r w:rsidRPr="00F15A4B">
        <w:rPr>
          <w:sz w:val="16"/>
          <w:szCs w:val="16"/>
        </w:rPr>
        <w:t xml:space="preserve">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w:t>
      </w:r>
    </w:p>
  </w:footnote>
  <w:footnote w:id="4">
    <w:p w:rsidR="00935627" w:rsidRPr="00F15A4B" w:rsidRDefault="00935627" w:rsidP="002A5D01">
      <w:pPr>
        <w:pStyle w:val="HTML"/>
        <w:jc w:val="both"/>
        <w:rPr>
          <w:rFonts w:ascii="Times New Roman" w:hAnsi="Times New Roman" w:cs="Times New Roman"/>
          <w:sz w:val="16"/>
          <w:szCs w:val="16"/>
        </w:rPr>
      </w:pPr>
      <w:r w:rsidRPr="009A2F2B">
        <w:rPr>
          <w:rStyle w:val="a4"/>
          <w:rFonts w:ascii="Times New Roman" w:hAnsi="Times New Roman" w:cs="Times New Roman"/>
        </w:rPr>
        <w:footnoteRef/>
      </w:r>
      <w:r w:rsidRPr="009A2F2B">
        <w:rPr>
          <w:rFonts w:ascii="Times New Roman" w:hAnsi="Times New Roman" w:cs="Times New Roman"/>
        </w:rPr>
        <w:t xml:space="preserve"> </w:t>
      </w:r>
      <w:r w:rsidRPr="00F15A4B">
        <w:rPr>
          <w:rFonts w:ascii="Times New Roman" w:hAnsi="Times New Roman" w:cs="Times New Roman"/>
          <w:sz w:val="16"/>
          <w:szCs w:val="16"/>
        </w:rPr>
        <w:t xml:space="preserve">Конституция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 </w:t>
      </w:r>
    </w:p>
    <w:p w:rsidR="00935627" w:rsidRPr="009A2F2B" w:rsidRDefault="00935627">
      <w:pPr>
        <w:pStyle w:val="a3"/>
      </w:pPr>
    </w:p>
  </w:footnote>
  <w:footnote w:id="5">
    <w:p w:rsidR="00935627" w:rsidRDefault="00935627">
      <w:pPr>
        <w:pStyle w:val="a3"/>
      </w:pPr>
      <w:r>
        <w:rPr>
          <w:rStyle w:val="a4"/>
        </w:rPr>
        <w:footnoteRef/>
      </w:r>
      <w:r>
        <w:t xml:space="preserve"> ст.73 </w:t>
      </w:r>
      <w:r>
        <w:rPr>
          <w:sz w:val="16"/>
          <w:szCs w:val="16"/>
        </w:rPr>
        <w:t xml:space="preserve">Конституции </w:t>
      </w:r>
      <w:r w:rsidRPr="00F25FDD">
        <w:rPr>
          <w:sz w:val="16"/>
          <w:szCs w:val="16"/>
        </w:rPr>
        <w:t xml:space="preserve">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w:t>
      </w:r>
    </w:p>
  </w:footnote>
  <w:footnote w:id="6">
    <w:p w:rsidR="00935627" w:rsidRPr="009A2F2B" w:rsidRDefault="00935627" w:rsidP="009A2F2B">
      <w:pPr>
        <w:pStyle w:val="HTML"/>
        <w:jc w:val="both"/>
        <w:rPr>
          <w:rFonts w:ascii="Times New Roman" w:hAnsi="Times New Roman" w:cs="Times New Roman"/>
          <w:sz w:val="28"/>
          <w:szCs w:val="28"/>
        </w:rPr>
      </w:pPr>
      <w:r w:rsidRPr="009A2F2B">
        <w:rPr>
          <w:rStyle w:val="a4"/>
          <w:rFonts w:ascii="Times New Roman" w:hAnsi="Times New Roman" w:cs="Times New Roman"/>
        </w:rPr>
        <w:footnoteRef/>
      </w:r>
      <w:r w:rsidRPr="009A2F2B">
        <w:rPr>
          <w:rFonts w:ascii="Times New Roman" w:hAnsi="Times New Roman" w:cs="Times New Roman"/>
        </w:rPr>
        <w:t xml:space="preserve"> Конституция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w:t>
      </w:r>
      <w:r w:rsidRPr="009A2F2B">
        <w:rPr>
          <w:rFonts w:ascii="Times New Roman" w:hAnsi="Times New Roman" w:cs="Times New Roman"/>
          <w:sz w:val="28"/>
          <w:szCs w:val="28"/>
        </w:rPr>
        <w:t xml:space="preserve"> </w:t>
      </w:r>
    </w:p>
    <w:p w:rsidR="00935627" w:rsidRPr="009A2F2B" w:rsidRDefault="00935627">
      <w:pPr>
        <w:pStyle w:val="a3"/>
      </w:pPr>
    </w:p>
  </w:footnote>
  <w:footnote w:id="7">
    <w:p w:rsidR="00935627" w:rsidRPr="009A2F2B" w:rsidRDefault="00935627" w:rsidP="002C3D1B">
      <w:pPr>
        <w:pStyle w:val="HTML"/>
        <w:jc w:val="both"/>
        <w:rPr>
          <w:rFonts w:ascii="Times New Roman" w:hAnsi="Times New Roman" w:cs="Times New Roman"/>
        </w:rPr>
      </w:pPr>
      <w:r w:rsidRPr="009A2F2B">
        <w:rPr>
          <w:rStyle w:val="a4"/>
          <w:rFonts w:ascii="Times New Roman" w:hAnsi="Times New Roman" w:cs="Times New Roman"/>
        </w:rPr>
        <w:footnoteRef/>
      </w:r>
      <w:r w:rsidRPr="009A2F2B">
        <w:rPr>
          <w:rFonts w:ascii="Times New Roman" w:hAnsi="Times New Roman" w:cs="Times New Roman"/>
        </w:rPr>
        <w:t>ст.9,12 Закона Республики Башкортостан «О государственном собрании – Курултае – Республики Башкортостан» от 30.12.2002г., с изменениями от 27.05.2003г., 01.06.2003г.,04.11.2003г.</w:t>
      </w:r>
    </w:p>
    <w:p w:rsidR="00935627" w:rsidRPr="009A2F2B" w:rsidRDefault="00935627">
      <w:pPr>
        <w:pStyle w:val="a3"/>
      </w:pPr>
    </w:p>
  </w:footnote>
  <w:footnote w:id="8">
    <w:p w:rsidR="00935627" w:rsidRPr="009A2F2B" w:rsidRDefault="00935627" w:rsidP="002A5D01">
      <w:pPr>
        <w:pStyle w:val="a3"/>
        <w:jc w:val="both"/>
      </w:pPr>
      <w:r w:rsidRPr="009A2F2B">
        <w:rPr>
          <w:rStyle w:val="a4"/>
        </w:rPr>
        <w:footnoteRef/>
      </w:r>
      <w:r w:rsidRPr="009A2F2B">
        <w:t xml:space="preserve"> ст. 5,6 Закона Республики Башкортостан «О государственном собрании – Курултае – Республики Башкортостан» от 30.12.2002г., с изменениями от 27.05.2003г., 01.06.2003г.,04.11.2003г.</w:t>
      </w:r>
    </w:p>
  </w:footnote>
  <w:footnote w:id="9">
    <w:p w:rsidR="00935627" w:rsidRPr="009A2F2B" w:rsidRDefault="00935627" w:rsidP="00542E09">
      <w:pPr>
        <w:pStyle w:val="a3"/>
        <w:jc w:val="both"/>
      </w:pPr>
      <w:r w:rsidRPr="009A2F2B">
        <w:rPr>
          <w:rStyle w:val="a4"/>
        </w:rPr>
        <w:footnoteRef/>
      </w:r>
      <w:r w:rsidRPr="009A2F2B">
        <w:t xml:space="preserve"> с. 156 Экономическая энциклопедия регионов России.  Гл. ред. Шамхалов Ф.И. –М.: Издательство «Экономика», 2004г.</w:t>
      </w:r>
    </w:p>
  </w:footnote>
  <w:footnote w:id="10">
    <w:p w:rsidR="00935627" w:rsidRPr="009A2F2B" w:rsidRDefault="00935627" w:rsidP="002A5D01">
      <w:pPr>
        <w:pStyle w:val="constitle"/>
        <w:spacing w:before="0" w:beforeAutospacing="0" w:after="0" w:afterAutospacing="0" w:line="360" w:lineRule="auto"/>
        <w:jc w:val="both"/>
        <w:rPr>
          <w:b/>
          <w:color w:val="auto"/>
          <w:sz w:val="28"/>
          <w:szCs w:val="28"/>
        </w:rPr>
      </w:pPr>
      <w:r w:rsidRPr="009A2F2B">
        <w:rPr>
          <w:rStyle w:val="a4"/>
          <w:sz w:val="20"/>
          <w:szCs w:val="20"/>
        </w:rPr>
        <w:footnoteRef/>
      </w:r>
      <w:r w:rsidRPr="009A2F2B">
        <w:rPr>
          <w:sz w:val="20"/>
          <w:szCs w:val="20"/>
        </w:rPr>
        <w:t xml:space="preserve"> </w:t>
      </w:r>
      <w:r w:rsidRPr="009A2F2B">
        <w:rPr>
          <w:rStyle w:val="a5"/>
          <w:b w:val="0"/>
          <w:color w:val="auto"/>
          <w:sz w:val="20"/>
          <w:szCs w:val="20"/>
        </w:rPr>
        <w:t xml:space="preserve">Положение </w:t>
      </w:r>
      <w:r w:rsidRPr="009A2F2B">
        <w:rPr>
          <w:b/>
          <w:color w:val="auto"/>
          <w:sz w:val="20"/>
          <w:szCs w:val="20"/>
        </w:rPr>
        <w:t xml:space="preserve"> </w:t>
      </w:r>
      <w:r w:rsidRPr="009A2F2B">
        <w:rPr>
          <w:rStyle w:val="a5"/>
          <w:b w:val="0"/>
          <w:color w:val="auto"/>
          <w:sz w:val="20"/>
          <w:szCs w:val="20"/>
        </w:rPr>
        <w:t>о секретариате Государственного собрания -  Курултая - Республики Башкортостан.</w:t>
      </w:r>
    </w:p>
    <w:p w:rsidR="00935627" w:rsidRPr="009A2F2B" w:rsidRDefault="00935627">
      <w:pPr>
        <w:pStyle w:val="a3"/>
      </w:pPr>
    </w:p>
  </w:footnote>
  <w:footnote w:id="11">
    <w:p w:rsidR="00935627" w:rsidRDefault="00935627" w:rsidP="00AE739B">
      <w:pPr>
        <w:pStyle w:val="a3"/>
      </w:pPr>
      <w:r>
        <w:rPr>
          <w:rStyle w:val="a4"/>
        </w:rPr>
        <w:footnoteRef/>
      </w:r>
      <w:r>
        <w:t xml:space="preserve"> ст. 66 </w:t>
      </w:r>
      <w:r w:rsidRPr="00CD6F29">
        <w:t>Конституци</w:t>
      </w:r>
      <w:r>
        <w:t>и</w:t>
      </w:r>
      <w:r w:rsidRPr="00CD6F29">
        <w:t xml:space="preserve"> Республики Башкортостан. Принята Верховным Советом республики Башкортостан 24 декабря 1993г. № ВС-22/15, с изменениями и дополнениями, внесенными Законом Республики Башкортостан от 03.11.2000г. № 94-З, Законом Республики Башкортостан от 03.12.2002г. № 369-З, Законом Республики Башкортостан то 15.06.2006г. № 322-З, введена в действие Законом Республики Башкортостан от 24.12.1993г.№ВС-22/16</w:t>
      </w:r>
    </w:p>
  </w:footnote>
  <w:footnote w:id="12">
    <w:p w:rsidR="00935627" w:rsidRPr="00A70A48" w:rsidRDefault="00935627" w:rsidP="00AE739B">
      <w:pPr>
        <w:spacing w:line="360" w:lineRule="auto"/>
        <w:jc w:val="both"/>
      </w:pPr>
      <w:r>
        <w:rPr>
          <w:rStyle w:val="a4"/>
        </w:rPr>
        <w:footnoteRef/>
      </w:r>
      <w:r w:rsidRPr="00A70A48">
        <w:t xml:space="preserve"> Еникеев З.И., Еникеев А.З. История государства и права Башкортостана. – Уфа: Китап, 2007. – 432 с.</w:t>
      </w:r>
    </w:p>
    <w:p w:rsidR="00935627" w:rsidRDefault="00935627" w:rsidP="00AE739B">
      <w:pPr>
        <w:pStyle w:val="a3"/>
      </w:pPr>
    </w:p>
  </w:footnote>
  <w:footnote w:id="13">
    <w:p w:rsidR="00935627" w:rsidRPr="009A2F2B" w:rsidRDefault="00935627" w:rsidP="00E7729D">
      <w:pPr>
        <w:jc w:val="both"/>
      </w:pPr>
      <w:r w:rsidRPr="009A2F2B">
        <w:rPr>
          <w:rStyle w:val="a4"/>
        </w:rPr>
        <w:footnoteRef/>
      </w:r>
      <w:r w:rsidRPr="009A2F2B">
        <w:t>с.338 Правовые основы российского федерализма/ Авт.-сост. М.Ф. Маликов. – Уфа: РИО БашГУ, 2004г.– 778с.</w:t>
      </w:r>
    </w:p>
    <w:p w:rsidR="00935627" w:rsidRPr="009A2F2B" w:rsidRDefault="00935627">
      <w:pPr>
        <w:pStyle w:val="a3"/>
      </w:pPr>
    </w:p>
  </w:footnote>
  <w:footnote w:id="14">
    <w:p w:rsidR="00935627" w:rsidRPr="006757BD" w:rsidRDefault="00935627" w:rsidP="00935627">
      <w:pPr>
        <w:pStyle w:val="a3"/>
        <w:jc w:val="both"/>
      </w:pPr>
      <w:r w:rsidRPr="006757BD">
        <w:rPr>
          <w:rStyle w:val="a4"/>
        </w:rPr>
        <w:footnoteRef/>
      </w:r>
      <w:r w:rsidRPr="006757BD">
        <w:t xml:space="preserve"> с. 151 История государства и права Башкортостана (1990-2004г.г.) (в нормативных актах, документах и материалах официального делопроизводства): Хрестоматия. Часть 3/ сост., введение: Искужин Т.С. – Уфа: РИО БашГУ, 2005г. – 376 с.</w:t>
      </w:r>
    </w:p>
  </w:footnote>
  <w:footnote w:id="15">
    <w:p w:rsidR="00935627" w:rsidRPr="006757BD" w:rsidRDefault="00935627" w:rsidP="006757BD">
      <w:pPr>
        <w:pStyle w:val="a3"/>
        <w:jc w:val="both"/>
      </w:pPr>
      <w:r w:rsidRPr="006757BD">
        <w:rPr>
          <w:rStyle w:val="a4"/>
        </w:rPr>
        <w:footnoteRef/>
      </w:r>
      <w:r w:rsidRPr="006757BD">
        <w:t xml:space="preserve"> с. 151 История государства и права Башкортостана (1990-2004г.г.) (в нормативных актах, документах и материалах официального делопроизводства): Хрестоматия. Часть 3/ сост., введение: Искужин Т.С. – Уфа: РИО БашГУ, 2005г. – 376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B3A"/>
    <w:rsid w:val="00004DF5"/>
    <w:rsid w:val="00005626"/>
    <w:rsid w:val="0001636F"/>
    <w:rsid w:val="00023982"/>
    <w:rsid w:val="00056DA0"/>
    <w:rsid w:val="00085981"/>
    <w:rsid w:val="000A6322"/>
    <w:rsid w:val="000D618A"/>
    <w:rsid w:val="000E4B9E"/>
    <w:rsid w:val="000E5B03"/>
    <w:rsid w:val="001272D2"/>
    <w:rsid w:val="00150ECA"/>
    <w:rsid w:val="00166837"/>
    <w:rsid w:val="001E2AFB"/>
    <w:rsid w:val="001F0D5F"/>
    <w:rsid w:val="001F4090"/>
    <w:rsid w:val="0020146A"/>
    <w:rsid w:val="002168A1"/>
    <w:rsid w:val="00217F07"/>
    <w:rsid w:val="00223971"/>
    <w:rsid w:val="00226920"/>
    <w:rsid w:val="0023570D"/>
    <w:rsid w:val="00241F72"/>
    <w:rsid w:val="00245DE8"/>
    <w:rsid w:val="00246AB2"/>
    <w:rsid w:val="00257220"/>
    <w:rsid w:val="0026789F"/>
    <w:rsid w:val="00285305"/>
    <w:rsid w:val="002A5D01"/>
    <w:rsid w:val="002C3D1B"/>
    <w:rsid w:val="00320869"/>
    <w:rsid w:val="00325BDA"/>
    <w:rsid w:val="00333516"/>
    <w:rsid w:val="00346946"/>
    <w:rsid w:val="00347A84"/>
    <w:rsid w:val="00370F91"/>
    <w:rsid w:val="003D5BF8"/>
    <w:rsid w:val="003E782B"/>
    <w:rsid w:val="004139E5"/>
    <w:rsid w:val="00426E5C"/>
    <w:rsid w:val="00461F3A"/>
    <w:rsid w:val="00465564"/>
    <w:rsid w:val="00493F94"/>
    <w:rsid w:val="004F088B"/>
    <w:rsid w:val="00521D53"/>
    <w:rsid w:val="005336E7"/>
    <w:rsid w:val="00542E09"/>
    <w:rsid w:val="005444E2"/>
    <w:rsid w:val="005863F6"/>
    <w:rsid w:val="00597B3A"/>
    <w:rsid w:val="005A682F"/>
    <w:rsid w:val="005D0A08"/>
    <w:rsid w:val="005E4590"/>
    <w:rsid w:val="00616678"/>
    <w:rsid w:val="00624B1A"/>
    <w:rsid w:val="006571BC"/>
    <w:rsid w:val="006757BD"/>
    <w:rsid w:val="00675B37"/>
    <w:rsid w:val="00677C06"/>
    <w:rsid w:val="00677F41"/>
    <w:rsid w:val="006850E6"/>
    <w:rsid w:val="00686D99"/>
    <w:rsid w:val="006B2B67"/>
    <w:rsid w:val="006C79BE"/>
    <w:rsid w:val="006F73EE"/>
    <w:rsid w:val="007263E3"/>
    <w:rsid w:val="007325F2"/>
    <w:rsid w:val="00756B6F"/>
    <w:rsid w:val="007A489E"/>
    <w:rsid w:val="007B1512"/>
    <w:rsid w:val="007B20DA"/>
    <w:rsid w:val="007B5169"/>
    <w:rsid w:val="007C09D9"/>
    <w:rsid w:val="007D2474"/>
    <w:rsid w:val="00806E76"/>
    <w:rsid w:val="00811B11"/>
    <w:rsid w:val="00814154"/>
    <w:rsid w:val="00826AE3"/>
    <w:rsid w:val="008309B0"/>
    <w:rsid w:val="00853CC4"/>
    <w:rsid w:val="008B0652"/>
    <w:rsid w:val="009346B5"/>
    <w:rsid w:val="00935627"/>
    <w:rsid w:val="00957CC9"/>
    <w:rsid w:val="009A2F2B"/>
    <w:rsid w:val="009B0695"/>
    <w:rsid w:val="009C1354"/>
    <w:rsid w:val="00A06865"/>
    <w:rsid w:val="00A26FC9"/>
    <w:rsid w:val="00A60B03"/>
    <w:rsid w:val="00A70A48"/>
    <w:rsid w:val="00A71273"/>
    <w:rsid w:val="00A7464D"/>
    <w:rsid w:val="00AA59FB"/>
    <w:rsid w:val="00AD2725"/>
    <w:rsid w:val="00AE03E2"/>
    <w:rsid w:val="00AE5869"/>
    <w:rsid w:val="00AE739B"/>
    <w:rsid w:val="00B126C4"/>
    <w:rsid w:val="00B2121A"/>
    <w:rsid w:val="00B22956"/>
    <w:rsid w:val="00B872A1"/>
    <w:rsid w:val="00BC251F"/>
    <w:rsid w:val="00BD7968"/>
    <w:rsid w:val="00BE06E7"/>
    <w:rsid w:val="00BE6027"/>
    <w:rsid w:val="00C03AB4"/>
    <w:rsid w:val="00C503CA"/>
    <w:rsid w:val="00CA1EDF"/>
    <w:rsid w:val="00CC229C"/>
    <w:rsid w:val="00CD6D85"/>
    <w:rsid w:val="00CD6F29"/>
    <w:rsid w:val="00CE062C"/>
    <w:rsid w:val="00CF266D"/>
    <w:rsid w:val="00CF584B"/>
    <w:rsid w:val="00D42319"/>
    <w:rsid w:val="00D62762"/>
    <w:rsid w:val="00D650FF"/>
    <w:rsid w:val="00D86B17"/>
    <w:rsid w:val="00D96464"/>
    <w:rsid w:val="00DA6B3F"/>
    <w:rsid w:val="00DB2CD8"/>
    <w:rsid w:val="00DE6687"/>
    <w:rsid w:val="00DE7593"/>
    <w:rsid w:val="00DF66EC"/>
    <w:rsid w:val="00E16C54"/>
    <w:rsid w:val="00E17641"/>
    <w:rsid w:val="00E260C5"/>
    <w:rsid w:val="00E375D2"/>
    <w:rsid w:val="00E37CD0"/>
    <w:rsid w:val="00E40C2D"/>
    <w:rsid w:val="00E57065"/>
    <w:rsid w:val="00E71736"/>
    <w:rsid w:val="00E7729D"/>
    <w:rsid w:val="00EA7784"/>
    <w:rsid w:val="00EB2D18"/>
    <w:rsid w:val="00EB3813"/>
    <w:rsid w:val="00F15A4B"/>
    <w:rsid w:val="00F234F5"/>
    <w:rsid w:val="00F25FDD"/>
    <w:rsid w:val="00F4528C"/>
    <w:rsid w:val="00F45A02"/>
    <w:rsid w:val="00F5473C"/>
    <w:rsid w:val="00F94631"/>
    <w:rsid w:val="00F964C4"/>
    <w:rsid w:val="00FC7F3F"/>
    <w:rsid w:val="00FD5C69"/>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3C94A8-C209-468B-8F39-6C9BB51D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DE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34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3">
    <w:name w:val="footnote text"/>
    <w:basedOn w:val="a"/>
    <w:semiHidden/>
    <w:rsid w:val="00CF584B"/>
  </w:style>
  <w:style w:type="character" w:styleId="a4">
    <w:name w:val="footnote reference"/>
    <w:basedOn w:val="a0"/>
    <w:semiHidden/>
    <w:rsid w:val="00CF584B"/>
    <w:rPr>
      <w:vertAlign w:val="superscript"/>
    </w:rPr>
  </w:style>
  <w:style w:type="character" w:styleId="a5">
    <w:name w:val="Strong"/>
    <w:basedOn w:val="a0"/>
    <w:qFormat/>
    <w:rsid w:val="00B126C4"/>
    <w:rPr>
      <w:b/>
      <w:bCs/>
    </w:rPr>
  </w:style>
  <w:style w:type="paragraph" w:customStyle="1" w:styleId="consnormal">
    <w:name w:val="consnormal"/>
    <w:basedOn w:val="a"/>
    <w:rsid w:val="00B126C4"/>
    <w:pPr>
      <w:widowControl/>
      <w:autoSpaceDE/>
      <w:autoSpaceDN/>
      <w:adjustRightInd/>
      <w:spacing w:before="100" w:beforeAutospacing="1" w:after="100" w:afterAutospacing="1"/>
    </w:pPr>
    <w:rPr>
      <w:color w:val="000000"/>
      <w:sz w:val="24"/>
      <w:szCs w:val="24"/>
    </w:rPr>
  </w:style>
  <w:style w:type="paragraph" w:styleId="a6">
    <w:name w:val="footer"/>
    <w:basedOn w:val="a"/>
    <w:rsid w:val="00E57065"/>
    <w:pPr>
      <w:tabs>
        <w:tab w:val="center" w:pos="4677"/>
        <w:tab w:val="right" w:pos="9355"/>
      </w:tabs>
    </w:pPr>
  </w:style>
  <w:style w:type="character" w:styleId="a7">
    <w:name w:val="page number"/>
    <w:basedOn w:val="a0"/>
    <w:rsid w:val="00E57065"/>
  </w:style>
  <w:style w:type="paragraph" w:customStyle="1" w:styleId="constitle">
    <w:name w:val="constitle"/>
    <w:basedOn w:val="a"/>
    <w:rsid w:val="00AE03E2"/>
    <w:pPr>
      <w:widowControl/>
      <w:autoSpaceDE/>
      <w:autoSpaceDN/>
      <w:adjustRightInd/>
      <w:spacing w:before="100" w:beforeAutospacing="1" w:after="100" w:afterAutospacing="1"/>
    </w:pPr>
    <w:rPr>
      <w:color w:val="000000"/>
      <w:sz w:val="24"/>
      <w:szCs w:val="24"/>
    </w:rPr>
  </w:style>
  <w:style w:type="paragraph" w:styleId="a8">
    <w:name w:val="Normal (Web)"/>
    <w:basedOn w:val="a"/>
    <w:rsid w:val="00853CC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6934">
      <w:bodyDiv w:val="1"/>
      <w:marLeft w:val="0"/>
      <w:marRight w:val="0"/>
      <w:marTop w:val="0"/>
      <w:marBottom w:val="0"/>
      <w:divBdr>
        <w:top w:val="none" w:sz="0" w:space="0" w:color="auto"/>
        <w:left w:val="none" w:sz="0" w:space="0" w:color="auto"/>
        <w:bottom w:val="none" w:sz="0" w:space="0" w:color="auto"/>
        <w:right w:val="none" w:sz="0" w:space="0" w:color="auto"/>
      </w:divBdr>
    </w:div>
    <w:div w:id="141506605">
      <w:bodyDiv w:val="1"/>
      <w:marLeft w:val="0"/>
      <w:marRight w:val="0"/>
      <w:marTop w:val="0"/>
      <w:marBottom w:val="0"/>
      <w:divBdr>
        <w:top w:val="none" w:sz="0" w:space="0" w:color="auto"/>
        <w:left w:val="none" w:sz="0" w:space="0" w:color="auto"/>
        <w:bottom w:val="none" w:sz="0" w:space="0" w:color="auto"/>
        <w:right w:val="none" w:sz="0" w:space="0" w:color="auto"/>
      </w:divBdr>
    </w:div>
    <w:div w:id="177357106">
      <w:bodyDiv w:val="1"/>
      <w:marLeft w:val="0"/>
      <w:marRight w:val="0"/>
      <w:marTop w:val="0"/>
      <w:marBottom w:val="0"/>
      <w:divBdr>
        <w:top w:val="none" w:sz="0" w:space="0" w:color="auto"/>
        <w:left w:val="none" w:sz="0" w:space="0" w:color="auto"/>
        <w:bottom w:val="none" w:sz="0" w:space="0" w:color="auto"/>
        <w:right w:val="none" w:sz="0" w:space="0" w:color="auto"/>
      </w:divBdr>
    </w:div>
    <w:div w:id="179783565">
      <w:bodyDiv w:val="1"/>
      <w:marLeft w:val="0"/>
      <w:marRight w:val="0"/>
      <w:marTop w:val="0"/>
      <w:marBottom w:val="0"/>
      <w:divBdr>
        <w:top w:val="none" w:sz="0" w:space="0" w:color="auto"/>
        <w:left w:val="none" w:sz="0" w:space="0" w:color="auto"/>
        <w:bottom w:val="none" w:sz="0" w:space="0" w:color="auto"/>
        <w:right w:val="none" w:sz="0" w:space="0" w:color="auto"/>
      </w:divBdr>
    </w:div>
    <w:div w:id="525679639">
      <w:bodyDiv w:val="1"/>
      <w:marLeft w:val="0"/>
      <w:marRight w:val="0"/>
      <w:marTop w:val="0"/>
      <w:marBottom w:val="0"/>
      <w:divBdr>
        <w:top w:val="none" w:sz="0" w:space="0" w:color="auto"/>
        <w:left w:val="none" w:sz="0" w:space="0" w:color="auto"/>
        <w:bottom w:val="none" w:sz="0" w:space="0" w:color="auto"/>
        <w:right w:val="none" w:sz="0" w:space="0" w:color="auto"/>
      </w:divBdr>
    </w:div>
    <w:div w:id="752356612">
      <w:bodyDiv w:val="1"/>
      <w:marLeft w:val="0"/>
      <w:marRight w:val="0"/>
      <w:marTop w:val="0"/>
      <w:marBottom w:val="0"/>
      <w:divBdr>
        <w:top w:val="none" w:sz="0" w:space="0" w:color="auto"/>
        <w:left w:val="none" w:sz="0" w:space="0" w:color="auto"/>
        <w:bottom w:val="none" w:sz="0" w:space="0" w:color="auto"/>
        <w:right w:val="none" w:sz="0" w:space="0" w:color="auto"/>
      </w:divBdr>
    </w:div>
    <w:div w:id="776755416">
      <w:bodyDiv w:val="1"/>
      <w:marLeft w:val="0"/>
      <w:marRight w:val="0"/>
      <w:marTop w:val="0"/>
      <w:marBottom w:val="0"/>
      <w:divBdr>
        <w:top w:val="none" w:sz="0" w:space="0" w:color="auto"/>
        <w:left w:val="none" w:sz="0" w:space="0" w:color="auto"/>
        <w:bottom w:val="none" w:sz="0" w:space="0" w:color="auto"/>
        <w:right w:val="none" w:sz="0" w:space="0" w:color="auto"/>
      </w:divBdr>
    </w:div>
    <w:div w:id="794520650">
      <w:bodyDiv w:val="1"/>
      <w:marLeft w:val="0"/>
      <w:marRight w:val="0"/>
      <w:marTop w:val="0"/>
      <w:marBottom w:val="0"/>
      <w:divBdr>
        <w:top w:val="none" w:sz="0" w:space="0" w:color="auto"/>
        <w:left w:val="none" w:sz="0" w:space="0" w:color="auto"/>
        <w:bottom w:val="none" w:sz="0" w:space="0" w:color="auto"/>
        <w:right w:val="none" w:sz="0" w:space="0" w:color="auto"/>
      </w:divBdr>
    </w:div>
    <w:div w:id="917636579">
      <w:bodyDiv w:val="1"/>
      <w:marLeft w:val="0"/>
      <w:marRight w:val="0"/>
      <w:marTop w:val="0"/>
      <w:marBottom w:val="0"/>
      <w:divBdr>
        <w:top w:val="none" w:sz="0" w:space="0" w:color="auto"/>
        <w:left w:val="none" w:sz="0" w:space="0" w:color="auto"/>
        <w:bottom w:val="none" w:sz="0" w:space="0" w:color="auto"/>
        <w:right w:val="none" w:sz="0" w:space="0" w:color="auto"/>
      </w:divBdr>
    </w:div>
    <w:div w:id="1032072117">
      <w:bodyDiv w:val="1"/>
      <w:marLeft w:val="0"/>
      <w:marRight w:val="0"/>
      <w:marTop w:val="0"/>
      <w:marBottom w:val="0"/>
      <w:divBdr>
        <w:top w:val="none" w:sz="0" w:space="0" w:color="auto"/>
        <w:left w:val="none" w:sz="0" w:space="0" w:color="auto"/>
        <w:bottom w:val="none" w:sz="0" w:space="0" w:color="auto"/>
        <w:right w:val="none" w:sz="0" w:space="0" w:color="auto"/>
      </w:divBdr>
    </w:div>
    <w:div w:id="1443258866">
      <w:bodyDiv w:val="1"/>
      <w:marLeft w:val="0"/>
      <w:marRight w:val="0"/>
      <w:marTop w:val="0"/>
      <w:marBottom w:val="0"/>
      <w:divBdr>
        <w:top w:val="none" w:sz="0" w:space="0" w:color="auto"/>
        <w:left w:val="none" w:sz="0" w:space="0" w:color="auto"/>
        <w:bottom w:val="none" w:sz="0" w:space="0" w:color="auto"/>
        <w:right w:val="none" w:sz="0" w:space="0" w:color="auto"/>
      </w:divBdr>
    </w:div>
    <w:div w:id="1455519550">
      <w:bodyDiv w:val="1"/>
      <w:marLeft w:val="0"/>
      <w:marRight w:val="0"/>
      <w:marTop w:val="0"/>
      <w:marBottom w:val="0"/>
      <w:divBdr>
        <w:top w:val="none" w:sz="0" w:space="0" w:color="auto"/>
        <w:left w:val="none" w:sz="0" w:space="0" w:color="auto"/>
        <w:bottom w:val="none" w:sz="0" w:space="0" w:color="auto"/>
        <w:right w:val="none" w:sz="0" w:space="0" w:color="auto"/>
      </w:divBdr>
    </w:div>
    <w:div w:id="1569723504">
      <w:bodyDiv w:val="1"/>
      <w:marLeft w:val="0"/>
      <w:marRight w:val="0"/>
      <w:marTop w:val="0"/>
      <w:marBottom w:val="0"/>
      <w:divBdr>
        <w:top w:val="none" w:sz="0" w:space="0" w:color="auto"/>
        <w:left w:val="none" w:sz="0" w:space="0" w:color="auto"/>
        <w:bottom w:val="none" w:sz="0" w:space="0" w:color="auto"/>
        <w:right w:val="none" w:sz="0" w:space="0" w:color="auto"/>
      </w:divBdr>
    </w:div>
    <w:div w:id="1971549282">
      <w:bodyDiv w:val="1"/>
      <w:marLeft w:val="0"/>
      <w:marRight w:val="0"/>
      <w:marTop w:val="0"/>
      <w:marBottom w:val="0"/>
      <w:divBdr>
        <w:top w:val="none" w:sz="0" w:space="0" w:color="auto"/>
        <w:left w:val="none" w:sz="0" w:space="0" w:color="auto"/>
        <w:bottom w:val="none" w:sz="0" w:space="0" w:color="auto"/>
        <w:right w:val="none" w:sz="0" w:space="0" w:color="auto"/>
      </w:divBdr>
    </w:div>
    <w:div w:id="2021544155">
      <w:bodyDiv w:val="1"/>
      <w:marLeft w:val="0"/>
      <w:marRight w:val="0"/>
      <w:marTop w:val="0"/>
      <w:marBottom w:val="0"/>
      <w:divBdr>
        <w:top w:val="none" w:sz="0" w:space="0" w:color="auto"/>
        <w:left w:val="none" w:sz="0" w:space="0" w:color="auto"/>
        <w:bottom w:val="none" w:sz="0" w:space="0" w:color="auto"/>
        <w:right w:val="none" w:sz="0" w:space="0" w:color="auto"/>
      </w:divBdr>
    </w:div>
    <w:div w:id="2082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40993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Irina</cp:lastModifiedBy>
  <cp:revision>2</cp:revision>
  <cp:lastPrinted>2009-01-28T00:40:00Z</cp:lastPrinted>
  <dcterms:created xsi:type="dcterms:W3CDTF">2014-08-13T13:12:00Z</dcterms:created>
  <dcterms:modified xsi:type="dcterms:W3CDTF">2014-08-13T13:12:00Z</dcterms:modified>
</cp:coreProperties>
</file>