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EA4112" w:rsidRDefault="00EA4112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EA4112" w:rsidRPr="00EA4112" w:rsidRDefault="00EA4112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РЕФЕРАТ</w:t>
      </w: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На тему:</w:t>
      </w:r>
    </w:p>
    <w:p w:rsidR="0058540E" w:rsidRPr="00436202" w:rsidRDefault="0058540E" w:rsidP="00EA411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36202">
        <w:rPr>
          <w:b/>
          <w:sz w:val="28"/>
          <w:szCs w:val="28"/>
        </w:rPr>
        <w:t>«</w:t>
      </w:r>
      <w:r w:rsidR="00A61D2F" w:rsidRPr="00B14D74">
        <w:rPr>
          <w:b/>
          <w:bCs/>
          <w:iCs/>
          <w:spacing w:val="-10"/>
          <w:sz w:val="28"/>
          <w:szCs w:val="28"/>
        </w:rPr>
        <w:t xml:space="preserve">Патогенез венозного тромбоза. </w:t>
      </w:r>
      <w:r w:rsidR="00A61D2F" w:rsidRPr="00B14D74">
        <w:rPr>
          <w:b/>
          <w:bCs/>
          <w:iCs/>
          <w:spacing w:val="-9"/>
          <w:sz w:val="28"/>
          <w:szCs w:val="28"/>
        </w:rPr>
        <w:t xml:space="preserve">Клиника тромбоза глубоких вен нижних </w:t>
      </w:r>
      <w:r w:rsidR="00A61D2F" w:rsidRPr="00B14D74">
        <w:rPr>
          <w:b/>
          <w:bCs/>
          <w:iCs/>
          <w:sz w:val="28"/>
          <w:szCs w:val="28"/>
        </w:rPr>
        <w:t>конечностей</w:t>
      </w:r>
      <w:r w:rsidR="00B14D74" w:rsidRPr="00B14D74">
        <w:rPr>
          <w:b/>
          <w:bCs/>
          <w:iCs/>
          <w:sz w:val="28"/>
          <w:szCs w:val="28"/>
        </w:rPr>
        <w:t xml:space="preserve">. </w:t>
      </w:r>
      <w:r w:rsidR="00B14D74" w:rsidRPr="00B14D74">
        <w:rPr>
          <w:b/>
          <w:bCs/>
          <w:iCs/>
          <w:spacing w:val="-6"/>
          <w:sz w:val="28"/>
          <w:szCs w:val="28"/>
        </w:rPr>
        <w:t>Ишемический венозный тромбоз</w:t>
      </w:r>
      <w:r w:rsidRPr="00436202">
        <w:rPr>
          <w:b/>
          <w:sz w:val="28"/>
          <w:szCs w:val="28"/>
        </w:rPr>
        <w:t>»</w:t>
      </w: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B64FA5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A4112" w:rsidRDefault="0058540E" w:rsidP="00EA4112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4112">
        <w:rPr>
          <w:b/>
          <w:bCs/>
          <w:sz w:val="28"/>
          <w:szCs w:val="28"/>
        </w:rPr>
        <w:t>МИНСК, 2008</w:t>
      </w:r>
    </w:p>
    <w:p w:rsidR="00A61D2F" w:rsidRPr="00FC4559" w:rsidRDefault="0058540E" w:rsidP="00EA411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  <w:r w:rsidR="00A61D2F" w:rsidRPr="00FC4559">
        <w:rPr>
          <w:b/>
          <w:bCs/>
          <w:i/>
          <w:iCs/>
          <w:spacing w:val="-10"/>
          <w:sz w:val="28"/>
          <w:szCs w:val="28"/>
        </w:rPr>
        <w:t>Патогенез венозного тромбоза</w:t>
      </w:r>
    </w:p>
    <w:p w:rsidR="00EA4112" w:rsidRDefault="00EA4112" w:rsidP="00EA4112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5"/>
          <w:sz w:val="28"/>
          <w:szCs w:val="28"/>
        </w:rPr>
        <w:t>Причины венозного тромбоза у определенного больного быва</w:t>
      </w:r>
      <w:r w:rsidRPr="00FC4559">
        <w:rPr>
          <w:spacing w:val="-4"/>
          <w:sz w:val="28"/>
          <w:szCs w:val="28"/>
        </w:rPr>
        <w:t xml:space="preserve">ет трудно установить. Венозный тромбоз может развиться при </w:t>
      </w:r>
      <w:r w:rsidRPr="00FC4559">
        <w:rPr>
          <w:spacing w:val="-1"/>
          <w:sz w:val="28"/>
          <w:szCs w:val="28"/>
        </w:rPr>
        <w:t xml:space="preserve">нормальной эндотелиальной выстилке сосуда. Формирование </w:t>
      </w:r>
      <w:r w:rsidRPr="00FC4559">
        <w:rPr>
          <w:spacing w:val="-2"/>
          <w:sz w:val="28"/>
          <w:szCs w:val="28"/>
        </w:rPr>
        <w:t>венозных тромбов в большинстве случаев начинается на клапа</w:t>
      </w:r>
      <w:r w:rsidRPr="00FC4559">
        <w:rPr>
          <w:spacing w:val="-1"/>
          <w:sz w:val="28"/>
          <w:szCs w:val="28"/>
        </w:rPr>
        <w:t xml:space="preserve">нах глубоких вен голени — в венозных синусах мышц голени и </w:t>
      </w:r>
      <w:r w:rsidRPr="00FC4559">
        <w:rPr>
          <w:spacing w:val="-2"/>
          <w:sz w:val="28"/>
          <w:szCs w:val="28"/>
        </w:rPr>
        <w:t xml:space="preserve">в области клапанных створок вен (в венозных пазухах). В этих местах аккумулируются активированные факторы свертывания </w:t>
      </w:r>
      <w:r w:rsidRPr="00FC4559">
        <w:rPr>
          <w:spacing w:val="-4"/>
          <w:sz w:val="28"/>
          <w:szCs w:val="28"/>
        </w:rPr>
        <w:t>крови. Это связано с вихревым движением крови в области ство</w:t>
      </w:r>
      <w:r w:rsidRPr="00FC4559">
        <w:rPr>
          <w:sz w:val="28"/>
          <w:szCs w:val="28"/>
        </w:rPr>
        <w:t>рок клапанов и в местах деления вен.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4"/>
          <w:sz w:val="28"/>
          <w:szCs w:val="28"/>
        </w:rPr>
        <w:t>Тромбоциты играют важную роль в ранней фазе тромбообразования — они оседают на клапанах глубоких вен голени или в местах с нарушенной целостностью эндотелия. Вначале происходит адгезия тромбоцитов к эндотелию или к обнаженному коллаге</w:t>
      </w:r>
      <w:r w:rsidRPr="00FC4559">
        <w:rPr>
          <w:spacing w:val="-8"/>
          <w:sz w:val="28"/>
          <w:szCs w:val="28"/>
        </w:rPr>
        <w:t>новому слою</w:t>
      </w:r>
      <w:r w:rsidRPr="00FC4559">
        <w:rPr>
          <w:sz w:val="28"/>
          <w:szCs w:val="28"/>
        </w:rPr>
        <w:t xml:space="preserve"> </w:t>
      </w:r>
      <w:r w:rsidRPr="00FC4559">
        <w:rPr>
          <w:spacing w:val="-3"/>
          <w:sz w:val="28"/>
          <w:szCs w:val="28"/>
        </w:rPr>
        <w:t>венозной стенки. Затем возникает агрегация тр</w:t>
      </w:r>
      <w:r w:rsidRPr="00FC4559">
        <w:rPr>
          <w:spacing w:val="-4"/>
          <w:sz w:val="28"/>
          <w:szCs w:val="28"/>
        </w:rPr>
        <w:t>омбоцитов, высвобождение тканевого тромбопластина и образ</w:t>
      </w:r>
      <w:r w:rsidRPr="00FC4559">
        <w:rPr>
          <w:spacing w:val="-5"/>
          <w:sz w:val="28"/>
          <w:szCs w:val="28"/>
        </w:rPr>
        <w:t>уется красный тромб, который состоит помимо тромбоцитов и ф</w:t>
      </w:r>
      <w:r w:rsidRPr="00FC4559">
        <w:rPr>
          <w:spacing w:val="-7"/>
          <w:sz w:val="28"/>
          <w:szCs w:val="28"/>
        </w:rPr>
        <w:t xml:space="preserve">ибрина, преимущественно, из эритроцитов. Этот красный тромб </w:t>
      </w:r>
      <w:r w:rsidRPr="00FC4559">
        <w:rPr>
          <w:spacing w:val="-3"/>
          <w:sz w:val="28"/>
          <w:szCs w:val="28"/>
        </w:rPr>
        <w:t>имеет тенденцию к ретракции и может подвергаться асептичес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z w:val="28"/>
          <w:szCs w:val="28"/>
        </w:rPr>
        <w:t>кому лизису.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3"/>
          <w:sz w:val="28"/>
          <w:szCs w:val="28"/>
        </w:rPr>
        <w:t>Дальнейшая судьба венозного тромба зависит от одновремен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>но протекающих конкурирующих процессов: коагуляции и фиб</w:t>
      </w:r>
      <w:r w:rsidRPr="00FC4559">
        <w:rPr>
          <w:sz w:val="28"/>
          <w:szCs w:val="28"/>
        </w:rPr>
        <w:t xml:space="preserve">ринолиза. С одной стороны, при преобладании фибринолиза </w:t>
      </w:r>
      <w:r w:rsidRPr="00FC4559">
        <w:rPr>
          <w:spacing w:val="-2"/>
          <w:sz w:val="28"/>
          <w:szCs w:val="28"/>
        </w:rPr>
        <w:t xml:space="preserve">тромб может подвергнуться лизису в течение нескольких дней </w:t>
      </w:r>
      <w:r w:rsidRPr="00FC4559">
        <w:rPr>
          <w:spacing w:val="-1"/>
          <w:sz w:val="28"/>
          <w:szCs w:val="28"/>
        </w:rPr>
        <w:t xml:space="preserve">из-за действия фибринолизина, который обычно находится в </w:t>
      </w:r>
      <w:r w:rsidRPr="00FC4559">
        <w:rPr>
          <w:spacing w:val="-6"/>
          <w:sz w:val="28"/>
          <w:szCs w:val="28"/>
        </w:rPr>
        <w:t xml:space="preserve">тромбе, в венозной стенке и в плазме. В этой фазе большая часть </w:t>
      </w:r>
      <w:r w:rsidRPr="00FC4559">
        <w:rPr>
          <w:spacing w:val="-5"/>
          <w:sz w:val="28"/>
          <w:szCs w:val="28"/>
        </w:rPr>
        <w:t>тромба может быть разрушена, наступить его фрагментация, сме</w:t>
      </w:r>
      <w:r w:rsidRPr="00FC4559">
        <w:rPr>
          <w:spacing w:val="-5"/>
          <w:sz w:val="28"/>
          <w:szCs w:val="28"/>
        </w:rPr>
        <w:softHyphen/>
      </w:r>
      <w:r w:rsidRPr="00FC4559">
        <w:rPr>
          <w:spacing w:val="-1"/>
          <w:sz w:val="28"/>
          <w:szCs w:val="28"/>
        </w:rPr>
        <w:t xml:space="preserve">щение и миграция в легочные артерии. В то же самое время медленно нарастающий воспалительный процесс в стенке вены </w:t>
      </w:r>
      <w:r w:rsidRPr="00FC4559">
        <w:rPr>
          <w:spacing w:val="-3"/>
          <w:sz w:val="28"/>
          <w:szCs w:val="28"/>
        </w:rPr>
        <w:t xml:space="preserve">и вокруг нее сопровождается фибропластической организацией </w:t>
      </w:r>
      <w:r w:rsidRPr="00FC4559">
        <w:rPr>
          <w:spacing w:val="-4"/>
          <w:sz w:val="28"/>
          <w:szCs w:val="28"/>
        </w:rPr>
        <w:t xml:space="preserve">тромба. Дальнейшая судьба тромба варьирует от полного его </w:t>
      </w:r>
      <w:r w:rsidRPr="00FC4559">
        <w:rPr>
          <w:spacing w:val="-3"/>
          <w:sz w:val="28"/>
          <w:szCs w:val="28"/>
        </w:rPr>
        <w:t xml:space="preserve">рассасывания без поражения структуры венозной стенки, когда </w:t>
      </w:r>
      <w:r w:rsidRPr="00FC4559">
        <w:rPr>
          <w:sz w:val="28"/>
          <w:szCs w:val="28"/>
        </w:rPr>
        <w:t>область его прикрепления и величина небольшие и фибрино</w:t>
      </w:r>
      <w:r w:rsidRPr="00FC4559">
        <w:rPr>
          <w:spacing w:val="-3"/>
          <w:sz w:val="28"/>
          <w:szCs w:val="28"/>
        </w:rPr>
        <w:t>лиз активный, до его замещения соединительной тканью (орга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1"/>
          <w:sz w:val="28"/>
          <w:szCs w:val="28"/>
        </w:rPr>
        <w:t xml:space="preserve">низация) при значительных размерах тромба и протяженной области прикрепления к стенке сосуда при наличии слабого </w:t>
      </w:r>
      <w:r w:rsidRPr="00FC4559">
        <w:rPr>
          <w:spacing w:val="-2"/>
          <w:sz w:val="28"/>
          <w:szCs w:val="28"/>
        </w:rPr>
        <w:t>фибринолиза. Организовавшийся тромб в течение нескольких недель реканализируется с формированием множественных уз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pacing w:val="-3"/>
          <w:sz w:val="28"/>
          <w:szCs w:val="28"/>
        </w:rPr>
        <w:t>ких каналов. Вследствие организации тромба происходит раз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6"/>
          <w:sz w:val="28"/>
          <w:szCs w:val="28"/>
        </w:rPr>
        <w:t xml:space="preserve">рушение створок венозных клапанов, так как тромбоз изначально </w:t>
      </w:r>
      <w:r w:rsidRPr="00FC4559">
        <w:rPr>
          <w:sz w:val="28"/>
          <w:szCs w:val="28"/>
        </w:rPr>
        <w:t>развивается в области венозных пазух.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1"/>
          <w:sz w:val="28"/>
          <w:szCs w:val="28"/>
        </w:rPr>
        <w:t xml:space="preserve">Тромбоз может остановиться на определенном уровне вены </w:t>
      </w:r>
      <w:r w:rsidRPr="00FC4559">
        <w:rPr>
          <w:spacing w:val="-3"/>
          <w:sz w:val="28"/>
          <w:szCs w:val="28"/>
        </w:rPr>
        <w:t>или нарастать либо по току крови, либо в ретроградном направ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z w:val="28"/>
          <w:szCs w:val="28"/>
        </w:rPr>
        <w:t>лении.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3"/>
          <w:sz w:val="28"/>
          <w:szCs w:val="28"/>
        </w:rPr>
        <w:t xml:space="preserve">Следует отметить, что при тромбозе варикозно расширенных </w:t>
      </w:r>
      <w:r w:rsidRPr="00FC4559">
        <w:rPr>
          <w:spacing w:val="-4"/>
          <w:sz w:val="28"/>
          <w:szCs w:val="28"/>
        </w:rPr>
        <w:t>поверхностных вен может произойти прогрессирование тромбо</w:t>
      </w:r>
      <w:r w:rsidRPr="00FC4559">
        <w:rPr>
          <w:spacing w:val="-4"/>
          <w:sz w:val="28"/>
          <w:szCs w:val="28"/>
        </w:rPr>
        <w:softHyphen/>
      </w:r>
      <w:r w:rsidRPr="00FC4559">
        <w:rPr>
          <w:spacing w:val="-5"/>
          <w:sz w:val="28"/>
          <w:szCs w:val="28"/>
        </w:rPr>
        <w:t>образования в неизмененную общую бедренную вену с образова</w:t>
      </w:r>
      <w:r w:rsidRPr="00FC4559">
        <w:rPr>
          <w:spacing w:val="-5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>нием флотирующего тромба. В случае выраженного расширения пер</w:t>
      </w:r>
      <w:r w:rsidRPr="00FC4559">
        <w:rPr>
          <w:spacing w:val="-5"/>
          <w:sz w:val="28"/>
          <w:szCs w:val="28"/>
        </w:rPr>
        <w:t>форантных вен при варикозной болезни нижних конечностей п</w:t>
      </w:r>
      <w:r w:rsidRPr="00FC4559">
        <w:rPr>
          <w:spacing w:val="-3"/>
          <w:sz w:val="28"/>
          <w:szCs w:val="28"/>
        </w:rPr>
        <w:t>ри наличии конгломерата варикозных узлов на голени может пр</w:t>
      </w:r>
      <w:r w:rsidRPr="00FC4559">
        <w:rPr>
          <w:spacing w:val="-2"/>
          <w:sz w:val="28"/>
          <w:szCs w:val="28"/>
        </w:rPr>
        <w:t>оизойти распространение тромбоза на эти перфорантные вены и дал</w:t>
      </w:r>
      <w:r w:rsidRPr="00FC4559">
        <w:rPr>
          <w:spacing w:val="-3"/>
          <w:sz w:val="28"/>
          <w:szCs w:val="28"/>
        </w:rPr>
        <w:t>ее, на глубокие вены пораженного сегмента нижней конеч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z w:val="28"/>
          <w:szCs w:val="28"/>
        </w:rPr>
        <w:t>ности.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 xml:space="preserve">При тромбозе глубоких вен голени он распространяется в </w:t>
      </w:r>
      <w:r w:rsidRPr="00FC4559">
        <w:rPr>
          <w:spacing w:val="-2"/>
          <w:sz w:val="28"/>
          <w:szCs w:val="28"/>
        </w:rPr>
        <w:t xml:space="preserve">проксимальном направлении на подколенную и бедренную вены </w:t>
      </w:r>
      <w:r w:rsidRPr="00FC4559">
        <w:rPr>
          <w:sz w:val="28"/>
          <w:szCs w:val="28"/>
        </w:rPr>
        <w:t>до крупного притока, являющегося функционально значимой коллатералью. При этом интенсивный сброс крови из этого сосуда может прервать восходящий тромбоз. При тромбозе внут</w:t>
      </w:r>
      <w:r w:rsidRPr="00FC4559">
        <w:rPr>
          <w:spacing w:val="-1"/>
          <w:sz w:val="28"/>
          <w:szCs w:val="28"/>
        </w:rPr>
        <w:t>ренних подвздошных вен процесс тромбообразования распрос</w:t>
      </w:r>
      <w:r w:rsidRPr="00FC4559">
        <w:rPr>
          <w:spacing w:val="-1"/>
          <w:sz w:val="28"/>
          <w:szCs w:val="28"/>
        </w:rPr>
        <w:softHyphen/>
      </w:r>
      <w:r w:rsidRPr="00FC4559">
        <w:rPr>
          <w:sz w:val="28"/>
          <w:szCs w:val="28"/>
        </w:rPr>
        <w:t>траняется на общие и наружные подвздошные вены. При тромбозе вен таза тромбообразование может распространяться в дистальном направлении —  в бедренные вены. Тромбоз мо</w:t>
      </w:r>
      <w:r w:rsidRPr="00FC4559">
        <w:rPr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 xml:space="preserve">жет наступить в любом сегменте вены — изолированно или сразу </w:t>
      </w:r>
      <w:r w:rsidRPr="00FC4559">
        <w:rPr>
          <w:sz w:val="28"/>
          <w:szCs w:val="28"/>
        </w:rPr>
        <w:t>в двух местах независимо или же распространяясь по продол</w:t>
      </w:r>
      <w:r w:rsidRPr="00FC4559">
        <w:rPr>
          <w:sz w:val="28"/>
          <w:szCs w:val="28"/>
        </w:rPr>
        <w:softHyphen/>
        <w:t>жению.</w:t>
      </w:r>
    </w:p>
    <w:p w:rsidR="00A61D2F" w:rsidRDefault="00A61D2F" w:rsidP="00EA4112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C4559">
        <w:rPr>
          <w:spacing w:val="-1"/>
          <w:sz w:val="28"/>
          <w:szCs w:val="28"/>
        </w:rPr>
        <w:t xml:space="preserve">По частоте развития нетравматических тромбозов глубоких </w:t>
      </w:r>
      <w:r w:rsidRPr="00FC4559">
        <w:rPr>
          <w:spacing w:val="-5"/>
          <w:sz w:val="28"/>
          <w:szCs w:val="28"/>
        </w:rPr>
        <w:t>вен нижних конечностей на первом месте стоит тромбоз мышеч</w:t>
      </w:r>
      <w:r w:rsidRPr="00FC4559">
        <w:rPr>
          <w:spacing w:val="-5"/>
          <w:sz w:val="28"/>
          <w:szCs w:val="28"/>
        </w:rPr>
        <w:softHyphen/>
      </w:r>
      <w:r w:rsidRPr="00FC4559">
        <w:rPr>
          <w:spacing w:val="-3"/>
          <w:sz w:val="28"/>
          <w:szCs w:val="28"/>
        </w:rPr>
        <w:t>ных вен голени (85-90%), затем общая подвздошная вена и при</w:t>
      </w:r>
      <w:r w:rsidRPr="00FC4559">
        <w:rPr>
          <w:spacing w:val="-3"/>
          <w:sz w:val="28"/>
          <w:szCs w:val="28"/>
        </w:rPr>
        <w:softHyphen/>
        <w:t>токи внутренней подвздошной вены (от 10-15 до 49%) и на тре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>тьем месте по частоте стоят подколенная и бедренная вены (5 %).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C4559">
        <w:rPr>
          <w:b/>
          <w:bCs/>
          <w:i/>
          <w:iCs/>
          <w:spacing w:val="-9"/>
          <w:sz w:val="28"/>
          <w:szCs w:val="28"/>
        </w:rPr>
        <w:t xml:space="preserve">Клиника тромбоза глубоких вен нижних </w:t>
      </w:r>
      <w:r w:rsidRPr="00FC4559">
        <w:rPr>
          <w:b/>
          <w:bCs/>
          <w:i/>
          <w:iCs/>
          <w:sz w:val="28"/>
          <w:szCs w:val="28"/>
        </w:rPr>
        <w:t>конечностей</w:t>
      </w:r>
    </w:p>
    <w:p w:rsidR="00EA4112" w:rsidRDefault="00EA4112" w:rsidP="00EA4112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5"/>
          <w:sz w:val="28"/>
          <w:szCs w:val="28"/>
        </w:rPr>
        <w:t xml:space="preserve">Классическими симптомами тромбоза глубоких вен нижних конечностей являются: отек, боль, болезненность при пальпации, </w:t>
      </w:r>
      <w:r w:rsidRPr="00FC4559">
        <w:rPr>
          <w:spacing w:val="-6"/>
          <w:sz w:val="28"/>
          <w:szCs w:val="28"/>
        </w:rPr>
        <w:t xml:space="preserve">цианоз и повышение температуры кожи конечности, расширение </w:t>
      </w:r>
      <w:r w:rsidRPr="00FC4559">
        <w:rPr>
          <w:spacing w:val="-1"/>
          <w:sz w:val="28"/>
          <w:szCs w:val="28"/>
        </w:rPr>
        <w:t>поверхностных вен. Клинические проявления тромбоза глубо</w:t>
      </w:r>
      <w:r w:rsidRPr="00FC4559">
        <w:rPr>
          <w:spacing w:val="-1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>ких вен нижних конечностей зависят от локализации и распро</w:t>
      </w:r>
      <w:r w:rsidRPr="00FC4559">
        <w:rPr>
          <w:spacing w:val="-4"/>
          <w:sz w:val="28"/>
          <w:szCs w:val="28"/>
        </w:rPr>
        <w:softHyphen/>
        <w:t xml:space="preserve">страненности тромбоза, степени нарушения проходимости вен </w:t>
      </w:r>
      <w:r w:rsidRPr="00FC4559">
        <w:rPr>
          <w:spacing w:val="-2"/>
          <w:sz w:val="28"/>
          <w:szCs w:val="28"/>
        </w:rPr>
        <w:t>(стеноз или обтурация просвета), развития венозных коллате</w:t>
      </w:r>
      <w:r w:rsidRPr="00FC4559">
        <w:rPr>
          <w:spacing w:val="-1"/>
          <w:sz w:val="28"/>
          <w:szCs w:val="28"/>
        </w:rPr>
        <w:t xml:space="preserve">ралей. Клиника широко варьирует — от отсутствия симптомов </w:t>
      </w:r>
      <w:r w:rsidRPr="00FC4559">
        <w:rPr>
          <w:spacing w:val="-2"/>
          <w:sz w:val="28"/>
          <w:szCs w:val="28"/>
        </w:rPr>
        <w:t>до тяжелых болей, массивного отека и даже гангрены конечно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z w:val="28"/>
          <w:szCs w:val="28"/>
        </w:rPr>
        <w:t>сти.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2"/>
          <w:sz w:val="28"/>
          <w:szCs w:val="28"/>
        </w:rPr>
        <w:t>Тромбоз глубоких вен нижних конечностей нередко протека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pacing w:val="-5"/>
          <w:sz w:val="28"/>
          <w:szCs w:val="28"/>
        </w:rPr>
        <w:t xml:space="preserve">ет бессимптомно, когда нет препятствия венозному оттоку. Часто </w:t>
      </w:r>
      <w:r w:rsidRPr="00FC4559">
        <w:rPr>
          <w:spacing w:val="-1"/>
          <w:sz w:val="28"/>
          <w:szCs w:val="28"/>
        </w:rPr>
        <w:t xml:space="preserve">эта ситуация остается нераспознанной и наблюдается при тромбозе только одной из вен голени или при наличии флотирующего тромба в подвздошной и нижней полой вене. В таких случаях </w:t>
      </w:r>
      <w:r w:rsidRPr="00FC4559">
        <w:rPr>
          <w:spacing w:val="-2"/>
          <w:sz w:val="28"/>
          <w:szCs w:val="28"/>
        </w:rPr>
        <w:t>тромбоэмболия легочных артерий может быть первым проявле</w:t>
      </w:r>
      <w:r w:rsidRPr="00FC4559">
        <w:rPr>
          <w:spacing w:val="-1"/>
          <w:sz w:val="28"/>
          <w:szCs w:val="28"/>
        </w:rPr>
        <w:t>нием бессимптомно протекающего тромбоза глубоких вен ниж</w:t>
      </w:r>
      <w:r w:rsidRPr="00FC4559">
        <w:rPr>
          <w:sz w:val="28"/>
          <w:szCs w:val="28"/>
        </w:rPr>
        <w:t>них конечностей.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>Симптомы тромбоза глубоких вен нижних конечностей развиваются, как правило, на протяжении периода от нескольких часов до</w:t>
      </w:r>
      <w:r w:rsidRPr="00FC4559">
        <w:rPr>
          <w:spacing w:val="-5"/>
          <w:sz w:val="28"/>
          <w:szCs w:val="28"/>
        </w:rPr>
        <w:t xml:space="preserve"> одного — двух дней с начала тромбообразования. Иногда кл</w:t>
      </w:r>
      <w:r w:rsidRPr="00FC4559">
        <w:rPr>
          <w:sz w:val="28"/>
          <w:szCs w:val="28"/>
        </w:rPr>
        <w:t>инические проявления запаздывают почти на 2-5 сут</w:t>
      </w:r>
      <w:r>
        <w:rPr>
          <w:sz w:val="28"/>
          <w:szCs w:val="28"/>
        </w:rPr>
        <w:t>ок</w:t>
      </w:r>
      <w:r w:rsidRPr="00FC4559">
        <w:rPr>
          <w:sz w:val="28"/>
          <w:szCs w:val="28"/>
        </w:rPr>
        <w:t xml:space="preserve"> по отнош</w:t>
      </w:r>
      <w:r w:rsidRPr="00FC4559">
        <w:rPr>
          <w:spacing w:val="-1"/>
          <w:sz w:val="28"/>
          <w:szCs w:val="28"/>
        </w:rPr>
        <w:t>ению к фактическому времени формирования тромба.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2"/>
          <w:sz w:val="28"/>
          <w:szCs w:val="28"/>
        </w:rPr>
        <w:t>Симптомы тромбоза глубоких вен голени включают:</w:t>
      </w:r>
    </w:p>
    <w:p w:rsidR="00A61D2F" w:rsidRPr="00FC4559" w:rsidRDefault="00A61D2F" w:rsidP="00EA4112">
      <w:pPr>
        <w:numPr>
          <w:ilvl w:val="0"/>
          <w:numId w:val="37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FC4559">
        <w:rPr>
          <w:spacing w:val="-2"/>
          <w:sz w:val="28"/>
          <w:szCs w:val="28"/>
        </w:rPr>
        <w:t>отек в области стопы, лодыжек и дистальной части голени;</w:t>
      </w:r>
    </w:p>
    <w:p w:rsidR="00A61D2F" w:rsidRPr="00FC4559" w:rsidRDefault="00A61D2F" w:rsidP="00EA4112">
      <w:pPr>
        <w:numPr>
          <w:ilvl w:val="0"/>
          <w:numId w:val="37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FC4559">
        <w:rPr>
          <w:sz w:val="28"/>
          <w:szCs w:val="28"/>
        </w:rPr>
        <w:t>болезненность при пальпации мышц голени;</w:t>
      </w:r>
    </w:p>
    <w:p w:rsidR="00A61D2F" w:rsidRPr="00FC4559" w:rsidRDefault="00A61D2F" w:rsidP="00EA4112">
      <w:pPr>
        <w:numPr>
          <w:ilvl w:val="0"/>
          <w:numId w:val="38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FC4559">
        <w:rPr>
          <w:spacing w:val="-3"/>
          <w:sz w:val="28"/>
          <w:szCs w:val="28"/>
        </w:rPr>
        <w:t>появление боли в икроножной мышце при движениях сто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z w:val="28"/>
          <w:szCs w:val="28"/>
        </w:rPr>
        <w:t>пы в тыльном направлении;</w:t>
      </w:r>
    </w:p>
    <w:p w:rsidR="00A61D2F" w:rsidRPr="00FC4559" w:rsidRDefault="00A61D2F" w:rsidP="00EA4112">
      <w:pPr>
        <w:numPr>
          <w:ilvl w:val="0"/>
          <w:numId w:val="38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FC4559">
        <w:rPr>
          <w:spacing w:val="-3"/>
          <w:sz w:val="28"/>
          <w:szCs w:val="28"/>
        </w:rPr>
        <w:t>повышение температуры кожного покрова пораженной го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2"/>
          <w:sz w:val="28"/>
          <w:szCs w:val="28"/>
        </w:rPr>
        <w:t>лени за счет увеличения кровотока по поверхностным ве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z w:val="28"/>
          <w:szCs w:val="28"/>
        </w:rPr>
        <w:t>нам и воспаления;</w:t>
      </w:r>
    </w:p>
    <w:p w:rsidR="00A61D2F" w:rsidRPr="00FC4559" w:rsidRDefault="00A61D2F" w:rsidP="00EA4112">
      <w:pPr>
        <w:numPr>
          <w:ilvl w:val="0"/>
          <w:numId w:val="38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FC4559">
        <w:rPr>
          <w:spacing w:val="-4"/>
          <w:sz w:val="28"/>
          <w:szCs w:val="28"/>
        </w:rPr>
        <w:t>появление боли, дискомфорта и напряжения в икре, особен</w:t>
      </w:r>
      <w:r w:rsidRPr="00FC4559">
        <w:rPr>
          <w:spacing w:val="-4"/>
          <w:sz w:val="28"/>
          <w:szCs w:val="28"/>
        </w:rPr>
        <w:softHyphen/>
      </w:r>
      <w:r w:rsidRPr="00FC4559">
        <w:rPr>
          <w:spacing w:val="-2"/>
          <w:sz w:val="28"/>
          <w:szCs w:val="28"/>
        </w:rPr>
        <w:t>но, когда больной сидит, стоит или ходит, а также совер</w:t>
      </w:r>
      <w:r w:rsidRPr="00FC4559">
        <w:rPr>
          <w:spacing w:val="-2"/>
          <w:sz w:val="28"/>
          <w:szCs w:val="28"/>
        </w:rPr>
        <w:softHyphen/>
        <w:t xml:space="preserve">шает активные движения стопы в тыльных направлениях. </w:t>
      </w:r>
      <w:r w:rsidRPr="00FC4559">
        <w:rPr>
          <w:spacing w:val="-1"/>
          <w:sz w:val="28"/>
          <w:szCs w:val="28"/>
        </w:rPr>
        <w:t xml:space="preserve">Боли обычно уменьшаются в покое, прежде всего, если </w:t>
      </w:r>
      <w:r w:rsidRPr="00FC4559">
        <w:rPr>
          <w:sz w:val="28"/>
          <w:szCs w:val="28"/>
        </w:rPr>
        <w:t>нижняя конечность приподнята;</w:t>
      </w:r>
    </w:p>
    <w:p w:rsidR="00A61D2F" w:rsidRPr="00FC4559" w:rsidRDefault="00A61D2F" w:rsidP="00EA4112">
      <w:pPr>
        <w:numPr>
          <w:ilvl w:val="0"/>
          <w:numId w:val="38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FC4559">
        <w:rPr>
          <w:spacing w:val="-3"/>
          <w:sz w:val="28"/>
          <w:szCs w:val="28"/>
        </w:rPr>
        <w:t>расширенные поверхностные вены. Различие в объеме (ок</w:t>
      </w:r>
      <w:r w:rsidRPr="00FC4559">
        <w:rPr>
          <w:spacing w:val="-3"/>
          <w:sz w:val="28"/>
          <w:szCs w:val="28"/>
        </w:rPr>
        <w:softHyphen/>
        <w:t>ружности) пораженной конечности, установленное с помо</w:t>
      </w:r>
      <w:r w:rsidRPr="00FC4559">
        <w:rPr>
          <w:spacing w:val="-3"/>
          <w:sz w:val="28"/>
          <w:szCs w:val="28"/>
        </w:rPr>
        <w:softHyphen/>
        <w:t xml:space="preserve">щью измерительной ленты, по сравнению с непораженной </w:t>
      </w:r>
      <w:r w:rsidRPr="00FC4559">
        <w:rPr>
          <w:sz w:val="28"/>
          <w:szCs w:val="28"/>
        </w:rPr>
        <w:t>является одним из самых достоверных признаков отека.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3"/>
          <w:sz w:val="28"/>
          <w:szCs w:val="28"/>
        </w:rPr>
        <w:t>Массивный тромбоз вен голени в отдельных случаях сочета</w:t>
      </w:r>
      <w:r w:rsidRPr="00FC4559">
        <w:rPr>
          <w:spacing w:val="-3"/>
          <w:sz w:val="28"/>
          <w:szCs w:val="28"/>
        </w:rPr>
        <w:softHyphen/>
        <w:t xml:space="preserve">ется с исчезновением пульсации на периферических артериях, </w:t>
      </w:r>
      <w:r w:rsidRPr="00FC4559">
        <w:rPr>
          <w:spacing w:val="-2"/>
          <w:sz w:val="28"/>
          <w:szCs w:val="28"/>
        </w:rPr>
        <w:t xml:space="preserve">обусловленным их спазмом. При этом надо иметь в виду, что </w:t>
      </w:r>
      <w:r w:rsidRPr="00FC4559">
        <w:rPr>
          <w:spacing w:val="-5"/>
          <w:sz w:val="28"/>
          <w:szCs w:val="28"/>
        </w:rPr>
        <w:t>тромбоз вен голени может быть вторичным по отношению к за</w:t>
      </w:r>
      <w:r w:rsidRPr="00FC4559">
        <w:rPr>
          <w:spacing w:val="-5"/>
          <w:sz w:val="28"/>
          <w:szCs w:val="28"/>
        </w:rPr>
        <w:softHyphen/>
      </w:r>
      <w:r w:rsidRPr="00FC4559">
        <w:rPr>
          <w:sz w:val="28"/>
          <w:szCs w:val="28"/>
        </w:rPr>
        <w:t>купорке артерий этой конечности.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5"/>
          <w:sz w:val="28"/>
          <w:szCs w:val="28"/>
        </w:rPr>
        <w:t>При восходящем тромбозе, распространяющемся на подколен</w:t>
      </w:r>
      <w:r w:rsidRPr="00FC4559">
        <w:rPr>
          <w:spacing w:val="-5"/>
          <w:sz w:val="28"/>
          <w:szCs w:val="28"/>
        </w:rPr>
        <w:softHyphen/>
      </w:r>
      <w:r w:rsidRPr="00FC4559">
        <w:rPr>
          <w:spacing w:val="-6"/>
          <w:sz w:val="28"/>
          <w:szCs w:val="28"/>
        </w:rPr>
        <w:t>ную и поверхностную вены до устья глубокой вены бедра появля</w:t>
      </w:r>
      <w:r w:rsidRPr="00FC4559">
        <w:rPr>
          <w:spacing w:val="-6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>ются боль и болезненность в дистальной части бедра и в подко</w:t>
      </w:r>
      <w:r w:rsidRPr="00FC4559">
        <w:rPr>
          <w:spacing w:val="-4"/>
          <w:sz w:val="28"/>
          <w:szCs w:val="28"/>
        </w:rPr>
        <w:softHyphen/>
        <w:t xml:space="preserve">ленной области. Отек более выражен, чем при тромбозе вен на Уровне голени и распространяется на область коленного сустава </w:t>
      </w:r>
      <w:r w:rsidRPr="00FC4559">
        <w:rPr>
          <w:sz w:val="28"/>
          <w:szCs w:val="28"/>
          <w:vertAlign w:val="superscript"/>
        </w:rPr>
        <w:t>с</w:t>
      </w:r>
      <w:r w:rsidRPr="00FC4559">
        <w:rPr>
          <w:sz w:val="28"/>
          <w:szCs w:val="28"/>
        </w:rPr>
        <w:t xml:space="preserve"> ограничением в нем движения.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3"/>
          <w:sz w:val="28"/>
          <w:szCs w:val="28"/>
        </w:rPr>
        <w:t>При подвздошно-бедренном (илеофеморальном) тромбозе с полной обтурацией общей бедренной вены, глубокой вены бедра и/или</w:t>
      </w:r>
      <w:r w:rsidRPr="00FC4559">
        <w:rPr>
          <w:sz w:val="28"/>
          <w:szCs w:val="28"/>
        </w:rPr>
        <w:t xml:space="preserve"> </w:t>
      </w:r>
      <w:r w:rsidRPr="00FC4559">
        <w:rPr>
          <w:spacing w:val="-4"/>
          <w:sz w:val="28"/>
          <w:szCs w:val="28"/>
        </w:rPr>
        <w:t>наружной подвздошной вены наступает острое нарушение вено</w:t>
      </w:r>
      <w:r w:rsidRPr="00FC4559">
        <w:rPr>
          <w:spacing w:val="-3"/>
          <w:sz w:val="28"/>
          <w:szCs w:val="28"/>
        </w:rPr>
        <w:t xml:space="preserve">зного оттока с возрастанием венозного давления в области </w:t>
      </w:r>
      <w:r w:rsidRPr="00FC4559">
        <w:rPr>
          <w:sz w:val="28"/>
          <w:szCs w:val="28"/>
        </w:rPr>
        <w:t>стопы более чем в 10 раз.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>Клиническая картина характеризуется повышением температуры тела, появлением боли в пояснично-крестцовой области, внизу живота, в подвздошной и паховой областях. Вся нижняя конечность вплоть до паховой складки становится отечной. У некоторых больных отек может распространяться на мошонку, ягодицу и переднюю брюшную стенку на стороне поражения. При пальпации определяется отек как подкожной клетчатки, так и мышц. Отмечается выраженная болезненность над бедренной веной в паху. Подкожные вены на бедре, особенно в паховой области и на передней брюшной стенке на стороне поражения могут быть расширены.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>При илеофеморальном тромбозе по степени выраженности расстройств гемодинамики в пораженной конечности могут на</w:t>
      </w:r>
      <w:r w:rsidRPr="00FC4559">
        <w:rPr>
          <w:sz w:val="28"/>
          <w:szCs w:val="28"/>
        </w:rPr>
        <w:softHyphen/>
        <w:t xml:space="preserve">блюдаться три формы развития: 1) </w:t>
      </w:r>
      <w:r w:rsidRPr="00FC4559">
        <w:rPr>
          <w:sz w:val="28"/>
          <w:szCs w:val="28"/>
          <w:lang w:val="en-US"/>
        </w:rPr>
        <w:t>Phlegmasia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alba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dolens</w:t>
      </w:r>
      <w:r w:rsidRPr="00FC4559">
        <w:rPr>
          <w:sz w:val="28"/>
          <w:szCs w:val="28"/>
        </w:rPr>
        <w:t xml:space="preserve"> (бе</w:t>
      </w:r>
      <w:r w:rsidRPr="00FC4559">
        <w:rPr>
          <w:sz w:val="28"/>
          <w:szCs w:val="28"/>
        </w:rPr>
        <w:softHyphen/>
        <w:t>лый болевой отек) характеризуется артериальным спазмом, сни</w:t>
      </w:r>
      <w:r w:rsidRPr="00FC4559">
        <w:rPr>
          <w:sz w:val="28"/>
          <w:szCs w:val="28"/>
        </w:rPr>
        <w:softHyphen/>
        <w:t xml:space="preserve">жением или исчезновением периферического пульса; нижняя конечность бледная и холодная на ощупь; 2) </w:t>
      </w:r>
      <w:r w:rsidRPr="00FC4559">
        <w:rPr>
          <w:sz w:val="28"/>
          <w:szCs w:val="28"/>
          <w:lang w:val="en-US"/>
        </w:rPr>
        <w:t>Phlegmasia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coerulea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dolens</w:t>
      </w:r>
      <w:r w:rsidRPr="00FC4559">
        <w:rPr>
          <w:sz w:val="28"/>
          <w:szCs w:val="28"/>
        </w:rPr>
        <w:t xml:space="preserve"> (синий болевой отек) является более тяжелой формой илиофеморалыюго тромбоза и сопровождается развитием циа</w:t>
      </w:r>
      <w:r w:rsidRPr="00FC4559">
        <w:rPr>
          <w:sz w:val="28"/>
          <w:szCs w:val="28"/>
        </w:rPr>
        <w:softHyphen/>
        <w:t>ноза; 3) венозная гангрена, которая возникает при нарушении проходимости (спазме) артериального русла нижней конечнос</w:t>
      </w:r>
      <w:r w:rsidRPr="00FC4559">
        <w:rPr>
          <w:sz w:val="28"/>
          <w:szCs w:val="28"/>
        </w:rPr>
        <w:softHyphen/>
        <w:t>ти. С вовлечением другой подвздошной вены появляется харак</w:t>
      </w:r>
      <w:r w:rsidRPr="00FC4559">
        <w:rPr>
          <w:sz w:val="28"/>
          <w:szCs w:val="28"/>
        </w:rPr>
        <w:softHyphen/>
        <w:t>терная симптоматика: отеки нижних конечностей, половых орга</w:t>
      </w:r>
      <w:r w:rsidRPr="00FC4559">
        <w:rPr>
          <w:sz w:val="28"/>
          <w:szCs w:val="28"/>
        </w:rPr>
        <w:softHyphen/>
        <w:t>нов, нижней половины туловища, отмечается резкое расширение вен передней брюшной стенки.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>Другие формы венозного тромбоза: тромбоз нижней полой вены (НПВ) редко наступает как неонатальный феномен с оте</w:t>
      </w:r>
      <w:r w:rsidRPr="00FC4559">
        <w:rPr>
          <w:sz w:val="28"/>
          <w:szCs w:val="28"/>
        </w:rPr>
        <w:softHyphen/>
        <w:t>ком (иногда с венозной гангреной) в обеих нижних конечностях. У взрослых состояние может возникнуть спонтанно, чаще всего, как продолжение билатерального илеофеморалыюго тромбоза. Самой распространенной причиной тромбоза НПВ является пе</w:t>
      </w:r>
      <w:r w:rsidRPr="00FC4559">
        <w:rPr>
          <w:sz w:val="28"/>
          <w:szCs w:val="28"/>
        </w:rPr>
        <w:softHyphen/>
        <w:t>рерыв кровотока по ней с целью профилактики тромбоэмболии.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>Обычно выделяют тромбозы подпочечного, почечного и пече</w:t>
      </w:r>
      <w:r w:rsidRPr="00FC4559">
        <w:rPr>
          <w:sz w:val="28"/>
          <w:szCs w:val="28"/>
        </w:rPr>
        <w:softHyphen/>
        <w:t>ночного сегментов НПВ. Выраженность клинических симптомов зависит от уровня тромбоза и степени нарушения проходимости НПВ. При наличии пристеночного тромба подпочечного сегмен</w:t>
      </w:r>
      <w:r w:rsidRPr="00FC4559">
        <w:rPr>
          <w:sz w:val="28"/>
          <w:szCs w:val="28"/>
        </w:rPr>
        <w:softHyphen/>
        <w:t>та НПВ болезнь может протекать бессимптомно. При сохранен</w:t>
      </w:r>
      <w:r w:rsidRPr="00FC4559">
        <w:rPr>
          <w:sz w:val="28"/>
          <w:szCs w:val="28"/>
        </w:rPr>
        <w:softHyphen/>
        <w:t>ном кровотоке существует реальная опасность возникновения ТЭЛА.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>При тромбозе нижней полой вены на уровне почечных вен появляется боль в поясничной области в проекции почек. Затем наступает острая почечная недостаточность (олигурия, анурия, уремия), нередко приводящая к смерти больных.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>При тромбозе печеночного сегмента нижней полой вены присоединяется нарушение оттока крови по печеночным венам, что проявляется увеличением печени, асцитом, выраженным расширением вен передней брюшной стенки и нижней половины груд</w:t>
      </w:r>
      <w:r w:rsidRPr="00FC4559">
        <w:rPr>
          <w:sz w:val="28"/>
          <w:szCs w:val="28"/>
        </w:rPr>
        <w:softHyphen/>
        <w:t>ной клетки, проявляется отеками нижних конечностей, желтухой.</w:t>
      </w:r>
    </w:p>
    <w:p w:rsidR="00EA4112" w:rsidRDefault="00EA4112" w:rsidP="00EA411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6"/>
          <w:sz w:val="28"/>
          <w:szCs w:val="28"/>
          <w:lang w:val="en-US"/>
        </w:rPr>
      </w:pP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C4559">
        <w:rPr>
          <w:b/>
          <w:bCs/>
          <w:i/>
          <w:iCs/>
          <w:spacing w:val="-6"/>
          <w:sz w:val="28"/>
          <w:szCs w:val="28"/>
        </w:rPr>
        <w:t>Ишемический венозный тромбоз</w:t>
      </w:r>
    </w:p>
    <w:p w:rsidR="00EA4112" w:rsidRDefault="00EA4112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 xml:space="preserve">Патогенез ишемического венозного тромбоза включает: гиперкоагуляциоиное состояние в результате дефицита антитромбина-П и антитромбина-Ш, протеинов С и </w:t>
      </w:r>
      <w:r w:rsidRPr="00FC4559">
        <w:rPr>
          <w:sz w:val="28"/>
          <w:szCs w:val="28"/>
          <w:lang w:val="en-US"/>
        </w:rPr>
        <w:t>S</w:t>
      </w:r>
      <w:r w:rsidRPr="00FC4559">
        <w:rPr>
          <w:sz w:val="28"/>
          <w:szCs w:val="28"/>
        </w:rPr>
        <w:t xml:space="preserve"> чаще всего после опе</w:t>
      </w:r>
      <w:r w:rsidRPr="00FC4559">
        <w:rPr>
          <w:sz w:val="28"/>
          <w:szCs w:val="28"/>
        </w:rPr>
        <w:softHyphen/>
        <w:t>ративных вмешательств при злокачественных опухолях. Возни</w:t>
      </w:r>
      <w:r w:rsidRPr="00FC4559">
        <w:rPr>
          <w:sz w:val="28"/>
          <w:szCs w:val="28"/>
        </w:rPr>
        <w:softHyphen/>
        <w:t>кает массивный тромбоз глубоких и поверхностных вен, задер</w:t>
      </w:r>
      <w:r w:rsidRPr="00FC4559">
        <w:rPr>
          <w:sz w:val="28"/>
          <w:szCs w:val="28"/>
        </w:rPr>
        <w:softHyphen/>
        <w:t>живается интерстициальная жидкость в тканях, что ведет к воз</w:t>
      </w:r>
      <w:r w:rsidRPr="00FC4559">
        <w:rPr>
          <w:sz w:val="28"/>
          <w:szCs w:val="28"/>
        </w:rPr>
        <w:softHyphen/>
        <w:t>растанию давления в них, происходит существенная задерж</w:t>
      </w:r>
      <w:r w:rsidRPr="00FC4559">
        <w:rPr>
          <w:sz w:val="28"/>
          <w:szCs w:val="28"/>
        </w:rPr>
        <w:softHyphen/>
        <w:t>ка крови в конечности. Возникает гиповолемический шок, капиллярно-венозный стаз и цианоз конечности с расстройства</w:t>
      </w:r>
      <w:r w:rsidRPr="00FC4559">
        <w:rPr>
          <w:sz w:val="28"/>
          <w:szCs w:val="28"/>
        </w:rPr>
        <w:softHyphen/>
        <w:t>ми микроциркуляции.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  <w:lang w:val="en-US"/>
        </w:rPr>
        <w:t>Phlegmasia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alba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dolens</w:t>
      </w:r>
      <w:r w:rsidRPr="00FC4559">
        <w:rPr>
          <w:sz w:val="28"/>
          <w:szCs w:val="28"/>
        </w:rPr>
        <w:t xml:space="preserve"> часто наступает за несколько дней до развития </w:t>
      </w:r>
      <w:r w:rsidRPr="00FC4559">
        <w:rPr>
          <w:sz w:val="28"/>
          <w:szCs w:val="28"/>
          <w:lang w:val="en-US"/>
        </w:rPr>
        <w:t>Phlegmasia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coerulea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dolens</w:t>
      </w:r>
      <w:r w:rsidRPr="00FC4559">
        <w:rPr>
          <w:sz w:val="28"/>
          <w:szCs w:val="28"/>
        </w:rPr>
        <w:t xml:space="preserve"> и венозной гангрены, хотя в некоторых случаях это может пройти не замеченным. </w:t>
      </w:r>
      <w:r w:rsidRPr="00FC4559">
        <w:rPr>
          <w:sz w:val="28"/>
          <w:szCs w:val="28"/>
          <w:lang w:val="en-US"/>
        </w:rPr>
        <w:t>Phlegmasia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coerulea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dolens</w:t>
      </w:r>
      <w:r w:rsidRPr="00FC4559">
        <w:rPr>
          <w:sz w:val="28"/>
          <w:szCs w:val="28"/>
        </w:rPr>
        <w:t xml:space="preserve"> наблюдается во всех случаях. Гангрена нижней конечности обычно развивается в течение 4-8 дней после появ</w:t>
      </w:r>
      <w:r w:rsidRPr="00FC4559">
        <w:rPr>
          <w:sz w:val="28"/>
          <w:szCs w:val="28"/>
        </w:rPr>
        <w:softHyphen/>
        <w:t>ления ишемических симптомов. Распространенность гангрены варьирует — у большинства больных она ограничивается паль</w:t>
      </w:r>
      <w:r w:rsidRPr="00FC4559">
        <w:rPr>
          <w:sz w:val="28"/>
          <w:szCs w:val="28"/>
        </w:rPr>
        <w:softHyphen/>
        <w:t>цами и стопой. Редко гангрена поражает голень или бедро, что часто сопровождается тромбоэмболией легочной артерии. Выра</w:t>
      </w:r>
      <w:r w:rsidRPr="00FC4559">
        <w:rPr>
          <w:sz w:val="28"/>
          <w:szCs w:val="28"/>
        </w:rPr>
        <w:softHyphen/>
        <w:t>женный блок венозного возврата вызывает интерстициальную и экстравазальную задержку жидкости, приводящую к массивно</w:t>
      </w:r>
      <w:r w:rsidRPr="00FC4559">
        <w:rPr>
          <w:sz w:val="28"/>
          <w:szCs w:val="28"/>
        </w:rPr>
        <w:softHyphen/>
        <w:t>му отеку и заметному увеличению тканевого давления. Может наступить капиллярный стаз, ведущий к ишемии. Потеря жидко</w:t>
      </w:r>
      <w:r w:rsidRPr="00FC4559">
        <w:rPr>
          <w:sz w:val="28"/>
          <w:szCs w:val="28"/>
        </w:rPr>
        <w:softHyphen/>
        <w:t>сти в экстрасосудистых пространствах до 3-</w:t>
      </w:r>
      <w:smartTag w:uri="urn:schemas-microsoft-com:office:smarttags" w:element="metricconverter">
        <w:smartTagPr>
          <w:attr w:name="ProductID" w:val="5 л"/>
        </w:smartTagPr>
        <w:r w:rsidRPr="00FC4559">
          <w:rPr>
            <w:sz w:val="28"/>
            <w:szCs w:val="28"/>
          </w:rPr>
          <w:t>5 л</w:t>
        </w:r>
      </w:smartTag>
      <w:r w:rsidRPr="00FC4559">
        <w:rPr>
          <w:sz w:val="28"/>
          <w:szCs w:val="28"/>
        </w:rPr>
        <w:t xml:space="preserve"> приводит к уве-ичению гематокрита до 53%. Наступает спазм крупных артерий, лежащих рядом с тромбированными венами. Он более выражен при</w:t>
      </w:r>
      <w:r w:rsidRPr="00FC4559">
        <w:rPr>
          <w:spacing w:val="-6"/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Phlegmasia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coerulea</w:t>
      </w:r>
      <w:r w:rsidRPr="00FC4559">
        <w:rPr>
          <w:sz w:val="28"/>
          <w:szCs w:val="28"/>
        </w:rPr>
        <w:t xml:space="preserve"> </w:t>
      </w:r>
      <w:r w:rsidRPr="00FC4559">
        <w:rPr>
          <w:sz w:val="28"/>
          <w:szCs w:val="28"/>
          <w:lang w:val="en-US"/>
        </w:rPr>
        <w:t>dolens</w:t>
      </w:r>
      <w:r w:rsidRPr="00FC4559">
        <w:rPr>
          <w:sz w:val="28"/>
          <w:szCs w:val="28"/>
        </w:rPr>
        <w:t xml:space="preserve">. Кровоток полностью прекращается, а через 6-12 ч от начала тромбоза исчезает артериальная пульсация. В случаях синей флегмазии или венозной гангрены </w:t>
      </w:r>
      <w:r w:rsidRPr="00FC4559">
        <w:rPr>
          <w:spacing w:val="-1"/>
          <w:sz w:val="28"/>
          <w:szCs w:val="28"/>
        </w:rPr>
        <w:t>клинический диагноз может быть подтвержден с помощью дуп</w:t>
      </w:r>
      <w:r w:rsidRPr="00FC4559">
        <w:rPr>
          <w:sz w:val="28"/>
          <w:szCs w:val="28"/>
        </w:rPr>
        <w:t xml:space="preserve">лексного сканирования или флебографии, которая не являет </w:t>
      </w:r>
      <w:r w:rsidRPr="00FC4559">
        <w:rPr>
          <w:spacing w:val="-1"/>
          <w:sz w:val="28"/>
          <w:szCs w:val="28"/>
        </w:rPr>
        <w:t>обязательной. Однако она может быть полезной в оценке противоположной конечности для определения более распространен</w:t>
      </w:r>
      <w:r w:rsidRPr="00FC4559">
        <w:rPr>
          <w:sz w:val="28"/>
          <w:szCs w:val="28"/>
        </w:rPr>
        <w:t>ного тромбоза и сравнения с данными послеоперационных ис</w:t>
      </w:r>
      <w:r w:rsidRPr="00FC4559">
        <w:rPr>
          <w:sz w:val="28"/>
          <w:szCs w:val="28"/>
        </w:rPr>
        <w:softHyphen/>
        <w:t>следований.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5"/>
          <w:sz w:val="28"/>
          <w:szCs w:val="28"/>
        </w:rPr>
        <w:t xml:space="preserve">При диагностике ишемической венозной гангрены надо иметь </w:t>
      </w:r>
      <w:r w:rsidRPr="00FC4559">
        <w:rPr>
          <w:spacing w:val="-4"/>
          <w:sz w:val="28"/>
          <w:szCs w:val="28"/>
        </w:rPr>
        <w:t xml:space="preserve">ввиду другие состояния, которые могут вызвать периферическую </w:t>
      </w:r>
      <w:r w:rsidRPr="00FC4559">
        <w:rPr>
          <w:spacing w:val="-1"/>
          <w:sz w:val="28"/>
          <w:szCs w:val="28"/>
        </w:rPr>
        <w:t>циркуляторную недостаточность. Для венозной гангрены дол</w:t>
      </w:r>
      <w:r w:rsidRPr="00FC4559">
        <w:rPr>
          <w:spacing w:val="-1"/>
          <w:sz w:val="28"/>
          <w:szCs w:val="28"/>
        </w:rPr>
        <w:softHyphen/>
      </w:r>
      <w:r w:rsidRPr="00FC4559">
        <w:rPr>
          <w:spacing w:val="-2"/>
          <w:sz w:val="28"/>
          <w:szCs w:val="28"/>
        </w:rPr>
        <w:t>жен возникнуть венозный тромбоз без окклюзии артерий. По</w:t>
      </w:r>
      <w:r w:rsidRPr="00FC4559">
        <w:rPr>
          <w:spacing w:val="-2"/>
          <w:sz w:val="28"/>
          <w:szCs w:val="28"/>
        </w:rPr>
        <w:softHyphen/>
        <w:t>лезна артериография для дифференциальной диагностики пер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pacing w:val="-3"/>
          <w:sz w:val="28"/>
          <w:szCs w:val="28"/>
        </w:rPr>
        <w:t xml:space="preserve">вичных поражений артерий. Может развиться инфицированная </w:t>
      </w:r>
      <w:r w:rsidRPr="00FC4559">
        <w:rPr>
          <w:spacing w:val="-2"/>
          <w:sz w:val="28"/>
          <w:szCs w:val="28"/>
        </w:rPr>
        <w:t xml:space="preserve">диабетическая гангрена как осложнение диабета, сосудистый </w:t>
      </w:r>
      <w:r w:rsidRPr="00FC4559">
        <w:rPr>
          <w:sz w:val="28"/>
          <w:szCs w:val="28"/>
        </w:rPr>
        <w:t>коллапс и эмболическая гангрена.</w:t>
      </w:r>
    </w:p>
    <w:p w:rsidR="00EA4112" w:rsidRDefault="00EA4112" w:rsidP="00EA411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C4559">
        <w:rPr>
          <w:b/>
          <w:bCs/>
          <w:i/>
          <w:iCs/>
          <w:sz w:val="28"/>
          <w:szCs w:val="28"/>
        </w:rPr>
        <w:t>Диагностика</w:t>
      </w:r>
    </w:p>
    <w:p w:rsidR="00EA4112" w:rsidRDefault="00EA4112" w:rsidP="00EA4112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5"/>
          <w:sz w:val="28"/>
          <w:szCs w:val="28"/>
        </w:rPr>
        <w:t>Распознавание глубокого венозного тромбоза с помощью кли</w:t>
      </w:r>
      <w:r w:rsidRPr="00FC4559">
        <w:rPr>
          <w:spacing w:val="-2"/>
          <w:sz w:val="28"/>
          <w:szCs w:val="28"/>
        </w:rPr>
        <w:t xml:space="preserve">нического обследования является недостаточно точным, так как </w:t>
      </w:r>
      <w:r w:rsidRPr="00FC4559">
        <w:rPr>
          <w:spacing w:val="-4"/>
          <w:sz w:val="28"/>
          <w:szCs w:val="28"/>
        </w:rPr>
        <w:t>у некоторой части этих больных заболевание протекает бессимп</w:t>
      </w:r>
      <w:r w:rsidRPr="00FC4559">
        <w:rPr>
          <w:spacing w:val="-4"/>
          <w:sz w:val="28"/>
          <w:szCs w:val="28"/>
        </w:rPr>
        <w:softHyphen/>
        <w:t>томно. На более ранних стадиях большие и длинные клинически немые тромбы могут быть в подвздошных венах, которые фикси</w:t>
      </w:r>
      <w:r w:rsidRPr="00FC4559">
        <w:rPr>
          <w:spacing w:val="-4"/>
          <w:sz w:val="28"/>
          <w:szCs w:val="28"/>
        </w:rPr>
        <w:softHyphen/>
      </w:r>
      <w:r w:rsidRPr="00FC4559">
        <w:rPr>
          <w:spacing w:val="-6"/>
          <w:sz w:val="28"/>
          <w:szCs w:val="28"/>
        </w:rPr>
        <w:t>рованы и позволяют течь крови. Это состояние может быть никог</w:t>
      </w:r>
      <w:r w:rsidRPr="00FC4559">
        <w:rPr>
          <w:spacing w:val="-6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>да не определено. Более частое применение флебографии показа</w:t>
      </w:r>
      <w:r w:rsidRPr="00FC4559">
        <w:rPr>
          <w:spacing w:val="-4"/>
          <w:sz w:val="28"/>
          <w:szCs w:val="28"/>
        </w:rPr>
        <w:softHyphen/>
        <w:t xml:space="preserve">ло, что такие немые тромбы встречаются нередко. Когда острая </w:t>
      </w:r>
      <w:r w:rsidRPr="00FC4559">
        <w:rPr>
          <w:spacing w:val="-3"/>
          <w:sz w:val="28"/>
          <w:szCs w:val="28"/>
        </w:rPr>
        <w:t>венозная обструкция происходит, нет сомнения в диагнозе. Кро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1"/>
          <w:sz w:val="28"/>
          <w:szCs w:val="28"/>
        </w:rPr>
        <w:t xml:space="preserve">ме того, имеются показания для выполнения флебографии или </w:t>
      </w:r>
      <w:r w:rsidRPr="00FC4559">
        <w:rPr>
          <w:spacing w:val="-4"/>
          <w:sz w:val="28"/>
          <w:szCs w:val="28"/>
        </w:rPr>
        <w:t>допплеровского исследования контрлатеральной вены, чтобы ис</w:t>
      </w:r>
      <w:r w:rsidRPr="00FC4559">
        <w:rPr>
          <w:spacing w:val="-4"/>
          <w:sz w:val="28"/>
          <w:szCs w:val="28"/>
        </w:rPr>
        <w:softHyphen/>
      </w:r>
      <w:r w:rsidRPr="00FC4559">
        <w:rPr>
          <w:spacing w:val="-1"/>
          <w:sz w:val="28"/>
          <w:szCs w:val="28"/>
        </w:rPr>
        <w:t>ключить потенциально летальный илеофеморальный тромбоз.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2"/>
          <w:sz w:val="28"/>
          <w:szCs w:val="28"/>
        </w:rPr>
        <w:t xml:space="preserve">Основными методами специальной диагностики венозного </w:t>
      </w:r>
      <w:r w:rsidRPr="00FC4559">
        <w:rPr>
          <w:sz w:val="28"/>
          <w:szCs w:val="28"/>
        </w:rPr>
        <w:t>тромбоза являются:</w:t>
      </w:r>
    </w:p>
    <w:p w:rsidR="00A61D2F" w:rsidRPr="00FC4559" w:rsidRDefault="00A61D2F" w:rsidP="00EA4112">
      <w:pPr>
        <w:numPr>
          <w:ilvl w:val="0"/>
          <w:numId w:val="39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FC4559">
        <w:rPr>
          <w:sz w:val="28"/>
          <w:szCs w:val="28"/>
        </w:rPr>
        <w:t>дуплексное (триплексное) сканирование;</w:t>
      </w:r>
    </w:p>
    <w:p w:rsidR="00A61D2F" w:rsidRPr="00FC4559" w:rsidRDefault="00A61D2F" w:rsidP="00EA4112">
      <w:pPr>
        <w:numPr>
          <w:ilvl w:val="0"/>
          <w:numId w:val="39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FC4559">
        <w:rPr>
          <w:spacing w:val="-1"/>
          <w:sz w:val="28"/>
          <w:szCs w:val="28"/>
        </w:rPr>
        <w:t>рентгеноконтрастная нисходящая или восходящая флебо</w:t>
      </w:r>
      <w:r w:rsidRPr="00FC4559">
        <w:rPr>
          <w:spacing w:val="-1"/>
          <w:sz w:val="28"/>
          <w:szCs w:val="28"/>
        </w:rPr>
        <w:softHyphen/>
      </w:r>
      <w:r w:rsidRPr="00FC4559">
        <w:rPr>
          <w:sz w:val="28"/>
          <w:szCs w:val="28"/>
        </w:rPr>
        <w:t>графия;</w:t>
      </w:r>
    </w:p>
    <w:p w:rsidR="00A61D2F" w:rsidRPr="00FC4559" w:rsidRDefault="00A61D2F" w:rsidP="00EA4112">
      <w:pPr>
        <w:numPr>
          <w:ilvl w:val="0"/>
          <w:numId w:val="39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C4559">
        <w:rPr>
          <w:spacing w:val="-1"/>
          <w:sz w:val="28"/>
          <w:szCs w:val="28"/>
        </w:rPr>
        <w:t>радионуклидная флебография Тс</w:t>
      </w:r>
      <w:r w:rsidRPr="00FC4559">
        <w:rPr>
          <w:spacing w:val="-1"/>
          <w:sz w:val="28"/>
          <w:szCs w:val="28"/>
          <w:vertAlign w:val="superscript"/>
        </w:rPr>
        <w:t>99</w:t>
      </w:r>
      <w:r w:rsidRPr="00FC4559">
        <w:rPr>
          <w:spacing w:val="-1"/>
          <w:sz w:val="28"/>
          <w:szCs w:val="28"/>
          <w:vertAlign w:val="superscript"/>
          <w:lang w:val="en-US"/>
        </w:rPr>
        <w:t>m</w:t>
      </w:r>
      <w:r w:rsidRPr="00FC4559">
        <w:rPr>
          <w:spacing w:val="-1"/>
          <w:sz w:val="28"/>
          <w:szCs w:val="28"/>
        </w:rPr>
        <w:t xml:space="preserve"> (пертехнетата натрия)</w:t>
      </w:r>
      <w:r w:rsidRPr="00FC4559">
        <w:rPr>
          <w:i/>
          <w:iCs/>
          <w:spacing w:val="-1"/>
          <w:sz w:val="28"/>
          <w:szCs w:val="28"/>
        </w:rPr>
        <w:t xml:space="preserve"> </w:t>
      </w:r>
      <w:r w:rsidRPr="00FC4559">
        <w:rPr>
          <w:spacing w:val="-3"/>
          <w:sz w:val="28"/>
          <w:szCs w:val="28"/>
        </w:rPr>
        <w:t>в случае непереносимости рентгеноконтрастных веществ,</w:t>
      </w:r>
    </w:p>
    <w:p w:rsidR="00A61D2F" w:rsidRPr="00FC4559" w:rsidRDefault="00A61D2F" w:rsidP="00EA4112">
      <w:pPr>
        <w:numPr>
          <w:ilvl w:val="0"/>
          <w:numId w:val="39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C4559">
        <w:rPr>
          <w:spacing w:val="-4"/>
          <w:sz w:val="28"/>
          <w:szCs w:val="28"/>
        </w:rPr>
        <w:t xml:space="preserve">сканирование с фибриногеном, меченым </w:t>
      </w:r>
      <w:r w:rsidRPr="00FC4559">
        <w:rPr>
          <w:spacing w:val="-4"/>
          <w:sz w:val="28"/>
          <w:szCs w:val="28"/>
          <w:lang w:val="en-US"/>
        </w:rPr>
        <w:t>I</w:t>
      </w:r>
      <w:r w:rsidRPr="00FC4559">
        <w:rPr>
          <w:spacing w:val="-4"/>
          <w:sz w:val="28"/>
          <w:szCs w:val="28"/>
          <w:vertAlign w:val="superscript"/>
        </w:rPr>
        <w:t>131</w:t>
      </w:r>
      <w:r w:rsidRPr="00FC4559">
        <w:rPr>
          <w:spacing w:val="-4"/>
          <w:sz w:val="28"/>
          <w:szCs w:val="28"/>
        </w:rPr>
        <w:t>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>Допплеровское ультразвуковое исследование может определили отличить ток крови от стаза в больших венах и указывает на проходимость вены или ее обструкцию. Исключая мышечные и глубокую вены бедра,  все крупные вены нижней к</w:t>
      </w:r>
      <w:r w:rsidRPr="00FC4559">
        <w:rPr>
          <w:spacing w:val="-1"/>
          <w:sz w:val="28"/>
          <w:szCs w:val="28"/>
        </w:rPr>
        <w:t>онечности могут быть оценены с помощью дуплексного сканир</w:t>
      </w:r>
      <w:r w:rsidRPr="00FC4559">
        <w:rPr>
          <w:spacing w:val="-2"/>
          <w:sz w:val="28"/>
          <w:szCs w:val="28"/>
        </w:rPr>
        <w:t>ования. Хотя при использовании этого метода могут быть псев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pacing w:val="-5"/>
          <w:sz w:val="28"/>
          <w:szCs w:val="28"/>
        </w:rPr>
        <w:t>донегативные результаты, он является простым и быстрым в скри</w:t>
      </w:r>
      <w:r w:rsidRPr="00FC4559">
        <w:rPr>
          <w:sz w:val="28"/>
          <w:szCs w:val="28"/>
        </w:rPr>
        <w:t xml:space="preserve">нинговых исследованиях и его точность достигает 85-90%. </w:t>
      </w:r>
      <w:r w:rsidRPr="00FC4559">
        <w:rPr>
          <w:spacing w:val="-1"/>
          <w:sz w:val="28"/>
          <w:szCs w:val="28"/>
        </w:rPr>
        <w:t>Исследование неиивазивно, недорого и при необходимости мо</w:t>
      </w:r>
      <w:r w:rsidRPr="00FC4559">
        <w:rPr>
          <w:spacing w:val="-1"/>
          <w:sz w:val="28"/>
          <w:szCs w:val="28"/>
        </w:rPr>
        <w:softHyphen/>
      </w:r>
      <w:r w:rsidRPr="00FC4559">
        <w:rPr>
          <w:spacing w:val="-2"/>
          <w:sz w:val="28"/>
          <w:szCs w:val="28"/>
        </w:rPr>
        <w:t>жет быть повторено. Отрицательный результат этого исследова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pacing w:val="-3"/>
          <w:sz w:val="28"/>
          <w:szCs w:val="28"/>
        </w:rPr>
        <w:t>ния не позволяет полностью исключить диагноз тромбоза глубо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 xml:space="preserve">ких вен нижних конечностей при наличии типичной клинической </w:t>
      </w:r>
      <w:r w:rsidRPr="00FC4559">
        <w:rPr>
          <w:sz w:val="28"/>
          <w:szCs w:val="28"/>
        </w:rPr>
        <w:t>картины. Необходимо произвести онкопоиск и исключить дру</w:t>
      </w:r>
      <w:r w:rsidRPr="00FC4559">
        <w:rPr>
          <w:sz w:val="28"/>
          <w:szCs w:val="28"/>
        </w:rPr>
        <w:softHyphen/>
        <w:t>гие возможные поражения как факторы риска тромбообразова</w:t>
      </w:r>
      <w:r w:rsidRPr="00FC4559">
        <w:rPr>
          <w:spacing w:val="-11"/>
          <w:sz w:val="28"/>
          <w:szCs w:val="28"/>
        </w:rPr>
        <w:t>ния.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2"/>
          <w:sz w:val="28"/>
          <w:szCs w:val="28"/>
        </w:rPr>
        <w:t>Восходящая флебография производится в вертикальном по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pacing w:val="-5"/>
          <w:sz w:val="28"/>
          <w:szCs w:val="28"/>
        </w:rPr>
        <w:t xml:space="preserve">ложении пациента путем введения контрастного вещества в вену </w:t>
      </w:r>
      <w:r w:rsidRPr="00FC4559">
        <w:rPr>
          <w:spacing w:val="-3"/>
          <w:sz w:val="28"/>
          <w:szCs w:val="28"/>
        </w:rPr>
        <w:t>тыла стопы. Затем выполняется серия рентгенограмм, отражаю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>щих состояние вен голени, бедра и подвздошных вен. Карди</w:t>
      </w:r>
      <w:r w:rsidRPr="00FC4559">
        <w:rPr>
          <w:spacing w:val="-4"/>
          <w:sz w:val="28"/>
          <w:szCs w:val="28"/>
        </w:rPr>
        <w:softHyphen/>
      </w:r>
      <w:r w:rsidRPr="00FC4559">
        <w:rPr>
          <w:spacing w:val="-2"/>
          <w:sz w:val="28"/>
          <w:szCs w:val="28"/>
        </w:rPr>
        <w:t>нальными признаками венозного тромбоза являются: наличие дефектов наполнения (тромбов); внезапный обрыв столба кон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pacing w:val="-3"/>
          <w:sz w:val="28"/>
          <w:szCs w:val="28"/>
        </w:rPr>
        <w:t>траста; отсутствие заполнения всей венозной системы, а также отклонение или извращение кровотока. Однако при данном ис</w:t>
      </w:r>
      <w:r w:rsidRPr="00FC4559">
        <w:rPr>
          <w:spacing w:val="-3"/>
          <w:sz w:val="28"/>
          <w:szCs w:val="28"/>
        </w:rPr>
        <w:softHyphen/>
        <w:t xml:space="preserve">следовании могут контрастироваться не все вены конечности: </w:t>
      </w:r>
      <w:r w:rsidRPr="00FC4559">
        <w:rPr>
          <w:spacing w:val="-2"/>
          <w:sz w:val="28"/>
          <w:szCs w:val="28"/>
        </w:rPr>
        <w:t>прежде всего — венозные синусы икроножных мышц (являю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>щиеся наиболее распространенными местами тромбоза) и глубо</w:t>
      </w:r>
      <w:r w:rsidRPr="00FC4559">
        <w:rPr>
          <w:spacing w:val="-4"/>
          <w:sz w:val="28"/>
          <w:szCs w:val="28"/>
        </w:rPr>
        <w:softHyphen/>
      </w:r>
      <w:r w:rsidRPr="00FC4559">
        <w:rPr>
          <w:sz w:val="28"/>
          <w:szCs w:val="28"/>
        </w:rPr>
        <w:t xml:space="preserve">кая вена бедра, которая визуализируется лишь в 50% случаев. </w:t>
      </w:r>
      <w:r w:rsidRPr="00FC4559">
        <w:rPr>
          <w:spacing w:val="-1"/>
          <w:sz w:val="28"/>
          <w:szCs w:val="28"/>
        </w:rPr>
        <w:t xml:space="preserve">Все же флебография позволяет выявлять тромбы в 90% случаев </w:t>
      </w:r>
      <w:r w:rsidRPr="00FC4559">
        <w:rPr>
          <w:spacing w:val="-4"/>
          <w:sz w:val="28"/>
          <w:szCs w:val="28"/>
        </w:rPr>
        <w:t>и является, вероятно, наиболее точным методом диагностики ве</w:t>
      </w:r>
      <w:r w:rsidRPr="00FC4559">
        <w:rPr>
          <w:spacing w:val="-4"/>
          <w:sz w:val="28"/>
          <w:szCs w:val="28"/>
        </w:rPr>
        <w:softHyphen/>
        <w:t>нозных тромбозов нижних конечностей. Если она правильно вы</w:t>
      </w:r>
      <w:r w:rsidRPr="00FC4559">
        <w:rPr>
          <w:spacing w:val="-4"/>
          <w:sz w:val="28"/>
          <w:szCs w:val="28"/>
        </w:rPr>
        <w:softHyphen/>
        <w:t>полнена, отсутствие отмеченных признаков по существу исклю</w:t>
      </w:r>
      <w:r w:rsidRPr="00FC4559">
        <w:rPr>
          <w:spacing w:val="-4"/>
          <w:sz w:val="28"/>
          <w:szCs w:val="28"/>
        </w:rPr>
        <w:softHyphen/>
      </w:r>
      <w:r w:rsidRPr="00FC4559">
        <w:rPr>
          <w:spacing w:val="-3"/>
          <w:sz w:val="28"/>
          <w:szCs w:val="28"/>
        </w:rPr>
        <w:t xml:space="preserve">чает тромбоз. Поскольку флебография — инвазивная процедура </w:t>
      </w:r>
      <w:r w:rsidRPr="00FC4559">
        <w:rPr>
          <w:spacing w:val="-1"/>
          <w:sz w:val="28"/>
          <w:szCs w:val="28"/>
        </w:rPr>
        <w:t xml:space="preserve">(возможность развития тромбоза синусов икроножных мышц), </w:t>
      </w:r>
      <w:r w:rsidRPr="00FC4559">
        <w:rPr>
          <w:sz w:val="28"/>
          <w:szCs w:val="28"/>
        </w:rPr>
        <w:t>она не может часто применяться и не подходит для скрининга.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 xml:space="preserve">Радиоизотопная флебография: циркулирующий фибриноген, </w:t>
      </w:r>
      <w:r w:rsidRPr="00FC4559">
        <w:rPr>
          <w:spacing w:val="-3"/>
          <w:sz w:val="28"/>
          <w:szCs w:val="28"/>
        </w:rPr>
        <w:t xml:space="preserve">меченый </w:t>
      </w:r>
      <w:r w:rsidRPr="00FC4559">
        <w:rPr>
          <w:spacing w:val="-3"/>
          <w:sz w:val="28"/>
          <w:szCs w:val="28"/>
          <w:lang w:val="en-US"/>
        </w:rPr>
        <w:t>I</w:t>
      </w:r>
      <w:r w:rsidRPr="00FC4559">
        <w:rPr>
          <w:spacing w:val="-3"/>
          <w:sz w:val="28"/>
          <w:szCs w:val="28"/>
          <w:vertAlign w:val="superscript"/>
        </w:rPr>
        <w:t>131</w:t>
      </w:r>
      <w:r w:rsidRPr="00FC4559">
        <w:rPr>
          <w:spacing w:val="-3"/>
          <w:sz w:val="28"/>
          <w:szCs w:val="28"/>
        </w:rPr>
        <w:t xml:space="preserve">, инкорпорируется во вновь образующиеся тромбы, </w:t>
      </w:r>
      <w:r w:rsidRPr="00FC4559">
        <w:rPr>
          <w:spacing w:val="-6"/>
          <w:sz w:val="28"/>
          <w:szCs w:val="28"/>
        </w:rPr>
        <w:t>которые могут быть определены при наружном сканировании вен. Од</w:t>
      </w:r>
      <w:r w:rsidRPr="00FC4559">
        <w:rPr>
          <w:spacing w:val="-2"/>
          <w:sz w:val="28"/>
          <w:szCs w:val="28"/>
        </w:rPr>
        <w:t>нако он не позволяет определить ранее образовавшиеся тромбы,</w:t>
      </w:r>
      <w:r w:rsidRPr="00FC4559">
        <w:rPr>
          <w:spacing w:val="-3"/>
          <w:sz w:val="28"/>
          <w:szCs w:val="28"/>
        </w:rPr>
        <w:t xml:space="preserve"> которые неактивно накапливают фибриноген. Исследования </w:t>
      </w:r>
      <w:r w:rsidRPr="00FC4559">
        <w:rPr>
          <w:spacing w:val="-1"/>
          <w:sz w:val="28"/>
          <w:szCs w:val="28"/>
        </w:rPr>
        <w:t>показали, что у 30-60% больных после хирургических операций возникают тромбы в глубоких венах. Клинические признаки ве</w:t>
      </w:r>
      <w:r w:rsidRPr="00FC4559">
        <w:rPr>
          <w:sz w:val="28"/>
          <w:szCs w:val="28"/>
        </w:rPr>
        <w:t xml:space="preserve">нозного тромбоза присутствуют лишь у 5-10% таких больных. До 90% тромбов, определяемых этим методом, ограничиваются </w:t>
      </w:r>
      <w:r w:rsidRPr="00FC4559">
        <w:rPr>
          <w:spacing w:val="-2"/>
          <w:sz w:val="28"/>
          <w:szCs w:val="28"/>
        </w:rPr>
        <w:t>областью икры и не опасны, но около 20% таких тромбозов рас</w:t>
      </w:r>
      <w:r w:rsidRPr="00FC4559">
        <w:rPr>
          <w:spacing w:val="-4"/>
          <w:sz w:val="28"/>
          <w:szCs w:val="28"/>
        </w:rPr>
        <w:t xml:space="preserve">пространяются на подколенную и бедренную вены, где они дают </w:t>
      </w:r>
      <w:r w:rsidRPr="00FC4559">
        <w:rPr>
          <w:spacing w:val="-3"/>
          <w:sz w:val="28"/>
          <w:szCs w:val="28"/>
        </w:rPr>
        <w:t>клинические проявления и потенциальную опасность тромбоэм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2"/>
          <w:sz w:val="28"/>
          <w:szCs w:val="28"/>
        </w:rPr>
        <w:t>болии. Этот метод является самым чувствительным для опреде</w:t>
      </w:r>
      <w:r w:rsidRPr="00FC4559">
        <w:rPr>
          <w:spacing w:val="-2"/>
          <w:sz w:val="28"/>
          <w:szCs w:val="28"/>
        </w:rPr>
        <w:softHyphen/>
        <w:t xml:space="preserve">ления венозных тромбозов, но его использование в диагностике </w:t>
      </w:r>
      <w:r w:rsidRPr="00FC4559">
        <w:rPr>
          <w:sz w:val="28"/>
          <w:szCs w:val="28"/>
        </w:rPr>
        <w:t>ограничено из-за длительности выполнения (12-24 ч). Преиму</w:t>
      </w:r>
      <w:r w:rsidRPr="00FC4559">
        <w:rPr>
          <w:sz w:val="28"/>
          <w:szCs w:val="28"/>
        </w:rPr>
        <w:softHyphen/>
      </w:r>
      <w:r w:rsidRPr="00FC4559">
        <w:rPr>
          <w:spacing w:val="-2"/>
          <w:sz w:val="28"/>
          <w:szCs w:val="28"/>
        </w:rPr>
        <w:t>ществом этого теста является возможность повторения несколь</w:t>
      </w:r>
      <w:r w:rsidRPr="00FC4559">
        <w:rPr>
          <w:spacing w:val="-2"/>
          <w:sz w:val="28"/>
          <w:szCs w:val="28"/>
        </w:rPr>
        <w:softHyphen/>
      </w:r>
      <w:r w:rsidRPr="00FC4559">
        <w:rPr>
          <w:sz w:val="28"/>
          <w:szCs w:val="28"/>
        </w:rPr>
        <w:t>ко раз в течение суток, при этом можно проследить динамику тромбоза.</w:t>
      </w:r>
    </w:p>
    <w:p w:rsidR="00EA4112" w:rsidRDefault="00EA4112" w:rsidP="00EA4112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C4559">
        <w:rPr>
          <w:b/>
          <w:bCs/>
          <w:i/>
          <w:iCs/>
          <w:sz w:val="28"/>
          <w:szCs w:val="28"/>
        </w:rPr>
        <w:t>Дифференциальный диагноз</w:t>
      </w:r>
    </w:p>
    <w:p w:rsidR="00EA4112" w:rsidRDefault="00EA4112" w:rsidP="00EA4112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  <w:lang w:val="en-US"/>
        </w:rPr>
      </w:pP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3"/>
          <w:sz w:val="28"/>
          <w:szCs w:val="28"/>
        </w:rPr>
        <w:t>Причинами тромбоза глубоких вен нижних конечностей мо</w:t>
      </w:r>
      <w:r w:rsidRPr="00FC4559">
        <w:rPr>
          <w:spacing w:val="-3"/>
          <w:sz w:val="28"/>
          <w:szCs w:val="28"/>
        </w:rPr>
        <w:softHyphen/>
      </w:r>
      <w:r w:rsidRPr="00FC4559">
        <w:rPr>
          <w:spacing w:val="-2"/>
          <w:sz w:val="28"/>
          <w:szCs w:val="28"/>
        </w:rPr>
        <w:t xml:space="preserve">гут быть доброкачественные и злокачественные образования, </w:t>
      </w:r>
      <w:r w:rsidRPr="00FC4559">
        <w:rPr>
          <w:spacing w:val="-5"/>
          <w:sz w:val="28"/>
          <w:szCs w:val="28"/>
        </w:rPr>
        <w:t>преимущественно, малого таза, а также аневризмы брюшной аор</w:t>
      </w:r>
      <w:r w:rsidRPr="00FC4559">
        <w:rPr>
          <w:spacing w:val="-5"/>
          <w:sz w:val="28"/>
          <w:szCs w:val="28"/>
        </w:rPr>
        <w:softHyphen/>
      </w:r>
      <w:r w:rsidRPr="00FC4559">
        <w:rPr>
          <w:spacing w:val="-4"/>
          <w:sz w:val="28"/>
          <w:szCs w:val="28"/>
        </w:rPr>
        <w:t>ты, подвздошных и бедренных артерий, подколенные кисты, бе</w:t>
      </w:r>
      <w:r w:rsidRPr="00FC4559">
        <w:rPr>
          <w:spacing w:val="-4"/>
          <w:sz w:val="28"/>
          <w:szCs w:val="28"/>
        </w:rPr>
        <w:softHyphen/>
        <w:t xml:space="preserve">ременная матка. Среди злокачественных опухолей преобладают </w:t>
      </w:r>
      <w:r w:rsidRPr="00FC4559">
        <w:rPr>
          <w:spacing w:val="-5"/>
          <w:sz w:val="28"/>
          <w:szCs w:val="28"/>
        </w:rPr>
        <w:t>рак сигмовидной кишки, яичника, почки и надпочечника, подже</w:t>
      </w:r>
      <w:r w:rsidRPr="00FC4559">
        <w:rPr>
          <w:spacing w:val="-5"/>
          <w:sz w:val="28"/>
          <w:szCs w:val="28"/>
        </w:rPr>
        <w:softHyphen/>
      </w:r>
      <w:r w:rsidRPr="00FC4559">
        <w:rPr>
          <w:spacing w:val="-6"/>
          <w:sz w:val="28"/>
          <w:szCs w:val="28"/>
        </w:rPr>
        <w:t>лудочной железы, шейки матки или забрюшинная саркома. К дру</w:t>
      </w:r>
      <w:r w:rsidRPr="00FC4559">
        <w:rPr>
          <w:spacing w:val="-6"/>
          <w:sz w:val="28"/>
          <w:szCs w:val="28"/>
        </w:rPr>
        <w:softHyphen/>
      </w:r>
      <w:r w:rsidRPr="00FC4559">
        <w:rPr>
          <w:spacing w:val="-3"/>
          <w:sz w:val="28"/>
          <w:szCs w:val="28"/>
        </w:rPr>
        <w:t>гим причинам относят ретроперитонеальный фиброз и ятроген</w:t>
      </w:r>
      <w:r w:rsidRPr="00FC4559">
        <w:rPr>
          <w:sz w:val="28"/>
          <w:szCs w:val="28"/>
        </w:rPr>
        <w:t>ные повреждения вен.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4"/>
          <w:sz w:val="28"/>
          <w:szCs w:val="28"/>
        </w:rPr>
        <w:t>Характерный для глубокого венозного тромбоза отек конеч</w:t>
      </w:r>
      <w:r w:rsidRPr="00FC4559">
        <w:rPr>
          <w:spacing w:val="-4"/>
          <w:sz w:val="28"/>
          <w:szCs w:val="28"/>
        </w:rPr>
        <w:softHyphen/>
        <w:t>ности возможен при хроническом лимфостазе (слоновости), цел</w:t>
      </w:r>
      <w:r w:rsidRPr="00FC4559">
        <w:rPr>
          <w:spacing w:val="-3"/>
          <w:sz w:val="28"/>
          <w:szCs w:val="28"/>
        </w:rPr>
        <w:t xml:space="preserve">люлите, контузии икроножный мышцы или разрыве сухожилий </w:t>
      </w:r>
      <w:r w:rsidRPr="00FC4559">
        <w:rPr>
          <w:spacing w:val="-1"/>
          <w:sz w:val="28"/>
          <w:szCs w:val="28"/>
        </w:rPr>
        <w:t xml:space="preserve">стопы. Контузия икроножной мышцы или разрыв сухожилий </w:t>
      </w:r>
      <w:r w:rsidRPr="00FC4559">
        <w:rPr>
          <w:spacing w:val="-4"/>
          <w:sz w:val="28"/>
          <w:szCs w:val="28"/>
        </w:rPr>
        <w:t>стопы могут дать отек, боли и болезненность в этой области. Ос</w:t>
      </w:r>
      <w:r w:rsidRPr="00FC4559">
        <w:rPr>
          <w:spacing w:val="-4"/>
          <w:sz w:val="28"/>
          <w:szCs w:val="28"/>
        </w:rPr>
        <w:softHyphen/>
      </w:r>
      <w:r w:rsidRPr="00FC4559">
        <w:rPr>
          <w:spacing w:val="-5"/>
          <w:sz w:val="28"/>
          <w:szCs w:val="28"/>
        </w:rPr>
        <w:t>трое начало симптомов, возникших во время выполнения упраж</w:t>
      </w:r>
      <w:r w:rsidRPr="00FC4559">
        <w:rPr>
          <w:spacing w:val="-5"/>
          <w:sz w:val="28"/>
          <w:szCs w:val="28"/>
        </w:rPr>
        <w:softHyphen/>
        <w:t>нений и экхимозы в области икры подтверждают мышечное про</w:t>
      </w:r>
      <w:r w:rsidRPr="00FC4559">
        <w:rPr>
          <w:spacing w:val="-5"/>
          <w:sz w:val="28"/>
          <w:szCs w:val="28"/>
        </w:rPr>
        <w:softHyphen/>
      </w:r>
      <w:r w:rsidRPr="00FC4559">
        <w:rPr>
          <w:sz w:val="28"/>
          <w:szCs w:val="28"/>
        </w:rPr>
        <w:t>исхождение этих симптомов.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pacing w:val="-4"/>
          <w:sz w:val="28"/>
          <w:szCs w:val="28"/>
        </w:rPr>
        <w:t xml:space="preserve">В некоторых случаях требуется выполнение флебографии для </w:t>
      </w:r>
      <w:r w:rsidRPr="00FC4559">
        <w:rPr>
          <w:spacing w:val="-2"/>
          <w:sz w:val="28"/>
          <w:szCs w:val="28"/>
        </w:rPr>
        <w:t xml:space="preserve">установления правильного диагноза, чтобы избежать ненужной </w:t>
      </w:r>
      <w:r w:rsidRPr="00FC4559">
        <w:rPr>
          <w:spacing w:val="-5"/>
          <w:sz w:val="28"/>
          <w:szCs w:val="28"/>
        </w:rPr>
        <w:t xml:space="preserve">антикоагулянтной терапии и госпитализации. Двусторонний отек </w:t>
      </w:r>
      <w:r w:rsidRPr="00FC4559">
        <w:rPr>
          <w:spacing w:val="-6"/>
          <w:sz w:val="28"/>
          <w:szCs w:val="28"/>
        </w:rPr>
        <w:t xml:space="preserve">нижних конечностей обычно обусловлен сердечной или почечной </w:t>
      </w:r>
      <w:r w:rsidRPr="00FC4559">
        <w:rPr>
          <w:sz w:val="28"/>
          <w:szCs w:val="28"/>
        </w:rPr>
        <w:t>недостаточностью или гипоальбуминемией.</w:t>
      </w:r>
    </w:p>
    <w:p w:rsidR="00A61D2F" w:rsidRPr="00FC4559" w:rsidRDefault="00A61D2F" w:rsidP="00EA4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559">
        <w:rPr>
          <w:sz w:val="28"/>
          <w:szCs w:val="28"/>
        </w:rPr>
        <w:t>Кроме того, боли могут быть вызваны периферическим невритом, пояснично-крестцовым радикулитом, артритом и бурситом. При нарушении проходимости артерий нижних конечностей также возникают боли, но без отека и расширения по</w:t>
      </w:r>
      <w:r w:rsidRPr="00FC4559">
        <w:rPr>
          <w:sz w:val="28"/>
          <w:szCs w:val="28"/>
        </w:rPr>
        <w:softHyphen/>
        <w:t>верхностных вен.</w:t>
      </w:r>
    </w:p>
    <w:p w:rsidR="004967EB" w:rsidRPr="0058540E" w:rsidRDefault="0058540E" w:rsidP="00EA41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540E">
        <w:rPr>
          <w:b/>
          <w:sz w:val="28"/>
          <w:szCs w:val="28"/>
        </w:rPr>
        <w:t>ЛИТЕРАТУРА</w:t>
      </w:r>
    </w:p>
    <w:p w:rsidR="0058540E" w:rsidRDefault="0058540E" w:rsidP="00EA41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40E" w:rsidRPr="0058540E" w:rsidRDefault="0058540E" w:rsidP="00EA4112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8540E">
        <w:rPr>
          <w:sz w:val="28"/>
          <w:szCs w:val="28"/>
        </w:rPr>
        <w:t xml:space="preserve">Кузин М.И., Чистова М.А. </w:t>
      </w:r>
      <w:r w:rsidR="004B0F7D">
        <w:rPr>
          <w:sz w:val="28"/>
          <w:szCs w:val="28"/>
        </w:rPr>
        <w:t>Оперативная хирургия</w:t>
      </w:r>
      <w:r w:rsidRPr="0058540E">
        <w:rPr>
          <w:sz w:val="28"/>
          <w:szCs w:val="28"/>
        </w:rPr>
        <w:t>, М: Медицина, 200</w:t>
      </w:r>
      <w:r w:rsidR="004B0F7D">
        <w:rPr>
          <w:sz w:val="28"/>
          <w:szCs w:val="28"/>
        </w:rPr>
        <w:t>4</w:t>
      </w:r>
      <w:r w:rsidRPr="0058540E">
        <w:rPr>
          <w:sz w:val="28"/>
          <w:szCs w:val="28"/>
        </w:rPr>
        <w:t>г.</w:t>
      </w:r>
    </w:p>
    <w:p w:rsidR="0058540E" w:rsidRPr="0058540E" w:rsidRDefault="0058540E" w:rsidP="00EA4112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8540E">
        <w:rPr>
          <w:sz w:val="28"/>
          <w:szCs w:val="28"/>
        </w:rPr>
        <w:t>Литман И. Оперативная хирургия, Будапешт, 1992г.</w:t>
      </w:r>
    </w:p>
    <w:p w:rsidR="0058540E" w:rsidRPr="0058540E" w:rsidRDefault="0058540E" w:rsidP="00EA4112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8540E">
        <w:rPr>
          <w:sz w:val="28"/>
          <w:szCs w:val="28"/>
        </w:rPr>
        <w:t xml:space="preserve">Шалимов А.А., Полупан В.Н., </w:t>
      </w:r>
      <w:r w:rsidR="004B0F7D">
        <w:rPr>
          <w:sz w:val="28"/>
          <w:szCs w:val="28"/>
        </w:rPr>
        <w:t>Заболевания и лечения нижних конечностей</w:t>
      </w:r>
      <w:r w:rsidRPr="0058540E">
        <w:rPr>
          <w:sz w:val="28"/>
          <w:szCs w:val="28"/>
        </w:rPr>
        <w:t xml:space="preserve"> 2002г.</w:t>
      </w:r>
      <w:bookmarkStart w:id="0" w:name="_GoBack"/>
      <w:bookmarkEnd w:id="0"/>
    </w:p>
    <w:sectPr w:rsidR="0058540E" w:rsidRPr="0058540E" w:rsidSect="00EA41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1098544A"/>
    <w:multiLevelType w:val="singleLevel"/>
    <w:tmpl w:val="AD647A5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69C1B4A"/>
    <w:multiLevelType w:val="singleLevel"/>
    <w:tmpl w:val="54D033D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1A4B719B"/>
    <w:multiLevelType w:val="singleLevel"/>
    <w:tmpl w:val="35F8F77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6">
    <w:nsid w:val="1F1F0D9F"/>
    <w:multiLevelType w:val="singleLevel"/>
    <w:tmpl w:val="856E6304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2A007745"/>
    <w:multiLevelType w:val="singleLevel"/>
    <w:tmpl w:val="ECB6B9A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0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EC7345B"/>
    <w:multiLevelType w:val="singleLevel"/>
    <w:tmpl w:val="72909CCC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3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4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>
    <w:nsid w:val="418014FB"/>
    <w:multiLevelType w:val="singleLevel"/>
    <w:tmpl w:val="4E16387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8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9">
    <w:nsid w:val="480A67AD"/>
    <w:multiLevelType w:val="singleLevel"/>
    <w:tmpl w:val="48E6325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0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2">
    <w:nsid w:val="56FB28F4"/>
    <w:multiLevelType w:val="singleLevel"/>
    <w:tmpl w:val="9B62644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3">
    <w:nsid w:val="56FC5AB1"/>
    <w:multiLevelType w:val="singleLevel"/>
    <w:tmpl w:val="00BECF0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5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7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8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8"/>
  </w:num>
  <w:num w:numId="3">
    <w:abstractNumId w:val="28"/>
  </w:num>
  <w:num w:numId="4">
    <w:abstractNumId w:val="12"/>
  </w:num>
  <w:num w:numId="5">
    <w:abstractNumId w:val="10"/>
  </w:num>
  <w:num w:numId="6">
    <w:abstractNumId w:val="20"/>
  </w:num>
  <w:num w:numId="7">
    <w:abstractNumId w:val="27"/>
  </w:num>
  <w:num w:numId="8">
    <w:abstractNumId w:val="7"/>
  </w:num>
  <w:num w:numId="9">
    <w:abstractNumId w:val="25"/>
  </w:num>
  <w:num w:numId="10">
    <w:abstractNumId w:val="13"/>
  </w:num>
  <w:num w:numId="11">
    <w:abstractNumId w:val="14"/>
  </w:num>
  <w:num w:numId="12">
    <w:abstractNumId w:val="26"/>
  </w:num>
  <w:num w:numId="13">
    <w:abstractNumId w:val="24"/>
  </w:num>
  <w:num w:numId="14">
    <w:abstractNumId w:val="24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"/>
  </w:num>
  <w:num w:numId="20">
    <w:abstractNumId w:val="21"/>
  </w:num>
  <w:num w:numId="21">
    <w:abstractNumId w:val="18"/>
  </w:num>
  <w:num w:numId="22">
    <w:abstractNumId w:val="0"/>
    <w:lvlOverride w:ilvl="0">
      <w:lvl w:ilvl="0">
        <w:numFmt w:val="bullet"/>
        <w:lvlText w:val="—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3">
    <w:abstractNumId w:val="6"/>
  </w:num>
  <w:num w:numId="24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29">
    <w:abstractNumId w:val="22"/>
  </w:num>
  <w:num w:numId="30">
    <w:abstractNumId w:val="19"/>
  </w:num>
  <w:num w:numId="31">
    <w:abstractNumId w:val="1"/>
  </w:num>
  <w:num w:numId="32">
    <w:abstractNumId w:val="11"/>
  </w:num>
  <w:num w:numId="33">
    <w:abstractNumId w:val="23"/>
  </w:num>
  <w:num w:numId="34">
    <w:abstractNumId w:val="23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5"/>
  </w:num>
  <w:num w:numId="36">
    <w:abstractNumId w:val="9"/>
  </w:num>
  <w:num w:numId="37">
    <w:abstractNumId w:val="3"/>
  </w:num>
  <w:num w:numId="38">
    <w:abstractNumId w:val="3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C07AB"/>
    <w:rsid w:val="000F56E2"/>
    <w:rsid w:val="0025519C"/>
    <w:rsid w:val="002C7D35"/>
    <w:rsid w:val="00436202"/>
    <w:rsid w:val="004967EB"/>
    <w:rsid w:val="004B0F7D"/>
    <w:rsid w:val="004E6D0A"/>
    <w:rsid w:val="0058540E"/>
    <w:rsid w:val="005B4592"/>
    <w:rsid w:val="00715F1B"/>
    <w:rsid w:val="00722E1D"/>
    <w:rsid w:val="00725100"/>
    <w:rsid w:val="007B7732"/>
    <w:rsid w:val="0087780C"/>
    <w:rsid w:val="009764B5"/>
    <w:rsid w:val="009F1F2F"/>
    <w:rsid w:val="00A61D2F"/>
    <w:rsid w:val="00B1454B"/>
    <w:rsid w:val="00B14D74"/>
    <w:rsid w:val="00B64FA5"/>
    <w:rsid w:val="00B724FC"/>
    <w:rsid w:val="00CF1C42"/>
    <w:rsid w:val="00D100C6"/>
    <w:rsid w:val="00E13095"/>
    <w:rsid w:val="00E24D4F"/>
    <w:rsid w:val="00E5673B"/>
    <w:rsid w:val="00E737E6"/>
    <w:rsid w:val="00EA4112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A9662D-4F64-45CB-AF7E-F1DE2C59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2014-02-25T06:33:00Z</dcterms:created>
  <dcterms:modified xsi:type="dcterms:W3CDTF">2014-02-25T06:33:00Z</dcterms:modified>
</cp:coreProperties>
</file>