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7A1" w:rsidRPr="0054561D" w:rsidRDefault="00EC37A1" w:rsidP="003F490B">
      <w:pPr>
        <w:tabs>
          <w:tab w:val="left" w:pos="3090"/>
        </w:tabs>
        <w:spacing w:line="360" w:lineRule="auto"/>
        <w:ind w:firstLine="709"/>
        <w:jc w:val="center"/>
        <w:rPr>
          <w:sz w:val="28"/>
          <w:szCs w:val="28"/>
          <w:lang w:val="kk-KZ"/>
        </w:rPr>
      </w:pPr>
      <w:r w:rsidRPr="0054561D">
        <w:rPr>
          <w:sz w:val="28"/>
          <w:szCs w:val="28"/>
          <w:lang w:val="kk-KZ"/>
        </w:rPr>
        <w:t>МИНИСТЕРСТВО ОБРАЗОВАНИЯ И НАУКИ РЕСПУБЛИКИ КАЗАХСТАН</w:t>
      </w:r>
    </w:p>
    <w:p w:rsidR="00EC37A1" w:rsidRPr="0054561D" w:rsidRDefault="00EC37A1" w:rsidP="003F490B">
      <w:pPr>
        <w:tabs>
          <w:tab w:val="left" w:pos="129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C37A1" w:rsidRPr="0054561D" w:rsidRDefault="00EC37A1" w:rsidP="003F490B">
      <w:pPr>
        <w:tabs>
          <w:tab w:val="left" w:pos="129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C37A1" w:rsidRDefault="00EC37A1" w:rsidP="003F490B">
      <w:pPr>
        <w:tabs>
          <w:tab w:val="left" w:pos="2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F490B" w:rsidRDefault="003F490B" w:rsidP="003F490B">
      <w:pPr>
        <w:tabs>
          <w:tab w:val="left" w:pos="2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F490B" w:rsidRDefault="003F490B" w:rsidP="003F490B">
      <w:pPr>
        <w:tabs>
          <w:tab w:val="left" w:pos="2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F490B" w:rsidRDefault="003F490B" w:rsidP="003F490B">
      <w:pPr>
        <w:tabs>
          <w:tab w:val="left" w:pos="2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C37A1" w:rsidRPr="0054561D" w:rsidRDefault="00EC37A1" w:rsidP="003F490B">
      <w:pPr>
        <w:tabs>
          <w:tab w:val="left" w:pos="2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C37A1" w:rsidRPr="0054561D" w:rsidRDefault="00EC37A1" w:rsidP="003F490B">
      <w:pPr>
        <w:tabs>
          <w:tab w:val="left" w:pos="2355"/>
        </w:tabs>
        <w:spacing w:line="360" w:lineRule="auto"/>
        <w:ind w:firstLine="709"/>
        <w:jc w:val="center"/>
        <w:rPr>
          <w:sz w:val="28"/>
          <w:szCs w:val="28"/>
        </w:rPr>
      </w:pPr>
      <w:r w:rsidRPr="0054561D">
        <w:rPr>
          <w:sz w:val="28"/>
          <w:szCs w:val="28"/>
        </w:rPr>
        <w:t>РЕФЕРАТ</w:t>
      </w:r>
    </w:p>
    <w:p w:rsidR="00EC37A1" w:rsidRPr="0054561D" w:rsidRDefault="00EC37A1" w:rsidP="003F490B">
      <w:pPr>
        <w:tabs>
          <w:tab w:val="left" w:pos="2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C37A1" w:rsidRPr="0054561D" w:rsidRDefault="00EC37A1" w:rsidP="003F490B">
      <w:pPr>
        <w:tabs>
          <w:tab w:val="left" w:pos="2355"/>
        </w:tabs>
        <w:spacing w:line="360" w:lineRule="auto"/>
        <w:ind w:firstLine="709"/>
        <w:jc w:val="center"/>
        <w:rPr>
          <w:sz w:val="28"/>
          <w:szCs w:val="28"/>
        </w:rPr>
      </w:pPr>
      <w:r w:rsidRPr="0054561D">
        <w:rPr>
          <w:sz w:val="28"/>
          <w:szCs w:val="28"/>
        </w:rPr>
        <w:t>по дисциплине:  «Микробиология и вирусология»</w:t>
      </w:r>
    </w:p>
    <w:p w:rsidR="00EC37A1" w:rsidRPr="0054561D" w:rsidRDefault="00EC37A1" w:rsidP="003F490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54561D">
        <w:rPr>
          <w:sz w:val="28"/>
          <w:szCs w:val="28"/>
        </w:rPr>
        <w:t>на тему: «ПАТОГЕННЫЕ  КОККИ»</w:t>
      </w:r>
    </w:p>
    <w:p w:rsidR="00BA2E99" w:rsidRPr="0054561D" w:rsidRDefault="00BA2E99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3F490B" w:rsidSect="0054561D">
          <w:footerReference w:type="default" r:id="rId7"/>
          <w:pgSz w:w="11909" w:h="16834"/>
          <w:pgMar w:top="1134" w:right="850" w:bottom="1134" w:left="1701" w:header="709" w:footer="709" w:gutter="0"/>
          <w:pgNumType w:fmt="numberInDash" w:start="1"/>
          <w:cols w:space="720"/>
          <w:docGrid w:linePitch="254"/>
        </w:sectPr>
      </w:pPr>
    </w:p>
    <w:p w:rsidR="00027453" w:rsidRDefault="00027453" w:rsidP="003F490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>СОДЕРЖАНИЕ:</w:t>
      </w:r>
    </w:p>
    <w:p w:rsidR="003F490B" w:rsidRPr="003F490B" w:rsidRDefault="003F490B" w:rsidP="003F490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27453" w:rsidRPr="0054561D" w:rsidRDefault="00027453" w:rsidP="00F52AFE">
      <w:pPr>
        <w:numPr>
          <w:ilvl w:val="0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ПАТОГЕННЫЕ  КОККИ</w:t>
      </w:r>
    </w:p>
    <w:p w:rsidR="00027453" w:rsidRPr="0054561D" w:rsidRDefault="00027453" w:rsidP="00F52AFE">
      <w:pPr>
        <w:numPr>
          <w:ilvl w:val="0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СТАФИЛОКОККИ</w:t>
      </w:r>
    </w:p>
    <w:p w:rsidR="00027453" w:rsidRPr="0054561D" w:rsidRDefault="00027453" w:rsidP="00F52AFE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Морфология. </w:t>
      </w:r>
    </w:p>
    <w:p w:rsidR="00027453" w:rsidRPr="0054561D" w:rsidRDefault="00027453" w:rsidP="00F52AFE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Культивирование. </w:t>
      </w:r>
    </w:p>
    <w:p w:rsidR="00027453" w:rsidRPr="0054561D" w:rsidRDefault="00027453" w:rsidP="00F52AFE">
      <w:pPr>
        <w:numPr>
          <w:ilvl w:val="1"/>
          <w:numId w:val="1"/>
        </w:numPr>
        <w:tabs>
          <w:tab w:val="left" w:pos="5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Биохимические свойства</w:t>
      </w:r>
    </w:p>
    <w:p w:rsidR="00027453" w:rsidRPr="0054561D" w:rsidRDefault="00027453" w:rsidP="00F52AFE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Токсинообразование. </w:t>
      </w:r>
    </w:p>
    <w:p w:rsidR="00027453" w:rsidRPr="0054561D" w:rsidRDefault="00027453" w:rsidP="00F52AFE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Антигенная структура. </w:t>
      </w:r>
    </w:p>
    <w:p w:rsidR="00027453" w:rsidRPr="0054561D" w:rsidRDefault="00027453" w:rsidP="00F52AFE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Устойчивость.</w:t>
      </w:r>
    </w:p>
    <w:p w:rsidR="00027453" w:rsidRPr="0054561D" w:rsidRDefault="00027453" w:rsidP="00F52AFE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Патогенность. </w:t>
      </w:r>
    </w:p>
    <w:p w:rsidR="00027453" w:rsidRPr="0054561D" w:rsidRDefault="00027453" w:rsidP="00F52AFE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Патогенез. </w:t>
      </w:r>
    </w:p>
    <w:p w:rsidR="00027453" w:rsidRPr="0054561D" w:rsidRDefault="00027453" w:rsidP="00F52AFE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Лабораторная диагностика. </w:t>
      </w:r>
    </w:p>
    <w:p w:rsidR="00027453" w:rsidRPr="0054561D" w:rsidRDefault="00027453" w:rsidP="00F52AFE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Иммунитет. </w:t>
      </w:r>
    </w:p>
    <w:p w:rsidR="00027453" w:rsidRPr="0054561D" w:rsidRDefault="00027453" w:rsidP="00F52AFE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Биопрепараты. </w:t>
      </w:r>
    </w:p>
    <w:p w:rsidR="00027453" w:rsidRPr="0054561D" w:rsidRDefault="00027453" w:rsidP="00F52AFE">
      <w:pPr>
        <w:numPr>
          <w:ilvl w:val="0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СТРЕПТОКОККИ</w:t>
      </w:r>
    </w:p>
    <w:p w:rsidR="00027453" w:rsidRPr="0054561D" w:rsidRDefault="00027453" w:rsidP="00F52AFE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Антигены. </w:t>
      </w:r>
    </w:p>
    <w:p w:rsidR="00027453" w:rsidRPr="0054561D" w:rsidRDefault="00027453" w:rsidP="00F52AFE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Токсинообразование. </w:t>
      </w:r>
    </w:p>
    <w:p w:rsidR="00027453" w:rsidRPr="0054561D" w:rsidRDefault="00027453" w:rsidP="00F52AFE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Возбудитель мыта. 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Морфология.</w:t>
      </w:r>
    </w:p>
    <w:p w:rsidR="00027453" w:rsidRPr="0054561D" w:rsidRDefault="00027453" w:rsidP="00F52AFE">
      <w:pPr>
        <w:tabs>
          <w:tab w:val="left" w:pos="561"/>
        </w:tabs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Культивирование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Биохимические свойства. 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Токсинообразование. 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Антигенная структура.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Устойчивость.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Патогенность. 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Лабораторная диагностика.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Дифференциация. 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Иммунитет и биопрепараты. </w:t>
      </w:r>
    </w:p>
    <w:p w:rsidR="00027453" w:rsidRPr="0054561D" w:rsidRDefault="00027453" w:rsidP="00F52AFE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Возбудитель мастита. 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Морфология. 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Культивирование. 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Биохимические свойства. 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Токсинообразование. 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Антигенная структура.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Устойчивость. 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Патогенность.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Лабораторная диагностика и дифференциация. 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Иммунитет. 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Биопрепараты. </w:t>
      </w:r>
    </w:p>
    <w:p w:rsidR="00027453" w:rsidRPr="0054561D" w:rsidRDefault="00027453" w:rsidP="00F52AFE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Гноеродный стрептококк. 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Морфология.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Культивирование.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Лабораторная диагностика. 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Биохимические свойства. 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Биопрепараты. </w:t>
      </w:r>
    </w:p>
    <w:p w:rsidR="00027453" w:rsidRPr="0054561D" w:rsidRDefault="00027453" w:rsidP="00F52AFE">
      <w:pPr>
        <w:numPr>
          <w:ilvl w:val="1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Возбудитель диплококковой инфекции. 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Морфология.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Культивирование. 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Биохимические свойства. 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Токсинообразование. 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Антигенная структура. 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Устойчивость. 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Патогенность. 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Лабораторная диагностика.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Серологический метод. 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Иммунитет </w:t>
      </w:r>
    </w:p>
    <w:p w:rsidR="00027453" w:rsidRPr="0054561D" w:rsidRDefault="00027453" w:rsidP="00F52AFE">
      <w:pPr>
        <w:tabs>
          <w:tab w:val="left" w:pos="56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Биопрепараты. </w:t>
      </w:r>
    </w:p>
    <w:p w:rsidR="00027453" w:rsidRPr="0054561D" w:rsidRDefault="00EC37A1" w:rsidP="00F52AFE">
      <w:pPr>
        <w:numPr>
          <w:ilvl w:val="0"/>
          <w:numId w:val="1"/>
        </w:numPr>
        <w:tabs>
          <w:tab w:val="left" w:pos="56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Список литературы</w:t>
      </w:r>
    </w:p>
    <w:p w:rsidR="00EC37A1" w:rsidRPr="003F490B" w:rsidRDefault="00027453" w:rsidP="003F490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4561D">
        <w:rPr>
          <w:sz w:val="28"/>
          <w:szCs w:val="28"/>
        </w:rPr>
        <w:br w:type="page"/>
      </w:r>
      <w:r w:rsidR="00EC37A1" w:rsidRPr="003F490B">
        <w:rPr>
          <w:b/>
          <w:bCs/>
          <w:sz w:val="28"/>
          <w:szCs w:val="28"/>
        </w:rPr>
        <w:t>ПАТОГЕННЫЕ  КОККИ</w:t>
      </w:r>
    </w:p>
    <w:p w:rsidR="00264C97" w:rsidRPr="0054561D" w:rsidRDefault="00264C97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Кокки — широко распространенная в природе группа шаровид</w:t>
      </w:r>
      <w:r w:rsidRPr="0054561D">
        <w:rPr>
          <w:sz w:val="28"/>
          <w:szCs w:val="28"/>
        </w:rPr>
        <w:softHyphen/>
        <w:t xml:space="preserve">ных сапрофитных и реже патогенных бактерий. Они относятся к семействам </w:t>
      </w:r>
      <w:r w:rsidRPr="0054561D">
        <w:rPr>
          <w:sz w:val="28"/>
          <w:szCs w:val="28"/>
          <w:lang w:val="en-US"/>
        </w:rPr>
        <w:t>Micrococcaceae</w:t>
      </w:r>
      <w:r w:rsidRPr="0054561D">
        <w:rPr>
          <w:sz w:val="28"/>
          <w:szCs w:val="28"/>
        </w:rPr>
        <w:t xml:space="preserve"> и </w:t>
      </w:r>
      <w:r w:rsidRPr="0054561D">
        <w:rPr>
          <w:sz w:val="28"/>
          <w:szCs w:val="28"/>
          <w:lang w:val="en-US"/>
        </w:rPr>
        <w:t>Deinococcaceae</w:t>
      </w:r>
      <w:r w:rsidRPr="0054561D">
        <w:rPr>
          <w:sz w:val="28"/>
          <w:szCs w:val="28"/>
        </w:rPr>
        <w:t>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Патогенными для животных являются главным образом бактерии родов </w:t>
      </w:r>
      <w:r w:rsidRPr="0054561D">
        <w:rPr>
          <w:sz w:val="28"/>
          <w:szCs w:val="28"/>
          <w:lang w:val="en-US"/>
        </w:rPr>
        <w:t>Staphylococcus</w:t>
      </w:r>
      <w:r w:rsidRPr="0054561D">
        <w:rPr>
          <w:sz w:val="28"/>
          <w:szCs w:val="28"/>
        </w:rPr>
        <w:t xml:space="preserve"> и </w:t>
      </w:r>
      <w:r w:rsidRPr="0054561D">
        <w:rPr>
          <w:sz w:val="28"/>
          <w:szCs w:val="28"/>
          <w:lang w:val="en-US"/>
        </w:rPr>
        <w:t>Streptococcus</w:t>
      </w:r>
      <w:r w:rsidRPr="0054561D">
        <w:rPr>
          <w:sz w:val="28"/>
          <w:szCs w:val="28"/>
        </w:rPr>
        <w:t>. Обитают они на коже и слизистых оболочках дыхательных, пищеварительных и мочеполо</w:t>
      </w:r>
      <w:r w:rsidRPr="0054561D">
        <w:rPr>
          <w:sz w:val="28"/>
          <w:szCs w:val="28"/>
        </w:rPr>
        <w:softHyphen/>
        <w:t>вых путей. Многие кокки — представители нормальной микрофло</w:t>
      </w:r>
      <w:r w:rsidRPr="0054561D">
        <w:rPr>
          <w:sz w:val="28"/>
          <w:szCs w:val="28"/>
        </w:rPr>
        <w:softHyphen/>
        <w:t>ры организма.</w:t>
      </w:r>
    </w:p>
    <w:p w:rsidR="00264C97" w:rsidRPr="0054561D" w:rsidRDefault="00264C97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3F490B" w:rsidSect="0054561D">
          <w:pgSz w:w="11909" w:h="16834"/>
          <w:pgMar w:top="1134" w:right="850" w:bottom="1134" w:left="1701" w:header="709" w:footer="709" w:gutter="0"/>
          <w:pgNumType w:fmt="numberInDash" w:start="1"/>
          <w:cols w:space="720"/>
          <w:docGrid w:linePitch="254"/>
        </w:sectPr>
      </w:pPr>
    </w:p>
    <w:p w:rsidR="00EC37A1" w:rsidRPr="003F490B" w:rsidRDefault="00EC37A1" w:rsidP="003F490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>СТАФИЛОКОККИ</w:t>
      </w:r>
    </w:p>
    <w:p w:rsidR="00264C97" w:rsidRPr="0054561D" w:rsidRDefault="00264C97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Стафилококки — сферические грамположительные неподвижные аспорогенные бактерии рода </w:t>
      </w:r>
      <w:r w:rsidRPr="0054561D">
        <w:rPr>
          <w:sz w:val="28"/>
          <w:szCs w:val="28"/>
          <w:lang w:val="en-US"/>
        </w:rPr>
        <w:t>Staphylococcus</w:t>
      </w:r>
      <w:r w:rsidRPr="0054561D">
        <w:rPr>
          <w:sz w:val="28"/>
          <w:szCs w:val="28"/>
        </w:rPr>
        <w:t xml:space="preserve"> из семейства </w:t>
      </w:r>
      <w:r w:rsidRPr="0054561D">
        <w:rPr>
          <w:sz w:val="28"/>
          <w:szCs w:val="28"/>
          <w:lang w:val="en-US"/>
        </w:rPr>
        <w:t>Micrococcaceae</w:t>
      </w:r>
      <w:r w:rsidRPr="0054561D">
        <w:rPr>
          <w:sz w:val="28"/>
          <w:szCs w:val="28"/>
        </w:rPr>
        <w:t>. Открыты в 1880 г. независимо друг от друга Л. Пастером и А. Огстоном и более детально изучены Ф. Розен</w:t>
      </w:r>
      <w:r w:rsidRPr="0054561D">
        <w:rPr>
          <w:sz w:val="28"/>
          <w:szCs w:val="28"/>
        </w:rPr>
        <w:softHyphen/>
        <w:t>бахом в 1884 г.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В 1976 г. Международным комитетом по таксономии стафило</w:t>
      </w:r>
      <w:r w:rsidRPr="0054561D">
        <w:rPr>
          <w:sz w:val="28"/>
          <w:szCs w:val="28"/>
        </w:rPr>
        <w:softHyphen/>
        <w:t xml:space="preserve">кокков официально утверждены следующие три вида: </w:t>
      </w:r>
      <w:r w:rsidRPr="0054561D">
        <w:rPr>
          <w:sz w:val="28"/>
          <w:szCs w:val="28"/>
          <w:lang w:val="en-US"/>
        </w:rPr>
        <w:t>S</w:t>
      </w:r>
      <w:r w:rsidRPr="0054561D">
        <w:rPr>
          <w:sz w:val="28"/>
          <w:szCs w:val="28"/>
        </w:rPr>
        <w:t>.</w:t>
      </w:r>
      <w:r w:rsidRPr="0054561D">
        <w:rPr>
          <w:sz w:val="28"/>
          <w:szCs w:val="28"/>
          <w:lang w:val="en-US"/>
        </w:rPr>
        <w:t>aur</w:t>
      </w:r>
      <w:r w:rsidRPr="0054561D">
        <w:rPr>
          <w:sz w:val="28"/>
          <w:szCs w:val="28"/>
        </w:rPr>
        <w:t>е</w:t>
      </w:r>
      <w:r w:rsidRPr="0054561D">
        <w:rPr>
          <w:sz w:val="28"/>
          <w:szCs w:val="28"/>
          <w:lang w:val="en-US"/>
        </w:rPr>
        <w:t>us</w:t>
      </w:r>
      <w:r w:rsidRPr="0054561D">
        <w:rPr>
          <w:sz w:val="28"/>
          <w:szCs w:val="28"/>
        </w:rPr>
        <w:t xml:space="preserve">, </w:t>
      </w:r>
      <w:r w:rsidRPr="0054561D">
        <w:rPr>
          <w:sz w:val="28"/>
          <w:szCs w:val="28"/>
          <w:lang w:val="en-US"/>
        </w:rPr>
        <w:t>S</w:t>
      </w:r>
      <w:r w:rsidRPr="0054561D">
        <w:rPr>
          <w:sz w:val="28"/>
          <w:szCs w:val="28"/>
        </w:rPr>
        <w:t>.</w:t>
      </w:r>
      <w:r w:rsidRPr="0054561D">
        <w:rPr>
          <w:sz w:val="28"/>
          <w:szCs w:val="28"/>
          <w:lang w:val="en-US"/>
        </w:rPr>
        <w:t>epidermidis</w:t>
      </w:r>
      <w:r w:rsidRPr="0054561D">
        <w:rPr>
          <w:sz w:val="28"/>
          <w:szCs w:val="28"/>
        </w:rPr>
        <w:t xml:space="preserve"> и </w:t>
      </w:r>
      <w:r w:rsidRPr="0054561D">
        <w:rPr>
          <w:sz w:val="28"/>
          <w:szCs w:val="28"/>
          <w:lang w:val="en-US"/>
        </w:rPr>
        <w:t>S</w:t>
      </w:r>
      <w:r w:rsidRPr="0054561D">
        <w:rPr>
          <w:sz w:val="28"/>
          <w:szCs w:val="28"/>
        </w:rPr>
        <w:t>.</w:t>
      </w:r>
      <w:r w:rsidRPr="0054561D">
        <w:rPr>
          <w:sz w:val="28"/>
          <w:szCs w:val="28"/>
          <w:lang w:val="en-US"/>
        </w:rPr>
        <w:t>saprophyticus</w:t>
      </w:r>
      <w:r w:rsidRPr="0054561D">
        <w:rPr>
          <w:sz w:val="28"/>
          <w:szCs w:val="28"/>
        </w:rPr>
        <w:t>. К настоящему времени описано 19 видов стафилококков, изолированных от животных и человека.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Стафилококки имеют важное значение в инфекционной пато</w:t>
      </w:r>
      <w:r w:rsidRPr="0054561D">
        <w:rPr>
          <w:sz w:val="28"/>
          <w:szCs w:val="28"/>
        </w:rPr>
        <w:softHyphen/>
        <w:t>логии животных: практически любой орган и любая ткань могут быть поражены этими микробами. Они вызывают фурункулы, абсцессы, флегмоны, остеомиелиты, маститы, эндометриты, брон</w:t>
      </w:r>
      <w:r w:rsidRPr="0054561D">
        <w:rPr>
          <w:sz w:val="28"/>
          <w:szCs w:val="28"/>
        </w:rPr>
        <w:softHyphen/>
        <w:t>хиты, пневмонии, менингиты, пиемии и септицемии, энтероколиты, пищевые токсикозы, стафилококкоз птиц.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4C97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Морфология.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Стафилококки — сферические клетки диаметром 0,5—1,5 мкм. В препаратах из гноя и молодых бульонных культур располагаются одиночно, парами, короткими цепочками или небольшими кучками; в мазках из агаровых культур — в виде отдельных скоплений неправильной формы, напоминающих гроздь винограда. Жгутиков и капсул не имеют, спор не образуют.   Хорошо   окрашиваются   анилиновыми   красителями,</w:t>
      </w:r>
      <w:r w:rsidR="003F490B">
        <w:rPr>
          <w:sz w:val="28"/>
          <w:szCs w:val="28"/>
        </w:rPr>
        <w:t xml:space="preserve"> </w:t>
      </w:r>
      <w:r w:rsidRPr="0054561D">
        <w:rPr>
          <w:sz w:val="28"/>
          <w:szCs w:val="28"/>
        </w:rPr>
        <w:t>грамположительны, в старых культурах отдельные клетки окра</w:t>
      </w:r>
      <w:r w:rsidRPr="0054561D">
        <w:rPr>
          <w:sz w:val="28"/>
          <w:szCs w:val="28"/>
        </w:rPr>
        <w:softHyphen/>
        <w:t>шиваются грамотрицательно.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3F490B" w:rsidSect="0054561D">
          <w:pgSz w:w="11909" w:h="16834"/>
          <w:pgMar w:top="1134" w:right="850" w:bottom="1134" w:left="1701" w:header="709" w:footer="709" w:gutter="0"/>
          <w:pgNumType w:fmt="numberInDash" w:start="1"/>
          <w:cols w:space="720"/>
          <w:docGrid w:linePitch="254"/>
        </w:sectPr>
      </w:pPr>
    </w:p>
    <w:p w:rsidR="00264C97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Культивирование.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Факультативные анаэробы. Хорошо растут на универсальных питательных средах при температуре 35—40 °С (возможен рост в интервале 6,5—46 °С), оптимум рН 7,0—7,5. Добавление к питательной среде глюкозы или крови ускоряет рост стафилококков. Характерное свойство большинства штаммов' — способность расти в присутствии 15 % хлорида натрия или 40 % желчи. На МПА образуют круглые, слегка возвышающиеся над поверхностью агара колонии с ровными краями диаметром 2—5 мм. Колонии могут быть окрашенными, так как стафилококки выра</w:t>
      </w:r>
      <w:r w:rsidRPr="0054561D">
        <w:rPr>
          <w:sz w:val="28"/>
          <w:szCs w:val="28"/>
        </w:rPr>
        <w:softHyphen/>
        <w:t>батывают нерастворимые в воде пигменты, относящиеся к кароти</w:t>
      </w:r>
      <w:r w:rsidRPr="0054561D">
        <w:rPr>
          <w:sz w:val="28"/>
          <w:szCs w:val="28"/>
        </w:rPr>
        <w:softHyphen/>
        <w:t xml:space="preserve">ноидам. Наиболее интенсивно пигменты образуются на агаре с 10 % обезжиренного молока после 24-часовой инкубации при 37 °С и на картофеле при температуре 20—25 °С в аэробных условиях на свету. </w:t>
      </w:r>
      <w:r w:rsidRPr="0054561D">
        <w:rPr>
          <w:sz w:val="28"/>
          <w:szCs w:val="28"/>
          <w:lang w:val="en-US"/>
        </w:rPr>
        <w:t>S</w:t>
      </w:r>
      <w:r w:rsidRPr="0054561D">
        <w:rPr>
          <w:sz w:val="28"/>
          <w:szCs w:val="28"/>
        </w:rPr>
        <w:t>.</w:t>
      </w:r>
      <w:r w:rsidRPr="0054561D">
        <w:rPr>
          <w:sz w:val="28"/>
          <w:szCs w:val="28"/>
          <w:lang w:val="en-US"/>
        </w:rPr>
        <w:t>aureus</w:t>
      </w:r>
      <w:r w:rsidRPr="0054561D">
        <w:rPr>
          <w:sz w:val="28"/>
          <w:szCs w:val="28"/>
        </w:rPr>
        <w:t xml:space="preserve"> синтезирует золотистый или оранжевый пигмент, встречаются и беспигментные штаммы; </w:t>
      </w:r>
      <w:r w:rsidRPr="0054561D">
        <w:rPr>
          <w:sz w:val="28"/>
          <w:szCs w:val="28"/>
          <w:lang w:val="en-US"/>
        </w:rPr>
        <w:t>S</w:t>
      </w:r>
      <w:r w:rsidRPr="0054561D">
        <w:rPr>
          <w:sz w:val="28"/>
          <w:szCs w:val="28"/>
        </w:rPr>
        <w:t>.</w:t>
      </w:r>
      <w:r w:rsidRPr="0054561D">
        <w:rPr>
          <w:sz w:val="28"/>
          <w:szCs w:val="28"/>
          <w:lang w:val="en-US"/>
        </w:rPr>
        <w:t>epidermidis</w:t>
      </w:r>
      <w:r w:rsidRPr="0054561D">
        <w:rPr>
          <w:sz w:val="28"/>
          <w:szCs w:val="28"/>
        </w:rPr>
        <w:t xml:space="preserve">, как правило, синтезирует пигмент белого или желтого цвета; у большинства штаммов </w:t>
      </w:r>
      <w:r w:rsidRPr="0054561D">
        <w:rPr>
          <w:sz w:val="28"/>
          <w:szCs w:val="28"/>
          <w:lang w:val="en-US"/>
        </w:rPr>
        <w:t>S</w:t>
      </w:r>
      <w:r w:rsidRPr="0054561D">
        <w:rPr>
          <w:sz w:val="28"/>
          <w:szCs w:val="28"/>
        </w:rPr>
        <w:t>.</w:t>
      </w:r>
      <w:r w:rsidRPr="0054561D">
        <w:rPr>
          <w:sz w:val="28"/>
          <w:szCs w:val="28"/>
          <w:lang w:val="en-US"/>
        </w:rPr>
        <w:t>saprophyticus</w:t>
      </w:r>
      <w:r w:rsidRPr="0054561D">
        <w:rPr>
          <w:sz w:val="28"/>
          <w:szCs w:val="28"/>
        </w:rPr>
        <w:t xml:space="preserve"> пигмент отсутствует.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При росте в МПБ стафилококки вначале вызывают диффузное помутнение с последующим выпадением рыхлого хлопьевидного осадка. Характерно растут в столбике желатина. Через 24—26 ч наряду с обильным ростом по уколу намечается начальное разжи</w:t>
      </w:r>
      <w:r w:rsidRPr="0054561D">
        <w:rPr>
          <w:sz w:val="28"/>
          <w:szCs w:val="28"/>
        </w:rPr>
        <w:softHyphen/>
        <w:t>жение среды, которое затем увеличивается, и к 4—5-му дню по ходу укола образуется воронка, наполненная жидкостью. На кровяном агаре патогенные штаммы стафилококков образуют зна</w:t>
      </w:r>
      <w:r w:rsidRPr="0054561D">
        <w:rPr>
          <w:sz w:val="28"/>
          <w:szCs w:val="28"/>
        </w:rPr>
        <w:softHyphen/>
        <w:t>чительную зону гемолиза.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4C97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Биохимические свойства.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Стафилококки ферментируют с обра</w:t>
      </w:r>
      <w:r w:rsidRPr="0054561D">
        <w:rPr>
          <w:sz w:val="28"/>
          <w:szCs w:val="28"/>
        </w:rPr>
        <w:softHyphen/>
        <w:t>зованием кислоты без газа глюкозу, мальтозу, фруктозу, сахарозу, ксилозу, глицерин, маннит и не разлагают дульцит, салицин, инулин, раффинозу. Выделяют аммиак и сероводород, не образуют индол, восстанавливают нитраты в нитриты; продуцируют каталазу, фосфатазу, уреазу; патогенные штаммы — аргиназу. Свертывают и пептонизируют молоко, разжижают желатин, иногда свернутую сыворотку крови.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Однако протеолитическая активность у стафилококков может варьировать в значительной степени.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4C97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Токсинообразование.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Патогенные стафилококки синтезируют и секретируют высокоактивные экзотоксины и ферменты. Среди экзотоксинов выделяют четыре типа гемотоксинов (стафилолизи</w:t>
      </w:r>
      <w:r w:rsidRPr="0054561D">
        <w:rPr>
          <w:sz w:val="28"/>
          <w:szCs w:val="28"/>
        </w:rPr>
        <w:softHyphen/>
        <w:t>нов), лейкоцидин и энтеротоксины.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К гемотоксинам относятся альфа-, бета-, гамма- и дельта-гемо</w:t>
      </w:r>
      <w:r w:rsidRPr="0054561D">
        <w:rPr>
          <w:sz w:val="28"/>
          <w:szCs w:val="28"/>
        </w:rPr>
        <w:softHyphen/>
        <w:t>лизины.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Альфа-гемолизин вызывает лизис эритроцитов овец, свиней, собак, обладает летальным и дерматонекротическим действием, разрушает лейкоциты, агрегирует и лизирует тромбо</w:t>
      </w:r>
      <w:r w:rsidRPr="0054561D">
        <w:rPr>
          <w:sz w:val="28"/>
          <w:szCs w:val="28"/>
        </w:rPr>
        <w:softHyphen/>
        <w:t>циты.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Бета-гемолизин лизирует эритроциты человека, овец, крупного рогатого скота, летален для кроликов.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Гамма-гемолизин обнаруживается- у штаммов, выде</w:t>
      </w:r>
      <w:r w:rsidRPr="0054561D">
        <w:rPr>
          <w:sz w:val="28"/>
          <w:szCs w:val="28"/>
        </w:rPr>
        <w:softHyphen/>
        <w:t>ленных от человека, его биологическая активность низкая.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Дельта-гемолизин вызывает лизис эритроцитов чело</w:t>
      </w:r>
      <w:r w:rsidRPr="0054561D">
        <w:rPr>
          <w:sz w:val="28"/>
          <w:szCs w:val="28"/>
        </w:rPr>
        <w:softHyphen/>
        <w:t>века, лошадей, овец, кроликов, разрушает лейкоциты.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Все стафилококковые гемолизины—мембранотоксины: они спо</w:t>
      </w:r>
      <w:r w:rsidRPr="0054561D">
        <w:rPr>
          <w:sz w:val="28"/>
          <w:szCs w:val="28"/>
        </w:rPr>
        <w:softHyphen/>
        <w:t>собны лизировать мембраны клеток эукариотов.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Лейкоцидин негемолитический экзотоксин, вызывает де</w:t>
      </w:r>
      <w:r w:rsidRPr="0054561D">
        <w:rPr>
          <w:sz w:val="28"/>
          <w:szCs w:val="28"/>
        </w:rPr>
        <w:softHyphen/>
        <w:t>грануляцию и разрушение лейкоцитов.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Энтеротоксины — термостабильные полипептиды, обра</w:t>
      </w:r>
      <w:r w:rsidRPr="0054561D">
        <w:rPr>
          <w:sz w:val="28"/>
          <w:szCs w:val="28"/>
        </w:rPr>
        <w:softHyphen/>
        <w:t>зуются при размножении энтеротоксигенных стафилококков в питательных средах, продуктах питания (молоко, сливки, творог и др.), кишечнике. Устойчивы к действию пищеварительных ферментов. Известно шесть антигенных вариантов. Энтеротоксины вызывают пищевые токсикозы человека, к ним чувствительны кошки, особенно котята, и щенки собак.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К факторам патогенности стафилококков также относятся фер</w:t>
      </w:r>
      <w:r w:rsidRPr="0054561D">
        <w:rPr>
          <w:sz w:val="28"/>
          <w:szCs w:val="28"/>
        </w:rPr>
        <w:softHyphen/>
        <w:t>менты коагулаза, гиалуронидаза, фибринолизин, ДНК-аза, леци</w:t>
      </w:r>
      <w:r w:rsidRPr="0054561D">
        <w:rPr>
          <w:sz w:val="28"/>
          <w:szCs w:val="28"/>
        </w:rPr>
        <w:softHyphen/>
        <w:t>товителлаза и др. Коагулаза — бактериальная протеиназа, свер</w:t>
      </w:r>
      <w:r w:rsidRPr="0054561D">
        <w:rPr>
          <w:sz w:val="28"/>
          <w:szCs w:val="28"/>
        </w:rPr>
        <w:softHyphen/>
        <w:t>тывающая плазму крови животных. Наличие коагулазы является одним из наиболее важных и постоянных критериев патогенности</w:t>
      </w:r>
      <w:r w:rsidR="003F490B">
        <w:rPr>
          <w:sz w:val="28"/>
          <w:szCs w:val="28"/>
        </w:rPr>
        <w:t xml:space="preserve"> </w:t>
      </w:r>
      <w:r w:rsidRPr="0054561D">
        <w:rPr>
          <w:sz w:val="28"/>
          <w:szCs w:val="28"/>
        </w:rPr>
        <w:t>стафилококков.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4C97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Антигенная структура.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У стафилококков лучше всего изучены антигены клеточной стенки: пептидогликан, тейхоевые кислоты и белок А. Пептидогликан — общий видовой для стафилококков антиген. Тейхоевые кислоты —видоспецифические полисахарид</w:t>
      </w:r>
      <w:r w:rsidRPr="0054561D">
        <w:rPr>
          <w:sz w:val="28"/>
          <w:szCs w:val="28"/>
        </w:rPr>
        <w:softHyphen/>
        <w:t xml:space="preserve">ные антигены. </w:t>
      </w:r>
      <w:r w:rsidRPr="0054561D">
        <w:rPr>
          <w:sz w:val="28"/>
          <w:szCs w:val="28"/>
          <w:lang w:val="en-US"/>
        </w:rPr>
        <w:t>S</w:t>
      </w:r>
      <w:r w:rsidRPr="0054561D">
        <w:rPr>
          <w:sz w:val="28"/>
          <w:szCs w:val="28"/>
        </w:rPr>
        <w:t>.</w:t>
      </w:r>
      <w:r w:rsidRPr="0054561D">
        <w:rPr>
          <w:sz w:val="28"/>
          <w:szCs w:val="28"/>
          <w:lang w:val="en-US"/>
        </w:rPr>
        <w:t>aureus</w:t>
      </w:r>
      <w:r w:rsidRPr="0054561D">
        <w:rPr>
          <w:sz w:val="28"/>
          <w:szCs w:val="28"/>
        </w:rPr>
        <w:t xml:space="preserve"> содержит рибитолтейхоевую кислоту (полисахарид </w:t>
      </w:r>
      <w:r w:rsidRPr="0054561D">
        <w:rPr>
          <w:sz w:val="28"/>
          <w:szCs w:val="28"/>
          <w:lang w:val="en-US"/>
        </w:rPr>
        <w:t>A</w:t>
      </w:r>
      <w:r w:rsidRPr="0054561D">
        <w:rPr>
          <w:sz w:val="28"/>
          <w:szCs w:val="28"/>
        </w:rPr>
        <w:t xml:space="preserve">), </w:t>
      </w:r>
      <w:r w:rsidRPr="0054561D">
        <w:rPr>
          <w:sz w:val="28"/>
          <w:szCs w:val="28"/>
          <w:lang w:val="en-US"/>
        </w:rPr>
        <w:t>S</w:t>
      </w:r>
      <w:r w:rsidRPr="0054561D">
        <w:rPr>
          <w:sz w:val="28"/>
          <w:szCs w:val="28"/>
        </w:rPr>
        <w:t xml:space="preserve">. </w:t>
      </w:r>
      <w:r w:rsidRPr="0054561D">
        <w:rPr>
          <w:sz w:val="28"/>
          <w:szCs w:val="28"/>
          <w:lang w:val="en-US"/>
        </w:rPr>
        <w:t>epidermidis</w:t>
      </w:r>
      <w:r w:rsidRPr="0054561D">
        <w:rPr>
          <w:sz w:val="28"/>
          <w:szCs w:val="28"/>
        </w:rPr>
        <w:t xml:space="preserve"> — глицеринтейхоевую кислоту, называемую полисахаридом В. Протеин А обнаружен у золоти</w:t>
      </w:r>
      <w:r w:rsidRPr="0054561D">
        <w:rPr>
          <w:sz w:val="28"/>
          <w:szCs w:val="28"/>
        </w:rPr>
        <w:softHyphen/>
        <w:t xml:space="preserve">стого стафилококка. Это низкомолскулярный белок, имеющий свойство соединяться с </w:t>
      </w:r>
      <w:r w:rsidRPr="0054561D">
        <w:rPr>
          <w:sz w:val="28"/>
          <w:szCs w:val="28"/>
          <w:lang w:val="en-US"/>
        </w:rPr>
        <w:t>Fc</w:t>
      </w:r>
      <w:r w:rsidRPr="0054561D">
        <w:rPr>
          <w:sz w:val="28"/>
          <w:szCs w:val="28"/>
        </w:rPr>
        <w:t xml:space="preserve">-фрагмснтами </w:t>
      </w:r>
      <w:r w:rsidRPr="0054561D">
        <w:rPr>
          <w:sz w:val="28"/>
          <w:szCs w:val="28"/>
          <w:lang w:val="en-US"/>
        </w:rPr>
        <w:t>IgG</w:t>
      </w:r>
      <w:r w:rsidRPr="0054561D">
        <w:rPr>
          <w:sz w:val="28"/>
          <w:szCs w:val="28"/>
        </w:rPr>
        <w:t xml:space="preserve"> млекопитающих. Штаммы, продуцирующие большое количество белка А, обладают более высокой резистентностью к фагоцитозу. У мукоидных штаммов золотистого стафилококка выявлен также капсульный полипептидный антиген.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4C97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>Устойчивость.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Стафилококки относительно резистентные мик</w:t>
      </w:r>
      <w:r w:rsidRPr="0054561D">
        <w:rPr>
          <w:sz w:val="28"/>
          <w:szCs w:val="28"/>
        </w:rPr>
        <w:softHyphen/>
        <w:t>роорганизмы. Прямые солнечные лучи убивают их только через несколько часов. В пыли сохраняются 50—100 дней, в высушенном гное — более 200 дней, в бульонной культуре — 3—4 мес, на полужидком агаре — 6 мес. В жидкой среде при 70 "С погибают через 1 ч, при 85 "С — через 30 мин, при 100 °С — за несколько секунд. Из дезинфектантов 1 %-ный раствор формалина и 2 %-ный раствор гидроокиси натрия убивают их в течение 1 ч, 1 %-ный раствор хлорамина — через 2—5 мин. Стафилококки обладают высокой чувствительностью к бриллиантовому зеленому и пиокта</w:t>
      </w:r>
      <w:r w:rsidRPr="0054561D">
        <w:rPr>
          <w:sz w:val="28"/>
          <w:szCs w:val="28"/>
        </w:rPr>
        <w:softHyphen/>
        <w:t>нину.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Многие штаммы чувствительны к бензилпенициллину, полусин</w:t>
      </w:r>
      <w:r w:rsidRPr="0054561D">
        <w:rPr>
          <w:sz w:val="28"/>
          <w:szCs w:val="28"/>
        </w:rPr>
        <w:softHyphen/>
        <w:t>тетическим пенициллинам, стрептомицину, левомицетину, тетра</w:t>
      </w:r>
      <w:r w:rsidRPr="0054561D">
        <w:rPr>
          <w:sz w:val="28"/>
          <w:szCs w:val="28"/>
        </w:rPr>
        <w:softHyphen/>
        <w:t>циклину, фузидину и другим антибиотикам, а также нитрофура</w:t>
      </w:r>
      <w:r w:rsidRPr="0054561D">
        <w:rPr>
          <w:sz w:val="28"/>
          <w:szCs w:val="28"/>
        </w:rPr>
        <w:softHyphen/>
        <w:t xml:space="preserve">новым препаратам. Однако немало и резистентных к антибиотикам штаммов. Они, как правило, характеризуются множественной лекарственной устойчивостью, которая контролируется </w:t>
      </w:r>
      <w:r w:rsidRPr="0054561D">
        <w:rPr>
          <w:sz w:val="28"/>
          <w:szCs w:val="28"/>
          <w:lang w:val="en-US"/>
        </w:rPr>
        <w:t>R</w:t>
      </w:r>
      <w:r w:rsidRPr="0054561D">
        <w:rPr>
          <w:sz w:val="28"/>
          <w:szCs w:val="28"/>
        </w:rPr>
        <w:t>-плазми-дой и может распространяться путем транедукции. Стафилококки, синтезирующие пенициллиназу (бетта-лактамазу), способны раз</w:t>
      </w:r>
      <w:r w:rsidRPr="0054561D">
        <w:rPr>
          <w:sz w:val="28"/>
          <w:szCs w:val="28"/>
        </w:rPr>
        <w:softHyphen/>
        <w:t>рушать некоторые пенициллины. К сульфаниламидам стафилококки весьма устойчивы.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4C97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Патогенность.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Основная роль в инфекционной патологии жи</w:t>
      </w:r>
      <w:r w:rsidRPr="0054561D">
        <w:rPr>
          <w:sz w:val="28"/>
          <w:szCs w:val="28"/>
        </w:rPr>
        <w:softHyphen/>
        <w:t xml:space="preserve">вотных и человека принадлежит </w:t>
      </w:r>
      <w:r w:rsidRPr="0054561D">
        <w:rPr>
          <w:sz w:val="28"/>
          <w:szCs w:val="28"/>
          <w:lang w:val="en-US"/>
        </w:rPr>
        <w:t>S</w:t>
      </w:r>
      <w:r w:rsidRPr="0054561D">
        <w:rPr>
          <w:sz w:val="28"/>
          <w:szCs w:val="28"/>
        </w:rPr>
        <w:t xml:space="preserve">. </w:t>
      </w:r>
      <w:r w:rsidRPr="0054561D">
        <w:rPr>
          <w:sz w:val="28"/>
          <w:szCs w:val="28"/>
          <w:lang w:val="en-US"/>
        </w:rPr>
        <w:t>aureus</w:t>
      </w:r>
      <w:r w:rsidRPr="0054561D">
        <w:rPr>
          <w:sz w:val="28"/>
          <w:szCs w:val="28"/>
        </w:rPr>
        <w:t>. Возбудителями стафи</w:t>
      </w:r>
      <w:r w:rsidRPr="0054561D">
        <w:rPr>
          <w:sz w:val="28"/>
          <w:szCs w:val="28"/>
        </w:rPr>
        <w:softHyphen/>
        <w:t xml:space="preserve">лококковых инфекций могут быть также </w:t>
      </w:r>
      <w:r w:rsidRPr="0054561D">
        <w:rPr>
          <w:sz w:val="28"/>
          <w:szCs w:val="28"/>
          <w:lang w:val="en-US"/>
        </w:rPr>
        <w:t>S</w:t>
      </w:r>
      <w:r w:rsidRPr="0054561D">
        <w:rPr>
          <w:sz w:val="28"/>
          <w:szCs w:val="28"/>
        </w:rPr>
        <w:t xml:space="preserve">. </w:t>
      </w:r>
      <w:r w:rsidRPr="0054561D">
        <w:rPr>
          <w:sz w:val="28"/>
          <w:szCs w:val="28"/>
          <w:lang w:val="en-US"/>
        </w:rPr>
        <w:t>epidermidis</w:t>
      </w:r>
      <w:r w:rsidRPr="0054561D">
        <w:rPr>
          <w:sz w:val="28"/>
          <w:szCs w:val="28"/>
        </w:rPr>
        <w:t xml:space="preserve"> и </w:t>
      </w:r>
      <w:r w:rsidRPr="0054561D">
        <w:rPr>
          <w:sz w:val="28"/>
          <w:szCs w:val="28"/>
          <w:lang w:val="en-US"/>
        </w:rPr>
        <w:t>S</w:t>
      </w:r>
      <w:r w:rsidRPr="0054561D">
        <w:rPr>
          <w:sz w:val="28"/>
          <w:szCs w:val="28"/>
        </w:rPr>
        <w:t xml:space="preserve">. </w:t>
      </w:r>
      <w:r w:rsidRPr="0054561D">
        <w:rPr>
          <w:sz w:val="28"/>
          <w:szCs w:val="28"/>
          <w:lang w:val="en-US"/>
        </w:rPr>
        <w:t>saprophyticus</w:t>
      </w:r>
      <w:r w:rsidRPr="0054561D">
        <w:rPr>
          <w:sz w:val="28"/>
          <w:szCs w:val="28"/>
        </w:rPr>
        <w:t>. Пигментообразование и расщепление углеводов не могут служить критерием патогенности стафилококков. Главней</w:t>
      </w:r>
      <w:r w:rsidRPr="0054561D">
        <w:rPr>
          <w:sz w:val="28"/>
          <w:szCs w:val="28"/>
        </w:rPr>
        <w:softHyphen/>
        <w:t>шими факторами, определяющими патогенность этих бактерий, является способность продуцировать экзотоксины и ферменты коагулазу, фибринолизин и гиалуронидазу.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К стафилококкам чувствительны лошади, крупный и мелкий рогатый скот, свиньи, утки, гуси, индейки, куры, из лабораторных животных — кролики, белые мыши, котята. При внутрикожном введении кроликам культуры патогенных стафилококков развива</w:t>
      </w:r>
      <w:r w:rsidRPr="0054561D">
        <w:rPr>
          <w:sz w:val="28"/>
          <w:szCs w:val="28"/>
        </w:rPr>
        <w:softHyphen/>
        <w:t>ется воспаление и затем некроз кожи, при внутривенной инъекции фильтрата культур у кроликов наступает острое отравление и гибель через несколько минут.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3F490B" w:rsidSect="0054561D">
          <w:pgSz w:w="11909" w:h="16834"/>
          <w:pgMar w:top="1134" w:right="850" w:bottom="1134" w:left="1701" w:header="709" w:footer="709" w:gutter="0"/>
          <w:pgNumType w:fmt="numberInDash" w:start="1"/>
          <w:cols w:space="720"/>
          <w:docGrid w:linePitch="254"/>
        </w:sectPr>
      </w:pPr>
    </w:p>
    <w:p w:rsidR="00264C97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Патогенез.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В организм стафилококки проникают через повреж</w:t>
      </w:r>
      <w:r w:rsidRPr="0054561D">
        <w:rPr>
          <w:sz w:val="28"/>
          <w:szCs w:val="28"/>
        </w:rPr>
        <w:softHyphen/>
        <w:t>денную кожу и слизистые оболочки, энтеротоксины — с пищей.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Стафилококковые инфекции чаще развиваются и тяжелее про</w:t>
      </w:r>
      <w:r w:rsidRPr="0054561D">
        <w:rPr>
          <w:sz w:val="28"/>
          <w:szCs w:val="28"/>
        </w:rPr>
        <w:softHyphen/>
        <w:t>текают в условиях снижения естественной резистентности организ</w:t>
      </w:r>
      <w:r w:rsidRPr="0054561D">
        <w:rPr>
          <w:sz w:val="28"/>
          <w:szCs w:val="28"/>
        </w:rPr>
        <w:softHyphen/>
        <w:t>ма и при иммунодефицитных состояниях. В патогенезе стафило</w:t>
      </w:r>
      <w:r w:rsidRPr="0054561D">
        <w:rPr>
          <w:sz w:val="28"/>
          <w:szCs w:val="28"/>
        </w:rPr>
        <w:softHyphen/>
        <w:t>кокковых процессов ведущая роль принадлежит экзотоксинам и ферментам патогенности. Важное значение может иметь и аллергия. Все эти факторы вместе и определяют, возникнут ли локальные гнойно-воспалительные очаги, системные заболевания внутренних органов, сепсис или пищевые токсикозы.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4C97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Лабораторная диагностика.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Исследуют раневой экссудат, гной абсцессов, ран, молоко при маститах, выделения из половых органов при эндометрите, кровь из яремной вены при септицемии.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Из патологического материала готовят мазки, окрашивают по Граму, микроскопируют. Прямая микроскопия позволяет дать только предварительный ответ. Одновременно сеют материал в чашки с кровяным, молочно-солевым и желточно-солевым агаром.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Патогенные штаммы на кровяном агаре образуют вокруг коло</w:t>
      </w:r>
      <w:r w:rsidRPr="0054561D">
        <w:rPr>
          <w:sz w:val="28"/>
          <w:szCs w:val="28"/>
        </w:rPr>
        <w:softHyphen/>
        <w:t>ний зону гемолиза. На чашках с молочно-солевым агаром учиты</w:t>
      </w:r>
      <w:r w:rsidRPr="0054561D">
        <w:rPr>
          <w:sz w:val="28"/>
          <w:szCs w:val="28"/>
        </w:rPr>
        <w:softHyphen/>
        <w:t>вают образование пигмента. На желточно-солевом агаре большин</w:t>
      </w:r>
      <w:r w:rsidRPr="0054561D">
        <w:rPr>
          <w:sz w:val="28"/>
          <w:szCs w:val="28"/>
        </w:rPr>
        <w:softHyphen/>
        <w:t>ство патогенных стафилококков вызывает лецитовителлазную ре</w:t>
      </w:r>
      <w:r w:rsidRPr="0054561D">
        <w:rPr>
          <w:sz w:val="28"/>
          <w:szCs w:val="28"/>
        </w:rPr>
        <w:softHyphen/>
        <w:t>акцию,  проявляющуюся  в  образовании  вокруг  колонии  зоны</w:t>
      </w:r>
      <w:r w:rsidR="00264C97" w:rsidRPr="0054561D">
        <w:rPr>
          <w:sz w:val="28"/>
          <w:szCs w:val="28"/>
        </w:rPr>
        <w:t xml:space="preserve"> </w:t>
      </w:r>
      <w:r w:rsidRPr="0054561D">
        <w:rPr>
          <w:sz w:val="28"/>
          <w:szCs w:val="28"/>
        </w:rPr>
        <w:t>помутнения с радужным венчиком по периферии. Для получения чистой культуры и дальнейшего изучения материал из характерной колонии отсевают на МПА. Чистую культуру микроскопируют, после чего ставят реакцию плазмокоагуляции с цитратной плазмой крови кролика. При наличии фермента коагулазы плазма сверты</w:t>
      </w:r>
      <w:r w:rsidRPr="0054561D">
        <w:rPr>
          <w:sz w:val="28"/>
          <w:szCs w:val="28"/>
        </w:rPr>
        <w:softHyphen/>
        <w:t>вается. Дополнительно определяют ДНК-азу и расщепление ман</w:t>
      </w:r>
      <w:r w:rsidRPr="0054561D">
        <w:rPr>
          <w:sz w:val="28"/>
          <w:szCs w:val="28"/>
        </w:rPr>
        <w:softHyphen/>
        <w:t>нита в анаэробных условиях.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Выявляют летальные свойства культуры на кроликах и проводят дерматонекротическую пробу. С этой целью в выбритый участок кожи кролика вводят внутрикожно 0,2 мл 2-миллиардной взвеси культуры. В положительном случае в месте введения образуется инфильтрат и наступает некроз.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  <w:lang w:val="en-US"/>
        </w:rPr>
        <w:t>S</w:t>
      </w:r>
      <w:r w:rsidRPr="0054561D">
        <w:rPr>
          <w:sz w:val="28"/>
          <w:szCs w:val="28"/>
        </w:rPr>
        <w:t xml:space="preserve">. </w:t>
      </w:r>
      <w:r w:rsidRPr="0054561D">
        <w:rPr>
          <w:sz w:val="28"/>
          <w:szCs w:val="28"/>
          <w:lang w:val="en-US"/>
        </w:rPr>
        <w:t>aureus</w:t>
      </w:r>
      <w:r w:rsidRPr="0054561D">
        <w:rPr>
          <w:sz w:val="28"/>
          <w:szCs w:val="28"/>
        </w:rPr>
        <w:t xml:space="preserve"> в отличие от других видов ферментирует маннит в анаэробных условиях. Патогенные стафилококки кроме гемолити</w:t>
      </w:r>
      <w:r w:rsidRPr="0054561D">
        <w:rPr>
          <w:sz w:val="28"/>
          <w:szCs w:val="28"/>
        </w:rPr>
        <w:softHyphen/>
        <w:t>ческой и лецитиназной активности обладают способностью коагу</w:t>
      </w:r>
      <w:r w:rsidRPr="0054561D">
        <w:rPr>
          <w:sz w:val="28"/>
          <w:szCs w:val="28"/>
        </w:rPr>
        <w:softHyphen/>
        <w:t>лировать плазму, вызывать некроз кожи и разрушать ДНК.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Гибель же кролика свидетельствует о наличии летального действия токсина.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При необходимости установления источника возникновения стафилококковой инфекции и путей ее распространения выделен</w:t>
      </w:r>
      <w:r w:rsidRPr="0054561D">
        <w:rPr>
          <w:sz w:val="28"/>
          <w:szCs w:val="28"/>
        </w:rPr>
        <w:softHyphen/>
        <w:t xml:space="preserve">ные культуры подвергаются фаготипированию. Международный набор стафилококковых фагов состоит из 22 типов, разделенных на 4 группы. Энтеротоксины в пищевых продуктах и культурах определяют в РДП со стафилококковыми антисыворотками к энтеротоксинам А, В, С, </w:t>
      </w:r>
      <w:r w:rsidRPr="0054561D">
        <w:rPr>
          <w:sz w:val="28"/>
          <w:szCs w:val="28"/>
          <w:lang w:val="en-US"/>
        </w:rPr>
        <w:t>D</w:t>
      </w:r>
      <w:r w:rsidRPr="0054561D">
        <w:rPr>
          <w:sz w:val="28"/>
          <w:szCs w:val="28"/>
        </w:rPr>
        <w:t xml:space="preserve">, Е, </w:t>
      </w:r>
      <w:r w:rsidRPr="0054561D">
        <w:rPr>
          <w:sz w:val="28"/>
          <w:szCs w:val="28"/>
          <w:lang w:val="en-US"/>
        </w:rPr>
        <w:t>F</w:t>
      </w:r>
      <w:r w:rsidRPr="0054561D">
        <w:rPr>
          <w:sz w:val="28"/>
          <w:szCs w:val="28"/>
        </w:rPr>
        <w:t>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В связи с широким распространением штаммов стафилококков, резистентных к лекарственным препаратам, проводят определение чувствительности выделенных культур к антибиотикам на плотной среде методом бумажных дисков или реплик. Это очень важно для выбора рациональной химиотерапии.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4C97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Иммунитет.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4C97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У здоровых животных имеется естественная рези</w:t>
      </w:r>
      <w:r w:rsidRPr="0054561D">
        <w:rPr>
          <w:sz w:val="28"/>
          <w:szCs w:val="28"/>
        </w:rPr>
        <w:softHyphen/>
        <w:t>стентность к стафилококковой инфекции. Она обусловлена барьер</w:t>
      </w:r>
      <w:r w:rsidRPr="0054561D">
        <w:rPr>
          <w:sz w:val="28"/>
          <w:szCs w:val="28"/>
        </w:rPr>
        <w:softHyphen/>
        <w:t>ной функцией кожи, слизистых оболочек, фагоцитозом и наличием специфических антител, синтезированных в результате скрытой иммунизации. Также препятствует распространению микробов в организме воспалительная реакция в месте внедрения возбудителя. Иммунитет при стафилококковых инфекциях преимущественно антитоксический, слабой напряженности и непродолжительный. Поэтому не исключены частые рецидивы. Тем не менее высокие титры антитоксинов в крови животных повышают их устойчивость к повторным заболеваниям. Антитоксины не только нейтрализуют экзотоксины, но и обусловливают быструю мобилизацию фагоцитов. Стафилококки также индуцируют гиперчувствительность замед</w:t>
      </w:r>
      <w:r w:rsidRPr="0054561D">
        <w:rPr>
          <w:sz w:val="28"/>
          <w:szCs w:val="28"/>
        </w:rPr>
        <w:softHyphen/>
        <w:t xml:space="preserve">ленного типа. Известно, что повторные стафилококковые поражения кожи приводят к более выраженным деструктивным изменениям.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4C97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Биопрепараты.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Предложены очищенный адсорбированный ста</w:t>
      </w:r>
      <w:r w:rsidRPr="0054561D">
        <w:rPr>
          <w:sz w:val="28"/>
          <w:szCs w:val="28"/>
        </w:rPr>
        <w:softHyphen/>
        <w:t xml:space="preserve">филококковый анатоксин и аутовакцина — прогретый при 70—75 </w:t>
      </w:r>
      <w:r w:rsidR="00264C97" w:rsidRPr="0054561D">
        <w:rPr>
          <w:sz w:val="28"/>
          <w:szCs w:val="28"/>
        </w:rPr>
        <w:t>°</w:t>
      </w:r>
      <w:r w:rsidRPr="0054561D">
        <w:rPr>
          <w:sz w:val="28"/>
          <w:szCs w:val="28"/>
        </w:rPr>
        <w:t>С</w:t>
      </w:r>
      <w:r w:rsidR="00264C97" w:rsidRPr="0054561D">
        <w:rPr>
          <w:sz w:val="28"/>
          <w:szCs w:val="28"/>
        </w:rPr>
        <w:t xml:space="preserve"> </w:t>
      </w:r>
      <w:r w:rsidRPr="0054561D">
        <w:rPr>
          <w:sz w:val="28"/>
          <w:szCs w:val="28"/>
        </w:rPr>
        <w:t>смыв агаровой культуры стафилококка, выделенного из организма больного животного. Иногда местно применяют фаг и антивирус-фильтрат 2—3-недельной культуры стафилококка.</w:t>
      </w:r>
    </w:p>
    <w:p w:rsidR="00264C97" w:rsidRPr="0054561D" w:rsidRDefault="00264C97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3F490B" w:rsidSect="0054561D">
          <w:pgSz w:w="11909" w:h="16834"/>
          <w:pgMar w:top="1134" w:right="850" w:bottom="1134" w:left="1701" w:header="709" w:footer="709" w:gutter="0"/>
          <w:pgNumType w:fmt="numberInDash" w:start="1"/>
          <w:cols w:space="720"/>
          <w:docGrid w:linePitch="254"/>
        </w:sectPr>
      </w:pPr>
    </w:p>
    <w:p w:rsidR="00EC37A1" w:rsidRPr="003F490B" w:rsidRDefault="00EC37A1" w:rsidP="003F490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>СТРЕПТОКОККИ</w:t>
      </w:r>
    </w:p>
    <w:p w:rsidR="00264C97" w:rsidRPr="0054561D" w:rsidRDefault="00264C97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Стрептококки (</w:t>
      </w:r>
      <w:r w:rsidRPr="0054561D">
        <w:rPr>
          <w:sz w:val="28"/>
          <w:szCs w:val="28"/>
          <w:lang w:val="en-US"/>
        </w:rPr>
        <w:t>Streptococcus</w:t>
      </w:r>
      <w:r w:rsidRPr="0054561D">
        <w:rPr>
          <w:sz w:val="28"/>
          <w:szCs w:val="28"/>
        </w:rPr>
        <w:t>) впервые выделил из тканей людей, больных рожей, и при раневых инфекциях в 1874 г. Т. Бильрот, а описали при сепсисе Л. Пастер в 1879 г. и А. Огстон в 1881 г. Чистую культуру стрептококков выделили и изучили Ф. Фелейзен (1883) и А. Розенбах (1884).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Патогенные стрептококки у животных и человека заселяют слизистые оболочки, кожу и проявляют свою патогенность при снижении общей резистентности организма животного или отдель</w:t>
      </w:r>
      <w:r w:rsidRPr="0054561D">
        <w:rPr>
          <w:sz w:val="28"/>
          <w:szCs w:val="28"/>
        </w:rPr>
        <w:softHyphen/>
        <w:t>ных тканей (при травме, ожоге и т. п.).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В естественных условиях стрептококки являются возбудителями заболеваний у крупного рогатого скота и лошадей, а также нагноительных процессов. У поросят и птиц вызывают септическое заболевание — стрептококкоз. Иногда обусловливают осложнения вирусных и бактериальных инфекций.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4C97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Антигены.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Современная классификация основывается на опре</w:t>
      </w:r>
      <w:r w:rsidRPr="0054561D">
        <w:rPr>
          <w:sz w:val="28"/>
          <w:szCs w:val="28"/>
        </w:rPr>
        <w:softHyphen/>
        <w:t>делении антигенной структуры стрептококков, позволяющей под</w:t>
      </w:r>
      <w:r w:rsidRPr="0054561D">
        <w:rPr>
          <w:sz w:val="28"/>
          <w:szCs w:val="28"/>
        </w:rPr>
        <w:softHyphen/>
        <w:t>разделить все стрептококки на 17 серологических групп, обозна</w:t>
      </w:r>
      <w:r w:rsidRPr="0054561D">
        <w:rPr>
          <w:sz w:val="28"/>
          <w:szCs w:val="28"/>
        </w:rPr>
        <w:softHyphen/>
        <w:t xml:space="preserve">чаемых латинскими буквами в порядке алфавита. Практический интерес представляют серогруппы А, В, С, </w:t>
      </w:r>
      <w:r w:rsidRPr="0054561D">
        <w:rPr>
          <w:sz w:val="28"/>
          <w:szCs w:val="28"/>
          <w:lang w:val="en-US"/>
        </w:rPr>
        <w:t>D</w:t>
      </w:r>
      <w:r w:rsidRPr="0054561D">
        <w:rPr>
          <w:sz w:val="28"/>
          <w:szCs w:val="28"/>
        </w:rPr>
        <w:t xml:space="preserve">, </w:t>
      </w:r>
      <w:r w:rsidRPr="0054561D">
        <w:rPr>
          <w:sz w:val="28"/>
          <w:szCs w:val="28"/>
          <w:lang w:val="en-US"/>
        </w:rPr>
        <w:t>E</w:t>
      </w:r>
      <w:r w:rsidRPr="0054561D">
        <w:rPr>
          <w:sz w:val="28"/>
          <w:szCs w:val="28"/>
        </w:rPr>
        <w:t xml:space="preserve">, </w:t>
      </w:r>
      <w:r w:rsidRPr="0054561D">
        <w:rPr>
          <w:sz w:val="28"/>
          <w:szCs w:val="28"/>
          <w:lang w:val="en-US"/>
        </w:rPr>
        <w:t>F</w:t>
      </w:r>
      <w:r w:rsidRPr="0054561D">
        <w:rPr>
          <w:sz w:val="28"/>
          <w:szCs w:val="28"/>
        </w:rPr>
        <w:t xml:space="preserve">. Группа А — возбудители большого числа инфекций у человека; группа В — возбудители мастита у коров; группы В, С, </w:t>
      </w:r>
      <w:r w:rsidRPr="0054561D">
        <w:rPr>
          <w:sz w:val="28"/>
          <w:szCs w:val="28"/>
          <w:lang w:val="en-US"/>
        </w:rPr>
        <w:t>D</w:t>
      </w:r>
      <w:r w:rsidRPr="0054561D">
        <w:rPr>
          <w:sz w:val="28"/>
          <w:szCs w:val="28"/>
        </w:rPr>
        <w:t>, Е — возбудители инфекций у животных разных видов. Антигеном, который позволяет разделить стрептококки на серогруппы, является полисахарид (С-вещество), входящий в состав клеточной стенки стрептококков.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Химическая природа стрептококковых антигенов неодинакова. В группе А ими являются белковые антигены М, </w:t>
      </w:r>
      <w:r w:rsidRPr="0054561D">
        <w:rPr>
          <w:sz w:val="28"/>
          <w:szCs w:val="28"/>
          <w:lang w:val="en-US"/>
        </w:rPr>
        <w:t>R</w:t>
      </w:r>
      <w:r w:rsidRPr="0054561D">
        <w:rPr>
          <w:sz w:val="28"/>
          <w:szCs w:val="28"/>
        </w:rPr>
        <w:t xml:space="preserve"> и Т.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4C97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Токсинообразование.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Патогенные стрептококки продуцируют экзотоксины различного действия.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Гемолизин обусловливает разрушение эритроцитов, лей</w:t>
      </w:r>
      <w:r w:rsidRPr="0054561D">
        <w:rPr>
          <w:sz w:val="28"/>
          <w:szCs w:val="28"/>
        </w:rPr>
        <w:softHyphen/>
        <w:t>коцитов, тромбоцитов, макрофагов; при внутривенном введении кроликам вызывает гемоглобинемию и гематурию.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Лейкоцидин разрушает лейкоциты или угнетает их фа</w:t>
      </w:r>
      <w:r w:rsidRPr="0054561D">
        <w:rPr>
          <w:sz w:val="28"/>
          <w:szCs w:val="28"/>
        </w:rPr>
        <w:softHyphen/>
        <w:t>гоцитарные свойства.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Летальный токсин (некротоксин) при внут</w:t>
      </w:r>
      <w:r w:rsidRPr="0054561D">
        <w:rPr>
          <w:sz w:val="28"/>
          <w:szCs w:val="28"/>
        </w:rPr>
        <w:softHyphen/>
        <w:t>рикожном введении кролику вызывает некроз. Некротическому действию могут подвергаться паренхиматозные органы и другие ткани.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Кроме экзотоксинов патогенные стрептококки продуцируют ферменты гиалуронидазу, фибринолизин, дезоксирибонуклеазу, ри</w:t>
      </w:r>
      <w:r w:rsidRPr="0054561D">
        <w:rPr>
          <w:sz w:val="28"/>
          <w:szCs w:val="28"/>
        </w:rPr>
        <w:softHyphen/>
        <w:t>бонуклеазу, нейраминидазу, протеиназу, стрептокиназу, амилазу, липазу, а также эндотоксины, к</w:t>
      </w:r>
      <w:r w:rsidR="00264C97" w:rsidRPr="0054561D">
        <w:rPr>
          <w:sz w:val="28"/>
          <w:szCs w:val="28"/>
        </w:rPr>
        <w:t>оторые характеризуются термоста</w:t>
      </w:r>
      <w:r w:rsidRPr="0054561D">
        <w:rPr>
          <w:sz w:val="28"/>
          <w:szCs w:val="28"/>
        </w:rPr>
        <w:t>бильностью. Экзотоксины, например, термолабильны: гемолизин инактивируется при температуре 55 °С в течение 30 мин, лейко</w:t>
      </w:r>
      <w:r w:rsidRPr="0054561D">
        <w:rPr>
          <w:sz w:val="28"/>
          <w:szCs w:val="28"/>
        </w:rPr>
        <w:softHyphen/>
        <w:t>цидин — при 70 °С. Наиболее термоустойчив фибринолизин, не разрушающийся при кипячении до 50 мин.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4C97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Возбудитель мыта.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  <w:lang w:val="en-US"/>
        </w:rPr>
        <w:t>Streptococcus</w:t>
      </w:r>
      <w:r w:rsidRPr="0054561D">
        <w:rPr>
          <w:sz w:val="28"/>
          <w:szCs w:val="28"/>
        </w:rPr>
        <w:t xml:space="preserve"> </w:t>
      </w:r>
      <w:r w:rsidRPr="0054561D">
        <w:rPr>
          <w:sz w:val="28"/>
          <w:szCs w:val="28"/>
          <w:lang w:val="en-US"/>
        </w:rPr>
        <w:t>equi</w:t>
      </w:r>
      <w:r w:rsidRPr="0054561D">
        <w:rPr>
          <w:sz w:val="28"/>
          <w:szCs w:val="28"/>
        </w:rPr>
        <w:t xml:space="preserve"> открыл Щютц в 1888 г. Мыт — контагиозное заболевание преимущественно молод</w:t>
      </w:r>
      <w:r w:rsidRPr="0054561D">
        <w:rPr>
          <w:sz w:val="28"/>
          <w:szCs w:val="28"/>
        </w:rPr>
        <w:softHyphen/>
        <w:t>няка цельнокопытных животных (до двух лет), характеризующееся катарально-гнойным воспалением слизистой оболочки верхних ды</w:t>
      </w:r>
      <w:r w:rsidRPr="0054561D">
        <w:rPr>
          <w:sz w:val="28"/>
          <w:szCs w:val="28"/>
        </w:rPr>
        <w:softHyphen/>
        <w:t>хательных путей, подчелюстных и заглоточных лимфатических узлов.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  <w:sectPr w:rsidR="003F490B" w:rsidSect="0054561D">
          <w:pgSz w:w="11909" w:h="16834"/>
          <w:pgMar w:top="1134" w:right="850" w:bottom="1134" w:left="1701" w:header="709" w:footer="709" w:gutter="0"/>
          <w:pgNumType w:fmt="numberInDash" w:start="1"/>
          <w:cols w:space="720"/>
          <w:docGrid w:linePitch="254"/>
        </w:sectPr>
      </w:pPr>
    </w:p>
    <w:p w:rsidR="00264C97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>Морфология.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Мазки окрашивают по Граму и Романовскому— Гимзе. Для </w:t>
      </w:r>
      <w:r w:rsidRPr="0054561D">
        <w:rPr>
          <w:sz w:val="28"/>
          <w:szCs w:val="28"/>
          <w:lang w:val="en-US"/>
        </w:rPr>
        <w:t>Str</w:t>
      </w:r>
      <w:r w:rsidRPr="0054561D">
        <w:rPr>
          <w:sz w:val="28"/>
          <w:szCs w:val="28"/>
        </w:rPr>
        <w:t xml:space="preserve">. </w:t>
      </w:r>
      <w:r w:rsidRPr="0054561D">
        <w:rPr>
          <w:sz w:val="28"/>
          <w:szCs w:val="28"/>
          <w:lang w:val="en-US"/>
        </w:rPr>
        <w:t>equi</w:t>
      </w:r>
      <w:r w:rsidRPr="0054561D">
        <w:rPr>
          <w:sz w:val="28"/>
          <w:szCs w:val="28"/>
        </w:rPr>
        <w:t xml:space="preserve"> в гное (мытный абсцесс, носовое истечение) характерно расположение длинными цепочками сплющенных в поперечнике кокков, в мазках из агаровой и бульонной культур возбудитель имеет вид коротких цепочек, иногда по два кокка. Капсул и спор не образует. Неподвижен. Величина кокков 0,6— 1,0 мкм. Грамположительный.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4C97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Культивирование.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Для выделения чистой культуры проводят посев на сывороточно-глюкозный агар (на обычных средах не растет). Через 24 ч на агаре мытный стрептококк образует мелкие, просвечивающиеся, похожие на капельки росы колонии. Характерно слияние колоний между собой.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На кровяном агаре рост в виде мелких колоний с зоной в-гемолиза. На свернутой кровяной сыворотке </w:t>
      </w:r>
      <w:r w:rsidRPr="0054561D">
        <w:rPr>
          <w:sz w:val="28"/>
          <w:szCs w:val="28"/>
          <w:lang w:val="en-US"/>
        </w:rPr>
        <w:t>Str</w:t>
      </w:r>
      <w:r w:rsidRPr="0054561D">
        <w:rPr>
          <w:sz w:val="28"/>
          <w:szCs w:val="28"/>
        </w:rPr>
        <w:t xml:space="preserve">. </w:t>
      </w:r>
      <w:r w:rsidRPr="0054561D">
        <w:rPr>
          <w:sz w:val="28"/>
          <w:szCs w:val="28"/>
          <w:lang w:val="en-US"/>
        </w:rPr>
        <w:t>equi</w:t>
      </w:r>
      <w:r w:rsidRPr="0054561D">
        <w:rPr>
          <w:sz w:val="28"/>
          <w:szCs w:val="28"/>
        </w:rPr>
        <w:t xml:space="preserve"> образует стекловидные сероватые колонии. В сывороточном бульоне и среде Китта—Тароцци отмечается рост мелкими крупинками, выстила</w:t>
      </w:r>
      <w:r w:rsidRPr="0054561D">
        <w:rPr>
          <w:sz w:val="28"/>
          <w:szCs w:val="28"/>
        </w:rPr>
        <w:softHyphen/>
        <w:t>ющими стенки и дно пробирки, бульон остается прозрачным.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4C97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Биохимические свойства.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Мытный стрептококк не свертывает простое молоко, лакмусовое и метиленовое молоко не обесцвечивает (не редуцирует), не ферментирует лактозу, сорбит, маннит. От</w:t>
      </w:r>
      <w:r w:rsidRPr="0054561D">
        <w:rPr>
          <w:sz w:val="28"/>
          <w:szCs w:val="28"/>
        </w:rPr>
        <w:softHyphen/>
        <w:t>сутствие ферментации названных углеводов позволяет дифферен</w:t>
      </w:r>
      <w:r w:rsidRPr="0054561D">
        <w:rPr>
          <w:sz w:val="28"/>
          <w:szCs w:val="28"/>
        </w:rPr>
        <w:softHyphen/>
        <w:t>цировать мытный стрептококк от гноеродного (</w:t>
      </w:r>
      <w:r w:rsidRPr="0054561D">
        <w:rPr>
          <w:sz w:val="28"/>
          <w:szCs w:val="28"/>
          <w:lang w:val="en-US"/>
        </w:rPr>
        <w:t>Str</w:t>
      </w:r>
      <w:r w:rsidRPr="0054561D">
        <w:rPr>
          <w:sz w:val="28"/>
          <w:szCs w:val="28"/>
        </w:rPr>
        <w:t xml:space="preserve">. </w:t>
      </w:r>
      <w:r w:rsidRPr="0054561D">
        <w:rPr>
          <w:sz w:val="28"/>
          <w:szCs w:val="28"/>
          <w:lang w:val="en-US"/>
        </w:rPr>
        <w:t>pyogenes</w:t>
      </w:r>
      <w:r w:rsidRPr="0054561D">
        <w:rPr>
          <w:sz w:val="28"/>
          <w:szCs w:val="28"/>
        </w:rPr>
        <w:t>), который сбраживает лактозу, свертывает молоко, редуцирует ме</w:t>
      </w:r>
      <w:r w:rsidRPr="0054561D">
        <w:rPr>
          <w:sz w:val="28"/>
          <w:szCs w:val="28"/>
        </w:rPr>
        <w:softHyphen/>
        <w:t>тиленовую синь.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3F490B" w:rsidSect="0054561D">
          <w:pgSz w:w="11909" w:h="16834"/>
          <w:pgMar w:top="1134" w:right="850" w:bottom="1134" w:left="1701" w:header="709" w:footer="709" w:gutter="0"/>
          <w:pgNumType w:fmt="numberInDash" w:start="1"/>
          <w:cols w:space="720"/>
          <w:docGrid w:linePitch="254"/>
        </w:sectPr>
      </w:pPr>
    </w:p>
    <w:p w:rsidR="00264C97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Токсинообразование.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Выражено слабо.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4C97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>Антигенная структура.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 </w:t>
      </w:r>
      <w:r w:rsidRPr="0054561D">
        <w:rPr>
          <w:sz w:val="28"/>
          <w:szCs w:val="28"/>
          <w:lang w:val="en-US"/>
        </w:rPr>
        <w:t>Str</w:t>
      </w:r>
      <w:r w:rsidRPr="0054561D">
        <w:rPr>
          <w:sz w:val="28"/>
          <w:szCs w:val="28"/>
        </w:rPr>
        <w:t xml:space="preserve">. </w:t>
      </w:r>
      <w:r w:rsidRPr="0054561D">
        <w:rPr>
          <w:sz w:val="28"/>
          <w:szCs w:val="28"/>
          <w:lang w:val="en-US"/>
        </w:rPr>
        <w:t>equi</w:t>
      </w:r>
      <w:r w:rsidRPr="0054561D">
        <w:rPr>
          <w:sz w:val="28"/>
          <w:szCs w:val="28"/>
        </w:rPr>
        <w:t xml:space="preserve"> относят к серогруппе С. Они содержат полисахарид С, синтезируют экстрацеллюларные антиге</w:t>
      </w:r>
      <w:r w:rsidRPr="0054561D">
        <w:rPr>
          <w:sz w:val="28"/>
          <w:szCs w:val="28"/>
        </w:rPr>
        <w:softHyphen/>
        <w:t xml:space="preserve">ны (токсины), О — стрептолизин (белок) и </w:t>
      </w:r>
      <w:r w:rsidRPr="0054561D">
        <w:rPr>
          <w:sz w:val="28"/>
          <w:szCs w:val="28"/>
          <w:lang w:val="en-US"/>
        </w:rPr>
        <w:t>S</w:t>
      </w:r>
      <w:r w:rsidRPr="0054561D">
        <w:rPr>
          <w:sz w:val="28"/>
          <w:szCs w:val="28"/>
        </w:rPr>
        <w:t xml:space="preserve"> — стрептолизин (липидно-протеиновый комплекс). Все они способны вызывать разрушение эритроцитов.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4C97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>Устойчивость.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Во влажном гное сохраняется до 6 мес, в навозе — один месяц. При нагревании до 70 °С погибает в течение 1 ч, при 85 °С — за 30 мин. В качестве дезинфектантов используют 1 %-ный раствор формалина, 2 %-ный раствор гидроокиси натрия при экспозиции 10—30 мин.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4C97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Патогенность.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Мытом болеет молодняк цельнокопытных живо</w:t>
      </w:r>
      <w:r w:rsidRPr="0054561D">
        <w:rPr>
          <w:sz w:val="28"/>
          <w:szCs w:val="28"/>
        </w:rPr>
        <w:softHyphen/>
        <w:t>тных, кошки и мыши. Стр</w:t>
      </w:r>
      <w:r w:rsidR="00264C97" w:rsidRPr="0054561D">
        <w:rPr>
          <w:sz w:val="28"/>
          <w:szCs w:val="28"/>
        </w:rPr>
        <w:t xml:space="preserve">ептококки, попавшие на слизисту </w:t>
      </w:r>
      <w:r w:rsidRPr="0054561D">
        <w:rPr>
          <w:sz w:val="28"/>
          <w:szCs w:val="28"/>
        </w:rPr>
        <w:t>оболочку носа, лимфогенным путем достигают подчелюстных лим</w:t>
      </w:r>
      <w:r w:rsidRPr="0054561D">
        <w:rPr>
          <w:sz w:val="28"/>
          <w:szCs w:val="28"/>
        </w:rPr>
        <w:softHyphen/>
        <w:t>фатических узлов. Под влиянием кокков и их токсинов возникает воспаление слизистой оболочки, вначале серозное, а потом слизи</w:t>
      </w:r>
      <w:r w:rsidRPr="0054561D">
        <w:rPr>
          <w:sz w:val="28"/>
          <w:szCs w:val="28"/>
        </w:rPr>
        <w:softHyphen/>
        <w:t>сто-гнойное.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Мытный стрептококк, выделенный непосредственно из гноя, вирулентен для жеребят, но культуры данного стрептококка, свежевыделенные на сывороточном или кровяном агаре, авирулен</w:t>
      </w:r>
      <w:r w:rsidRPr="0054561D">
        <w:rPr>
          <w:sz w:val="28"/>
          <w:szCs w:val="28"/>
        </w:rPr>
        <w:softHyphen/>
        <w:t>тны. Токсинообразование выражено слабо. Причина этого явления не изучена.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3F490B" w:rsidSect="0054561D">
          <w:pgSz w:w="11909" w:h="16834"/>
          <w:pgMar w:top="1134" w:right="850" w:bottom="1134" w:left="1701" w:header="709" w:footer="709" w:gutter="0"/>
          <w:pgNumType w:fmt="numberInDash" w:start="1"/>
          <w:cols w:space="720"/>
          <w:docGrid w:linePitch="254"/>
        </w:sect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>Лабораторная диагностика.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Патологический материал (слизи</w:t>
      </w:r>
      <w:r w:rsidRPr="0054561D">
        <w:rPr>
          <w:sz w:val="28"/>
          <w:szCs w:val="28"/>
        </w:rPr>
        <w:softHyphen/>
        <w:t>стые истечения из носовых отверстий, гнойный экссудат или пунктат подчелюстных лимфоузлов), направленный в лабораторию, исследуют по общей схеме: микроскопия мазков; посев поступив</w:t>
      </w:r>
      <w:r w:rsidRPr="0054561D">
        <w:rPr>
          <w:sz w:val="28"/>
          <w:szCs w:val="28"/>
        </w:rPr>
        <w:softHyphen/>
        <w:t>шего материала на питательные среды для выделения чистой культуры стрептококков и их идентификации; биологическая про</w:t>
      </w:r>
      <w:r w:rsidRPr="0054561D">
        <w:rPr>
          <w:sz w:val="28"/>
          <w:szCs w:val="28"/>
        </w:rPr>
        <w:softHyphen/>
        <w:t>ба — на белых мышах, кошках, особенно на котятах. Последние гибнут от одной десятимиллионной дозы бульонной культуры при подкожном заражении в течение 3—10 дней.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Дифференциация.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Выделенную культуру (чистую) можно иден</w:t>
      </w:r>
      <w:r w:rsidRPr="0054561D">
        <w:rPr>
          <w:sz w:val="28"/>
          <w:szCs w:val="28"/>
        </w:rPr>
        <w:softHyphen/>
        <w:t>тифицировать при помощи мытного антивируса. В данном фильт</w:t>
      </w:r>
      <w:r w:rsidRPr="0054561D">
        <w:rPr>
          <w:sz w:val="28"/>
          <w:szCs w:val="28"/>
        </w:rPr>
        <w:softHyphen/>
        <w:t xml:space="preserve">рате </w:t>
      </w:r>
      <w:r w:rsidRPr="0054561D">
        <w:rPr>
          <w:sz w:val="28"/>
          <w:szCs w:val="28"/>
          <w:lang w:val="en-US"/>
        </w:rPr>
        <w:t>Str</w:t>
      </w:r>
      <w:r w:rsidRPr="0054561D">
        <w:rPr>
          <w:sz w:val="28"/>
          <w:szCs w:val="28"/>
        </w:rPr>
        <w:t xml:space="preserve">. </w:t>
      </w:r>
      <w:r w:rsidRPr="0054561D">
        <w:rPr>
          <w:sz w:val="28"/>
          <w:szCs w:val="28"/>
          <w:lang w:val="en-US"/>
        </w:rPr>
        <w:t>equi</w:t>
      </w:r>
      <w:r w:rsidRPr="0054561D">
        <w:rPr>
          <w:sz w:val="28"/>
          <w:szCs w:val="28"/>
        </w:rPr>
        <w:t xml:space="preserve"> не растет, а другие виды стрептококков растут. При атипичной форме мыта применяют РСК с мытным антигеном.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Мытный стрептококк в отличие от гноеродного стрептококка не ферментирует молоко, лактозу, сорбит, маннит </w:t>
      </w:r>
      <w:r w:rsidR="00E42EE9" w:rsidRPr="0054561D">
        <w:rPr>
          <w:sz w:val="28"/>
          <w:szCs w:val="28"/>
        </w:rPr>
        <w:t>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Иммунитет и биопрепараты.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Животные, переболевшие мытом, приобретают стойкий иммунитет (чаще всего пожизненный). Вак</w:t>
      </w:r>
      <w:r w:rsidRPr="0054561D">
        <w:rPr>
          <w:sz w:val="28"/>
          <w:szCs w:val="28"/>
        </w:rPr>
        <w:softHyphen/>
        <w:t>цины из убитых культур стрептококков не вызывают иммунитета. Не получила применения и противомытная сыворотка ввиду ее дороговизны.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В качестве специфического средства лечения применяют анти</w:t>
      </w:r>
      <w:r w:rsidRPr="0054561D">
        <w:rPr>
          <w:sz w:val="28"/>
          <w:szCs w:val="28"/>
        </w:rPr>
        <w:softHyphen/>
        <w:t xml:space="preserve">вирус, который представляет собой фильтрат 20-суточной бульонной культуры </w:t>
      </w:r>
      <w:r w:rsidRPr="0054561D">
        <w:rPr>
          <w:sz w:val="28"/>
          <w:szCs w:val="28"/>
          <w:lang w:val="en-US"/>
        </w:rPr>
        <w:t>Str</w:t>
      </w:r>
      <w:r w:rsidRPr="0054561D">
        <w:rPr>
          <w:sz w:val="28"/>
          <w:szCs w:val="28"/>
        </w:rPr>
        <w:t xml:space="preserve">. </w:t>
      </w:r>
      <w:r w:rsidRPr="0054561D">
        <w:rPr>
          <w:sz w:val="28"/>
          <w:szCs w:val="28"/>
          <w:lang w:val="en-US"/>
        </w:rPr>
        <w:t>equi</w:t>
      </w:r>
      <w:r w:rsidRPr="0054561D">
        <w:rPr>
          <w:sz w:val="28"/>
          <w:szCs w:val="28"/>
        </w:rPr>
        <w:t>, изготовленный из местных штаммов стрепто</w:t>
      </w:r>
      <w:r w:rsidRPr="0054561D">
        <w:rPr>
          <w:sz w:val="28"/>
          <w:szCs w:val="28"/>
        </w:rPr>
        <w:softHyphen/>
        <w:t>кокка. Больным мытом животным препарат вводят подкожно в области верхней трети шеи в дозе 50—100 мл, в зависимости от</w:t>
      </w:r>
      <w:r w:rsidR="00E42EE9" w:rsidRPr="0054561D">
        <w:rPr>
          <w:sz w:val="28"/>
          <w:szCs w:val="28"/>
        </w:rPr>
        <w:t xml:space="preserve"> </w:t>
      </w:r>
      <w:r w:rsidRPr="0054561D">
        <w:rPr>
          <w:sz w:val="28"/>
          <w:szCs w:val="28"/>
        </w:rPr>
        <w:t>массы и возраста животного. Инъекции лучше делать в нескольких местах. При отсутствии заметного эффекта антивирус вводят повторно через сутки или двое. Препарат можно применять для компрессов и промывания абсцессов. При гиперплазии подчелюст</w:t>
      </w:r>
      <w:r w:rsidRPr="0054561D">
        <w:rPr>
          <w:sz w:val="28"/>
          <w:szCs w:val="28"/>
        </w:rPr>
        <w:softHyphen/>
        <w:t>ных и околоушных лимфатических узлов антивирус вводят под</w:t>
      </w:r>
      <w:r w:rsidRPr="0054561D">
        <w:rPr>
          <w:sz w:val="28"/>
          <w:szCs w:val="28"/>
        </w:rPr>
        <w:softHyphen/>
        <w:t>кожно в области этих узлов.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Возбудитель мастита.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Мастит у крупного рогатого скота вызывают различные микроорганизмы, но наиболее частым возбудителем   является   </w:t>
      </w:r>
      <w:r w:rsidRPr="0054561D">
        <w:rPr>
          <w:sz w:val="28"/>
          <w:szCs w:val="28"/>
          <w:lang w:val="en-US"/>
        </w:rPr>
        <w:t>Streptococcus</w:t>
      </w:r>
      <w:r w:rsidRPr="0054561D">
        <w:rPr>
          <w:sz w:val="28"/>
          <w:szCs w:val="28"/>
        </w:rPr>
        <w:t xml:space="preserve">   </w:t>
      </w:r>
      <w:r w:rsidRPr="0054561D">
        <w:rPr>
          <w:sz w:val="28"/>
          <w:szCs w:val="28"/>
          <w:lang w:val="en-US"/>
        </w:rPr>
        <w:t>agalactiae</w:t>
      </w:r>
      <w:r w:rsidRPr="0054561D">
        <w:rPr>
          <w:sz w:val="28"/>
          <w:szCs w:val="28"/>
        </w:rPr>
        <w:t xml:space="preserve">   (</w:t>
      </w:r>
      <w:r w:rsidRPr="0054561D">
        <w:rPr>
          <w:sz w:val="28"/>
          <w:szCs w:val="28"/>
          <w:lang w:val="en-US"/>
        </w:rPr>
        <w:t>Streptococcus</w:t>
      </w:r>
      <w:r w:rsidR="003F490B">
        <w:rPr>
          <w:sz w:val="28"/>
          <w:szCs w:val="28"/>
        </w:rPr>
        <w:t xml:space="preserve"> </w:t>
      </w:r>
      <w:r w:rsidRPr="0054561D">
        <w:rPr>
          <w:sz w:val="28"/>
          <w:szCs w:val="28"/>
          <w:lang w:val="en-US"/>
        </w:rPr>
        <w:t>mastitidis</w:t>
      </w:r>
      <w:r w:rsidRPr="0054561D">
        <w:rPr>
          <w:sz w:val="28"/>
          <w:szCs w:val="28"/>
        </w:rPr>
        <w:t>).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Морфология.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  <w:lang w:val="en-US"/>
        </w:rPr>
        <w:t>Str</w:t>
      </w:r>
      <w:r w:rsidRPr="0054561D">
        <w:rPr>
          <w:sz w:val="28"/>
          <w:szCs w:val="28"/>
        </w:rPr>
        <w:t xml:space="preserve">. </w:t>
      </w:r>
      <w:r w:rsidRPr="0054561D">
        <w:rPr>
          <w:sz w:val="28"/>
          <w:szCs w:val="28"/>
          <w:lang w:val="en-US"/>
        </w:rPr>
        <w:t>agalactiae</w:t>
      </w:r>
      <w:r w:rsidRPr="0054561D">
        <w:rPr>
          <w:sz w:val="28"/>
          <w:szCs w:val="28"/>
        </w:rPr>
        <w:t xml:space="preserve"> — мелкие, диаметром 0,5—1 мкм, чуть сплющенные или овальные кокки, располагающиеся длинными цепочками (несколькими десятками кокков). В мазках из культур, выросших на плотных питательных средах, маститный стрептококк образует короткие цепочки. Спор и капсул не образует. Хорошо окрашивается  всеми  анилиновыми   красками,   грамположителен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Культивирование.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Маститный стрептококк — аэроб. На обычных питательных средах растет слабо. Хорошо культивируется на средах с добавлением дефибринированной крови или кровяной сыворотки. В сывороточном МПБ растет в виде мелкозернистого осадка, при этом среда остается прозрачной. На кровяном МПА образует мелкие (точечные) блестящие сероватые колонии, окруженные зоной ге</w:t>
      </w:r>
      <w:r w:rsidRPr="0054561D">
        <w:rPr>
          <w:sz w:val="28"/>
          <w:szCs w:val="28"/>
        </w:rPr>
        <w:softHyphen/>
        <w:t>молиза (гемолиз в-типа).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Чистую культуру стрептококка получают путем посева изме</w:t>
      </w:r>
      <w:r w:rsidRPr="0054561D">
        <w:rPr>
          <w:sz w:val="28"/>
          <w:szCs w:val="28"/>
        </w:rPr>
        <w:softHyphen/>
        <w:t>ненного секрета из пораженной доли вымени на кровяном МПА в бактериологических чашках при суточном инкубировании при 37 °С с последующим пересевом типичной для данного микроба колонии на сывороточный мясо-пептонный бульон и кровяной агар.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Биохимические свойства.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Маститный стрептококк не разжижает мясо-пептонный желатин и свернутую сыворотку, не обесцвечивает метиленовое молоко, лакмусовое молоко изменяет частично. Фер</w:t>
      </w:r>
      <w:r w:rsidRPr="0054561D">
        <w:rPr>
          <w:sz w:val="28"/>
          <w:szCs w:val="28"/>
        </w:rPr>
        <w:softHyphen/>
        <w:t>ментирует с образованием кислоты глюкозу, лактозу, сахарозу, мальтозу, салицин. Не ферментирует сорбит и дульцит.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Для выяснения потенциальной гемолитической активности стрептококков мастита используют </w:t>
      </w:r>
      <w:r w:rsidRPr="0054561D">
        <w:rPr>
          <w:sz w:val="28"/>
          <w:szCs w:val="28"/>
          <w:lang w:val="en-US"/>
        </w:rPr>
        <w:t>CAMP</w:t>
      </w:r>
      <w:r w:rsidRPr="0054561D">
        <w:rPr>
          <w:sz w:val="28"/>
          <w:szCs w:val="28"/>
        </w:rPr>
        <w:t xml:space="preserve"> (КАМП) — метод, получивший свое название по первоначальным буквам фамилий австралийских исследователей: Кристи, Аткинс и Мунх-Петерсон.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Метод основан на усилении гемолитической активности стреп</w:t>
      </w:r>
      <w:r w:rsidRPr="0054561D">
        <w:rPr>
          <w:sz w:val="28"/>
          <w:szCs w:val="28"/>
        </w:rPr>
        <w:softHyphen/>
        <w:t>тококка группы В в зоне, близкой к полосе гемолиза стафилококка на кровяном агаре; гемолитические, но. утратившие или снизившие гемолитическую активность штаммы агалактийного стрептококка образуют заметную зону гемолиза вблизи стафилококка.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Токсинообразование.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Маститный стрептококк продуцирует ток</w:t>
      </w:r>
      <w:r w:rsidRPr="0054561D">
        <w:rPr>
          <w:sz w:val="28"/>
          <w:szCs w:val="28"/>
        </w:rPr>
        <w:softHyphen/>
        <w:t>сины: эритротоксин, гемолизин, некротоксин, лейкоцидин — и ферменты: фибринолизин и гиалуронидазу.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3F490B" w:rsidSect="0054561D">
          <w:pgSz w:w="11909" w:h="16834"/>
          <w:pgMar w:top="1134" w:right="850" w:bottom="1134" w:left="1701" w:header="709" w:footer="709" w:gutter="0"/>
          <w:pgNumType w:fmt="numberInDash" w:start="1"/>
          <w:cols w:space="720"/>
          <w:docGrid w:linePitch="254"/>
        </w:sect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>Антигенная структура.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 </w:t>
      </w:r>
      <w:r w:rsidRPr="0054561D">
        <w:rPr>
          <w:sz w:val="28"/>
          <w:szCs w:val="28"/>
          <w:lang w:val="en-US"/>
        </w:rPr>
        <w:t>Str</w:t>
      </w:r>
      <w:r w:rsidRPr="0054561D">
        <w:rPr>
          <w:sz w:val="28"/>
          <w:szCs w:val="28"/>
        </w:rPr>
        <w:t xml:space="preserve">. </w:t>
      </w:r>
      <w:r w:rsidRPr="0054561D">
        <w:rPr>
          <w:sz w:val="28"/>
          <w:szCs w:val="28"/>
          <w:lang w:val="en-US"/>
        </w:rPr>
        <w:t>agalactiae</w:t>
      </w:r>
      <w:r w:rsidRPr="0054561D">
        <w:rPr>
          <w:sz w:val="28"/>
          <w:szCs w:val="28"/>
        </w:rPr>
        <w:t xml:space="preserve"> относят к серогруппе В.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Устойчивость.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В высушенном гнойном экссудате сохраняется 2—3 мес. При нагревании до 85 °С погибает за 30 мин. Замора</w:t>
      </w:r>
      <w:r w:rsidRPr="0054561D">
        <w:rPr>
          <w:sz w:val="28"/>
          <w:szCs w:val="28"/>
        </w:rPr>
        <w:softHyphen/>
        <w:t>живание консервирует его. Чувствителен к окситетрациклину, полимиксину в сочетании с сульфадимезином.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3 %-ный раствор гидроокиси натрия, 1 %-ный раствор форма</w:t>
      </w:r>
      <w:r w:rsidRPr="0054561D">
        <w:rPr>
          <w:sz w:val="28"/>
          <w:szCs w:val="28"/>
        </w:rPr>
        <w:softHyphen/>
        <w:t>лина обезвреживают маститный стрептококк через 10—15 мин.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>Патогенность.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 Наиболее вирулентные стрептококки обнаружи</w:t>
      </w:r>
      <w:r w:rsidRPr="0054561D">
        <w:rPr>
          <w:sz w:val="28"/>
          <w:szCs w:val="28"/>
        </w:rPr>
        <w:softHyphen/>
        <w:t>вают у коров, больных острым маститом. Гнойный экссудат из вымени таких животных в дозе 0,1—0,2 мл убивает мышей при внутрибрюшинном заражении в течение суток.</w:t>
      </w:r>
    </w:p>
    <w:p w:rsidR="00E42EE9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Лабораторная диагностика и дифференциация. 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Материалом для исследования служит молоко маститных коров, которое высевают на МПА, МППА и на кровяной агар.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Полученную культуру идентифицируют с учетом морфологиче</w:t>
      </w:r>
      <w:r w:rsidRPr="0054561D">
        <w:rPr>
          <w:sz w:val="28"/>
          <w:szCs w:val="28"/>
        </w:rPr>
        <w:softHyphen/>
        <w:t>ских, культуральных, гемолитических свойств и по антигенной структуре, которую выясняют в реакции диффузной преципитации в агаровом геле или методом флюоресцирующих антител со специфическими сыворотками.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Иммунитет.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Обусловлен антитоксическими и антибактериаль</w:t>
      </w:r>
      <w:r w:rsidRPr="0054561D">
        <w:rPr>
          <w:sz w:val="28"/>
          <w:szCs w:val="28"/>
        </w:rPr>
        <w:softHyphen/>
        <w:t>ными факторами.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3F490B" w:rsidSect="0054561D">
          <w:pgSz w:w="11909" w:h="16834"/>
          <w:pgMar w:top="1134" w:right="850" w:bottom="1134" w:left="1701" w:header="709" w:footer="709" w:gutter="0"/>
          <w:pgNumType w:fmt="numberInDash" w:start="1"/>
          <w:cols w:space="720"/>
          <w:docGrid w:linePitch="254"/>
        </w:sect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Биопрепараты.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Их нет. Для лечения используют антибиотики и сульфаниламиды, которые вводят через канал соска в молочную цистерну.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Гноеродный стрептококк.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  <w:lang w:val="en-US"/>
        </w:rPr>
        <w:t>Str</w:t>
      </w:r>
      <w:r w:rsidRPr="0054561D">
        <w:rPr>
          <w:sz w:val="28"/>
          <w:szCs w:val="28"/>
        </w:rPr>
        <w:t xml:space="preserve">. </w:t>
      </w:r>
      <w:r w:rsidRPr="0054561D">
        <w:rPr>
          <w:sz w:val="28"/>
          <w:szCs w:val="28"/>
          <w:lang w:val="en-US"/>
        </w:rPr>
        <w:t>pyogenes</w:t>
      </w:r>
      <w:r w:rsidRPr="0054561D">
        <w:rPr>
          <w:sz w:val="28"/>
          <w:szCs w:val="28"/>
        </w:rPr>
        <w:t xml:space="preserve"> вызывает у животных абсцессы, артриты, флегмоны, эндометриты, а также септицемию. Возникновению гнойных процессов способствуют по</w:t>
      </w:r>
      <w:r w:rsidRPr="0054561D">
        <w:rPr>
          <w:sz w:val="28"/>
          <w:szCs w:val="28"/>
        </w:rPr>
        <w:softHyphen/>
        <w:t>ниженная сопротивляемость организма, несвоевременная хирурги</w:t>
      </w:r>
      <w:r w:rsidRPr="0054561D">
        <w:rPr>
          <w:sz w:val="28"/>
          <w:szCs w:val="28"/>
        </w:rPr>
        <w:softHyphen/>
        <w:t>ческая обработка ран, несоблюдение правил асептики и антисеп</w:t>
      </w:r>
      <w:r w:rsidRPr="0054561D">
        <w:rPr>
          <w:sz w:val="28"/>
          <w:szCs w:val="28"/>
        </w:rPr>
        <w:softHyphen/>
        <w:t>тики, излишнее травмирование тканей при исследовании ран, гиповитаминозы и авитаминозы.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>Морфология.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 В мазках </w:t>
      </w:r>
      <w:r w:rsidRPr="0054561D">
        <w:rPr>
          <w:sz w:val="28"/>
          <w:szCs w:val="28"/>
          <w:lang w:val="en-US"/>
        </w:rPr>
        <w:t>Str</w:t>
      </w:r>
      <w:r w:rsidRPr="0054561D">
        <w:rPr>
          <w:sz w:val="28"/>
          <w:szCs w:val="28"/>
        </w:rPr>
        <w:t xml:space="preserve">. </w:t>
      </w:r>
      <w:r w:rsidRPr="0054561D">
        <w:rPr>
          <w:sz w:val="28"/>
          <w:szCs w:val="28"/>
          <w:lang w:val="en-US"/>
        </w:rPr>
        <w:t>pyogenes</w:t>
      </w:r>
      <w:r w:rsidRPr="0054561D">
        <w:rPr>
          <w:sz w:val="28"/>
          <w:szCs w:val="28"/>
        </w:rPr>
        <w:t xml:space="preserve"> представляет собой корот</w:t>
      </w:r>
      <w:r w:rsidRPr="0054561D">
        <w:rPr>
          <w:sz w:val="28"/>
          <w:szCs w:val="28"/>
        </w:rPr>
        <w:softHyphen/>
        <w:t>кие цепочки, состоящие из 3—5 клеток. Хорошо окрашивается растворами обычных анилиновых красителей. Грамположителен. Спор и капсул не образует.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>Культивирование.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 Хорошо растет на средах с глюкозой или сывороткой. На МПА растет в виде мелких круглых колоний; на кровяном агаре вокруг колоний </w:t>
      </w:r>
      <w:r w:rsidRPr="0054561D">
        <w:rPr>
          <w:sz w:val="28"/>
          <w:szCs w:val="28"/>
          <w:lang w:val="en-US"/>
        </w:rPr>
        <w:t>Str</w:t>
      </w:r>
      <w:r w:rsidRPr="0054561D">
        <w:rPr>
          <w:sz w:val="28"/>
          <w:szCs w:val="28"/>
        </w:rPr>
        <w:t xml:space="preserve">. </w:t>
      </w:r>
      <w:r w:rsidRPr="0054561D">
        <w:rPr>
          <w:sz w:val="28"/>
          <w:szCs w:val="28"/>
          <w:lang w:val="en-US"/>
        </w:rPr>
        <w:t>pyogenes</w:t>
      </w:r>
      <w:r w:rsidRPr="0054561D">
        <w:rPr>
          <w:sz w:val="28"/>
          <w:szCs w:val="28"/>
        </w:rPr>
        <w:t xml:space="preserve"> образуется незначительная зона в-гемолиза. При росте в МПБ образует помутнение.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  <w:sectPr w:rsidR="003F490B" w:rsidSect="0054561D">
          <w:pgSz w:w="11909" w:h="16834"/>
          <w:pgMar w:top="1134" w:right="850" w:bottom="1134" w:left="1701" w:header="709" w:footer="709" w:gutter="0"/>
          <w:pgNumType w:fmt="numberInDash" w:start="1"/>
          <w:cols w:space="720"/>
          <w:docGrid w:linePitch="254"/>
        </w:sect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Биохимические свойства.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Свертывает молоко, вызывает редук</w:t>
      </w:r>
      <w:r w:rsidRPr="0054561D">
        <w:rPr>
          <w:sz w:val="28"/>
          <w:szCs w:val="28"/>
        </w:rPr>
        <w:softHyphen/>
        <w:t>цию лакмусового молока, обесцвечивает метиленовое молоко. Ферментирует лактозу, сорбит, маннит.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Лабораторная диагностика.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При бактериологическом исследо</w:t>
      </w:r>
      <w:r w:rsidRPr="0054561D">
        <w:rPr>
          <w:sz w:val="28"/>
          <w:szCs w:val="28"/>
        </w:rPr>
        <w:softHyphen/>
        <w:t xml:space="preserve">вании материала (гнойный экссудат ран, абсцессов, асептически взятый экссудат, кровь — при подозрении на септицемию) готовят мазки. Для выделения чистой культуры </w:t>
      </w:r>
      <w:r w:rsidRPr="0054561D">
        <w:rPr>
          <w:sz w:val="28"/>
          <w:szCs w:val="28"/>
          <w:lang w:val="en-US"/>
        </w:rPr>
        <w:t>Str</w:t>
      </w:r>
      <w:r w:rsidRPr="0054561D">
        <w:rPr>
          <w:sz w:val="28"/>
          <w:szCs w:val="28"/>
        </w:rPr>
        <w:t xml:space="preserve">. </w:t>
      </w:r>
      <w:r w:rsidRPr="0054561D">
        <w:rPr>
          <w:sz w:val="28"/>
          <w:szCs w:val="28"/>
          <w:lang w:val="en-US"/>
        </w:rPr>
        <w:t>pyogenes</w:t>
      </w:r>
      <w:r w:rsidRPr="0054561D">
        <w:rPr>
          <w:sz w:val="28"/>
          <w:szCs w:val="28"/>
        </w:rPr>
        <w:t xml:space="preserve"> проводят посев на питательные среды.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Биопрепараты.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Методы активной иммунизации не разработаны. Лечение осуществляется с помощью антибиотиков, чаще в комби</w:t>
      </w:r>
      <w:r w:rsidRPr="0054561D">
        <w:rPr>
          <w:sz w:val="28"/>
          <w:szCs w:val="28"/>
        </w:rPr>
        <w:softHyphen/>
        <w:t>нации с сульфаниламидами, нитрофуранами, с помощью фермен</w:t>
      </w:r>
      <w:r w:rsidRPr="0054561D">
        <w:rPr>
          <w:sz w:val="28"/>
          <w:szCs w:val="28"/>
        </w:rPr>
        <w:softHyphen/>
        <w:t>тов, стрептококкового бактериофага и др.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Возбудитель диплококковой инфекции.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  <w:lang w:val="en-US"/>
        </w:rPr>
        <w:t>Str</w:t>
      </w:r>
      <w:r w:rsidRPr="0054561D">
        <w:rPr>
          <w:sz w:val="28"/>
          <w:szCs w:val="28"/>
        </w:rPr>
        <w:t xml:space="preserve">. </w:t>
      </w:r>
      <w:r w:rsidRPr="0054561D">
        <w:rPr>
          <w:sz w:val="28"/>
          <w:szCs w:val="28"/>
          <w:lang w:val="en-US"/>
        </w:rPr>
        <w:t>pneumoniae</w:t>
      </w:r>
      <w:r w:rsidRPr="0054561D">
        <w:rPr>
          <w:sz w:val="28"/>
          <w:szCs w:val="28"/>
        </w:rPr>
        <w:t xml:space="preserve"> был выделен в 1871 г. Л. Пастером из слюны ребенка, погибшего от бешенства. В чистой культуре пневмококки выделили в 1886 г. Френкель и Вексельбаум, которые установили роль пневмококка в этиологии крупозной пневмонии.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Пневмококки широко распространены в природе. У здоровых животных обнаруживаются на слизистых оболочках дыхательных путей, пищеварительного тракта, половых органов. У коров, овец, свиней, коз, лошадей вследствие нарушения зоотехнических норм содержания и неполноценного кормления в период беременности после родов скрытое носительство пневмококков переходит в клинически выраженное заболевание — развиваются маститы и эндометриты.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Телята, ягнята, поросята, заразившиеся от матерей, становятся источником возбудителя инфекции для остального молодняка, что приводит к развитию энзоотии. Заражение происходит через желудочно-кишечный тракт и дыхательные пути. Болезнь харак</w:t>
      </w:r>
      <w:r w:rsidRPr="0054561D">
        <w:rPr>
          <w:sz w:val="28"/>
          <w:szCs w:val="28"/>
        </w:rPr>
        <w:softHyphen/>
        <w:t>теризуется септицемией, поражением легких (лобулярная пневмо</w:t>
      </w:r>
      <w:r w:rsidRPr="0054561D">
        <w:rPr>
          <w:sz w:val="28"/>
          <w:szCs w:val="28"/>
        </w:rPr>
        <w:softHyphen/>
        <w:t>ния) и желудочно-кишечного тракта.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>Морфология.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В мазках из патологического материала стрепто</w:t>
      </w:r>
      <w:r w:rsidRPr="0054561D">
        <w:rPr>
          <w:sz w:val="28"/>
          <w:szCs w:val="28"/>
        </w:rPr>
        <w:softHyphen/>
        <w:t>кокки овальной формы и располагаются попарно или короткими цепочками. При хронических процессах клетки имеют форму диплострептококка. Размеры клеток 0,8—1,25 мкм. В мазках из свежих культур преобладает диплококковая форма. Неподвижны.. Спор не образуют.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В организме пневмококки образуют хорошо выраженную кап</w:t>
      </w:r>
      <w:r w:rsidRPr="0054561D">
        <w:rPr>
          <w:sz w:val="28"/>
          <w:szCs w:val="28"/>
        </w:rPr>
        <w:softHyphen/>
        <w:t>сулу, которая утрачивается при культивировании на искусственных питательных средах, но сохраняется на средах с сывороткой или кровью.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Культивирование.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Пневмококки размножаются в аэробных и анаэробных условиях при 36—38 °С и рН 7,2—7,6. Для их выращивания применяют среды, содержащие 0,5 % глюкозы и 5 % крови животных. На МПА образуют мелкие прозрачные колонии с голубым оттенком; в МПБ — помутнение; на сывороточном агаре появляются мелкие прозрачные колонии, напоминающие капельки росы. Колонии свежевыделенных культур диплококка на кровяном агаре мелкие, круглые, прозрачные, окруженные зоной «-гемолиза (зеленая зона), в полужидком агаре — хлопьевидный рост, в желатине — рост по уколу без разжижения.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3F490B" w:rsidSect="0054561D">
          <w:pgSz w:w="11909" w:h="16834"/>
          <w:pgMar w:top="1134" w:right="850" w:bottom="1134" w:left="1701" w:header="709" w:footer="709" w:gutter="0"/>
          <w:pgNumType w:fmt="numberInDash" w:start="1"/>
          <w:cols w:space="720"/>
          <w:docGrid w:linePitch="254"/>
        </w:sect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Биохимические свойства.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Ферментируют с образованием кис</w:t>
      </w:r>
      <w:r w:rsidRPr="0054561D">
        <w:rPr>
          <w:sz w:val="28"/>
          <w:szCs w:val="28"/>
        </w:rPr>
        <w:softHyphen/>
        <w:t>лоты глюкозу, лактозу, сахарозу, маннит; не ферментируют арабинозу и дульцит; не образуют пигмента и индола.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Токсинообразование.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На полужидком агаре с кровью и</w:t>
      </w:r>
      <w:r w:rsidR="00E42EE9" w:rsidRPr="0054561D">
        <w:rPr>
          <w:sz w:val="28"/>
          <w:szCs w:val="28"/>
        </w:rPr>
        <w:t xml:space="preserve"> маль</w:t>
      </w:r>
      <w:r w:rsidRPr="0054561D">
        <w:rPr>
          <w:sz w:val="28"/>
          <w:szCs w:val="28"/>
        </w:rPr>
        <w:t>тозой продуцируют токсин, вызывающий смертельное отравление котят при пероральном введении.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Антигенная структура.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В характеристике видовой специфично</w:t>
      </w:r>
      <w:r w:rsidRPr="0054561D">
        <w:rPr>
          <w:sz w:val="28"/>
          <w:szCs w:val="28"/>
        </w:rPr>
        <w:softHyphen/>
        <w:t>сти имеет определенное значение нуклеопротеиновый антиген, который расположен в глубине цитоплазмы пневмококков. Ближе к поверхности клетки находится видоспецифический соматический полисахаридный С-антиген. На поверхности цитоплазмы находится типоспецифический протеиновый М-антиген.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Внутри вида </w:t>
      </w:r>
      <w:r w:rsidRPr="0054561D">
        <w:rPr>
          <w:sz w:val="28"/>
          <w:szCs w:val="28"/>
          <w:lang w:val="en-US"/>
        </w:rPr>
        <w:t>Str</w:t>
      </w:r>
      <w:r w:rsidRPr="0054561D">
        <w:rPr>
          <w:sz w:val="28"/>
          <w:szCs w:val="28"/>
        </w:rPr>
        <w:t xml:space="preserve">. </w:t>
      </w:r>
      <w:r w:rsidRPr="0054561D">
        <w:rPr>
          <w:sz w:val="28"/>
          <w:szCs w:val="28"/>
          <w:lang w:val="en-US"/>
        </w:rPr>
        <w:t>pneumoniae</w:t>
      </w:r>
      <w:r w:rsidRPr="0054561D">
        <w:rPr>
          <w:sz w:val="28"/>
          <w:szCs w:val="28"/>
        </w:rPr>
        <w:t xml:space="preserve"> имеются 84 серовара, агглютини</w:t>
      </w:r>
      <w:r w:rsidRPr="0054561D">
        <w:rPr>
          <w:sz w:val="28"/>
          <w:szCs w:val="28"/>
        </w:rPr>
        <w:softHyphen/>
        <w:t>рующихся только соответствующими типовыми сыворотками.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Антигенная структура пневмококков под влиянием различных физических и химических факторов может быстро изменяться, что сопровождается формированием на агаре переходных, а затем шероховатых колоний, потерей капсул, вирулентности, гемолити</w:t>
      </w:r>
      <w:r w:rsidRPr="0054561D">
        <w:rPr>
          <w:sz w:val="28"/>
          <w:szCs w:val="28"/>
        </w:rPr>
        <w:softHyphen/>
        <w:t>ческих и иммуногенных качеств, а также повышением биохими</w:t>
      </w:r>
      <w:r w:rsidRPr="0054561D">
        <w:rPr>
          <w:sz w:val="28"/>
          <w:szCs w:val="28"/>
        </w:rPr>
        <w:softHyphen/>
        <w:t>ческой активности.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  <w:sectPr w:rsidR="003F490B" w:rsidSect="0054561D">
          <w:pgSz w:w="11909" w:h="16834"/>
          <w:pgMar w:top="1134" w:right="850" w:bottom="1134" w:left="1701" w:header="709" w:footer="709" w:gutter="0"/>
          <w:pgNumType w:fmt="numberInDash" w:start="1"/>
          <w:cols w:space="720"/>
          <w:docGrid w:linePitch="254"/>
        </w:sect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Устойчивость.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Диплококк мало устойчив. Нагревание при 55 °С вызывает гибель культуры через 10 мин. Во внешней среде погибает в течение 3—4 нед. В качестве дезинфектантов используют формалин, гидроокись натрия, известь. Пневмококки легко подвер</w:t>
      </w:r>
      <w:r w:rsidRPr="0054561D">
        <w:rPr>
          <w:sz w:val="28"/>
          <w:szCs w:val="28"/>
        </w:rPr>
        <w:softHyphen/>
        <w:t>гаются аутолизу вследствие высокой активности их внутриклеточ</w:t>
      </w:r>
      <w:r w:rsidRPr="0054561D">
        <w:rPr>
          <w:sz w:val="28"/>
          <w:szCs w:val="28"/>
        </w:rPr>
        <w:softHyphen/>
        <w:t>ных ферментов.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Патогенность.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Наиболее чувствительны к пневмококкам белые мыши и кролики. Подкожное введение небольших доз культуры вызывает гибель мышей от септицемии в течение 12—36 ч. При заражении слабовирулентными культурами развиваются длительно протекающие хронические заболевания. Патогенными пневмококки являются также для крупного и мелкого рогатого скота, собак, крыс и других животных.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Диплококк патогенен для мышей, кроликов, поросят, ягнят, телят, а при введении в сосок молочной железы — для овец, свиней, коров.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Наиболее вирулентны свежие культуры пневмококка, выделен</w:t>
      </w:r>
      <w:r w:rsidRPr="0054561D">
        <w:rPr>
          <w:sz w:val="28"/>
          <w:szCs w:val="28"/>
        </w:rPr>
        <w:softHyphen/>
        <w:t>ные из трупов молодняка, павшего от диплококковой инфекции (при токсикосептической форме). Токсины специфичны, т. с. нейтрализуются только противодиплококковой сывороткой.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>Лабораторная диагностика.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В лабораторию направляют трупы молодняка или паренхиматозные органы, трубчатые кости, суставы, кровь сердца в запаянных пипетках, головной мозг. При подозрении на диплококковый эндометрит или мастит у взрослых животных исследуют выделения из половых органов и молоко.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Диагноз ставят на основании микроскопического исследования выделения чистой культуры и результатов биопроб.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Биопробу ставят на белых мышах, которые после внутрибрю</w:t>
      </w:r>
      <w:r w:rsidRPr="0054561D">
        <w:rPr>
          <w:sz w:val="28"/>
          <w:szCs w:val="28"/>
        </w:rPr>
        <w:softHyphen/>
        <w:t>шинного или подкожного заражения гибнут через 16—48 ч.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Серологический метод.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Стрептококковые антигены в крови выявляют в реакции связыва</w:t>
      </w:r>
      <w:r w:rsidR="00E42EE9" w:rsidRPr="0054561D">
        <w:rPr>
          <w:sz w:val="28"/>
          <w:szCs w:val="28"/>
        </w:rPr>
        <w:t>ния комплемента с иммунными кро</w:t>
      </w:r>
      <w:r w:rsidRPr="0054561D">
        <w:rPr>
          <w:sz w:val="28"/>
          <w:szCs w:val="28"/>
        </w:rPr>
        <w:t>личьими сыворотками (по В. И. Иоффе); в моче — в реакции преципитации (по И. М. Лямперт). Определяют наличие антиги</w:t>
      </w:r>
      <w:r w:rsidRPr="0054561D">
        <w:rPr>
          <w:sz w:val="28"/>
          <w:szCs w:val="28"/>
        </w:rPr>
        <w:softHyphen/>
        <w:t>алуронидазы и анти-О-стрептолизина в крови для диагностики нефрита. О-Стрептолизин обладает способностью лизировать эрит</w:t>
      </w:r>
      <w:r w:rsidRPr="0054561D">
        <w:rPr>
          <w:sz w:val="28"/>
          <w:szCs w:val="28"/>
        </w:rPr>
        <w:softHyphen/>
        <w:t>роциты кролика. В присутствии антител (анти-О-стрептолизины) в сыворотке лизиса эритроцитов не происходит.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Кроме того, для типизации диплококков используют реакцию агглютинации и метод иммунофлюоресценции, который позволяет выявить стрептококки в смешанной популяции микробов, если эту популяцию обработать флюоресцирующей антисывороткой к стреп</w:t>
      </w:r>
      <w:r w:rsidRPr="0054561D">
        <w:rPr>
          <w:sz w:val="28"/>
          <w:szCs w:val="28"/>
        </w:rPr>
        <w:softHyphen/>
        <w:t>тококкам.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2EE9" w:rsidRPr="003F490B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490B">
        <w:rPr>
          <w:b/>
          <w:bCs/>
          <w:sz w:val="28"/>
          <w:szCs w:val="28"/>
        </w:rPr>
        <w:t xml:space="preserve">Иммунитет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F52AFE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C37A1" w:rsidRPr="0054561D">
        <w:rPr>
          <w:sz w:val="28"/>
          <w:szCs w:val="28"/>
        </w:rPr>
        <w:t>опровождается скрытым носительством диплококков в организме животных.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2EE9" w:rsidRPr="00F52AFE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52AFE">
        <w:rPr>
          <w:b/>
          <w:bCs/>
          <w:sz w:val="28"/>
          <w:szCs w:val="28"/>
        </w:rPr>
        <w:t xml:space="preserve">Биопрепараты. </w:t>
      </w:r>
    </w:p>
    <w:p w:rsidR="003F490B" w:rsidRDefault="003F490B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Для специфической профилактики диплококко-вой инфекции используют полужидкую формолвакцину, противо</w:t>
      </w:r>
      <w:r w:rsidRPr="0054561D">
        <w:rPr>
          <w:sz w:val="28"/>
          <w:szCs w:val="28"/>
        </w:rPr>
        <w:softHyphen/>
        <w:t>диплококковую сыворотку (К. П. Чепуров, 1950), поливалентную формолквасцовую вакцину против сальмонеллеза, пастереллеза и диплококкоза поросят (А. Г. Малявин, 1956).</w:t>
      </w:r>
    </w:p>
    <w:p w:rsidR="00EC37A1" w:rsidRPr="0054561D" w:rsidRDefault="00EC37A1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Применяют пенициллин, биомицин, тетрациклин, окситетрацик</w:t>
      </w:r>
      <w:r w:rsidRPr="0054561D">
        <w:rPr>
          <w:sz w:val="28"/>
          <w:szCs w:val="28"/>
        </w:rPr>
        <w:softHyphen/>
        <w:t>лин, полимиксин М, которые являются эффективными средствами против диплококков как при острых септических случаях, так и при подострых, хронических и осложненных пневмонией.</w:t>
      </w:r>
    </w:p>
    <w:p w:rsidR="00F52AFE" w:rsidRDefault="00F52AFE" w:rsidP="00545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F52AFE" w:rsidSect="0054561D">
          <w:pgSz w:w="11909" w:h="16834"/>
          <w:pgMar w:top="1134" w:right="850" w:bottom="1134" w:left="1701" w:header="709" w:footer="709" w:gutter="0"/>
          <w:pgNumType w:fmt="numberInDash" w:start="1"/>
          <w:cols w:space="720"/>
          <w:docGrid w:linePitch="254"/>
        </w:sectPr>
      </w:pPr>
    </w:p>
    <w:p w:rsidR="00EC37A1" w:rsidRPr="00F52AFE" w:rsidRDefault="00EC37A1" w:rsidP="00F52AF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52AFE">
        <w:rPr>
          <w:b/>
          <w:bCs/>
          <w:sz w:val="28"/>
          <w:szCs w:val="28"/>
        </w:rPr>
        <w:t>СПИСОК ЛИТЕРАТУРЫ:</w:t>
      </w:r>
    </w:p>
    <w:p w:rsidR="00EC37A1" w:rsidRPr="0054561D" w:rsidRDefault="00EC37A1" w:rsidP="0054561D">
      <w:pPr>
        <w:spacing w:line="360" w:lineRule="auto"/>
        <w:ind w:firstLine="709"/>
        <w:jc w:val="both"/>
        <w:rPr>
          <w:sz w:val="28"/>
          <w:szCs w:val="28"/>
        </w:rPr>
      </w:pPr>
    </w:p>
    <w:p w:rsidR="00EC37A1" w:rsidRPr="0054561D" w:rsidRDefault="00EC37A1" w:rsidP="00F52AFE">
      <w:pPr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1. Н.А. Радчук Ветеринарная микробиология и иммунология. М:</w:t>
      </w:r>
    </w:p>
    <w:p w:rsidR="00EC37A1" w:rsidRPr="0054561D" w:rsidRDefault="00EC37A1" w:rsidP="00F52AFE">
      <w:pPr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>Агропромиздат, 1991.</w:t>
      </w:r>
    </w:p>
    <w:p w:rsidR="00EC37A1" w:rsidRPr="0054561D" w:rsidRDefault="00EC37A1" w:rsidP="00F52AFE">
      <w:pPr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2. Я.В. Коляков. Ветеринарная микробиология. М: Колос. 1965. </w:t>
      </w:r>
    </w:p>
    <w:p w:rsidR="00EC37A1" w:rsidRPr="0054561D" w:rsidRDefault="00EC37A1" w:rsidP="00F52AFE">
      <w:pPr>
        <w:spacing w:line="360" w:lineRule="auto"/>
        <w:jc w:val="both"/>
        <w:rPr>
          <w:sz w:val="28"/>
          <w:szCs w:val="28"/>
        </w:rPr>
      </w:pPr>
      <w:r w:rsidRPr="0054561D">
        <w:rPr>
          <w:sz w:val="28"/>
          <w:szCs w:val="28"/>
        </w:rPr>
        <w:t xml:space="preserve">3. Н.Р. Асонов Микробиология. М: Агропромиздат, 1989. </w:t>
      </w:r>
      <w:bookmarkStart w:id="0" w:name="_GoBack"/>
      <w:bookmarkEnd w:id="0"/>
    </w:p>
    <w:sectPr w:rsidR="00EC37A1" w:rsidRPr="0054561D" w:rsidSect="0054561D">
      <w:pgSz w:w="11909" w:h="16834"/>
      <w:pgMar w:top="1134" w:right="850" w:bottom="1134" w:left="1701" w:header="709" w:footer="709" w:gutter="0"/>
      <w:pgNumType w:fmt="numberInDash" w:start="1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C50" w:rsidRDefault="00ED2C50">
      <w:r>
        <w:separator/>
      </w:r>
    </w:p>
  </w:endnote>
  <w:endnote w:type="continuationSeparator" w:id="0">
    <w:p w:rsidR="00ED2C50" w:rsidRDefault="00ED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C59" w:rsidRDefault="00DA00AD" w:rsidP="00EC37A1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- 1 -</w:t>
    </w:r>
  </w:p>
  <w:p w:rsidR="00674C59" w:rsidRDefault="00674C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C50" w:rsidRDefault="00ED2C50">
      <w:r>
        <w:separator/>
      </w:r>
    </w:p>
  </w:footnote>
  <w:footnote w:type="continuationSeparator" w:id="0">
    <w:p w:rsidR="00ED2C50" w:rsidRDefault="00ED2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5733"/>
    <w:multiLevelType w:val="multilevel"/>
    <w:tmpl w:val="5136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450EC"/>
    <w:multiLevelType w:val="multilevel"/>
    <w:tmpl w:val="5136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011737"/>
    <w:multiLevelType w:val="multilevel"/>
    <w:tmpl w:val="5136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1B0CA8"/>
    <w:multiLevelType w:val="hybridMultilevel"/>
    <w:tmpl w:val="E6AE4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A4F8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A87CBA"/>
    <w:multiLevelType w:val="hybridMultilevel"/>
    <w:tmpl w:val="A3E0323E"/>
    <w:lvl w:ilvl="0" w:tplc="0419000F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5">
    <w:nsid w:val="6CA8366B"/>
    <w:multiLevelType w:val="multilevel"/>
    <w:tmpl w:val="5136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BD2C34"/>
    <w:multiLevelType w:val="multilevel"/>
    <w:tmpl w:val="710C6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1B3A27"/>
    <w:multiLevelType w:val="hybridMultilevel"/>
    <w:tmpl w:val="6D385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C8D"/>
    <w:rsid w:val="00027453"/>
    <w:rsid w:val="00264C97"/>
    <w:rsid w:val="00334BE8"/>
    <w:rsid w:val="003F490B"/>
    <w:rsid w:val="0054561D"/>
    <w:rsid w:val="00665C8D"/>
    <w:rsid w:val="00674C59"/>
    <w:rsid w:val="009E0231"/>
    <w:rsid w:val="00BA2E99"/>
    <w:rsid w:val="00DA00AD"/>
    <w:rsid w:val="00E42EE9"/>
    <w:rsid w:val="00EC37A1"/>
    <w:rsid w:val="00ED2C50"/>
    <w:rsid w:val="00F52AFE"/>
    <w:rsid w:val="00FA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8352E6-DBDF-402D-946F-8FB7DB26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2E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42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4740</Words>
  <Characters>27019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ПАТОГЕННЫЕ  КОККИ</vt:lpstr>
    </vt:vector>
  </TitlesOfParts>
  <Company/>
  <LinksUpToDate>false</LinksUpToDate>
  <CharactersWithSpaces>31696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ПАТОГЕННЫЕ  КОККИ</dc:title>
  <dc:subject>МИКРОБИОЛОГИЯ И ВИРУСОЛОГИЯ</dc:subject>
  <dc:creator>Anna</dc:creator>
  <cp:keywords/>
  <dc:description>E-mail: anyuta-nyusya@yandex.ru_x000d_
    ICQ 397290625_x000d_
</dc:description>
  <cp:lastModifiedBy>admin</cp:lastModifiedBy>
  <cp:revision>2</cp:revision>
  <cp:lastPrinted>2007-10-08T17:57:00Z</cp:lastPrinted>
  <dcterms:created xsi:type="dcterms:W3CDTF">2014-02-25T06:34:00Z</dcterms:created>
  <dcterms:modified xsi:type="dcterms:W3CDTF">2014-02-25T06:34:00Z</dcterms:modified>
</cp:coreProperties>
</file>