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40" w:rsidRDefault="00974840" w:rsidP="000A24C3">
      <w:pPr>
        <w:spacing w:before="100" w:beforeAutospacing="1" w:after="100" w:afterAutospacing="1" w:line="240" w:lineRule="auto"/>
        <w:jc w:val="both"/>
        <w:outlineLvl w:val="0"/>
        <w:rPr>
          <w:rFonts w:ascii="Times New Roman" w:eastAsia="Times New Roman" w:hAnsi="Times New Roman"/>
          <w:b/>
          <w:bCs/>
          <w:kern w:val="36"/>
          <w:sz w:val="28"/>
          <w:szCs w:val="28"/>
          <w:lang w:eastAsia="ru-RU"/>
        </w:rPr>
      </w:pPr>
    </w:p>
    <w:p w:rsidR="0024005D" w:rsidRPr="0024005D" w:rsidRDefault="0024005D" w:rsidP="000A24C3">
      <w:pPr>
        <w:spacing w:before="100" w:beforeAutospacing="1" w:after="100" w:afterAutospacing="1" w:line="240" w:lineRule="auto"/>
        <w:jc w:val="both"/>
        <w:outlineLvl w:val="0"/>
        <w:rPr>
          <w:rFonts w:ascii="Times New Roman" w:eastAsia="Times New Roman" w:hAnsi="Times New Roman"/>
          <w:b/>
          <w:bCs/>
          <w:kern w:val="36"/>
          <w:sz w:val="28"/>
          <w:szCs w:val="28"/>
          <w:lang w:eastAsia="ru-RU"/>
        </w:rPr>
      </w:pPr>
      <w:r w:rsidRPr="0024005D">
        <w:rPr>
          <w:rFonts w:ascii="Times New Roman" w:eastAsia="Times New Roman" w:hAnsi="Times New Roman"/>
          <w:b/>
          <w:bCs/>
          <w:kern w:val="36"/>
          <w:sz w:val="28"/>
          <w:szCs w:val="28"/>
          <w:lang w:eastAsia="ru-RU"/>
        </w:rPr>
        <w:t>ПАТОПСИХОЛОГИЧЕСКИЕ СИНДРОМЫ</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Как и в психиатрии, в патопсихологии под синдромом понимают патогенетически</w:t>
      </w:r>
      <w:r w:rsidRPr="0024005D">
        <w:rPr>
          <w:rFonts w:ascii="Times New Roman" w:eastAsia="Times New Roman" w:hAnsi="Times New Roman"/>
          <w:sz w:val="28"/>
          <w:szCs w:val="28"/>
          <w:lang w:eastAsia="ru-RU"/>
        </w:rPr>
        <w:br/>
        <w:t>обусловленную общность симптомов, признаков психических расстройств, внутренне</w:t>
      </w:r>
      <w:r w:rsidRPr="0024005D">
        <w:rPr>
          <w:rFonts w:ascii="Times New Roman" w:eastAsia="Times New Roman" w:hAnsi="Times New Roman"/>
          <w:sz w:val="28"/>
          <w:szCs w:val="28"/>
          <w:lang w:eastAsia="ru-RU"/>
        </w:rPr>
        <w:br/>
        <w:t>взаимообусловленных, взаимосвязанных. В этом заключается большая диагностическая</w:t>
      </w:r>
      <w:r w:rsidRPr="0024005D">
        <w:rPr>
          <w:rFonts w:ascii="Times New Roman" w:eastAsia="Times New Roman" w:hAnsi="Times New Roman"/>
          <w:sz w:val="28"/>
          <w:szCs w:val="28"/>
          <w:lang w:eastAsia="ru-RU"/>
        </w:rPr>
        <w:br/>
        <w:t>значимость синдромов по сравнению с симптомами. В диагностическом мышлении врача</w:t>
      </w:r>
      <w:r w:rsidRPr="0024005D">
        <w:rPr>
          <w:rFonts w:ascii="Times New Roman" w:eastAsia="Times New Roman" w:hAnsi="Times New Roman"/>
          <w:sz w:val="28"/>
          <w:szCs w:val="28"/>
          <w:lang w:eastAsia="ru-RU"/>
        </w:rPr>
        <w:br/>
        <w:t>правильная квалификация синдрома является подступом к определению нозологической</w:t>
      </w:r>
      <w:r w:rsidRPr="0024005D">
        <w:rPr>
          <w:rFonts w:ascii="Times New Roman" w:eastAsia="Times New Roman" w:hAnsi="Times New Roman"/>
          <w:sz w:val="28"/>
          <w:szCs w:val="28"/>
          <w:lang w:eastAsia="ru-RU"/>
        </w:rPr>
        <w:br/>
        <w:t>принадлежности заболевания. Известно, однако, что выделяемые психиатрами клинические</w:t>
      </w:r>
      <w:r w:rsidRPr="0024005D">
        <w:rPr>
          <w:rFonts w:ascii="Times New Roman" w:eastAsia="Times New Roman" w:hAnsi="Times New Roman"/>
          <w:sz w:val="28"/>
          <w:szCs w:val="28"/>
          <w:lang w:eastAsia="ru-RU"/>
        </w:rPr>
        <w:br/>
        <w:t>синдромы далеко не одинаковы по своей нозологической специфичности, последняя зависит от круга болезней, при которых предпочтительно наблюдается тот или иной синдром, и от степени сложности синдрома, отражающей присущие ему патогенетические и патокинетические механизмы.</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 xml:space="preserve">Психопатологические (клинические) синдромы по своим особенностям существенно отличаются от патопсихологических. Можно думать, что различие это обусловлено не столько формой синдрома, его составом, сколько различными уровнями функционирования центральной нервной системы, на которых эти синдромы выделяются. </w:t>
      </w:r>
      <w:r w:rsidRPr="0024005D">
        <w:rPr>
          <w:rFonts w:ascii="Times New Roman" w:eastAsia="Times New Roman" w:hAnsi="Times New Roman"/>
          <w:sz w:val="28"/>
          <w:szCs w:val="28"/>
          <w:highlight w:val="yellow"/>
          <w:lang w:eastAsia="ru-RU"/>
        </w:rPr>
        <w:t>В системе иерархии мозговых процессов различают такие уровни (А. Р. Лурия, 1962, 1964; Ю. Ф. Поляков, 1971, 1977):</w:t>
      </w:r>
      <w:r w:rsidRPr="0024005D">
        <w:rPr>
          <w:rFonts w:ascii="Times New Roman" w:eastAsia="Times New Roman" w:hAnsi="Times New Roman"/>
          <w:sz w:val="28"/>
          <w:szCs w:val="28"/>
          <w:lang w:eastAsia="ru-RU"/>
        </w:rPr>
        <w:t xml:space="preserve"> </w:t>
      </w:r>
      <w:r w:rsidRPr="0024005D">
        <w:rPr>
          <w:rFonts w:ascii="Times New Roman" w:eastAsia="Times New Roman" w:hAnsi="Times New Roman"/>
          <w:sz w:val="28"/>
          <w:szCs w:val="28"/>
          <w:highlight w:val="lightGray"/>
          <w:lang w:eastAsia="ru-RU"/>
        </w:rPr>
        <w:t>патобиологический, характеризующийся нарушениями морфологической структуры тканей мозга, протекания в них биохимических процессов и т. п.;</w:t>
      </w:r>
      <w:r w:rsidRPr="0024005D">
        <w:rPr>
          <w:rFonts w:ascii="Times New Roman" w:eastAsia="Times New Roman" w:hAnsi="Times New Roman"/>
          <w:sz w:val="28"/>
          <w:szCs w:val="28"/>
          <w:lang w:eastAsia="ru-RU"/>
        </w:rPr>
        <w:t xml:space="preserve"> физиологический, заключающийся в изменении течения физиологических процессов; пато- и нейропсихологический, для которого характерно нарушение протекания психических процессов и связанных с ними свойств психики; психопатологический, проявляющийся клиническими синдромами и симптомами психической патологии. Так, при психических заболеваниях нарушения морфологического субстрата головного мозга и присущие им изменения протекания биохимических процессов приводят к нарушению физиологических процессов. Выпадают важные звенья функционирования психики, опосредованно нарушается течение психических процессов, прижизненно сформированных на основе физиологических. А это, в свою очередь, приводит к патологии отражения центральной нервной системой больного человека сигналов из окружающей среды. Психопатологический симптом, таким образом, является завершающим этапом сложной патогенетической цепи.</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Такое представление об иерархии функционирования психики человека объясняет необходимость мультидисциплинарного подхода к ее изучению. При этом, как указывает Ю.Ф. Поляков (1971), если клинические (психопатологические) исследования обнаруживают</w:t>
      </w:r>
      <w:r w:rsidRPr="0024005D">
        <w:rPr>
          <w:rFonts w:ascii="Times New Roman" w:eastAsia="Times New Roman" w:hAnsi="Times New Roman"/>
          <w:sz w:val="28"/>
          <w:szCs w:val="28"/>
          <w:lang w:eastAsia="ru-RU"/>
        </w:rPr>
        <w:br/>
        <w:t>закономерности проявлений нарушенных психических процессов, то патопсихологические</w:t>
      </w:r>
      <w:r w:rsidRPr="0024005D">
        <w:rPr>
          <w:rFonts w:ascii="Times New Roman" w:eastAsia="Times New Roman" w:hAnsi="Times New Roman"/>
          <w:sz w:val="28"/>
          <w:szCs w:val="28"/>
          <w:lang w:eastAsia="ru-RU"/>
        </w:rPr>
        <w:br/>
        <w:t>исследования должны дать ответ на вопрос, как нарушено протекание (структура) самих</w:t>
      </w:r>
      <w:r w:rsidRPr="0024005D">
        <w:rPr>
          <w:rFonts w:ascii="Times New Roman" w:eastAsia="Times New Roman" w:hAnsi="Times New Roman"/>
          <w:sz w:val="28"/>
          <w:szCs w:val="28"/>
          <w:lang w:eastAsia="ru-RU"/>
        </w:rPr>
        <w:br/>
        <w:t>психических процессов, приводящих к этим проявлениям. Таким образом, если психопатолог констатирует наличие в клинической картине тех или иных симптомов или синдромов психической патологии и специфику их течения, то патопсихолог свое исследование направляет на раскрытие и анализ определенных компонентов мозговой деятельности, ее звеньев и факторов, выпадение которых является причиной формирования наблюдаемой в клинике симптоматики.</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Это различие между психопатологическими и патопсихологическими синдромами вытекает из той разницы между психопатологией и патопсихологией, о которой шла речь выше, и в значительной мере отражает специфику присущих этим двум областям знаний методов -</w:t>
      </w:r>
      <w:r w:rsidRPr="0024005D">
        <w:rPr>
          <w:rFonts w:ascii="Times New Roman" w:eastAsia="Times New Roman" w:hAnsi="Times New Roman"/>
          <w:sz w:val="28"/>
          <w:szCs w:val="28"/>
          <w:lang w:eastAsia="ru-RU"/>
        </w:rPr>
        <w:br/>
        <w:t>клинико-описательного, которым пользуется психопатология, и экспериментально-</w:t>
      </w:r>
      <w:r w:rsidRPr="0024005D">
        <w:rPr>
          <w:rFonts w:ascii="Times New Roman" w:eastAsia="Times New Roman" w:hAnsi="Times New Roman"/>
          <w:sz w:val="28"/>
          <w:szCs w:val="28"/>
          <w:lang w:eastAsia="ru-RU"/>
        </w:rPr>
        <w:br/>
        <w:t>психологического, взятого на вооружение патопсихологией.</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Клинические синдромы являются опосредованным выражением сложившихся нарушений психической деятельности, тогда как патопсихологические синдромы, относящиеся к более</w:t>
      </w:r>
      <w:r w:rsidRPr="0024005D">
        <w:rPr>
          <w:rFonts w:ascii="Times New Roman" w:eastAsia="Times New Roman" w:hAnsi="Times New Roman"/>
          <w:sz w:val="28"/>
          <w:szCs w:val="28"/>
          <w:lang w:eastAsia="ru-RU"/>
        </w:rPr>
        <w:br/>
        <w:t>низкому уровню вертикальной иерархии формирования психических функций в норме и патологии, в значительно большей мере отражают непосредственные, присущие этим</w:t>
      </w:r>
      <w:r w:rsidRPr="0024005D">
        <w:rPr>
          <w:rFonts w:ascii="Times New Roman" w:eastAsia="Times New Roman" w:hAnsi="Times New Roman"/>
          <w:sz w:val="28"/>
          <w:szCs w:val="28"/>
          <w:lang w:eastAsia="ru-RU"/>
        </w:rPr>
        <w:br/>
        <w:t>нарушениям, причинно-следственные взаимоотношения. Сущность психопатологических</w:t>
      </w:r>
      <w:r w:rsidRPr="0024005D">
        <w:rPr>
          <w:rFonts w:ascii="Times New Roman" w:eastAsia="Times New Roman" w:hAnsi="Times New Roman"/>
          <w:sz w:val="28"/>
          <w:szCs w:val="28"/>
          <w:lang w:eastAsia="ru-RU"/>
        </w:rPr>
        <w:br/>
        <w:t>синдромов не может быть понятна без патопсихологического и патофизиологического анализов лежащих в их основе явлений, и, в свою очередь, изучение патопсихологических синдромов невозможно без четкого клинического отграничения объекта исследования.</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Систематика патопсихологических синдромов разработана значительно меньше, чем</w:t>
      </w:r>
      <w:r w:rsidRPr="0024005D">
        <w:rPr>
          <w:rFonts w:ascii="Times New Roman" w:eastAsia="Times New Roman" w:hAnsi="Times New Roman"/>
          <w:sz w:val="28"/>
          <w:szCs w:val="28"/>
          <w:lang w:eastAsia="ru-RU"/>
        </w:rPr>
        <w:br/>
        <w:t>систематика клинических синдромов, хотя и последняя еще далека от совершенства. Синдромы в патопсихологии, как и в психиатрии, различаются в значительной мере степенью своей обобщенности. Ранее (1976) мы приводили в качестве типичного примера</w:t>
      </w:r>
      <w:r w:rsidRPr="0024005D">
        <w:rPr>
          <w:rFonts w:ascii="Times New Roman" w:eastAsia="Times New Roman" w:hAnsi="Times New Roman"/>
          <w:sz w:val="28"/>
          <w:szCs w:val="28"/>
          <w:lang w:eastAsia="ru-RU"/>
        </w:rPr>
        <w:br/>
        <w:t>патопсихологических синдромов выделяемые Б. В. Зейгарник типы расстройств мышления.</w:t>
      </w:r>
      <w:r w:rsidRPr="0024005D">
        <w:rPr>
          <w:rFonts w:ascii="Times New Roman" w:eastAsia="Times New Roman" w:hAnsi="Times New Roman"/>
          <w:sz w:val="28"/>
          <w:szCs w:val="28"/>
          <w:lang w:eastAsia="ru-RU"/>
        </w:rPr>
        <w:br/>
        <w:t>Действительно, каждый из этих типов характеризуется своей, в значительной мере</w:t>
      </w:r>
      <w:r w:rsidRPr="0024005D">
        <w:rPr>
          <w:rFonts w:ascii="Times New Roman" w:eastAsia="Times New Roman" w:hAnsi="Times New Roman"/>
          <w:sz w:val="28"/>
          <w:szCs w:val="28"/>
          <w:lang w:eastAsia="ru-RU"/>
        </w:rPr>
        <w:br/>
        <w:t>специфической, структурой, однако, как это явствует из самого принципа систематики, в ней выделяются более обобщенные группы, например, нарушения операционной стороны</w:t>
      </w:r>
      <w:r w:rsidRPr="0024005D">
        <w:rPr>
          <w:rFonts w:ascii="Times New Roman" w:eastAsia="Times New Roman" w:hAnsi="Times New Roman"/>
          <w:sz w:val="28"/>
          <w:szCs w:val="28"/>
          <w:lang w:eastAsia="ru-RU"/>
        </w:rPr>
        <w:br/>
        <w:t>мышления, нарушения динамики мыслительной деятельности и другие, более конкретные,</w:t>
      </w:r>
      <w:r w:rsidRPr="0024005D">
        <w:rPr>
          <w:rFonts w:ascii="Times New Roman" w:eastAsia="Times New Roman" w:hAnsi="Times New Roman"/>
          <w:sz w:val="28"/>
          <w:szCs w:val="28"/>
          <w:lang w:eastAsia="ru-RU"/>
        </w:rPr>
        <w:br/>
        <w:t>являющиеся частным проявлением первых, например, лабильность мышления, непоследовательность суждений. Однако между этими двумя видами патопсихологических</w:t>
      </w:r>
      <w:r w:rsidRPr="0024005D">
        <w:rPr>
          <w:rFonts w:ascii="Times New Roman" w:eastAsia="Times New Roman" w:hAnsi="Times New Roman"/>
          <w:sz w:val="28"/>
          <w:szCs w:val="28"/>
          <w:lang w:eastAsia="ru-RU"/>
        </w:rPr>
        <w:br/>
        <w:t>синдромов нельзя установить такие взаимоотношения, которые соответствовали бы разделению в клинике синдромов на "большие" и "малые". Более того, выделение таких конкретных, "узких" патопсихологических синдромов дает значительно больше необходимой для диагностического процесса информации, чем выделение более общих синдромологических групп, основанное на подчеркнутом и абстрактизированном выделении признаков, общих для нескольких "узких" синдромов.</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Поэтому, говоря о различной степени обобщенности патопсихологических синдромов,</w:t>
      </w:r>
      <w:r w:rsidRPr="0024005D">
        <w:rPr>
          <w:rFonts w:ascii="Times New Roman" w:eastAsia="Times New Roman" w:hAnsi="Times New Roman"/>
          <w:sz w:val="28"/>
          <w:szCs w:val="28"/>
          <w:lang w:eastAsia="ru-RU"/>
        </w:rPr>
        <w:br/>
        <w:t>следует выделять синдромы многозначные, опирающиеся на более сложные, полифакторные,</w:t>
      </w:r>
      <w:r w:rsidRPr="0024005D">
        <w:rPr>
          <w:rFonts w:ascii="Times New Roman" w:eastAsia="Times New Roman" w:hAnsi="Times New Roman"/>
          <w:sz w:val="28"/>
          <w:szCs w:val="28"/>
          <w:lang w:eastAsia="ru-RU"/>
        </w:rPr>
        <w:br/>
        <w:t>нарушения психической деятельности. Первую попытку выделения таких обобщенных</w:t>
      </w:r>
      <w:r w:rsidRPr="0024005D">
        <w:rPr>
          <w:rFonts w:ascii="Times New Roman" w:eastAsia="Times New Roman" w:hAnsi="Times New Roman"/>
          <w:sz w:val="28"/>
          <w:szCs w:val="28"/>
          <w:lang w:eastAsia="ru-RU"/>
        </w:rPr>
        <w:br/>
        <w:t>патопсихологических синдромов предпринял И. А. Кудрявцев (1982). В результате исследований, проводившихся в судебно-психиатрической практике с помощью комплекса</w:t>
      </w:r>
      <w:r w:rsidRPr="0024005D">
        <w:rPr>
          <w:rFonts w:ascii="Times New Roman" w:eastAsia="Times New Roman" w:hAnsi="Times New Roman"/>
          <w:sz w:val="28"/>
          <w:szCs w:val="28"/>
          <w:lang w:eastAsia="ru-RU"/>
        </w:rPr>
        <w:br/>
        <w:t>патопсихологических методик, направленных на изучение различных сторон познавательной</w:t>
      </w:r>
      <w:r w:rsidRPr="0024005D">
        <w:rPr>
          <w:rFonts w:ascii="Times New Roman" w:eastAsia="Times New Roman" w:hAnsi="Times New Roman"/>
          <w:sz w:val="28"/>
          <w:szCs w:val="28"/>
          <w:lang w:eastAsia="ru-RU"/>
        </w:rPr>
        <w:br/>
        <w:t>деятельности и вместе с тем позволяющих получить ценные данные о личности испытуемых,</w:t>
      </w:r>
      <w:r w:rsidRPr="0024005D">
        <w:rPr>
          <w:rFonts w:ascii="Times New Roman" w:eastAsia="Times New Roman" w:hAnsi="Times New Roman"/>
          <w:sz w:val="28"/>
          <w:szCs w:val="28"/>
          <w:lang w:eastAsia="ru-RU"/>
        </w:rPr>
        <w:br/>
        <w:t>автор выделил следующие патопсихологические симптомокомплексы (синдромы): шизофренический или диссоциативный, органический, олигофренический, психопатический и</w:t>
      </w:r>
      <w:r w:rsidRPr="0024005D">
        <w:rPr>
          <w:rFonts w:ascii="Times New Roman" w:eastAsia="Times New Roman" w:hAnsi="Times New Roman"/>
          <w:sz w:val="28"/>
          <w:szCs w:val="28"/>
          <w:lang w:eastAsia="ru-RU"/>
        </w:rPr>
        <w:br/>
        <w:t>симптомокомплекс психогенной дезорганизации, характерный для реактивных психозов.</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Каждый из этих синдромов включает ряд симптомов. Например, для шизофренического</w:t>
      </w:r>
      <w:r w:rsidRPr="0024005D">
        <w:rPr>
          <w:rFonts w:ascii="Times New Roman" w:eastAsia="Times New Roman" w:hAnsi="Times New Roman"/>
          <w:sz w:val="28"/>
          <w:szCs w:val="28"/>
          <w:lang w:eastAsia="ru-RU"/>
        </w:rPr>
        <w:br/>
        <w:t>симптомокомплекса наиболее патогномоничными являются симптомы распада мыслительных</w:t>
      </w:r>
      <w:r w:rsidRPr="0024005D">
        <w:rPr>
          <w:rFonts w:ascii="Times New Roman" w:eastAsia="Times New Roman" w:hAnsi="Times New Roman"/>
          <w:sz w:val="28"/>
          <w:szCs w:val="28"/>
          <w:lang w:eastAsia="ru-RU"/>
        </w:rPr>
        <w:br/>
        <w:t>процессов, диссоциации личностно-мотивационной и операционно-процессуальной сфер</w:t>
      </w:r>
      <w:r w:rsidRPr="0024005D">
        <w:rPr>
          <w:rFonts w:ascii="Times New Roman" w:eastAsia="Times New Roman" w:hAnsi="Times New Roman"/>
          <w:sz w:val="28"/>
          <w:szCs w:val="28"/>
          <w:lang w:eastAsia="ru-RU"/>
        </w:rPr>
        <w:br/>
        <w:t>мышления, что проявляется в нецеленаправленности мыслительной деятельности,</w:t>
      </w:r>
      <w:r w:rsidRPr="0024005D">
        <w:rPr>
          <w:rFonts w:ascii="Times New Roman" w:eastAsia="Times New Roman" w:hAnsi="Times New Roman"/>
          <w:sz w:val="28"/>
          <w:szCs w:val="28"/>
          <w:lang w:eastAsia="ru-RU"/>
        </w:rPr>
        <w:br/>
        <w:t>эмоционально-выхолощенном резонерстве, ригидном схематизме, символике, искажении</w:t>
      </w:r>
      <w:r w:rsidRPr="0024005D">
        <w:rPr>
          <w:rFonts w:ascii="Times New Roman" w:eastAsia="Times New Roman" w:hAnsi="Times New Roman"/>
          <w:sz w:val="28"/>
          <w:szCs w:val="28"/>
          <w:lang w:eastAsia="ru-RU"/>
        </w:rPr>
        <w:br/>
        <w:t>процесса обобщения с разноплановым подходом к выделению ведущих признаков, в</w:t>
      </w:r>
      <w:r w:rsidRPr="0024005D">
        <w:rPr>
          <w:rFonts w:ascii="Times New Roman" w:eastAsia="Times New Roman" w:hAnsi="Times New Roman"/>
          <w:sz w:val="28"/>
          <w:szCs w:val="28"/>
          <w:lang w:eastAsia="ru-RU"/>
        </w:rPr>
        <w:br/>
        <w:t>актуализации латентных признаков предметов и явлений, в феномене патологического</w:t>
      </w:r>
      <w:r w:rsidRPr="0024005D">
        <w:rPr>
          <w:rFonts w:ascii="Times New Roman" w:eastAsia="Times New Roman" w:hAnsi="Times New Roman"/>
          <w:sz w:val="28"/>
          <w:szCs w:val="28"/>
          <w:lang w:eastAsia="ru-RU"/>
        </w:rPr>
        <w:br/>
        <w:t>полисемантизма и т. д. Однако, как указывает И. А. Кудрявцев, не все эти компоненты,</w:t>
      </w:r>
      <w:r w:rsidRPr="0024005D">
        <w:rPr>
          <w:rFonts w:ascii="Times New Roman" w:eastAsia="Times New Roman" w:hAnsi="Times New Roman"/>
          <w:sz w:val="28"/>
          <w:szCs w:val="28"/>
          <w:lang w:eastAsia="ru-RU"/>
        </w:rPr>
        <w:br/>
        <w:t>симптомы определяются в том или ином симптомокомплексе в обязательном порядке и с</w:t>
      </w:r>
      <w:r w:rsidRPr="0024005D">
        <w:rPr>
          <w:rFonts w:ascii="Times New Roman" w:eastAsia="Times New Roman" w:hAnsi="Times New Roman"/>
          <w:sz w:val="28"/>
          <w:szCs w:val="28"/>
          <w:lang w:eastAsia="ru-RU"/>
        </w:rPr>
        <w:br/>
        <w:t>обязательной степенью выраженности, важно найти патопсихологического синдрома.</w:t>
      </w:r>
      <w:r w:rsidRPr="0024005D">
        <w:rPr>
          <w:rFonts w:ascii="Times New Roman" w:eastAsia="Times New Roman" w:hAnsi="Times New Roman"/>
          <w:sz w:val="28"/>
          <w:szCs w:val="28"/>
          <w:lang w:eastAsia="ru-RU"/>
        </w:rPr>
        <w:br/>
        <w:t>Для шизофренического синдрома - это нарушения селективности информации, для органического - снижение интеллектуальных процессов и умственной работоспособности, для психопатического - аффективная обусловленность поведения с парциальной некритичностью и завышенным уровнем притязаний, при психогенном - реактивная дезорганизация умственной деятельности.</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Выделенные И. А. Кудрявцевым патопсихологические синдромы различаются в диагностическом и прогностическом отношениях. Так, наиболее диагностически и</w:t>
      </w:r>
      <w:r w:rsidRPr="0024005D">
        <w:rPr>
          <w:rFonts w:ascii="Times New Roman" w:eastAsia="Times New Roman" w:hAnsi="Times New Roman"/>
          <w:sz w:val="28"/>
          <w:szCs w:val="28"/>
          <w:lang w:eastAsia="ru-RU"/>
        </w:rPr>
        <w:br/>
        <w:t>нозологически информативными оказываются шизофренический и органический симптомокомплексы, наименее-психопатический. И, наоборот, наиболее выраженная</w:t>
      </w:r>
      <w:r w:rsidRPr="0024005D">
        <w:rPr>
          <w:rFonts w:ascii="Times New Roman" w:eastAsia="Times New Roman" w:hAnsi="Times New Roman"/>
          <w:sz w:val="28"/>
          <w:szCs w:val="28"/>
          <w:lang w:eastAsia="ru-RU"/>
        </w:rPr>
        <w:br/>
        <w:t>тенденция к транзиторности и обратимости присуща симптомокомплексу психогенной</w:t>
      </w:r>
      <w:r w:rsidRPr="0024005D">
        <w:rPr>
          <w:rFonts w:ascii="Times New Roman" w:eastAsia="Times New Roman" w:hAnsi="Times New Roman"/>
          <w:sz w:val="28"/>
          <w:szCs w:val="28"/>
          <w:lang w:eastAsia="ru-RU"/>
        </w:rPr>
        <w:br/>
        <w:t>дезорганизации умственной деятельности, наименьшая - шизофреническому. Это наблюдение</w:t>
      </w:r>
      <w:r w:rsidRPr="0024005D">
        <w:rPr>
          <w:rFonts w:ascii="Times New Roman" w:eastAsia="Times New Roman" w:hAnsi="Times New Roman"/>
          <w:sz w:val="28"/>
          <w:szCs w:val="28"/>
          <w:lang w:eastAsia="ru-RU"/>
        </w:rPr>
        <w:br/>
        <w:t>автора становится понятным при соотнесении выделенных им патопсихологических</w:t>
      </w:r>
      <w:r w:rsidRPr="0024005D">
        <w:rPr>
          <w:rFonts w:ascii="Times New Roman" w:eastAsia="Times New Roman" w:hAnsi="Times New Roman"/>
          <w:sz w:val="28"/>
          <w:szCs w:val="28"/>
          <w:lang w:eastAsia="ru-RU"/>
        </w:rPr>
        <w:br/>
        <w:t>симптомокомплексов с кругами психических заболеваний, схема которых была разработана А.В. Снежневским (1960) в рамках концепции о нозологической специфичности</w:t>
      </w:r>
      <w:r w:rsidRPr="0024005D">
        <w:rPr>
          <w:rFonts w:ascii="Times New Roman" w:eastAsia="Times New Roman" w:hAnsi="Times New Roman"/>
          <w:sz w:val="28"/>
          <w:szCs w:val="28"/>
          <w:lang w:eastAsia="ru-RU"/>
        </w:rPr>
        <w:br/>
        <w:t>психопатологических расстройств.</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Выделенные А. И. Кудрявцевым патопсихологические симптомокомплексы в известной мере обнаруживают сходство с таким используемым в клинической практике понятием, как органический психосиндром. Это как бы синдромы обобщающего значения, характеристика</w:t>
      </w:r>
      <w:r w:rsidRPr="0024005D">
        <w:rPr>
          <w:rFonts w:ascii="Times New Roman" w:eastAsia="Times New Roman" w:hAnsi="Times New Roman"/>
          <w:sz w:val="28"/>
          <w:szCs w:val="28"/>
          <w:lang w:eastAsia="ru-RU"/>
        </w:rPr>
        <w:br/>
        <w:t>которых более близка к нозологической, их выделение знаменует стадию предварительной</w:t>
      </w:r>
      <w:r w:rsidRPr="0024005D">
        <w:rPr>
          <w:rFonts w:ascii="Times New Roman" w:eastAsia="Times New Roman" w:hAnsi="Times New Roman"/>
          <w:sz w:val="28"/>
          <w:szCs w:val="28"/>
          <w:lang w:eastAsia="ru-RU"/>
        </w:rPr>
        <w:br/>
        <w:t>диагностики заболевания. Это обстоятельство, а также связь такого рода синдромов с</w:t>
      </w:r>
      <w:r w:rsidRPr="0024005D">
        <w:rPr>
          <w:rFonts w:ascii="Times New Roman" w:eastAsia="Times New Roman" w:hAnsi="Times New Roman"/>
          <w:sz w:val="28"/>
          <w:szCs w:val="28"/>
          <w:lang w:eastAsia="ru-RU"/>
        </w:rPr>
        <w:br/>
        <w:t>определенными кругами психических заболеваний дают основания обозначить их как регистр-синдромы. Кроме того, И. А. Кудрявцев оперирует в своих исследованиях данными, полученными в судебно-психиатрической практике. Наш опыт позволяет нам дополнить перечень регистр-синдромов, выделив в рамках органического экзогенно-органический и эндогенно-органический регистр-синдромы, а в рамках психогенного - психотический и невротический. В круге эндогенных психозов можно говорить, по крайней мере, о двух регистр-синдромах - шизофренном и аффективно-эндогенном. Таким образом, патопсихолог может оперировать в своих диагностических заключениях следующим набором регистр-синдромов:</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I - шизофренический;</w:t>
      </w:r>
      <w:r w:rsidRPr="0024005D">
        <w:rPr>
          <w:rFonts w:ascii="Times New Roman" w:eastAsia="Times New Roman" w:hAnsi="Times New Roman"/>
          <w:sz w:val="28"/>
          <w:szCs w:val="28"/>
          <w:lang w:eastAsia="ru-RU"/>
        </w:rPr>
        <w:br/>
        <w:t>II - аффективно-эндогенный (в клинике ему соответствуют маниакально-депрессивный</w:t>
      </w:r>
      <w:r w:rsidRPr="0024005D">
        <w:rPr>
          <w:rFonts w:ascii="Times New Roman" w:eastAsia="Times New Roman" w:hAnsi="Times New Roman"/>
          <w:sz w:val="28"/>
          <w:szCs w:val="28"/>
          <w:lang w:eastAsia="ru-RU"/>
        </w:rPr>
        <w:br/>
        <w:t>психоз и функциональные аффективные психозы позднего возраста). I</w:t>
      </w:r>
      <w:r w:rsidRPr="0024005D">
        <w:rPr>
          <w:rFonts w:ascii="Times New Roman" w:eastAsia="Times New Roman" w:hAnsi="Times New Roman"/>
          <w:sz w:val="28"/>
          <w:szCs w:val="28"/>
          <w:lang w:eastAsia="ru-RU"/>
        </w:rPr>
        <w:br/>
        <w:t>II - олигофренический;</w:t>
      </w:r>
      <w:r w:rsidRPr="0024005D">
        <w:rPr>
          <w:rFonts w:ascii="Times New Roman" w:eastAsia="Times New Roman" w:hAnsi="Times New Roman"/>
          <w:sz w:val="28"/>
          <w:szCs w:val="28"/>
          <w:lang w:eastAsia="ru-RU"/>
        </w:rPr>
        <w:br/>
        <w:t>IV -экзогенно-органический (в клинике ему соответствуют экзогенно-органические поражения головного мозга - церебральный атеросклероз, последствия черепно-мозговой</w:t>
      </w:r>
      <w:r w:rsidRPr="0024005D">
        <w:rPr>
          <w:rFonts w:ascii="Times New Roman" w:eastAsia="Times New Roman" w:hAnsi="Times New Roman"/>
          <w:sz w:val="28"/>
          <w:szCs w:val="28"/>
          <w:lang w:eastAsia="ru-RU"/>
        </w:rPr>
        <w:br/>
        <w:t>травмы, токсикомании и т. д.);</w:t>
      </w:r>
      <w:r w:rsidRPr="0024005D">
        <w:rPr>
          <w:rFonts w:ascii="Times New Roman" w:eastAsia="Times New Roman" w:hAnsi="Times New Roman"/>
          <w:sz w:val="28"/>
          <w:szCs w:val="28"/>
          <w:lang w:eastAsia="ru-RU"/>
        </w:rPr>
        <w:br/>
        <w:t>V - эндогенно-органический (в клинике - истинная эпилепсия, первичные атрофические</w:t>
      </w:r>
      <w:r w:rsidRPr="0024005D">
        <w:rPr>
          <w:rFonts w:ascii="Times New Roman" w:eastAsia="Times New Roman" w:hAnsi="Times New Roman"/>
          <w:sz w:val="28"/>
          <w:szCs w:val="28"/>
          <w:lang w:eastAsia="ru-RU"/>
        </w:rPr>
        <w:br/>
        <w:t>процессы в головном мозге);</w:t>
      </w:r>
      <w:r w:rsidRPr="0024005D">
        <w:rPr>
          <w:rFonts w:ascii="Times New Roman" w:eastAsia="Times New Roman" w:hAnsi="Times New Roman"/>
          <w:sz w:val="28"/>
          <w:szCs w:val="28"/>
          <w:lang w:eastAsia="ru-RU"/>
        </w:rPr>
        <w:br/>
        <w:t>VI - личностно-аномальный (в клинике - акцентуированные и психопатические</w:t>
      </w:r>
      <w:r w:rsidRPr="0024005D">
        <w:rPr>
          <w:rFonts w:ascii="Times New Roman" w:eastAsia="Times New Roman" w:hAnsi="Times New Roman"/>
          <w:sz w:val="28"/>
          <w:szCs w:val="28"/>
          <w:lang w:eastAsia="ru-RU"/>
        </w:rPr>
        <w:br/>
        <w:t>личности и обусловленные в значительной мере-аномальной почвой психогенные реакции);</w:t>
      </w:r>
      <w:r w:rsidRPr="0024005D">
        <w:rPr>
          <w:rFonts w:ascii="Times New Roman" w:eastAsia="Times New Roman" w:hAnsi="Times New Roman"/>
          <w:sz w:val="28"/>
          <w:szCs w:val="28"/>
          <w:lang w:eastAsia="ru-RU"/>
        </w:rPr>
        <w:br/>
        <w:t>VII -психогенно-психотический (в клинике-реактивные психозы);</w:t>
      </w:r>
      <w:r w:rsidRPr="0024005D">
        <w:rPr>
          <w:rFonts w:ascii="Times New Roman" w:eastAsia="Times New Roman" w:hAnsi="Times New Roman"/>
          <w:sz w:val="28"/>
          <w:szCs w:val="28"/>
          <w:lang w:eastAsia="ru-RU"/>
        </w:rPr>
        <w:br/>
        <w:t>VIII -психогенно-невротический (в клинике-неврозы и невротические реакции).</w:t>
      </w:r>
    </w:p>
    <w:p w:rsidR="0024005D" w:rsidRPr="0024005D" w:rsidRDefault="0024005D" w:rsidP="000A24C3">
      <w:pPr>
        <w:spacing w:before="100" w:beforeAutospacing="1" w:after="100" w:afterAutospacing="1" w:line="240" w:lineRule="auto"/>
        <w:ind w:left="720"/>
        <w:jc w:val="both"/>
        <w:rPr>
          <w:rFonts w:ascii="Times New Roman" w:eastAsia="Times New Roman" w:hAnsi="Times New Roman"/>
          <w:sz w:val="28"/>
          <w:szCs w:val="28"/>
          <w:lang w:eastAsia="ru-RU"/>
        </w:rPr>
      </w:pPr>
      <w:r w:rsidRPr="0024005D">
        <w:rPr>
          <w:rFonts w:ascii="Times New Roman" w:eastAsia="Times New Roman" w:hAnsi="Times New Roman"/>
          <w:sz w:val="28"/>
          <w:szCs w:val="28"/>
          <w:lang w:eastAsia="ru-RU"/>
        </w:rPr>
        <w:t>Нозологическая специфичность патопсихологических регистр-синдромов существенно</w:t>
      </w:r>
      <w:r w:rsidRPr="0024005D">
        <w:rPr>
          <w:rFonts w:ascii="Times New Roman" w:eastAsia="Times New Roman" w:hAnsi="Times New Roman"/>
          <w:sz w:val="28"/>
          <w:szCs w:val="28"/>
          <w:lang w:eastAsia="ru-RU"/>
        </w:rPr>
        <w:br/>
        <w:t>возрастает в связи с конкретной задачей, поставленной перед патопсихологом. Так,</w:t>
      </w:r>
      <w:r w:rsidRPr="0024005D">
        <w:rPr>
          <w:rFonts w:ascii="Times New Roman" w:eastAsia="Times New Roman" w:hAnsi="Times New Roman"/>
          <w:sz w:val="28"/>
          <w:szCs w:val="28"/>
          <w:lang w:eastAsia="ru-RU"/>
        </w:rPr>
        <w:br/>
        <w:t>разграничение экзогенно- и эндогенно-органических регистр-синдромов очень важно в</w:t>
      </w:r>
      <w:r w:rsidRPr="0024005D">
        <w:rPr>
          <w:rFonts w:ascii="Times New Roman" w:eastAsia="Times New Roman" w:hAnsi="Times New Roman"/>
          <w:sz w:val="28"/>
          <w:szCs w:val="28"/>
          <w:lang w:eastAsia="ru-RU"/>
        </w:rPr>
        <w:br/>
        <w:t>дифференциальной диагностике истинной и травматической эпилепсии. Разграничение</w:t>
      </w:r>
      <w:r w:rsidRPr="0024005D">
        <w:rPr>
          <w:rFonts w:ascii="Times New Roman" w:eastAsia="Times New Roman" w:hAnsi="Times New Roman"/>
          <w:sz w:val="28"/>
          <w:szCs w:val="28"/>
          <w:lang w:eastAsia="ru-RU"/>
        </w:rPr>
        <w:br/>
        <w:t>органического и олигофренического регистр-синдромов помогает уточнить природу и</w:t>
      </w:r>
      <w:r w:rsidRPr="0024005D">
        <w:rPr>
          <w:rFonts w:ascii="Times New Roman" w:eastAsia="Times New Roman" w:hAnsi="Times New Roman"/>
          <w:sz w:val="28"/>
          <w:szCs w:val="28"/>
          <w:lang w:eastAsia="ru-RU"/>
        </w:rPr>
        <w:br/>
        <w:t>диагностику состояний, протекающих с интеллектуально-мнестической недостаточностью.</w:t>
      </w:r>
      <w:r w:rsidRPr="0024005D">
        <w:rPr>
          <w:rFonts w:ascii="Times New Roman" w:eastAsia="Times New Roman" w:hAnsi="Times New Roman"/>
          <w:sz w:val="28"/>
          <w:szCs w:val="28"/>
          <w:lang w:eastAsia="ru-RU"/>
        </w:rPr>
        <w:br/>
        <w:t>Введение патопсихологических регистр-синдромов в практику патопсихологических</w:t>
      </w:r>
      <w:r w:rsidRPr="0024005D">
        <w:rPr>
          <w:rFonts w:ascii="Times New Roman" w:eastAsia="Times New Roman" w:hAnsi="Times New Roman"/>
          <w:sz w:val="28"/>
          <w:szCs w:val="28"/>
          <w:lang w:eastAsia="ru-RU"/>
        </w:rPr>
        <w:br/>
        <w:t>исследований в сущности обозначает рубеж диагностически-информативных рекомендаций,</w:t>
      </w:r>
      <w:r w:rsidRPr="0024005D">
        <w:rPr>
          <w:rFonts w:ascii="Times New Roman" w:eastAsia="Times New Roman" w:hAnsi="Times New Roman"/>
          <w:sz w:val="28"/>
          <w:szCs w:val="28"/>
          <w:lang w:eastAsia="ru-RU"/>
        </w:rPr>
        <w:br/>
        <w:t>заключающихся в данных проведенного патопсихологом исследования. В таком аспекте понятие патопсихологического регистр-синдрома значительно глубже, чем сформулированное В.В. Николаевой, Е.Т. Соколовой и А.С. Спиваковской (1979), понимающими под патопсихологическим синдромом совокупность поведенческих, мотивационных и познавательных особенностей психической деятельности больных, выраженных в психологических понятиях. Патопсихологические регистр-синдромы опосредованы клинически, и их использование для интерпретации результатов будет способствовать сближению позиций патопсихолога и психиатра.</w:t>
      </w:r>
    </w:p>
    <w:p w:rsidR="00AC7978" w:rsidRPr="000A24C3" w:rsidRDefault="00AC7978" w:rsidP="000A24C3">
      <w:pPr>
        <w:jc w:val="both"/>
        <w:rPr>
          <w:sz w:val="28"/>
          <w:szCs w:val="28"/>
        </w:rPr>
      </w:pPr>
      <w:bookmarkStart w:id="0" w:name="_GoBack"/>
      <w:bookmarkEnd w:id="0"/>
    </w:p>
    <w:sectPr w:rsidR="00AC7978" w:rsidRPr="000A24C3" w:rsidSect="000A24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05D"/>
    <w:rsid w:val="000A24C3"/>
    <w:rsid w:val="002322BA"/>
    <w:rsid w:val="0024005D"/>
    <w:rsid w:val="006D4164"/>
    <w:rsid w:val="00974840"/>
    <w:rsid w:val="009D6FA8"/>
    <w:rsid w:val="00AC7978"/>
    <w:rsid w:val="00D5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74704-4D3C-45F3-BC41-09198312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978"/>
    <w:pPr>
      <w:spacing w:after="200" w:line="276" w:lineRule="auto"/>
    </w:pPr>
    <w:rPr>
      <w:sz w:val="22"/>
      <w:szCs w:val="22"/>
      <w:lang w:eastAsia="en-US"/>
    </w:rPr>
  </w:style>
  <w:style w:type="paragraph" w:styleId="1">
    <w:name w:val="heading 1"/>
    <w:basedOn w:val="a"/>
    <w:link w:val="10"/>
    <w:uiPriority w:val="9"/>
    <w:qFormat/>
    <w:rsid w:val="0024005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9D6FA8"/>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
    <w:next w:val="2"/>
    <w:link w:val="a4"/>
    <w:qFormat/>
    <w:rsid w:val="009D6FA8"/>
    <w:pPr>
      <w:spacing w:line="360" w:lineRule="auto"/>
      <w:jc w:val="both"/>
    </w:pPr>
    <w:rPr>
      <w:rFonts w:ascii="Times New Roman" w:eastAsia="Times New Roman" w:hAnsi="Times New Roman"/>
      <w:sz w:val="28"/>
      <w:lang w:eastAsia="ru-RU"/>
    </w:rPr>
  </w:style>
  <w:style w:type="character" w:customStyle="1" w:styleId="20">
    <w:name w:val="Заголовок 2 Знак"/>
    <w:basedOn w:val="a0"/>
    <w:link w:val="2"/>
    <w:uiPriority w:val="9"/>
    <w:semiHidden/>
    <w:rsid w:val="009D6FA8"/>
    <w:rPr>
      <w:rFonts w:ascii="Cambria" w:eastAsia="Times New Roman" w:hAnsi="Cambria" w:cs="Times New Roman"/>
      <w:b/>
      <w:bCs/>
      <w:color w:val="4F81BD"/>
      <w:sz w:val="26"/>
      <w:szCs w:val="26"/>
    </w:rPr>
  </w:style>
  <w:style w:type="character" w:customStyle="1" w:styleId="a4">
    <w:name w:val="Курсовая Знак"/>
    <w:basedOn w:val="a0"/>
    <w:link w:val="a3"/>
    <w:rsid w:val="009D6FA8"/>
    <w:rPr>
      <w:rFonts w:ascii="Times New Roman" w:eastAsia="Times New Roman" w:hAnsi="Times New Roman"/>
      <w:sz w:val="28"/>
      <w:lang w:eastAsia="ru-RU"/>
    </w:rPr>
  </w:style>
  <w:style w:type="character" w:customStyle="1" w:styleId="10">
    <w:name w:val="Заголовок 1 Знак"/>
    <w:basedOn w:val="a0"/>
    <w:link w:val="1"/>
    <w:uiPriority w:val="9"/>
    <w:rsid w:val="0024005D"/>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24005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cp:lastModifiedBy>Irina</cp:lastModifiedBy>
  <cp:revision>2</cp:revision>
  <dcterms:created xsi:type="dcterms:W3CDTF">2014-08-17T19:55:00Z</dcterms:created>
  <dcterms:modified xsi:type="dcterms:W3CDTF">2014-08-17T19:55:00Z</dcterms:modified>
</cp:coreProperties>
</file>