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CAD" w:rsidRDefault="00FD7CAD">
      <w:pPr>
        <w:widowControl w:val="0"/>
        <w:spacing w:before="120"/>
        <w:jc w:val="center"/>
        <w:rPr>
          <w:b/>
          <w:bCs/>
          <w:color w:val="000000"/>
          <w:sz w:val="32"/>
          <w:szCs w:val="32"/>
          <w:lang w:val="fr-BE"/>
        </w:rPr>
      </w:pPr>
      <w:r>
        <w:rPr>
          <w:b/>
          <w:bCs/>
          <w:color w:val="000000"/>
          <w:sz w:val="32"/>
          <w:szCs w:val="32"/>
          <w:lang w:val="ru-RU"/>
        </w:rPr>
        <w:t xml:space="preserve">Павел </w:t>
      </w:r>
      <w:r>
        <w:rPr>
          <w:b/>
          <w:bCs/>
          <w:color w:val="000000"/>
          <w:sz w:val="32"/>
          <w:szCs w:val="32"/>
          <w:lang w:val="fr-BE"/>
        </w:rPr>
        <w:t>I</w:t>
      </w:r>
    </w:p>
    <w:p w:rsidR="00FD7CAD" w:rsidRDefault="00FD7CAD">
      <w:pPr>
        <w:widowControl w:val="0"/>
        <w:spacing w:before="120"/>
        <w:ind w:firstLine="567"/>
        <w:jc w:val="both"/>
        <w:rPr>
          <w:color w:val="000000"/>
          <w:sz w:val="24"/>
          <w:szCs w:val="24"/>
        </w:rPr>
      </w:pPr>
      <w:r>
        <w:rPr>
          <w:color w:val="000000"/>
          <w:sz w:val="24"/>
          <w:szCs w:val="24"/>
        </w:rPr>
        <w:t>Павел Петрович - император Всероссийский, сын императора Петра III  и императрицы Екатерины II , родился 20 сентября 1754 года, вступил на престол после смерти Екатерины II, 6 ноября 1796 года. Детство его прошло в не совсем обычных условиях, наложивших резкую печать на его характер. Тотчас после рождения он был взят императрицей Елизаветой  от матери, с тех пор редко уже имевшей возможность и видеть его, и передан на попечение нянек. С 1760 года главным его воспитателем сделался Н.И. Панин , который был назначен при нем обер-гофмейстером и сохранил это место и по вступлении на престол Петра Федоровича. Низвержение Петра III и воцарение Екатерины мало изменили положение Павла. Существовала в этот момент партия, желавшая видеть на престоле Павла, а Екатерине предоставить лишь права регентства, но она не располагала достаточными силами для осуществления своих проектов, и это обстоятельство прибавило лишь к порожденному уже ранее отчуждению между матерью и сыном новый оттенок соперничества, которому предстояло особенно развиться впоследствии. Немедленно по воцарении Екатерина обратилась было к д'Аламберу, предлагая ему место воспитателя П</w:t>
      </w:r>
      <w:r>
        <w:rPr>
          <w:color w:val="000000"/>
          <w:sz w:val="24"/>
          <w:szCs w:val="24"/>
          <w:lang w:val="ru-RU"/>
        </w:rPr>
        <w:t>авла</w:t>
      </w:r>
      <w:r>
        <w:rPr>
          <w:color w:val="000000"/>
          <w:sz w:val="24"/>
          <w:szCs w:val="24"/>
        </w:rPr>
        <w:t>, но после отказа д'Аламбера поиски нового воспитателя не были возобновлены, и П</w:t>
      </w:r>
      <w:r>
        <w:rPr>
          <w:color w:val="000000"/>
          <w:sz w:val="24"/>
          <w:szCs w:val="24"/>
          <w:lang w:val="ru-RU"/>
        </w:rPr>
        <w:t>авел</w:t>
      </w:r>
      <w:r>
        <w:rPr>
          <w:color w:val="000000"/>
          <w:sz w:val="24"/>
          <w:szCs w:val="24"/>
        </w:rPr>
        <w:t xml:space="preserve"> всецело остался на руках Панина. Последним составлен был план воспитания П</w:t>
      </w:r>
      <w:r>
        <w:rPr>
          <w:color w:val="000000"/>
          <w:sz w:val="24"/>
          <w:szCs w:val="24"/>
          <w:lang w:val="ru-RU"/>
        </w:rPr>
        <w:t>авла</w:t>
      </w:r>
      <w:r>
        <w:rPr>
          <w:color w:val="000000"/>
          <w:sz w:val="24"/>
          <w:szCs w:val="24"/>
        </w:rPr>
        <w:t>; по этому плану образование великого князя делилось на два периода: в первом, до 14-летнего возраста, предполагалось дать ему элементарное образование, второй следовало посвятить "прямой государственной науке". План этот и был выполнен, но без особого успеха. П</w:t>
      </w:r>
      <w:r>
        <w:rPr>
          <w:color w:val="000000"/>
          <w:sz w:val="24"/>
          <w:szCs w:val="24"/>
          <w:lang w:val="ru-RU"/>
        </w:rPr>
        <w:t>авле</w:t>
      </w:r>
      <w:r>
        <w:rPr>
          <w:color w:val="000000"/>
          <w:sz w:val="24"/>
          <w:szCs w:val="24"/>
        </w:rPr>
        <w:t xml:space="preserve"> учился истории, географии, русскому и немецкому языкам, математике, астрономии, физике, искусствам; математикой с ним занимался в 1762 - 65 годах С.А. Порошин , бывший вместе с тем в это время и непосредственным его воспитателем под руководством Панина и оставивший после себя дневник, служащий главным и почти единственным источником для ознакомления с отроческими годами жизни П</w:t>
      </w:r>
      <w:r>
        <w:rPr>
          <w:color w:val="000000"/>
          <w:sz w:val="24"/>
          <w:szCs w:val="24"/>
          <w:lang w:val="ru-RU"/>
        </w:rPr>
        <w:t>авла</w:t>
      </w:r>
      <w:r>
        <w:rPr>
          <w:color w:val="000000"/>
          <w:sz w:val="24"/>
          <w:szCs w:val="24"/>
        </w:rPr>
        <w:t xml:space="preserve"> Законоучителем великого князя был назначен в 1763 году, по выбору самой Екатерины, архимандрит Платон , впоследствии московский митрополит. Но частью, слабое здоровье и небогатые от природы способности П</w:t>
      </w:r>
      <w:r>
        <w:rPr>
          <w:color w:val="000000"/>
          <w:sz w:val="24"/>
          <w:szCs w:val="24"/>
          <w:lang w:val="ru-RU"/>
        </w:rPr>
        <w:t>авла</w:t>
      </w:r>
      <w:r>
        <w:rPr>
          <w:color w:val="000000"/>
          <w:sz w:val="24"/>
          <w:szCs w:val="24"/>
        </w:rPr>
        <w:t>, частью, неумение воспитателей, не позволили великому князю извлечь большой пользы из дававшихся ему уроков: образование не выработало в нем привычки к упорному труду, не дало прочных знаний и не сообщило широких понятий. С 1768 года к П</w:t>
      </w:r>
      <w:r>
        <w:rPr>
          <w:color w:val="000000"/>
          <w:sz w:val="24"/>
          <w:szCs w:val="24"/>
          <w:lang w:val="ru-RU"/>
        </w:rPr>
        <w:t>авлу</w:t>
      </w:r>
      <w:r>
        <w:rPr>
          <w:color w:val="000000"/>
          <w:sz w:val="24"/>
          <w:szCs w:val="24"/>
        </w:rPr>
        <w:t xml:space="preserve"> был приглашен для преподавания государственных наук Гр. Н. Теплов , но занятия с ним шли совершенно неуспешно; современники даже обвиняли его в том, что он умышленно возбуждал в П</w:t>
      </w:r>
      <w:r>
        <w:rPr>
          <w:color w:val="000000"/>
          <w:sz w:val="24"/>
          <w:szCs w:val="24"/>
          <w:lang w:val="ru-RU"/>
        </w:rPr>
        <w:t>авле</w:t>
      </w:r>
      <w:r>
        <w:rPr>
          <w:color w:val="000000"/>
          <w:sz w:val="24"/>
          <w:szCs w:val="24"/>
        </w:rPr>
        <w:t xml:space="preserve"> отвращение к занятиям. С другой стороны, уже в характере ребенка - П. Порошин подмечал крайнюю нервность и впечатлительность, и непомерную вспыльчивость. Воспитание не только не подавило этих особенностей, но еще способствовало развитию в мальчике воображения и мечтательного самолюбия, соединенного с значительной долей подозрительности по отношению к окружающим людям. Эти опасные задатки природы и воспитания с течением времени развились в целый сложный характер, в деле создания которого едва ли не главное значение принадлежало, однако, влиянию отношений П</w:t>
      </w:r>
      <w:r>
        <w:rPr>
          <w:color w:val="000000"/>
          <w:sz w:val="24"/>
          <w:szCs w:val="24"/>
          <w:lang w:val="ru-RU"/>
        </w:rPr>
        <w:t>авла</w:t>
      </w:r>
      <w:r>
        <w:rPr>
          <w:color w:val="000000"/>
          <w:sz w:val="24"/>
          <w:szCs w:val="24"/>
        </w:rPr>
        <w:t xml:space="preserve"> к матери и государству. 29 сентября 1773 года П</w:t>
      </w:r>
      <w:r>
        <w:rPr>
          <w:color w:val="000000"/>
          <w:sz w:val="24"/>
          <w:szCs w:val="24"/>
          <w:lang w:val="ru-RU"/>
        </w:rPr>
        <w:t>авел</w:t>
      </w:r>
      <w:r>
        <w:rPr>
          <w:color w:val="000000"/>
          <w:sz w:val="24"/>
          <w:szCs w:val="24"/>
        </w:rPr>
        <w:t xml:space="preserve"> вступил в брак с принцессой гессен-дармштадтской Вильгельминой, по принятии православия нареченной Наталией Алексеевной. Вместе с тем воспитание его было объявлено законченным, и Панин удален от него, но сам П</w:t>
      </w:r>
      <w:r>
        <w:rPr>
          <w:color w:val="000000"/>
          <w:sz w:val="24"/>
          <w:szCs w:val="24"/>
          <w:lang w:val="ru-RU"/>
        </w:rPr>
        <w:t>авел</w:t>
      </w:r>
      <w:r>
        <w:rPr>
          <w:color w:val="000000"/>
          <w:sz w:val="24"/>
          <w:szCs w:val="24"/>
        </w:rPr>
        <w:t xml:space="preserve"> не получил никакого участия в государственных делах. Первая его супруга скончалась в апреле 1776 года от родов, и 26 сентября 1776 года он женился вторично, на принцессе виртембергской Софии-Доротее, в православии Марии Феодоровне . И после того, за время всей жизни Екатерины, место, занятое П</w:t>
      </w:r>
      <w:r>
        <w:rPr>
          <w:color w:val="000000"/>
          <w:sz w:val="24"/>
          <w:szCs w:val="24"/>
          <w:lang w:val="ru-RU"/>
        </w:rPr>
        <w:t>авлом</w:t>
      </w:r>
      <w:r>
        <w:rPr>
          <w:color w:val="000000"/>
          <w:sz w:val="24"/>
          <w:szCs w:val="24"/>
        </w:rPr>
        <w:t xml:space="preserve"> в правительственных сферах, было местом наблюдателя, сознающего за собой право на верховное руководство делами и лишенного возможности воспользоваться этим правом для изменения даже самой мелкой детали в ходе дел. Такое положение особенно благоприятствовало развитию в П</w:t>
      </w:r>
      <w:r>
        <w:rPr>
          <w:color w:val="000000"/>
          <w:sz w:val="24"/>
          <w:szCs w:val="24"/>
          <w:lang w:val="ru-RU"/>
        </w:rPr>
        <w:t>авле</w:t>
      </w:r>
      <w:r>
        <w:rPr>
          <w:color w:val="000000"/>
          <w:sz w:val="24"/>
          <w:szCs w:val="24"/>
        </w:rPr>
        <w:t xml:space="preserve"> критического настроения, приобретавшего особенно резкий и желчный оттенок благодаря личному элементу, широкой струей входившему в него, и вместе с тем могло быть тем безусловнее, чем менее лежало в его основании знакомства с практикой и сущностью государственного управления. Резко осуждая политику своей матери, которая представлялась ему всецело основанной на славолюбии и притворстве, П</w:t>
      </w:r>
      <w:r>
        <w:rPr>
          <w:color w:val="000000"/>
          <w:sz w:val="24"/>
          <w:szCs w:val="24"/>
          <w:lang w:val="ru-RU"/>
        </w:rPr>
        <w:t>авел</w:t>
      </w:r>
      <w:r>
        <w:rPr>
          <w:color w:val="000000"/>
          <w:sz w:val="24"/>
          <w:szCs w:val="24"/>
        </w:rPr>
        <w:t xml:space="preserve"> не довольствовался первоначально критикой, а восходил и к некоторым идеям положительного характера, мечтая о водворении в России, под эгидой самодержавной власти, строго законного управления и об ограничении привилегий дворянства, но этим мечтам не суждено было получить сколько-нибудь нормальное развитие. Постепенное обострение отношений между Екатериной и сыном повело, наконец, к тому, что П</w:t>
      </w:r>
      <w:r>
        <w:rPr>
          <w:color w:val="000000"/>
          <w:sz w:val="24"/>
          <w:szCs w:val="24"/>
          <w:lang w:val="ru-RU"/>
        </w:rPr>
        <w:t>авел</w:t>
      </w:r>
      <w:r>
        <w:rPr>
          <w:color w:val="000000"/>
          <w:sz w:val="24"/>
          <w:szCs w:val="24"/>
        </w:rPr>
        <w:t xml:space="preserve"> замкнулся со своей супругой в Гатчинском имении, подаренном ему матерью в 1783 году, и здесь устроил себе особый мирок, во всем отличный от петербургского. Здесь все его заботы и интересы свелись, за неимением другого дела, к устройству так называемой гатчинской армии - нескольких батальонов, отданных под его непосредственную команду, и вопросы об их обмундировании и выучке всецело поглотили его внимание. Милитаризм составил постепенно единственное содержание его жизни, идеи внесения законного порядка в государственную жизнь преобразовались в заботу о строгой дисциплине, охватывающей собой и фронтовую службу, и всю общественную и частную жизнь и этот трудный, казалось бы, скачок был легко совершен в тесных пределах гатчинского имения. Последние годы жизни П</w:t>
      </w:r>
      <w:r>
        <w:rPr>
          <w:color w:val="000000"/>
          <w:sz w:val="24"/>
          <w:szCs w:val="24"/>
          <w:lang w:val="ru-RU"/>
        </w:rPr>
        <w:t>авла</w:t>
      </w:r>
      <w:r>
        <w:rPr>
          <w:color w:val="000000"/>
          <w:sz w:val="24"/>
          <w:szCs w:val="24"/>
        </w:rPr>
        <w:t xml:space="preserve"> в качестве наследника престола были ознаменованы еще влиянием, какое произвела на него французская революция. От страха перед последней не вполне была свободна даже Екатерина с ее трезвым умом. П</w:t>
      </w:r>
      <w:r>
        <w:rPr>
          <w:color w:val="000000"/>
          <w:sz w:val="24"/>
          <w:szCs w:val="24"/>
          <w:lang w:val="ru-RU"/>
        </w:rPr>
        <w:t>авел</w:t>
      </w:r>
      <w:r>
        <w:rPr>
          <w:color w:val="000000"/>
          <w:sz w:val="24"/>
          <w:szCs w:val="24"/>
        </w:rPr>
        <w:t xml:space="preserve"> же, охотно готовый связать распущенность, наблюдавшуюся им в правительстве и обществе, с либеральными идеями, усвоенными его матерью, и противопоставить им идею порядка, представлял собой крайне благодарную и восприимчивую почву для внушений со стороны явившихся в Россию французских эмигрантов. Екатерина с опасением смотрела на образ жизни и настроение великого князя и в последнее десятилетие своей жизни окончательно приняла намерение устранить его от престола, передав последний старшему своему внуку, Александру Павловичу . В 1794 году подобный проект был даже внесен на обсуждение совета, но встреченное здесь противодействие заставило Екатерину взять его обратно. Тем не менее она не отказалась от своего намерения и пыталась осуществить его другим путем, привлекая к содействию то Лагарпа, то Марию Феодоровну, то, наконец, самого Александра Павловича. Во всех этих лицах она не встретила, однако, сочувствия, а внезапная ее болезнь и смерть, 6 ноября 1796 года, прекратила такие попытки и открыла П</w:t>
      </w:r>
      <w:r>
        <w:rPr>
          <w:color w:val="000000"/>
          <w:sz w:val="24"/>
          <w:szCs w:val="24"/>
          <w:lang w:val="ru-RU"/>
        </w:rPr>
        <w:t>авлу</w:t>
      </w:r>
      <w:r>
        <w:rPr>
          <w:color w:val="000000"/>
          <w:sz w:val="24"/>
          <w:szCs w:val="24"/>
        </w:rPr>
        <w:t xml:space="preserve"> дорогу к трону. Воцарение П</w:t>
      </w:r>
      <w:r>
        <w:rPr>
          <w:color w:val="000000"/>
          <w:sz w:val="24"/>
          <w:szCs w:val="24"/>
          <w:lang w:val="ru-RU"/>
        </w:rPr>
        <w:t>авла</w:t>
      </w:r>
      <w:r>
        <w:rPr>
          <w:color w:val="000000"/>
          <w:sz w:val="24"/>
          <w:szCs w:val="24"/>
        </w:rPr>
        <w:t xml:space="preserve"> было ознаменовано немедленной и крутой ломкой всех порядков Екатерининского царствования, производившейся без всякого плана, скорее под влиянием чувства, нежели в результате какой-либо системы.</w:t>
      </w:r>
    </w:p>
    <w:p w:rsidR="00FD7CAD" w:rsidRDefault="00FD7CAD">
      <w:pPr>
        <w:widowControl w:val="0"/>
        <w:spacing w:before="120"/>
        <w:ind w:firstLine="567"/>
        <w:jc w:val="both"/>
        <w:rPr>
          <w:color w:val="000000"/>
          <w:sz w:val="24"/>
          <w:szCs w:val="24"/>
        </w:rPr>
      </w:pPr>
      <w:r>
        <w:rPr>
          <w:color w:val="000000"/>
          <w:sz w:val="24"/>
          <w:szCs w:val="24"/>
        </w:rPr>
        <w:t>Одним из первых дел нового императора было коронование останков Петра III, перенесенных затем из Александро-Невской лавры в Зимний дворец, а отсюда, вместе с гробом Екатерины II в Петропавловскую крепость. 5 апреля 1797 года совершилась коронация самого П</w:t>
      </w:r>
      <w:r>
        <w:rPr>
          <w:color w:val="000000"/>
          <w:sz w:val="24"/>
          <w:szCs w:val="24"/>
          <w:lang w:val="ru-RU"/>
        </w:rPr>
        <w:t>авла</w:t>
      </w:r>
      <w:r>
        <w:rPr>
          <w:color w:val="000000"/>
          <w:sz w:val="24"/>
          <w:szCs w:val="24"/>
        </w:rPr>
        <w:t>, и в этот же день было обнародовано несколько важных узаконений. Указ о престолонаследии устанавливал определенный порядок в наследовании престола и полагал конец провозглашенному Петром I  произволу государя в деле назначения себе преемника. "Учреждение об Императорской Фамилии" определяло порядок содержания лиц царствующего дома, отводя для этой цели особые, так называемые удельные имения, и организуя управление ими. Другой указ, изданный под той же датой, касался крепостного крестьянства и, запрещая отправление барщины по воскресным дням, вместе заключал в себе совет помещикам ограничиваться трехдневной барщиной крестьян. Большинством этот закон понят был в смысле запрещения более высокой барщины, чем три дня в неделю, но в этом понимании он не нашел себе практического применения ни при самом П</w:t>
      </w:r>
      <w:r>
        <w:rPr>
          <w:color w:val="000000"/>
          <w:sz w:val="24"/>
          <w:szCs w:val="24"/>
          <w:lang w:val="ru-RU"/>
        </w:rPr>
        <w:t>авле</w:t>
      </w:r>
      <w:r>
        <w:rPr>
          <w:color w:val="000000"/>
          <w:sz w:val="24"/>
          <w:szCs w:val="24"/>
        </w:rPr>
        <w:t>, ни при его преемниках. Последовавший через некоторое время указ запретил продавать в Малороссии крестьян без земли. С этими указами, во всяком случае говорившими о том, что правительство вновь взяло в свои руки охрану интересов крепостного крестьянства, плохо гармонировали другие действия П</w:t>
      </w:r>
      <w:r>
        <w:rPr>
          <w:color w:val="000000"/>
          <w:sz w:val="24"/>
          <w:szCs w:val="24"/>
          <w:lang w:val="ru-RU"/>
        </w:rPr>
        <w:t>авла</w:t>
      </w:r>
      <w:r>
        <w:rPr>
          <w:color w:val="000000"/>
          <w:sz w:val="24"/>
          <w:szCs w:val="24"/>
        </w:rPr>
        <w:t>, направленные к увеличению числа крепостных. Будучи убежден, по незнакомству своему с действительным положением вещей, будто участь помещичьих крестьян лучше участи казенных, П</w:t>
      </w:r>
      <w:r>
        <w:rPr>
          <w:color w:val="000000"/>
          <w:sz w:val="24"/>
          <w:szCs w:val="24"/>
          <w:lang w:val="ru-RU"/>
        </w:rPr>
        <w:t>авел</w:t>
      </w:r>
      <w:r>
        <w:rPr>
          <w:color w:val="000000"/>
          <w:sz w:val="24"/>
          <w:szCs w:val="24"/>
        </w:rPr>
        <w:t xml:space="preserve"> за время своего кратковременного царствования роздал до 600 000 душ казенных крестьян в частное владение. С другой стороны, права высших сословий подверглись при П</w:t>
      </w:r>
      <w:r>
        <w:rPr>
          <w:color w:val="000000"/>
          <w:sz w:val="24"/>
          <w:szCs w:val="24"/>
          <w:lang w:val="ru-RU"/>
        </w:rPr>
        <w:t>авле</w:t>
      </w:r>
      <w:r>
        <w:rPr>
          <w:color w:val="000000"/>
          <w:sz w:val="24"/>
          <w:szCs w:val="24"/>
        </w:rPr>
        <w:t xml:space="preserve"> серьезным сокращениям, сравнительно с тем, как они были установлены в предшествовавшее царствование: важнейшие статьи жалованных грамот дворянству и городам были отменены, уничтожены были и самоуправление этих сословий, и некоторые личные права их членов, как, например, свобода от телесных наказаний. Не менее резким переменам подверглись и дела текущего управления, в ряду которых, благодаря вкусам П</w:t>
      </w:r>
      <w:r>
        <w:rPr>
          <w:color w:val="000000"/>
          <w:sz w:val="24"/>
          <w:szCs w:val="24"/>
          <w:lang w:val="ru-RU"/>
        </w:rPr>
        <w:t>авла</w:t>
      </w:r>
      <w:r>
        <w:rPr>
          <w:color w:val="000000"/>
          <w:sz w:val="24"/>
          <w:szCs w:val="24"/>
        </w:rPr>
        <w:t>, на первый план выдвинулось военное дело. Внешность войск была изменена на прусский образец, равно как и приемы их обучения и, вместе с тем суровая дисциплина, доходившая до жестокости, заменила собой ленивую распущенность Екатерининской гвардии. Тяжесть этой перемены еще увеличивалась личным характером П</w:t>
      </w:r>
      <w:r>
        <w:rPr>
          <w:color w:val="000000"/>
          <w:sz w:val="24"/>
          <w:szCs w:val="24"/>
          <w:lang w:val="ru-RU"/>
        </w:rPr>
        <w:t>авла</w:t>
      </w:r>
      <w:r>
        <w:rPr>
          <w:color w:val="000000"/>
          <w:sz w:val="24"/>
          <w:szCs w:val="24"/>
        </w:rPr>
        <w:t>: его необузданной вспыльчивостью и наклонностью к самым крутым и произвольным мерам. В результате дворяне толпами стали покидать службу, и это не замедлило отразиться на составе администрации; так, из 132 офицеров конногвардейского полка, состоявших на службе в момент воцарения П</w:t>
      </w:r>
      <w:r>
        <w:rPr>
          <w:color w:val="000000"/>
          <w:sz w:val="24"/>
          <w:szCs w:val="24"/>
          <w:lang w:val="ru-RU"/>
        </w:rPr>
        <w:t>авла</w:t>
      </w:r>
      <w:r>
        <w:rPr>
          <w:color w:val="000000"/>
          <w:sz w:val="24"/>
          <w:szCs w:val="24"/>
        </w:rPr>
        <w:t>, к концу его царствования осталось лишь два; зато подпоручики 1796 года в 1799 году были уже полковниками. Почти то же происходило и в других отраслях службы: на посту генерал-прокурора, например, за 4 года правления П</w:t>
      </w:r>
      <w:r>
        <w:rPr>
          <w:color w:val="000000"/>
          <w:sz w:val="24"/>
          <w:szCs w:val="24"/>
          <w:lang w:val="ru-RU"/>
        </w:rPr>
        <w:t>авла</w:t>
      </w:r>
      <w:r>
        <w:rPr>
          <w:color w:val="000000"/>
          <w:sz w:val="24"/>
          <w:szCs w:val="24"/>
        </w:rPr>
        <w:t xml:space="preserve"> переменилось 4 лица. Путем всех этих быстрых смен, путем вольного и невольного удаления дельцов прошлого царствования возвысились и стали во главе правления люди без способностей и знаний, но зато обладавшие угодливостью и исполнительностью, доведенными до последней степени, и по преимуществу, набранные из так называемых гатчинских выходцев, вроде Аракчеева , Кутайсова , Обольянинова и т. п. Конечным итогом такого хода дел было полное расстройство всего административного механизма и нарастание все более серьезного недовольства в обществе. Последнее и вне сферы служебных отношений подвергалось тяжелому давлению. Убежденный в необходимости охранять русское общество от превратных идей революции, П</w:t>
      </w:r>
      <w:r>
        <w:rPr>
          <w:color w:val="000000"/>
          <w:sz w:val="24"/>
          <w:szCs w:val="24"/>
          <w:lang w:val="ru-RU"/>
        </w:rPr>
        <w:t>авел</w:t>
      </w:r>
      <w:r>
        <w:rPr>
          <w:color w:val="000000"/>
          <w:sz w:val="24"/>
          <w:szCs w:val="24"/>
        </w:rPr>
        <w:t xml:space="preserve"> предпринял целое гонение на либеральные мысли и заморские вкусы, носившее при всей суровости, с какой оно совершалось, довольно курьезный характер. В 1799 году были запрещены поездки молодых людей за границу для учения и для избежания надобности в таких поездках основан Дерптский университет. В 1800 году был запрещен ввоз всяких книг и даже нот из-за границы; еще ранее, в 1797 году были закрыты частные типографии и установлена строгая цензура для русских книг. Одновременно с этим, налагался запрет на французские моды и русскую упряжь, полицейскими приказами определялся час, когда жители столицы должны были тушить огни в домах, из русского языка изгонялись слова "гражданин" и "отечество" и т. п. Правительственная система, поскольку можно применять это слово к порывистым и противоречивым действиям П</w:t>
      </w:r>
      <w:r>
        <w:rPr>
          <w:color w:val="000000"/>
          <w:sz w:val="24"/>
          <w:szCs w:val="24"/>
          <w:lang w:val="ru-RU"/>
        </w:rPr>
        <w:t>авла</w:t>
      </w:r>
      <w:r>
        <w:rPr>
          <w:color w:val="000000"/>
          <w:sz w:val="24"/>
          <w:szCs w:val="24"/>
        </w:rPr>
        <w:t>, свелась, таким образом, к установлению казарменной дисциплины в жизни общества, и последнее отвечало глухим ропотом, тем более опасным, чем старательнее он заглушался. Отсутствие ясной системы и резкие колебания отличали собой и внешнюю политику П</w:t>
      </w:r>
      <w:r>
        <w:rPr>
          <w:color w:val="000000"/>
          <w:sz w:val="24"/>
          <w:szCs w:val="24"/>
          <w:lang w:val="ru-RU"/>
        </w:rPr>
        <w:t>авла.</w:t>
      </w:r>
      <w:r>
        <w:rPr>
          <w:color w:val="000000"/>
          <w:sz w:val="24"/>
          <w:szCs w:val="24"/>
        </w:rPr>
        <w:t xml:space="preserve"> Он начал свое царствование заявлением, что Россия нуждается в мире, прекращением начатой Екатериной войны с Персией и выходом из образовавшейся против Франции коалиции. Но разгром изолированной Австрии Наполеоном и кампоформийский мир изменили настроение П</w:t>
      </w:r>
      <w:r>
        <w:rPr>
          <w:color w:val="000000"/>
          <w:sz w:val="24"/>
          <w:szCs w:val="24"/>
          <w:lang w:val="ru-RU"/>
        </w:rPr>
        <w:t>авла</w:t>
      </w:r>
      <w:r>
        <w:rPr>
          <w:color w:val="000000"/>
          <w:sz w:val="24"/>
          <w:szCs w:val="24"/>
        </w:rPr>
        <w:t>, и возникла новая коалиция из Англии, Австрии и России, к которым, по договору с Россией, заключенному 23 декабря 1798 года, присоединилась и Турция. С Пруссией, отказавшейся пристать к коалиции, в следующем году были прерваны дипломатические сношения. На долю России выпала теперь блестящая, но и бесплодная роль. Тогда как П</w:t>
      </w:r>
      <w:r>
        <w:rPr>
          <w:color w:val="000000"/>
          <w:sz w:val="24"/>
          <w:szCs w:val="24"/>
          <w:lang w:val="ru-RU"/>
        </w:rPr>
        <w:t>авел</w:t>
      </w:r>
      <w:r>
        <w:rPr>
          <w:color w:val="000000"/>
          <w:sz w:val="24"/>
          <w:szCs w:val="24"/>
        </w:rPr>
        <w:t xml:space="preserve"> увлекался ролью защитника ниспровергаемых тронов, Австрия желала лишь упрочить свое владычество в Италии, и при такой разнице целей и взаимном недоверии союзников самые блестящие победы русских войск под командой Суворова  над французами в Италии не могли доставить прочного торжества делу коалиции. Захват англичанами Мальты, которую П</w:t>
      </w:r>
      <w:r>
        <w:rPr>
          <w:color w:val="000000"/>
          <w:sz w:val="24"/>
          <w:szCs w:val="24"/>
          <w:lang w:val="ru-RU"/>
        </w:rPr>
        <w:t>авел</w:t>
      </w:r>
      <w:r>
        <w:rPr>
          <w:color w:val="000000"/>
          <w:sz w:val="24"/>
          <w:szCs w:val="24"/>
        </w:rPr>
        <w:t xml:space="preserve"> взял под свое покровительство, приняв в 1798 году титул великого магистра ордена св. Иоанна Иерусалимского, поссорил его и с Англией. Русские войска были отозваны, и в 1800 году коалиция окончательно распалась. Не довольствуясь этим, П</w:t>
      </w:r>
      <w:r>
        <w:rPr>
          <w:color w:val="000000"/>
          <w:sz w:val="24"/>
          <w:szCs w:val="24"/>
          <w:lang w:val="ru-RU"/>
        </w:rPr>
        <w:t>авел</w:t>
      </w:r>
      <w:r>
        <w:rPr>
          <w:color w:val="000000"/>
          <w:sz w:val="24"/>
          <w:szCs w:val="24"/>
        </w:rPr>
        <w:t xml:space="preserve">, под влиянием частью советов Растопчина , частью непосредственного обаяния Наполеона, сумевшего увлечь его своими планами и затронуть рыцарские струны его характера, начал сближаться с Францией и задумал совместную с ней борьбу против Англии. </w:t>
      </w:r>
    </w:p>
    <w:p w:rsidR="00FD7CAD" w:rsidRDefault="00FD7CAD">
      <w:pPr>
        <w:widowControl w:val="0"/>
        <w:spacing w:before="120"/>
        <w:ind w:firstLine="567"/>
        <w:jc w:val="both"/>
        <w:rPr>
          <w:color w:val="000000"/>
          <w:sz w:val="24"/>
          <w:szCs w:val="24"/>
        </w:rPr>
      </w:pPr>
      <w:r>
        <w:rPr>
          <w:color w:val="000000"/>
          <w:sz w:val="24"/>
          <w:szCs w:val="24"/>
        </w:rPr>
        <w:t>Отношение Императора Павла I к Церкви было таково, что только революция 1917 г. прервала работы по его канонизации, однако сознанием русского народа Император Павел давно уже причислен к лику святых. Дивные знамения благоволения Божия к Праведнику, творимые Промыслом Господним у его гробницы, в последние годы пред революцией не только привлекали толпы верующих в Петропавловский собор, но и побудили причт издать целую книгу знамений и чудес Божиих, изливаемых на верующих молитвами Благоверного Императора Павла I</w:t>
      </w:r>
    </w:p>
    <w:p w:rsidR="00FD7CAD" w:rsidRDefault="00FD7CAD">
      <w:pPr>
        <w:widowControl w:val="0"/>
        <w:spacing w:before="120"/>
        <w:ind w:firstLine="567"/>
        <w:jc w:val="both"/>
        <w:rPr>
          <w:color w:val="000000"/>
          <w:sz w:val="24"/>
          <w:szCs w:val="24"/>
        </w:rPr>
      </w:pPr>
      <w:r>
        <w:rPr>
          <w:color w:val="000000"/>
          <w:sz w:val="24"/>
          <w:szCs w:val="24"/>
        </w:rPr>
        <w:t>В сентябре 1800 года на английские суда, находившиеся в русских портах, было наложено эмбарго. В следующем году П</w:t>
      </w:r>
      <w:r>
        <w:rPr>
          <w:color w:val="000000"/>
          <w:sz w:val="24"/>
          <w:szCs w:val="24"/>
          <w:lang w:val="ru-RU"/>
        </w:rPr>
        <w:t>авел</w:t>
      </w:r>
      <w:r>
        <w:rPr>
          <w:color w:val="000000"/>
          <w:sz w:val="24"/>
          <w:szCs w:val="24"/>
        </w:rPr>
        <w:t xml:space="preserve"> решил перейти к наступательным действиям и 12 января 1801 года отправил атаману Донского войска, генералу Орлову , приказ выступить со всем войском в поход на Индию. Через месяц с небольшим казаки начали поход в числе 22 507 человек с 12 единорогами и 12 пушками, без обоза, припасов и планов; все войско делилось на 4 эшелона; одним из них командовал генерал-майор Платов , специально для этого выпущенный из Петропавловской крепости. Поход этот, сопровождавшийся страшными лишениями, не был, впрочем, доведен до конца вследствие смерти П</w:t>
      </w:r>
      <w:r>
        <w:rPr>
          <w:color w:val="000000"/>
          <w:sz w:val="24"/>
          <w:szCs w:val="24"/>
          <w:lang w:val="ru-RU"/>
        </w:rPr>
        <w:t>авла</w:t>
      </w:r>
      <w:r>
        <w:rPr>
          <w:color w:val="000000"/>
          <w:sz w:val="24"/>
          <w:szCs w:val="24"/>
        </w:rPr>
        <w:t>. В последнее время жизни П</w:t>
      </w:r>
      <w:r>
        <w:rPr>
          <w:color w:val="000000"/>
          <w:sz w:val="24"/>
          <w:szCs w:val="24"/>
          <w:lang w:val="ru-RU"/>
        </w:rPr>
        <w:t>авел</w:t>
      </w:r>
      <w:r>
        <w:rPr>
          <w:color w:val="000000"/>
          <w:sz w:val="24"/>
          <w:szCs w:val="24"/>
        </w:rPr>
        <w:t xml:space="preserve"> недоверчивость и подозрительность его достигли особенно сильной степени, обращаясь даже на членов его собственной семьи. В феврале 1801 году он выписал из Германии племянника Марии Феодоровны, 13-летнего принца вюртембергского Евгения , и по приезде его обнаружил к нему необыкновенное расположение, высказывал намерение усыновить его и даже намекал на возможность для него занять русский престол, с устранением от последнего Александра Павловича. Но в ночь с 11 на 12 марта 1801 года П</w:t>
      </w:r>
      <w:r>
        <w:rPr>
          <w:color w:val="000000"/>
          <w:sz w:val="24"/>
          <w:szCs w:val="24"/>
          <w:lang w:val="ru-RU"/>
        </w:rPr>
        <w:t>авел</w:t>
      </w:r>
      <w:r>
        <w:rPr>
          <w:color w:val="000000"/>
          <w:sz w:val="24"/>
          <w:szCs w:val="24"/>
        </w:rPr>
        <w:t xml:space="preserve"> скоропостижно скончался в выстроенном им Михайловском дворце (нынешнее Инженерное училище).</w:t>
      </w:r>
    </w:p>
    <w:p w:rsidR="00FD7CAD" w:rsidRDefault="00FD7CAD">
      <w:pPr>
        <w:widowControl w:val="0"/>
        <w:spacing w:before="120"/>
        <w:ind w:firstLine="567"/>
        <w:jc w:val="both"/>
        <w:rPr>
          <w:color w:val="000000"/>
          <w:sz w:val="24"/>
          <w:szCs w:val="24"/>
        </w:rPr>
      </w:pPr>
      <w:r>
        <w:rPr>
          <w:color w:val="000000"/>
          <w:sz w:val="24"/>
          <w:szCs w:val="24"/>
        </w:rPr>
        <w:t>Историография павловского царствования изобилует общими оценками характера внутриполитической деятельности того времени. Между тем, государственные преобразования эпохи Павла I недостаточны изучены. В их ряду не последнее по значимости и своеобразию место занимает городская реформа. Выяснение причин, целей, хода и результатов ее реализации в Москве, а также осмысление обстоятельств, сопровождавших ее отмену, является задачей данной работы.</w:t>
      </w:r>
    </w:p>
    <w:p w:rsidR="00FD7CAD" w:rsidRDefault="00FD7CAD">
      <w:pPr>
        <w:widowControl w:val="0"/>
        <w:spacing w:before="120"/>
        <w:ind w:firstLine="567"/>
        <w:jc w:val="both"/>
        <w:rPr>
          <w:color w:val="000000"/>
          <w:sz w:val="24"/>
          <w:szCs w:val="24"/>
        </w:rPr>
      </w:pPr>
      <w:r>
        <w:rPr>
          <w:color w:val="000000"/>
          <w:sz w:val="24"/>
          <w:szCs w:val="24"/>
        </w:rPr>
        <w:t>В конце XVIII века городское благоустройство Москвы обеспечивалось, главным образом, натуральными повинностями податного населения столицы. Денежные отчисления на общегородские нужды были невелики, причем большая часть этих средств расходовалась на содержание судебных органов и думы. Все финансовые распоряжения последней были поставлены под жесткий контроль губернского начальства.</w:t>
      </w:r>
    </w:p>
    <w:p w:rsidR="00FD7CAD" w:rsidRDefault="00FD7CAD">
      <w:pPr>
        <w:widowControl w:val="0"/>
        <w:spacing w:before="120"/>
        <w:ind w:firstLine="567"/>
        <w:jc w:val="both"/>
        <w:rPr>
          <w:color w:val="000000"/>
          <w:sz w:val="24"/>
          <w:szCs w:val="24"/>
        </w:rPr>
      </w:pPr>
      <w:r>
        <w:rPr>
          <w:color w:val="000000"/>
          <w:sz w:val="24"/>
          <w:szCs w:val="24"/>
        </w:rPr>
        <w:t>Два важных павловских нововведения - передача полиции на содержание городской казны и строительство казарм для войск и квартир для приезжих чиновников - существенно изменили характер и сферу хозяйственного и финансового попечения столичных органов управления. Эти мероприятия стали ответом на проблемы, волновавшие еще екатеринскую администрацию.</w:t>
      </w:r>
    </w:p>
    <w:p w:rsidR="00FD7CAD" w:rsidRDefault="00FD7CAD">
      <w:pPr>
        <w:widowControl w:val="0"/>
        <w:spacing w:before="120"/>
        <w:ind w:firstLine="567"/>
        <w:jc w:val="both"/>
        <w:rPr>
          <w:color w:val="000000"/>
          <w:sz w:val="24"/>
          <w:szCs w:val="24"/>
        </w:rPr>
      </w:pPr>
      <w:r>
        <w:rPr>
          <w:color w:val="000000"/>
          <w:sz w:val="24"/>
          <w:szCs w:val="24"/>
        </w:rPr>
        <w:t>Реформа городского управления в Москве была попыткой приспособить столичный административный механизм к новым условиям, сложившимся в результате указанных преобразований. Приоритетным для законодателя являлось создание действенной системы городских учреждений, способных исполнять поручения и нести реальную ответственность перед вышестоящей властью.</w:t>
      </w:r>
    </w:p>
    <w:p w:rsidR="00FD7CAD" w:rsidRDefault="00FD7CAD">
      <w:pPr>
        <w:widowControl w:val="0"/>
        <w:spacing w:before="120"/>
        <w:ind w:firstLine="567"/>
        <w:jc w:val="both"/>
        <w:rPr>
          <w:color w:val="000000"/>
          <w:sz w:val="24"/>
          <w:szCs w:val="24"/>
        </w:rPr>
      </w:pPr>
      <w:r>
        <w:rPr>
          <w:color w:val="000000"/>
          <w:sz w:val="24"/>
          <w:szCs w:val="24"/>
        </w:rPr>
        <w:t>Устав Москвы, изменивший состав, структуру и функции столичных органов управления, создавался на основе нового петербургского положения. При составлении последнего был традиционно использован западноевропейский (прусский) опыт. Особенностями нового административного устройства в Москве было создание жесткой исполнительной вертикали, усиление отчетности и контроля за деятельностью органов, отвечавших за состояние городских финансов, размещение войск и снабжение населения продовольствием. Повысился административный статус столичных учреждений и должностей, произошло обособление городского управления от губернского. Увеличились расходы на управление.</w:t>
      </w:r>
    </w:p>
    <w:p w:rsidR="00FD7CAD" w:rsidRDefault="00FD7CAD">
      <w:pPr>
        <w:widowControl w:val="0"/>
        <w:spacing w:before="120"/>
        <w:ind w:firstLine="567"/>
        <w:jc w:val="both"/>
        <w:rPr>
          <w:color w:val="000000"/>
          <w:sz w:val="24"/>
          <w:szCs w:val="24"/>
        </w:rPr>
      </w:pPr>
      <w:r>
        <w:rPr>
          <w:color w:val="000000"/>
          <w:sz w:val="24"/>
          <w:szCs w:val="24"/>
        </w:rPr>
        <w:t>Административно-хозяйственные преобразования привели к утверждению первого городского бюджета, явились непосредственным поводом к изданию положения, легализовавшего крестьянскую торговлю в городе, и обусловили составление цехового устава. Рост налогообложения поставил проблему уравнительного распределения повинностей и сборов. к последним было привлечено и московское дворянство.</w:t>
      </w:r>
    </w:p>
    <w:p w:rsidR="00FD7CAD" w:rsidRDefault="00FD7CAD">
      <w:pPr>
        <w:widowControl w:val="0"/>
        <w:spacing w:before="120"/>
        <w:ind w:firstLine="567"/>
        <w:jc w:val="both"/>
        <w:rPr>
          <w:color w:val="000000"/>
          <w:sz w:val="24"/>
          <w:szCs w:val="24"/>
        </w:rPr>
      </w:pPr>
      <w:r>
        <w:rPr>
          <w:color w:val="000000"/>
          <w:sz w:val="24"/>
          <w:szCs w:val="24"/>
        </w:rPr>
        <w:t>Упразднив павловские административные установления в столицах и восстановив в общих чертах городское законодательство Екатерины II, Александр I подтвердил тем не менее произошедшие финансово-хозяйственные изменения. Вскоре, однако, выяснилось, что простое возвращение к прежней системе учреждений невозможно, ибо не гарантировало успешного и надежного управления. Начался поиск приемлемой в новых условиях формы столичного административного устройства. В данном контексте реформа управления Москвой при Павле I представляется началом этого процесса.</w:t>
      </w:r>
    </w:p>
    <w:p w:rsidR="00FD7CAD" w:rsidRDefault="00FD7CAD">
      <w:pPr>
        <w:widowControl w:val="0"/>
        <w:spacing w:before="120"/>
        <w:ind w:firstLine="590"/>
        <w:jc w:val="both"/>
        <w:rPr>
          <w:color w:val="000000"/>
          <w:sz w:val="24"/>
          <w:szCs w:val="24"/>
        </w:rPr>
      </w:pPr>
      <w:bookmarkStart w:id="0" w:name="_GoBack"/>
      <w:bookmarkEnd w:id="0"/>
    </w:p>
    <w:sectPr w:rsidR="00FD7CA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B20"/>
    <w:rsid w:val="00104DBB"/>
    <w:rsid w:val="001D0B20"/>
    <w:rsid w:val="00A610A3"/>
    <w:rsid w:val="00FD7C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48D4DA-8CA3-43CE-87B5-8C38AA3D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fr-F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11510</Words>
  <Characters>6561</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Павел Петрович - император Всероссийский, сын императора Петра III  и императрицы Екатерины II , родился 20 сентября 1754 года, вступил на престол после смерти Екатерины II, 6 ноября 1796 года</vt:lpstr>
    </vt:vector>
  </TitlesOfParts>
  <Company> </Company>
  <LinksUpToDate>false</LinksUpToDate>
  <CharactersWithSpaces>18035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Павел Петрович - император Всероссийский, сын императора Петра III  и императрицы Екатерины II , родился 20 сентября 1754 года, вступил на престол после смерти Екатерины II, 6 ноября 1796 года</dc:title>
  <dc:subject/>
  <dc:creator>jvt</dc:creator>
  <cp:keywords/>
  <dc:description/>
  <cp:lastModifiedBy>admin</cp:lastModifiedBy>
  <cp:revision>2</cp:revision>
  <dcterms:created xsi:type="dcterms:W3CDTF">2014-01-26T23:03:00Z</dcterms:created>
  <dcterms:modified xsi:type="dcterms:W3CDTF">2014-01-26T23:03:00Z</dcterms:modified>
</cp:coreProperties>
</file>