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CEA" w:rsidRPr="00B75A55" w:rsidRDefault="00C55CEA" w:rsidP="00B75A55">
      <w:pPr>
        <w:tabs>
          <w:tab w:val="left" w:pos="1134"/>
          <w:tab w:val="left" w:pos="1276"/>
        </w:tabs>
        <w:spacing w:line="360" w:lineRule="auto"/>
        <w:ind w:firstLine="709"/>
        <w:jc w:val="center"/>
        <w:rPr>
          <w:sz w:val="28"/>
          <w:szCs w:val="28"/>
        </w:rPr>
      </w:pPr>
      <w:r w:rsidRPr="00B75A55">
        <w:rPr>
          <w:sz w:val="28"/>
          <w:szCs w:val="28"/>
        </w:rPr>
        <w:t>Министерство образования и науки Украины</w:t>
      </w:r>
    </w:p>
    <w:p w:rsidR="00C55CEA" w:rsidRPr="00B75A55" w:rsidRDefault="00C55CEA" w:rsidP="00B75A55">
      <w:pPr>
        <w:tabs>
          <w:tab w:val="left" w:pos="1134"/>
          <w:tab w:val="left" w:pos="1276"/>
        </w:tabs>
        <w:spacing w:line="360" w:lineRule="auto"/>
        <w:ind w:firstLine="709"/>
        <w:jc w:val="center"/>
        <w:rPr>
          <w:sz w:val="28"/>
          <w:szCs w:val="28"/>
        </w:rPr>
      </w:pPr>
      <w:r w:rsidRPr="00B75A55">
        <w:rPr>
          <w:sz w:val="28"/>
          <w:szCs w:val="28"/>
        </w:rPr>
        <w:t>Национальная академия природоохранного и курортного строительства</w:t>
      </w:r>
    </w:p>
    <w:p w:rsidR="00C55CEA" w:rsidRPr="00B75A55" w:rsidRDefault="00C55CEA" w:rsidP="00B75A55">
      <w:pPr>
        <w:tabs>
          <w:tab w:val="left" w:pos="1134"/>
          <w:tab w:val="left" w:pos="1276"/>
        </w:tabs>
        <w:spacing w:line="360" w:lineRule="auto"/>
        <w:ind w:firstLine="709"/>
        <w:jc w:val="center"/>
        <w:rPr>
          <w:sz w:val="28"/>
          <w:szCs w:val="28"/>
        </w:rPr>
      </w:pPr>
    </w:p>
    <w:p w:rsidR="00C55CEA" w:rsidRPr="00B75A55" w:rsidRDefault="00C55CEA" w:rsidP="00B75A55">
      <w:pPr>
        <w:tabs>
          <w:tab w:val="left" w:pos="1134"/>
          <w:tab w:val="left" w:pos="1276"/>
        </w:tabs>
        <w:spacing w:line="360" w:lineRule="auto"/>
        <w:ind w:firstLine="709"/>
        <w:jc w:val="center"/>
        <w:rPr>
          <w:sz w:val="28"/>
          <w:szCs w:val="28"/>
        </w:rPr>
      </w:pPr>
      <w:r w:rsidRPr="00B75A55">
        <w:rPr>
          <w:sz w:val="28"/>
          <w:szCs w:val="28"/>
        </w:rPr>
        <w:t>Факультет экономики и менеджмента</w:t>
      </w:r>
    </w:p>
    <w:p w:rsidR="00C55CEA" w:rsidRPr="00B75A55" w:rsidRDefault="00C55CEA" w:rsidP="00B75A55">
      <w:pPr>
        <w:tabs>
          <w:tab w:val="left" w:pos="1134"/>
          <w:tab w:val="left" w:pos="1276"/>
        </w:tabs>
        <w:spacing w:line="360" w:lineRule="auto"/>
        <w:ind w:firstLine="709"/>
        <w:jc w:val="center"/>
        <w:rPr>
          <w:sz w:val="28"/>
          <w:szCs w:val="28"/>
        </w:rPr>
      </w:pPr>
    </w:p>
    <w:p w:rsidR="00C55CEA" w:rsidRPr="00B75A55" w:rsidRDefault="00C55CEA" w:rsidP="00B75A55">
      <w:pPr>
        <w:tabs>
          <w:tab w:val="left" w:pos="1134"/>
          <w:tab w:val="left" w:pos="1276"/>
        </w:tabs>
        <w:spacing w:line="360" w:lineRule="auto"/>
        <w:ind w:firstLine="709"/>
        <w:jc w:val="center"/>
        <w:rPr>
          <w:sz w:val="28"/>
          <w:szCs w:val="28"/>
        </w:rPr>
      </w:pPr>
    </w:p>
    <w:p w:rsidR="00C55CEA" w:rsidRPr="00B75A55" w:rsidRDefault="00C55CEA" w:rsidP="00B75A55">
      <w:pPr>
        <w:tabs>
          <w:tab w:val="left" w:pos="1134"/>
          <w:tab w:val="left" w:pos="1276"/>
        </w:tabs>
        <w:spacing w:line="360" w:lineRule="auto"/>
        <w:ind w:firstLine="709"/>
        <w:jc w:val="center"/>
        <w:rPr>
          <w:sz w:val="28"/>
          <w:szCs w:val="28"/>
        </w:rPr>
      </w:pPr>
    </w:p>
    <w:p w:rsidR="00C55CEA" w:rsidRPr="00B75A55" w:rsidRDefault="00C55CEA" w:rsidP="00B75A55">
      <w:pPr>
        <w:tabs>
          <w:tab w:val="left" w:pos="1134"/>
          <w:tab w:val="left" w:pos="1276"/>
        </w:tabs>
        <w:spacing w:line="360" w:lineRule="auto"/>
        <w:ind w:firstLine="709"/>
        <w:jc w:val="center"/>
        <w:rPr>
          <w:sz w:val="28"/>
          <w:szCs w:val="28"/>
        </w:rPr>
      </w:pPr>
      <w:r w:rsidRPr="00B75A55">
        <w:rPr>
          <w:sz w:val="28"/>
          <w:szCs w:val="28"/>
        </w:rPr>
        <w:t>Кафедра менеджмента</w:t>
      </w:r>
    </w:p>
    <w:p w:rsidR="00C55CEA" w:rsidRPr="00B75A55" w:rsidRDefault="00C55CEA" w:rsidP="00B75A55">
      <w:pPr>
        <w:tabs>
          <w:tab w:val="left" w:pos="1134"/>
          <w:tab w:val="left" w:pos="1276"/>
        </w:tabs>
        <w:spacing w:line="360" w:lineRule="auto"/>
        <w:ind w:firstLine="709"/>
        <w:jc w:val="center"/>
        <w:rPr>
          <w:sz w:val="28"/>
          <w:szCs w:val="28"/>
        </w:rPr>
      </w:pPr>
    </w:p>
    <w:p w:rsidR="00C55CEA" w:rsidRPr="00B75A55" w:rsidRDefault="00C55CEA" w:rsidP="00B75A55">
      <w:pPr>
        <w:tabs>
          <w:tab w:val="left" w:pos="1134"/>
          <w:tab w:val="left" w:pos="1276"/>
        </w:tabs>
        <w:spacing w:line="360" w:lineRule="auto"/>
        <w:ind w:firstLine="709"/>
        <w:jc w:val="center"/>
        <w:rPr>
          <w:sz w:val="28"/>
          <w:szCs w:val="28"/>
        </w:rPr>
      </w:pPr>
    </w:p>
    <w:p w:rsidR="00C55CEA" w:rsidRPr="00B75A55" w:rsidRDefault="00C55CEA" w:rsidP="00B75A55">
      <w:pPr>
        <w:tabs>
          <w:tab w:val="left" w:pos="1134"/>
          <w:tab w:val="left" w:pos="1276"/>
        </w:tabs>
        <w:spacing w:line="360" w:lineRule="auto"/>
        <w:ind w:firstLine="709"/>
        <w:jc w:val="center"/>
        <w:rPr>
          <w:sz w:val="28"/>
          <w:szCs w:val="28"/>
        </w:rPr>
      </w:pPr>
    </w:p>
    <w:p w:rsidR="00C55CEA" w:rsidRPr="00B75A55" w:rsidRDefault="00C55CEA" w:rsidP="00B75A55">
      <w:pPr>
        <w:tabs>
          <w:tab w:val="left" w:pos="1134"/>
          <w:tab w:val="left" w:pos="1276"/>
        </w:tabs>
        <w:spacing w:line="360" w:lineRule="auto"/>
        <w:ind w:firstLine="709"/>
        <w:jc w:val="center"/>
        <w:rPr>
          <w:b/>
          <w:sz w:val="28"/>
          <w:szCs w:val="28"/>
        </w:rPr>
      </w:pPr>
    </w:p>
    <w:p w:rsidR="00C55CEA" w:rsidRPr="00B75A55" w:rsidRDefault="00C55CEA" w:rsidP="00B75A55">
      <w:pPr>
        <w:tabs>
          <w:tab w:val="left" w:pos="1134"/>
          <w:tab w:val="left" w:pos="1276"/>
        </w:tabs>
        <w:spacing w:line="360" w:lineRule="auto"/>
        <w:ind w:firstLine="709"/>
        <w:jc w:val="center"/>
        <w:rPr>
          <w:b/>
          <w:sz w:val="28"/>
          <w:szCs w:val="28"/>
        </w:rPr>
      </w:pPr>
      <w:r w:rsidRPr="00B75A55">
        <w:rPr>
          <w:b/>
          <w:sz w:val="28"/>
          <w:szCs w:val="28"/>
        </w:rPr>
        <w:t>РЕФЕРАТ</w:t>
      </w:r>
    </w:p>
    <w:p w:rsidR="00C55CEA" w:rsidRPr="00B75A55" w:rsidRDefault="00C55CEA" w:rsidP="00B75A55">
      <w:pPr>
        <w:tabs>
          <w:tab w:val="left" w:pos="1134"/>
          <w:tab w:val="left" w:pos="1276"/>
        </w:tabs>
        <w:spacing w:line="360" w:lineRule="auto"/>
        <w:ind w:firstLine="709"/>
        <w:jc w:val="center"/>
        <w:rPr>
          <w:sz w:val="28"/>
          <w:szCs w:val="28"/>
        </w:rPr>
      </w:pPr>
      <w:r w:rsidRPr="00B75A55">
        <w:rPr>
          <w:sz w:val="28"/>
          <w:szCs w:val="28"/>
        </w:rPr>
        <w:t>по дисциплине «Конфликтология»</w:t>
      </w:r>
    </w:p>
    <w:p w:rsidR="00C55CEA" w:rsidRPr="00B75A55" w:rsidRDefault="00C55CEA" w:rsidP="00B75A55">
      <w:pPr>
        <w:tabs>
          <w:tab w:val="left" w:pos="1134"/>
          <w:tab w:val="left" w:pos="1276"/>
        </w:tabs>
        <w:spacing w:line="360" w:lineRule="auto"/>
        <w:ind w:firstLine="709"/>
        <w:jc w:val="center"/>
        <w:rPr>
          <w:sz w:val="28"/>
          <w:szCs w:val="28"/>
        </w:rPr>
      </w:pPr>
      <w:r w:rsidRPr="00B75A55">
        <w:rPr>
          <w:sz w:val="28"/>
          <w:szCs w:val="28"/>
        </w:rPr>
        <w:t>на тему «</w:t>
      </w:r>
      <w:r w:rsidR="00C851BE" w:rsidRPr="00B75A55">
        <w:rPr>
          <w:color w:val="000000"/>
          <w:sz w:val="28"/>
          <w:szCs w:val="28"/>
        </w:rPr>
        <w:t>Переживание и суицидальное поведение</w:t>
      </w:r>
      <w:r w:rsidRPr="00B75A55">
        <w:rPr>
          <w:sz w:val="28"/>
          <w:szCs w:val="28"/>
        </w:rPr>
        <w:t>»</w:t>
      </w:r>
    </w:p>
    <w:p w:rsidR="00C55CEA" w:rsidRPr="00B75A55" w:rsidRDefault="00C55CEA" w:rsidP="00B75A55">
      <w:pPr>
        <w:tabs>
          <w:tab w:val="left" w:pos="1134"/>
          <w:tab w:val="left" w:pos="1276"/>
        </w:tabs>
        <w:spacing w:line="360" w:lineRule="auto"/>
        <w:ind w:firstLine="709"/>
        <w:jc w:val="center"/>
        <w:rPr>
          <w:sz w:val="28"/>
          <w:szCs w:val="28"/>
        </w:rPr>
      </w:pPr>
    </w:p>
    <w:p w:rsidR="00C55CEA" w:rsidRPr="00B75A55" w:rsidRDefault="00C55CEA" w:rsidP="00B75A55">
      <w:pPr>
        <w:tabs>
          <w:tab w:val="left" w:pos="1134"/>
          <w:tab w:val="left" w:pos="1276"/>
        </w:tabs>
        <w:spacing w:line="360" w:lineRule="auto"/>
        <w:ind w:firstLine="709"/>
        <w:jc w:val="center"/>
        <w:rPr>
          <w:sz w:val="28"/>
          <w:szCs w:val="28"/>
        </w:rPr>
      </w:pPr>
    </w:p>
    <w:p w:rsidR="00C55CEA" w:rsidRPr="00B75A55" w:rsidRDefault="00C55CEA" w:rsidP="00B75A55">
      <w:pPr>
        <w:tabs>
          <w:tab w:val="left" w:pos="1134"/>
          <w:tab w:val="left" w:pos="1276"/>
        </w:tabs>
        <w:spacing w:line="360" w:lineRule="auto"/>
        <w:ind w:firstLine="709"/>
        <w:jc w:val="center"/>
        <w:rPr>
          <w:sz w:val="28"/>
          <w:szCs w:val="28"/>
        </w:rPr>
      </w:pPr>
    </w:p>
    <w:p w:rsidR="00C55CEA" w:rsidRPr="00B75A55" w:rsidRDefault="00C55CEA" w:rsidP="00B75A55">
      <w:pPr>
        <w:tabs>
          <w:tab w:val="left" w:pos="1134"/>
          <w:tab w:val="left" w:pos="1276"/>
        </w:tabs>
        <w:spacing w:line="360" w:lineRule="auto"/>
        <w:ind w:firstLine="709"/>
        <w:jc w:val="center"/>
        <w:rPr>
          <w:sz w:val="28"/>
          <w:szCs w:val="28"/>
        </w:rPr>
      </w:pPr>
    </w:p>
    <w:p w:rsidR="00C55CEA" w:rsidRPr="00B75A55" w:rsidRDefault="00C55CEA" w:rsidP="00B75A55">
      <w:pPr>
        <w:tabs>
          <w:tab w:val="left" w:pos="1134"/>
          <w:tab w:val="left" w:pos="1276"/>
        </w:tabs>
        <w:spacing w:line="360" w:lineRule="auto"/>
        <w:ind w:firstLine="709"/>
        <w:jc w:val="center"/>
        <w:rPr>
          <w:sz w:val="28"/>
          <w:szCs w:val="28"/>
        </w:rPr>
      </w:pPr>
    </w:p>
    <w:p w:rsidR="00C55CEA" w:rsidRPr="00B75A55" w:rsidRDefault="00C55CEA" w:rsidP="00B75A55">
      <w:pPr>
        <w:tabs>
          <w:tab w:val="left" w:pos="1134"/>
          <w:tab w:val="left" w:pos="1276"/>
        </w:tabs>
        <w:spacing w:line="360" w:lineRule="auto"/>
        <w:ind w:firstLine="709"/>
        <w:jc w:val="center"/>
        <w:rPr>
          <w:sz w:val="28"/>
          <w:szCs w:val="28"/>
        </w:rPr>
      </w:pPr>
    </w:p>
    <w:p w:rsidR="00C55CEA" w:rsidRPr="00B75A55" w:rsidRDefault="00C55CEA" w:rsidP="00B75A55">
      <w:pPr>
        <w:tabs>
          <w:tab w:val="left" w:pos="1134"/>
          <w:tab w:val="left" w:pos="1276"/>
        </w:tabs>
        <w:spacing w:line="360" w:lineRule="auto"/>
        <w:ind w:firstLine="709"/>
        <w:jc w:val="center"/>
        <w:rPr>
          <w:sz w:val="28"/>
          <w:szCs w:val="28"/>
        </w:rPr>
      </w:pPr>
    </w:p>
    <w:p w:rsidR="00C55CEA" w:rsidRPr="00B75A55" w:rsidRDefault="00C55CEA" w:rsidP="00B75A55">
      <w:pPr>
        <w:tabs>
          <w:tab w:val="left" w:pos="1134"/>
          <w:tab w:val="left" w:pos="1276"/>
        </w:tabs>
        <w:spacing w:line="360" w:lineRule="auto"/>
        <w:ind w:firstLine="709"/>
        <w:jc w:val="center"/>
        <w:rPr>
          <w:sz w:val="28"/>
          <w:szCs w:val="28"/>
        </w:rPr>
      </w:pPr>
    </w:p>
    <w:p w:rsidR="00C55CEA" w:rsidRPr="00B75A55" w:rsidRDefault="00C55CEA" w:rsidP="00B75A55">
      <w:pPr>
        <w:tabs>
          <w:tab w:val="left" w:pos="1134"/>
          <w:tab w:val="left" w:pos="1276"/>
        </w:tabs>
        <w:spacing w:line="360" w:lineRule="auto"/>
        <w:ind w:firstLine="709"/>
        <w:jc w:val="center"/>
        <w:rPr>
          <w:sz w:val="28"/>
          <w:szCs w:val="28"/>
        </w:rPr>
      </w:pPr>
    </w:p>
    <w:p w:rsidR="00C55CEA" w:rsidRPr="00B75A55" w:rsidRDefault="00C55CEA" w:rsidP="00B75A55">
      <w:pPr>
        <w:tabs>
          <w:tab w:val="left" w:pos="1134"/>
          <w:tab w:val="left" w:pos="1276"/>
        </w:tabs>
        <w:spacing w:line="360" w:lineRule="auto"/>
        <w:ind w:firstLine="709"/>
        <w:jc w:val="center"/>
        <w:rPr>
          <w:sz w:val="28"/>
          <w:szCs w:val="28"/>
        </w:rPr>
      </w:pPr>
    </w:p>
    <w:p w:rsidR="00C55CEA" w:rsidRPr="00B75A55" w:rsidRDefault="00C55CEA" w:rsidP="00B75A55">
      <w:pPr>
        <w:tabs>
          <w:tab w:val="left" w:pos="1134"/>
          <w:tab w:val="left" w:pos="1276"/>
        </w:tabs>
        <w:spacing w:line="360" w:lineRule="auto"/>
        <w:ind w:firstLine="709"/>
        <w:jc w:val="center"/>
        <w:rPr>
          <w:sz w:val="28"/>
          <w:szCs w:val="28"/>
        </w:rPr>
      </w:pPr>
    </w:p>
    <w:p w:rsidR="00C55CEA" w:rsidRPr="00B75A55" w:rsidRDefault="00C55CEA" w:rsidP="00B75A55">
      <w:pPr>
        <w:tabs>
          <w:tab w:val="left" w:pos="1134"/>
          <w:tab w:val="left" w:pos="1276"/>
        </w:tabs>
        <w:spacing w:line="360" w:lineRule="auto"/>
        <w:ind w:firstLine="709"/>
        <w:jc w:val="center"/>
        <w:rPr>
          <w:sz w:val="28"/>
          <w:szCs w:val="28"/>
        </w:rPr>
      </w:pPr>
    </w:p>
    <w:p w:rsidR="00C55CEA" w:rsidRPr="00B75A55" w:rsidRDefault="00C55CEA" w:rsidP="00B75A55">
      <w:pPr>
        <w:tabs>
          <w:tab w:val="left" w:pos="1134"/>
          <w:tab w:val="left" w:pos="1276"/>
        </w:tabs>
        <w:spacing w:line="360" w:lineRule="auto"/>
        <w:ind w:firstLine="709"/>
        <w:jc w:val="center"/>
        <w:rPr>
          <w:sz w:val="28"/>
          <w:szCs w:val="28"/>
        </w:rPr>
      </w:pPr>
    </w:p>
    <w:p w:rsidR="00C55CEA" w:rsidRPr="00B75A55" w:rsidRDefault="00C55CEA" w:rsidP="00B75A55">
      <w:pPr>
        <w:tabs>
          <w:tab w:val="left" w:pos="1134"/>
          <w:tab w:val="left" w:pos="1276"/>
        </w:tabs>
        <w:spacing w:line="360" w:lineRule="auto"/>
        <w:ind w:firstLine="709"/>
        <w:jc w:val="center"/>
        <w:rPr>
          <w:sz w:val="28"/>
          <w:szCs w:val="28"/>
        </w:rPr>
      </w:pPr>
      <w:bookmarkStart w:id="0" w:name="_Toc153461922"/>
      <w:r w:rsidRPr="00B75A55">
        <w:rPr>
          <w:sz w:val="28"/>
          <w:szCs w:val="28"/>
        </w:rPr>
        <w:t>Симферополь – 20</w:t>
      </w:r>
      <w:bookmarkEnd w:id="0"/>
      <w:r w:rsidRPr="00B75A55">
        <w:rPr>
          <w:sz w:val="28"/>
          <w:szCs w:val="28"/>
        </w:rPr>
        <w:t>10</w:t>
      </w:r>
    </w:p>
    <w:p w:rsidR="00C55CEA" w:rsidRPr="00B75A55" w:rsidRDefault="00B75A55" w:rsidP="00B75A55">
      <w:pPr>
        <w:tabs>
          <w:tab w:val="left" w:pos="1134"/>
          <w:tab w:val="left" w:pos="1276"/>
        </w:tabs>
        <w:spacing w:line="360" w:lineRule="auto"/>
        <w:ind w:firstLine="709"/>
        <w:jc w:val="center"/>
        <w:rPr>
          <w:b/>
          <w:sz w:val="28"/>
          <w:szCs w:val="28"/>
        </w:rPr>
      </w:pPr>
      <w:r w:rsidRPr="00B75A55">
        <w:rPr>
          <w:sz w:val="28"/>
          <w:szCs w:val="28"/>
        </w:rPr>
        <w:br w:type="page"/>
      </w:r>
      <w:r w:rsidR="00C55CEA" w:rsidRPr="00B75A55">
        <w:rPr>
          <w:b/>
          <w:sz w:val="28"/>
          <w:szCs w:val="28"/>
        </w:rPr>
        <w:t>Содержание</w:t>
      </w:r>
    </w:p>
    <w:p w:rsidR="00C55CEA" w:rsidRPr="00B75A55" w:rsidRDefault="00C55CEA" w:rsidP="00B75A55">
      <w:pPr>
        <w:tabs>
          <w:tab w:val="left" w:pos="1134"/>
          <w:tab w:val="left" w:pos="1276"/>
        </w:tabs>
        <w:spacing w:line="360" w:lineRule="auto"/>
        <w:ind w:firstLine="709"/>
        <w:jc w:val="both"/>
        <w:rPr>
          <w:sz w:val="28"/>
          <w:szCs w:val="28"/>
        </w:rPr>
      </w:pPr>
    </w:p>
    <w:p w:rsidR="00C55CEA" w:rsidRDefault="00C55CEA" w:rsidP="00B75A55">
      <w:pPr>
        <w:tabs>
          <w:tab w:val="left" w:pos="1134"/>
          <w:tab w:val="left" w:pos="1276"/>
        </w:tabs>
        <w:spacing w:line="360" w:lineRule="auto"/>
        <w:rPr>
          <w:color w:val="000000"/>
          <w:sz w:val="28"/>
          <w:szCs w:val="28"/>
        </w:rPr>
      </w:pPr>
      <w:r w:rsidRPr="00B75A55">
        <w:rPr>
          <w:color w:val="000000"/>
          <w:sz w:val="28"/>
          <w:szCs w:val="28"/>
        </w:rPr>
        <w:t xml:space="preserve">1. </w:t>
      </w:r>
      <w:r w:rsidR="00C851BE" w:rsidRPr="00B75A55">
        <w:rPr>
          <w:color w:val="000000"/>
          <w:sz w:val="28"/>
          <w:szCs w:val="28"/>
        </w:rPr>
        <w:t>Переживание как основа внутриличностного конфликта</w:t>
      </w:r>
    </w:p>
    <w:p w:rsidR="00B75A55" w:rsidRPr="00B75A55" w:rsidRDefault="00B75A55" w:rsidP="00B75A55">
      <w:pPr>
        <w:tabs>
          <w:tab w:val="left" w:pos="1134"/>
          <w:tab w:val="left" w:pos="1276"/>
        </w:tabs>
        <w:spacing w:line="360" w:lineRule="auto"/>
        <w:rPr>
          <w:color w:val="000000"/>
          <w:sz w:val="28"/>
          <w:szCs w:val="28"/>
        </w:rPr>
      </w:pPr>
      <w:r w:rsidRPr="00B75A55">
        <w:rPr>
          <w:color w:val="000000"/>
          <w:sz w:val="28"/>
          <w:szCs w:val="28"/>
        </w:rPr>
        <w:t>1.1 Генезис внутриличностного конфликта</w:t>
      </w:r>
    </w:p>
    <w:p w:rsidR="00B75A55" w:rsidRPr="00B75A55" w:rsidRDefault="00B75A55" w:rsidP="00B75A55">
      <w:pPr>
        <w:tabs>
          <w:tab w:val="left" w:pos="1134"/>
          <w:tab w:val="left" w:pos="1276"/>
        </w:tabs>
        <w:spacing w:line="360" w:lineRule="auto"/>
        <w:rPr>
          <w:color w:val="000000"/>
          <w:sz w:val="28"/>
          <w:szCs w:val="28"/>
        </w:rPr>
      </w:pPr>
      <w:r w:rsidRPr="00B75A55">
        <w:rPr>
          <w:color w:val="000000"/>
          <w:sz w:val="28"/>
          <w:szCs w:val="28"/>
        </w:rPr>
        <w:t>1.2 Особенности переживания внутриличностного конфликта</w:t>
      </w:r>
    </w:p>
    <w:p w:rsidR="00B75A55" w:rsidRPr="00B75A55" w:rsidRDefault="00B75A55" w:rsidP="00B75A55">
      <w:pPr>
        <w:tabs>
          <w:tab w:val="left" w:pos="1134"/>
          <w:tab w:val="left" w:pos="1276"/>
        </w:tabs>
        <w:spacing w:line="360" w:lineRule="auto"/>
        <w:rPr>
          <w:color w:val="000000"/>
          <w:sz w:val="28"/>
          <w:szCs w:val="28"/>
        </w:rPr>
      </w:pPr>
      <w:r w:rsidRPr="00B75A55">
        <w:rPr>
          <w:color w:val="000000"/>
          <w:sz w:val="28"/>
          <w:szCs w:val="28"/>
        </w:rPr>
        <w:t>1.3 Последствия внутриличностных конфликтов</w:t>
      </w:r>
    </w:p>
    <w:p w:rsidR="00C55CEA" w:rsidRPr="00B75A55" w:rsidRDefault="00C851BE" w:rsidP="00B75A55">
      <w:pPr>
        <w:tabs>
          <w:tab w:val="left" w:pos="1134"/>
          <w:tab w:val="left" w:pos="1276"/>
        </w:tabs>
        <w:spacing w:line="360" w:lineRule="auto"/>
        <w:rPr>
          <w:sz w:val="28"/>
          <w:szCs w:val="28"/>
        </w:rPr>
      </w:pPr>
      <w:r w:rsidRPr="00B75A55">
        <w:rPr>
          <w:color w:val="000000"/>
          <w:sz w:val="28"/>
          <w:szCs w:val="28"/>
        </w:rPr>
        <w:t>2. Внутриличностные конфликты и суицидальное поведение</w:t>
      </w:r>
    </w:p>
    <w:p w:rsidR="00C55CEA" w:rsidRPr="00B75A55" w:rsidRDefault="00B75A55" w:rsidP="00B75A55">
      <w:pPr>
        <w:tabs>
          <w:tab w:val="left" w:pos="1134"/>
          <w:tab w:val="left" w:pos="1276"/>
        </w:tabs>
        <w:spacing w:line="360" w:lineRule="auto"/>
        <w:rPr>
          <w:color w:val="000000"/>
          <w:sz w:val="28"/>
          <w:szCs w:val="28"/>
        </w:rPr>
      </w:pPr>
      <w:r w:rsidRPr="00B75A55">
        <w:rPr>
          <w:color w:val="000000"/>
          <w:sz w:val="28"/>
          <w:szCs w:val="28"/>
        </w:rPr>
        <w:t>2.1 Личностные проблемы человека и суицидальное поведение</w:t>
      </w:r>
    </w:p>
    <w:p w:rsidR="00B75A55" w:rsidRPr="00B75A55" w:rsidRDefault="00B75A55" w:rsidP="00B75A55">
      <w:pPr>
        <w:tabs>
          <w:tab w:val="left" w:pos="1134"/>
          <w:tab w:val="left" w:pos="1276"/>
        </w:tabs>
        <w:spacing w:line="360" w:lineRule="auto"/>
        <w:rPr>
          <w:color w:val="000000"/>
          <w:sz w:val="28"/>
          <w:szCs w:val="28"/>
        </w:rPr>
      </w:pPr>
      <w:r w:rsidRPr="00B75A55">
        <w:rPr>
          <w:color w:val="000000"/>
          <w:sz w:val="28"/>
          <w:szCs w:val="28"/>
        </w:rPr>
        <w:t>2.2 Суицид как деструктивный способ выхода из внутриличностного конфликта</w:t>
      </w:r>
    </w:p>
    <w:p w:rsidR="00B75A55" w:rsidRPr="00B75A55" w:rsidRDefault="00B75A55" w:rsidP="00B75A55">
      <w:pPr>
        <w:tabs>
          <w:tab w:val="left" w:pos="1134"/>
          <w:tab w:val="left" w:pos="1276"/>
        </w:tabs>
        <w:spacing w:line="360" w:lineRule="auto"/>
        <w:rPr>
          <w:color w:val="000000"/>
          <w:sz w:val="28"/>
          <w:szCs w:val="28"/>
        </w:rPr>
      </w:pPr>
      <w:r w:rsidRPr="00B75A55">
        <w:rPr>
          <w:color w:val="000000"/>
          <w:sz w:val="28"/>
          <w:szCs w:val="28"/>
        </w:rPr>
        <w:t>2.3 Рекомендации по психокоррекции суицидального поведения</w:t>
      </w:r>
    </w:p>
    <w:p w:rsidR="00B75A55" w:rsidRPr="00B75A55" w:rsidRDefault="00B75A55" w:rsidP="00B75A55">
      <w:pPr>
        <w:tabs>
          <w:tab w:val="left" w:pos="1134"/>
          <w:tab w:val="left" w:pos="1276"/>
        </w:tabs>
        <w:spacing w:line="360" w:lineRule="auto"/>
        <w:rPr>
          <w:sz w:val="28"/>
          <w:szCs w:val="28"/>
        </w:rPr>
      </w:pPr>
      <w:r w:rsidRPr="00B75A55">
        <w:rPr>
          <w:sz w:val="28"/>
          <w:szCs w:val="28"/>
        </w:rPr>
        <w:t>Список литературы</w:t>
      </w:r>
    </w:p>
    <w:p w:rsidR="00C851BE" w:rsidRPr="00B75A55" w:rsidRDefault="00B75A55" w:rsidP="00B75A55">
      <w:pPr>
        <w:tabs>
          <w:tab w:val="left" w:pos="1134"/>
          <w:tab w:val="left" w:pos="1276"/>
        </w:tabs>
        <w:spacing w:line="360" w:lineRule="auto"/>
        <w:ind w:firstLine="709"/>
        <w:jc w:val="center"/>
        <w:rPr>
          <w:sz w:val="28"/>
          <w:szCs w:val="28"/>
        </w:rPr>
      </w:pPr>
      <w:r w:rsidRPr="00B75A55">
        <w:rPr>
          <w:b/>
          <w:color w:val="000000"/>
          <w:sz w:val="28"/>
          <w:szCs w:val="28"/>
        </w:rPr>
        <w:br w:type="page"/>
      </w:r>
      <w:r w:rsidR="00C851BE" w:rsidRPr="00B75A55">
        <w:rPr>
          <w:b/>
          <w:color w:val="000000"/>
          <w:sz w:val="28"/>
          <w:szCs w:val="28"/>
        </w:rPr>
        <w:t>1. Переживание как основа внутриличностного конфликта</w:t>
      </w:r>
    </w:p>
    <w:p w:rsidR="00C851BE" w:rsidRPr="00B75A55" w:rsidRDefault="00C851BE" w:rsidP="00B75A55">
      <w:pPr>
        <w:tabs>
          <w:tab w:val="left" w:pos="1134"/>
          <w:tab w:val="left" w:pos="1276"/>
        </w:tabs>
        <w:spacing w:line="360" w:lineRule="auto"/>
        <w:ind w:firstLine="709"/>
        <w:jc w:val="center"/>
        <w:rPr>
          <w:b/>
          <w:color w:val="000000"/>
          <w:sz w:val="28"/>
          <w:szCs w:val="28"/>
        </w:rPr>
      </w:pPr>
    </w:p>
    <w:p w:rsidR="00C851BE" w:rsidRPr="00B75A55" w:rsidRDefault="00C851BE" w:rsidP="00B75A55">
      <w:pPr>
        <w:tabs>
          <w:tab w:val="left" w:pos="1134"/>
          <w:tab w:val="left" w:pos="1276"/>
        </w:tabs>
        <w:spacing w:line="360" w:lineRule="auto"/>
        <w:ind w:firstLine="709"/>
        <w:jc w:val="center"/>
        <w:rPr>
          <w:sz w:val="28"/>
          <w:szCs w:val="28"/>
        </w:rPr>
      </w:pPr>
      <w:r w:rsidRPr="00B75A55">
        <w:rPr>
          <w:b/>
          <w:color w:val="000000"/>
          <w:sz w:val="28"/>
          <w:szCs w:val="28"/>
        </w:rPr>
        <w:t>1.1 Генезис внутриличностного конфликта</w:t>
      </w:r>
    </w:p>
    <w:p w:rsidR="00B75A55" w:rsidRPr="00B75A55" w:rsidRDefault="00B75A55" w:rsidP="00B75A55">
      <w:pPr>
        <w:tabs>
          <w:tab w:val="left" w:pos="1134"/>
          <w:tab w:val="left" w:pos="1276"/>
        </w:tabs>
        <w:spacing w:line="360" w:lineRule="auto"/>
        <w:ind w:firstLine="709"/>
        <w:jc w:val="both"/>
        <w:rPr>
          <w:color w:val="000000"/>
          <w:sz w:val="28"/>
          <w:szCs w:val="28"/>
        </w:rPr>
      </w:pPr>
    </w:p>
    <w:p w:rsidR="00C851BE" w:rsidRPr="00B75A55" w:rsidRDefault="00C851BE" w:rsidP="00B75A55">
      <w:pPr>
        <w:tabs>
          <w:tab w:val="left" w:pos="1134"/>
          <w:tab w:val="left" w:pos="1276"/>
        </w:tabs>
        <w:spacing w:line="360" w:lineRule="auto"/>
        <w:ind w:firstLine="709"/>
        <w:jc w:val="both"/>
        <w:rPr>
          <w:sz w:val="28"/>
          <w:szCs w:val="28"/>
        </w:rPr>
      </w:pPr>
      <w:r w:rsidRPr="00B75A55">
        <w:rPr>
          <w:color w:val="000000"/>
          <w:sz w:val="28"/>
          <w:szCs w:val="28"/>
        </w:rPr>
        <w:t xml:space="preserve">Общепризнано, что внутриличностные конфликты не могут возникать без влияния на личность окружающей среды, в том числе социальной. «Чистых», возникающих только по причине внутренних действий, внутриличностных конфликтов нет. Их можно разделить на две группы исходя из </w:t>
      </w:r>
      <w:r w:rsidRPr="00B75A55">
        <w:rPr>
          <w:b/>
          <w:color w:val="000000"/>
          <w:sz w:val="28"/>
          <w:szCs w:val="28"/>
        </w:rPr>
        <w:t>природы противоречий</w:t>
      </w:r>
      <w:r w:rsidRPr="00B75A55">
        <w:rPr>
          <w:color w:val="000000"/>
          <w:sz w:val="28"/>
          <w:szCs w:val="28"/>
        </w:rPr>
        <w:t>, лежащих в основе конфликта.</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возникающие как результат перехода объективных противоречий, внешних по отношению к человеку, во внутренний мир (моральные конфликты, адаптационные и др.);</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возникающие из противоречий внутреннего мира личности (мотивационные конфликты, конфликт неадекватной самооценки), которые отражают отношение личности к окружающей среде.</w:t>
      </w:r>
    </w:p>
    <w:p w:rsidR="00C851BE" w:rsidRPr="00B75A55" w:rsidRDefault="00C851BE" w:rsidP="00B75A55">
      <w:pPr>
        <w:tabs>
          <w:tab w:val="left" w:pos="1134"/>
          <w:tab w:val="left" w:pos="1276"/>
        </w:tabs>
        <w:spacing w:line="360" w:lineRule="auto"/>
        <w:ind w:firstLine="709"/>
        <w:jc w:val="both"/>
        <w:rPr>
          <w:sz w:val="28"/>
          <w:szCs w:val="28"/>
        </w:rPr>
      </w:pPr>
      <w:r w:rsidRPr="00B75A55">
        <w:rPr>
          <w:color w:val="000000"/>
          <w:sz w:val="28"/>
          <w:szCs w:val="28"/>
        </w:rPr>
        <w:t xml:space="preserve">Е. Донченко и Т. Титаренко выделяют три уровня развития </w:t>
      </w:r>
      <w:r w:rsidRPr="00B75A55">
        <w:rPr>
          <w:b/>
          <w:color w:val="000000"/>
          <w:sz w:val="28"/>
          <w:szCs w:val="28"/>
        </w:rPr>
        <w:t>психологического противоречия</w:t>
      </w:r>
      <w:r w:rsidRPr="00B75A55">
        <w:rPr>
          <w:color w:val="000000"/>
          <w:sz w:val="28"/>
          <w:szCs w:val="28"/>
        </w:rPr>
        <w:t>:</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психологическое равновесие внутреннего мира личности;</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нарушение равновесия, осложнение, затруднение основных видов деятельности, проекция психологического дискомфорта на работу, общение с окружающими (внутриличностный конфликт);</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невозможность реализации планов и программ, «разрыв жизни», невозможность выполнять свои жизненные функции до тех пор, пока не разрешится противоречие (жизненный кризис).</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На каждом из этих уровней возможно разрешение противоречия. Эта возможность зависит от того, что человеку необходимо для нормальной жизнедеятельности, каким его потребностям грозит отказ. Может быть и так, что до внутриличностного конфликта человек так и не доходит, всю жизнь посвящая удовлетворению элементарных потребностей, живя по схеме: поели, можно и поспать, поспали, можно и поесть. Но нередко противоречие развивается дальше, перерастает во внутренний конфликт. Почему так происходит?</w:t>
      </w:r>
    </w:p>
    <w:p w:rsidR="00C851BE" w:rsidRPr="00B75A55" w:rsidRDefault="00C851BE" w:rsidP="00B75A55">
      <w:pPr>
        <w:tabs>
          <w:tab w:val="left" w:pos="1134"/>
          <w:tab w:val="left" w:pos="1276"/>
        </w:tabs>
        <w:spacing w:line="360" w:lineRule="auto"/>
        <w:ind w:firstLine="709"/>
        <w:jc w:val="both"/>
        <w:rPr>
          <w:sz w:val="28"/>
          <w:szCs w:val="28"/>
        </w:rPr>
      </w:pPr>
      <w:r w:rsidRPr="00B75A55">
        <w:rPr>
          <w:color w:val="000000"/>
          <w:sz w:val="28"/>
          <w:szCs w:val="28"/>
        </w:rPr>
        <w:t>Оказывается, для того чтобы возник внутриличностный конфликт, необходимо присутствие личностных и ситуативных условий.</w:t>
      </w:r>
    </w:p>
    <w:p w:rsidR="00C851BE" w:rsidRPr="00B75A55" w:rsidRDefault="00C851BE" w:rsidP="00B75A55">
      <w:pPr>
        <w:tabs>
          <w:tab w:val="left" w:pos="1134"/>
          <w:tab w:val="left" w:pos="1276"/>
        </w:tabs>
        <w:spacing w:line="360" w:lineRule="auto"/>
        <w:ind w:firstLine="709"/>
        <w:jc w:val="both"/>
        <w:rPr>
          <w:sz w:val="28"/>
          <w:szCs w:val="28"/>
        </w:rPr>
      </w:pPr>
      <w:r w:rsidRPr="00B75A55">
        <w:rPr>
          <w:color w:val="000000"/>
          <w:sz w:val="28"/>
          <w:szCs w:val="28"/>
        </w:rPr>
        <w:t xml:space="preserve">Среди </w:t>
      </w:r>
      <w:r w:rsidRPr="00B75A55">
        <w:rPr>
          <w:b/>
          <w:i/>
          <w:iCs/>
          <w:color w:val="000000"/>
          <w:sz w:val="28"/>
          <w:szCs w:val="28"/>
        </w:rPr>
        <w:t>личностных условий</w:t>
      </w:r>
      <w:r w:rsidRPr="00B75A55">
        <w:rPr>
          <w:i/>
          <w:iCs/>
          <w:color w:val="000000"/>
          <w:sz w:val="28"/>
          <w:szCs w:val="28"/>
        </w:rPr>
        <w:t xml:space="preserve"> </w:t>
      </w:r>
      <w:r w:rsidRPr="00B75A55">
        <w:rPr>
          <w:color w:val="000000"/>
          <w:sz w:val="28"/>
          <w:szCs w:val="28"/>
        </w:rPr>
        <w:t>обычно называют наличие</w:t>
      </w:r>
      <w:r w:rsidR="00B75A55">
        <w:rPr>
          <w:color w:val="000000"/>
          <w:sz w:val="28"/>
          <w:szCs w:val="28"/>
        </w:rPr>
        <w:t xml:space="preserve"> </w:t>
      </w:r>
      <w:r w:rsidRPr="00B75A55">
        <w:rPr>
          <w:color w:val="000000"/>
          <w:sz w:val="28"/>
          <w:szCs w:val="28"/>
        </w:rPr>
        <w:t>у</w:t>
      </w:r>
      <w:r w:rsidR="00B75A55">
        <w:rPr>
          <w:color w:val="000000"/>
          <w:sz w:val="28"/>
          <w:szCs w:val="28"/>
        </w:rPr>
        <w:t xml:space="preserve"> </w:t>
      </w:r>
      <w:r w:rsidRPr="00B75A55">
        <w:rPr>
          <w:color w:val="000000"/>
          <w:sz w:val="28"/>
          <w:szCs w:val="28"/>
        </w:rPr>
        <w:t>индивида:</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сложного внутреннего мира и актуализации этой сложности;</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сложной и развитой иерархии потребностей и мотивов;</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высокого уровня развития чувств и ценностей;</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сложно организованной и развитой когнитивной структуры, способности индивида к самоанализу и саморефлексии</w:t>
      </w:r>
    </w:p>
    <w:p w:rsidR="00C851BE" w:rsidRPr="00B75A55" w:rsidRDefault="00C851BE" w:rsidP="00B75A55">
      <w:pPr>
        <w:tabs>
          <w:tab w:val="left" w:pos="1134"/>
          <w:tab w:val="left" w:pos="1276"/>
        </w:tabs>
        <w:spacing w:line="360" w:lineRule="auto"/>
        <w:ind w:firstLine="709"/>
        <w:jc w:val="both"/>
        <w:rPr>
          <w:sz w:val="28"/>
          <w:szCs w:val="28"/>
        </w:rPr>
      </w:pPr>
      <w:r w:rsidRPr="00B75A55">
        <w:rPr>
          <w:b/>
          <w:i/>
          <w:iCs/>
          <w:color w:val="000000"/>
          <w:sz w:val="28"/>
          <w:szCs w:val="28"/>
        </w:rPr>
        <w:t>Ситуативные</w:t>
      </w:r>
      <w:r w:rsidR="00B75A55">
        <w:rPr>
          <w:b/>
          <w:i/>
          <w:iCs/>
          <w:color w:val="000000"/>
          <w:sz w:val="28"/>
          <w:szCs w:val="28"/>
        </w:rPr>
        <w:t xml:space="preserve"> </w:t>
      </w:r>
      <w:r w:rsidRPr="00B75A55">
        <w:rPr>
          <w:b/>
          <w:i/>
          <w:iCs/>
          <w:color w:val="000000"/>
          <w:sz w:val="28"/>
          <w:szCs w:val="28"/>
        </w:rPr>
        <w:t>условия</w:t>
      </w:r>
      <w:r w:rsidRPr="00B75A55">
        <w:rPr>
          <w:i/>
          <w:iCs/>
          <w:color w:val="000000"/>
          <w:sz w:val="28"/>
          <w:szCs w:val="28"/>
        </w:rPr>
        <w:t>,</w:t>
      </w:r>
      <w:r w:rsidR="00B75A55">
        <w:rPr>
          <w:i/>
          <w:iCs/>
          <w:color w:val="000000"/>
          <w:sz w:val="28"/>
          <w:szCs w:val="28"/>
        </w:rPr>
        <w:t xml:space="preserve"> </w:t>
      </w:r>
      <w:r w:rsidRPr="00B75A55">
        <w:rPr>
          <w:color w:val="000000"/>
          <w:sz w:val="28"/>
          <w:szCs w:val="28"/>
        </w:rPr>
        <w:t>которые</w:t>
      </w:r>
      <w:r w:rsidR="00B75A55">
        <w:rPr>
          <w:color w:val="000000"/>
          <w:sz w:val="28"/>
          <w:szCs w:val="28"/>
        </w:rPr>
        <w:t xml:space="preserve"> </w:t>
      </w:r>
      <w:r w:rsidRPr="00B75A55">
        <w:rPr>
          <w:color w:val="000000"/>
          <w:sz w:val="28"/>
          <w:szCs w:val="28"/>
        </w:rPr>
        <w:t>делают</w:t>
      </w:r>
      <w:r w:rsidR="00B75A55">
        <w:rPr>
          <w:color w:val="000000"/>
          <w:sz w:val="28"/>
          <w:szCs w:val="28"/>
        </w:rPr>
        <w:t xml:space="preserve"> </w:t>
      </w:r>
      <w:r w:rsidRPr="00B75A55">
        <w:rPr>
          <w:color w:val="000000"/>
          <w:sz w:val="28"/>
          <w:szCs w:val="28"/>
        </w:rPr>
        <w:t>внутриличностный конфликт актуальным, делятся на</w:t>
      </w:r>
      <w:r w:rsidR="00B75A55">
        <w:rPr>
          <w:color w:val="000000"/>
          <w:sz w:val="28"/>
          <w:szCs w:val="28"/>
        </w:rPr>
        <w:t xml:space="preserve"> </w:t>
      </w:r>
      <w:r w:rsidRPr="00B75A55">
        <w:rPr>
          <w:color w:val="000000"/>
          <w:sz w:val="28"/>
          <w:szCs w:val="28"/>
        </w:rPr>
        <w:t>условия внешние и внутренние.</w:t>
      </w:r>
    </w:p>
    <w:p w:rsidR="00C851BE" w:rsidRPr="00B75A55" w:rsidRDefault="00C851BE" w:rsidP="00B75A55">
      <w:pPr>
        <w:tabs>
          <w:tab w:val="left" w:pos="1134"/>
          <w:tab w:val="left" w:pos="1276"/>
        </w:tabs>
        <w:spacing w:line="360" w:lineRule="auto"/>
        <w:ind w:firstLine="709"/>
        <w:jc w:val="both"/>
        <w:rPr>
          <w:sz w:val="28"/>
          <w:szCs w:val="28"/>
        </w:rPr>
      </w:pPr>
      <w:r w:rsidRPr="00B75A55">
        <w:rPr>
          <w:color w:val="000000"/>
          <w:sz w:val="28"/>
          <w:szCs w:val="28"/>
        </w:rPr>
        <w:t>•</w:t>
      </w:r>
      <w:r w:rsidRPr="00B75A55">
        <w:rPr>
          <w:color w:val="000000"/>
          <w:sz w:val="28"/>
          <w:szCs w:val="28"/>
        </w:rPr>
        <w:tab/>
        <w:t>Внешние</w:t>
      </w:r>
      <w:r w:rsidR="00B75A55">
        <w:rPr>
          <w:color w:val="000000"/>
          <w:sz w:val="28"/>
          <w:szCs w:val="28"/>
        </w:rPr>
        <w:t xml:space="preserve"> </w:t>
      </w:r>
      <w:r w:rsidRPr="00B75A55">
        <w:rPr>
          <w:color w:val="000000"/>
          <w:sz w:val="28"/>
          <w:szCs w:val="28"/>
        </w:rPr>
        <w:t>условия</w:t>
      </w:r>
      <w:r w:rsidR="00B75A55">
        <w:rPr>
          <w:color w:val="000000"/>
          <w:sz w:val="28"/>
          <w:szCs w:val="28"/>
        </w:rPr>
        <w:t xml:space="preserve"> </w:t>
      </w:r>
      <w:r w:rsidRPr="00B75A55">
        <w:rPr>
          <w:color w:val="000000"/>
          <w:sz w:val="28"/>
          <w:szCs w:val="28"/>
        </w:rPr>
        <w:t>конфликта сводятся к тому, что удовлетворение каких-либо глубоких и активных мотивов и отношений личности становится вовсе невозможным или</w:t>
      </w:r>
      <w:r w:rsidR="00B75A55" w:rsidRPr="00B75A55">
        <w:rPr>
          <w:color w:val="000000"/>
          <w:sz w:val="28"/>
          <w:szCs w:val="28"/>
        </w:rPr>
        <w:t xml:space="preserve"> </w:t>
      </w:r>
      <w:r w:rsidRPr="00B75A55">
        <w:rPr>
          <w:color w:val="000000"/>
          <w:sz w:val="28"/>
          <w:szCs w:val="28"/>
        </w:rPr>
        <w:t>находится под угрозой:</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 уже в борьбе с природой возникают трудности и препятствия для удовлетворения мотивов и отношений личности;</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 удовлетворение одних мотивов с неизбежностью порождает возникновение новых, еще не удовлетворенных мотивов;</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 общественная жизнь требует ограничения различных мотивов, иногда очень глубоких, например, стремления к сохранению жизни.</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Внутренний конфликт возникает только тогда, когда внешние обстоятельства порождают определенные внутренние условия.</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w:t>
      </w:r>
      <w:r w:rsidRPr="00B75A55">
        <w:rPr>
          <w:color w:val="000000"/>
          <w:sz w:val="28"/>
          <w:szCs w:val="28"/>
        </w:rPr>
        <w:tab/>
        <w:t>Внутренние</w:t>
      </w:r>
      <w:r w:rsidR="00B75A55">
        <w:rPr>
          <w:color w:val="000000"/>
          <w:sz w:val="28"/>
          <w:szCs w:val="28"/>
        </w:rPr>
        <w:t xml:space="preserve"> </w:t>
      </w:r>
      <w:r w:rsidRPr="00B75A55">
        <w:rPr>
          <w:color w:val="000000"/>
          <w:sz w:val="28"/>
          <w:szCs w:val="28"/>
        </w:rPr>
        <w:t>условия</w:t>
      </w:r>
      <w:r w:rsidR="00B75A55">
        <w:rPr>
          <w:color w:val="000000"/>
          <w:sz w:val="28"/>
          <w:szCs w:val="28"/>
        </w:rPr>
        <w:t xml:space="preserve"> </w:t>
      </w:r>
      <w:r w:rsidRPr="00B75A55">
        <w:rPr>
          <w:color w:val="000000"/>
          <w:sz w:val="28"/>
          <w:szCs w:val="28"/>
        </w:rPr>
        <w:t>конфликта сводятся к противоречию между различными сторонами личности:</w:t>
      </w:r>
    </w:p>
    <w:p w:rsidR="00C851BE" w:rsidRPr="00B75A55" w:rsidRDefault="00C851BE" w:rsidP="00B75A55">
      <w:pPr>
        <w:tabs>
          <w:tab w:val="left" w:pos="1134"/>
          <w:tab w:val="left" w:pos="1276"/>
        </w:tabs>
        <w:spacing w:line="360" w:lineRule="auto"/>
        <w:ind w:firstLine="709"/>
        <w:jc w:val="both"/>
        <w:rPr>
          <w:sz w:val="28"/>
          <w:szCs w:val="28"/>
        </w:rPr>
      </w:pPr>
      <w:r w:rsidRPr="00B75A55">
        <w:rPr>
          <w:color w:val="000000"/>
          <w:sz w:val="28"/>
          <w:szCs w:val="28"/>
        </w:rPr>
        <w:t>- эти стороны должны быть значимыми;</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 они должны иметь приблизительно равную значимость для личности;</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 личность осознает субъективную неразрешимость ситуации.</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Конфликт возникает тогда, когда человеку кажется, что он не в состоянии изменить ситуацию. В результате человек остро переживает ситуацию выбора, эмоционально погружается в нее.</w:t>
      </w:r>
    </w:p>
    <w:p w:rsidR="00C851BE" w:rsidRPr="00B75A55" w:rsidRDefault="00C851BE" w:rsidP="00B75A55">
      <w:pPr>
        <w:tabs>
          <w:tab w:val="left" w:pos="1134"/>
          <w:tab w:val="left" w:pos="1276"/>
        </w:tabs>
        <w:spacing w:line="360" w:lineRule="auto"/>
        <w:ind w:firstLine="709"/>
        <w:jc w:val="both"/>
        <w:rPr>
          <w:b/>
          <w:color w:val="000000"/>
          <w:sz w:val="28"/>
          <w:szCs w:val="28"/>
        </w:rPr>
      </w:pPr>
    </w:p>
    <w:p w:rsidR="00C851BE" w:rsidRPr="00B75A55" w:rsidRDefault="00C851BE" w:rsidP="00B75A55">
      <w:pPr>
        <w:tabs>
          <w:tab w:val="left" w:pos="1134"/>
          <w:tab w:val="left" w:pos="1276"/>
        </w:tabs>
        <w:spacing w:line="360" w:lineRule="auto"/>
        <w:ind w:firstLine="709"/>
        <w:jc w:val="center"/>
        <w:rPr>
          <w:b/>
          <w:color w:val="000000"/>
          <w:sz w:val="28"/>
          <w:szCs w:val="28"/>
        </w:rPr>
      </w:pPr>
      <w:r w:rsidRPr="00B75A55">
        <w:rPr>
          <w:b/>
          <w:color w:val="000000"/>
          <w:sz w:val="28"/>
          <w:szCs w:val="28"/>
        </w:rPr>
        <w:t>1.2 Особенности переживания</w:t>
      </w:r>
      <w:r w:rsidR="00B75A55">
        <w:rPr>
          <w:b/>
          <w:color w:val="000000"/>
          <w:sz w:val="28"/>
          <w:szCs w:val="28"/>
        </w:rPr>
        <w:t xml:space="preserve"> </w:t>
      </w:r>
      <w:r w:rsidRPr="00B75A55">
        <w:rPr>
          <w:b/>
          <w:color w:val="000000"/>
          <w:sz w:val="28"/>
          <w:szCs w:val="28"/>
        </w:rPr>
        <w:t>внутриличностного конфликта</w:t>
      </w:r>
    </w:p>
    <w:p w:rsidR="00C851BE" w:rsidRPr="00B75A55" w:rsidRDefault="00C851BE" w:rsidP="00B75A55">
      <w:pPr>
        <w:tabs>
          <w:tab w:val="left" w:pos="1134"/>
          <w:tab w:val="left" w:pos="1276"/>
        </w:tabs>
        <w:spacing w:line="360" w:lineRule="auto"/>
        <w:ind w:firstLine="709"/>
        <w:jc w:val="both"/>
        <w:rPr>
          <w:sz w:val="28"/>
          <w:szCs w:val="28"/>
        </w:rPr>
      </w:pPr>
    </w:p>
    <w:p w:rsidR="00C851BE" w:rsidRPr="00B75A55" w:rsidRDefault="00C851BE" w:rsidP="00B75A55">
      <w:pPr>
        <w:tabs>
          <w:tab w:val="left" w:pos="1134"/>
          <w:tab w:val="left" w:pos="1276"/>
        </w:tabs>
        <w:spacing w:line="360" w:lineRule="auto"/>
        <w:ind w:firstLine="709"/>
        <w:jc w:val="both"/>
        <w:rPr>
          <w:sz w:val="28"/>
          <w:szCs w:val="28"/>
        </w:rPr>
      </w:pPr>
      <w:r w:rsidRPr="00B75A55">
        <w:rPr>
          <w:color w:val="000000"/>
          <w:sz w:val="28"/>
          <w:szCs w:val="28"/>
        </w:rPr>
        <w:t>Переживание является формой активности личности, в которой осознается противоречие и идет процесс его разрешения на субъективном уровне. Переживание является эмоционально окрашенным состоянием личности. Среди изменяющихся характеристик субъекта, относимых к переменным состояниям, часто выделяют активационные и эмоциональные характеристики.</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b/>
          <w:i/>
          <w:iCs/>
          <w:color w:val="000000"/>
          <w:sz w:val="28"/>
          <w:szCs w:val="28"/>
        </w:rPr>
        <w:t>Активационные</w:t>
      </w:r>
      <w:r w:rsidRPr="00B75A55">
        <w:rPr>
          <w:i/>
          <w:iCs/>
          <w:color w:val="000000"/>
          <w:sz w:val="28"/>
          <w:szCs w:val="28"/>
        </w:rPr>
        <w:t xml:space="preserve"> </w:t>
      </w:r>
      <w:r w:rsidRPr="00B75A55">
        <w:rPr>
          <w:color w:val="000000"/>
          <w:sz w:val="28"/>
          <w:szCs w:val="28"/>
        </w:rPr>
        <w:t>характеристики отражают физиологическую обеспеченность психического состояния.</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 xml:space="preserve">Наряду с активационными часто обращаются к </w:t>
      </w:r>
      <w:r w:rsidRPr="00B75A55">
        <w:rPr>
          <w:b/>
          <w:i/>
          <w:iCs/>
          <w:color w:val="000000"/>
          <w:sz w:val="28"/>
          <w:szCs w:val="28"/>
        </w:rPr>
        <w:t>эмоциональным</w:t>
      </w:r>
      <w:r w:rsidRPr="00B75A55">
        <w:rPr>
          <w:i/>
          <w:iCs/>
          <w:color w:val="000000"/>
          <w:sz w:val="28"/>
          <w:szCs w:val="28"/>
        </w:rPr>
        <w:t xml:space="preserve"> </w:t>
      </w:r>
      <w:r w:rsidRPr="00B75A55">
        <w:rPr>
          <w:color w:val="000000"/>
          <w:sz w:val="28"/>
          <w:szCs w:val="28"/>
        </w:rPr>
        <w:t>составляющим психического состояния.</w:t>
      </w:r>
    </w:p>
    <w:p w:rsidR="00C851BE" w:rsidRPr="00B75A55" w:rsidRDefault="00C851BE" w:rsidP="00B75A55">
      <w:pPr>
        <w:tabs>
          <w:tab w:val="left" w:pos="1134"/>
          <w:tab w:val="left" w:pos="1276"/>
        </w:tabs>
        <w:spacing w:line="360" w:lineRule="auto"/>
        <w:ind w:firstLine="709"/>
        <w:jc w:val="both"/>
        <w:rPr>
          <w:sz w:val="28"/>
          <w:szCs w:val="28"/>
        </w:rPr>
      </w:pPr>
      <w:r w:rsidRPr="00B75A55">
        <w:rPr>
          <w:color w:val="000000"/>
          <w:sz w:val="28"/>
          <w:szCs w:val="28"/>
        </w:rPr>
        <w:t>Долгое время состояние в психологии изучалось именно как эмоциональное, с которым обычно отождествляется наличие тех или иных переживаний. Традиционность выделения эмоциональных характеристик состояния связана с тем, что именно они придают психическому состоянию субъективную определенность, тем самым делая его явлением, доступным непосредственному изучению (Ф. Василюк).</w:t>
      </w:r>
    </w:p>
    <w:p w:rsidR="00C851BE" w:rsidRPr="00B75A55" w:rsidRDefault="00C851BE" w:rsidP="00B75A55">
      <w:pPr>
        <w:tabs>
          <w:tab w:val="left" w:pos="1134"/>
          <w:tab w:val="left" w:pos="1276"/>
        </w:tabs>
        <w:spacing w:line="360" w:lineRule="auto"/>
        <w:ind w:firstLine="709"/>
        <w:jc w:val="both"/>
        <w:rPr>
          <w:sz w:val="28"/>
          <w:szCs w:val="28"/>
        </w:rPr>
      </w:pPr>
      <w:r w:rsidRPr="00B75A55">
        <w:rPr>
          <w:color w:val="000000"/>
          <w:sz w:val="28"/>
          <w:szCs w:val="28"/>
        </w:rPr>
        <w:t xml:space="preserve">Во внутриличностном конфликте эмоциональная составляющая представлена </w:t>
      </w:r>
      <w:r w:rsidRPr="00B75A55">
        <w:rPr>
          <w:b/>
          <w:i/>
          <w:iCs/>
          <w:color w:val="000000"/>
          <w:sz w:val="28"/>
          <w:szCs w:val="28"/>
        </w:rPr>
        <w:t>психоэмоциональным напряжением.</w:t>
      </w:r>
      <w:r w:rsidRPr="00B75A55">
        <w:rPr>
          <w:i/>
          <w:iCs/>
          <w:color w:val="000000"/>
          <w:sz w:val="28"/>
          <w:szCs w:val="28"/>
        </w:rPr>
        <w:t xml:space="preserve"> </w:t>
      </w:r>
      <w:r w:rsidRPr="00B75A55">
        <w:rPr>
          <w:color w:val="000000"/>
          <w:sz w:val="28"/>
          <w:szCs w:val="28"/>
        </w:rPr>
        <w:t>Его принято относить к классу эмоциональных явлений. Психоэмоциональная напряженность является формой представленности в психике человека личностного смысла происходящих в его жизни событий и отражает степень удовлетворения его потребностей. Психоэмоциональное напряжение характеризуется субъективным качеством (модальностью) и предметным содержанием.</w:t>
      </w:r>
    </w:p>
    <w:p w:rsidR="00C851BE" w:rsidRPr="00B75A55" w:rsidRDefault="00C851BE" w:rsidP="00B75A55">
      <w:pPr>
        <w:tabs>
          <w:tab w:val="left" w:pos="1134"/>
          <w:tab w:val="left" w:pos="1276"/>
        </w:tabs>
        <w:spacing w:line="360" w:lineRule="auto"/>
        <w:ind w:firstLine="709"/>
        <w:jc w:val="both"/>
        <w:rPr>
          <w:sz w:val="28"/>
          <w:szCs w:val="28"/>
        </w:rPr>
      </w:pPr>
      <w:r w:rsidRPr="00B75A55">
        <w:rPr>
          <w:color w:val="000000"/>
          <w:sz w:val="28"/>
          <w:szCs w:val="28"/>
        </w:rPr>
        <w:t>По</w:t>
      </w:r>
      <w:r w:rsidR="00B75A55">
        <w:rPr>
          <w:color w:val="000000"/>
          <w:sz w:val="28"/>
          <w:szCs w:val="28"/>
        </w:rPr>
        <w:t xml:space="preserve"> </w:t>
      </w:r>
      <w:r w:rsidRPr="00B75A55">
        <w:rPr>
          <w:color w:val="000000"/>
          <w:sz w:val="28"/>
          <w:szCs w:val="28"/>
        </w:rPr>
        <w:t>субъективному</w:t>
      </w:r>
      <w:r w:rsidR="00B75A55">
        <w:rPr>
          <w:color w:val="000000"/>
          <w:sz w:val="28"/>
          <w:szCs w:val="28"/>
        </w:rPr>
        <w:t xml:space="preserve"> </w:t>
      </w:r>
      <w:r w:rsidRPr="00B75A55">
        <w:rPr>
          <w:color w:val="000000"/>
          <w:sz w:val="28"/>
          <w:szCs w:val="28"/>
        </w:rPr>
        <w:t>качеству</w:t>
      </w:r>
      <w:r w:rsidR="00B75A55">
        <w:rPr>
          <w:color w:val="000000"/>
          <w:sz w:val="28"/>
          <w:szCs w:val="28"/>
        </w:rPr>
        <w:t xml:space="preserve"> </w:t>
      </w:r>
      <w:r w:rsidRPr="00B75A55">
        <w:rPr>
          <w:color w:val="000000"/>
          <w:sz w:val="28"/>
          <w:szCs w:val="28"/>
        </w:rPr>
        <w:t>психоэмоциональное напряжение, как и другие эмоции, возникающие в ситуации неудовлетворенности потребностей, является отрицательным эмоциональным переживанием. К нему относят такие модальности эмоций, как неудовлетворенность, раздражение, подавленность, тревога, дискомфорт и т.п. Неблагоприятное эмоциональное состояние может воздействовать на физиологические процессы в организме человека и способствовать развитию многих хронических заболеваний.</w:t>
      </w:r>
    </w:p>
    <w:p w:rsidR="00C851BE" w:rsidRPr="00B75A55" w:rsidRDefault="00C851BE" w:rsidP="00B75A55">
      <w:pPr>
        <w:tabs>
          <w:tab w:val="left" w:pos="1134"/>
          <w:tab w:val="left" w:pos="1276"/>
        </w:tabs>
        <w:spacing w:line="360" w:lineRule="auto"/>
        <w:ind w:firstLine="709"/>
        <w:jc w:val="both"/>
        <w:rPr>
          <w:sz w:val="28"/>
          <w:szCs w:val="28"/>
        </w:rPr>
      </w:pPr>
      <w:r w:rsidRPr="00B75A55">
        <w:rPr>
          <w:color w:val="000000"/>
          <w:sz w:val="28"/>
          <w:szCs w:val="28"/>
        </w:rPr>
        <w:t>Предметное содержание психоэмоционального напряжения составляют ситуации, условия и события, происходящие в жизнедеятельности человека и воспринимаемые им как препятствие к удовлетворению потребностей. Это, как правило, трудные ситуации деятельности, социального взаимодействия и внутренней жизни человека.</w:t>
      </w:r>
    </w:p>
    <w:p w:rsidR="00C851BE" w:rsidRPr="00B75A55" w:rsidRDefault="00C851BE" w:rsidP="00B75A55">
      <w:pPr>
        <w:tabs>
          <w:tab w:val="left" w:pos="1134"/>
          <w:tab w:val="left" w:pos="1276"/>
        </w:tabs>
        <w:spacing w:line="360" w:lineRule="auto"/>
        <w:ind w:firstLine="709"/>
        <w:jc w:val="both"/>
        <w:rPr>
          <w:sz w:val="28"/>
          <w:szCs w:val="28"/>
        </w:rPr>
      </w:pPr>
      <w:r w:rsidRPr="00B75A55">
        <w:rPr>
          <w:color w:val="000000"/>
          <w:sz w:val="28"/>
          <w:szCs w:val="28"/>
        </w:rPr>
        <w:t xml:space="preserve">Ф. Василюк рассматривает переживание как </w:t>
      </w:r>
      <w:r w:rsidRPr="00B75A55">
        <w:rPr>
          <w:iCs/>
          <w:color w:val="000000"/>
          <w:sz w:val="28"/>
          <w:szCs w:val="28"/>
        </w:rPr>
        <w:t xml:space="preserve">«особую внутреннюю деятельность, внутреннюю работу, с помощью которой, человеку удается перенести те или иные </w:t>
      </w:r>
      <w:r w:rsidRPr="00B75A55">
        <w:rPr>
          <w:color w:val="000000"/>
          <w:sz w:val="28"/>
          <w:szCs w:val="28"/>
        </w:rPr>
        <w:t xml:space="preserve">... </w:t>
      </w:r>
      <w:r w:rsidRPr="00B75A55">
        <w:rPr>
          <w:iCs/>
          <w:color w:val="000000"/>
          <w:sz w:val="28"/>
          <w:szCs w:val="28"/>
        </w:rPr>
        <w:t>жизненные события .... восстановить утраченное душевное равновесие, словом, справиться с критической ситуацией».</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Автор выделяет четыре типа переживаний:</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гедоническое,</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реалистическое,</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ценностное и</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творческое.</w:t>
      </w:r>
    </w:p>
    <w:p w:rsidR="00C851BE" w:rsidRPr="00B75A55" w:rsidRDefault="00C851BE" w:rsidP="00B75A55">
      <w:pPr>
        <w:tabs>
          <w:tab w:val="left" w:pos="1134"/>
          <w:tab w:val="left" w:pos="1276"/>
        </w:tabs>
        <w:spacing w:line="360" w:lineRule="auto"/>
        <w:ind w:firstLine="709"/>
        <w:jc w:val="both"/>
        <w:rPr>
          <w:sz w:val="28"/>
          <w:szCs w:val="28"/>
        </w:rPr>
      </w:pPr>
      <w:r w:rsidRPr="00B75A55">
        <w:rPr>
          <w:color w:val="000000"/>
          <w:sz w:val="28"/>
          <w:szCs w:val="28"/>
        </w:rPr>
        <w:t xml:space="preserve">Для внутреннего конфликта, по его мнению, характерно </w:t>
      </w:r>
      <w:r w:rsidRPr="00B75A55">
        <w:rPr>
          <w:b/>
          <w:i/>
          <w:iCs/>
          <w:color w:val="000000"/>
          <w:sz w:val="28"/>
          <w:szCs w:val="28"/>
        </w:rPr>
        <w:t>ценностное переживание</w:t>
      </w:r>
      <w:r w:rsidRPr="00B75A55">
        <w:rPr>
          <w:color w:val="000000"/>
          <w:sz w:val="28"/>
          <w:szCs w:val="28"/>
        </w:rPr>
        <w:t>.</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Существуют два подтипа ценностного переживания.</w:t>
      </w:r>
    </w:p>
    <w:p w:rsidR="00C851BE" w:rsidRPr="00B75A55" w:rsidRDefault="00C851BE" w:rsidP="00B75A55">
      <w:pPr>
        <w:tabs>
          <w:tab w:val="left" w:pos="1134"/>
          <w:tab w:val="left" w:pos="1276"/>
        </w:tabs>
        <w:spacing w:line="360" w:lineRule="auto"/>
        <w:ind w:firstLine="709"/>
        <w:jc w:val="both"/>
        <w:rPr>
          <w:sz w:val="28"/>
          <w:szCs w:val="28"/>
        </w:rPr>
      </w:pPr>
      <w:r w:rsidRPr="00B75A55">
        <w:rPr>
          <w:color w:val="000000"/>
          <w:sz w:val="28"/>
          <w:szCs w:val="28"/>
        </w:rPr>
        <w:t>Первый из них реализуется, когда субъект еще не достиг высших этапов ценностного совершенствования, и сопровождается изменением его ценностно-мотивационной системы. Возможны случаи, когда мотивы, не соответствующие ценностям, отвергаются созданием принципиально либо просто снижаются по иерархическому рангу, лишаясь своей значимости.</w:t>
      </w:r>
    </w:p>
    <w:p w:rsidR="00C851BE" w:rsidRPr="00B75A55" w:rsidRDefault="00C851BE" w:rsidP="00B75A55">
      <w:pPr>
        <w:tabs>
          <w:tab w:val="left" w:pos="1134"/>
          <w:tab w:val="left" w:pos="1276"/>
        </w:tabs>
        <w:spacing w:line="360" w:lineRule="auto"/>
        <w:ind w:firstLine="709"/>
        <w:jc w:val="both"/>
        <w:rPr>
          <w:sz w:val="28"/>
          <w:szCs w:val="28"/>
        </w:rPr>
      </w:pPr>
      <w:r w:rsidRPr="00B75A55">
        <w:rPr>
          <w:color w:val="000000"/>
          <w:sz w:val="28"/>
          <w:szCs w:val="28"/>
        </w:rPr>
        <w:t>Ценностные переживания второго подтипа возможны на высших ступенях развития ценностного сознания. Здесь не ценность принадлежит личности, а, напротив, личность оказывается частью объемлющей ее ценности, принадлежит ей и в ней находит смысл своей жизни.</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Таким образом, переживание внутриличностного конфликта отличается от других типов переживаний тем, что:</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обычно представлено как психоэмоциональное напряжение;</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в нем выражается осознание личностью трудности данной ситуации;</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выражает процесс выбора, сомнения и борьбы;</w:t>
      </w:r>
    </w:p>
    <w:p w:rsidR="00C851BE" w:rsidRPr="00B75A55" w:rsidRDefault="00C851BE" w:rsidP="00B75A55">
      <w:pPr>
        <w:tabs>
          <w:tab w:val="left" w:pos="1134"/>
          <w:tab w:val="left" w:pos="1276"/>
        </w:tabs>
        <w:spacing w:line="360" w:lineRule="auto"/>
        <w:ind w:firstLine="709"/>
        <w:jc w:val="both"/>
        <w:rPr>
          <w:sz w:val="28"/>
          <w:szCs w:val="28"/>
        </w:rPr>
      </w:pPr>
      <w:r w:rsidRPr="00B75A55">
        <w:rPr>
          <w:color w:val="000000"/>
          <w:sz w:val="28"/>
          <w:szCs w:val="28"/>
        </w:rPr>
        <w:t>отражает перестройку ценностно-мотивационной системы личности.</w:t>
      </w:r>
    </w:p>
    <w:p w:rsidR="00C851BE" w:rsidRPr="00B75A55" w:rsidRDefault="00C851BE" w:rsidP="00B75A55">
      <w:pPr>
        <w:tabs>
          <w:tab w:val="left" w:pos="1134"/>
          <w:tab w:val="left" w:pos="1276"/>
        </w:tabs>
        <w:spacing w:line="360" w:lineRule="auto"/>
        <w:ind w:firstLine="709"/>
        <w:jc w:val="both"/>
        <w:rPr>
          <w:sz w:val="28"/>
          <w:szCs w:val="28"/>
        </w:rPr>
      </w:pPr>
    </w:p>
    <w:p w:rsidR="00C851BE" w:rsidRPr="00B75A55" w:rsidRDefault="00C851BE" w:rsidP="00B75A55">
      <w:pPr>
        <w:tabs>
          <w:tab w:val="left" w:pos="1134"/>
          <w:tab w:val="left" w:pos="1276"/>
        </w:tabs>
        <w:spacing w:line="360" w:lineRule="auto"/>
        <w:ind w:firstLine="709"/>
        <w:jc w:val="center"/>
        <w:rPr>
          <w:sz w:val="28"/>
          <w:szCs w:val="28"/>
        </w:rPr>
      </w:pPr>
      <w:r w:rsidRPr="00B75A55">
        <w:rPr>
          <w:b/>
          <w:color w:val="000000"/>
          <w:sz w:val="28"/>
          <w:szCs w:val="28"/>
        </w:rPr>
        <w:t>1.3 Последствия внутриличностных конфликтов</w:t>
      </w:r>
    </w:p>
    <w:p w:rsidR="00B75A55" w:rsidRDefault="00B75A55" w:rsidP="00B75A55">
      <w:pPr>
        <w:tabs>
          <w:tab w:val="left" w:pos="1134"/>
          <w:tab w:val="left" w:pos="1276"/>
        </w:tabs>
        <w:spacing w:line="360" w:lineRule="auto"/>
        <w:ind w:firstLine="709"/>
        <w:jc w:val="both"/>
        <w:rPr>
          <w:color w:val="000000"/>
          <w:sz w:val="28"/>
          <w:szCs w:val="28"/>
        </w:rPr>
      </w:pPr>
    </w:p>
    <w:p w:rsidR="00C851BE" w:rsidRPr="00B75A55" w:rsidRDefault="00C851BE" w:rsidP="00B75A55">
      <w:pPr>
        <w:tabs>
          <w:tab w:val="left" w:pos="1134"/>
          <w:tab w:val="left" w:pos="1276"/>
        </w:tabs>
        <w:spacing w:line="360" w:lineRule="auto"/>
        <w:ind w:firstLine="709"/>
        <w:jc w:val="both"/>
        <w:rPr>
          <w:sz w:val="28"/>
          <w:szCs w:val="28"/>
        </w:rPr>
      </w:pPr>
      <w:r w:rsidRPr="00B75A55">
        <w:rPr>
          <w:color w:val="000000"/>
          <w:sz w:val="28"/>
          <w:szCs w:val="28"/>
        </w:rPr>
        <w:t>Внутриличностный конфликт может иметь положительные и отрицательные последствия. Внутриличностные конфликты могут быть конструктивными (продуктивными, оптимальными) и деструктивными (разрушающими личностные структуры человека).</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b/>
          <w:i/>
          <w:iCs/>
          <w:color w:val="000000"/>
          <w:sz w:val="28"/>
          <w:szCs w:val="28"/>
        </w:rPr>
        <w:t xml:space="preserve">Конструктивным </w:t>
      </w:r>
      <w:r w:rsidRPr="00B75A55">
        <w:rPr>
          <w:color w:val="000000"/>
          <w:sz w:val="28"/>
          <w:szCs w:val="28"/>
        </w:rPr>
        <w:t>является конфликт, который характеризуется максимальным развитием конфликтующих стуктур и минимальными личностными затратами на его разрешение. Конструктивно преодолеваемый внутриличностный конфликт — это один из механизмов гармонизации личностного развития.</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w:t>
      </w:r>
      <w:r w:rsidR="00B75A55">
        <w:rPr>
          <w:color w:val="000000"/>
          <w:sz w:val="28"/>
          <w:szCs w:val="28"/>
        </w:rPr>
        <w:t xml:space="preserve"> </w:t>
      </w:r>
      <w:r w:rsidRPr="00B75A55">
        <w:rPr>
          <w:color w:val="000000"/>
          <w:sz w:val="28"/>
          <w:szCs w:val="28"/>
        </w:rPr>
        <w:t>Психологи В. Афонькова, Л. Божович,</w:t>
      </w:r>
      <w:r w:rsidR="00B75A55">
        <w:rPr>
          <w:color w:val="000000"/>
          <w:sz w:val="28"/>
          <w:szCs w:val="28"/>
        </w:rPr>
        <w:t xml:space="preserve"> </w:t>
      </w:r>
      <w:r w:rsidRPr="00B75A55">
        <w:rPr>
          <w:color w:val="000000"/>
          <w:sz w:val="28"/>
          <w:szCs w:val="28"/>
        </w:rPr>
        <w:t>анализируя ранние периоды развития ребенка, отмечают, что внутренние конфликты усложняют психическую жизнь,</w:t>
      </w:r>
      <w:r w:rsidR="00B75A55">
        <w:rPr>
          <w:color w:val="000000"/>
          <w:sz w:val="28"/>
          <w:szCs w:val="28"/>
        </w:rPr>
        <w:t xml:space="preserve"> </w:t>
      </w:r>
      <w:r w:rsidRPr="00B75A55">
        <w:rPr>
          <w:color w:val="000000"/>
          <w:sz w:val="28"/>
          <w:szCs w:val="28"/>
        </w:rPr>
        <w:t>способствуют ее переходу на новые уровни функционирования.</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 Оптимальный внутриличностный конфликт рассматривается как основа морального развития. В основе совершения морального поступка находится «больная совесть», которая побуждает человека действовать вопреки собственной выгоде и подниматься к высшим моральным ценностям.</w:t>
      </w:r>
    </w:p>
    <w:p w:rsidR="00C851BE" w:rsidRPr="00B75A55" w:rsidRDefault="00C851BE" w:rsidP="00B75A55">
      <w:pPr>
        <w:tabs>
          <w:tab w:val="left" w:pos="1134"/>
          <w:tab w:val="left" w:pos="1276"/>
        </w:tabs>
        <w:spacing w:line="360" w:lineRule="auto"/>
        <w:ind w:firstLine="709"/>
        <w:jc w:val="both"/>
        <w:rPr>
          <w:iCs/>
          <w:color w:val="000000"/>
          <w:sz w:val="28"/>
          <w:szCs w:val="28"/>
        </w:rPr>
      </w:pPr>
      <w:r w:rsidRPr="00B75A55">
        <w:rPr>
          <w:color w:val="000000"/>
          <w:sz w:val="28"/>
          <w:szCs w:val="28"/>
        </w:rPr>
        <w:t>• Индивид осознает себя личностью на основе разрешения внутриличностных противоречий и конфликтов. Характеристика личности лежит в соотношении разных систем сложившихся</w:t>
      </w:r>
      <w:r w:rsidR="00B75A55">
        <w:rPr>
          <w:color w:val="000000"/>
          <w:sz w:val="28"/>
          <w:szCs w:val="28"/>
        </w:rPr>
        <w:t xml:space="preserve"> </w:t>
      </w:r>
      <w:r w:rsidRPr="00B75A55">
        <w:rPr>
          <w:color w:val="000000"/>
          <w:sz w:val="28"/>
          <w:szCs w:val="28"/>
        </w:rPr>
        <w:t>жизненных</w:t>
      </w:r>
      <w:r w:rsidR="00B75A55">
        <w:rPr>
          <w:color w:val="000000"/>
          <w:sz w:val="28"/>
          <w:szCs w:val="28"/>
        </w:rPr>
        <w:t xml:space="preserve"> </w:t>
      </w:r>
      <w:r w:rsidRPr="00B75A55">
        <w:rPr>
          <w:color w:val="000000"/>
          <w:sz w:val="28"/>
          <w:szCs w:val="28"/>
        </w:rPr>
        <w:t>отношений,</w:t>
      </w:r>
      <w:r w:rsidR="00B75A55">
        <w:rPr>
          <w:color w:val="000000"/>
          <w:sz w:val="28"/>
          <w:szCs w:val="28"/>
        </w:rPr>
        <w:t xml:space="preserve"> </w:t>
      </w:r>
      <w:r w:rsidRPr="00B75A55">
        <w:rPr>
          <w:color w:val="000000"/>
          <w:sz w:val="28"/>
          <w:szCs w:val="28"/>
        </w:rPr>
        <w:t>порождающих</w:t>
      </w:r>
      <w:r w:rsidR="00B75A55">
        <w:rPr>
          <w:color w:val="000000"/>
          <w:sz w:val="28"/>
          <w:szCs w:val="28"/>
        </w:rPr>
        <w:t xml:space="preserve"> </w:t>
      </w:r>
      <w:r w:rsidRPr="00B75A55">
        <w:rPr>
          <w:color w:val="000000"/>
          <w:sz w:val="28"/>
          <w:szCs w:val="28"/>
        </w:rPr>
        <w:t xml:space="preserve">борьбу между ними. По мнению психолога А.Н. Леонтьева, </w:t>
      </w:r>
      <w:r w:rsidRPr="00B75A55">
        <w:rPr>
          <w:iCs/>
          <w:color w:val="000000"/>
          <w:sz w:val="28"/>
          <w:szCs w:val="28"/>
        </w:rPr>
        <w:t>«иногда эта борьба проходит во внешне неприметных, обыденно драматических, так сказать, формах и не нарушает гармоничности личности, ее развития; ведь гармоническая личность вовсе не есть личность, незнающая никакой внутренней борьбы. Однако иногда эта внутренняя борьба становится главным, что определяет весь облик человека».</w:t>
      </w:r>
    </w:p>
    <w:p w:rsidR="00C851BE" w:rsidRPr="00B75A55" w:rsidRDefault="00C851BE" w:rsidP="00B75A55">
      <w:pPr>
        <w:tabs>
          <w:tab w:val="left" w:pos="1134"/>
          <w:tab w:val="left" w:pos="1276"/>
        </w:tabs>
        <w:spacing w:line="360" w:lineRule="auto"/>
        <w:ind w:firstLine="709"/>
        <w:jc w:val="both"/>
        <w:rPr>
          <w:sz w:val="28"/>
          <w:szCs w:val="28"/>
        </w:rPr>
      </w:pPr>
      <w:r w:rsidRPr="00B75A55">
        <w:rPr>
          <w:color w:val="000000"/>
          <w:sz w:val="28"/>
          <w:szCs w:val="28"/>
        </w:rPr>
        <w:t xml:space="preserve">• Позитивно разрешенные конфликты закаляют характер, формируют решительность, устойчивость поведения, независимость от случайных обстоятельств, способствуют становлению стабильной направленности личности. </w:t>
      </w:r>
      <w:r w:rsidRPr="00B75A55">
        <w:rPr>
          <w:color w:val="000000"/>
          <w:sz w:val="28"/>
          <w:szCs w:val="28"/>
          <w:lang w:val="en-US"/>
        </w:rPr>
        <w:t>B</w:t>
      </w:r>
      <w:r w:rsidRPr="00B75A55">
        <w:rPr>
          <w:color w:val="000000"/>
          <w:sz w:val="28"/>
          <w:szCs w:val="28"/>
        </w:rPr>
        <w:t>.</w:t>
      </w:r>
      <w:r w:rsidRPr="00B75A55">
        <w:rPr>
          <w:color w:val="000000"/>
          <w:sz w:val="28"/>
          <w:szCs w:val="28"/>
          <w:lang w:val="en-US"/>
        </w:rPr>
        <w:t>C</w:t>
      </w:r>
      <w:r w:rsidRPr="00B75A55">
        <w:rPr>
          <w:color w:val="000000"/>
          <w:sz w:val="28"/>
          <w:szCs w:val="28"/>
        </w:rPr>
        <w:t xml:space="preserve">. Мерлин считал, что </w:t>
      </w:r>
      <w:r w:rsidRPr="00B75A55">
        <w:rPr>
          <w:iCs/>
          <w:color w:val="000000"/>
          <w:sz w:val="28"/>
          <w:szCs w:val="28"/>
        </w:rPr>
        <w:t>«психологические</w:t>
      </w:r>
      <w:r w:rsidR="00B75A55">
        <w:rPr>
          <w:iCs/>
          <w:color w:val="000000"/>
          <w:sz w:val="28"/>
          <w:szCs w:val="28"/>
        </w:rPr>
        <w:t xml:space="preserve"> </w:t>
      </w:r>
      <w:r w:rsidRPr="00B75A55">
        <w:rPr>
          <w:iCs/>
          <w:color w:val="000000"/>
          <w:sz w:val="28"/>
          <w:szCs w:val="28"/>
        </w:rPr>
        <w:t>конфликты</w:t>
      </w:r>
      <w:r w:rsidR="00B75A55">
        <w:rPr>
          <w:iCs/>
          <w:color w:val="000000"/>
          <w:sz w:val="28"/>
          <w:szCs w:val="28"/>
        </w:rPr>
        <w:t xml:space="preserve"> </w:t>
      </w:r>
      <w:r w:rsidRPr="00B75A55">
        <w:rPr>
          <w:iCs/>
          <w:color w:val="000000"/>
          <w:sz w:val="28"/>
          <w:szCs w:val="28"/>
        </w:rPr>
        <w:t>играют</w:t>
      </w:r>
      <w:r w:rsidR="00B75A55">
        <w:rPr>
          <w:iCs/>
          <w:color w:val="000000"/>
          <w:sz w:val="28"/>
          <w:szCs w:val="28"/>
        </w:rPr>
        <w:t xml:space="preserve"> </w:t>
      </w:r>
      <w:r w:rsidRPr="00B75A55">
        <w:rPr>
          <w:iCs/>
          <w:color w:val="000000"/>
          <w:sz w:val="28"/>
          <w:szCs w:val="28"/>
        </w:rPr>
        <w:t>существенную роль в формировании новых черт, характера и в коренной перестройке личности».</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 Внутриличностный конфликт может способствовать формированию адекватной самооценки, что в свою очередь помогает самопознанию и самореализации личности.</w:t>
      </w:r>
    </w:p>
    <w:p w:rsidR="00C851BE" w:rsidRPr="00B75A55" w:rsidRDefault="00C851BE" w:rsidP="00B75A55">
      <w:pPr>
        <w:tabs>
          <w:tab w:val="left" w:pos="1134"/>
          <w:tab w:val="left" w:pos="1276"/>
        </w:tabs>
        <w:spacing w:line="360" w:lineRule="auto"/>
        <w:ind w:firstLine="709"/>
        <w:jc w:val="both"/>
        <w:rPr>
          <w:sz w:val="28"/>
          <w:szCs w:val="28"/>
        </w:rPr>
      </w:pPr>
      <w:r w:rsidRPr="00B75A55">
        <w:rPr>
          <w:b/>
          <w:i/>
          <w:iCs/>
          <w:color w:val="000000"/>
          <w:sz w:val="28"/>
          <w:szCs w:val="28"/>
        </w:rPr>
        <w:t>Деструктивными</w:t>
      </w:r>
      <w:r w:rsidRPr="00B75A55">
        <w:rPr>
          <w:i/>
          <w:iCs/>
          <w:color w:val="000000"/>
          <w:sz w:val="28"/>
          <w:szCs w:val="28"/>
        </w:rPr>
        <w:t xml:space="preserve"> </w:t>
      </w:r>
      <w:r w:rsidRPr="00B75A55">
        <w:rPr>
          <w:color w:val="000000"/>
          <w:sz w:val="28"/>
          <w:szCs w:val="28"/>
        </w:rPr>
        <w:t>считаются</w:t>
      </w:r>
      <w:r w:rsidR="00B75A55">
        <w:rPr>
          <w:color w:val="000000"/>
          <w:sz w:val="28"/>
          <w:szCs w:val="28"/>
        </w:rPr>
        <w:t xml:space="preserve"> </w:t>
      </w:r>
      <w:r w:rsidRPr="00B75A55">
        <w:rPr>
          <w:color w:val="000000"/>
          <w:sz w:val="28"/>
          <w:szCs w:val="28"/>
        </w:rPr>
        <w:t>внутриличностные</w:t>
      </w:r>
      <w:r w:rsidR="00B75A55">
        <w:rPr>
          <w:color w:val="000000"/>
          <w:sz w:val="28"/>
          <w:szCs w:val="28"/>
        </w:rPr>
        <w:t xml:space="preserve"> </w:t>
      </w:r>
      <w:r w:rsidRPr="00B75A55">
        <w:rPr>
          <w:color w:val="000000"/>
          <w:sz w:val="28"/>
          <w:szCs w:val="28"/>
        </w:rPr>
        <w:t>конфликты, которые усугубляют раздвоение личности, перерастают в жизненные кризисы или ведут к развитию невротических реакций.</w:t>
      </w:r>
    </w:p>
    <w:p w:rsidR="00C851BE" w:rsidRPr="00B75A55" w:rsidRDefault="00C851BE" w:rsidP="00B75A55">
      <w:pPr>
        <w:tabs>
          <w:tab w:val="left" w:pos="1134"/>
          <w:tab w:val="left" w:pos="1276"/>
        </w:tabs>
        <w:spacing w:line="360" w:lineRule="auto"/>
        <w:ind w:firstLine="709"/>
        <w:jc w:val="both"/>
        <w:rPr>
          <w:sz w:val="28"/>
          <w:szCs w:val="28"/>
        </w:rPr>
      </w:pPr>
      <w:r w:rsidRPr="00B75A55">
        <w:rPr>
          <w:color w:val="000000"/>
          <w:sz w:val="28"/>
          <w:szCs w:val="28"/>
        </w:rPr>
        <w:t>•</w:t>
      </w:r>
      <w:r w:rsidRPr="00B75A55">
        <w:rPr>
          <w:color w:val="000000"/>
          <w:sz w:val="28"/>
          <w:szCs w:val="28"/>
        </w:rPr>
        <w:tab/>
        <w:t>Длительный внутриличностный конфликт угрожает эффективности</w:t>
      </w:r>
      <w:r w:rsidR="00B75A55">
        <w:rPr>
          <w:color w:val="000000"/>
          <w:sz w:val="28"/>
          <w:szCs w:val="28"/>
        </w:rPr>
        <w:t xml:space="preserve"> </w:t>
      </w:r>
      <w:r w:rsidRPr="00B75A55">
        <w:rPr>
          <w:color w:val="000000"/>
          <w:sz w:val="28"/>
          <w:szCs w:val="28"/>
        </w:rPr>
        <w:t>деятельности.</w:t>
      </w:r>
      <w:r w:rsidR="00B75A55">
        <w:rPr>
          <w:color w:val="000000"/>
          <w:sz w:val="28"/>
          <w:szCs w:val="28"/>
        </w:rPr>
        <w:t xml:space="preserve"> </w:t>
      </w:r>
      <w:r w:rsidRPr="00B75A55">
        <w:rPr>
          <w:color w:val="000000"/>
          <w:sz w:val="28"/>
          <w:szCs w:val="28"/>
        </w:rPr>
        <w:t>По</w:t>
      </w:r>
      <w:r w:rsidR="00B75A55">
        <w:rPr>
          <w:color w:val="000000"/>
          <w:sz w:val="28"/>
          <w:szCs w:val="28"/>
        </w:rPr>
        <w:t xml:space="preserve"> </w:t>
      </w:r>
      <w:r w:rsidRPr="00B75A55">
        <w:rPr>
          <w:color w:val="000000"/>
          <w:sz w:val="28"/>
          <w:szCs w:val="28"/>
        </w:rPr>
        <w:t>мнению</w:t>
      </w:r>
      <w:r w:rsidR="00B75A55">
        <w:rPr>
          <w:color w:val="000000"/>
          <w:sz w:val="28"/>
          <w:szCs w:val="28"/>
        </w:rPr>
        <w:t xml:space="preserve"> </w:t>
      </w:r>
      <w:r w:rsidRPr="00B75A55">
        <w:rPr>
          <w:color w:val="000000"/>
          <w:sz w:val="28"/>
          <w:szCs w:val="28"/>
        </w:rPr>
        <w:t>русского</w:t>
      </w:r>
      <w:r w:rsidR="00B75A55">
        <w:rPr>
          <w:color w:val="000000"/>
          <w:sz w:val="28"/>
          <w:szCs w:val="28"/>
        </w:rPr>
        <w:t xml:space="preserve"> </w:t>
      </w:r>
      <w:r w:rsidRPr="00B75A55">
        <w:rPr>
          <w:color w:val="000000"/>
          <w:sz w:val="28"/>
          <w:szCs w:val="28"/>
        </w:rPr>
        <w:t xml:space="preserve">философа Н.А. Бердяева, </w:t>
      </w:r>
      <w:r w:rsidRPr="00B75A55">
        <w:rPr>
          <w:iCs/>
          <w:color w:val="000000"/>
          <w:sz w:val="28"/>
          <w:szCs w:val="28"/>
        </w:rPr>
        <w:t>«рефлектирующий и сомневающийся не может быть активным в мире, не может быть воином, — он весь погружен в ослабляющее его самораздвоение, он не уверен в той активной, творческой силе, которой мог бы воздействовать на мир. Рефлексия, раздвоение и сомнение есть расслабленная приспособленность к дурной множественности мира необходимости. Состояние сомнения есть состояние несвободы, зависимости, подавленности».</w:t>
      </w:r>
    </w:p>
    <w:p w:rsidR="00C851BE" w:rsidRPr="00B75A55" w:rsidRDefault="00C851BE" w:rsidP="00B75A55">
      <w:pPr>
        <w:tabs>
          <w:tab w:val="left" w:pos="1134"/>
          <w:tab w:val="left" w:pos="1276"/>
        </w:tabs>
        <w:spacing w:line="360" w:lineRule="auto"/>
        <w:ind w:firstLine="709"/>
        <w:jc w:val="both"/>
        <w:rPr>
          <w:iCs/>
          <w:color w:val="000000"/>
          <w:sz w:val="28"/>
          <w:szCs w:val="28"/>
        </w:rPr>
      </w:pPr>
      <w:r w:rsidRPr="00B75A55">
        <w:rPr>
          <w:color w:val="000000"/>
          <w:sz w:val="28"/>
          <w:szCs w:val="28"/>
        </w:rPr>
        <w:t>•</w:t>
      </w:r>
      <w:r w:rsidRPr="00B75A55">
        <w:rPr>
          <w:color w:val="000000"/>
          <w:sz w:val="28"/>
          <w:szCs w:val="28"/>
        </w:rPr>
        <w:tab/>
        <w:t>Длительные внутренние конфликты могут тормозить развитие личности. Как считает Л.И. Божович,</w:t>
      </w:r>
      <w:r w:rsidRPr="00B75A55">
        <w:rPr>
          <w:sz w:val="28"/>
          <w:szCs w:val="28"/>
        </w:rPr>
        <w:t xml:space="preserve"> </w:t>
      </w:r>
      <w:r w:rsidRPr="00B75A55">
        <w:rPr>
          <w:color w:val="000000"/>
          <w:sz w:val="28"/>
          <w:szCs w:val="28"/>
        </w:rPr>
        <w:t xml:space="preserve">«... </w:t>
      </w:r>
      <w:r w:rsidRPr="00B75A55">
        <w:rPr>
          <w:iCs/>
          <w:color w:val="000000"/>
          <w:sz w:val="28"/>
          <w:szCs w:val="28"/>
        </w:rPr>
        <w:t>человек, постоянно сталкивающийся с внутренними конфликтами, будет отличаться неуверенностью, неустойчивостью поведения, неспособностью добиваться сознательно поставленных целей, т. е. у него будут отсутствовать как раз те черты, которые как основополагающие</w:t>
      </w:r>
      <w:r w:rsidR="00B75A55">
        <w:rPr>
          <w:iCs/>
          <w:color w:val="000000"/>
          <w:sz w:val="28"/>
          <w:szCs w:val="28"/>
        </w:rPr>
        <w:t xml:space="preserve"> </w:t>
      </w:r>
      <w:r w:rsidRPr="00B75A55">
        <w:rPr>
          <w:iCs/>
          <w:color w:val="000000"/>
          <w:sz w:val="28"/>
          <w:szCs w:val="28"/>
        </w:rPr>
        <w:t>входят</w:t>
      </w:r>
      <w:r w:rsidR="00B75A55">
        <w:rPr>
          <w:iCs/>
          <w:color w:val="000000"/>
          <w:sz w:val="28"/>
          <w:szCs w:val="28"/>
        </w:rPr>
        <w:t xml:space="preserve"> </w:t>
      </w:r>
      <w:r w:rsidRPr="00B75A55">
        <w:rPr>
          <w:iCs/>
          <w:color w:val="000000"/>
          <w:sz w:val="28"/>
          <w:szCs w:val="28"/>
        </w:rPr>
        <w:t>в</w:t>
      </w:r>
      <w:r w:rsidR="00B75A55">
        <w:rPr>
          <w:iCs/>
          <w:color w:val="000000"/>
          <w:sz w:val="28"/>
          <w:szCs w:val="28"/>
        </w:rPr>
        <w:t xml:space="preserve"> </w:t>
      </w:r>
      <w:r w:rsidRPr="00B75A55">
        <w:rPr>
          <w:iCs/>
          <w:color w:val="000000"/>
          <w:sz w:val="28"/>
          <w:szCs w:val="28"/>
        </w:rPr>
        <w:t>характеристику</w:t>
      </w:r>
      <w:r w:rsidR="00B75A55">
        <w:rPr>
          <w:iCs/>
          <w:color w:val="000000"/>
          <w:sz w:val="28"/>
          <w:szCs w:val="28"/>
        </w:rPr>
        <w:t xml:space="preserve"> </w:t>
      </w:r>
      <w:r w:rsidRPr="00B75A55">
        <w:rPr>
          <w:iCs/>
          <w:color w:val="000000"/>
          <w:sz w:val="28"/>
          <w:szCs w:val="28"/>
        </w:rPr>
        <w:t>психологически зрелой личности».</w:t>
      </w:r>
    </w:p>
    <w:p w:rsidR="00C851BE" w:rsidRPr="00B75A55" w:rsidRDefault="00C851BE" w:rsidP="00B75A55">
      <w:pPr>
        <w:tabs>
          <w:tab w:val="left" w:pos="1134"/>
          <w:tab w:val="left" w:pos="1276"/>
        </w:tabs>
        <w:spacing w:line="360" w:lineRule="auto"/>
        <w:ind w:firstLine="709"/>
        <w:jc w:val="both"/>
        <w:rPr>
          <w:sz w:val="28"/>
          <w:szCs w:val="28"/>
        </w:rPr>
      </w:pPr>
      <w:r w:rsidRPr="00B75A55">
        <w:rPr>
          <w:color w:val="000000"/>
          <w:sz w:val="28"/>
          <w:szCs w:val="28"/>
        </w:rPr>
        <w:t>• Частые внутриличностные конфликты могут привести к утрате уверенности человека в своих силах, формированию устойчивого комплекса неполноценности, а иногда — и к потере смысла жизни.</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 Острые внутриличностные конфликты, как правило, приводят к деструкции существующих межличностных отношений в семье, на работе. Они могут быть причиной повышенной агрессивности, тревожности, раздражительности в общении.</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 xml:space="preserve">• Особо следует остановиться на проблеме перерастания внутриличностного конфликта в </w:t>
      </w:r>
      <w:r w:rsidRPr="00B75A55">
        <w:rPr>
          <w:b/>
          <w:i/>
          <w:iCs/>
          <w:color w:val="000000"/>
          <w:sz w:val="28"/>
          <w:szCs w:val="28"/>
        </w:rPr>
        <w:t>невротический.</w:t>
      </w:r>
      <w:r w:rsidRPr="00B75A55">
        <w:rPr>
          <w:i/>
          <w:iCs/>
          <w:color w:val="000000"/>
          <w:sz w:val="28"/>
          <w:szCs w:val="28"/>
        </w:rPr>
        <w:t xml:space="preserve"> </w:t>
      </w:r>
      <w:r w:rsidRPr="00B75A55">
        <w:rPr>
          <w:color w:val="000000"/>
          <w:sz w:val="28"/>
          <w:szCs w:val="28"/>
        </w:rPr>
        <w:t>Присущие конфликту переживания становятся источником заболевания в том случае, когда занимают центральное место в системе отношений личности. Человек не может изменить конфликт так, чтобы исчезло патогенное напряжение и был найден рациональный выход</w:t>
      </w:r>
      <w:r w:rsidR="00B75A55">
        <w:rPr>
          <w:color w:val="000000"/>
          <w:sz w:val="28"/>
          <w:szCs w:val="28"/>
        </w:rPr>
        <w:t xml:space="preserve"> </w:t>
      </w:r>
      <w:r w:rsidRPr="00B75A55">
        <w:rPr>
          <w:color w:val="000000"/>
          <w:sz w:val="28"/>
          <w:szCs w:val="28"/>
        </w:rPr>
        <w:t>из сложившегося положения. Такой конфликт занимает ведущее место в жизни человека, оказывается для него неразрешимым и, затягиваясь, создает аффективное</w:t>
      </w:r>
      <w:r w:rsidR="00B75A55">
        <w:rPr>
          <w:color w:val="000000"/>
          <w:sz w:val="28"/>
          <w:szCs w:val="28"/>
        </w:rPr>
        <w:t xml:space="preserve"> </w:t>
      </w:r>
      <w:r w:rsidRPr="00B75A55">
        <w:rPr>
          <w:color w:val="000000"/>
          <w:sz w:val="28"/>
          <w:szCs w:val="28"/>
        </w:rPr>
        <w:t>напряжение,</w:t>
      </w:r>
      <w:r w:rsidR="00B75A55">
        <w:rPr>
          <w:color w:val="000000"/>
          <w:sz w:val="28"/>
          <w:szCs w:val="28"/>
        </w:rPr>
        <w:t xml:space="preserve"> </w:t>
      </w:r>
      <w:r w:rsidRPr="00B75A55">
        <w:rPr>
          <w:color w:val="000000"/>
          <w:sz w:val="28"/>
          <w:szCs w:val="28"/>
        </w:rPr>
        <w:t>которое</w:t>
      </w:r>
      <w:r w:rsidR="00B75A55">
        <w:rPr>
          <w:color w:val="000000"/>
          <w:sz w:val="28"/>
          <w:szCs w:val="28"/>
        </w:rPr>
        <w:t xml:space="preserve"> </w:t>
      </w:r>
      <w:r w:rsidRPr="00B75A55">
        <w:rPr>
          <w:color w:val="000000"/>
          <w:sz w:val="28"/>
          <w:szCs w:val="28"/>
        </w:rPr>
        <w:t>обостряет противоречия, усиливает трудности, повышает неустойчивость и возбудимость,</w:t>
      </w:r>
      <w:r w:rsidR="00B75A55">
        <w:rPr>
          <w:color w:val="000000"/>
          <w:sz w:val="28"/>
          <w:szCs w:val="28"/>
        </w:rPr>
        <w:t xml:space="preserve"> </w:t>
      </w:r>
      <w:r w:rsidRPr="00B75A55">
        <w:rPr>
          <w:color w:val="000000"/>
          <w:sz w:val="28"/>
          <w:szCs w:val="28"/>
        </w:rPr>
        <w:t>углубляет</w:t>
      </w:r>
      <w:r w:rsidR="00B75A55">
        <w:rPr>
          <w:color w:val="000000"/>
          <w:sz w:val="28"/>
          <w:szCs w:val="28"/>
        </w:rPr>
        <w:t xml:space="preserve"> </w:t>
      </w:r>
      <w:r w:rsidRPr="00B75A55">
        <w:rPr>
          <w:color w:val="000000"/>
          <w:sz w:val="28"/>
          <w:szCs w:val="28"/>
        </w:rPr>
        <w:t>и</w:t>
      </w:r>
      <w:r w:rsidR="00B75A55">
        <w:rPr>
          <w:color w:val="000000"/>
          <w:sz w:val="28"/>
          <w:szCs w:val="28"/>
        </w:rPr>
        <w:t xml:space="preserve"> </w:t>
      </w:r>
      <w:r w:rsidRPr="00B75A55">
        <w:rPr>
          <w:color w:val="000000"/>
          <w:sz w:val="28"/>
          <w:szCs w:val="28"/>
        </w:rPr>
        <w:t>болезненно</w:t>
      </w:r>
      <w:r w:rsidR="00B75A55">
        <w:rPr>
          <w:color w:val="000000"/>
          <w:sz w:val="28"/>
          <w:szCs w:val="28"/>
        </w:rPr>
        <w:t xml:space="preserve"> </w:t>
      </w:r>
      <w:r w:rsidRPr="00B75A55">
        <w:rPr>
          <w:color w:val="000000"/>
          <w:sz w:val="28"/>
          <w:szCs w:val="28"/>
        </w:rPr>
        <w:t>фиксирует</w:t>
      </w:r>
      <w:r w:rsidR="00B75A55">
        <w:rPr>
          <w:color w:val="000000"/>
          <w:sz w:val="28"/>
          <w:szCs w:val="28"/>
        </w:rPr>
        <w:t xml:space="preserve"> </w:t>
      </w:r>
      <w:r w:rsidRPr="00B75A55">
        <w:rPr>
          <w:color w:val="000000"/>
          <w:sz w:val="28"/>
          <w:szCs w:val="28"/>
        </w:rPr>
        <w:t>переживания, снижает продуктивность и самоконтроль.</w:t>
      </w:r>
    </w:p>
    <w:p w:rsidR="00C851BE" w:rsidRPr="00B75A55" w:rsidRDefault="00C851BE" w:rsidP="00B75A55">
      <w:pPr>
        <w:tabs>
          <w:tab w:val="left" w:pos="1134"/>
          <w:tab w:val="left" w:pos="1276"/>
        </w:tabs>
        <w:spacing w:line="360" w:lineRule="auto"/>
        <w:ind w:firstLine="709"/>
        <w:jc w:val="both"/>
        <w:rPr>
          <w:sz w:val="28"/>
          <w:szCs w:val="28"/>
        </w:rPr>
      </w:pPr>
      <w:r w:rsidRPr="00B75A55">
        <w:rPr>
          <w:b/>
          <w:color w:val="000000"/>
          <w:sz w:val="28"/>
          <w:szCs w:val="28"/>
        </w:rPr>
        <w:t>Классификация невротических конфликтов</w:t>
      </w:r>
      <w:r w:rsidRPr="00B75A55">
        <w:rPr>
          <w:color w:val="000000"/>
          <w:sz w:val="28"/>
          <w:szCs w:val="28"/>
        </w:rPr>
        <w:t xml:space="preserve"> с учетом внутренних механизмов их развития дана В.Н. Мясищевым. Он описывает конфликты истерического, обсессивно-психастенического и неврастенического типов.</w:t>
      </w:r>
    </w:p>
    <w:p w:rsidR="00C851BE" w:rsidRPr="00B75A55" w:rsidRDefault="00C851BE" w:rsidP="00B75A55">
      <w:pPr>
        <w:tabs>
          <w:tab w:val="left" w:pos="1134"/>
          <w:tab w:val="left" w:pos="1276"/>
        </w:tabs>
        <w:spacing w:line="360" w:lineRule="auto"/>
        <w:ind w:firstLine="709"/>
        <w:jc w:val="both"/>
        <w:rPr>
          <w:sz w:val="28"/>
          <w:szCs w:val="28"/>
        </w:rPr>
      </w:pPr>
      <w:r w:rsidRPr="00B75A55">
        <w:rPr>
          <w:color w:val="000000"/>
          <w:sz w:val="28"/>
          <w:szCs w:val="28"/>
        </w:rPr>
        <w:t>Истерический тип характеризуется завышенными претензиями личности в сочетании с недооценкой объективных условий или требований окружающих.</w:t>
      </w:r>
    </w:p>
    <w:p w:rsidR="00C851BE" w:rsidRPr="00B75A55" w:rsidRDefault="00C851BE" w:rsidP="00B75A55">
      <w:pPr>
        <w:tabs>
          <w:tab w:val="left" w:pos="1134"/>
          <w:tab w:val="left" w:pos="1276"/>
        </w:tabs>
        <w:spacing w:line="360" w:lineRule="auto"/>
        <w:ind w:firstLine="709"/>
        <w:jc w:val="both"/>
        <w:rPr>
          <w:sz w:val="28"/>
          <w:szCs w:val="28"/>
        </w:rPr>
      </w:pPr>
      <w:r w:rsidRPr="00B75A55">
        <w:rPr>
          <w:color w:val="000000"/>
          <w:sz w:val="28"/>
          <w:szCs w:val="28"/>
        </w:rPr>
        <w:t>Обсессивно-психастенический тип невротического конфликта характеризуется противоречивыми собственными потребностями, борьбой между желанием и долгом, между моральными принципами и личными привязанностями.</w:t>
      </w:r>
    </w:p>
    <w:p w:rsidR="00C851BE" w:rsidRPr="00B75A55" w:rsidRDefault="00C851BE" w:rsidP="00B75A55">
      <w:pPr>
        <w:tabs>
          <w:tab w:val="left" w:pos="1134"/>
          <w:tab w:val="left" w:pos="1276"/>
        </w:tabs>
        <w:spacing w:line="360" w:lineRule="auto"/>
        <w:ind w:firstLine="709"/>
        <w:jc w:val="both"/>
        <w:rPr>
          <w:sz w:val="28"/>
          <w:szCs w:val="28"/>
        </w:rPr>
      </w:pPr>
      <w:r w:rsidRPr="00B75A55">
        <w:rPr>
          <w:color w:val="000000"/>
          <w:sz w:val="28"/>
          <w:szCs w:val="28"/>
        </w:rPr>
        <w:t>Неврастенический тип представляет собой противоречие между возможностями личности и ее завышенными требованиями к себе. При возникновении этого конфликта играют роль высокие требования, предъявляемые напряженностью современной жизни.</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Таким образом, невротический конфликт как личностно неразрешимая проблема «быть собой среди других» преломляется:</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проблемой «быть» (базальным уровнем беспокойства при неврозе страха),</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проблемой «быть собой» (при неврозе навязчивых состояний),</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проблемой «быть собой среди других» (с акцентом на «быть собой» при истерическом неврозе) или</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«быть среди других» (при неврастении).</w:t>
      </w:r>
    </w:p>
    <w:p w:rsidR="00C851BE" w:rsidRPr="00B75A55" w:rsidRDefault="00B75A55" w:rsidP="00B75A55">
      <w:pPr>
        <w:tabs>
          <w:tab w:val="left" w:pos="1134"/>
          <w:tab w:val="left" w:pos="1276"/>
        </w:tabs>
        <w:spacing w:line="360" w:lineRule="auto"/>
        <w:ind w:firstLine="709"/>
        <w:jc w:val="center"/>
        <w:rPr>
          <w:sz w:val="28"/>
          <w:szCs w:val="28"/>
        </w:rPr>
      </w:pPr>
      <w:r>
        <w:rPr>
          <w:b/>
          <w:color w:val="000000"/>
          <w:sz w:val="28"/>
          <w:szCs w:val="28"/>
        </w:rPr>
        <w:br w:type="page"/>
      </w:r>
      <w:r w:rsidR="00C851BE" w:rsidRPr="00B75A55">
        <w:rPr>
          <w:b/>
          <w:color w:val="000000"/>
          <w:sz w:val="28"/>
          <w:szCs w:val="28"/>
        </w:rPr>
        <w:t>2. Внутриличностные конфликты и суицидальное поведение</w:t>
      </w:r>
    </w:p>
    <w:p w:rsidR="00C851BE" w:rsidRPr="00B75A55" w:rsidRDefault="00C851BE" w:rsidP="00B75A55">
      <w:pPr>
        <w:tabs>
          <w:tab w:val="left" w:pos="1134"/>
          <w:tab w:val="left" w:pos="1276"/>
        </w:tabs>
        <w:spacing w:line="360" w:lineRule="auto"/>
        <w:ind w:firstLine="709"/>
        <w:jc w:val="center"/>
        <w:rPr>
          <w:b/>
          <w:color w:val="000000"/>
          <w:sz w:val="28"/>
          <w:szCs w:val="28"/>
        </w:rPr>
      </w:pPr>
    </w:p>
    <w:p w:rsidR="00C851BE" w:rsidRPr="00B75A55" w:rsidRDefault="00C851BE" w:rsidP="00B75A55">
      <w:pPr>
        <w:tabs>
          <w:tab w:val="left" w:pos="1134"/>
          <w:tab w:val="left" w:pos="1276"/>
        </w:tabs>
        <w:spacing w:line="360" w:lineRule="auto"/>
        <w:ind w:firstLine="709"/>
        <w:jc w:val="center"/>
        <w:rPr>
          <w:b/>
          <w:color w:val="000000"/>
          <w:sz w:val="28"/>
          <w:szCs w:val="28"/>
        </w:rPr>
      </w:pPr>
      <w:r w:rsidRPr="00B75A55">
        <w:rPr>
          <w:b/>
          <w:color w:val="000000"/>
          <w:sz w:val="28"/>
          <w:szCs w:val="28"/>
        </w:rPr>
        <w:t>2.1 Личностные проблемы человека и суицидальное поведение</w:t>
      </w:r>
    </w:p>
    <w:p w:rsidR="00C851BE" w:rsidRPr="00B75A55" w:rsidRDefault="00C851BE" w:rsidP="00B75A55">
      <w:pPr>
        <w:tabs>
          <w:tab w:val="left" w:pos="1134"/>
          <w:tab w:val="left" w:pos="1276"/>
        </w:tabs>
        <w:spacing w:line="360" w:lineRule="auto"/>
        <w:ind w:firstLine="709"/>
        <w:jc w:val="both"/>
        <w:rPr>
          <w:sz w:val="28"/>
          <w:szCs w:val="28"/>
        </w:rPr>
      </w:pPr>
    </w:p>
    <w:p w:rsidR="00C851BE" w:rsidRPr="00B75A55" w:rsidRDefault="00C851BE" w:rsidP="00B75A55">
      <w:pPr>
        <w:tabs>
          <w:tab w:val="left" w:pos="1134"/>
          <w:tab w:val="left" w:pos="1276"/>
        </w:tabs>
        <w:spacing w:line="360" w:lineRule="auto"/>
        <w:ind w:firstLine="709"/>
        <w:jc w:val="both"/>
        <w:rPr>
          <w:sz w:val="28"/>
          <w:szCs w:val="28"/>
        </w:rPr>
      </w:pPr>
      <w:r w:rsidRPr="00B75A55">
        <w:rPr>
          <w:color w:val="000000"/>
          <w:sz w:val="28"/>
          <w:szCs w:val="28"/>
        </w:rPr>
        <w:t>Обыденное представление о том, что к суицидальному поведению склонны люди с нарушениями функционирования психики, опровергается данными науки. Исследования показывают, что более 80% лиц из числа лишивших себя жизни — это практически здоровые люди, попавшие в острые психотравмирующие ситуации. По данным Московского НИИ психиатрии, на учете в психоневрологических диспансерах состояли около 20% суицидентов и только 8 — 9% нуждались в специализированной медицинской помощи.</w:t>
      </w:r>
    </w:p>
    <w:p w:rsidR="00C851BE" w:rsidRPr="00B75A55" w:rsidRDefault="00C851BE" w:rsidP="00B75A55">
      <w:pPr>
        <w:tabs>
          <w:tab w:val="left" w:pos="1134"/>
          <w:tab w:val="left" w:pos="1276"/>
        </w:tabs>
        <w:spacing w:line="360" w:lineRule="auto"/>
        <w:ind w:firstLine="709"/>
        <w:jc w:val="both"/>
        <w:rPr>
          <w:sz w:val="28"/>
          <w:szCs w:val="28"/>
        </w:rPr>
      </w:pPr>
      <w:r w:rsidRPr="00B75A55">
        <w:rPr>
          <w:color w:val="000000"/>
          <w:sz w:val="28"/>
          <w:szCs w:val="28"/>
        </w:rPr>
        <w:t>Однако люди с пугающей частотой добровольно уходят из жизни. В России в 1997 и 1998 гг. зафиксировано соответственно около 53 тыс. и более 50 тыс. самоубийств, что в 2—3 раза больше числа погибших от насильственных преступлений. Соотношение «суицид — попытка» составляет 1:10, т. е. 1 завершенный суицид приходится примерно на 10 попыток. Следовательно, у нас в стране ежегодно около полумиллиона человек пытаются покончить жизнь самоубийством. Каковы причины такого поведения человека?</w:t>
      </w:r>
    </w:p>
    <w:p w:rsidR="00C851BE" w:rsidRPr="00B75A55" w:rsidRDefault="00C851BE" w:rsidP="00B75A55">
      <w:pPr>
        <w:tabs>
          <w:tab w:val="left" w:pos="1134"/>
          <w:tab w:val="left" w:pos="1276"/>
        </w:tabs>
        <w:spacing w:line="360" w:lineRule="auto"/>
        <w:ind w:firstLine="709"/>
        <w:jc w:val="both"/>
        <w:rPr>
          <w:sz w:val="28"/>
          <w:szCs w:val="28"/>
        </w:rPr>
      </w:pPr>
      <w:r w:rsidRPr="00B75A55">
        <w:rPr>
          <w:color w:val="000000"/>
          <w:sz w:val="28"/>
          <w:szCs w:val="28"/>
        </w:rPr>
        <w:t>В рамках анатомо-антропологического, социологического, психиатрического и психологического подходов разработаны различные представления о детерминации самоубийств.</w:t>
      </w:r>
    </w:p>
    <w:p w:rsidR="00C851BE" w:rsidRPr="00B75A55" w:rsidRDefault="00C851BE" w:rsidP="00B75A55">
      <w:pPr>
        <w:tabs>
          <w:tab w:val="left" w:pos="1134"/>
          <w:tab w:val="left" w:pos="1276"/>
        </w:tabs>
        <w:spacing w:line="360" w:lineRule="auto"/>
        <w:ind w:firstLine="709"/>
        <w:jc w:val="both"/>
        <w:rPr>
          <w:sz w:val="28"/>
          <w:szCs w:val="28"/>
        </w:rPr>
      </w:pPr>
      <w:r w:rsidRPr="00B75A55">
        <w:rPr>
          <w:color w:val="000000"/>
          <w:sz w:val="28"/>
          <w:szCs w:val="28"/>
        </w:rPr>
        <w:t xml:space="preserve">1) Представители </w:t>
      </w:r>
      <w:r w:rsidRPr="00B75A55">
        <w:rPr>
          <w:b/>
          <w:i/>
          <w:iCs/>
          <w:color w:val="000000"/>
          <w:sz w:val="28"/>
          <w:szCs w:val="28"/>
        </w:rPr>
        <w:t>анатомо-антропологической концепции</w:t>
      </w:r>
      <w:r w:rsidRPr="00B75A55">
        <w:rPr>
          <w:i/>
          <w:iCs/>
          <w:color w:val="000000"/>
          <w:sz w:val="28"/>
          <w:szCs w:val="28"/>
        </w:rPr>
        <w:t xml:space="preserve"> </w:t>
      </w:r>
      <w:r w:rsidRPr="00B75A55">
        <w:rPr>
          <w:color w:val="000000"/>
          <w:sz w:val="28"/>
          <w:szCs w:val="28"/>
        </w:rPr>
        <w:t>придерживаются идеи структурно-морфологических и психофизиологических причин самоубийства (А. Крюков, И. Леонов, Ч. Ломброзо и др.). Важную роль играет неблагоприятная наследственность.</w:t>
      </w:r>
    </w:p>
    <w:p w:rsidR="00C851BE" w:rsidRPr="00B75A55" w:rsidRDefault="00C851BE" w:rsidP="00B75A55">
      <w:pPr>
        <w:tabs>
          <w:tab w:val="left" w:pos="1134"/>
          <w:tab w:val="left" w:pos="1276"/>
        </w:tabs>
        <w:spacing w:line="360" w:lineRule="auto"/>
        <w:ind w:firstLine="709"/>
        <w:jc w:val="both"/>
        <w:rPr>
          <w:sz w:val="28"/>
          <w:szCs w:val="28"/>
        </w:rPr>
      </w:pPr>
      <w:r w:rsidRPr="00B75A55">
        <w:rPr>
          <w:b/>
          <w:i/>
          <w:iCs/>
          <w:color w:val="000000"/>
          <w:sz w:val="28"/>
          <w:szCs w:val="28"/>
        </w:rPr>
        <w:t>2) Социологическая концепция</w:t>
      </w:r>
      <w:r w:rsidRPr="00B75A55">
        <w:rPr>
          <w:i/>
          <w:iCs/>
          <w:color w:val="000000"/>
          <w:sz w:val="28"/>
          <w:szCs w:val="28"/>
        </w:rPr>
        <w:t xml:space="preserve"> </w:t>
      </w:r>
      <w:r w:rsidRPr="00B75A55">
        <w:rPr>
          <w:color w:val="000000"/>
          <w:sz w:val="28"/>
          <w:szCs w:val="28"/>
        </w:rPr>
        <w:t>(М. Гернет, Э. Дюркгейм, П. Сорокин и др.) главные причины самоубийства усматривает в социально-политических и экономических факторах, степени социальной интеграции индивида и воздействии на него социальных норм.</w:t>
      </w:r>
    </w:p>
    <w:p w:rsidR="00C851BE" w:rsidRPr="00B75A55" w:rsidRDefault="00C851BE" w:rsidP="00B75A55">
      <w:pPr>
        <w:tabs>
          <w:tab w:val="left" w:pos="1134"/>
          <w:tab w:val="left" w:pos="1276"/>
        </w:tabs>
        <w:spacing w:line="360" w:lineRule="auto"/>
        <w:ind w:firstLine="709"/>
        <w:jc w:val="both"/>
        <w:rPr>
          <w:sz w:val="28"/>
          <w:szCs w:val="28"/>
        </w:rPr>
      </w:pPr>
      <w:r w:rsidRPr="00B75A55">
        <w:rPr>
          <w:b/>
          <w:i/>
          <w:iCs/>
          <w:color w:val="000000"/>
          <w:sz w:val="28"/>
          <w:szCs w:val="28"/>
        </w:rPr>
        <w:t>3) Психопатологическая концепция</w:t>
      </w:r>
      <w:r w:rsidRPr="00B75A55">
        <w:rPr>
          <w:i/>
          <w:iCs/>
          <w:color w:val="000000"/>
          <w:sz w:val="28"/>
          <w:szCs w:val="28"/>
        </w:rPr>
        <w:t xml:space="preserve"> </w:t>
      </w:r>
      <w:r w:rsidRPr="00B75A55">
        <w:rPr>
          <w:color w:val="000000"/>
          <w:sz w:val="28"/>
          <w:szCs w:val="28"/>
        </w:rPr>
        <w:t>(И. Гвоздев, Д. Эскироль и др.) оказала сильное влияние на утверждение в общественном сознании представлений о психической патологии любого суицидента, что до последнего времени снижало эффективность научно-практической разработки проблемы самоубийства.</w:t>
      </w:r>
    </w:p>
    <w:p w:rsidR="00C851BE" w:rsidRPr="00B75A55" w:rsidRDefault="00C851BE" w:rsidP="00B75A55">
      <w:pPr>
        <w:tabs>
          <w:tab w:val="left" w:pos="1134"/>
          <w:tab w:val="left" w:pos="1276"/>
        </w:tabs>
        <w:spacing w:line="360" w:lineRule="auto"/>
        <w:ind w:firstLine="709"/>
        <w:jc w:val="both"/>
        <w:rPr>
          <w:sz w:val="28"/>
          <w:szCs w:val="28"/>
        </w:rPr>
      </w:pPr>
      <w:r w:rsidRPr="00B75A55">
        <w:rPr>
          <w:color w:val="000000"/>
          <w:sz w:val="28"/>
          <w:szCs w:val="28"/>
        </w:rPr>
        <w:t>Более поздние исследования психологов и психиатров (Л. Бэллак, Н. Конончук, А. Ратинов, О. Ситковская, С. Семичев) выявили наличие определенной связи между характерологическими чертами личности и склонностью к суицидальным действиям в кризисных ситуациях.</w:t>
      </w:r>
    </w:p>
    <w:p w:rsidR="00C851BE" w:rsidRPr="00B75A55" w:rsidRDefault="00C851BE" w:rsidP="00B75A55">
      <w:pPr>
        <w:tabs>
          <w:tab w:val="left" w:pos="1134"/>
          <w:tab w:val="left" w:pos="1276"/>
        </w:tabs>
        <w:spacing w:line="360" w:lineRule="auto"/>
        <w:ind w:firstLine="709"/>
        <w:jc w:val="both"/>
        <w:rPr>
          <w:sz w:val="28"/>
          <w:szCs w:val="28"/>
        </w:rPr>
      </w:pPr>
      <w:r w:rsidRPr="00B75A55">
        <w:rPr>
          <w:color w:val="000000"/>
          <w:sz w:val="28"/>
          <w:szCs w:val="28"/>
        </w:rPr>
        <w:t>Более гибкой объяснительной моделью суицидального поведения является концепция, согласно которой такое поведение рассматривается как следствие дезадаптации личности в условиях переживаемого ею микросоциального конфликта (А.Г. Амбрумова). Данный подход продуктивно развивается в последние годы (А. Боенко, А. Полеев, А. Слуцкий, М. Занадворов).</w:t>
      </w:r>
    </w:p>
    <w:p w:rsidR="00C851BE" w:rsidRPr="00B75A55" w:rsidRDefault="00C851BE" w:rsidP="00B75A55">
      <w:pPr>
        <w:tabs>
          <w:tab w:val="left" w:pos="1134"/>
          <w:tab w:val="left" w:pos="1276"/>
        </w:tabs>
        <w:spacing w:line="360" w:lineRule="auto"/>
        <w:ind w:firstLine="709"/>
        <w:jc w:val="both"/>
        <w:rPr>
          <w:sz w:val="28"/>
          <w:szCs w:val="28"/>
        </w:rPr>
      </w:pPr>
      <w:r w:rsidRPr="00B75A55">
        <w:rPr>
          <w:color w:val="000000"/>
          <w:sz w:val="28"/>
          <w:szCs w:val="28"/>
        </w:rPr>
        <w:t>В целом можно утверждать, что суицидальное поведение зависит от ряда факторов, которые могут быть разделены на внутренние и внешние.</w:t>
      </w:r>
    </w:p>
    <w:p w:rsidR="00C851BE" w:rsidRPr="00B75A55" w:rsidRDefault="00C851BE" w:rsidP="00B75A55">
      <w:pPr>
        <w:tabs>
          <w:tab w:val="left" w:pos="1134"/>
          <w:tab w:val="left" w:pos="1276"/>
        </w:tabs>
        <w:spacing w:line="360" w:lineRule="auto"/>
        <w:ind w:firstLine="709"/>
        <w:jc w:val="both"/>
        <w:rPr>
          <w:sz w:val="28"/>
          <w:szCs w:val="28"/>
        </w:rPr>
      </w:pPr>
      <w:r w:rsidRPr="00B75A55">
        <w:rPr>
          <w:b/>
          <w:i/>
          <w:iCs/>
          <w:color w:val="000000"/>
          <w:sz w:val="28"/>
          <w:szCs w:val="28"/>
        </w:rPr>
        <w:t>Внутренними факторами</w:t>
      </w:r>
      <w:r w:rsidRPr="00B75A55">
        <w:rPr>
          <w:i/>
          <w:iCs/>
          <w:color w:val="000000"/>
          <w:sz w:val="28"/>
          <w:szCs w:val="28"/>
        </w:rPr>
        <w:t xml:space="preserve"> </w:t>
      </w:r>
      <w:r w:rsidRPr="00B75A55">
        <w:rPr>
          <w:color w:val="000000"/>
          <w:sz w:val="28"/>
          <w:szCs w:val="28"/>
        </w:rPr>
        <w:t xml:space="preserve">суицидального поведения являются </w:t>
      </w:r>
      <w:r w:rsidRPr="00B75A55">
        <w:rPr>
          <w:b/>
          <w:color w:val="000000"/>
          <w:sz w:val="28"/>
          <w:szCs w:val="28"/>
        </w:rPr>
        <w:t xml:space="preserve">индивидуальные особенности личности </w:t>
      </w:r>
      <w:r w:rsidRPr="00B75A55">
        <w:rPr>
          <w:color w:val="000000"/>
          <w:sz w:val="28"/>
          <w:szCs w:val="28"/>
        </w:rPr>
        <w:t>суицидента (характер, психофизическое, эмоциональное состояние и др.), повышающие риск суицида, образующие внутреннюю среду для отражения внешних факторов, а также являющиеся побудителями такого поведения в суицидогенной ситуации.</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 xml:space="preserve">К </w:t>
      </w:r>
      <w:r w:rsidRPr="00B75A55">
        <w:rPr>
          <w:b/>
          <w:i/>
          <w:iCs/>
          <w:color w:val="000000"/>
          <w:sz w:val="28"/>
          <w:szCs w:val="28"/>
        </w:rPr>
        <w:t>внешним факторам</w:t>
      </w:r>
      <w:r w:rsidRPr="00B75A55">
        <w:rPr>
          <w:i/>
          <w:iCs/>
          <w:color w:val="000000"/>
          <w:sz w:val="28"/>
          <w:szCs w:val="28"/>
        </w:rPr>
        <w:t xml:space="preserve"> </w:t>
      </w:r>
      <w:r w:rsidRPr="00B75A55">
        <w:rPr>
          <w:color w:val="000000"/>
          <w:sz w:val="28"/>
          <w:szCs w:val="28"/>
        </w:rPr>
        <w:t>относятся:</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микросоциальные условия биографического характера, прежде всего семейного воспитания;</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межличностные отношения в референтной группе — семейной, дружеской или профессиональной;</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дезадаптирующие объективные факторы деятельности (экстремальность, ответственность и т.д.).</w:t>
      </w:r>
    </w:p>
    <w:p w:rsidR="00C851BE" w:rsidRPr="00B75A55" w:rsidRDefault="00C851BE" w:rsidP="00B75A55">
      <w:pPr>
        <w:tabs>
          <w:tab w:val="left" w:pos="1134"/>
          <w:tab w:val="left" w:pos="1276"/>
        </w:tabs>
        <w:spacing w:line="360" w:lineRule="auto"/>
        <w:ind w:firstLine="709"/>
        <w:jc w:val="both"/>
        <w:rPr>
          <w:sz w:val="28"/>
          <w:szCs w:val="28"/>
        </w:rPr>
      </w:pPr>
      <w:r w:rsidRPr="00B75A55">
        <w:rPr>
          <w:color w:val="000000"/>
          <w:sz w:val="28"/>
          <w:szCs w:val="28"/>
        </w:rPr>
        <w:t>Некоторые внешние факторы являются причинами суицида, потому что имеют для человека особый кризисный психологический смысл.</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b/>
          <w:i/>
          <w:iCs/>
          <w:color w:val="000000"/>
          <w:sz w:val="28"/>
          <w:szCs w:val="28"/>
        </w:rPr>
        <w:t>Суицидальное поведение</w:t>
      </w:r>
      <w:r w:rsidRPr="00B75A55">
        <w:rPr>
          <w:i/>
          <w:iCs/>
          <w:color w:val="000000"/>
          <w:sz w:val="28"/>
          <w:szCs w:val="28"/>
        </w:rPr>
        <w:t xml:space="preserve"> </w:t>
      </w:r>
      <w:r w:rsidRPr="00B75A55">
        <w:rPr>
          <w:color w:val="000000"/>
          <w:sz w:val="28"/>
          <w:szCs w:val="28"/>
        </w:rPr>
        <w:t>включает различные формы активности, служащие деструктивным средством разрешения личностных проблем в условиях конфликтной ситуации. Содержанием суицидального</w:t>
      </w:r>
      <w:r w:rsidR="00B75A55">
        <w:rPr>
          <w:color w:val="000000"/>
          <w:sz w:val="28"/>
          <w:szCs w:val="28"/>
        </w:rPr>
        <w:t xml:space="preserve"> </w:t>
      </w:r>
      <w:r w:rsidRPr="00B75A55">
        <w:rPr>
          <w:color w:val="000000"/>
          <w:sz w:val="28"/>
          <w:szCs w:val="28"/>
        </w:rPr>
        <w:t>кризиса</w:t>
      </w:r>
      <w:r w:rsidR="00B75A55">
        <w:rPr>
          <w:color w:val="000000"/>
          <w:sz w:val="28"/>
          <w:szCs w:val="28"/>
        </w:rPr>
        <w:t xml:space="preserve"> </w:t>
      </w:r>
      <w:r w:rsidRPr="00B75A55">
        <w:rPr>
          <w:color w:val="000000"/>
          <w:sz w:val="28"/>
          <w:szCs w:val="28"/>
        </w:rPr>
        <w:t>выступает острое</w:t>
      </w:r>
      <w:r w:rsidR="00B75A55">
        <w:rPr>
          <w:color w:val="000000"/>
          <w:sz w:val="28"/>
          <w:szCs w:val="28"/>
        </w:rPr>
        <w:t xml:space="preserve"> </w:t>
      </w:r>
      <w:r w:rsidRPr="00B75A55">
        <w:rPr>
          <w:color w:val="000000"/>
          <w:sz w:val="28"/>
          <w:szCs w:val="28"/>
        </w:rPr>
        <w:t>эмоциональное состояние, возникающее в критической ситуации столкновения личности с препятствиями на пути удовлетворения ее важнейших жизненных потребностей.</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Центральную роль в возникновении такой ситуации играют следующие конфликты.</w:t>
      </w:r>
    </w:p>
    <w:p w:rsidR="00C851BE" w:rsidRPr="00B75A55" w:rsidRDefault="00C851BE" w:rsidP="00B75A55">
      <w:pPr>
        <w:tabs>
          <w:tab w:val="left" w:pos="1134"/>
          <w:tab w:val="left" w:pos="1276"/>
        </w:tabs>
        <w:spacing w:line="360" w:lineRule="auto"/>
        <w:ind w:firstLine="709"/>
        <w:jc w:val="both"/>
        <w:rPr>
          <w:sz w:val="28"/>
          <w:szCs w:val="28"/>
        </w:rPr>
      </w:pPr>
      <w:r w:rsidRPr="00B75A55">
        <w:rPr>
          <w:color w:val="000000"/>
          <w:sz w:val="28"/>
          <w:szCs w:val="28"/>
        </w:rPr>
        <w:t>•</w:t>
      </w:r>
      <w:r w:rsidRPr="00B75A55">
        <w:rPr>
          <w:i/>
          <w:iCs/>
          <w:color w:val="000000"/>
          <w:sz w:val="28"/>
          <w:szCs w:val="28"/>
        </w:rPr>
        <w:t xml:space="preserve"> </w:t>
      </w:r>
      <w:r w:rsidRPr="00B75A55">
        <w:rPr>
          <w:color w:val="000000"/>
          <w:sz w:val="28"/>
          <w:szCs w:val="28"/>
        </w:rPr>
        <w:t>обусловленные спецификой трудовой деятельности и межличностного взаимодействия: неудачи в выполнении конкретных задач, межличностные конфликты с коллегами по работе, служебные конфликты с начальниками или подчиненными;</w:t>
      </w:r>
    </w:p>
    <w:p w:rsidR="00C851BE" w:rsidRPr="00B75A55" w:rsidRDefault="00C851BE" w:rsidP="00B75A55">
      <w:pPr>
        <w:tabs>
          <w:tab w:val="left" w:pos="1134"/>
          <w:tab w:val="left" w:pos="1276"/>
        </w:tabs>
        <w:spacing w:line="360" w:lineRule="auto"/>
        <w:ind w:firstLine="709"/>
        <w:jc w:val="both"/>
        <w:rPr>
          <w:sz w:val="28"/>
          <w:szCs w:val="28"/>
        </w:rPr>
      </w:pPr>
      <w:r w:rsidRPr="00B75A55">
        <w:rPr>
          <w:color w:val="000000"/>
          <w:sz w:val="28"/>
          <w:szCs w:val="28"/>
        </w:rPr>
        <w:t>•</w:t>
      </w:r>
      <w:r w:rsidRPr="00B75A55">
        <w:rPr>
          <w:color w:val="000000"/>
          <w:sz w:val="28"/>
          <w:szCs w:val="28"/>
        </w:rPr>
        <w:tab/>
        <w:t>обусловленные</w:t>
      </w:r>
      <w:r w:rsidR="00B75A55">
        <w:rPr>
          <w:color w:val="000000"/>
          <w:sz w:val="28"/>
          <w:szCs w:val="28"/>
        </w:rPr>
        <w:t xml:space="preserve"> </w:t>
      </w:r>
      <w:r w:rsidRPr="00B75A55">
        <w:rPr>
          <w:color w:val="000000"/>
          <w:sz w:val="28"/>
          <w:szCs w:val="28"/>
        </w:rPr>
        <w:t>спецификой</w:t>
      </w:r>
      <w:r w:rsidR="00B75A55">
        <w:rPr>
          <w:color w:val="000000"/>
          <w:sz w:val="28"/>
          <w:szCs w:val="28"/>
        </w:rPr>
        <w:t xml:space="preserve"> </w:t>
      </w:r>
      <w:r w:rsidRPr="00B75A55">
        <w:rPr>
          <w:color w:val="000000"/>
          <w:sz w:val="28"/>
          <w:szCs w:val="28"/>
        </w:rPr>
        <w:t>семейных</w:t>
      </w:r>
      <w:r w:rsidR="00B75A55">
        <w:rPr>
          <w:color w:val="000000"/>
          <w:sz w:val="28"/>
          <w:szCs w:val="28"/>
        </w:rPr>
        <w:t xml:space="preserve"> </w:t>
      </w:r>
      <w:r w:rsidRPr="00B75A55">
        <w:rPr>
          <w:color w:val="000000"/>
          <w:sz w:val="28"/>
          <w:szCs w:val="28"/>
        </w:rPr>
        <w:t>взаимоотношений:</w:t>
      </w:r>
      <w:r w:rsidR="00B75A55">
        <w:rPr>
          <w:color w:val="000000"/>
          <w:sz w:val="28"/>
          <w:szCs w:val="28"/>
        </w:rPr>
        <w:t xml:space="preserve"> </w:t>
      </w:r>
      <w:r w:rsidRPr="00B75A55">
        <w:rPr>
          <w:color w:val="000000"/>
          <w:sz w:val="28"/>
          <w:szCs w:val="28"/>
        </w:rPr>
        <w:t>неразделенная любовь, измена любимого человека, развод, тяжелая болезнь или смерть близких;</w:t>
      </w:r>
    </w:p>
    <w:p w:rsidR="00C851BE" w:rsidRPr="00B75A55" w:rsidRDefault="00C851BE" w:rsidP="00B75A55">
      <w:pPr>
        <w:tabs>
          <w:tab w:val="left" w:pos="1134"/>
          <w:tab w:val="left" w:pos="1276"/>
        </w:tabs>
        <w:spacing w:line="360" w:lineRule="auto"/>
        <w:ind w:firstLine="709"/>
        <w:jc w:val="both"/>
        <w:rPr>
          <w:sz w:val="28"/>
          <w:szCs w:val="28"/>
        </w:rPr>
      </w:pPr>
      <w:r w:rsidRPr="00B75A55">
        <w:rPr>
          <w:color w:val="000000"/>
          <w:sz w:val="28"/>
          <w:szCs w:val="28"/>
        </w:rPr>
        <w:t>•</w:t>
      </w:r>
      <w:r w:rsidR="00B75A55">
        <w:rPr>
          <w:i/>
          <w:iCs/>
          <w:color w:val="000000"/>
          <w:sz w:val="28"/>
          <w:szCs w:val="28"/>
        </w:rPr>
        <w:t xml:space="preserve"> </w:t>
      </w:r>
      <w:r w:rsidRPr="00B75A55">
        <w:rPr>
          <w:color w:val="000000"/>
          <w:sz w:val="28"/>
          <w:szCs w:val="28"/>
        </w:rPr>
        <w:t>связанные с антисоциальным поведением человека: страх уголовной ответственности; боязнь позора;</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обусловленные состоянием здоровья: психические заболевания;</w:t>
      </w:r>
      <w:r w:rsidR="00B75A55">
        <w:rPr>
          <w:color w:val="000000"/>
          <w:sz w:val="28"/>
          <w:szCs w:val="28"/>
        </w:rPr>
        <w:t xml:space="preserve"> </w:t>
      </w:r>
      <w:r w:rsidRPr="00B75A55">
        <w:rPr>
          <w:color w:val="000000"/>
          <w:sz w:val="28"/>
          <w:szCs w:val="28"/>
        </w:rPr>
        <w:t>хронические</w:t>
      </w:r>
      <w:r w:rsidR="00B75A55">
        <w:rPr>
          <w:color w:val="000000"/>
          <w:sz w:val="28"/>
          <w:szCs w:val="28"/>
        </w:rPr>
        <w:t xml:space="preserve"> </w:t>
      </w:r>
      <w:r w:rsidRPr="00B75A55">
        <w:rPr>
          <w:color w:val="000000"/>
          <w:sz w:val="28"/>
          <w:szCs w:val="28"/>
        </w:rPr>
        <w:t>соматические</w:t>
      </w:r>
      <w:r w:rsidR="00B75A55">
        <w:rPr>
          <w:color w:val="000000"/>
          <w:sz w:val="28"/>
          <w:szCs w:val="28"/>
        </w:rPr>
        <w:t xml:space="preserve"> </w:t>
      </w:r>
      <w:r w:rsidRPr="00B75A55">
        <w:rPr>
          <w:color w:val="000000"/>
          <w:sz w:val="28"/>
          <w:szCs w:val="28"/>
        </w:rPr>
        <w:t>заболевания;</w:t>
      </w:r>
      <w:r w:rsidR="00B75A55">
        <w:rPr>
          <w:color w:val="000000"/>
          <w:sz w:val="28"/>
          <w:szCs w:val="28"/>
        </w:rPr>
        <w:t xml:space="preserve"> </w:t>
      </w:r>
      <w:r w:rsidRPr="00B75A55">
        <w:rPr>
          <w:color w:val="000000"/>
          <w:sz w:val="28"/>
          <w:szCs w:val="28"/>
        </w:rPr>
        <w:t>физические недостатки (дефекты речи, особенности внешности, воспринимаемые как недостаток), половая несостоятельность;</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обусловленные материально-бытовыми трудностями.</w:t>
      </w:r>
    </w:p>
    <w:p w:rsidR="00C851BE" w:rsidRPr="00B75A55" w:rsidRDefault="00C851BE" w:rsidP="00B75A55">
      <w:pPr>
        <w:tabs>
          <w:tab w:val="left" w:pos="1134"/>
          <w:tab w:val="left" w:pos="1276"/>
        </w:tabs>
        <w:spacing w:line="360" w:lineRule="auto"/>
        <w:ind w:firstLine="709"/>
        <w:jc w:val="both"/>
        <w:rPr>
          <w:sz w:val="28"/>
          <w:szCs w:val="28"/>
        </w:rPr>
      </w:pPr>
      <w:r w:rsidRPr="00B75A55">
        <w:rPr>
          <w:b/>
          <w:i/>
          <w:iCs/>
          <w:color w:val="000000"/>
          <w:sz w:val="28"/>
          <w:szCs w:val="28"/>
        </w:rPr>
        <w:t>Суицидальное поведение строится на основе межличностного или внутриличностного</w:t>
      </w:r>
      <w:r w:rsidRPr="00B75A55">
        <w:rPr>
          <w:i/>
          <w:iCs/>
          <w:color w:val="000000"/>
          <w:sz w:val="28"/>
          <w:szCs w:val="28"/>
        </w:rPr>
        <w:t xml:space="preserve"> </w:t>
      </w:r>
      <w:r w:rsidRPr="00B75A55">
        <w:rPr>
          <w:b/>
          <w:i/>
          <w:iCs/>
          <w:color w:val="000000"/>
          <w:sz w:val="28"/>
          <w:szCs w:val="28"/>
        </w:rPr>
        <w:t>конфликта.</w:t>
      </w:r>
      <w:r w:rsidRPr="00B75A55">
        <w:rPr>
          <w:i/>
          <w:iCs/>
          <w:color w:val="000000"/>
          <w:sz w:val="28"/>
          <w:szCs w:val="28"/>
        </w:rPr>
        <w:t xml:space="preserve"> </w:t>
      </w:r>
      <w:r w:rsidRPr="00B75A55">
        <w:rPr>
          <w:color w:val="000000"/>
          <w:sz w:val="28"/>
          <w:szCs w:val="28"/>
        </w:rPr>
        <w:t>Для этого необходима особая личностная предрасположенность, вследствие которой индивид оказывается не в состоянии справиться с актуальной проблемой. Существенный момент при этом — наличие уязвимых психических структур. Склонностью к неадаптивному поведению обладают личности с акцентуированными и психопатическими чертами характера. Исследования показывают, что 30% суицидентов воспитывались в неблагополучных семьях, у 27,4% среди ближайших родственников были самоубийцы (девиантное поведение как одна из моделей выхода из трудной ситуации) и около 16%</w:t>
      </w:r>
      <w:r w:rsidR="00B75A55">
        <w:rPr>
          <w:color w:val="000000"/>
          <w:sz w:val="28"/>
          <w:szCs w:val="28"/>
        </w:rPr>
        <w:t xml:space="preserve"> </w:t>
      </w:r>
      <w:r w:rsidRPr="00B75A55">
        <w:rPr>
          <w:color w:val="000000"/>
          <w:sz w:val="28"/>
          <w:szCs w:val="28"/>
        </w:rPr>
        <w:t>пытались покончить с собой (А. Боенко).</w:t>
      </w:r>
    </w:p>
    <w:p w:rsidR="00C851BE" w:rsidRPr="00B75A55" w:rsidRDefault="00C851BE" w:rsidP="00B75A55">
      <w:pPr>
        <w:tabs>
          <w:tab w:val="left" w:pos="1134"/>
          <w:tab w:val="left" w:pos="1276"/>
        </w:tabs>
        <w:spacing w:line="360" w:lineRule="auto"/>
        <w:ind w:firstLine="709"/>
        <w:jc w:val="both"/>
        <w:rPr>
          <w:b/>
          <w:color w:val="000000"/>
          <w:sz w:val="28"/>
          <w:szCs w:val="28"/>
        </w:rPr>
      </w:pPr>
    </w:p>
    <w:p w:rsidR="00C851BE" w:rsidRPr="00B75A55" w:rsidRDefault="00C851BE" w:rsidP="00B75A55">
      <w:pPr>
        <w:tabs>
          <w:tab w:val="left" w:pos="1134"/>
          <w:tab w:val="left" w:pos="1276"/>
        </w:tabs>
        <w:spacing w:line="360" w:lineRule="auto"/>
        <w:ind w:firstLine="709"/>
        <w:jc w:val="center"/>
        <w:rPr>
          <w:sz w:val="28"/>
          <w:szCs w:val="28"/>
        </w:rPr>
      </w:pPr>
      <w:r w:rsidRPr="00B75A55">
        <w:rPr>
          <w:b/>
          <w:color w:val="000000"/>
          <w:sz w:val="28"/>
          <w:szCs w:val="28"/>
        </w:rPr>
        <w:t>2.2 Суицид как деструктивный способ выхода из внутриличностного конфликта</w:t>
      </w:r>
    </w:p>
    <w:p w:rsidR="00B75A55" w:rsidRDefault="00B75A55" w:rsidP="00B75A55">
      <w:pPr>
        <w:tabs>
          <w:tab w:val="left" w:pos="1134"/>
          <w:tab w:val="left" w:pos="1276"/>
        </w:tabs>
        <w:spacing w:line="360" w:lineRule="auto"/>
        <w:ind w:firstLine="709"/>
        <w:jc w:val="both"/>
        <w:rPr>
          <w:color w:val="000000"/>
          <w:sz w:val="28"/>
          <w:szCs w:val="28"/>
        </w:rPr>
      </w:pPr>
    </w:p>
    <w:p w:rsidR="00C851BE" w:rsidRPr="00B75A55" w:rsidRDefault="00C851BE" w:rsidP="00B75A55">
      <w:pPr>
        <w:tabs>
          <w:tab w:val="left" w:pos="1134"/>
          <w:tab w:val="left" w:pos="1276"/>
        </w:tabs>
        <w:spacing w:line="360" w:lineRule="auto"/>
        <w:ind w:firstLine="709"/>
        <w:jc w:val="both"/>
        <w:rPr>
          <w:sz w:val="28"/>
          <w:szCs w:val="28"/>
        </w:rPr>
      </w:pPr>
      <w:r w:rsidRPr="00B75A55">
        <w:rPr>
          <w:color w:val="000000"/>
          <w:sz w:val="28"/>
          <w:szCs w:val="28"/>
        </w:rPr>
        <w:t>Суицидальное поведение имеет внешний и внутренний планы, которые в единстве образуют относительно устойчивую, целостную и типологически своеобразную структуру, отражающую индивидуальность суицидента и тип его личностного кризиса.</w:t>
      </w:r>
    </w:p>
    <w:p w:rsidR="00C851BE" w:rsidRPr="00B75A55" w:rsidRDefault="00C851BE" w:rsidP="00B75A55">
      <w:pPr>
        <w:tabs>
          <w:tab w:val="left" w:pos="1134"/>
          <w:tab w:val="left" w:pos="1276"/>
        </w:tabs>
        <w:spacing w:line="360" w:lineRule="auto"/>
        <w:ind w:firstLine="709"/>
        <w:jc w:val="both"/>
        <w:rPr>
          <w:sz w:val="28"/>
          <w:szCs w:val="28"/>
        </w:rPr>
      </w:pPr>
      <w:r w:rsidRPr="00B75A55">
        <w:rPr>
          <w:b/>
          <w:color w:val="000000"/>
          <w:sz w:val="28"/>
          <w:szCs w:val="28"/>
        </w:rPr>
        <w:t>Психологическая структура суицидального поведения</w:t>
      </w:r>
      <w:r w:rsidR="00B75A55">
        <w:rPr>
          <w:b/>
          <w:color w:val="000000"/>
          <w:sz w:val="28"/>
          <w:szCs w:val="28"/>
        </w:rPr>
        <w:t xml:space="preserve"> </w:t>
      </w:r>
      <w:r w:rsidRPr="00B75A55">
        <w:rPr>
          <w:color w:val="000000"/>
          <w:sz w:val="28"/>
          <w:szCs w:val="28"/>
        </w:rPr>
        <w:t>представляет собой взаимосвязь мотивационных, аффективных, ориентировочных и исполнительных компонентов деятельности и общения личности в условиях кризисной ситуации.</w:t>
      </w:r>
    </w:p>
    <w:p w:rsidR="00C851BE" w:rsidRPr="00B75A55" w:rsidRDefault="00C851BE" w:rsidP="00B75A55">
      <w:pPr>
        <w:tabs>
          <w:tab w:val="left" w:pos="1134"/>
          <w:tab w:val="left" w:pos="1276"/>
        </w:tabs>
        <w:spacing w:line="360" w:lineRule="auto"/>
        <w:ind w:firstLine="709"/>
        <w:jc w:val="both"/>
        <w:rPr>
          <w:sz w:val="28"/>
          <w:szCs w:val="28"/>
        </w:rPr>
      </w:pPr>
      <w:r w:rsidRPr="00B75A55">
        <w:rPr>
          <w:b/>
          <w:color w:val="000000"/>
          <w:sz w:val="28"/>
          <w:szCs w:val="28"/>
        </w:rPr>
        <w:t xml:space="preserve">1. </w:t>
      </w:r>
      <w:r w:rsidRPr="00B75A55">
        <w:rPr>
          <w:b/>
          <w:iCs/>
          <w:color w:val="000000"/>
          <w:sz w:val="28"/>
          <w:szCs w:val="28"/>
        </w:rPr>
        <w:t>Мотивационный компонент</w:t>
      </w:r>
      <w:r w:rsidRPr="00B75A55">
        <w:rPr>
          <w:i/>
          <w:iCs/>
          <w:color w:val="000000"/>
          <w:sz w:val="28"/>
          <w:szCs w:val="28"/>
        </w:rPr>
        <w:t xml:space="preserve"> </w:t>
      </w:r>
      <w:r w:rsidRPr="00B75A55">
        <w:rPr>
          <w:color w:val="000000"/>
          <w:sz w:val="28"/>
          <w:szCs w:val="28"/>
        </w:rPr>
        <w:t>включает суицидальные побуждающие и смыслообразующие мотивы в форме социальных установок, ситуационных мотивационных тенденций и относительно устойчивых ценностных ориентации. Важнейшая характеристика этого компонента — наличие внутриличностного конфликта смыслообразующих мотивов, исключающего их одновременную реализацию.</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 xml:space="preserve">Выделяют </w:t>
      </w:r>
      <w:r w:rsidRPr="00B75A55">
        <w:rPr>
          <w:b/>
          <w:color w:val="000000"/>
          <w:sz w:val="28"/>
          <w:szCs w:val="28"/>
        </w:rPr>
        <w:t>пять типов суицидального поведения</w:t>
      </w:r>
      <w:r w:rsidRPr="00B75A55">
        <w:rPr>
          <w:color w:val="000000"/>
          <w:sz w:val="28"/>
          <w:szCs w:val="28"/>
        </w:rPr>
        <w:t xml:space="preserve"> (пять типов ведущих мотивов):</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протест,</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призыв к состраданию,</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избегание душевных или физических страданий,</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самонаказание,</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отказ от жизни как капитуляция.</w:t>
      </w:r>
    </w:p>
    <w:p w:rsidR="00C851BE" w:rsidRPr="00B75A55" w:rsidRDefault="00C851BE" w:rsidP="00B75A55">
      <w:pPr>
        <w:tabs>
          <w:tab w:val="left" w:pos="1134"/>
          <w:tab w:val="left" w:pos="1276"/>
        </w:tabs>
        <w:spacing w:line="360" w:lineRule="auto"/>
        <w:ind w:firstLine="709"/>
        <w:jc w:val="both"/>
        <w:rPr>
          <w:sz w:val="28"/>
          <w:szCs w:val="28"/>
        </w:rPr>
      </w:pPr>
      <w:r w:rsidRPr="00B75A55">
        <w:rPr>
          <w:color w:val="000000"/>
          <w:sz w:val="28"/>
          <w:szCs w:val="28"/>
        </w:rPr>
        <w:t>Тип суицидального поведения проявляется в зависимости от возраста, типа личности суицидента, а также от ситуации, спровоцировавшей суицид (В. Тихоненко). В молодом возрасте (от 18 до 30 лет) преобладают протестные и призывные формы суицидального поведения. В более пожилом (после 45 лет) преобладают суициды типа избегания страдания, самонаказания и отказа. Протестное и призывное суицидальное поведение часто встречается у лиц с инфантильным складом личности, которым присущи эгоцентризм, негативизм, эмоциональная неустойчивость.</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b/>
          <w:color w:val="000000"/>
          <w:sz w:val="28"/>
          <w:szCs w:val="28"/>
        </w:rPr>
        <w:t xml:space="preserve">2. </w:t>
      </w:r>
      <w:r w:rsidRPr="00B75A55">
        <w:rPr>
          <w:b/>
          <w:iCs/>
          <w:color w:val="000000"/>
          <w:sz w:val="28"/>
          <w:szCs w:val="28"/>
        </w:rPr>
        <w:t xml:space="preserve">Аффективный </w:t>
      </w:r>
      <w:r w:rsidRPr="00B75A55">
        <w:rPr>
          <w:b/>
          <w:color w:val="000000"/>
          <w:sz w:val="28"/>
          <w:szCs w:val="28"/>
        </w:rPr>
        <w:t>компонент</w:t>
      </w:r>
      <w:r w:rsidRPr="00B75A55">
        <w:rPr>
          <w:color w:val="000000"/>
          <w:sz w:val="28"/>
          <w:szCs w:val="28"/>
        </w:rPr>
        <w:t xml:space="preserve"> включает относительно устойчивые суицидальные эмоциональные переживания, отражающие уровень значимости кризисной ситуации. К ним относятся:</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быстро протекающие острые аффекты, динамично развивающиеся аффективные состояния;</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устойчивое депрессивное состояние;</w:t>
      </w:r>
    </w:p>
    <w:p w:rsidR="00C851BE" w:rsidRPr="00B75A55" w:rsidRDefault="00C851BE" w:rsidP="00B75A55">
      <w:pPr>
        <w:tabs>
          <w:tab w:val="left" w:pos="1134"/>
          <w:tab w:val="left" w:pos="1276"/>
        </w:tabs>
        <w:spacing w:line="360" w:lineRule="auto"/>
        <w:ind w:firstLine="709"/>
        <w:jc w:val="both"/>
        <w:rPr>
          <w:sz w:val="28"/>
          <w:szCs w:val="28"/>
        </w:rPr>
      </w:pPr>
      <w:r w:rsidRPr="00B75A55">
        <w:rPr>
          <w:color w:val="000000"/>
          <w:sz w:val="28"/>
          <w:szCs w:val="28"/>
        </w:rPr>
        <w:t>состояние фрустрации большой интенсивности, переживания непереносимости конфликтной ситуации, тягостного ожидания негативных последствий совершенного проступка, тревоги перед потерей социального статуса, страха перед необходимостью принимать на себя ответственность.</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b/>
          <w:iCs/>
          <w:color w:val="000000"/>
          <w:sz w:val="28"/>
          <w:szCs w:val="28"/>
        </w:rPr>
        <w:t xml:space="preserve">Ориентировочный </w:t>
      </w:r>
      <w:r w:rsidRPr="00B75A55">
        <w:rPr>
          <w:b/>
          <w:color w:val="000000"/>
          <w:sz w:val="28"/>
          <w:szCs w:val="28"/>
        </w:rPr>
        <w:t>компонент</w:t>
      </w:r>
      <w:r w:rsidRPr="00B75A55">
        <w:rPr>
          <w:color w:val="000000"/>
          <w:sz w:val="28"/>
          <w:szCs w:val="28"/>
        </w:rPr>
        <w:t xml:space="preserve"> представляет собой блок когнитивной (познавательной, интеллектуальной) деятельности по анализу социальной ситуации, осознанию уровня ее кризисности, принятию суицидального решения, формированию суицидальных целей, планированию и совершению соответствующих действий. Он включает кроме того «Я-образ» суицидента, а также образ личностно значимой психотравмирующей ситуации —</w:t>
      </w:r>
      <w:r w:rsidR="00B75A55">
        <w:rPr>
          <w:color w:val="000000"/>
          <w:sz w:val="28"/>
          <w:szCs w:val="28"/>
        </w:rPr>
        <w:t xml:space="preserve"> </w:t>
      </w:r>
      <w:r w:rsidRPr="00B75A55">
        <w:rPr>
          <w:color w:val="000000"/>
          <w:sz w:val="28"/>
          <w:szCs w:val="28"/>
        </w:rPr>
        <w:t>сложившихся взаимоотношений с окружающими, особенностей своей внутригрупповой социально-психологической роли и т.п.</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b/>
          <w:iCs/>
          <w:color w:val="000000"/>
          <w:sz w:val="28"/>
          <w:szCs w:val="28"/>
        </w:rPr>
        <w:t xml:space="preserve">Исполнительный </w:t>
      </w:r>
      <w:r w:rsidRPr="00B75A55">
        <w:rPr>
          <w:b/>
          <w:color w:val="000000"/>
          <w:sz w:val="28"/>
          <w:szCs w:val="28"/>
        </w:rPr>
        <w:t>компонент</w:t>
      </w:r>
      <w:r w:rsidRPr="00B75A55">
        <w:rPr>
          <w:color w:val="000000"/>
          <w:sz w:val="28"/>
          <w:szCs w:val="28"/>
        </w:rPr>
        <w:t xml:space="preserve"> структуры суицидального поведения представляет собой словесные и поведенческие реакции, отвечающие ориентировочному и аффективному компонентам. Они проявляются в форме суицидальных высказываний или же суицидальных действий. Такие действия отражают психологию суицидента, приводя к завершенному суициду или оставаясь его попыткой.</w:t>
      </w:r>
    </w:p>
    <w:p w:rsidR="00C851BE" w:rsidRPr="00B75A55" w:rsidRDefault="00C851BE" w:rsidP="00B75A55">
      <w:pPr>
        <w:tabs>
          <w:tab w:val="left" w:pos="1134"/>
          <w:tab w:val="left" w:pos="1276"/>
        </w:tabs>
        <w:spacing w:line="360" w:lineRule="auto"/>
        <w:ind w:firstLine="709"/>
        <w:jc w:val="both"/>
        <w:rPr>
          <w:b/>
          <w:color w:val="000000"/>
          <w:sz w:val="28"/>
          <w:szCs w:val="28"/>
        </w:rPr>
      </w:pPr>
      <w:r w:rsidRPr="00B75A55">
        <w:rPr>
          <w:b/>
          <w:color w:val="000000"/>
          <w:sz w:val="28"/>
          <w:szCs w:val="28"/>
        </w:rPr>
        <w:t>Динамика суицидального выхода из внутриличностного конфликта</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color w:val="000000"/>
          <w:sz w:val="28"/>
          <w:szCs w:val="28"/>
        </w:rPr>
        <w:t>включает предпозиционный и суицидальный этапы.</w:t>
      </w:r>
    </w:p>
    <w:p w:rsidR="00C851BE" w:rsidRPr="00B75A55" w:rsidRDefault="00C851BE" w:rsidP="00B75A55">
      <w:pPr>
        <w:tabs>
          <w:tab w:val="left" w:pos="1134"/>
          <w:tab w:val="left" w:pos="1276"/>
        </w:tabs>
        <w:spacing w:line="360" w:lineRule="auto"/>
        <w:ind w:firstLine="709"/>
        <w:jc w:val="both"/>
        <w:rPr>
          <w:sz w:val="28"/>
          <w:szCs w:val="28"/>
        </w:rPr>
      </w:pPr>
      <w:r w:rsidRPr="00B75A55">
        <w:rPr>
          <w:b/>
          <w:i/>
          <w:iCs/>
          <w:color w:val="000000"/>
          <w:sz w:val="28"/>
          <w:szCs w:val="28"/>
        </w:rPr>
        <w:t>Предпозиционный этап</w:t>
      </w:r>
      <w:r w:rsidRPr="00B75A55">
        <w:rPr>
          <w:i/>
          <w:iCs/>
          <w:color w:val="000000"/>
          <w:sz w:val="28"/>
          <w:szCs w:val="28"/>
        </w:rPr>
        <w:t xml:space="preserve"> </w:t>
      </w:r>
      <w:r w:rsidRPr="00B75A55">
        <w:rPr>
          <w:color w:val="000000"/>
          <w:sz w:val="28"/>
          <w:szCs w:val="28"/>
        </w:rPr>
        <w:t xml:space="preserve">определяется исключительно высокой психической напряженностью суицидента, его повышенной активностью по выходу из сложившегося внутриличностного конфликта. Но эта активность не сопровождается суицидальными действиями. По мере того как исчерпываются варианты разрешения конфликта, порождается мысль о его абсолютной неразрешимости. Показательны в этом смысле рассуждения </w:t>
      </w:r>
      <w:r w:rsidRPr="00B75A55">
        <w:rPr>
          <w:b/>
          <w:color w:val="000000"/>
          <w:sz w:val="28"/>
          <w:szCs w:val="28"/>
        </w:rPr>
        <w:t>Н.А. Бердяева:</w:t>
      </w:r>
    </w:p>
    <w:p w:rsidR="00C851BE" w:rsidRPr="00B75A55" w:rsidRDefault="00C851BE" w:rsidP="00B75A55">
      <w:pPr>
        <w:tabs>
          <w:tab w:val="left" w:pos="1134"/>
          <w:tab w:val="left" w:pos="1276"/>
        </w:tabs>
        <w:spacing w:line="360" w:lineRule="auto"/>
        <w:ind w:firstLine="709"/>
        <w:jc w:val="both"/>
        <w:rPr>
          <w:sz w:val="28"/>
          <w:szCs w:val="28"/>
        </w:rPr>
      </w:pPr>
      <w:r w:rsidRPr="00B75A55">
        <w:rPr>
          <w:iCs/>
          <w:color w:val="000000"/>
          <w:sz w:val="28"/>
          <w:szCs w:val="28"/>
        </w:rPr>
        <w:t>«Психология самоубийства есть прежде всего психология безнадежности. Безнадежность же есть страшное сужение сознания, угасание для него всего богатства мира, замыкание жизни в одной темной точке, невозможность выйти из нее... Самоубийца закупорен в своем «Я»- Он перестает видеть смысл в жизни всего мира, все окрашивается для него в темный цвет безнадежной бессмыслицы, все осмысленное вытесняется».</w:t>
      </w:r>
    </w:p>
    <w:p w:rsidR="00C851BE" w:rsidRPr="00B75A55" w:rsidRDefault="00C851BE" w:rsidP="00B75A55">
      <w:pPr>
        <w:tabs>
          <w:tab w:val="left" w:pos="1134"/>
          <w:tab w:val="left" w:pos="1276"/>
        </w:tabs>
        <w:spacing w:line="360" w:lineRule="auto"/>
        <w:ind w:firstLine="709"/>
        <w:jc w:val="both"/>
        <w:rPr>
          <w:sz w:val="28"/>
          <w:szCs w:val="28"/>
        </w:rPr>
      </w:pPr>
      <w:r w:rsidRPr="00B75A55">
        <w:rPr>
          <w:color w:val="000000"/>
          <w:sz w:val="28"/>
          <w:szCs w:val="28"/>
        </w:rPr>
        <w:t>Истощение психологической защиты снижает порог чувствительности к социальным раздражителям. Суициденты ощущают невыносимость существования в сложившихся условиях и предположительно констатируют отсутствие желания жить, но мысли о самоубийстве еще блокируются механизмом защиты. Базовые жизненные потребности еще сохраняются.</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b/>
          <w:i/>
          <w:iCs/>
          <w:color w:val="000000"/>
          <w:sz w:val="28"/>
          <w:szCs w:val="28"/>
        </w:rPr>
        <w:t>Суицидальный этап.</w:t>
      </w:r>
      <w:r w:rsidRPr="00B75A55">
        <w:rPr>
          <w:i/>
          <w:iCs/>
          <w:color w:val="000000"/>
          <w:sz w:val="28"/>
          <w:szCs w:val="28"/>
        </w:rPr>
        <w:t xml:space="preserve"> </w:t>
      </w:r>
      <w:r w:rsidRPr="00B75A55">
        <w:rPr>
          <w:color w:val="000000"/>
          <w:sz w:val="28"/>
          <w:szCs w:val="28"/>
        </w:rPr>
        <w:t>Переходу к нему способствует дополнительная психотравматизация. На фоне этих состояний возникают суицидальные мысли, а позднее — и обдумывание способа суицида. Суицидальный период, начало которого связано с появлением суицидальных замыслов, длится вплоть до покушения на свою жизнь.</w:t>
      </w:r>
    </w:p>
    <w:p w:rsidR="00C851BE" w:rsidRPr="00B75A55" w:rsidRDefault="00C851BE" w:rsidP="00B75A55">
      <w:pPr>
        <w:tabs>
          <w:tab w:val="left" w:pos="1134"/>
          <w:tab w:val="left" w:pos="1276"/>
        </w:tabs>
        <w:spacing w:line="360" w:lineRule="auto"/>
        <w:ind w:firstLine="709"/>
        <w:jc w:val="both"/>
        <w:rPr>
          <w:sz w:val="28"/>
          <w:szCs w:val="28"/>
        </w:rPr>
      </w:pPr>
      <w:r w:rsidRPr="00B75A55">
        <w:rPr>
          <w:color w:val="000000"/>
          <w:sz w:val="28"/>
          <w:szCs w:val="28"/>
        </w:rPr>
        <w:t xml:space="preserve">Существует </w:t>
      </w:r>
      <w:r w:rsidRPr="00B75A55">
        <w:rPr>
          <w:b/>
          <w:color w:val="000000"/>
          <w:sz w:val="28"/>
          <w:szCs w:val="28"/>
        </w:rPr>
        <w:t>демонстративно-шантажное суицидальное поведение</w:t>
      </w:r>
      <w:r w:rsidRPr="00B75A55">
        <w:rPr>
          <w:color w:val="000000"/>
          <w:sz w:val="28"/>
          <w:szCs w:val="28"/>
        </w:rPr>
        <w:t>. Его личностный смысл состоит в оказании психологического давления на окружающих с целью изменения трудной ситуации в благоприятную для суицидента сторону. Человек понимает, что его действия не должны повлечь за собой смерть, и предпринимает для этого меры предосторожности. Поэтому демонстративно-шантажное суицидальное поведение отличается особой структурой и динамикой.</w:t>
      </w:r>
    </w:p>
    <w:p w:rsidR="00C851BE" w:rsidRPr="00B75A55" w:rsidRDefault="00C851BE" w:rsidP="00B75A55">
      <w:pPr>
        <w:tabs>
          <w:tab w:val="left" w:pos="1134"/>
          <w:tab w:val="left" w:pos="1276"/>
        </w:tabs>
        <w:spacing w:line="360" w:lineRule="auto"/>
        <w:ind w:firstLine="709"/>
        <w:jc w:val="both"/>
        <w:rPr>
          <w:sz w:val="28"/>
          <w:szCs w:val="28"/>
        </w:rPr>
      </w:pPr>
      <w:r w:rsidRPr="00B75A55">
        <w:rPr>
          <w:b/>
          <w:i/>
          <w:iCs/>
          <w:color w:val="000000"/>
          <w:sz w:val="28"/>
          <w:szCs w:val="28"/>
        </w:rPr>
        <w:t>Мотивационная сфера</w:t>
      </w:r>
      <w:r w:rsidRPr="00B75A55">
        <w:rPr>
          <w:i/>
          <w:iCs/>
          <w:color w:val="000000"/>
          <w:sz w:val="28"/>
          <w:szCs w:val="28"/>
        </w:rPr>
        <w:t xml:space="preserve">. </w:t>
      </w:r>
      <w:r w:rsidRPr="00B75A55">
        <w:rPr>
          <w:color w:val="000000"/>
          <w:sz w:val="28"/>
          <w:szCs w:val="28"/>
        </w:rPr>
        <w:t>Сохраняются витальные мотивы, гипертрофированы мотивы социального одобрения, сильны мотивы избежания трудностей. Вытеснение мотива долга обусловливает стремление снять с себя ответственность за поиск конструктивных форм социального поведения. Сильна мотивация наказания обидчика любой ценой, привлечения внимания окружающих к своим трудностям.</w:t>
      </w:r>
    </w:p>
    <w:p w:rsidR="00C851BE" w:rsidRPr="00B75A55" w:rsidRDefault="00C851BE" w:rsidP="00B75A55">
      <w:pPr>
        <w:tabs>
          <w:tab w:val="left" w:pos="1134"/>
          <w:tab w:val="left" w:pos="1276"/>
        </w:tabs>
        <w:spacing w:line="360" w:lineRule="auto"/>
        <w:ind w:firstLine="709"/>
        <w:jc w:val="both"/>
        <w:rPr>
          <w:sz w:val="28"/>
          <w:szCs w:val="28"/>
        </w:rPr>
      </w:pPr>
      <w:r w:rsidRPr="00B75A55">
        <w:rPr>
          <w:b/>
          <w:i/>
          <w:iCs/>
          <w:color w:val="000000"/>
          <w:sz w:val="28"/>
          <w:szCs w:val="28"/>
        </w:rPr>
        <w:t>Аффективная сфера</w:t>
      </w:r>
      <w:r w:rsidRPr="00B75A55">
        <w:rPr>
          <w:i/>
          <w:iCs/>
          <w:color w:val="000000"/>
          <w:sz w:val="28"/>
          <w:szCs w:val="28"/>
        </w:rPr>
        <w:t xml:space="preserve">. </w:t>
      </w:r>
      <w:r w:rsidRPr="00B75A55">
        <w:rPr>
          <w:color w:val="000000"/>
          <w:sz w:val="28"/>
          <w:szCs w:val="28"/>
        </w:rPr>
        <w:t>Инфантильное чувство жалости к себе, переживание обиды и ненависти к фрустрировавшим обстоятельствам, негативное отношение к необходимости принять самостоятельное решение.</w:t>
      </w:r>
    </w:p>
    <w:p w:rsidR="00C851BE" w:rsidRPr="00B75A55" w:rsidRDefault="00C851BE" w:rsidP="00B75A55">
      <w:pPr>
        <w:tabs>
          <w:tab w:val="left" w:pos="1134"/>
          <w:tab w:val="left" w:pos="1276"/>
        </w:tabs>
        <w:spacing w:line="360" w:lineRule="auto"/>
        <w:ind w:firstLine="709"/>
        <w:jc w:val="both"/>
        <w:rPr>
          <w:color w:val="000000"/>
          <w:sz w:val="28"/>
          <w:szCs w:val="28"/>
        </w:rPr>
      </w:pPr>
      <w:r w:rsidRPr="00B75A55">
        <w:rPr>
          <w:b/>
          <w:i/>
          <w:iCs/>
          <w:color w:val="000000"/>
          <w:sz w:val="28"/>
          <w:szCs w:val="28"/>
        </w:rPr>
        <w:t>Ориентировочная сфера</w:t>
      </w:r>
      <w:r w:rsidRPr="00B75A55">
        <w:rPr>
          <w:i/>
          <w:iCs/>
          <w:color w:val="000000"/>
          <w:sz w:val="28"/>
          <w:szCs w:val="28"/>
        </w:rPr>
        <w:t xml:space="preserve">. </w:t>
      </w:r>
      <w:r w:rsidRPr="00B75A55">
        <w:rPr>
          <w:color w:val="000000"/>
          <w:sz w:val="28"/>
          <w:szCs w:val="28"/>
        </w:rPr>
        <w:t>Оценка своих возможностей как недостаточных приводит к выводу о необходимости привлечь внимание окружающих к решению своих проблем путем суицидальной попытки. Время, условия и средства суицидальной попытки оцениваются с позиции ее безусловной безопасности. Выделяется круг потенциальных «спасителей».</w:t>
      </w:r>
    </w:p>
    <w:p w:rsidR="00C851BE" w:rsidRPr="00B75A55" w:rsidRDefault="00C851BE" w:rsidP="00B75A55">
      <w:pPr>
        <w:tabs>
          <w:tab w:val="left" w:pos="1134"/>
          <w:tab w:val="left" w:pos="1276"/>
        </w:tabs>
        <w:spacing w:line="360" w:lineRule="auto"/>
        <w:ind w:firstLine="709"/>
        <w:jc w:val="both"/>
        <w:rPr>
          <w:sz w:val="28"/>
          <w:szCs w:val="28"/>
        </w:rPr>
      </w:pPr>
      <w:r w:rsidRPr="00B75A55">
        <w:rPr>
          <w:b/>
          <w:i/>
          <w:iCs/>
          <w:color w:val="000000"/>
          <w:sz w:val="28"/>
          <w:szCs w:val="28"/>
        </w:rPr>
        <w:t>Исполнительная сфера</w:t>
      </w:r>
      <w:r w:rsidRPr="00B75A55">
        <w:rPr>
          <w:i/>
          <w:iCs/>
          <w:color w:val="000000"/>
          <w:sz w:val="28"/>
          <w:szCs w:val="28"/>
        </w:rPr>
        <w:t xml:space="preserve">. </w:t>
      </w:r>
      <w:r w:rsidRPr="00B75A55">
        <w:rPr>
          <w:color w:val="000000"/>
          <w:sz w:val="28"/>
          <w:szCs w:val="28"/>
        </w:rPr>
        <w:t>Демонстративный характер попытки проявляется в высказываниях угрожающего суицидального плана. Воздействие на окружающих оказывается жестикуляцией, мимикой и позой. Суицидальная попытка носит организованный характер, отвечающий разработанному с точки зрения безопасности плану.</w:t>
      </w:r>
    </w:p>
    <w:p w:rsidR="00C851BE" w:rsidRPr="00B75A55" w:rsidRDefault="00C851BE" w:rsidP="00B75A55">
      <w:pPr>
        <w:tabs>
          <w:tab w:val="left" w:pos="1134"/>
          <w:tab w:val="left" w:pos="1276"/>
        </w:tabs>
        <w:spacing w:line="360" w:lineRule="auto"/>
        <w:ind w:firstLine="709"/>
        <w:jc w:val="both"/>
        <w:rPr>
          <w:b/>
          <w:color w:val="000000"/>
          <w:sz w:val="28"/>
          <w:szCs w:val="28"/>
        </w:rPr>
      </w:pPr>
    </w:p>
    <w:p w:rsidR="00C851BE" w:rsidRPr="00B75A55" w:rsidRDefault="00B75A55" w:rsidP="00B75A55">
      <w:pPr>
        <w:tabs>
          <w:tab w:val="left" w:pos="1134"/>
          <w:tab w:val="left" w:pos="1276"/>
        </w:tabs>
        <w:spacing w:line="360" w:lineRule="auto"/>
        <w:ind w:firstLine="709"/>
        <w:jc w:val="center"/>
        <w:rPr>
          <w:sz w:val="28"/>
          <w:szCs w:val="28"/>
        </w:rPr>
      </w:pPr>
      <w:r>
        <w:rPr>
          <w:b/>
          <w:color w:val="000000"/>
          <w:sz w:val="28"/>
          <w:szCs w:val="28"/>
        </w:rPr>
        <w:br w:type="page"/>
      </w:r>
      <w:r w:rsidR="00C851BE" w:rsidRPr="00B75A55">
        <w:rPr>
          <w:b/>
          <w:color w:val="000000"/>
          <w:sz w:val="28"/>
          <w:szCs w:val="28"/>
        </w:rPr>
        <w:t>2.3 Рекомендации по психокоррекции суицидального поведения</w:t>
      </w:r>
    </w:p>
    <w:p w:rsidR="00C851BE" w:rsidRPr="00B75A55" w:rsidRDefault="00C851BE" w:rsidP="00B75A55">
      <w:pPr>
        <w:tabs>
          <w:tab w:val="left" w:pos="1134"/>
          <w:tab w:val="left" w:pos="1276"/>
        </w:tabs>
        <w:spacing w:line="360" w:lineRule="auto"/>
        <w:ind w:firstLine="709"/>
        <w:jc w:val="both"/>
        <w:rPr>
          <w:color w:val="000000"/>
          <w:sz w:val="28"/>
          <w:szCs w:val="28"/>
        </w:rPr>
      </w:pPr>
    </w:p>
    <w:p w:rsidR="00C851BE" w:rsidRPr="00B75A55" w:rsidRDefault="00C851BE" w:rsidP="00B75A55">
      <w:pPr>
        <w:tabs>
          <w:tab w:val="left" w:pos="1134"/>
          <w:tab w:val="left" w:pos="1276"/>
        </w:tabs>
        <w:spacing w:line="360" w:lineRule="auto"/>
        <w:ind w:firstLine="709"/>
        <w:jc w:val="both"/>
        <w:rPr>
          <w:sz w:val="28"/>
          <w:szCs w:val="28"/>
        </w:rPr>
      </w:pPr>
      <w:r w:rsidRPr="00B75A55">
        <w:rPr>
          <w:color w:val="000000"/>
          <w:sz w:val="28"/>
          <w:szCs w:val="28"/>
        </w:rPr>
        <w:t xml:space="preserve">Интегральные свойства личности, которые включают в себя ряд уровней психической деятельности: когнитивный, эмоционально-мотивационный, поведенческий, могут явиться ориентирами для дифференцированных подходов в психотерапии кризисных состояний, в том числе и суицидальных (А. Слуцкий, М. Занадворов). Определяя характер помощи, направленной на выход суицидента из кризисного состояния, необходимо учитывать, что ключевым пунктом для выбора приемов психотерапевтического воздействия служит </w:t>
      </w:r>
      <w:r w:rsidRPr="00B75A55">
        <w:rPr>
          <w:b/>
          <w:i/>
          <w:iCs/>
          <w:color w:val="000000"/>
          <w:sz w:val="28"/>
          <w:szCs w:val="28"/>
        </w:rPr>
        <w:t>оценка психического состояния суицидента</w:t>
      </w:r>
      <w:r w:rsidRPr="00B75A55">
        <w:rPr>
          <w:i/>
          <w:iCs/>
          <w:color w:val="000000"/>
          <w:sz w:val="28"/>
          <w:szCs w:val="28"/>
        </w:rPr>
        <w:t xml:space="preserve">. </w:t>
      </w:r>
      <w:r w:rsidRPr="00B75A55">
        <w:rPr>
          <w:color w:val="000000"/>
          <w:sz w:val="28"/>
          <w:szCs w:val="28"/>
        </w:rPr>
        <w:t>Поэтому конкретные формы оказания такой неотложной кризисной помощи во многом отличаются от традиционной «долгосрочной» психотерапии.</w:t>
      </w:r>
    </w:p>
    <w:p w:rsidR="00C851BE" w:rsidRPr="00B75A55" w:rsidRDefault="00C851BE" w:rsidP="00B75A55">
      <w:pPr>
        <w:tabs>
          <w:tab w:val="left" w:pos="1134"/>
          <w:tab w:val="left" w:pos="1276"/>
        </w:tabs>
        <w:spacing w:line="360" w:lineRule="auto"/>
        <w:ind w:firstLine="709"/>
        <w:jc w:val="both"/>
        <w:rPr>
          <w:sz w:val="28"/>
          <w:szCs w:val="28"/>
        </w:rPr>
      </w:pPr>
      <w:r w:rsidRPr="00B75A55">
        <w:rPr>
          <w:color w:val="000000"/>
          <w:sz w:val="28"/>
          <w:szCs w:val="28"/>
        </w:rPr>
        <w:t xml:space="preserve">1. Исходя из того, что самосознание суицидента отличается </w:t>
      </w:r>
      <w:r w:rsidRPr="00B75A55">
        <w:rPr>
          <w:b/>
          <w:color w:val="000000"/>
          <w:sz w:val="28"/>
          <w:szCs w:val="28"/>
        </w:rPr>
        <w:t>эгоцентризмом</w:t>
      </w:r>
      <w:r w:rsidRPr="00B75A55">
        <w:rPr>
          <w:color w:val="000000"/>
          <w:sz w:val="28"/>
          <w:szCs w:val="28"/>
        </w:rPr>
        <w:t xml:space="preserve"> (человек погружен в свои мучительные страдания), психотерапевтическая работа с ним на начальном этапе требует директивного стиля. В отличие от обычной психотерапевтической работы необходимо, чтобы психотерапевт дал анализ кризисной ситуации, конкретные рекомендации, убедил пациента в том, что их нужно выполнять. В силу дезадаптации и инфантилизма пациент сам ищет руководства, хочет быть «ведомым». Когда наметился выход из кризиса, психотерапевт должен сменить позицию на недирективную, иначе у пациента может появиться соблазн «снять с себя» ответственность, переложить на психотерапевта заботу о разрешении его жизненных проблем.</w:t>
      </w:r>
    </w:p>
    <w:p w:rsidR="00C851BE" w:rsidRPr="00B75A55" w:rsidRDefault="00C851BE" w:rsidP="00B75A55">
      <w:pPr>
        <w:tabs>
          <w:tab w:val="left" w:pos="1134"/>
          <w:tab w:val="left" w:pos="1276"/>
        </w:tabs>
        <w:spacing w:line="360" w:lineRule="auto"/>
        <w:ind w:firstLine="709"/>
        <w:jc w:val="both"/>
        <w:rPr>
          <w:sz w:val="28"/>
          <w:szCs w:val="28"/>
        </w:rPr>
      </w:pPr>
      <w:r w:rsidRPr="00B75A55">
        <w:rPr>
          <w:color w:val="000000"/>
          <w:sz w:val="28"/>
          <w:szCs w:val="28"/>
        </w:rPr>
        <w:t xml:space="preserve">2. Для снижения </w:t>
      </w:r>
      <w:r w:rsidRPr="00B75A55">
        <w:rPr>
          <w:b/>
          <w:color w:val="000000"/>
          <w:sz w:val="28"/>
          <w:szCs w:val="28"/>
        </w:rPr>
        <w:t>аутоагрессии</w:t>
      </w:r>
      <w:r w:rsidRPr="00B75A55">
        <w:rPr>
          <w:color w:val="000000"/>
          <w:sz w:val="28"/>
          <w:szCs w:val="28"/>
        </w:rPr>
        <w:t xml:space="preserve"> работа психотерапевта должна быть направлена на разрушение крайне негативного отношения суицидента к себе, а значит, на самоутверждение в кризисной ситуации. Основное здесь — внимательно проанализировать его жизнь, помочь «вспомнить» вытесненные в силу пессимистической установки моменты, когда он в противоположность теперешнему состоянию проявлял решительность, силу воли, добивался успеха. Нужно обратить внимание на положительные свойства его личности. Это поможет преодолеть и связанное с аутоагрессией переживание чувства вины по отношению к близким людям.</w:t>
      </w:r>
    </w:p>
    <w:p w:rsidR="00C851BE" w:rsidRPr="00B75A55" w:rsidRDefault="00C851BE" w:rsidP="00B75A55">
      <w:pPr>
        <w:tabs>
          <w:tab w:val="left" w:pos="1134"/>
          <w:tab w:val="left" w:pos="1276"/>
        </w:tabs>
        <w:spacing w:line="360" w:lineRule="auto"/>
        <w:ind w:firstLine="709"/>
        <w:jc w:val="both"/>
        <w:rPr>
          <w:sz w:val="28"/>
          <w:szCs w:val="28"/>
        </w:rPr>
      </w:pPr>
      <w:r w:rsidRPr="00B75A55">
        <w:rPr>
          <w:color w:val="000000"/>
          <w:sz w:val="28"/>
          <w:szCs w:val="28"/>
        </w:rPr>
        <w:t>3.</w:t>
      </w:r>
      <w:r w:rsidRPr="00B75A55">
        <w:rPr>
          <w:color w:val="000000"/>
          <w:sz w:val="28"/>
          <w:szCs w:val="28"/>
        </w:rPr>
        <w:tab/>
        <w:t>Стержнем первой беседы с суицидентом должно быть убеждение пациента пока не решать стоящий перед ним вопрос о жизни, о прекращении борьбы и др. Такая стратегия направлена</w:t>
      </w:r>
      <w:r w:rsidR="00B75A55">
        <w:rPr>
          <w:color w:val="000000"/>
          <w:sz w:val="28"/>
          <w:szCs w:val="28"/>
        </w:rPr>
        <w:t xml:space="preserve"> </w:t>
      </w:r>
      <w:r w:rsidRPr="00B75A55">
        <w:rPr>
          <w:b/>
          <w:color w:val="000000"/>
          <w:sz w:val="28"/>
          <w:szCs w:val="28"/>
        </w:rPr>
        <w:t>на</w:t>
      </w:r>
      <w:r w:rsidR="00B75A55">
        <w:rPr>
          <w:b/>
          <w:color w:val="000000"/>
          <w:sz w:val="28"/>
          <w:szCs w:val="28"/>
        </w:rPr>
        <w:t xml:space="preserve"> </w:t>
      </w:r>
      <w:r w:rsidRPr="00B75A55">
        <w:rPr>
          <w:b/>
          <w:color w:val="000000"/>
          <w:sz w:val="28"/>
          <w:szCs w:val="28"/>
        </w:rPr>
        <w:t>разрушение</w:t>
      </w:r>
      <w:r w:rsidR="00B75A55">
        <w:rPr>
          <w:color w:val="000000"/>
          <w:sz w:val="28"/>
          <w:szCs w:val="28"/>
        </w:rPr>
        <w:t xml:space="preserve"> </w:t>
      </w:r>
      <w:r w:rsidRPr="00B75A55">
        <w:rPr>
          <w:b/>
          <w:color w:val="000000"/>
          <w:sz w:val="28"/>
          <w:szCs w:val="28"/>
        </w:rPr>
        <w:t>пессимистической</w:t>
      </w:r>
      <w:r w:rsidR="00B75A55">
        <w:rPr>
          <w:b/>
          <w:color w:val="000000"/>
          <w:sz w:val="28"/>
          <w:szCs w:val="28"/>
        </w:rPr>
        <w:t xml:space="preserve"> </w:t>
      </w:r>
      <w:r w:rsidRPr="00B75A55">
        <w:rPr>
          <w:b/>
          <w:color w:val="000000"/>
          <w:sz w:val="28"/>
          <w:szCs w:val="28"/>
        </w:rPr>
        <w:t>личностной</w:t>
      </w:r>
      <w:r w:rsidR="00B75A55">
        <w:rPr>
          <w:b/>
          <w:color w:val="000000"/>
          <w:sz w:val="28"/>
          <w:szCs w:val="28"/>
        </w:rPr>
        <w:t xml:space="preserve"> </w:t>
      </w:r>
      <w:r w:rsidRPr="00B75A55">
        <w:rPr>
          <w:b/>
          <w:color w:val="000000"/>
          <w:sz w:val="28"/>
          <w:szCs w:val="28"/>
        </w:rPr>
        <w:t>установки</w:t>
      </w:r>
      <w:r w:rsidR="00B75A55">
        <w:rPr>
          <w:color w:val="000000"/>
          <w:sz w:val="28"/>
          <w:szCs w:val="28"/>
        </w:rPr>
        <w:t xml:space="preserve"> </w:t>
      </w:r>
      <w:r w:rsidRPr="00B75A55">
        <w:rPr>
          <w:color w:val="000000"/>
          <w:sz w:val="28"/>
          <w:szCs w:val="28"/>
        </w:rPr>
        <w:t>на перспективы выхода из кризиса. Не следует опровергать любую позицию пациента, это вызовет протест и недоверие к психотерапевту. Необходимо предоставить суициденту возможность ослабить эмоциональное напряжение, болезненные переживания посредством длительного рассказа о своей жизни, о причинах кризисной ситуации. Роль психотерапевта здесь сводится к доверительной позиции сочувственного понимания. В ходе рациональной терапии больному помогают проанализировать его кризисную ситуацию (из-за дезадаптации ему трудно это сделать самостоятельно). Цель анализа — получить информацию и поколебать пессимистическую установку, показать ее беспочвенность. Здесь может помочь уверенная, оптимистическая позиция психотерапевта.</w:t>
      </w:r>
    </w:p>
    <w:p w:rsidR="00C851BE" w:rsidRPr="00B75A55" w:rsidRDefault="00C851BE" w:rsidP="00B75A55">
      <w:pPr>
        <w:tabs>
          <w:tab w:val="left" w:pos="1134"/>
          <w:tab w:val="left" w:pos="1276"/>
        </w:tabs>
        <w:spacing w:line="360" w:lineRule="auto"/>
        <w:ind w:firstLine="709"/>
        <w:jc w:val="both"/>
        <w:rPr>
          <w:sz w:val="28"/>
          <w:szCs w:val="28"/>
        </w:rPr>
      </w:pPr>
      <w:r w:rsidRPr="00B75A55">
        <w:rPr>
          <w:color w:val="000000"/>
          <w:sz w:val="28"/>
          <w:szCs w:val="28"/>
        </w:rPr>
        <w:t>4.</w:t>
      </w:r>
      <w:r w:rsidRPr="00B75A55">
        <w:rPr>
          <w:color w:val="000000"/>
          <w:sz w:val="28"/>
          <w:szCs w:val="28"/>
        </w:rPr>
        <w:tab/>
        <w:t xml:space="preserve">Наиболее сложной для психотерапевтической коррекции является </w:t>
      </w:r>
      <w:r w:rsidRPr="00B75A55">
        <w:rPr>
          <w:b/>
          <w:i/>
          <w:iCs/>
          <w:color w:val="000000"/>
          <w:sz w:val="28"/>
          <w:szCs w:val="28"/>
        </w:rPr>
        <w:t xml:space="preserve">паранойяльность </w:t>
      </w:r>
      <w:r w:rsidRPr="00B75A55">
        <w:rPr>
          <w:color w:val="000000"/>
          <w:sz w:val="28"/>
          <w:szCs w:val="28"/>
        </w:rPr>
        <w:t>суицидента.</w:t>
      </w:r>
      <w:r w:rsidR="00B75A55">
        <w:rPr>
          <w:color w:val="000000"/>
          <w:sz w:val="28"/>
          <w:szCs w:val="28"/>
        </w:rPr>
        <w:t xml:space="preserve"> </w:t>
      </w:r>
      <w:r w:rsidRPr="00B75A55">
        <w:rPr>
          <w:color w:val="000000"/>
          <w:sz w:val="28"/>
          <w:szCs w:val="28"/>
        </w:rPr>
        <w:t>Почти</w:t>
      </w:r>
      <w:r w:rsidR="00B75A55">
        <w:rPr>
          <w:color w:val="000000"/>
          <w:sz w:val="28"/>
          <w:szCs w:val="28"/>
        </w:rPr>
        <w:t xml:space="preserve"> </w:t>
      </w:r>
      <w:r w:rsidRPr="00B75A55">
        <w:rPr>
          <w:color w:val="000000"/>
          <w:sz w:val="28"/>
          <w:szCs w:val="28"/>
        </w:rPr>
        <w:t>все суициденты обнаруживают</w:t>
      </w:r>
      <w:r w:rsidR="00B75A55">
        <w:rPr>
          <w:color w:val="000000"/>
          <w:sz w:val="28"/>
          <w:szCs w:val="28"/>
        </w:rPr>
        <w:t xml:space="preserve"> </w:t>
      </w:r>
      <w:r w:rsidRPr="00B75A55">
        <w:rPr>
          <w:color w:val="000000"/>
          <w:sz w:val="28"/>
          <w:szCs w:val="28"/>
        </w:rPr>
        <w:t>паранойяльность</w:t>
      </w:r>
      <w:r w:rsidR="00B75A55">
        <w:rPr>
          <w:color w:val="000000"/>
          <w:sz w:val="28"/>
          <w:szCs w:val="28"/>
        </w:rPr>
        <w:t xml:space="preserve"> </w:t>
      </w:r>
      <w:r w:rsidRPr="00B75A55">
        <w:rPr>
          <w:color w:val="000000"/>
          <w:sz w:val="28"/>
          <w:szCs w:val="28"/>
        </w:rPr>
        <w:t>не как свойство характера, а как характеристику суицидального состояния. Поэтому важна работа по переключению внимания, мыслей и действий</w:t>
      </w:r>
      <w:r w:rsidR="00B75A55">
        <w:rPr>
          <w:color w:val="000000"/>
          <w:sz w:val="28"/>
          <w:szCs w:val="28"/>
        </w:rPr>
        <w:t xml:space="preserve"> </w:t>
      </w:r>
      <w:r w:rsidRPr="00B75A55">
        <w:rPr>
          <w:color w:val="000000"/>
          <w:sz w:val="28"/>
          <w:szCs w:val="28"/>
        </w:rPr>
        <w:t>пациента с мучительной проблемы, которая носит для него сверхценный характер, на другие вопросы, мотивы, ценности. Они должны</w:t>
      </w:r>
      <w:r w:rsidR="00B75A55">
        <w:rPr>
          <w:color w:val="000000"/>
          <w:sz w:val="28"/>
          <w:szCs w:val="28"/>
        </w:rPr>
        <w:t xml:space="preserve"> </w:t>
      </w:r>
      <w:r w:rsidRPr="00B75A55">
        <w:rPr>
          <w:color w:val="000000"/>
          <w:sz w:val="28"/>
          <w:szCs w:val="28"/>
        </w:rPr>
        <w:t>обладать</w:t>
      </w:r>
      <w:r w:rsidR="00B75A55">
        <w:rPr>
          <w:color w:val="000000"/>
          <w:sz w:val="28"/>
          <w:szCs w:val="28"/>
        </w:rPr>
        <w:t xml:space="preserve"> </w:t>
      </w:r>
      <w:r w:rsidRPr="00B75A55">
        <w:rPr>
          <w:color w:val="000000"/>
          <w:sz w:val="28"/>
          <w:szCs w:val="28"/>
        </w:rPr>
        <w:t>положительной</w:t>
      </w:r>
      <w:r w:rsidR="00B75A55">
        <w:rPr>
          <w:color w:val="000000"/>
          <w:sz w:val="28"/>
          <w:szCs w:val="28"/>
        </w:rPr>
        <w:t xml:space="preserve"> </w:t>
      </w:r>
      <w:r w:rsidRPr="00B75A55">
        <w:rPr>
          <w:color w:val="000000"/>
          <w:sz w:val="28"/>
          <w:szCs w:val="28"/>
        </w:rPr>
        <w:t>эмоциональной</w:t>
      </w:r>
      <w:r w:rsidR="00B75A55">
        <w:rPr>
          <w:color w:val="000000"/>
          <w:sz w:val="28"/>
          <w:szCs w:val="28"/>
        </w:rPr>
        <w:t xml:space="preserve"> </w:t>
      </w:r>
      <w:r w:rsidRPr="00B75A55">
        <w:rPr>
          <w:color w:val="000000"/>
          <w:sz w:val="28"/>
          <w:szCs w:val="28"/>
        </w:rPr>
        <w:t>окраской (А. Полеев). Состояние дезадаптации может явиться и благоприятным фоном для расшатывания «сверхценных образований», для их коррекции. Оно может сделать людей более внушаемыми, что позволит применять гипносугтестивные методы психотерапии.</w:t>
      </w:r>
    </w:p>
    <w:p w:rsidR="00C851BE" w:rsidRPr="00B75A55" w:rsidRDefault="00C851BE" w:rsidP="00B75A55">
      <w:pPr>
        <w:tabs>
          <w:tab w:val="left" w:pos="1134"/>
          <w:tab w:val="left" w:pos="1276"/>
        </w:tabs>
        <w:spacing w:line="360" w:lineRule="auto"/>
        <w:ind w:firstLine="709"/>
        <w:jc w:val="both"/>
        <w:rPr>
          <w:sz w:val="28"/>
          <w:szCs w:val="28"/>
        </w:rPr>
      </w:pPr>
      <w:r w:rsidRPr="00B75A55">
        <w:rPr>
          <w:color w:val="000000"/>
          <w:sz w:val="28"/>
          <w:szCs w:val="28"/>
        </w:rPr>
        <w:t>5.</w:t>
      </w:r>
      <w:r w:rsidRPr="00B75A55">
        <w:rPr>
          <w:color w:val="000000"/>
          <w:sz w:val="28"/>
          <w:szCs w:val="28"/>
        </w:rPr>
        <w:tab/>
        <w:t xml:space="preserve"> Психотерапевту важно изучить</w:t>
      </w:r>
      <w:r w:rsidR="00B75A55">
        <w:rPr>
          <w:color w:val="000000"/>
          <w:sz w:val="28"/>
          <w:szCs w:val="28"/>
        </w:rPr>
        <w:t xml:space="preserve"> </w:t>
      </w:r>
      <w:r w:rsidRPr="00B75A55">
        <w:rPr>
          <w:b/>
          <w:color w:val="000000"/>
          <w:sz w:val="28"/>
          <w:szCs w:val="28"/>
        </w:rPr>
        <w:t>иерархию</w:t>
      </w:r>
      <w:r w:rsidR="00B75A55">
        <w:rPr>
          <w:b/>
          <w:color w:val="000000"/>
          <w:sz w:val="28"/>
          <w:szCs w:val="28"/>
        </w:rPr>
        <w:t xml:space="preserve"> </w:t>
      </w:r>
      <w:r w:rsidRPr="00B75A55">
        <w:rPr>
          <w:b/>
          <w:color w:val="000000"/>
          <w:sz w:val="28"/>
          <w:szCs w:val="28"/>
        </w:rPr>
        <w:t>мотивов</w:t>
      </w:r>
      <w:r w:rsidRPr="00B75A55">
        <w:rPr>
          <w:color w:val="000000"/>
          <w:sz w:val="28"/>
          <w:szCs w:val="28"/>
        </w:rPr>
        <w:t>,</w:t>
      </w:r>
      <w:r w:rsidR="00B75A55">
        <w:rPr>
          <w:color w:val="000000"/>
          <w:sz w:val="28"/>
          <w:szCs w:val="28"/>
        </w:rPr>
        <w:t xml:space="preserve"> </w:t>
      </w:r>
      <w:r w:rsidRPr="00B75A55">
        <w:rPr>
          <w:color w:val="000000"/>
          <w:sz w:val="28"/>
          <w:szCs w:val="28"/>
        </w:rPr>
        <w:t>выделить ведущий мотив суицидального поведения. Такое</w:t>
      </w:r>
      <w:r w:rsidR="00B75A55">
        <w:rPr>
          <w:color w:val="000000"/>
          <w:sz w:val="28"/>
          <w:szCs w:val="28"/>
        </w:rPr>
        <w:t xml:space="preserve"> </w:t>
      </w:r>
      <w:r w:rsidRPr="00B75A55">
        <w:rPr>
          <w:color w:val="000000"/>
          <w:sz w:val="28"/>
          <w:szCs w:val="28"/>
        </w:rPr>
        <w:t>дифференцирование мотивов дает ключ к выбору форм психотерапевтического воздействия, к прогнозу сроков выхода из кризиса. Дифференцирование мотивов дает возможность более точно подходить к выбору методик психотерапевтического воздействия. По-разному следует оценивать личность суицидента и оказывать помощь, если мы имеем дело с суицидальной реакцией протеста или с реакцией капитуляции перед жизнью, когда почти полностью подавлены витальные мотивы. Тут нужна аналитическая работа, поскольку сам пациент плохо осознает истинный мотив собственного суицидального поведения.</w:t>
      </w:r>
    </w:p>
    <w:p w:rsidR="00C55CEA" w:rsidRPr="00B75A55" w:rsidRDefault="00B75A55" w:rsidP="00B75A55">
      <w:pPr>
        <w:tabs>
          <w:tab w:val="left" w:pos="1134"/>
          <w:tab w:val="left" w:pos="1276"/>
        </w:tabs>
        <w:spacing w:line="360" w:lineRule="auto"/>
        <w:ind w:firstLine="709"/>
        <w:jc w:val="center"/>
        <w:rPr>
          <w:b/>
          <w:sz w:val="28"/>
          <w:szCs w:val="28"/>
        </w:rPr>
      </w:pPr>
      <w:r>
        <w:rPr>
          <w:sz w:val="28"/>
          <w:szCs w:val="28"/>
        </w:rPr>
        <w:br w:type="page"/>
      </w:r>
      <w:r w:rsidR="00C55CEA" w:rsidRPr="00B75A55">
        <w:rPr>
          <w:b/>
          <w:sz w:val="28"/>
          <w:szCs w:val="28"/>
        </w:rPr>
        <w:t>Список литературы</w:t>
      </w:r>
    </w:p>
    <w:p w:rsidR="00C55CEA" w:rsidRPr="00B75A55" w:rsidRDefault="00C55CEA" w:rsidP="00B75A55">
      <w:pPr>
        <w:tabs>
          <w:tab w:val="left" w:pos="1134"/>
          <w:tab w:val="left" w:pos="1276"/>
        </w:tabs>
        <w:spacing w:line="360" w:lineRule="auto"/>
        <w:ind w:firstLine="709"/>
        <w:jc w:val="both"/>
        <w:rPr>
          <w:sz w:val="28"/>
          <w:szCs w:val="28"/>
        </w:rPr>
      </w:pPr>
    </w:p>
    <w:p w:rsidR="00C55CEA" w:rsidRPr="00B75A55" w:rsidRDefault="00C55CEA" w:rsidP="00B75A55">
      <w:pPr>
        <w:tabs>
          <w:tab w:val="left" w:pos="1134"/>
          <w:tab w:val="left" w:pos="1276"/>
        </w:tabs>
        <w:spacing w:line="360" w:lineRule="auto"/>
        <w:rPr>
          <w:sz w:val="28"/>
          <w:szCs w:val="28"/>
        </w:rPr>
      </w:pPr>
      <w:r w:rsidRPr="00B75A55">
        <w:rPr>
          <w:sz w:val="28"/>
          <w:szCs w:val="28"/>
        </w:rPr>
        <w:t>1. Анцупов Л. Я., Шипилов А. И. Конфликтология. – М.: ЮНИТИ, 1999.</w:t>
      </w:r>
    </w:p>
    <w:p w:rsidR="00C55CEA" w:rsidRPr="00B75A55" w:rsidRDefault="00C55CEA" w:rsidP="00B75A55">
      <w:pPr>
        <w:tabs>
          <w:tab w:val="left" w:pos="1134"/>
          <w:tab w:val="left" w:pos="1276"/>
        </w:tabs>
        <w:spacing w:line="360" w:lineRule="auto"/>
        <w:rPr>
          <w:sz w:val="28"/>
          <w:szCs w:val="28"/>
        </w:rPr>
      </w:pPr>
      <w:r w:rsidRPr="00B75A55">
        <w:rPr>
          <w:sz w:val="28"/>
          <w:szCs w:val="28"/>
        </w:rPr>
        <w:t>2. Латынов B.B. Конфликт: протекание, способы разрешения, поведение конфликтующих сторон //Иностр. Психология.- 1993. Т. 1. - №2.</w:t>
      </w:r>
    </w:p>
    <w:p w:rsidR="00C55CEA" w:rsidRPr="00B75A55" w:rsidRDefault="00C55CEA" w:rsidP="00B75A55">
      <w:pPr>
        <w:tabs>
          <w:tab w:val="left" w:pos="1134"/>
          <w:tab w:val="left" w:pos="1276"/>
        </w:tabs>
        <w:spacing w:line="360" w:lineRule="auto"/>
        <w:rPr>
          <w:sz w:val="28"/>
          <w:szCs w:val="28"/>
        </w:rPr>
      </w:pPr>
      <w:r w:rsidRPr="00B75A55">
        <w:rPr>
          <w:sz w:val="28"/>
          <w:szCs w:val="28"/>
        </w:rPr>
        <w:t>3. Лебедева М.М. Вам предстоят переговоры. --М.: Экономика, 1993.-156 с.</w:t>
      </w:r>
    </w:p>
    <w:p w:rsidR="00C55CEA" w:rsidRPr="00B75A55" w:rsidRDefault="00C55CEA" w:rsidP="00B75A55">
      <w:pPr>
        <w:tabs>
          <w:tab w:val="left" w:pos="1134"/>
          <w:tab w:val="left" w:pos="1276"/>
        </w:tabs>
        <w:spacing w:line="360" w:lineRule="auto"/>
        <w:rPr>
          <w:sz w:val="28"/>
          <w:szCs w:val="28"/>
        </w:rPr>
      </w:pPr>
      <w:r w:rsidRPr="00B75A55">
        <w:rPr>
          <w:sz w:val="28"/>
          <w:szCs w:val="28"/>
        </w:rPr>
        <w:t>4.Нергеш Я. Поле битвы -- стол переговоров. -- М.: Международные отношения, 1989. - 264 с.</w:t>
      </w:r>
    </w:p>
    <w:p w:rsidR="00C55CEA" w:rsidRPr="00B75A55" w:rsidRDefault="00C55CEA" w:rsidP="00B75A55">
      <w:pPr>
        <w:tabs>
          <w:tab w:val="left" w:pos="1134"/>
          <w:tab w:val="left" w:pos="1276"/>
        </w:tabs>
        <w:spacing w:line="360" w:lineRule="auto"/>
        <w:rPr>
          <w:sz w:val="28"/>
          <w:szCs w:val="28"/>
        </w:rPr>
      </w:pPr>
      <w:r w:rsidRPr="00B75A55">
        <w:rPr>
          <w:sz w:val="28"/>
          <w:szCs w:val="28"/>
        </w:rPr>
        <w:t>5. Робер М. А., Тильман Ф. Психология индивида и группы. — М.: Прогресс, 1988 – 365 с.</w:t>
      </w:r>
      <w:bookmarkStart w:id="1" w:name="_GoBack"/>
      <w:bookmarkEnd w:id="1"/>
    </w:p>
    <w:sectPr w:rsidR="00C55CEA" w:rsidRPr="00B75A55" w:rsidSect="00B75A5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A223D2C"/>
    <w:lvl w:ilvl="0">
      <w:numFmt w:val="bullet"/>
      <w:lvlText w:val="*"/>
      <w:lvlJc w:val="left"/>
    </w:lvl>
  </w:abstractNum>
  <w:abstractNum w:abstractNumId="1">
    <w:nsid w:val="153D6730"/>
    <w:multiLevelType w:val="singleLevel"/>
    <w:tmpl w:val="D63091F6"/>
    <w:lvl w:ilvl="0">
      <w:start w:val="3"/>
      <w:numFmt w:val="decimal"/>
      <w:lvlText w:val="%1."/>
      <w:legacy w:legacy="1" w:legacySpace="0" w:legacyIndent="326"/>
      <w:lvlJc w:val="left"/>
      <w:rPr>
        <w:rFonts w:ascii="Times New Roman" w:hAnsi="Times New Roman" w:cs="Times New Roman" w:hint="default"/>
      </w:rPr>
    </w:lvl>
  </w:abstractNum>
  <w:abstractNum w:abstractNumId="2">
    <w:nsid w:val="16E20255"/>
    <w:multiLevelType w:val="singleLevel"/>
    <w:tmpl w:val="45425FDA"/>
    <w:lvl w:ilvl="0">
      <w:start w:val="1"/>
      <w:numFmt w:val="decimal"/>
      <w:lvlText w:val="%1."/>
      <w:legacy w:legacy="1" w:legacySpace="0" w:legacyIndent="293"/>
      <w:lvlJc w:val="left"/>
      <w:rPr>
        <w:rFonts w:ascii="Times New Roman" w:hAnsi="Times New Roman" w:cs="Times New Roman" w:hint="default"/>
      </w:rPr>
    </w:lvl>
  </w:abstractNum>
  <w:abstractNum w:abstractNumId="3">
    <w:nsid w:val="18227525"/>
    <w:multiLevelType w:val="hybridMultilevel"/>
    <w:tmpl w:val="B0E0065E"/>
    <w:lvl w:ilvl="0" w:tplc="D6D67C38">
      <w:start w:val="1"/>
      <w:numFmt w:val="bullet"/>
      <w:lvlText w:val=""/>
      <w:lvlJc w:val="left"/>
      <w:pPr>
        <w:tabs>
          <w:tab w:val="num" w:pos="1164"/>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C96549C"/>
    <w:multiLevelType w:val="hybridMultilevel"/>
    <w:tmpl w:val="73EEF6E8"/>
    <w:lvl w:ilvl="0" w:tplc="D6D67C38">
      <w:start w:val="1"/>
      <w:numFmt w:val="bullet"/>
      <w:lvlText w:val=""/>
      <w:lvlJc w:val="left"/>
      <w:pPr>
        <w:tabs>
          <w:tab w:val="num" w:pos="1164"/>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ED213E6"/>
    <w:multiLevelType w:val="hybridMultilevel"/>
    <w:tmpl w:val="25882A2A"/>
    <w:lvl w:ilvl="0" w:tplc="D6D67C38">
      <w:start w:val="1"/>
      <w:numFmt w:val="bullet"/>
      <w:lvlText w:val=""/>
      <w:lvlJc w:val="left"/>
      <w:pPr>
        <w:tabs>
          <w:tab w:val="num" w:pos="624"/>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F767063"/>
    <w:multiLevelType w:val="hybridMultilevel"/>
    <w:tmpl w:val="BD364B94"/>
    <w:lvl w:ilvl="0" w:tplc="D6D67C38">
      <w:start w:val="1"/>
      <w:numFmt w:val="bullet"/>
      <w:lvlText w:val=""/>
      <w:lvlJc w:val="left"/>
      <w:pPr>
        <w:tabs>
          <w:tab w:val="num" w:pos="1163"/>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7">
    <w:nsid w:val="33395126"/>
    <w:multiLevelType w:val="hybridMultilevel"/>
    <w:tmpl w:val="AFE2FE68"/>
    <w:lvl w:ilvl="0" w:tplc="D6D67C38">
      <w:start w:val="1"/>
      <w:numFmt w:val="bullet"/>
      <w:lvlText w:val=""/>
      <w:lvlJc w:val="left"/>
      <w:pPr>
        <w:tabs>
          <w:tab w:val="num" w:pos="1164"/>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416F7A50"/>
    <w:multiLevelType w:val="hybridMultilevel"/>
    <w:tmpl w:val="224AC34A"/>
    <w:lvl w:ilvl="0" w:tplc="D6D67C38">
      <w:start w:val="1"/>
      <w:numFmt w:val="bullet"/>
      <w:lvlText w:val=""/>
      <w:lvlJc w:val="left"/>
      <w:pPr>
        <w:tabs>
          <w:tab w:val="num" w:pos="1164"/>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43E6221C"/>
    <w:multiLevelType w:val="hybridMultilevel"/>
    <w:tmpl w:val="AE407176"/>
    <w:lvl w:ilvl="0" w:tplc="D6D67C38">
      <w:start w:val="1"/>
      <w:numFmt w:val="bullet"/>
      <w:lvlText w:val=""/>
      <w:lvlJc w:val="left"/>
      <w:pPr>
        <w:tabs>
          <w:tab w:val="num" w:pos="1164"/>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4B9D17DD"/>
    <w:multiLevelType w:val="hybridMultilevel"/>
    <w:tmpl w:val="37B6BBA8"/>
    <w:lvl w:ilvl="0" w:tplc="0419000F">
      <w:start w:val="1"/>
      <w:numFmt w:val="decimal"/>
      <w:lvlText w:val="%1."/>
      <w:lvlJc w:val="left"/>
      <w:pPr>
        <w:tabs>
          <w:tab w:val="num" w:pos="2700"/>
        </w:tabs>
        <w:ind w:left="2700" w:hanging="360"/>
      </w:pPr>
      <w:rPr>
        <w:rFonts w:cs="Times New Roman"/>
      </w:rPr>
    </w:lvl>
    <w:lvl w:ilvl="1" w:tplc="04190019" w:tentative="1">
      <w:start w:val="1"/>
      <w:numFmt w:val="lowerLetter"/>
      <w:lvlText w:val="%2."/>
      <w:lvlJc w:val="left"/>
      <w:pPr>
        <w:tabs>
          <w:tab w:val="num" w:pos="3420"/>
        </w:tabs>
        <w:ind w:left="3420" w:hanging="360"/>
      </w:pPr>
      <w:rPr>
        <w:rFonts w:cs="Times New Roman"/>
      </w:rPr>
    </w:lvl>
    <w:lvl w:ilvl="2" w:tplc="0419001B" w:tentative="1">
      <w:start w:val="1"/>
      <w:numFmt w:val="lowerRoman"/>
      <w:lvlText w:val="%3."/>
      <w:lvlJc w:val="right"/>
      <w:pPr>
        <w:tabs>
          <w:tab w:val="num" w:pos="4140"/>
        </w:tabs>
        <w:ind w:left="4140" w:hanging="180"/>
      </w:pPr>
      <w:rPr>
        <w:rFonts w:cs="Times New Roman"/>
      </w:rPr>
    </w:lvl>
    <w:lvl w:ilvl="3" w:tplc="0419000F" w:tentative="1">
      <w:start w:val="1"/>
      <w:numFmt w:val="decimal"/>
      <w:lvlText w:val="%4."/>
      <w:lvlJc w:val="left"/>
      <w:pPr>
        <w:tabs>
          <w:tab w:val="num" w:pos="4860"/>
        </w:tabs>
        <w:ind w:left="4860" w:hanging="360"/>
      </w:pPr>
      <w:rPr>
        <w:rFonts w:cs="Times New Roman"/>
      </w:rPr>
    </w:lvl>
    <w:lvl w:ilvl="4" w:tplc="04190019" w:tentative="1">
      <w:start w:val="1"/>
      <w:numFmt w:val="lowerLetter"/>
      <w:lvlText w:val="%5."/>
      <w:lvlJc w:val="left"/>
      <w:pPr>
        <w:tabs>
          <w:tab w:val="num" w:pos="5580"/>
        </w:tabs>
        <w:ind w:left="5580" w:hanging="360"/>
      </w:pPr>
      <w:rPr>
        <w:rFonts w:cs="Times New Roman"/>
      </w:rPr>
    </w:lvl>
    <w:lvl w:ilvl="5" w:tplc="0419001B" w:tentative="1">
      <w:start w:val="1"/>
      <w:numFmt w:val="lowerRoman"/>
      <w:lvlText w:val="%6."/>
      <w:lvlJc w:val="right"/>
      <w:pPr>
        <w:tabs>
          <w:tab w:val="num" w:pos="6300"/>
        </w:tabs>
        <w:ind w:left="6300" w:hanging="180"/>
      </w:pPr>
      <w:rPr>
        <w:rFonts w:cs="Times New Roman"/>
      </w:rPr>
    </w:lvl>
    <w:lvl w:ilvl="6" w:tplc="0419000F" w:tentative="1">
      <w:start w:val="1"/>
      <w:numFmt w:val="decimal"/>
      <w:lvlText w:val="%7."/>
      <w:lvlJc w:val="left"/>
      <w:pPr>
        <w:tabs>
          <w:tab w:val="num" w:pos="7020"/>
        </w:tabs>
        <w:ind w:left="7020" w:hanging="360"/>
      </w:pPr>
      <w:rPr>
        <w:rFonts w:cs="Times New Roman"/>
      </w:rPr>
    </w:lvl>
    <w:lvl w:ilvl="7" w:tplc="04190019" w:tentative="1">
      <w:start w:val="1"/>
      <w:numFmt w:val="lowerLetter"/>
      <w:lvlText w:val="%8."/>
      <w:lvlJc w:val="left"/>
      <w:pPr>
        <w:tabs>
          <w:tab w:val="num" w:pos="7740"/>
        </w:tabs>
        <w:ind w:left="7740" w:hanging="360"/>
      </w:pPr>
      <w:rPr>
        <w:rFonts w:cs="Times New Roman"/>
      </w:rPr>
    </w:lvl>
    <w:lvl w:ilvl="8" w:tplc="0419001B" w:tentative="1">
      <w:start w:val="1"/>
      <w:numFmt w:val="lowerRoman"/>
      <w:lvlText w:val="%9."/>
      <w:lvlJc w:val="right"/>
      <w:pPr>
        <w:tabs>
          <w:tab w:val="num" w:pos="8460"/>
        </w:tabs>
        <w:ind w:left="8460" w:hanging="180"/>
      </w:pPr>
      <w:rPr>
        <w:rFonts w:cs="Times New Roman"/>
      </w:rPr>
    </w:lvl>
  </w:abstractNum>
  <w:abstractNum w:abstractNumId="11">
    <w:nsid w:val="52140D8B"/>
    <w:multiLevelType w:val="hybridMultilevel"/>
    <w:tmpl w:val="90BE4DDE"/>
    <w:lvl w:ilvl="0" w:tplc="D6D67C38">
      <w:start w:val="1"/>
      <w:numFmt w:val="bullet"/>
      <w:lvlText w:val=""/>
      <w:lvlJc w:val="left"/>
      <w:pPr>
        <w:tabs>
          <w:tab w:val="num" w:pos="1164"/>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536C2687"/>
    <w:multiLevelType w:val="hybridMultilevel"/>
    <w:tmpl w:val="68785EFE"/>
    <w:lvl w:ilvl="0" w:tplc="D6D67C38">
      <w:start w:val="1"/>
      <w:numFmt w:val="bullet"/>
      <w:lvlText w:val=""/>
      <w:lvlJc w:val="left"/>
      <w:pPr>
        <w:tabs>
          <w:tab w:val="num" w:pos="1164"/>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53C860AC"/>
    <w:multiLevelType w:val="hybridMultilevel"/>
    <w:tmpl w:val="0054FA62"/>
    <w:lvl w:ilvl="0" w:tplc="D6D67C38">
      <w:start w:val="1"/>
      <w:numFmt w:val="bullet"/>
      <w:lvlText w:val=""/>
      <w:lvlJc w:val="left"/>
      <w:pPr>
        <w:tabs>
          <w:tab w:val="num" w:pos="1163"/>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4">
    <w:nsid w:val="5892265C"/>
    <w:multiLevelType w:val="hybridMultilevel"/>
    <w:tmpl w:val="C604FE68"/>
    <w:lvl w:ilvl="0" w:tplc="D6D67C38">
      <w:start w:val="1"/>
      <w:numFmt w:val="bullet"/>
      <w:lvlText w:val=""/>
      <w:lvlJc w:val="left"/>
      <w:pPr>
        <w:tabs>
          <w:tab w:val="num" w:pos="1164"/>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76572A8D"/>
    <w:multiLevelType w:val="singleLevel"/>
    <w:tmpl w:val="45DEE1F0"/>
    <w:lvl w:ilvl="0">
      <w:start w:val="3"/>
      <w:numFmt w:val="decimal"/>
      <w:lvlText w:val="%1."/>
      <w:legacy w:legacy="1" w:legacySpace="0" w:legacyIndent="268"/>
      <w:lvlJc w:val="left"/>
      <w:rPr>
        <w:rFonts w:ascii="Times New Roman" w:hAnsi="Times New Roman" w:cs="Times New Roman" w:hint="default"/>
      </w:rPr>
    </w:lvl>
  </w:abstractNum>
  <w:abstractNum w:abstractNumId="16">
    <w:nsid w:val="7E085AAA"/>
    <w:multiLevelType w:val="hybridMultilevel"/>
    <w:tmpl w:val="C4CE8C7A"/>
    <w:lvl w:ilvl="0" w:tplc="D6D67C38">
      <w:start w:val="1"/>
      <w:numFmt w:val="bullet"/>
      <w:lvlText w:val=""/>
      <w:lvlJc w:val="left"/>
      <w:pPr>
        <w:tabs>
          <w:tab w:val="num" w:pos="1164"/>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5"/>
  </w:num>
  <w:num w:numId="2">
    <w:abstractNumId w:val="8"/>
  </w:num>
  <w:num w:numId="3">
    <w:abstractNumId w:val="12"/>
  </w:num>
  <w:num w:numId="4">
    <w:abstractNumId w:val="14"/>
  </w:num>
  <w:num w:numId="5">
    <w:abstractNumId w:val="9"/>
  </w:num>
  <w:num w:numId="6">
    <w:abstractNumId w:val="7"/>
  </w:num>
  <w:num w:numId="7">
    <w:abstractNumId w:val="2"/>
  </w:num>
  <w:num w:numId="8">
    <w:abstractNumId w:val="6"/>
  </w:num>
  <w:num w:numId="9">
    <w:abstractNumId w:val="5"/>
  </w:num>
  <w:num w:numId="10">
    <w:abstractNumId w:val="0"/>
    <w:lvlOverride w:ilvl="0">
      <w:lvl w:ilvl="0">
        <w:numFmt w:val="bullet"/>
        <w:lvlText w:val="•"/>
        <w:legacy w:legacy="1" w:legacySpace="0" w:legacyIndent="422"/>
        <w:lvlJc w:val="left"/>
        <w:rPr>
          <w:rFonts w:ascii="Times New Roman" w:hAnsi="Times New Roman" w:hint="default"/>
        </w:rPr>
      </w:lvl>
    </w:lvlOverride>
  </w:num>
  <w:num w:numId="11">
    <w:abstractNumId w:val="0"/>
    <w:lvlOverride w:ilvl="0">
      <w:lvl w:ilvl="0">
        <w:numFmt w:val="bullet"/>
        <w:lvlText w:val="•"/>
        <w:legacy w:legacy="1" w:legacySpace="0" w:legacyIndent="408"/>
        <w:lvlJc w:val="left"/>
        <w:rPr>
          <w:rFonts w:ascii="Times New Roman" w:hAnsi="Times New Roman" w:hint="default"/>
        </w:rPr>
      </w:lvl>
    </w:lvlOverride>
  </w:num>
  <w:num w:numId="12">
    <w:abstractNumId w:val="13"/>
  </w:num>
  <w:num w:numId="13">
    <w:abstractNumId w:val="16"/>
  </w:num>
  <w:num w:numId="14">
    <w:abstractNumId w:val="10"/>
  </w:num>
  <w:num w:numId="15">
    <w:abstractNumId w:val="3"/>
  </w:num>
  <w:num w:numId="16">
    <w:abstractNumId w:val="0"/>
    <w:lvlOverride w:ilvl="0">
      <w:lvl w:ilvl="0">
        <w:numFmt w:val="bullet"/>
        <w:lvlText w:val="•"/>
        <w:legacy w:legacy="1" w:legacySpace="0" w:legacyIndent="418"/>
        <w:lvlJc w:val="left"/>
        <w:rPr>
          <w:rFonts w:ascii="Times New Roman" w:hAnsi="Times New Roman" w:hint="default"/>
        </w:rPr>
      </w:lvl>
    </w:lvlOverride>
  </w:num>
  <w:num w:numId="17">
    <w:abstractNumId w:val="1"/>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4D8D"/>
    <w:rsid w:val="00036CCA"/>
    <w:rsid w:val="00234D8D"/>
    <w:rsid w:val="002440DB"/>
    <w:rsid w:val="002B33B6"/>
    <w:rsid w:val="003E501A"/>
    <w:rsid w:val="00617A55"/>
    <w:rsid w:val="00624366"/>
    <w:rsid w:val="00734933"/>
    <w:rsid w:val="009712F5"/>
    <w:rsid w:val="00A80630"/>
    <w:rsid w:val="00A9254F"/>
    <w:rsid w:val="00B75A55"/>
    <w:rsid w:val="00BC0316"/>
    <w:rsid w:val="00C55CEA"/>
    <w:rsid w:val="00C851BE"/>
    <w:rsid w:val="00C95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4485EE-A96E-4A5C-8870-352CB2A83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CE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5CE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C55CE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4403</Words>
  <Characters>25103</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29448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dcterms:created xsi:type="dcterms:W3CDTF">2014-03-05T01:42:00Z</dcterms:created>
  <dcterms:modified xsi:type="dcterms:W3CDTF">2014-03-05T01:42:00Z</dcterms:modified>
</cp:coreProperties>
</file>