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86" w:rsidRPr="006048D6" w:rsidRDefault="00431D86" w:rsidP="006048D6">
      <w:pPr>
        <w:rPr>
          <w:rFonts w:ascii="Arial" w:hAnsi="Arial" w:cs="Arial"/>
          <w:b/>
          <w:bCs/>
          <w:i/>
          <w:iCs/>
          <w:sz w:val="24"/>
          <w:szCs w:val="24"/>
          <w:lang w:val="en-US"/>
        </w:rPr>
      </w:pPr>
    </w:p>
    <w:p w:rsidR="0007154A" w:rsidRDefault="0007154A" w:rsidP="00300154">
      <w:pPr>
        <w:jc w:val="center"/>
        <w:rPr>
          <w:rFonts w:ascii="Arial" w:hAnsi="Arial" w:cs="Arial"/>
          <w:b/>
          <w:bCs/>
          <w:i/>
          <w:iCs/>
          <w:sz w:val="24"/>
          <w:szCs w:val="24"/>
        </w:rPr>
      </w:pPr>
      <w:r>
        <w:rPr>
          <w:rFonts w:ascii="Arial" w:hAnsi="Arial" w:cs="Arial"/>
          <w:b/>
          <w:bCs/>
          <w:i/>
          <w:iCs/>
          <w:sz w:val="24"/>
          <w:szCs w:val="24"/>
        </w:rPr>
        <w:t>Содержание</w:t>
      </w: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345027" w:rsidRDefault="00345027" w:rsidP="00300154">
      <w:pPr>
        <w:jc w:val="center"/>
        <w:rPr>
          <w:rFonts w:ascii="Arial" w:hAnsi="Arial" w:cs="Arial"/>
          <w:b/>
          <w:bCs/>
          <w:i/>
          <w:iCs/>
          <w:sz w:val="24"/>
          <w:szCs w:val="24"/>
        </w:rPr>
      </w:pPr>
    </w:p>
    <w:p w:rsidR="00345027" w:rsidRDefault="00345027" w:rsidP="00345027">
      <w:pPr>
        <w:rPr>
          <w:rFonts w:ascii="Arial" w:hAnsi="Arial" w:cs="Arial"/>
          <w:b/>
          <w:bCs/>
          <w:i/>
          <w:iCs/>
          <w:sz w:val="24"/>
          <w:szCs w:val="24"/>
          <w:lang w:val="en-US"/>
        </w:rPr>
      </w:pPr>
      <w:r>
        <w:rPr>
          <w:rFonts w:ascii="Arial" w:hAnsi="Arial" w:cs="Arial"/>
          <w:b/>
          <w:bCs/>
          <w:i/>
          <w:iCs/>
          <w:sz w:val="24"/>
          <w:szCs w:val="24"/>
        </w:rPr>
        <w:t>Введение</w:t>
      </w:r>
      <w:r>
        <w:rPr>
          <w:rFonts w:ascii="Arial" w:hAnsi="Arial" w:cs="Arial"/>
          <w:b/>
          <w:bCs/>
          <w:i/>
          <w:iCs/>
          <w:sz w:val="24"/>
          <w:szCs w:val="24"/>
          <w:lang w:val="en-US"/>
        </w:rPr>
        <w:t>…………………………………………………………………………………………</w:t>
      </w:r>
      <w:r w:rsidR="000E0CD3">
        <w:rPr>
          <w:rFonts w:ascii="Arial" w:hAnsi="Arial" w:cs="Arial"/>
          <w:b/>
          <w:bCs/>
          <w:i/>
          <w:iCs/>
          <w:sz w:val="24"/>
          <w:szCs w:val="24"/>
          <w:lang w:val="en-US"/>
        </w:rPr>
        <w:t>3</w:t>
      </w:r>
    </w:p>
    <w:p w:rsidR="00345027" w:rsidRDefault="00345027" w:rsidP="00345027">
      <w:pPr>
        <w:rPr>
          <w:rFonts w:ascii="Arial" w:hAnsi="Arial" w:cs="Arial"/>
          <w:b/>
          <w:bCs/>
          <w:i/>
          <w:iCs/>
          <w:sz w:val="24"/>
          <w:szCs w:val="24"/>
          <w:lang w:val="en-US"/>
        </w:rPr>
      </w:pPr>
    </w:p>
    <w:p w:rsidR="00345027" w:rsidRPr="00431D86" w:rsidRDefault="00345027" w:rsidP="00431D86">
      <w:pPr>
        <w:numPr>
          <w:ilvl w:val="0"/>
          <w:numId w:val="6"/>
        </w:numPr>
        <w:rPr>
          <w:rFonts w:ascii="Arial" w:hAnsi="Arial" w:cs="Arial"/>
          <w:b/>
          <w:bCs/>
          <w:i/>
          <w:iCs/>
          <w:sz w:val="24"/>
          <w:szCs w:val="24"/>
        </w:rPr>
      </w:pPr>
      <w:r>
        <w:rPr>
          <w:rFonts w:ascii="Arial" w:hAnsi="Arial" w:cs="Arial"/>
          <w:b/>
          <w:bCs/>
          <w:i/>
          <w:iCs/>
          <w:sz w:val="24"/>
          <w:szCs w:val="24"/>
        </w:rPr>
        <w:t>Переводческие трансформации и их классификации</w:t>
      </w:r>
      <w:r w:rsidRPr="00345027">
        <w:rPr>
          <w:rFonts w:ascii="Arial" w:hAnsi="Arial" w:cs="Arial"/>
          <w:b/>
          <w:bCs/>
          <w:i/>
          <w:iCs/>
          <w:sz w:val="24"/>
          <w:szCs w:val="24"/>
        </w:rPr>
        <w:t>………………………</w:t>
      </w:r>
      <w:r w:rsidR="000E0CD3" w:rsidRPr="000E0CD3">
        <w:rPr>
          <w:rFonts w:ascii="Arial" w:hAnsi="Arial" w:cs="Arial"/>
          <w:b/>
          <w:bCs/>
          <w:i/>
          <w:iCs/>
          <w:sz w:val="24"/>
          <w:szCs w:val="24"/>
        </w:rPr>
        <w:t>3</w:t>
      </w:r>
    </w:p>
    <w:p w:rsidR="00345027" w:rsidRPr="00431D86" w:rsidRDefault="00345027" w:rsidP="00345027">
      <w:pPr>
        <w:rPr>
          <w:rFonts w:ascii="Arial" w:hAnsi="Arial" w:cs="Arial"/>
          <w:b/>
          <w:bCs/>
          <w:i/>
          <w:iCs/>
          <w:sz w:val="24"/>
          <w:szCs w:val="24"/>
        </w:rPr>
      </w:pPr>
    </w:p>
    <w:p w:rsidR="00345027" w:rsidRPr="00431D86" w:rsidRDefault="00345027" w:rsidP="00431D86">
      <w:pPr>
        <w:numPr>
          <w:ilvl w:val="1"/>
          <w:numId w:val="6"/>
        </w:numPr>
        <w:rPr>
          <w:rFonts w:ascii="Arial" w:hAnsi="Arial" w:cs="Arial"/>
          <w:b/>
          <w:bCs/>
          <w:i/>
          <w:iCs/>
          <w:sz w:val="24"/>
          <w:szCs w:val="24"/>
        </w:rPr>
      </w:pPr>
      <w:r>
        <w:rPr>
          <w:rFonts w:ascii="Arial" w:hAnsi="Arial" w:cs="Arial"/>
          <w:b/>
          <w:bCs/>
          <w:i/>
          <w:iCs/>
          <w:sz w:val="24"/>
          <w:szCs w:val="24"/>
        </w:rPr>
        <w:t>Лексические трансформации</w:t>
      </w:r>
      <w:r w:rsidRPr="00431D86">
        <w:rPr>
          <w:rFonts w:ascii="Arial" w:hAnsi="Arial" w:cs="Arial"/>
          <w:b/>
          <w:bCs/>
          <w:i/>
          <w:iCs/>
          <w:sz w:val="24"/>
          <w:szCs w:val="24"/>
        </w:rPr>
        <w:t>…………</w:t>
      </w:r>
      <w:r w:rsidR="00431D86" w:rsidRPr="00431D86">
        <w:rPr>
          <w:rFonts w:ascii="Arial" w:hAnsi="Arial" w:cs="Arial"/>
          <w:b/>
          <w:bCs/>
          <w:i/>
          <w:iCs/>
          <w:sz w:val="24"/>
          <w:szCs w:val="24"/>
        </w:rPr>
        <w:t>.</w:t>
      </w:r>
      <w:r w:rsidRPr="00431D86">
        <w:rPr>
          <w:rFonts w:ascii="Arial" w:hAnsi="Arial" w:cs="Arial"/>
          <w:b/>
          <w:bCs/>
          <w:i/>
          <w:iCs/>
          <w:sz w:val="24"/>
          <w:szCs w:val="24"/>
        </w:rPr>
        <w:t>………………………………………</w:t>
      </w:r>
      <w:r w:rsidR="000E0CD3">
        <w:rPr>
          <w:rFonts w:ascii="Arial" w:hAnsi="Arial" w:cs="Arial"/>
          <w:b/>
          <w:bCs/>
          <w:i/>
          <w:iCs/>
          <w:sz w:val="24"/>
          <w:szCs w:val="24"/>
          <w:lang w:val="en-US"/>
        </w:rPr>
        <w:t>4</w:t>
      </w:r>
    </w:p>
    <w:p w:rsidR="00345027" w:rsidRPr="00431D86" w:rsidRDefault="00345027" w:rsidP="00345027">
      <w:pPr>
        <w:rPr>
          <w:rFonts w:ascii="Arial" w:hAnsi="Arial" w:cs="Arial"/>
          <w:b/>
          <w:bCs/>
          <w:i/>
          <w:iCs/>
          <w:sz w:val="24"/>
          <w:szCs w:val="24"/>
        </w:rPr>
      </w:pPr>
    </w:p>
    <w:p w:rsidR="00345027" w:rsidRPr="0080370C" w:rsidRDefault="00345027" w:rsidP="00431D86">
      <w:pPr>
        <w:numPr>
          <w:ilvl w:val="2"/>
          <w:numId w:val="6"/>
        </w:numPr>
        <w:rPr>
          <w:rFonts w:ascii="Arial" w:hAnsi="Arial" w:cs="Arial"/>
          <w:bCs/>
          <w:i/>
          <w:iCs/>
          <w:sz w:val="24"/>
          <w:szCs w:val="24"/>
        </w:rPr>
      </w:pPr>
      <w:r w:rsidRPr="0080370C">
        <w:rPr>
          <w:rFonts w:ascii="Arial" w:hAnsi="Arial" w:cs="Arial"/>
          <w:bCs/>
          <w:i/>
          <w:iCs/>
          <w:sz w:val="24"/>
          <w:szCs w:val="24"/>
        </w:rPr>
        <w:t>Транскрипция и транслитерация</w:t>
      </w:r>
      <w:r w:rsidR="00431D86" w:rsidRPr="0080370C">
        <w:rPr>
          <w:rFonts w:ascii="Arial" w:hAnsi="Arial" w:cs="Arial"/>
          <w:bCs/>
          <w:i/>
          <w:iCs/>
          <w:sz w:val="24"/>
          <w:szCs w:val="24"/>
        </w:rPr>
        <w:t>…………………………………</w:t>
      </w:r>
      <w:r w:rsidR="0080370C">
        <w:rPr>
          <w:rFonts w:ascii="Arial" w:hAnsi="Arial" w:cs="Arial"/>
          <w:bCs/>
          <w:i/>
          <w:iCs/>
          <w:sz w:val="24"/>
          <w:szCs w:val="24"/>
        </w:rPr>
        <w:t>…</w:t>
      </w:r>
      <w:r w:rsidR="0080370C" w:rsidRPr="0080370C">
        <w:rPr>
          <w:rFonts w:ascii="Arial" w:hAnsi="Arial" w:cs="Arial"/>
          <w:bCs/>
          <w:i/>
          <w:iCs/>
          <w:sz w:val="24"/>
          <w:szCs w:val="24"/>
        </w:rPr>
        <w:t>..</w:t>
      </w:r>
      <w:r w:rsidR="00431D86" w:rsidRPr="0080370C">
        <w:rPr>
          <w:rFonts w:ascii="Arial" w:hAnsi="Arial" w:cs="Arial"/>
          <w:bCs/>
          <w:i/>
          <w:iCs/>
          <w:sz w:val="24"/>
          <w:szCs w:val="24"/>
        </w:rPr>
        <w:t>…………</w:t>
      </w:r>
      <w:r w:rsidR="000E0CD3" w:rsidRPr="0080370C">
        <w:rPr>
          <w:rFonts w:ascii="Arial" w:hAnsi="Arial" w:cs="Arial"/>
          <w:bCs/>
          <w:i/>
          <w:iCs/>
          <w:sz w:val="24"/>
          <w:szCs w:val="24"/>
        </w:rPr>
        <w:t>4</w:t>
      </w:r>
    </w:p>
    <w:p w:rsidR="00345027" w:rsidRPr="0080370C" w:rsidRDefault="00345027" w:rsidP="00345027">
      <w:pPr>
        <w:rPr>
          <w:rFonts w:ascii="Arial" w:hAnsi="Arial" w:cs="Arial"/>
          <w:bCs/>
          <w:i/>
          <w:iCs/>
          <w:sz w:val="24"/>
          <w:szCs w:val="24"/>
        </w:rPr>
      </w:pPr>
    </w:p>
    <w:p w:rsidR="00345027" w:rsidRPr="0080370C" w:rsidRDefault="001E73A6" w:rsidP="00431D86">
      <w:pPr>
        <w:numPr>
          <w:ilvl w:val="2"/>
          <w:numId w:val="6"/>
        </w:numPr>
        <w:rPr>
          <w:rFonts w:ascii="Arial" w:hAnsi="Arial" w:cs="Arial"/>
          <w:bCs/>
          <w:i/>
          <w:iCs/>
          <w:sz w:val="24"/>
          <w:szCs w:val="24"/>
        </w:rPr>
      </w:pPr>
      <w:r w:rsidRPr="0080370C">
        <w:rPr>
          <w:rFonts w:ascii="Arial" w:hAnsi="Arial" w:cs="Arial"/>
          <w:bCs/>
          <w:i/>
          <w:iCs/>
          <w:sz w:val="24"/>
          <w:szCs w:val="24"/>
        </w:rPr>
        <w:t>Калькирование</w:t>
      </w:r>
      <w:r w:rsidR="00431D86" w:rsidRPr="0080370C">
        <w:rPr>
          <w:rFonts w:ascii="Arial" w:hAnsi="Arial" w:cs="Arial"/>
          <w:bCs/>
          <w:i/>
          <w:iCs/>
          <w:sz w:val="24"/>
          <w:szCs w:val="24"/>
        </w:rPr>
        <w:t>……………………………………………………………</w:t>
      </w:r>
      <w:r w:rsidR="0080370C" w:rsidRPr="0080370C">
        <w:rPr>
          <w:rFonts w:ascii="Arial" w:hAnsi="Arial" w:cs="Arial"/>
          <w:bCs/>
          <w:i/>
          <w:iCs/>
          <w:sz w:val="24"/>
          <w:szCs w:val="24"/>
        </w:rPr>
        <w:t>…</w:t>
      </w:r>
      <w:r w:rsidR="00431D86" w:rsidRPr="0080370C">
        <w:rPr>
          <w:rFonts w:ascii="Arial" w:hAnsi="Arial" w:cs="Arial"/>
          <w:bCs/>
          <w:i/>
          <w:iCs/>
          <w:sz w:val="24"/>
          <w:szCs w:val="24"/>
        </w:rPr>
        <w:t>……….6</w:t>
      </w:r>
      <w:r w:rsidRPr="0080370C">
        <w:rPr>
          <w:rFonts w:ascii="Arial" w:hAnsi="Arial" w:cs="Arial"/>
          <w:bCs/>
          <w:i/>
          <w:iCs/>
          <w:sz w:val="24"/>
          <w:szCs w:val="24"/>
        </w:rPr>
        <w:t xml:space="preserve"> </w:t>
      </w:r>
    </w:p>
    <w:p w:rsidR="001E73A6" w:rsidRPr="0080370C" w:rsidRDefault="001E73A6" w:rsidP="00345027">
      <w:pPr>
        <w:rPr>
          <w:rFonts w:ascii="Arial" w:hAnsi="Arial" w:cs="Arial"/>
          <w:bCs/>
          <w:i/>
          <w:iCs/>
          <w:sz w:val="24"/>
          <w:szCs w:val="24"/>
        </w:rPr>
      </w:pPr>
    </w:p>
    <w:p w:rsidR="001E73A6" w:rsidRPr="0080370C" w:rsidRDefault="001E73A6" w:rsidP="00431D86">
      <w:pPr>
        <w:numPr>
          <w:ilvl w:val="2"/>
          <w:numId w:val="6"/>
        </w:numPr>
        <w:rPr>
          <w:rFonts w:ascii="Arial" w:hAnsi="Arial" w:cs="Arial"/>
          <w:bCs/>
          <w:i/>
          <w:iCs/>
          <w:sz w:val="24"/>
          <w:szCs w:val="24"/>
        </w:rPr>
      </w:pPr>
      <w:r w:rsidRPr="0080370C">
        <w:rPr>
          <w:rFonts w:ascii="Arial" w:hAnsi="Arial" w:cs="Arial"/>
          <w:bCs/>
          <w:i/>
          <w:iCs/>
          <w:sz w:val="24"/>
          <w:szCs w:val="24"/>
        </w:rPr>
        <w:t>Лексико-семантические замены</w:t>
      </w:r>
      <w:r w:rsidR="000E0CD3" w:rsidRPr="0080370C">
        <w:rPr>
          <w:rFonts w:ascii="Arial" w:hAnsi="Arial" w:cs="Arial"/>
          <w:bCs/>
          <w:i/>
          <w:iCs/>
          <w:sz w:val="24"/>
          <w:szCs w:val="24"/>
        </w:rPr>
        <w:t>…………………………………</w:t>
      </w:r>
      <w:r w:rsidR="0080370C">
        <w:rPr>
          <w:rFonts w:ascii="Arial" w:hAnsi="Arial" w:cs="Arial"/>
          <w:bCs/>
          <w:i/>
          <w:iCs/>
          <w:sz w:val="24"/>
          <w:szCs w:val="24"/>
          <w:lang w:val="en-US"/>
        </w:rPr>
        <w:t>…..</w:t>
      </w:r>
      <w:r w:rsidR="000E0CD3" w:rsidRPr="0080370C">
        <w:rPr>
          <w:rFonts w:ascii="Arial" w:hAnsi="Arial" w:cs="Arial"/>
          <w:bCs/>
          <w:i/>
          <w:iCs/>
          <w:sz w:val="24"/>
          <w:szCs w:val="24"/>
        </w:rPr>
        <w:t>…………..7</w:t>
      </w:r>
    </w:p>
    <w:p w:rsidR="001E73A6" w:rsidRPr="0080370C" w:rsidRDefault="001E73A6" w:rsidP="00345027">
      <w:pPr>
        <w:rPr>
          <w:rFonts w:ascii="Arial" w:hAnsi="Arial" w:cs="Arial"/>
          <w:bCs/>
          <w:i/>
          <w:iCs/>
          <w:sz w:val="24"/>
          <w:szCs w:val="24"/>
        </w:rPr>
      </w:pPr>
    </w:p>
    <w:p w:rsidR="001E73A6" w:rsidRPr="0080370C" w:rsidRDefault="001E73A6" w:rsidP="00431D86">
      <w:pPr>
        <w:numPr>
          <w:ilvl w:val="2"/>
          <w:numId w:val="6"/>
        </w:numPr>
        <w:rPr>
          <w:rFonts w:ascii="Arial" w:hAnsi="Arial" w:cs="Arial"/>
          <w:bCs/>
          <w:i/>
          <w:iCs/>
          <w:sz w:val="24"/>
          <w:szCs w:val="24"/>
        </w:rPr>
      </w:pPr>
      <w:r w:rsidRPr="0080370C">
        <w:rPr>
          <w:rFonts w:ascii="Arial" w:hAnsi="Arial" w:cs="Arial"/>
          <w:bCs/>
          <w:i/>
          <w:iCs/>
          <w:sz w:val="24"/>
          <w:szCs w:val="24"/>
        </w:rPr>
        <w:t>Конкретизация</w:t>
      </w:r>
      <w:r w:rsidR="000E0CD3" w:rsidRPr="0080370C">
        <w:rPr>
          <w:rFonts w:ascii="Arial" w:hAnsi="Arial" w:cs="Arial"/>
          <w:bCs/>
          <w:i/>
          <w:iCs/>
          <w:sz w:val="24"/>
          <w:szCs w:val="24"/>
        </w:rPr>
        <w:t>…………………………………………………………</w:t>
      </w:r>
      <w:r w:rsidR="0080370C">
        <w:rPr>
          <w:rFonts w:ascii="Arial" w:hAnsi="Arial" w:cs="Arial"/>
          <w:bCs/>
          <w:i/>
          <w:iCs/>
          <w:sz w:val="24"/>
          <w:szCs w:val="24"/>
        </w:rPr>
        <w:t>…</w:t>
      </w:r>
      <w:r w:rsidR="000E0CD3" w:rsidRPr="0080370C">
        <w:rPr>
          <w:rFonts w:ascii="Arial" w:hAnsi="Arial" w:cs="Arial"/>
          <w:bCs/>
          <w:i/>
          <w:iCs/>
          <w:sz w:val="24"/>
          <w:szCs w:val="24"/>
        </w:rPr>
        <w:t>…………7</w:t>
      </w:r>
      <w:r w:rsidRPr="0080370C">
        <w:rPr>
          <w:rFonts w:ascii="Arial" w:hAnsi="Arial" w:cs="Arial"/>
          <w:bCs/>
          <w:i/>
          <w:iCs/>
          <w:sz w:val="24"/>
          <w:szCs w:val="24"/>
        </w:rPr>
        <w:t xml:space="preserve"> </w:t>
      </w:r>
    </w:p>
    <w:p w:rsidR="001E73A6" w:rsidRPr="0080370C" w:rsidRDefault="001E73A6" w:rsidP="00345027">
      <w:pPr>
        <w:rPr>
          <w:rFonts w:ascii="Arial" w:hAnsi="Arial" w:cs="Arial"/>
          <w:bCs/>
          <w:i/>
          <w:iCs/>
          <w:sz w:val="24"/>
          <w:szCs w:val="24"/>
        </w:rPr>
      </w:pPr>
    </w:p>
    <w:p w:rsidR="001E73A6" w:rsidRPr="0080370C" w:rsidRDefault="001E73A6" w:rsidP="00431D86">
      <w:pPr>
        <w:numPr>
          <w:ilvl w:val="2"/>
          <w:numId w:val="6"/>
        </w:numPr>
        <w:rPr>
          <w:rFonts w:ascii="Arial" w:hAnsi="Arial" w:cs="Arial"/>
          <w:bCs/>
          <w:i/>
          <w:iCs/>
          <w:sz w:val="24"/>
          <w:szCs w:val="24"/>
        </w:rPr>
      </w:pPr>
      <w:r w:rsidRPr="0080370C">
        <w:rPr>
          <w:rFonts w:ascii="Arial" w:hAnsi="Arial" w:cs="Arial"/>
          <w:bCs/>
          <w:i/>
          <w:iCs/>
          <w:sz w:val="24"/>
          <w:szCs w:val="24"/>
        </w:rPr>
        <w:t>Генерализация</w:t>
      </w:r>
      <w:r w:rsidR="000E0CD3" w:rsidRPr="0080370C">
        <w:rPr>
          <w:rFonts w:ascii="Arial" w:hAnsi="Arial" w:cs="Arial"/>
          <w:bCs/>
          <w:i/>
          <w:iCs/>
          <w:sz w:val="24"/>
          <w:szCs w:val="24"/>
        </w:rPr>
        <w:t>…………………………………………………………</w:t>
      </w:r>
      <w:r w:rsidR="0080370C">
        <w:rPr>
          <w:rFonts w:ascii="Arial" w:hAnsi="Arial" w:cs="Arial"/>
          <w:bCs/>
          <w:i/>
          <w:iCs/>
          <w:sz w:val="24"/>
          <w:szCs w:val="24"/>
        </w:rPr>
        <w:t>…</w:t>
      </w:r>
      <w:r w:rsidR="000E0CD3" w:rsidRPr="0080370C">
        <w:rPr>
          <w:rFonts w:ascii="Arial" w:hAnsi="Arial" w:cs="Arial"/>
          <w:bCs/>
          <w:i/>
          <w:iCs/>
          <w:sz w:val="24"/>
          <w:szCs w:val="24"/>
        </w:rPr>
        <w:t>………….8</w:t>
      </w:r>
    </w:p>
    <w:p w:rsidR="001E73A6" w:rsidRPr="0080370C" w:rsidRDefault="001E73A6" w:rsidP="00345027">
      <w:pPr>
        <w:rPr>
          <w:rFonts w:ascii="Arial" w:hAnsi="Arial" w:cs="Arial"/>
          <w:bCs/>
          <w:i/>
          <w:iCs/>
          <w:sz w:val="24"/>
          <w:szCs w:val="24"/>
        </w:rPr>
      </w:pPr>
    </w:p>
    <w:p w:rsidR="000E0CD3" w:rsidRPr="0080370C" w:rsidRDefault="001E73A6" w:rsidP="000E0CD3">
      <w:pPr>
        <w:numPr>
          <w:ilvl w:val="2"/>
          <w:numId w:val="6"/>
        </w:numPr>
        <w:rPr>
          <w:rFonts w:ascii="Arial" w:hAnsi="Arial" w:cs="Arial"/>
          <w:bCs/>
          <w:i/>
          <w:iCs/>
          <w:sz w:val="24"/>
          <w:szCs w:val="24"/>
        </w:rPr>
      </w:pPr>
      <w:r w:rsidRPr="0080370C">
        <w:rPr>
          <w:rFonts w:ascii="Arial" w:hAnsi="Arial" w:cs="Arial"/>
          <w:bCs/>
          <w:i/>
          <w:iCs/>
          <w:sz w:val="24"/>
          <w:szCs w:val="24"/>
        </w:rPr>
        <w:t>Модуляция или смысловое развитие</w:t>
      </w:r>
      <w:r w:rsidR="000E0CD3" w:rsidRPr="0080370C">
        <w:rPr>
          <w:rFonts w:ascii="Arial" w:hAnsi="Arial" w:cs="Arial"/>
          <w:bCs/>
          <w:i/>
          <w:iCs/>
          <w:sz w:val="24"/>
          <w:szCs w:val="24"/>
        </w:rPr>
        <w:t>…………………………………</w:t>
      </w:r>
      <w:r w:rsidR="0080370C">
        <w:rPr>
          <w:rFonts w:ascii="Arial" w:hAnsi="Arial" w:cs="Arial"/>
          <w:bCs/>
          <w:i/>
          <w:iCs/>
          <w:sz w:val="24"/>
          <w:szCs w:val="24"/>
        </w:rPr>
        <w:t>…</w:t>
      </w:r>
      <w:r w:rsidR="0080370C" w:rsidRPr="0080370C">
        <w:rPr>
          <w:rFonts w:ascii="Arial" w:hAnsi="Arial" w:cs="Arial"/>
          <w:bCs/>
          <w:i/>
          <w:iCs/>
          <w:sz w:val="24"/>
          <w:szCs w:val="24"/>
        </w:rPr>
        <w:t>..</w:t>
      </w:r>
      <w:r w:rsidR="0080370C">
        <w:rPr>
          <w:rFonts w:ascii="Arial" w:hAnsi="Arial" w:cs="Arial"/>
          <w:bCs/>
          <w:i/>
          <w:iCs/>
          <w:sz w:val="24"/>
          <w:szCs w:val="24"/>
          <w:lang w:val="en-US"/>
        </w:rPr>
        <w:t>.</w:t>
      </w:r>
      <w:r w:rsidR="000E0CD3" w:rsidRPr="0080370C">
        <w:rPr>
          <w:rFonts w:ascii="Arial" w:hAnsi="Arial" w:cs="Arial"/>
          <w:bCs/>
          <w:i/>
          <w:iCs/>
          <w:sz w:val="24"/>
          <w:szCs w:val="24"/>
        </w:rPr>
        <w:t>…….8</w:t>
      </w:r>
    </w:p>
    <w:p w:rsidR="00431D86" w:rsidRPr="0080370C" w:rsidRDefault="00431D86" w:rsidP="00345027">
      <w:pPr>
        <w:rPr>
          <w:rFonts w:ascii="Arial" w:hAnsi="Arial" w:cs="Arial"/>
          <w:bCs/>
          <w:i/>
          <w:iCs/>
          <w:sz w:val="24"/>
          <w:szCs w:val="24"/>
        </w:rPr>
      </w:pPr>
    </w:p>
    <w:p w:rsidR="00431D86" w:rsidRPr="0080370C" w:rsidRDefault="00431D86" w:rsidP="00431D86">
      <w:pPr>
        <w:numPr>
          <w:ilvl w:val="1"/>
          <w:numId w:val="6"/>
        </w:numPr>
        <w:rPr>
          <w:rFonts w:ascii="Arial" w:hAnsi="Arial" w:cs="Arial"/>
          <w:b/>
          <w:bCs/>
          <w:i/>
          <w:iCs/>
          <w:sz w:val="24"/>
          <w:szCs w:val="24"/>
        </w:rPr>
      </w:pPr>
      <w:r w:rsidRPr="0080370C">
        <w:rPr>
          <w:rFonts w:ascii="Arial" w:hAnsi="Arial" w:cs="Arial"/>
          <w:b/>
          <w:bCs/>
          <w:i/>
          <w:iCs/>
          <w:sz w:val="24"/>
          <w:szCs w:val="24"/>
        </w:rPr>
        <w:t>Грамматические трансформации</w:t>
      </w:r>
      <w:r w:rsidR="000E0CD3" w:rsidRPr="0080370C">
        <w:rPr>
          <w:rFonts w:ascii="Arial" w:hAnsi="Arial" w:cs="Arial"/>
          <w:b/>
          <w:bCs/>
          <w:i/>
          <w:iCs/>
          <w:sz w:val="24"/>
          <w:szCs w:val="24"/>
        </w:rPr>
        <w:t>……………………………………………9</w:t>
      </w:r>
    </w:p>
    <w:p w:rsidR="00431D86" w:rsidRPr="0080370C" w:rsidRDefault="00431D86" w:rsidP="00345027">
      <w:pPr>
        <w:rPr>
          <w:rFonts w:ascii="Arial" w:hAnsi="Arial" w:cs="Arial"/>
          <w:bCs/>
          <w:i/>
          <w:iCs/>
          <w:sz w:val="24"/>
          <w:szCs w:val="24"/>
        </w:rPr>
      </w:pPr>
    </w:p>
    <w:p w:rsidR="00431D8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Синтаксическое уподобление</w:t>
      </w:r>
      <w:r w:rsidR="000E0CD3" w:rsidRPr="0080370C">
        <w:rPr>
          <w:rFonts w:ascii="Arial" w:hAnsi="Arial" w:cs="Arial"/>
          <w:bCs/>
          <w:i/>
          <w:iCs/>
          <w:sz w:val="24"/>
          <w:szCs w:val="24"/>
        </w:rPr>
        <w:t>……………………………………</w:t>
      </w:r>
      <w:r w:rsidR="0080370C">
        <w:rPr>
          <w:rFonts w:ascii="Arial" w:hAnsi="Arial" w:cs="Arial"/>
          <w:bCs/>
          <w:i/>
          <w:iCs/>
          <w:sz w:val="24"/>
          <w:szCs w:val="24"/>
          <w:lang w:val="en-US"/>
        </w:rPr>
        <w:t>….</w:t>
      </w:r>
      <w:r w:rsidR="000E0CD3" w:rsidRPr="0080370C">
        <w:rPr>
          <w:rFonts w:ascii="Arial" w:hAnsi="Arial" w:cs="Arial"/>
          <w:bCs/>
          <w:i/>
          <w:iCs/>
          <w:sz w:val="24"/>
          <w:szCs w:val="24"/>
        </w:rPr>
        <w:t>…………..10</w:t>
      </w:r>
    </w:p>
    <w:p w:rsidR="00431D86" w:rsidRPr="0080370C" w:rsidRDefault="00431D86" w:rsidP="00345027">
      <w:pPr>
        <w:rPr>
          <w:rFonts w:ascii="Arial" w:hAnsi="Arial" w:cs="Arial"/>
          <w:bCs/>
          <w:i/>
          <w:iCs/>
          <w:sz w:val="24"/>
          <w:szCs w:val="24"/>
        </w:rPr>
      </w:pPr>
    </w:p>
    <w:p w:rsidR="00431D8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Членение предложения</w:t>
      </w:r>
      <w:r w:rsidR="000E0CD3" w:rsidRPr="0080370C">
        <w:rPr>
          <w:rFonts w:ascii="Arial" w:hAnsi="Arial" w:cs="Arial"/>
          <w:bCs/>
          <w:i/>
          <w:iCs/>
          <w:sz w:val="24"/>
          <w:szCs w:val="24"/>
        </w:rPr>
        <w:t>……………………………………………</w:t>
      </w:r>
      <w:r w:rsidR="0080370C">
        <w:rPr>
          <w:rFonts w:ascii="Arial" w:hAnsi="Arial" w:cs="Arial"/>
          <w:bCs/>
          <w:i/>
          <w:iCs/>
          <w:sz w:val="24"/>
          <w:szCs w:val="24"/>
        </w:rPr>
        <w:t>…</w:t>
      </w:r>
      <w:r w:rsidR="000E0CD3" w:rsidRPr="0080370C">
        <w:rPr>
          <w:rFonts w:ascii="Arial" w:hAnsi="Arial" w:cs="Arial"/>
          <w:bCs/>
          <w:i/>
          <w:iCs/>
          <w:sz w:val="24"/>
          <w:szCs w:val="24"/>
        </w:rPr>
        <w:t>…………….10</w:t>
      </w:r>
    </w:p>
    <w:p w:rsidR="00431D86" w:rsidRPr="0080370C" w:rsidRDefault="00431D86" w:rsidP="00345027">
      <w:pPr>
        <w:rPr>
          <w:rFonts w:ascii="Arial" w:hAnsi="Arial" w:cs="Arial"/>
          <w:bCs/>
          <w:i/>
          <w:iCs/>
          <w:sz w:val="24"/>
          <w:szCs w:val="24"/>
        </w:rPr>
      </w:pPr>
    </w:p>
    <w:p w:rsidR="00431D8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Объединение предложений</w:t>
      </w:r>
      <w:r w:rsidR="000E0CD3" w:rsidRPr="0080370C">
        <w:rPr>
          <w:rFonts w:ascii="Arial" w:hAnsi="Arial" w:cs="Arial"/>
          <w:bCs/>
          <w:i/>
          <w:iCs/>
          <w:sz w:val="24"/>
          <w:szCs w:val="24"/>
        </w:rPr>
        <w:t>……………………………………………</w:t>
      </w:r>
      <w:r w:rsidR="0080370C">
        <w:rPr>
          <w:rFonts w:ascii="Arial" w:hAnsi="Arial" w:cs="Arial"/>
          <w:bCs/>
          <w:i/>
          <w:iCs/>
          <w:sz w:val="24"/>
          <w:szCs w:val="24"/>
          <w:lang w:val="en-US"/>
        </w:rPr>
        <w:t>…</w:t>
      </w:r>
      <w:r w:rsidR="000E0CD3" w:rsidRPr="0080370C">
        <w:rPr>
          <w:rFonts w:ascii="Arial" w:hAnsi="Arial" w:cs="Arial"/>
          <w:bCs/>
          <w:i/>
          <w:iCs/>
          <w:sz w:val="24"/>
          <w:szCs w:val="24"/>
        </w:rPr>
        <w:t>………..11</w:t>
      </w:r>
    </w:p>
    <w:p w:rsidR="00431D86" w:rsidRPr="0080370C" w:rsidRDefault="00431D86" w:rsidP="00345027">
      <w:pPr>
        <w:rPr>
          <w:rFonts w:ascii="Arial" w:hAnsi="Arial" w:cs="Arial"/>
          <w:bCs/>
          <w:i/>
          <w:iCs/>
          <w:sz w:val="24"/>
          <w:szCs w:val="24"/>
        </w:rPr>
      </w:pPr>
    </w:p>
    <w:p w:rsidR="00431D8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Чисто грамматические замены</w:t>
      </w:r>
      <w:r w:rsidR="000E0CD3" w:rsidRPr="0080370C">
        <w:rPr>
          <w:rFonts w:ascii="Arial" w:hAnsi="Arial" w:cs="Arial"/>
          <w:bCs/>
          <w:i/>
          <w:iCs/>
          <w:sz w:val="24"/>
          <w:szCs w:val="24"/>
        </w:rPr>
        <w:t>………………………………………</w:t>
      </w:r>
      <w:r w:rsidR="0080370C">
        <w:rPr>
          <w:rFonts w:ascii="Arial" w:hAnsi="Arial" w:cs="Arial"/>
          <w:bCs/>
          <w:i/>
          <w:iCs/>
          <w:sz w:val="24"/>
          <w:szCs w:val="24"/>
          <w:lang w:val="en-US"/>
        </w:rPr>
        <w:t>….</w:t>
      </w:r>
      <w:r w:rsidR="000E0CD3" w:rsidRPr="0080370C">
        <w:rPr>
          <w:rFonts w:ascii="Arial" w:hAnsi="Arial" w:cs="Arial"/>
          <w:bCs/>
          <w:i/>
          <w:iCs/>
          <w:sz w:val="24"/>
          <w:szCs w:val="24"/>
        </w:rPr>
        <w:t>……..11</w:t>
      </w:r>
    </w:p>
    <w:p w:rsidR="001E73A6" w:rsidRPr="0080370C" w:rsidRDefault="001E73A6" w:rsidP="00345027">
      <w:pPr>
        <w:rPr>
          <w:rFonts w:ascii="Arial" w:hAnsi="Arial" w:cs="Arial"/>
          <w:bCs/>
          <w:i/>
          <w:iCs/>
          <w:sz w:val="24"/>
          <w:szCs w:val="24"/>
        </w:rPr>
      </w:pPr>
    </w:p>
    <w:p w:rsidR="001E73A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Антонимический перевод</w:t>
      </w:r>
      <w:r w:rsidR="000E0CD3" w:rsidRPr="0080370C">
        <w:rPr>
          <w:rFonts w:ascii="Arial" w:hAnsi="Arial" w:cs="Arial"/>
          <w:bCs/>
          <w:i/>
          <w:iCs/>
          <w:sz w:val="24"/>
          <w:szCs w:val="24"/>
        </w:rPr>
        <w:t>……………</w:t>
      </w:r>
      <w:r w:rsidR="000E0CD3" w:rsidRPr="0080370C">
        <w:rPr>
          <w:rFonts w:ascii="Arial" w:hAnsi="Arial" w:cs="Arial"/>
          <w:bCs/>
          <w:i/>
          <w:iCs/>
          <w:sz w:val="24"/>
          <w:szCs w:val="24"/>
          <w:lang w:val="en-US"/>
        </w:rPr>
        <w:t>…………………………………</w:t>
      </w:r>
      <w:r w:rsidR="0080370C">
        <w:rPr>
          <w:rFonts w:ascii="Arial" w:hAnsi="Arial" w:cs="Arial"/>
          <w:bCs/>
          <w:i/>
          <w:iCs/>
          <w:sz w:val="24"/>
          <w:szCs w:val="24"/>
          <w:lang w:val="en-US"/>
        </w:rPr>
        <w:t>….</w:t>
      </w:r>
      <w:r w:rsidR="000E0CD3" w:rsidRPr="0080370C">
        <w:rPr>
          <w:rFonts w:ascii="Arial" w:hAnsi="Arial" w:cs="Arial"/>
          <w:bCs/>
          <w:i/>
          <w:iCs/>
          <w:sz w:val="24"/>
          <w:szCs w:val="24"/>
          <w:lang w:val="en-US"/>
        </w:rPr>
        <w:t>……..12</w:t>
      </w:r>
    </w:p>
    <w:p w:rsidR="00431D86" w:rsidRPr="0080370C" w:rsidRDefault="00431D86" w:rsidP="00345027">
      <w:pPr>
        <w:rPr>
          <w:rFonts w:ascii="Arial" w:hAnsi="Arial" w:cs="Arial"/>
          <w:bCs/>
          <w:i/>
          <w:iCs/>
          <w:sz w:val="24"/>
          <w:szCs w:val="24"/>
        </w:rPr>
      </w:pPr>
    </w:p>
    <w:p w:rsidR="00431D86" w:rsidRPr="0080370C" w:rsidRDefault="00431D86" w:rsidP="00431D86">
      <w:pPr>
        <w:numPr>
          <w:ilvl w:val="2"/>
          <w:numId w:val="6"/>
        </w:numPr>
        <w:rPr>
          <w:rFonts w:ascii="Arial" w:hAnsi="Arial" w:cs="Arial"/>
          <w:bCs/>
          <w:i/>
          <w:iCs/>
          <w:sz w:val="24"/>
          <w:szCs w:val="24"/>
        </w:rPr>
      </w:pPr>
      <w:r w:rsidRPr="0080370C">
        <w:rPr>
          <w:rFonts w:ascii="Arial" w:hAnsi="Arial" w:cs="Arial"/>
          <w:bCs/>
          <w:i/>
          <w:iCs/>
          <w:sz w:val="24"/>
          <w:szCs w:val="24"/>
        </w:rPr>
        <w:t>Экспликация или описательный перевод</w:t>
      </w:r>
      <w:r w:rsidR="000E0CD3" w:rsidRPr="0080370C">
        <w:rPr>
          <w:rFonts w:ascii="Arial" w:hAnsi="Arial" w:cs="Arial"/>
          <w:bCs/>
          <w:i/>
          <w:iCs/>
          <w:sz w:val="24"/>
          <w:szCs w:val="24"/>
        </w:rPr>
        <w:t>……………………………</w:t>
      </w:r>
      <w:r w:rsidR="0080370C">
        <w:rPr>
          <w:rFonts w:ascii="Arial" w:hAnsi="Arial" w:cs="Arial"/>
          <w:bCs/>
          <w:i/>
          <w:iCs/>
          <w:sz w:val="24"/>
          <w:szCs w:val="24"/>
        </w:rPr>
        <w:t>…</w:t>
      </w:r>
      <w:r w:rsidR="0080370C" w:rsidRPr="0080370C">
        <w:rPr>
          <w:rFonts w:ascii="Arial" w:hAnsi="Arial" w:cs="Arial"/>
          <w:bCs/>
          <w:i/>
          <w:iCs/>
          <w:sz w:val="24"/>
          <w:szCs w:val="24"/>
        </w:rPr>
        <w:t>..</w:t>
      </w:r>
      <w:r w:rsidR="000E0CD3" w:rsidRPr="0080370C">
        <w:rPr>
          <w:rFonts w:ascii="Arial" w:hAnsi="Arial" w:cs="Arial"/>
          <w:bCs/>
          <w:i/>
          <w:iCs/>
          <w:sz w:val="24"/>
          <w:szCs w:val="24"/>
        </w:rPr>
        <w:t>……13</w:t>
      </w:r>
    </w:p>
    <w:p w:rsidR="00431D86" w:rsidRPr="0080370C" w:rsidRDefault="00431D86" w:rsidP="00345027">
      <w:pPr>
        <w:rPr>
          <w:rFonts w:ascii="Arial" w:hAnsi="Arial" w:cs="Arial"/>
          <w:bCs/>
          <w:i/>
          <w:iCs/>
          <w:sz w:val="24"/>
          <w:szCs w:val="24"/>
        </w:rPr>
      </w:pPr>
    </w:p>
    <w:p w:rsidR="00431D86" w:rsidRPr="00431D86" w:rsidRDefault="00431D86" w:rsidP="00431D86">
      <w:pPr>
        <w:numPr>
          <w:ilvl w:val="2"/>
          <w:numId w:val="6"/>
        </w:numPr>
        <w:rPr>
          <w:rFonts w:ascii="Arial" w:hAnsi="Arial" w:cs="Arial"/>
          <w:b/>
          <w:bCs/>
          <w:i/>
          <w:iCs/>
          <w:sz w:val="24"/>
          <w:szCs w:val="24"/>
        </w:rPr>
      </w:pPr>
      <w:r w:rsidRPr="0080370C">
        <w:rPr>
          <w:rFonts w:ascii="Arial" w:hAnsi="Arial" w:cs="Arial"/>
          <w:bCs/>
          <w:i/>
          <w:iCs/>
          <w:sz w:val="24"/>
          <w:szCs w:val="24"/>
        </w:rPr>
        <w:t>Компенсация</w:t>
      </w:r>
      <w:r w:rsidR="00302EF3" w:rsidRPr="0080370C">
        <w:rPr>
          <w:rFonts w:ascii="Arial" w:hAnsi="Arial" w:cs="Arial"/>
          <w:bCs/>
          <w:i/>
          <w:iCs/>
          <w:sz w:val="24"/>
          <w:szCs w:val="24"/>
        </w:rPr>
        <w:t>…………………………………………………………………</w:t>
      </w:r>
      <w:r w:rsidR="0080370C">
        <w:rPr>
          <w:rFonts w:ascii="Arial" w:hAnsi="Arial" w:cs="Arial"/>
          <w:bCs/>
          <w:i/>
          <w:iCs/>
          <w:sz w:val="24"/>
          <w:szCs w:val="24"/>
          <w:lang w:val="en-US"/>
        </w:rPr>
        <w:t>.</w:t>
      </w:r>
      <w:r w:rsidR="00302EF3" w:rsidRPr="0080370C">
        <w:rPr>
          <w:rFonts w:ascii="Arial" w:hAnsi="Arial" w:cs="Arial"/>
          <w:bCs/>
          <w:i/>
          <w:iCs/>
          <w:sz w:val="24"/>
          <w:szCs w:val="24"/>
        </w:rPr>
        <w:t>…….1</w:t>
      </w:r>
      <w:r w:rsidR="0080370C">
        <w:rPr>
          <w:rFonts w:ascii="Arial" w:hAnsi="Arial" w:cs="Arial"/>
          <w:bCs/>
          <w:i/>
          <w:iCs/>
          <w:sz w:val="24"/>
          <w:szCs w:val="24"/>
          <w:lang w:val="en-US"/>
        </w:rPr>
        <w:t>3</w:t>
      </w:r>
    </w:p>
    <w:p w:rsidR="00431D86" w:rsidRDefault="00431D86" w:rsidP="00431D86">
      <w:pPr>
        <w:pStyle w:val="ab"/>
        <w:rPr>
          <w:rFonts w:ascii="Arial" w:hAnsi="Arial" w:cs="Arial"/>
          <w:b/>
          <w:bCs/>
          <w:i/>
          <w:iCs/>
          <w:sz w:val="24"/>
          <w:szCs w:val="24"/>
        </w:rPr>
      </w:pPr>
    </w:p>
    <w:p w:rsidR="00431D86" w:rsidRPr="0080370C" w:rsidRDefault="00431D86" w:rsidP="00431D86">
      <w:pPr>
        <w:rPr>
          <w:rFonts w:ascii="Arial" w:hAnsi="Arial" w:cs="Arial"/>
          <w:b/>
          <w:bCs/>
          <w:i/>
          <w:iCs/>
          <w:sz w:val="24"/>
          <w:szCs w:val="24"/>
          <w:lang w:val="en-US"/>
        </w:rPr>
      </w:pPr>
      <w:r>
        <w:rPr>
          <w:rFonts w:ascii="Arial" w:hAnsi="Arial" w:cs="Arial"/>
          <w:b/>
          <w:bCs/>
          <w:i/>
          <w:iCs/>
          <w:sz w:val="24"/>
          <w:szCs w:val="24"/>
        </w:rPr>
        <w:t>Заключение</w:t>
      </w:r>
      <w:r w:rsidR="00302EF3" w:rsidRPr="0080370C">
        <w:rPr>
          <w:rFonts w:ascii="Arial" w:hAnsi="Arial" w:cs="Arial"/>
          <w:b/>
          <w:bCs/>
          <w:i/>
          <w:iCs/>
          <w:sz w:val="24"/>
          <w:szCs w:val="24"/>
        </w:rPr>
        <w:t>……………………………………………………………………………………</w:t>
      </w:r>
      <w:r w:rsidR="0080370C">
        <w:rPr>
          <w:rFonts w:ascii="Arial" w:hAnsi="Arial" w:cs="Arial"/>
          <w:b/>
          <w:bCs/>
          <w:i/>
          <w:iCs/>
          <w:sz w:val="24"/>
          <w:szCs w:val="24"/>
        </w:rPr>
        <w:t>.1</w:t>
      </w:r>
      <w:r w:rsidR="0080370C">
        <w:rPr>
          <w:rFonts w:ascii="Arial" w:hAnsi="Arial" w:cs="Arial"/>
          <w:b/>
          <w:bCs/>
          <w:i/>
          <w:iCs/>
          <w:sz w:val="24"/>
          <w:szCs w:val="24"/>
          <w:lang w:val="en-US"/>
        </w:rPr>
        <w:t>4</w:t>
      </w:r>
    </w:p>
    <w:p w:rsidR="00431D86" w:rsidRDefault="00431D86" w:rsidP="00431D86">
      <w:pPr>
        <w:rPr>
          <w:rFonts w:ascii="Arial" w:hAnsi="Arial" w:cs="Arial"/>
          <w:b/>
          <w:bCs/>
          <w:i/>
          <w:iCs/>
          <w:sz w:val="24"/>
          <w:szCs w:val="24"/>
        </w:rPr>
      </w:pPr>
    </w:p>
    <w:p w:rsidR="00431D86" w:rsidRPr="00302EF3" w:rsidRDefault="00431D86" w:rsidP="00431D86">
      <w:pPr>
        <w:rPr>
          <w:rFonts w:ascii="Arial" w:hAnsi="Arial" w:cs="Arial"/>
          <w:b/>
          <w:bCs/>
          <w:i/>
          <w:iCs/>
          <w:sz w:val="24"/>
          <w:szCs w:val="24"/>
          <w:lang w:val="en-US"/>
        </w:rPr>
      </w:pPr>
      <w:r>
        <w:rPr>
          <w:rFonts w:ascii="Arial" w:hAnsi="Arial" w:cs="Arial"/>
          <w:b/>
          <w:bCs/>
          <w:i/>
          <w:iCs/>
          <w:sz w:val="24"/>
          <w:szCs w:val="24"/>
        </w:rPr>
        <w:t>Список литературы</w:t>
      </w:r>
      <w:r w:rsidR="00302EF3" w:rsidRPr="0080370C">
        <w:rPr>
          <w:rFonts w:ascii="Arial" w:hAnsi="Arial" w:cs="Arial"/>
          <w:b/>
          <w:bCs/>
          <w:i/>
          <w:iCs/>
          <w:sz w:val="24"/>
          <w:szCs w:val="24"/>
        </w:rPr>
        <w:t>…………………………………………………</w:t>
      </w:r>
      <w:r w:rsidR="00302EF3">
        <w:rPr>
          <w:rFonts w:ascii="Arial" w:hAnsi="Arial" w:cs="Arial"/>
          <w:b/>
          <w:bCs/>
          <w:i/>
          <w:iCs/>
          <w:sz w:val="24"/>
          <w:szCs w:val="24"/>
          <w:lang w:val="en-US"/>
        </w:rPr>
        <w:t>………………………</w:t>
      </w:r>
      <w:r w:rsidR="0080370C">
        <w:rPr>
          <w:rFonts w:ascii="Arial" w:hAnsi="Arial" w:cs="Arial"/>
          <w:b/>
          <w:bCs/>
          <w:i/>
          <w:iCs/>
          <w:sz w:val="24"/>
          <w:szCs w:val="24"/>
          <w:lang w:val="en-US"/>
        </w:rPr>
        <w:t>15</w:t>
      </w:r>
    </w:p>
    <w:p w:rsidR="0007154A" w:rsidRDefault="0007154A" w:rsidP="00300154">
      <w:pPr>
        <w:jc w:val="center"/>
        <w:rPr>
          <w:rFonts w:ascii="Arial" w:hAnsi="Arial" w:cs="Arial"/>
          <w:b/>
          <w:bCs/>
          <w:i/>
          <w:iCs/>
          <w:sz w:val="24"/>
          <w:szCs w:val="24"/>
        </w:rPr>
      </w:pPr>
    </w:p>
    <w:p w:rsidR="0007154A" w:rsidRDefault="0007154A" w:rsidP="00300154">
      <w:pPr>
        <w:jc w:val="center"/>
        <w:rPr>
          <w:rFonts w:ascii="Arial" w:hAnsi="Arial" w:cs="Arial"/>
          <w:b/>
          <w:bCs/>
          <w:i/>
          <w:iCs/>
          <w:sz w:val="24"/>
          <w:szCs w:val="24"/>
        </w:rPr>
      </w:pPr>
    </w:p>
    <w:p w:rsidR="0007154A" w:rsidRDefault="0007154A" w:rsidP="00300154">
      <w:pPr>
        <w:jc w:val="center"/>
        <w:rPr>
          <w:rFonts w:ascii="Arial" w:hAnsi="Arial" w:cs="Arial"/>
          <w:b/>
          <w:bCs/>
          <w:i/>
          <w:iCs/>
          <w:sz w:val="24"/>
          <w:szCs w:val="24"/>
        </w:rPr>
      </w:pPr>
    </w:p>
    <w:p w:rsidR="0007154A" w:rsidRDefault="0007154A"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431D86" w:rsidRDefault="00431D86" w:rsidP="00300154">
      <w:pPr>
        <w:jc w:val="center"/>
        <w:rPr>
          <w:rFonts w:ascii="Arial" w:hAnsi="Arial" w:cs="Arial"/>
          <w:b/>
          <w:bCs/>
          <w:i/>
          <w:iCs/>
          <w:sz w:val="24"/>
          <w:szCs w:val="24"/>
        </w:rPr>
      </w:pPr>
    </w:p>
    <w:p w:rsidR="00F80E04" w:rsidRDefault="00F80E04" w:rsidP="001F3824">
      <w:pPr>
        <w:ind w:firstLine="709"/>
        <w:jc w:val="center"/>
        <w:rPr>
          <w:rFonts w:ascii="Arial" w:hAnsi="Arial" w:cs="Arial"/>
          <w:b/>
          <w:bCs/>
          <w:i/>
          <w:iCs/>
          <w:sz w:val="24"/>
          <w:szCs w:val="24"/>
          <w:lang w:val="en-US"/>
        </w:rPr>
      </w:pPr>
      <w:r w:rsidRPr="00300154">
        <w:rPr>
          <w:rFonts w:ascii="Arial" w:hAnsi="Arial" w:cs="Arial"/>
          <w:b/>
          <w:bCs/>
          <w:i/>
          <w:iCs/>
          <w:sz w:val="24"/>
          <w:szCs w:val="24"/>
        </w:rPr>
        <w:t>Введение</w:t>
      </w:r>
    </w:p>
    <w:p w:rsidR="00300154" w:rsidRPr="00300154" w:rsidRDefault="00300154" w:rsidP="001F3824">
      <w:pPr>
        <w:ind w:firstLine="709"/>
        <w:jc w:val="center"/>
        <w:rPr>
          <w:rFonts w:ascii="Arial" w:hAnsi="Arial" w:cs="Arial"/>
          <w:b/>
          <w:bCs/>
          <w:i/>
          <w:iCs/>
          <w:sz w:val="24"/>
          <w:szCs w:val="24"/>
          <w:lang w:val="en-US"/>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При переводе с русского языка происходит множество переводческих преобразований, причина которых, чаще всего кроется в присущем английскому языку видении мира и связанном с этим явлении языковой избирательности. Описывая предметную ситуацию, английский язык может выбрать иную, чем русский, отправную точку в описании. Для него, в частности, характерно преимущественное использование глагольных форм. Русскому языку, наоборот, свойственно более широкое использование опредмеченных действий  и признаков, что проявляется в более частом, чем в английском, использовании существительных.</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Причиной переводческих преобразований могут служить и внутренние языковые факторы, такие как сочетаемость и коммуникативная структура высказываний.</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В данной работе рассмотрены основные типы переводческих трансформаций, т.е. модели того, как можно сделать перевод, рассмотрены ситуации применения того или иного вида перевода, приведены примеры.</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sz w:val="24"/>
          <w:szCs w:val="24"/>
        </w:rPr>
      </w:pPr>
    </w:p>
    <w:p w:rsidR="00F80E04" w:rsidRPr="00300154" w:rsidRDefault="00F80E04" w:rsidP="001F3824">
      <w:pPr>
        <w:numPr>
          <w:ilvl w:val="0"/>
          <w:numId w:val="7"/>
        </w:numPr>
        <w:ind w:firstLine="709"/>
        <w:rPr>
          <w:rFonts w:ascii="Arial" w:hAnsi="Arial" w:cs="Arial"/>
          <w:sz w:val="24"/>
          <w:szCs w:val="24"/>
        </w:rPr>
      </w:pPr>
      <w:r w:rsidRPr="00300154">
        <w:rPr>
          <w:rFonts w:ascii="Arial" w:hAnsi="Arial" w:cs="Arial"/>
          <w:b/>
          <w:bCs/>
          <w:i/>
          <w:iCs/>
          <w:sz w:val="24"/>
          <w:szCs w:val="24"/>
        </w:rPr>
        <w:t>Переводческие трансформации и их классификации.</w:t>
      </w:r>
    </w:p>
    <w:p w:rsidR="00300154" w:rsidRPr="00300154" w:rsidRDefault="00300154" w:rsidP="001F3824">
      <w:pPr>
        <w:ind w:firstLine="709"/>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Главная цель перевода – достижение адекватности. Адекватный, или как его еще называют, эквивалентный перевод – это такой перевод, который осуществляется на уровне, необходимом  и достаточном для передачи неизменного плана содержания при соблюдении соответствующего плана выражения, т.е. норм переводящего языка.</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По определению А.В. Федорова, адекватность – это "исчерпывающая передача смыслового содержания подлинника и полное функционально-стилистическое соответствие ему"</w:t>
      </w:r>
      <w:r w:rsidRPr="00300154">
        <w:rPr>
          <w:rStyle w:val="a5"/>
          <w:rFonts w:ascii="Arial" w:hAnsi="Arial" w:cs="Arial"/>
          <w:sz w:val="24"/>
          <w:szCs w:val="24"/>
        </w:rPr>
        <w:footnoteReference w:id="1"/>
      </w:r>
      <w:r w:rsidRPr="00300154">
        <w:rPr>
          <w:rFonts w:ascii="Arial" w:hAnsi="Arial" w:cs="Arial"/>
          <w:sz w:val="24"/>
          <w:szCs w:val="24"/>
        </w:rPr>
        <w:t>.</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Основная задача переводчика при достижении адекватности – умело произвести различные переводческие трансформации, для того, чтобы текст перевода как можно более точно передавал всю информацию, заключенную в тексте оригинала, при соблюдении соответствующих норм переводящего языка.</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w:t>
      </w:r>
      <w:r w:rsidRPr="00300154">
        <w:rPr>
          <w:rFonts w:ascii="Arial" w:hAnsi="Arial" w:cs="Arial"/>
          <w:i/>
          <w:iCs/>
          <w:sz w:val="24"/>
          <w:szCs w:val="24"/>
        </w:rPr>
        <w:t xml:space="preserve">Трансформация – </w:t>
      </w:r>
      <w:r w:rsidRPr="00300154">
        <w:rPr>
          <w:rFonts w:ascii="Arial" w:hAnsi="Arial" w:cs="Arial"/>
          <w:sz w:val="24"/>
          <w:szCs w:val="24"/>
        </w:rPr>
        <w:t>основа большинства приемов перевода. Заключается в изменении формальных (лексические или грамматические трансформации) или семантических (семантические трансформации) компонентов исходного текста при сохранении информации, предназначенной для передачи"</w:t>
      </w:r>
      <w:r w:rsidRPr="00300154">
        <w:rPr>
          <w:rStyle w:val="a5"/>
          <w:rFonts w:ascii="Arial" w:hAnsi="Arial" w:cs="Arial"/>
          <w:sz w:val="24"/>
          <w:szCs w:val="24"/>
        </w:rPr>
        <w:footnoteReference w:id="2"/>
      </w:r>
      <w:r w:rsidRPr="00300154">
        <w:rPr>
          <w:rFonts w:ascii="Arial" w:hAnsi="Arial" w:cs="Arial"/>
          <w:sz w:val="24"/>
          <w:szCs w:val="24"/>
        </w:rPr>
        <w:t>.  Я.И. Рецкер определяет  трансформации как "приемы логического мышления, с помощью которых мы раскрываем значение иноязычного слова в контексте и находим ему русское соответствие, не совпадающее со словарным" (Рецкер 1974, с.38)</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В настоящее время существует множество классификаций переводческих трансформаций (далее ПТ) предложенных различными авторами. Рассмотрим некоторые из них.</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Л.К. Латышев (Латышев 1981 с.131-137) дает классификацию ПТ по характеру отклонения от межъязыковых соответствий, в которой все ПТ подразделяются на:</w:t>
      </w:r>
    </w:p>
    <w:p w:rsidR="00F80E04" w:rsidRPr="00300154" w:rsidRDefault="00F80E04" w:rsidP="001F3824">
      <w:pPr>
        <w:numPr>
          <w:ilvl w:val="0"/>
          <w:numId w:val="1"/>
        </w:numPr>
        <w:ind w:left="0" w:firstLine="709"/>
        <w:jc w:val="both"/>
        <w:rPr>
          <w:rFonts w:ascii="Arial" w:hAnsi="Arial" w:cs="Arial"/>
          <w:sz w:val="24"/>
          <w:szCs w:val="24"/>
        </w:rPr>
      </w:pPr>
      <w:r w:rsidRPr="00300154">
        <w:rPr>
          <w:rFonts w:ascii="Arial" w:hAnsi="Arial" w:cs="Arial"/>
          <w:i/>
          <w:iCs/>
          <w:sz w:val="24"/>
          <w:szCs w:val="24"/>
        </w:rPr>
        <w:t xml:space="preserve">Морфологические – </w:t>
      </w:r>
      <w:r w:rsidRPr="00300154">
        <w:rPr>
          <w:rFonts w:ascii="Arial" w:hAnsi="Arial" w:cs="Arial"/>
          <w:sz w:val="24"/>
          <w:szCs w:val="24"/>
        </w:rPr>
        <w:t>замена одной категориальной формы другой или несколькими;</w:t>
      </w:r>
    </w:p>
    <w:p w:rsidR="00F80E04" w:rsidRPr="00300154" w:rsidRDefault="00F80E04" w:rsidP="001F3824">
      <w:pPr>
        <w:numPr>
          <w:ilvl w:val="0"/>
          <w:numId w:val="1"/>
        </w:numPr>
        <w:ind w:left="0" w:firstLine="709"/>
        <w:jc w:val="both"/>
        <w:rPr>
          <w:rFonts w:ascii="Arial" w:hAnsi="Arial" w:cs="Arial"/>
          <w:sz w:val="24"/>
          <w:szCs w:val="24"/>
        </w:rPr>
      </w:pPr>
      <w:r w:rsidRPr="00300154">
        <w:rPr>
          <w:rFonts w:ascii="Arial" w:hAnsi="Arial" w:cs="Arial"/>
          <w:i/>
          <w:iCs/>
          <w:sz w:val="24"/>
          <w:szCs w:val="24"/>
        </w:rPr>
        <w:t>Синтаксические –</w:t>
      </w:r>
      <w:r w:rsidRPr="00300154">
        <w:rPr>
          <w:rFonts w:ascii="Arial" w:hAnsi="Arial" w:cs="Arial"/>
          <w:sz w:val="24"/>
          <w:szCs w:val="24"/>
        </w:rPr>
        <w:t xml:space="preserve"> изменение синтаксической функции слов и словосочетаний;</w:t>
      </w:r>
    </w:p>
    <w:p w:rsidR="00F80E04" w:rsidRPr="00300154" w:rsidRDefault="00F80E04" w:rsidP="001F3824">
      <w:pPr>
        <w:numPr>
          <w:ilvl w:val="0"/>
          <w:numId w:val="1"/>
        </w:numPr>
        <w:ind w:left="0" w:firstLine="709"/>
        <w:jc w:val="both"/>
        <w:rPr>
          <w:rFonts w:ascii="Arial" w:hAnsi="Arial" w:cs="Arial"/>
          <w:sz w:val="24"/>
          <w:szCs w:val="24"/>
        </w:rPr>
      </w:pPr>
      <w:r w:rsidRPr="00300154">
        <w:rPr>
          <w:rFonts w:ascii="Arial" w:hAnsi="Arial" w:cs="Arial"/>
          <w:i/>
          <w:iCs/>
          <w:sz w:val="24"/>
          <w:szCs w:val="24"/>
        </w:rPr>
        <w:t>Стилистические –</w:t>
      </w:r>
      <w:r w:rsidRPr="00300154">
        <w:rPr>
          <w:rFonts w:ascii="Arial" w:hAnsi="Arial" w:cs="Arial"/>
          <w:sz w:val="24"/>
          <w:szCs w:val="24"/>
        </w:rPr>
        <w:t xml:space="preserve"> изменение стилистической окраски отрезка текста;</w:t>
      </w:r>
    </w:p>
    <w:p w:rsidR="00F80E04" w:rsidRPr="00300154" w:rsidRDefault="00F80E04" w:rsidP="001F3824">
      <w:pPr>
        <w:numPr>
          <w:ilvl w:val="0"/>
          <w:numId w:val="1"/>
        </w:numPr>
        <w:ind w:left="0" w:firstLine="709"/>
        <w:jc w:val="both"/>
        <w:rPr>
          <w:rFonts w:ascii="Arial" w:hAnsi="Arial" w:cs="Arial"/>
          <w:sz w:val="24"/>
          <w:szCs w:val="24"/>
        </w:rPr>
      </w:pPr>
      <w:r w:rsidRPr="00300154">
        <w:rPr>
          <w:rFonts w:ascii="Arial" w:hAnsi="Arial" w:cs="Arial"/>
          <w:i/>
          <w:iCs/>
          <w:sz w:val="24"/>
          <w:szCs w:val="24"/>
        </w:rPr>
        <w:t>Семантические –</w:t>
      </w:r>
      <w:r w:rsidRPr="00300154">
        <w:rPr>
          <w:rFonts w:ascii="Arial" w:hAnsi="Arial" w:cs="Arial"/>
          <w:sz w:val="24"/>
          <w:szCs w:val="24"/>
        </w:rPr>
        <w:t xml:space="preserve"> изменение не только формы выражения содержания, но и самого содержания, а именно, тех признаков, с помощью которых описана ситуация;</w:t>
      </w:r>
    </w:p>
    <w:p w:rsidR="00F80E04" w:rsidRPr="00300154" w:rsidRDefault="00F80E04" w:rsidP="001F3824">
      <w:pPr>
        <w:numPr>
          <w:ilvl w:val="0"/>
          <w:numId w:val="1"/>
        </w:numPr>
        <w:ind w:left="0" w:firstLine="709"/>
        <w:jc w:val="both"/>
        <w:rPr>
          <w:rFonts w:ascii="Arial" w:hAnsi="Arial" w:cs="Arial"/>
          <w:sz w:val="24"/>
          <w:szCs w:val="24"/>
        </w:rPr>
      </w:pPr>
      <w:r w:rsidRPr="00300154">
        <w:rPr>
          <w:rFonts w:ascii="Arial" w:hAnsi="Arial" w:cs="Arial"/>
          <w:i/>
          <w:iCs/>
          <w:sz w:val="24"/>
          <w:szCs w:val="24"/>
        </w:rPr>
        <w:t>Смешанные –</w:t>
      </w:r>
      <w:r w:rsidRPr="00300154">
        <w:rPr>
          <w:rFonts w:ascii="Arial" w:hAnsi="Arial" w:cs="Arial"/>
          <w:sz w:val="24"/>
          <w:szCs w:val="24"/>
        </w:rPr>
        <w:t xml:space="preserve"> лексико –семантические и синтактико-морфологические.</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В классификации Л.С Бархударова ПТ различаются по формальным признакам: перестановки, добавления, замены, опущения (Бархударов 1975 с.190-231). При этом Л.С. Бархударов подчеркивает, что подобное деление является в значительной мере приблизительным и условным. </w:t>
      </w:r>
      <w:r w:rsidRPr="00300154">
        <w:rPr>
          <w:rFonts w:ascii="Arial" w:hAnsi="Arial" w:cs="Arial"/>
          <w:i/>
          <w:iCs/>
          <w:sz w:val="24"/>
          <w:szCs w:val="24"/>
        </w:rPr>
        <w:t>Перестановками</w:t>
      </w:r>
      <w:r w:rsidRPr="00300154">
        <w:rPr>
          <w:rFonts w:ascii="Arial" w:hAnsi="Arial" w:cs="Arial"/>
          <w:sz w:val="24"/>
          <w:szCs w:val="24"/>
        </w:rPr>
        <w:t xml:space="preserve"> называются изменения расположения (порядка следования) языковых элементов в тексте перевода по сравнению с текстом оригинала. Под </w:t>
      </w:r>
      <w:r w:rsidRPr="00300154">
        <w:rPr>
          <w:rFonts w:ascii="Arial" w:hAnsi="Arial" w:cs="Arial"/>
          <w:i/>
          <w:iCs/>
          <w:sz w:val="24"/>
          <w:szCs w:val="24"/>
        </w:rPr>
        <w:t>заменами</w:t>
      </w:r>
      <w:r w:rsidRPr="00300154">
        <w:rPr>
          <w:rFonts w:ascii="Arial" w:hAnsi="Arial" w:cs="Arial"/>
          <w:sz w:val="24"/>
          <w:szCs w:val="24"/>
        </w:rPr>
        <w:t xml:space="preserve"> имеются в виду как изменения при переводе слов, частей речи, членов предложения, типов синтаксической связи, так и лексические замены (конкретизация, генерализация, антонимический перевод, компенсация). </w:t>
      </w:r>
      <w:r w:rsidRPr="00300154">
        <w:rPr>
          <w:rFonts w:ascii="Arial" w:hAnsi="Arial" w:cs="Arial"/>
          <w:i/>
          <w:iCs/>
          <w:sz w:val="24"/>
          <w:szCs w:val="24"/>
        </w:rPr>
        <w:t>Добавления</w:t>
      </w:r>
      <w:r w:rsidRPr="00300154">
        <w:rPr>
          <w:rFonts w:ascii="Arial" w:hAnsi="Arial" w:cs="Arial"/>
          <w:sz w:val="24"/>
          <w:szCs w:val="24"/>
        </w:rPr>
        <w:t xml:space="preserve"> подразумевают использование в переводе дополнительных слов, не имеющих соответствий в оригинале. Под </w:t>
      </w:r>
      <w:r w:rsidRPr="00300154">
        <w:rPr>
          <w:rFonts w:ascii="Arial" w:hAnsi="Arial" w:cs="Arial"/>
          <w:i/>
          <w:iCs/>
          <w:sz w:val="24"/>
          <w:szCs w:val="24"/>
        </w:rPr>
        <w:t>опущением</w:t>
      </w:r>
      <w:r w:rsidRPr="00300154">
        <w:rPr>
          <w:rFonts w:ascii="Arial" w:hAnsi="Arial" w:cs="Arial"/>
          <w:sz w:val="24"/>
          <w:szCs w:val="24"/>
        </w:rPr>
        <w:t xml:space="preserve"> имеется в виду опущение тех или иных слов при переводе.</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Я.И. Рецкер (Рецкер 1974 с.38)  пишет, что "хотя не всегда можно классифицировать каждый пример перевода из-за переплетения категорий, в общем можно выделить 7 разновидностей лексических трансформаций:</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дифференциация значений;</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конкретизация значений;</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генерализация значений;</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смысловое развитие;</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антонимический перевод;</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целостное преобразование;</w:t>
      </w:r>
    </w:p>
    <w:p w:rsidR="00F80E04" w:rsidRPr="00300154" w:rsidRDefault="00F80E04" w:rsidP="001F3824">
      <w:pPr>
        <w:numPr>
          <w:ilvl w:val="0"/>
          <w:numId w:val="2"/>
        </w:numPr>
        <w:ind w:left="0" w:firstLine="709"/>
        <w:jc w:val="both"/>
        <w:rPr>
          <w:rFonts w:ascii="Arial" w:hAnsi="Arial" w:cs="Arial"/>
          <w:i/>
          <w:iCs/>
          <w:sz w:val="24"/>
          <w:szCs w:val="24"/>
        </w:rPr>
      </w:pPr>
      <w:r w:rsidRPr="00300154">
        <w:rPr>
          <w:rFonts w:ascii="Arial" w:hAnsi="Arial" w:cs="Arial"/>
          <w:i/>
          <w:iCs/>
          <w:sz w:val="24"/>
          <w:szCs w:val="24"/>
        </w:rPr>
        <w:t>компенсация потерь в процессе перевода.</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Л.К. Латышев (1988), В.Н. Комиссаров (1994), Я.И. Рецкер (1974) подразделяют ПТ на лексические, грамматические, стилистические. Трансформации могут сочетаться друг с другом, принимая характер сложных комплексных трансформаций. Например, З.Д. Львовская (1985) считает, что между разными типами трансформаций нет глухой стены, одни и те же трансформации могут иногда представлять собой спорный случай, их можно отнести к разным типам.</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В данной работе произведен анализ лексических и грамматических трансформаций на примере перевода отдельных глав из книги  Дж. Сэлинджера "Над пропастью во ржи" (</w:t>
      </w:r>
      <w:r w:rsidRPr="00300154">
        <w:rPr>
          <w:rFonts w:ascii="Arial" w:hAnsi="Arial" w:cs="Arial"/>
          <w:sz w:val="24"/>
          <w:szCs w:val="24"/>
          <w:lang w:val="en-US"/>
        </w:rPr>
        <w:t>J</w:t>
      </w:r>
      <w:r w:rsidRPr="00300154">
        <w:rPr>
          <w:rFonts w:ascii="Arial" w:hAnsi="Arial" w:cs="Arial"/>
          <w:sz w:val="24"/>
          <w:szCs w:val="24"/>
        </w:rPr>
        <w:t>.</w:t>
      </w:r>
      <w:r w:rsidRPr="00300154">
        <w:rPr>
          <w:rFonts w:ascii="Arial" w:hAnsi="Arial" w:cs="Arial"/>
          <w:sz w:val="24"/>
          <w:szCs w:val="24"/>
          <w:lang w:val="en-US"/>
        </w:rPr>
        <w:t>D</w:t>
      </w:r>
      <w:r w:rsidRPr="00300154">
        <w:rPr>
          <w:rFonts w:ascii="Arial" w:hAnsi="Arial" w:cs="Arial"/>
          <w:sz w:val="24"/>
          <w:szCs w:val="24"/>
        </w:rPr>
        <w:t xml:space="preserve">. </w:t>
      </w:r>
      <w:r w:rsidRPr="00300154">
        <w:rPr>
          <w:rFonts w:ascii="Arial" w:hAnsi="Arial" w:cs="Arial"/>
          <w:sz w:val="24"/>
          <w:szCs w:val="24"/>
          <w:lang w:val="en-US"/>
        </w:rPr>
        <w:t>Salinger</w:t>
      </w:r>
      <w:r w:rsidRPr="00300154">
        <w:rPr>
          <w:rFonts w:ascii="Arial" w:hAnsi="Arial" w:cs="Arial"/>
          <w:sz w:val="24"/>
          <w:szCs w:val="24"/>
        </w:rPr>
        <w:t xml:space="preserve"> "</w:t>
      </w:r>
      <w:r w:rsidRPr="00300154">
        <w:rPr>
          <w:rFonts w:ascii="Arial" w:hAnsi="Arial" w:cs="Arial"/>
          <w:sz w:val="24"/>
          <w:szCs w:val="24"/>
          <w:lang w:val="en-US"/>
        </w:rPr>
        <w:t>The</w:t>
      </w:r>
      <w:r w:rsidRPr="00300154">
        <w:rPr>
          <w:rFonts w:ascii="Arial" w:hAnsi="Arial" w:cs="Arial"/>
          <w:sz w:val="24"/>
          <w:szCs w:val="24"/>
        </w:rPr>
        <w:t xml:space="preserve"> </w:t>
      </w:r>
      <w:r w:rsidRPr="00300154">
        <w:rPr>
          <w:rFonts w:ascii="Arial" w:hAnsi="Arial" w:cs="Arial"/>
          <w:sz w:val="24"/>
          <w:szCs w:val="24"/>
          <w:lang w:val="en-US"/>
        </w:rPr>
        <w:t>Catcher</w:t>
      </w:r>
      <w:r w:rsidRPr="00300154">
        <w:rPr>
          <w:rFonts w:ascii="Arial" w:hAnsi="Arial" w:cs="Arial"/>
          <w:sz w:val="24"/>
          <w:szCs w:val="24"/>
        </w:rPr>
        <w:t xml:space="preserve"> </w:t>
      </w:r>
      <w:r w:rsidRPr="00300154">
        <w:rPr>
          <w:rFonts w:ascii="Arial" w:hAnsi="Arial" w:cs="Arial"/>
          <w:sz w:val="24"/>
          <w:szCs w:val="24"/>
          <w:lang w:val="en-US"/>
        </w:rPr>
        <w:t>in</w:t>
      </w:r>
      <w:r w:rsidRPr="00300154">
        <w:rPr>
          <w:rFonts w:ascii="Arial" w:hAnsi="Arial" w:cs="Arial"/>
          <w:sz w:val="24"/>
          <w:szCs w:val="24"/>
        </w:rPr>
        <w:t xml:space="preserve"> </w:t>
      </w:r>
      <w:r w:rsidRPr="00300154">
        <w:rPr>
          <w:rFonts w:ascii="Arial" w:hAnsi="Arial" w:cs="Arial"/>
          <w:sz w:val="24"/>
          <w:szCs w:val="24"/>
          <w:lang w:val="en-US"/>
        </w:rPr>
        <w:t>the</w:t>
      </w:r>
      <w:r w:rsidRPr="00300154">
        <w:rPr>
          <w:rFonts w:ascii="Arial" w:hAnsi="Arial" w:cs="Arial"/>
          <w:sz w:val="24"/>
          <w:szCs w:val="24"/>
        </w:rPr>
        <w:t xml:space="preserve"> </w:t>
      </w:r>
      <w:r w:rsidRPr="00300154">
        <w:rPr>
          <w:rFonts w:ascii="Arial" w:hAnsi="Arial" w:cs="Arial"/>
          <w:sz w:val="24"/>
          <w:szCs w:val="24"/>
          <w:lang w:val="en-US"/>
        </w:rPr>
        <w:t>Rye</w:t>
      </w:r>
      <w:r w:rsidRPr="00300154">
        <w:rPr>
          <w:rFonts w:ascii="Arial" w:hAnsi="Arial" w:cs="Arial"/>
          <w:sz w:val="24"/>
          <w:szCs w:val="24"/>
        </w:rPr>
        <w:t xml:space="preserve">"), сделанного  Р. Райт-Ковалевой. </w:t>
      </w:r>
    </w:p>
    <w:p w:rsidR="0007154A" w:rsidRDefault="0007154A" w:rsidP="001F3824">
      <w:pPr>
        <w:pStyle w:val="a6"/>
        <w:ind w:firstLine="709"/>
        <w:jc w:val="left"/>
        <w:rPr>
          <w:rFonts w:ascii="Arial" w:hAnsi="Arial" w:cs="Arial"/>
          <w:sz w:val="24"/>
          <w:szCs w:val="24"/>
        </w:rPr>
      </w:pPr>
    </w:p>
    <w:p w:rsidR="00F80E04" w:rsidRDefault="00F80E04" w:rsidP="001F3824">
      <w:pPr>
        <w:pStyle w:val="a6"/>
        <w:numPr>
          <w:ilvl w:val="1"/>
          <w:numId w:val="7"/>
        </w:numPr>
        <w:ind w:firstLine="709"/>
        <w:jc w:val="left"/>
        <w:rPr>
          <w:rFonts w:ascii="Arial" w:hAnsi="Arial" w:cs="Arial"/>
          <w:sz w:val="24"/>
          <w:szCs w:val="24"/>
        </w:rPr>
      </w:pPr>
      <w:r w:rsidRPr="00300154">
        <w:rPr>
          <w:rFonts w:ascii="Arial" w:hAnsi="Arial" w:cs="Arial"/>
          <w:sz w:val="24"/>
          <w:szCs w:val="24"/>
        </w:rPr>
        <w:t xml:space="preserve"> Лексические трансформации</w:t>
      </w:r>
    </w:p>
    <w:p w:rsidR="0007154A" w:rsidRPr="00300154" w:rsidRDefault="0007154A" w:rsidP="001F3824">
      <w:pPr>
        <w:pStyle w:val="a6"/>
        <w:ind w:firstLine="709"/>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Лексические трансформации применяются при переводе в том случае, если в исходном тексте встречается нестандартная языковая единица на уровне слова, например, какое-либо имя собственное, присущее исходной языковой культуре и отсутствующее в переводящем языке; термин  в той или иной профессиональной области; слова, обозначающие предметы, явления и понятия, характерные для исходной культуры или для традиционного именования элементов третьей культуры, но отсутствующие или имеющие иную структурно-функциональную упорядоченность в переводящей культуре. Такие слова занимают очень важное место в процессе перевода, так как, будучи сравнительно независимыми от контекста, они, тем не менее придают переводному тексту различную направленность, в зависимости от выбора переводчика. </w:t>
      </w:r>
    </w:p>
    <w:p w:rsidR="00F80E04" w:rsidRPr="00300154" w:rsidRDefault="00F80E04" w:rsidP="001F3824">
      <w:pPr>
        <w:ind w:firstLine="709"/>
        <w:jc w:val="both"/>
        <w:rPr>
          <w:rFonts w:ascii="Arial" w:hAnsi="Arial" w:cs="Arial"/>
          <w:b/>
          <w:bCs/>
          <w:sz w:val="24"/>
          <w:szCs w:val="24"/>
        </w:rPr>
      </w:pPr>
      <w:r w:rsidRPr="00300154">
        <w:rPr>
          <w:rFonts w:ascii="Arial" w:hAnsi="Arial" w:cs="Arial"/>
          <w:sz w:val="24"/>
          <w:szCs w:val="24"/>
        </w:rPr>
        <w:t xml:space="preserve">К лексическим приемам перевода принято относить следующие: </w:t>
      </w:r>
      <w:r w:rsidRPr="00300154">
        <w:rPr>
          <w:rFonts w:ascii="Arial" w:hAnsi="Arial" w:cs="Arial"/>
          <w:b/>
          <w:bCs/>
          <w:sz w:val="24"/>
          <w:szCs w:val="24"/>
        </w:rPr>
        <w:t>транскрипция и транслитерация, калькирование, лексико-семантические замены,  конкретизация, генерализация, модуляция или смысловое развитие.</w:t>
      </w:r>
    </w:p>
    <w:p w:rsidR="00F80E04" w:rsidRPr="00300154" w:rsidRDefault="00F80E04" w:rsidP="001F3824">
      <w:pPr>
        <w:ind w:firstLine="709"/>
        <w:jc w:val="both"/>
        <w:rPr>
          <w:rFonts w:ascii="Arial" w:hAnsi="Arial" w:cs="Arial"/>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Транскрипция и транслитерация</w:t>
      </w:r>
    </w:p>
    <w:p w:rsidR="0007154A" w:rsidRPr="00300154" w:rsidRDefault="0007154A"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 xml:space="preserve">Переводческая транскрипция – это формальное пофонемное воссоздание исходной лексической единицы с помощью фонем переводящего языка, фонетическая имитация исходного слова. Другим приемом перевода является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например, </w:t>
      </w:r>
      <w:r w:rsidRPr="00300154">
        <w:rPr>
          <w:rFonts w:ascii="Arial" w:hAnsi="Arial" w:cs="Arial"/>
          <w:i/>
          <w:iCs/>
          <w:sz w:val="24"/>
          <w:szCs w:val="24"/>
          <w:lang w:val="en-US"/>
        </w:rPr>
        <w:t>Shakespeare</w:t>
      </w:r>
      <w:r w:rsidRPr="00300154">
        <w:rPr>
          <w:rFonts w:ascii="Arial" w:hAnsi="Arial" w:cs="Arial"/>
          <w:i/>
          <w:iCs/>
          <w:sz w:val="24"/>
          <w:szCs w:val="24"/>
        </w:rPr>
        <w:t xml:space="preserve"> – Шекспир</w:t>
      </w:r>
      <w:r w:rsidRPr="00300154">
        <w:rPr>
          <w:rFonts w:ascii="Arial" w:hAnsi="Arial" w:cs="Arial"/>
          <w:sz w:val="24"/>
          <w:szCs w:val="24"/>
        </w:rPr>
        <w:t xml:space="preserve">: русская форма имени следует частично правилам чтения английского написания звуков (звуки </w:t>
      </w:r>
      <w:r w:rsidRPr="00300154">
        <w:rPr>
          <w:rFonts w:ascii="Arial" w:hAnsi="Arial" w:cs="Arial"/>
          <w:i/>
          <w:iCs/>
          <w:sz w:val="24"/>
          <w:szCs w:val="24"/>
        </w:rPr>
        <w:t>ш, к, п</w:t>
      </w:r>
      <w:r w:rsidRPr="00300154">
        <w:rPr>
          <w:rFonts w:ascii="Arial" w:hAnsi="Arial" w:cs="Arial"/>
          <w:sz w:val="24"/>
          <w:szCs w:val="24"/>
        </w:rPr>
        <w:t xml:space="preserve"> являются прямыми аналогами исходных), а частично трансформирует их в приблизительно похожие – в тех случаях, когда в русском языке нет фонетически аналогов (английские дифтонги превращаются в монофтонги </w:t>
      </w:r>
      <w:r w:rsidRPr="00300154">
        <w:rPr>
          <w:rFonts w:ascii="Arial" w:hAnsi="Arial" w:cs="Arial"/>
          <w:i/>
          <w:iCs/>
          <w:sz w:val="24"/>
          <w:szCs w:val="24"/>
        </w:rPr>
        <w:t>э, и</w:t>
      </w:r>
      <w:r w:rsidRPr="00300154">
        <w:rPr>
          <w:rFonts w:ascii="Arial" w:hAnsi="Arial" w:cs="Arial"/>
          <w:sz w:val="24"/>
          <w:szCs w:val="24"/>
        </w:rPr>
        <w:t xml:space="preserve"> – по начальному элементу дифтонга).</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 xml:space="preserve"> Другими словами, транскрипция либо транслитерация (полная или частичная), непосредственное использование данного слова, обозначающего реалию, либо его корня в написании буквами своего языка или в сочетании с суффиксами своего языка.</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Транслитерация при переводе на русский язык применяется нередко в тех случаях, когда речь идет о названиях учреждений, должностей, специфических для данной страны, т.е. о сфере общественно-политической жизни, о названиях предметов и понятий материального быта, о формах обращения к собеседнику и т.п.</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Транслитерационный способ перевода широко распространен и оставляет существенный след как в русской переводной литературе, так и в оригинальных произведениях (художественных, публицистических, научных). Свидетельством этому служат такие, например, слова, относящиеся к английской общественной жизни, как "пэр", "мэр", "лендлорд", "эсквайр", или к испанской, как "идальго", "тореро", "коррида" и др.; слова, связанные с бытом французского города, как, например, "фиакр", "консьерж"; английские обращения "мисс", "сэр" и многие другие им подобные.</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 xml:space="preserve">Нет такого слова, которое не могло бы быть переведено на другой язык, хотя бы описательно, т.е. распространенным сочетанием слов данного языка. Но </w:t>
      </w:r>
      <w:r w:rsidRPr="00300154">
        <w:rPr>
          <w:rFonts w:ascii="Arial" w:hAnsi="Arial" w:cs="Arial"/>
          <w:sz w:val="24"/>
          <w:szCs w:val="24"/>
          <w:u w:val="single"/>
        </w:rPr>
        <w:t>трансли</w:t>
      </w:r>
      <w:r w:rsidR="0007154A">
        <w:rPr>
          <w:rFonts w:ascii="Arial" w:hAnsi="Arial" w:cs="Arial"/>
          <w:sz w:val="24"/>
          <w:szCs w:val="24"/>
          <w:u w:val="single"/>
        </w:rPr>
        <w:t>терация необходима именно тогда</w:t>
      </w:r>
      <w:r w:rsidRPr="00300154">
        <w:rPr>
          <w:rFonts w:ascii="Arial" w:hAnsi="Arial" w:cs="Arial"/>
          <w:sz w:val="24"/>
          <w:szCs w:val="24"/>
          <w:u w:val="single"/>
        </w:rPr>
        <w:t xml:space="preserve">, когда важно соблюсти лексическую краткость обозначения, соответствующего его привычности в языке подлинника, и вместе с тем подчеркнуть специфичность называемой вещи или понятия, если нет точного соответствия в языке перевода. </w:t>
      </w:r>
      <w:r w:rsidRPr="00300154">
        <w:rPr>
          <w:rFonts w:ascii="Arial" w:hAnsi="Arial" w:cs="Arial"/>
          <w:sz w:val="24"/>
          <w:szCs w:val="24"/>
        </w:rPr>
        <w:t>Оценивая целесообразность применения транслитерации, необходимо точно учитывать, насколько важна передача этой специфичности. Если же последнее не требуется, то использование транслитерации превращается в злоупотребление иностранными заимствованиями, приводит к затемнению смысла и к засорению родного языка.</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 xml:space="preserve">Особо следует выделить как переводческую проблему так называемые реалии, именования национально-культурных объектов, характерных для исходной культуры и сравнительно мало или вовсе не известных переводящей культуре. В условиях масштабной межкультурной коммуникации такие именования составляют весьма значительную группу, и наиболее распространенным способом их передачи на другом языке является переводческая транскрипция или стандартная транслитерация. </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Транслитерацию и транскрипцию используют для перевода имен собственных, названий народов и племен, географических названий, наименований деловых учреждений, компаний, фирм, периодических изданий, названий спортивных команд, устойчивых групп рок-музыкантов, культурных объектов и т.п. Большая часть таких имен сравнительно легко поддается переводческой транскрипции или, реже, транслитерации:</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Hollywood</w:t>
      </w:r>
      <w:r w:rsidRPr="00300154">
        <w:rPr>
          <w:rFonts w:ascii="Arial" w:hAnsi="Arial" w:cs="Arial"/>
          <w:i/>
          <w:iCs/>
          <w:sz w:val="24"/>
          <w:szCs w:val="24"/>
        </w:rPr>
        <w:t xml:space="preserve"> [</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5]</w:t>
      </w:r>
      <w:r w:rsidRPr="00300154">
        <w:rPr>
          <w:rStyle w:val="a5"/>
          <w:rFonts w:ascii="Arial" w:hAnsi="Arial" w:cs="Arial"/>
          <w:i/>
          <w:iCs/>
          <w:sz w:val="24"/>
          <w:szCs w:val="24"/>
          <w:lang w:val="en-US"/>
        </w:rPr>
        <w:footnoteReference w:id="3"/>
      </w:r>
      <w:r w:rsidRPr="00300154">
        <w:rPr>
          <w:rFonts w:ascii="Arial" w:hAnsi="Arial" w:cs="Arial"/>
          <w:i/>
          <w:iCs/>
          <w:sz w:val="24"/>
          <w:szCs w:val="24"/>
        </w:rPr>
        <w:t xml:space="preserve">           -     Голливуд [Пер. 241]</w:t>
      </w:r>
      <w:r w:rsidRPr="00300154">
        <w:rPr>
          <w:rStyle w:val="a5"/>
          <w:rFonts w:ascii="Arial" w:hAnsi="Arial" w:cs="Arial"/>
          <w:i/>
          <w:iCs/>
          <w:sz w:val="24"/>
          <w:szCs w:val="24"/>
          <w:lang w:val="en-US"/>
        </w:rPr>
        <w:footnoteReference w:id="4"/>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Pencey</w:t>
      </w:r>
      <w:r w:rsidRPr="00300154">
        <w:rPr>
          <w:rFonts w:ascii="Arial" w:hAnsi="Arial" w:cs="Arial"/>
          <w:i/>
          <w:iCs/>
          <w:sz w:val="24"/>
          <w:szCs w:val="24"/>
        </w:rPr>
        <w:t xml:space="preserve">   [</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5]                 -     Пэнси [Пер. 241]</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Saxon</w:t>
      </w:r>
      <w:r w:rsidRPr="00300154">
        <w:rPr>
          <w:rFonts w:ascii="Arial" w:hAnsi="Arial" w:cs="Arial"/>
          <w:i/>
          <w:iCs/>
          <w:sz w:val="24"/>
          <w:szCs w:val="24"/>
        </w:rPr>
        <w:t xml:space="preserve"> </w:t>
      </w:r>
      <w:r w:rsidRPr="00300154">
        <w:rPr>
          <w:rFonts w:ascii="Arial" w:hAnsi="Arial" w:cs="Arial"/>
          <w:i/>
          <w:iCs/>
          <w:sz w:val="24"/>
          <w:szCs w:val="24"/>
          <w:lang w:val="en-US"/>
        </w:rPr>
        <w:t>Hall</w:t>
      </w:r>
      <w:r w:rsidRPr="00300154">
        <w:rPr>
          <w:rFonts w:ascii="Arial" w:hAnsi="Arial" w:cs="Arial"/>
          <w:i/>
          <w:iCs/>
          <w:sz w:val="24"/>
          <w:szCs w:val="24"/>
        </w:rPr>
        <w:t xml:space="preserve">   [</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6]           -     Сэксон-Холл [Пер. 242]</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Bank of London        -     </w:t>
      </w:r>
      <w:r w:rsidRPr="00300154">
        <w:rPr>
          <w:rFonts w:ascii="Arial" w:hAnsi="Arial" w:cs="Arial"/>
          <w:i/>
          <w:iCs/>
          <w:sz w:val="24"/>
          <w:szCs w:val="24"/>
        </w:rPr>
        <w:t>Бэнк</w:t>
      </w:r>
      <w:r w:rsidRPr="00300154">
        <w:rPr>
          <w:rFonts w:ascii="Arial" w:hAnsi="Arial" w:cs="Arial"/>
          <w:i/>
          <w:iCs/>
          <w:sz w:val="24"/>
          <w:szCs w:val="24"/>
          <w:lang w:val="en-US"/>
        </w:rPr>
        <w:t xml:space="preserve"> </w:t>
      </w:r>
      <w:r w:rsidRPr="00300154">
        <w:rPr>
          <w:rFonts w:ascii="Arial" w:hAnsi="Arial" w:cs="Arial"/>
          <w:i/>
          <w:iCs/>
          <w:sz w:val="24"/>
          <w:szCs w:val="24"/>
        </w:rPr>
        <w:t>оф</w:t>
      </w:r>
      <w:r w:rsidRPr="00300154">
        <w:rPr>
          <w:rFonts w:ascii="Arial" w:hAnsi="Arial" w:cs="Arial"/>
          <w:i/>
          <w:iCs/>
          <w:sz w:val="24"/>
          <w:szCs w:val="24"/>
          <w:lang w:val="en-US"/>
        </w:rPr>
        <w:t xml:space="preserve"> </w:t>
      </w:r>
      <w:r w:rsidRPr="00300154">
        <w:rPr>
          <w:rFonts w:ascii="Arial" w:hAnsi="Arial" w:cs="Arial"/>
          <w:i/>
          <w:iCs/>
          <w:sz w:val="24"/>
          <w:szCs w:val="24"/>
        </w:rPr>
        <w:t>Лондон</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Minnesota                -     </w:t>
      </w:r>
      <w:r w:rsidRPr="00300154">
        <w:rPr>
          <w:rFonts w:ascii="Arial" w:hAnsi="Arial" w:cs="Arial"/>
          <w:i/>
          <w:iCs/>
          <w:sz w:val="24"/>
          <w:szCs w:val="24"/>
        </w:rPr>
        <w:t>Миннесота</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Wall Street Journal –   </w:t>
      </w:r>
      <w:r w:rsidRPr="00300154">
        <w:rPr>
          <w:rFonts w:ascii="Arial" w:hAnsi="Arial" w:cs="Arial"/>
          <w:i/>
          <w:iCs/>
          <w:sz w:val="24"/>
          <w:szCs w:val="24"/>
        </w:rPr>
        <w:t>Уолл</w:t>
      </w:r>
      <w:r w:rsidRPr="00300154">
        <w:rPr>
          <w:rFonts w:ascii="Arial" w:hAnsi="Arial" w:cs="Arial"/>
          <w:i/>
          <w:iCs/>
          <w:sz w:val="24"/>
          <w:szCs w:val="24"/>
          <w:lang w:val="en-US"/>
        </w:rPr>
        <w:t xml:space="preserve"> </w:t>
      </w:r>
      <w:r w:rsidRPr="00300154">
        <w:rPr>
          <w:rFonts w:ascii="Arial" w:hAnsi="Arial" w:cs="Arial"/>
          <w:i/>
          <w:iCs/>
          <w:sz w:val="24"/>
          <w:szCs w:val="24"/>
        </w:rPr>
        <w:t>Стрит</w:t>
      </w:r>
      <w:r w:rsidRPr="00300154">
        <w:rPr>
          <w:rFonts w:ascii="Arial" w:hAnsi="Arial" w:cs="Arial"/>
          <w:i/>
          <w:iCs/>
          <w:sz w:val="24"/>
          <w:szCs w:val="24"/>
          <w:lang w:val="en-US"/>
        </w:rPr>
        <w:t xml:space="preserve"> </w:t>
      </w:r>
      <w:r w:rsidRPr="00300154">
        <w:rPr>
          <w:rFonts w:ascii="Arial" w:hAnsi="Arial" w:cs="Arial"/>
          <w:i/>
          <w:iCs/>
          <w:sz w:val="24"/>
          <w:szCs w:val="24"/>
        </w:rPr>
        <w:t>Джорнал</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Detroit Red Wings   -   </w:t>
      </w:r>
      <w:r w:rsidRPr="00300154">
        <w:rPr>
          <w:rFonts w:ascii="Arial" w:hAnsi="Arial" w:cs="Arial"/>
          <w:i/>
          <w:iCs/>
          <w:sz w:val="24"/>
          <w:szCs w:val="24"/>
        </w:rPr>
        <w:t>Детройт</w:t>
      </w:r>
      <w:r w:rsidRPr="00300154">
        <w:rPr>
          <w:rFonts w:ascii="Arial" w:hAnsi="Arial" w:cs="Arial"/>
          <w:i/>
          <w:iCs/>
          <w:sz w:val="24"/>
          <w:szCs w:val="24"/>
          <w:lang w:val="en-US"/>
        </w:rPr>
        <w:t xml:space="preserve"> </w:t>
      </w:r>
      <w:r w:rsidRPr="00300154">
        <w:rPr>
          <w:rFonts w:ascii="Arial" w:hAnsi="Arial" w:cs="Arial"/>
          <w:i/>
          <w:iCs/>
          <w:sz w:val="24"/>
          <w:szCs w:val="24"/>
        </w:rPr>
        <w:t>Ред</w:t>
      </w:r>
      <w:r w:rsidRPr="00300154">
        <w:rPr>
          <w:rFonts w:ascii="Arial" w:hAnsi="Arial" w:cs="Arial"/>
          <w:i/>
          <w:iCs/>
          <w:sz w:val="24"/>
          <w:szCs w:val="24"/>
          <w:lang w:val="en-US"/>
        </w:rPr>
        <w:t xml:space="preserve"> </w:t>
      </w:r>
      <w:r w:rsidRPr="00300154">
        <w:rPr>
          <w:rFonts w:ascii="Arial" w:hAnsi="Arial" w:cs="Arial"/>
          <w:i/>
          <w:iCs/>
          <w:sz w:val="24"/>
          <w:szCs w:val="24"/>
        </w:rPr>
        <w:t>Уингз</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lang w:val="en-US"/>
        </w:rPr>
        <w:t>Beatles</w:t>
      </w:r>
      <w:r w:rsidRPr="00300154">
        <w:rPr>
          <w:rFonts w:ascii="Arial" w:hAnsi="Arial" w:cs="Arial"/>
          <w:i/>
          <w:iCs/>
          <w:sz w:val="24"/>
          <w:szCs w:val="24"/>
        </w:rPr>
        <w:t xml:space="preserve">                    –  Битлз, </w:t>
      </w:r>
      <w:r w:rsidRPr="00300154">
        <w:rPr>
          <w:rFonts w:ascii="Arial" w:hAnsi="Arial" w:cs="Arial"/>
          <w:sz w:val="24"/>
          <w:szCs w:val="24"/>
        </w:rPr>
        <w:t xml:space="preserve">и т.д.    [Казакова, </w:t>
      </w:r>
      <w:r w:rsidRPr="00300154">
        <w:rPr>
          <w:rFonts w:ascii="Arial" w:hAnsi="Arial" w:cs="Arial"/>
          <w:sz w:val="24"/>
          <w:szCs w:val="24"/>
          <w:lang w:val="en-US"/>
        </w:rPr>
        <w:t>c</w:t>
      </w:r>
      <w:r w:rsidRPr="00300154">
        <w:rPr>
          <w:rFonts w:ascii="Arial" w:hAnsi="Arial" w:cs="Arial"/>
          <w:sz w:val="24"/>
          <w:szCs w:val="24"/>
        </w:rPr>
        <w:t>тр. 67]</w:t>
      </w:r>
      <w:r w:rsidRPr="00300154">
        <w:rPr>
          <w:rStyle w:val="a5"/>
          <w:rFonts w:ascii="Arial" w:hAnsi="Arial" w:cs="Arial"/>
          <w:sz w:val="24"/>
          <w:szCs w:val="24"/>
          <w:lang w:val="en-US"/>
        </w:rPr>
        <w:footnoteReference w:id="5"/>
      </w:r>
      <w:r w:rsidRPr="00300154">
        <w:rPr>
          <w:rFonts w:ascii="Arial" w:hAnsi="Arial" w:cs="Arial"/>
          <w:sz w:val="24"/>
          <w:szCs w:val="24"/>
        </w:rPr>
        <w:t>.</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Также транскрипции подвергаются имена и названия фантастических существ, упоминаемых в фольклорных и литературных источниках:</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Баба-Яга  – </w:t>
      </w:r>
      <w:r w:rsidRPr="00300154">
        <w:rPr>
          <w:rFonts w:ascii="Arial" w:hAnsi="Arial" w:cs="Arial"/>
          <w:i/>
          <w:iCs/>
          <w:sz w:val="24"/>
          <w:szCs w:val="24"/>
          <w:lang w:val="en-US"/>
        </w:rPr>
        <w:t>Baba</w:t>
      </w:r>
      <w:r w:rsidRPr="00300154">
        <w:rPr>
          <w:rFonts w:ascii="Arial" w:hAnsi="Arial" w:cs="Arial"/>
          <w:i/>
          <w:iCs/>
          <w:sz w:val="24"/>
          <w:szCs w:val="24"/>
        </w:rPr>
        <w:t>-</w:t>
      </w:r>
      <w:r w:rsidRPr="00300154">
        <w:rPr>
          <w:rFonts w:ascii="Arial" w:hAnsi="Arial" w:cs="Arial"/>
          <w:i/>
          <w:iCs/>
          <w:sz w:val="24"/>
          <w:szCs w:val="24"/>
          <w:lang w:val="en-US"/>
        </w:rPr>
        <w:t>Yaga</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Hobbit</w:t>
      </w:r>
      <w:r w:rsidRPr="00300154">
        <w:rPr>
          <w:rFonts w:ascii="Arial" w:hAnsi="Arial" w:cs="Arial"/>
          <w:i/>
          <w:iCs/>
          <w:sz w:val="24"/>
          <w:szCs w:val="24"/>
        </w:rPr>
        <w:t xml:space="preserve">      – Хоббит</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lang w:val="en-US"/>
        </w:rPr>
        <w:t>goblin</w:t>
      </w:r>
      <w:r w:rsidRPr="00300154">
        <w:rPr>
          <w:rFonts w:ascii="Arial" w:hAnsi="Arial" w:cs="Arial"/>
          <w:i/>
          <w:iCs/>
          <w:sz w:val="24"/>
          <w:szCs w:val="24"/>
        </w:rPr>
        <w:t xml:space="preserve">      – гоблин </w:t>
      </w:r>
      <w:r w:rsidRPr="00300154">
        <w:rPr>
          <w:rFonts w:ascii="Arial" w:hAnsi="Arial" w:cs="Arial"/>
          <w:sz w:val="24"/>
          <w:szCs w:val="24"/>
        </w:rPr>
        <w:t>и т.д. [Казакова, стр.75]</w:t>
      </w:r>
    </w:p>
    <w:p w:rsidR="00D632C6" w:rsidRDefault="00D632C6"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Когда дело касается широко распространенных названий (больших городов, рек, известных исторических личностей) или употребительных имен, переводчик руководствуется традицией – независимо от возможности ближе подойти к подлинному звучанию. Иногда традиционное русское написание бывает достаточно близким к точной фонетической форме иноязычного имени, например: "Шиллер", "Байрон", "Данте", "Бранденбург" и т.п. </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lang w:val="en-US"/>
        </w:rPr>
        <w:t>Anthony</w:t>
      </w:r>
      <w:r w:rsidRPr="00300154">
        <w:rPr>
          <w:rFonts w:ascii="Arial" w:hAnsi="Arial" w:cs="Arial"/>
          <w:i/>
          <w:iCs/>
          <w:sz w:val="24"/>
          <w:szCs w:val="24"/>
        </w:rPr>
        <w:t xml:space="preserve"> </w:t>
      </w:r>
      <w:r w:rsidRPr="00300154">
        <w:rPr>
          <w:rFonts w:ascii="Arial" w:hAnsi="Arial" w:cs="Arial"/>
          <w:i/>
          <w:iCs/>
          <w:sz w:val="24"/>
          <w:szCs w:val="24"/>
          <w:lang w:val="en-US"/>
        </w:rPr>
        <w:t>Wayne</w:t>
      </w:r>
      <w:r w:rsidRPr="00300154">
        <w:rPr>
          <w:rFonts w:ascii="Arial" w:hAnsi="Arial" w:cs="Arial"/>
          <w:i/>
          <w:iCs/>
          <w:sz w:val="24"/>
          <w:szCs w:val="24"/>
        </w:rPr>
        <w:t xml:space="preserve"> </w:t>
      </w:r>
      <w:r w:rsidRPr="00300154">
        <w:rPr>
          <w:rFonts w:ascii="Arial" w:hAnsi="Arial" w:cs="Arial"/>
          <w:i/>
          <w:iCs/>
          <w:sz w:val="24"/>
          <w:szCs w:val="24"/>
          <w:lang w:val="en-US"/>
        </w:rPr>
        <w:t>Avenue</w:t>
      </w:r>
      <w:r w:rsidRPr="00300154">
        <w:rPr>
          <w:rFonts w:ascii="Arial" w:hAnsi="Arial" w:cs="Arial"/>
          <w:i/>
          <w:iCs/>
          <w:sz w:val="24"/>
          <w:szCs w:val="24"/>
        </w:rPr>
        <w:t xml:space="preserve">   [</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9]    -   улица Энтони Уэйна [Пер. 243]</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Наконец, особый тип языковых единиц, обычно подвергающийся транскрипции, - это термины. Источником транскрипций, как правило, служат греческие, латинские или английские единицы, в зависимости от того, какие корни лежат в основе исходного термина. Русские термины, отмеченные национальным колоритом, также нередко становятся объектом транскрипции при переводе на английский язык:</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чернозем  – </w:t>
      </w:r>
      <w:r w:rsidRPr="00300154">
        <w:rPr>
          <w:rFonts w:ascii="Arial" w:hAnsi="Arial" w:cs="Arial"/>
          <w:i/>
          <w:iCs/>
          <w:sz w:val="24"/>
          <w:szCs w:val="24"/>
          <w:lang w:val="en-US"/>
        </w:rPr>
        <w:t>chernozem</w:t>
      </w:r>
    </w:p>
    <w:p w:rsidR="00F80E04" w:rsidRPr="00300154" w:rsidRDefault="00D632C6" w:rsidP="001F3824">
      <w:pPr>
        <w:ind w:firstLine="709"/>
        <w:jc w:val="both"/>
        <w:rPr>
          <w:rFonts w:ascii="Arial" w:hAnsi="Arial" w:cs="Arial"/>
          <w:sz w:val="24"/>
          <w:szCs w:val="24"/>
        </w:rPr>
      </w:pPr>
      <w:r>
        <w:rPr>
          <w:rFonts w:ascii="Arial" w:hAnsi="Arial" w:cs="Arial"/>
          <w:i/>
          <w:iCs/>
          <w:sz w:val="24"/>
          <w:szCs w:val="24"/>
        </w:rPr>
        <w:t xml:space="preserve">Дума </w:t>
      </w:r>
      <w:r w:rsidR="00F80E04" w:rsidRPr="00300154">
        <w:rPr>
          <w:rFonts w:ascii="Arial" w:hAnsi="Arial" w:cs="Arial"/>
          <w:i/>
          <w:iCs/>
          <w:sz w:val="24"/>
          <w:szCs w:val="24"/>
        </w:rPr>
        <w:t xml:space="preserve"> – </w:t>
      </w:r>
      <w:r w:rsidR="00F80E04" w:rsidRPr="00300154">
        <w:rPr>
          <w:rFonts w:ascii="Arial" w:hAnsi="Arial" w:cs="Arial"/>
          <w:i/>
          <w:iCs/>
          <w:sz w:val="24"/>
          <w:szCs w:val="24"/>
          <w:lang w:val="en-US"/>
        </w:rPr>
        <w:t>Duma</w:t>
      </w:r>
      <w:r w:rsidR="00F80E04" w:rsidRPr="00300154">
        <w:rPr>
          <w:rFonts w:ascii="Arial" w:hAnsi="Arial" w:cs="Arial"/>
          <w:i/>
          <w:iCs/>
          <w:sz w:val="24"/>
          <w:szCs w:val="24"/>
        </w:rPr>
        <w:t xml:space="preserve">, </w:t>
      </w:r>
      <w:r w:rsidR="00F80E04" w:rsidRPr="00300154">
        <w:rPr>
          <w:rFonts w:ascii="Arial" w:hAnsi="Arial" w:cs="Arial"/>
          <w:sz w:val="24"/>
          <w:szCs w:val="24"/>
        </w:rPr>
        <w:t>и т.д.  [Казакова, стр.75]</w:t>
      </w:r>
    </w:p>
    <w:p w:rsidR="00F80E04" w:rsidRPr="00300154" w:rsidRDefault="00F80E04" w:rsidP="001F3824">
      <w:pPr>
        <w:ind w:firstLine="709"/>
        <w:jc w:val="both"/>
        <w:rPr>
          <w:rFonts w:ascii="Arial" w:hAnsi="Arial" w:cs="Arial"/>
          <w:sz w:val="24"/>
          <w:szCs w:val="24"/>
        </w:rPr>
      </w:pPr>
    </w:p>
    <w:p w:rsidR="00F80E04" w:rsidRPr="00431D86" w:rsidRDefault="00F80E04" w:rsidP="001F3824">
      <w:pPr>
        <w:numPr>
          <w:ilvl w:val="2"/>
          <w:numId w:val="7"/>
        </w:numPr>
        <w:jc w:val="center"/>
        <w:rPr>
          <w:rFonts w:ascii="Arial" w:hAnsi="Arial" w:cs="Arial"/>
          <w:b/>
          <w:bCs/>
          <w:i/>
          <w:iCs/>
          <w:sz w:val="24"/>
          <w:szCs w:val="24"/>
        </w:rPr>
      </w:pPr>
      <w:r w:rsidRPr="00300154">
        <w:rPr>
          <w:rFonts w:ascii="Arial" w:hAnsi="Arial" w:cs="Arial"/>
          <w:b/>
          <w:bCs/>
          <w:i/>
          <w:iCs/>
          <w:sz w:val="24"/>
          <w:szCs w:val="24"/>
        </w:rPr>
        <w:t>Калькирование</w:t>
      </w:r>
    </w:p>
    <w:p w:rsidR="00300154" w:rsidRPr="00431D86" w:rsidRDefault="00300154" w:rsidP="001F3824">
      <w:pPr>
        <w:ind w:firstLine="709"/>
        <w:rPr>
          <w:rFonts w:ascii="Arial" w:hAnsi="Arial" w:cs="Arial"/>
          <w:b/>
          <w:bCs/>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Наряду с переводческой транслитерацией для языковых единиц, не имеющих непосредственного соответствия в переводящем языке</w:t>
      </w:r>
      <w:r w:rsidR="00D632C6">
        <w:rPr>
          <w:rFonts w:ascii="Arial" w:hAnsi="Arial" w:cs="Arial"/>
          <w:sz w:val="24"/>
          <w:szCs w:val="24"/>
        </w:rPr>
        <w:t>,</w:t>
      </w:r>
      <w:r w:rsidRPr="00300154">
        <w:rPr>
          <w:rFonts w:ascii="Arial" w:hAnsi="Arial" w:cs="Arial"/>
          <w:sz w:val="24"/>
          <w:szCs w:val="24"/>
        </w:rPr>
        <w:t xml:space="preserve"> иногда применяется </w:t>
      </w:r>
      <w:r w:rsidRPr="00300154">
        <w:rPr>
          <w:rFonts w:ascii="Arial" w:hAnsi="Arial" w:cs="Arial"/>
          <w:i/>
          <w:iCs/>
          <w:sz w:val="24"/>
          <w:szCs w:val="24"/>
        </w:rPr>
        <w:t>калькирование</w:t>
      </w:r>
      <w:r w:rsidRPr="00300154">
        <w:rPr>
          <w:rFonts w:ascii="Arial" w:hAnsi="Arial" w:cs="Arial"/>
          <w:sz w:val="24"/>
          <w:szCs w:val="24"/>
        </w:rPr>
        <w:t xml:space="preserve">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почему-либо неприемлема. Однако калькирование как ПТ встречается реже, чем транскрипция или транслитерация.                          </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В отличие от транскрипции, калькирование не всегда бывает простой механической операцией перенесения исходной формы в переводящий 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т.п.</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Большое количество словосочетаний в политической, научной и культурной областях практически представляют собой кальки:</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глава</w:t>
      </w:r>
      <w:r w:rsidRPr="00300154">
        <w:rPr>
          <w:rFonts w:ascii="Arial" w:hAnsi="Arial" w:cs="Arial"/>
          <w:i/>
          <w:iCs/>
          <w:sz w:val="24"/>
          <w:szCs w:val="24"/>
          <w:lang w:val="en-US"/>
        </w:rPr>
        <w:t xml:space="preserve"> </w:t>
      </w:r>
      <w:r w:rsidRPr="00300154">
        <w:rPr>
          <w:rFonts w:ascii="Arial" w:hAnsi="Arial" w:cs="Arial"/>
          <w:i/>
          <w:iCs/>
          <w:sz w:val="24"/>
          <w:szCs w:val="24"/>
        </w:rPr>
        <w:t>правительства</w:t>
      </w:r>
      <w:r w:rsidRPr="00300154">
        <w:rPr>
          <w:rFonts w:ascii="Arial" w:hAnsi="Arial" w:cs="Arial"/>
          <w:i/>
          <w:iCs/>
          <w:sz w:val="24"/>
          <w:szCs w:val="24"/>
          <w:lang w:val="en-US"/>
        </w:rPr>
        <w:t xml:space="preserve"> -  head of the government</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Верховный</w:t>
      </w:r>
      <w:r w:rsidRPr="00300154">
        <w:rPr>
          <w:rFonts w:ascii="Arial" w:hAnsi="Arial" w:cs="Arial"/>
          <w:i/>
          <w:iCs/>
          <w:sz w:val="24"/>
          <w:szCs w:val="24"/>
          <w:lang w:val="en-US"/>
        </w:rPr>
        <w:t xml:space="preserve"> </w:t>
      </w:r>
      <w:r w:rsidRPr="00300154">
        <w:rPr>
          <w:rFonts w:ascii="Arial" w:hAnsi="Arial" w:cs="Arial"/>
          <w:i/>
          <w:iCs/>
          <w:sz w:val="24"/>
          <w:szCs w:val="24"/>
        </w:rPr>
        <w:t>Суд</w:t>
      </w:r>
      <w:r w:rsidRPr="00300154">
        <w:rPr>
          <w:rFonts w:ascii="Arial" w:hAnsi="Arial" w:cs="Arial"/>
          <w:i/>
          <w:iCs/>
          <w:sz w:val="24"/>
          <w:szCs w:val="24"/>
          <w:lang w:val="en-US"/>
        </w:rPr>
        <w:t xml:space="preserve"> – Supreme Court</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mixed laws – </w:t>
      </w:r>
      <w:r w:rsidRPr="00300154">
        <w:rPr>
          <w:rFonts w:ascii="Arial" w:hAnsi="Arial" w:cs="Arial"/>
          <w:i/>
          <w:iCs/>
          <w:sz w:val="24"/>
          <w:szCs w:val="24"/>
        </w:rPr>
        <w:t>смешанные</w:t>
      </w:r>
      <w:r w:rsidRPr="00300154">
        <w:rPr>
          <w:rFonts w:ascii="Arial" w:hAnsi="Arial" w:cs="Arial"/>
          <w:i/>
          <w:iCs/>
          <w:sz w:val="24"/>
          <w:szCs w:val="24"/>
          <w:lang w:val="en-US"/>
        </w:rPr>
        <w:t xml:space="preserve"> </w:t>
      </w:r>
      <w:r w:rsidRPr="00300154">
        <w:rPr>
          <w:rFonts w:ascii="Arial" w:hAnsi="Arial" w:cs="Arial"/>
          <w:i/>
          <w:iCs/>
          <w:sz w:val="24"/>
          <w:szCs w:val="24"/>
        </w:rPr>
        <w:t>законы</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lang w:val="en-US"/>
        </w:rPr>
        <w:t>non</w:t>
      </w:r>
      <w:r w:rsidRPr="00300154">
        <w:rPr>
          <w:rFonts w:ascii="Arial" w:hAnsi="Arial" w:cs="Arial"/>
          <w:i/>
          <w:iCs/>
          <w:sz w:val="24"/>
          <w:szCs w:val="24"/>
        </w:rPr>
        <w:t>-</w:t>
      </w:r>
      <w:r w:rsidRPr="00300154">
        <w:rPr>
          <w:rFonts w:ascii="Arial" w:hAnsi="Arial" w:cs="Arial"/>
          <w:i/>
          <w:iCs/>
          <w:sz w:val="24"/>
          <w:szCs w:val="24"/>
          <w:lang w:val="en-US"/>
        </w:rPr>
        <w:t>confidence</w:t>
      </w:r>
      <w:r w:rsidRPr="00300154">
        <w:rPr>
          <w:rFonts w:ascii="Arial" w:hAnsi="Arial" w:cs="Arial"/>
          <w:i/>
          <w:iCs/>
          <w:sz w:val="24"/>
          <w:szCs w:val="24"/>
        </w:rPr>
        <w:t xml:space="preserve"> </w:t>
      </w:r>
      <w:r w:rsidRPr="00300154">
        <w:rPr>
          <w:rFonts w:ascii="Arial" w:hAnsi="Arial" w:cs="Arial"/>
          <w:i/>
          <w:iCs/>
          <w:sz w:val="24"/>
          <w:szCs w:val="24"/>
          <w:lang w:val="en-US"/>
        </w:rPr>
        <w:t>vote</w:t>
      </w:r>
      <w:r w:rsidRPr="00300154">
        <w:rPr>
          <w:rFonts w:ascii="Arial" w:hAnsi="Arial" w:cs="Arial"/>
          <w:i/>
          <w:iCs/>
          <w:sz w:val="24"/>
          <w:szCs w:val="24"/>
        </w:rPr>
        <w:t xml:space="preserve"> – вотум недоверия </w:t>
      </w:r>
      <w:r w:rsidRPr="00300154">
        <w:rPr>
          <w:rFonts w:ascii="Arial" w:hAnsi="Arial" w:cs="Arial"/>
          <w:sz w:val="24"/>
          <w:szCs w:val="24"/>
        </w:rPr>
        <w:t>и т.д. [Казакова, стр. 89]</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Калькированию обычно подвергаются термины, широко употребимые слова и словосочетания:</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названия памятников истории и культуры</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Зимний дворец – </w:t>
      </w:r>
      <w:r w:rsidRPr="00300154">
        <w:rPr>
          <w:rFonts w:ascii="Arial" w:hAnsi="Arial" w:cs="Arial"/>
          <w:i/>
          <w:iCs/>
          <w:sz w:val="24"/>
          <w:szCs w:val="24"/>
          <w:lang w:val="en-US"/>
        </w:rPr>
        <w:t>Winter</w:t>
      </w:r>
      <w:r w:rsidRPr="00300154">
        <w:rPr>
          <w:rFonts w:ascii="Arial" w:hAnsi="Arial" w:cs="Arial"/>
          <w:i/>
          <w:iCs/>
          <w:sz w:val="24"/>
          <w:szCs w:val="24"/>
        </w:rPr>
        <w:t xml:space="preserve"> </w:t>
      </w:r>
      <w:r w:rsidRPr="00300154">
        <w:rPr>
          <w:rFonts w:ascii="Arial" w:hAnsi="Arial" w:cs="Arial"/>
          <w:i/>
          <w:iCs/>
          <w:sz w:val="24"/>
          <w:szCs w:val="24"/>
          <w:lang w:val="en-US"/>
        </w:rPr>
        <w:t>Palace</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White</w:t>
      </w:r>
      <w:r w:rsidRPr="00300154">
        <w:rPr>
          <w:rFonts w:ascii="Arial" w:hAnsi="Arial" w:cs="Arial"/>
          <w:i/>
          <w:iCs/>
          <w:sz w:val="24"/>
          <w:szCs w:val="24"/>
        </w:rPr>
        <w:t xml:space="preserve"> </w:t>
      </w:r>
      <w:r w:rsidRPr="00300154">
        <w:rPr>
          <w:rFonts w:ascii="Arial" w:hAnsi="Arial" w:cs="Arial"/>
          <w:i/>
          <w:iCs/>
          <w:sz w:val="24"/>
          <w:szCs w:val="24"/>
          <w:lang w:val="en-US"/>
        </w:rPr>
        <w:t>House</w:t>
      </w:r>
      <w:r w:rsidRPr="00300154">
        <w:rPr>
          <w:rFonts w:ascii="Arial" w:hAnsi="Arial" w:cs="Arial"/>
          <w:i/>
          <w:iCs/>
          <w:sz w:val="24"/>
          <w:szCs w:val="24"/>
        </w:rPr>
        <w:t xml:space="preserve"> – Белый Дом.</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названия политический партий и движений</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the</w:t>
      </w:r>
      <w:r w:rsidRPr="00300154">
        <w:rPr>
          <w:rFonts w:ascii="Arial" w:hAnsi="Arial" w:cs="Arial"/>
          <w:i/>
          <w:iCs/>
          <w:sz w:val="24"/>
          <w:szCs w:val="24"/>
        </w:rPr>
        <w:t xml:space="preserve"> </w:t>
      </w:r>
      <w:r w:rsidRPr="00300154">
        <w:rPr>
          <w:rFonts w:ascii="Arial" w:hAnsi="Arial" w:cs="Arial"/>
          <w:i/>
          <w:iCs/>
          <w:sz w:val="24"/>
          <w:szCs w:val="24"/>
          <w:lang w:val="en-US"/>
        </w:rPr>
        <w:t>Democratic</w:t>
      </w:r>
      <w:r w:rsidRPr="00300154">
        <w:rPr>
          <w:rFonts w:ascii="Arial" w:hAnsi="Arial" w:cs="Arial"/>
          <w:i/>
          <w:iCs/>
          <w:sz w:val="24"/>
          <w:szCs w:val="24"/>
        </w:rPr>
        <w:t xml:space="preserve"> </w:t>
      </w:r>
      <w:r w:rsidRPr="00300154">
        <w:rPr>
          <w:rFonts w:ascii="Arial" w:hAnsi="Arial" w:cs="Arial"/>
          <w:i/>
          <w:iCs/>
          <w:sz w:val="24"/>
          <w:szCs w:val="24"/>
          <w:lang w:val="en-US"/>
        </w:rPr>
        <w:t>Party</w:t>
      </w:r>
      <w:r w:rsidRPr="00300154">
        <w:rPr>
          <w:rFonts w:ascii="Arial" w:hAnsi="Arial" w:cs="Arial"/>
          <w:i/>
          <w:iCs/>
          <w:sz w:val="24"/>
          <w:szCs w:val="24"/>
        </w:rPr>
        <w:t xml:space="preserve"> – Демократическая партия</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Наш дом – Россия – </w:t>
      </w:r>
      <w:r w:rsidRPr="00300154">
        <w:rPr>
          <w:rFonts w:ascii="Arial" w:hAnsi="Arial" w:cs="Arial"/>
          <w:i/>
          <w:iCs/>
          <w:sz w:val="24"/>
          <w:szCs w:val="24"/>
          <w:lang w:val="en-US"/>
        </w:rPr>
        <w:t>Our</w:t>
      </w:r>
      <w:r w:rsidRPr="00300154">
        <w:rPr>
          <w:rFonts w:ascii="Arial" w:hAnsi="Arial" w:cs="Arial"/>
          <w:i/>
          <w:iCs/>
          <w:sz w:val="24"/>
          <w:szCs w:val="24"/>
        </w:rPr>
        <w:t xml:space="preserve"> </w:t>
      </w:r>
      <w:r w:rsidRPr="00300154">
        <w:rPr>
          <w:rFonts w:ascii="Arial" w:hAnsi="Arial" w:cs="Arial"/>
          <w:i/>
          <w:iCs/>
          <w:sz w:val="24"/>
          <w:szCs w:val="24"/>
          <w:lang w:val="en-US"/>
        </w:rPr>
        <w:t>Home</w:t>
      </w:r>
      <w:r w:rsidRPr="00300154">
        <w:rPr>
          <w:rFonts w:ascii="Arial" w:hAnsi="Arial" w:cs="Arial"/>
          <w:i/>
          <w:iCs/>
          <w:sz w:val="24"/>
          <w:szCs w:val="24"/>
        </w:rPr>
        <w:t xml:space="preserve"> </w:t>
      </w:r>
      <w:r w:rsidRPr="00300154">
        <w:rPr>
          <w:rFonts w:ascii="Arial" w:hAnsi="Arial" w:cs="Arial"/>
          <w:i/>
          <w:iCs/>
          <w:sz w:val="24"/>
          <w:szCs w:val="24"/>
          <w:lang w:val="en-US"/>
        </w:rPr>
        <w:t>Is</w:t>
      </w:r>
      <w:r w:rsidRPr="00300154">
        <w:rPr>
          <w:rFonts w:ascii="Arial" w:hAnsi="Arial" w:cs="Arial"/>
          <w:i/>
          <w:iCs/>
          <w:sz w:val="24"/>
          <w:szCs w:val="24"/>
        </w:rPr>
        <w:t xml:space="preserve"> </w:t>
      </w:r>
      <w:r w:rsidRPr="00300154">
        <w:rPr>
          <w:rFonts w:ascii="Arial" w:hAnsi="Arial" w:cs="Arial"/>
          <w:i/>
          <w:iCs/>
          <w:sz w:val="24"/>
          <w:szCs w:val="24"/>
          <w:lang w:val="en-US"/>
        </w:rPr>
        <w:t>Russia</w:t>
      </w:r>
      <w:r w:rsidRPr="00300154">
        <w:rPr>
          <w:rFonts w:ascii="Arial" w:hAnsi="Arial" w:cs="Arial"/>
          <w:i/>
          <w:iCs/>
          <w:sz w:val="24"/>
          <w:szCs w:val="24"/>
        </w:rPr>
        <w:t>,</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исторические события</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rPr>
        <w:t xml:space="preserve">нашествие Бату-хана – </w:t>
      </w:r>
      <w:r w:rsidRPr="00300154">
        <w:rPr>
          <w:rFonts w:ascii="Arial" w:hAnsi="Arial" w:cs="Arial"/>
          <w:i/>
          <w:iCs/>
          <w:sz w:val="24"/>
          <w:szCs w:val="24"/>
          <w:lang w:val="en-US"/>
        </w:rPr>
        <w:t>the</w:t>
      </w:r>
      <w:r w:rsidRPr="00300154">
        <w:rPr>
          <w:rFonts w:ascii="Arial" w:hAnsi="Arial" w:cs="Arial"/>
          <w:i/>
          <w:iCs/>
          <w:sz w:val="24"/>
          <w:szCs w:val="24"/>
        </w:rPr>
        <w:t xml:space="preserve"> </w:t>
      </w:r>
      <w:r w:rsidRPr="00300154">
        <w:rPr>
          <w:rFonts w:ascii="Arial" w:hAnsi="Arial" w:cs="Arial"/>
          <w:i/>
          <w:iCs/>
          <w:sz w:val="24"/>
          <w:szCs w:val="24"/>
          <w:lang w:val="en-US"/>
        </w:rPr>
        <w:t>invasion</w:t>
      </w:r>
      <w:r w:rsidRPr="00300154">
        <w:rPr>
          <w:rFonts w:ascii="Arial" w:hAnsi="Arial" w:cs="Arial"/>
          <w:i/>
          <w:iCs/>
          <w:sz w:val="24"/>
          <w:szCs w:val="24"/>
        </w:rPr>
        <w:t xml:space="preserve"> </w:t>
      </w:r>
      <w:r w:rsidRPr="00300154">
        <w:rPr>
          <w:rFonts w:ascii="Arial" w:hAnsi="Arial" w:cs="Arial"/>
          <w:i/>
          <w:iCs/>
          <w:sz w:val="24"/>
          <w:szCs w:val="24"/>
          <w:lang w:val="en-US"/>
        </w:rPr>
        <w:t>of</w:t>
      </w:r>
      <w:r w:rsidRPr="00300154">
        <w:rPr>
          <w:rFonts w:ascii="Arial" w:hAnsi="Arial" w:cs="Arial"/>
          <w:i/>
          <w:iCs/>
          <w:sz w:val="24"/>
          <w:szCs w:val="24"/>
        </w:rPr>
        <w:t xml:space="preserve"> </w:t>
      </w:r>
      <w:r w:rsidRPr="00300154">
        <w:rPr>
          <w:rFonts w:ascii="Arial" w:hAnsi="Arial" w:cs="Arial"/>
          <w:i/>
          <w:iCs/>
          <w:sz w:val="24"/>
          <w:szCs w:val="24"/>
          <w:lang w:val="en-US"/>
        </w:rPr>
        <w:t>Batu</w:t>
      </w:r>
      <w:r w:rsidRPr="00300154">
        <w:rPr>
          <w:rFonts w:ascii="Arial" w:hAnsi="Arial" w:cs="Arial"/>
          <w:i/>
          <w:iCs/>
          <w:sz w:val="24"/>
          <w:szCs w:val="24"/>
        </w:rPr>
        <w:t xml:space="preserve"> </w:t>
      </w:r>
      <w:r w:rsidRPr="00300154">
        <w:rPr>
          <w:rFonts w:ascii="Arial" w:hAnsi="Arial" w:cs="Arial"/>
          <w:i/>
          <w:iCs/>
          <w:sz w:val="24"/>
          <w:szCs w:val="24"/>
          <w:lang w:val="en-US"/>
        </w:rPr>
        <w:t>Khan</w:t>
      </w:r>
      <w:r w:rsidRPr="00300154">
        <w:rPr>
          <w:rFonts w:ascii="Arial" w:hAnsi="Arial" w:cs="Arial"/>
          <w:i/>
          <w:iCs/>
          <w:sz w:val="24"/>
          <w:szCs w:val="24"/>
        </w:rPr>
        <w:t xml:space="preserve"> </w:t>
      </w:r>
      <w:r w:rsidRPr="00300154">
        <w:rPr>
          <w:rFonts w:ascii="Arial" w:hAnsi="Arial" w:cs="Arial"/>
          <w:sz w:val="24"/>
          <w:szCs w:val="24"/>
        </w:rPr>
        <w:t>и т.д.[Казакова, стр. 90]</w:t>
      </w:r>
    </w:p>
    <w:p w:rsidR="00F80E04" w:rsidRPr="00300154" w:rsidRDefault="00F80E04" w:rsidP="001F3824">
      <w:pPr>
        <w:ind w:firstLine="709"/>
        <w:jc w:val="both"/>
        <w:rPr>
          <w:rFonts w:ascii="Arial" w:hAnsi="Arial" w:cs="Arial"/>
          <w:sz w:val="24"/>
          <w:szCs w:val="24"/>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80370C" w:rsidRDefault="0080370C" w:rsidP="001F3824">
      <w:pPr>
        <w:rPr>
          <w:rFonts w:ascii="Arial" w:hAnsi="Arial" w:cs="Arial"/>
          <w:b/>
          <w:bCs/>
          <w:i/>
          <w:iCs/>
          <w:sz w:val="24"/>
          <w:szCs w:val="24"/>
          <w:lang w:val="en-US"/>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 xml:space="preserve"> Лексико-семантические замены</w:t>
      </w:r>
    </w:p>
    <w:p w:rsidR="00345027" w:rsidRPr="00300154" w:rsidRDefault="00345027"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Логико-семантическая основа трансформаций четко определена в работе В.Г. Гака: "Что же касается типов семантических изменений при переводе, то поскольку обозначаемый предмет остается прежним, изменение наименования объясняется взаимосвязью понятий, которые в сознании говорящего могут соотносится с одним и тем же отрезком действительности. Таким образом, в основе переименования (семантических трансформаций), так же как и в основе изменений значения, таких как, например, расширение, сужение, различные виды переноса, лежат формально-логические закономерности мышления, отношения между понятиями". Распространенность приемов генерализации и конкретизации при переводе с английского на русский объясняется обилием в английском языке слов с широкой семантикой, которым нет прямого соответствия в русском языке.</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 </w:t>
      </w:r>
    </w:p>
    <w:p w:rsidR="00F80E04" w:rsidRDefault="00F80E04" w:rsidP="001F3824">
      <w:pPr>
        <w:numPr>
          <w:ilvl w:val="2"/>
          <w:numId w:val="7"/>
        </w:numPr>
        <w:jc w:val="center"/>
        <w:rPr>
          <w:rFonts w:ascii="Arial" w:hAnsi="Arial" w:cs="Arial"/>
          <w:b/>
          <w:bCs/>
          <w:i/>
          <w:iCs/>
          <w:sz w:val="24"/>
          <w:szCs w:val="24"/>
        </w:rPr>
      </w:pPr>
      <w:r w:rsidRPr="00300154">
        <w:rPr>
          <w:rFonts w:ascii="Arial" w:hAnsi="Arial" w:cs="Arial"/>
          <w:b/>
          <w:bCs/>
          <w:i/>
          <w:iCs/>
          <w:sz w:val="24"/>
          <w:szCs w:val="24"/>
        </w:rPr>
        <w:t>Конкретизация</w:t>
      </w:r>
    </w:p>
    <w:p w:rsidR="00345027" w:rsidRPr="00300154" w:rsidRDefault="00345027" w:rsidP="001F3824">
      <w:pPr>
        <w:ind w:firstLine="709"/>
        <w:jc w:val="center"/>
        <w:rPr>
          <w:rFonts w:ascii="Arial" w:hAnsi="Arial" w:cs="Arial"/>
          <w:b/>
          <w:bCs/>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Как уже указывалось, в английском языке многие слова с широкой семантикой не имеют полного соответствия в русском языке. Двуязычный словарь обычно дает ряд частичных вариантных соответствий, каждое из которых покрывает лишь одно из частных значений иноязычного слова. Однако даже все словарные соответствия в их совокупности не охватывают полностью широкой семантики слова иностранного языка.</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Конкретизация – это способ перевода, при котором происходи замена слова или словосочетания иностранного языка с более широким предметно-логическим значением на слово в переводе с более узким значением.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w:t>
      </w:r>
    </w:p>
    <w:p w:rsidR="00F80E04" w:rsidRPr="00300154" w:rsidRDefault="00F80E04" w:rsidP="001F3824">
      <w:pPr>
        <w:ind w:firstLine="709"/>
        <w:jc w:val="both"/>
        <w:rPr>
          <w:rFonts w:ascii="Arial" w:hAnsi="Arial" w:cs="Arial"/>
          <w:sz w:val="24"/>
          <w:szCs w:val="24"/>
          <w:lang w:val="en-US"/>
        </w:rPr>
      </w:pPr>
      <w:r w:rsidRPr="00300154">
        <w:rPr>
          <w:rFonts w:ascii="Arial" w:hAnsi="Arial" w:cs="Arial"/>
          <w:sz w:val="24"/>
          <w:szCs w:val="24"/>
        </w:rPr>
        <w:t>Достаточно</w:t>
      </w:r>
      <w:r w:rsidRPr="00300154">
        <w:rPr>
          <w:rFonts w:ascii="Arial" w:hAnsi="Arial" w:cs="Arial"/>
          <w:sz w:val="24"/>
          <w:szCs w:val="24"/>
          <w:lang w:val="en-US"/>
        </w:rPr>
        <w:t xml:space="preserve"> </w:t>
      </w:r>
      <w:r w:rsidRPr="00300154">
        <w:rPr>
          <w:rFonts w:ascii="Arial" w:hAnsi="Arial" w:cs="Arial"/>
          <w:sz w:val="24"/>
          <w:szCs w:val="24"/>
        </w:rPr>
        <w:t>широко</w:t>
      </w:r>
      <w:r w:rsidRPr="00300154">
        <w:rPr>
          <w:rFonts w:ascii="Arial" w:hAnsi="Arial" w:cs="Arial"/>
          <w:sz w:val="24"/>
          <w:szCs w:val="24"/>
          <w:lang w:val="en-US"/>
        </w:rPr>
        <w:t xml:space="preserve"> </w:t>
      </w:r>
      <w:r w:rsidRPr="00300154">
        <w:rPr>
          <w:rFonts w:ascii="Arial" w:hAnsi="Arial" w:cs="Arial"/>
          <w:sz w:val="24"/>
          <w:szCs w:val="24"/>
        </w:rPr>
        <w:t>этот</w:t>
      </w:r>
      <w:r w:rsidRPr="00300154">
        <w:rPr>
          <w:rFonts w:ascii="Arial" w:hAnsi="Arial" w:cs="Arial"/>
          <w:sz w:val="24"/>
          <w:szCs w:val="24"/>
          <w:lang w:val="en-US"/>
        </w:rPr>
        <w:t xml:space="preserve"> </w:t>
      </w:r>
      <w:r w:rsidRPr="00300154">
        <w:rPr>
          <w:rFonts w:ascii="Arial" w:hAnsi="Arial" w:cs="Arial"/>
          <w:sz w:val="24"/>
          <w:szCs w:val="24"/>
        </w:rPr>
        <w:t>прием</w:t>
      </w:r>
      <w:r w:rsidRPr="00300154">
        <w:rPr>
          <w:rFonts w:ascii="Arial" w:hAnsi="Arial" w:cs="Arial"/>
          <w:sz w:val="24"/>
          <w:szCs w:val="24"/>
          <w:lang w:val="en-US"/>
        </w:rPr>
        <w:t xml:space="preserve"> </w:t>
      </w:r>
      <w:r w:rsidRPr="00300154">
        <w:rPr>
          <w:rFonts w:ascii="Arial" w:hAnsi="Arial" w:cs="Arial"/>
          <w:sz w:val="24"/>
          <w:szCs w:val="24"/>
        </w:rPr>
        <w:t>используется</w:t>
      </w:r>
      <w:r w:rsidRPr="00300154">
        <w:rPr>
          <w:rFonts w:ascii="Arial" w:hAnsi="Arial" w:cs="Arial"/>
          <w:sz w:val="24"/>
          <w:szCs w:val="24"/>
          <w:lang w:val="en-US"/>
        </w:rPr>
        <w:t xml:space="preserve"> </w:t>
      </w:r>
      <w:r w:rsidRPr="00300154">
        <w:rPr>
          <w:rFonts w:ascii="Arial" w:hAnsi="Arial" w:cs="Arial"/>
          <w:sz w:val="24"/>
          <w:szCs w:val="24"/>
        </w:rPr>
        <w:t>при</w:t>
      </w:r>
      <w:r w:rsidRPr="00300154">
        <w:rPr>
          <w:rFonts w:ascii="Arial" w:hAnsi="Arial" w:cs="Arial"/>
          <w:sz w:val="24"/>
          <w:szCs w:val="24"/>
          <w:lang w:val="en-US"/>
        </w:rPr>
        <w:t xml:space="preserve"> </w:t>
      </w:r>
      <w:r w:rsidRPr="00300154">
        <w:rPr>
          <w:rFonts w:ascii="Arial" w:hAnsi="Arial" w:cs="Arial"/>
          <w:sz w:val="24"/>
          <w:szCs w:val="24"/>
        </w:rPr>
        <w:t>переводе</w:t>
      </w:r>
      <w:r w:rsidRPr="00300154">
        <w:rPr>
          <w:rFonts w:ascii="Arial" w:hAnsi="Arial" w:cs="Arial"/>
          <w:sz w:val="24"/>
          <w:szCs w:val="24"/>
          <w:lang w:val="en-US"/>
        </w:rPr>
        <w:t xml:space="preserve"> </w:t>
      </w:r>
      <w:r w:rsidRPr="00300154">
        <w:rPr>
          <w:rFonts w:ascii="Arial" w:hAnsi="Arial" w:cs="Arial"/>
          <w:sz w:val="24"/>
          <w:szCs w:val="24"/>
        </w:rPr>
        <w:t>таких</w:t>
      </w:r>
      <w:r w:rsidRPr="00300154">
        <w:rPr>
          <w:rFonts w:ascii="Arial" w:hAnsi="Arial" w:cs="Arial"/>
          <w:sz w:val="24"/>
          <w:szCs w:val="24"/>
          <w:lang w:val="en-US"/>
        </w:rPr>
        <w:t xml:space="preserve"> </w:t>
      </w:r>
      <w:r w:rsidRPr="00300154">
        <w:rPr>
          <w:rFonts w:ascii="Arial" w:hAnsi="Arial" w:cs="Arial"/>
          <w:sz w:val="24"/>
          <w:szCs w:val="24"/>
        </w:rPr>
        <w:t>слов</w:t>
      </w:r>
      <w:r w:rsidRPr="00300154">
        <w:rPr>
          <w:rFonts w:ascii="Arial" w:hAnsi="Arial" w:cs="Arial"/>
          <w:sz w:val="24"/>
          <w:szCs w:val="24"/>
          <w:lang w:val="en-US"/>
        </w:rPr>
        <w:t xml:space="preserve">, </w:t>
      </w:r>
      <w:r w:rsidRPr="00300154">
        <w:rPr>
          <w:rFonts w:ascii="Arial" w:hAnsi="Arial" w:cs="Arial"/>
          <w:sz w:val="24"/>
          <w:szCs w:val="24"/>
        </w:rPr>
        <w:t>как</w:t>
      </w:r>
      <w:r w:rsidRPr="00300154">
        <w:rPr>
          <w:rFonts w:ascii="Arial" w:hAnsi="Arial" w:cs="Arial"/>
          <w:sz w:val="24"/>
          <w:szCs w:val="24"/>
          <w:lang w:val="en-US"/>
        </w:rPr>
        <w:t xml:space="preserve">: to be, to have, to get, to do, to take, to give, to make, to come, to go  </w:t>
      </w:r>
      <w:r w:rsidRPr="00300154">
        <w:rPr>
          <w:rFonts w:ascii="Arial" w:hAnsi="Arial" w:cs="Arial"/>
          <w:sz w:val="24"/>
          <w:szCs w:val="24"/>
        </w:rPr>
        <w:t>и</w:t>
      </w:r>
      <w:r w:rsidRPr="00300154">
        <w:rPr>
          <w:rFonts w:ascii="Arial" w:hAnsi="Arial" w:cs="Arial"/>
          <w:sz w:val="24"/>
          <w:szCs w:val="24"/>
          <w:lang w:val="en-US"/>
        </w:rPr>
        <w:t xml:space="preserve"> </w:t>
      </w:r>
      <w:r w:rsidRPr="00300154">
        <w:rPr>
          <w:rFonts w:ascii="Arial" w:hAnsi="Arial" w:cs="Arial"/>
          <w:sz w:val="24"/>
          <w:szCs w:val="24"/>
        </w:rPr>
        <w:t>т</w:t>
      </w:r>
      <w:r w:rsidRPr="00300154">
        <w:rPr>
          <w:rFonts w:ascii="Arial" w:hAnsi="Arial" w:cs="Arial"/>
          <w:sz w:val="24"/>
          <w:szCs w:val="24"/>
          <w:lang w:val="en-US"/>
        </w:rPr>
        <w:t>.</w:t>
      </w:r>
      <w:r w:rsidRPr="00300154">
        <w:rPr>
          <w:rFonts w:ascii="Arial" w:hAnsi="Arial" w:cs="Arial"/>
          <w:sz w:val="24"/>
          <w:szCs w:val="24"/>
        </w:rPr>
        <w:t>д</w:t>
      </w:r>
      <w:r w:rsidRPr="00300154">
        <w:rPr>
          <w:rFonts w:ascii="Arial" w:hAnsi="Arial" w:cs="Arial"/>
          <w:sz w:val="24"/>
          <w:szCs w:val="24"/>
          <w:lang w:val="en-US"/>
        </w:rPr>
        <w:t>.</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We really did   [J.D.S. 12]                 -     </w:t>
      </w:r>
      <w:r w:rsidRPr="00300154">
        <w:rPr>
          <w:rFonts w:ascii="Arial" w:hAnsi="Arial" w:cs="Arial"/>
          <w:i/>
          <w:iCs/>
          <w:sz w:val="24"/>
          <w:szCs w:val="24"/>
        </w:rPr>
        <w:t>Поговорили</w:t>
      </w:r>
      <w:r w:rsidRPr="00300154">
        <w:rPr>
          <w:rFonts w:ascii="Arial" w:hAnsi="Arial" w:cs="Arial"/>
          <w:i/>
          <w:iCs/>
          <w:sz w:val="24"/>
          <w:szCs w:val="24"/>
          <w:lang w:val="en-US"/>
        </w:rPr>
        <w:t xml:space="preserve">  [</w:t>
      </w:r>
      <w:r w:rsidRPr="00300154">
        <w:rPr>
          <w:rFonts w:ascii="Arial" w:hAnsi="Arial" w:cs="Arial"/>
          <w:i/>
          <w:iCs/>
          <w:sz w:val="24"/>
          <w:szCs w:val="24"/>
        </w:rPr>
        <w:t>Пер</w:t>
      </w:r>
      <w:r w:rsidRPr="00300154">
        <w:rPr>
          <w:rFonts w:ascii="Arial" w:hAnsi="Arial" w:cs="Arial"/>
          <w:i/>
          <w:iCs/>
          <w:sz w:val="24"/>
          <w:szCs w:val="24"/>
          <w:lang w:val="en-US"/>
        </w:rPr>
        <w:t>. 246]</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Did You?   [J.D.S. 16]           -     Открывал?  [</w:t>
      </w:r>
      <w:r w:rsidRPr="00300154">
        <w:rPr>
          <w:rFonts w:ascii="Arial" w:hAnsi="Arial" w:cs="Arial"/>
          <w:i/>
          <w:iCs/>
          <w:sz w:val="24"/>
          <w:szCs w:val="24"/>
        </w:rPr>
        <w:t>Пер</w:t>
      </w:r>
      <w:r w:rsidRPr="00300154">
        <w:rPr>
          <w:rFonts w:ascii="Arial" w:hAnsi="Arial" w:cs="Arial"/>
          <w:i/>
          <w:iCs/>
          <w:sz w:val="24"/>
          <w:szCs w:val="24"/>
          <w:lang w:val="en-US"/>
        </w:rPr>
        <w:t>. 248]</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It's boring </w:t>
      </w:r>
      <w:r w:rsidRPr="00300154">
        <w:rPr>
          <w:rFonts w:ascii="Arial" w:hAnsi="Arial" w:cs="Arial"/>
          <w:i/>
          <w:iCs/>
          <w:sz w:val="24"/>
          <w:szCs w:val="24"/>
          <w:u w:val="single"/>
          <w:lang w:val="en-US"/>
        </w:rPr>
        <w:t>to do</w:t>
      </w:r>
      <w:r w:rsidRPr="00300154">
        <w:rPr>
          <w:rFonts w:ascii="Arial" w:hAnsi="Arial" w:cs="Arial"/>
          <w:i/>
          <w:iCs/>
          <w:sz w:val="24"/>
          <w:szCs w:val="24"/>
          <w:lang w:val="en-US"/>
        </w:rPr>
        <w:t xml:space="preserve"> that every two minutes.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19]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Вот еще, охота была поминутно </w:t>
      </w:r>
      <w:r w:rsidRPr="00300154">
        <w:rPr>
          <w:rFonts w:ascii="Arial" w:hAnsi="Arial" w:cs="Arial"/>
          <w:i/>
          <w:iCs/>
          <w:sz w:val="24"/>
          <w:szCs w:val="24"/>
          <w:u w:val="single"/>
        </w:rPr>
        <w:t>нагибаться</w:t>
      </w:r>
      <w:r w:rsidRPr="00300154">
        <w:rPr>
          <w:rFonts w:ascii="Arial" w:hAnsi="Arial" w:cs="Arial"/>
          <w:i/>
          <w:iCs/>
          <w:sz w:val="24"/>
          <w:szCs w:val="24"/>
        </w:rPr>
        <w:t xml:space="preserve"> [Пер. 249]</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"You </w:t>
      </w:r>
      <w:r w:rsidRPr="00300154">
        <w:rPr>
          <w:rFonts w:ascii="Arial" w:hAnsi="Arial" w:cs="Arial"/>
          <w:i/>
          <w:iCs/>
          <w:sz w:val="24"/>
          <w:szCs w:val="24"/>
          <w:u w:val="single"/>
          <w:lang w:val="en-US"/>
        </w:rPr>
        <w:t>will</w:t>
      </w:r>
      <w:r w:rsidRPr="00300154">
        <w:rPr>
          <w:rFonts w:ascii="Arial" w:hAnsi="Arial" w:cs="Arial"/>
          <w:i/>
          <w:iCs/>
          <w:sz w:val="24"/>
          <w:szCs w:val="24"/>
          <w:lang w:val="en-US"/>
        </w:rPr>
        <w:t xml:space="preserve">", old Spencer said. "You </w:t>
      </w:r>
      <w:r w:rsidRPr="00300154">
        <w:rPr>
          <w:rFonts w:ascii="Arial" w:hAnsi="Arial" w:cs="Arial"/>
          <w:i/>
          <w:iCs/>
          <w:sz w:val="24"/>
          <w:szCs w:val="24"/>
          <w:u w:val="single"/>
          <w:lang w:val="en-US"/>
        </w:rPr>
        <w:t>will</w:t>
      </w:r>
      <w:r w:rsidRPr="00300154">
        <w:rPr>
          <w:rFonts w:ascii="Arial" w:hAnsi="Arial" w:cs="Arial"/>
          <w:i/>
          <w:iCs/>
          <w:sz w:val="24"/>
          <w:szCs w:val="24"/>
          <w:lang w:val="en-US"/>
        </w:rPr>
        <w:t xml:space="preserve">, boy. You </w:t>
      </w:r>
      <w:r w:rsidRPr="00300154">
        <w:rPr>
          <w:rFonts w:ascii="Arial" w:hAnsi="Arial" w:cs="Arial"/>
          <w:i/>
          <w:iCs/>
          <w:sz w:val="24"/>
          <w:szCs w:val="24"/>
          <w:u w:val="single"/>
          <w:lang w:val="en-US"/>
        </w:rPr>
        <w:t>will</w:t>
      </w:r>
      <w:r w:rsidRPr="00300154">
        <w:rPr>
          <w:rFonts w:ascii="Arial" w:hAnsi="Arial" w:cs="Arial"/>
          <w:i/>
          <w:iCs/>
          <w:sz w:val="24"/>
          <w:szCs w:val="24"/>
          <w:lang w:val="en-US"/>
        </w:rPr>
        <w:t xml:space="preserve"> when it's too late".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21]</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w:t>
      </w:r>
      <w:r w:rsidRPr="00300154">
        <w:rPr>
          <w:rFonts w:ascii="Arial" w:hAnsi="Arial" w:cs="Arial"/>
          <w:i/>
          <w:iCs/>
          <w:sz w:val="24"/>
          <w:szCs w:val="24"/>
          <w:u w:val="single"/>
        </w:rPr>
        <w:t>Призадумаешься</w:t>
      </w:r>
      <w:r w:rsidRPr="00300154">
        <w:rPr>
          <w:rFonts w:ascii="Arial" w:hAnsi="Arial" w:cs="Arial"/>
          <w:i/>
          <w:iCs/>
          <w:sz w:val="24"/>
          <w:szCs w:val="24"/>
        </w:rPr>
        <w:t xml:space="preserve">! – сказал старый Спенсер. – Потом </w:t>
      </w:r>
      <w:r w:rsidRPr="00300154">
        <w:rPr>
          <w:rFonts w:ascii="Arial" w:hAnsi="Arial" w:cs="Arial"/>
          <w:i/>
          <w:iCs/>
          <w:sz w:val="24"/>
          <w:szCs w:val="24"/>
          <w:u w:val="single"/>
        </w:rPr>
        <w:t>призадумаешься</w:t>
      </w:r>
      <w:r w:rsidRPr="00300154">
        <w:rPr>
          <w:rFonts w:ascii="Arial" w:hAnsi="Arial" w:cs="Arial"/>
          <w:i/>
          <w:iCs/>
          <w:sz w:val="24"/>
          <w:szCs w:val="24"/>
        </w:rPr>
        <w:t xml:space="preserve">, когда будет поздно.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251]</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Finally, though, I got underdressed and </w:t>
      </w:r>
      <w:r w:rsidRPr="00300154">
        <w:rPr>
          <w:rFonts w:ascii="Arial" w:hAnsi="Arial" w:cs="Arial"/>
          <w:i/>
          <w:iCs/>
          <w:sz w:val="24"/>
          <w:szCs w:val="24"/>
          <w:u w:val="single"/>
          <w:lang w:val="en-US"/>
        </w:rPr>
        <w:t>got</w:t>
      </w:r>
      <w:r w:rsidRPr="00300154">
        <w:rPr>
          <w:rFonts w:ascii="Arial" w:hAnsi="Arial" w:cs="Arial"/>
          <w:i/>
          <w:iCs/>
          <w:sz w:val="24"/>
          <w:szCs w:val="24"/>
          <w:lang w:val="en-US"/>
        </w:rPr>
        <w:t xml:space="preserve"> in bed   [J.D.S. 130]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Наконец я все-таки разделся и </w:t>
      </w:r>
      <w:r w:rsidRPr="00300154">
        <w:rPr>
          <w:rFonts w:ascii="Arial" w:hAnsi="Arial" w:cs="Arial"/>
          <w:i/>
          <w:iCs/>
          <w:sz w:val="24"/>
          <w:szCs w:val="24"/>
          <w:u w:val="single"/>
        </w:rPr>
        <w:t>лег</w:t>
      </w:r>
      <w:r w:rsidRPr="00300154">
        <w:rPr>
          <w:rFonts w:ascii="Arial" w:hAnsi="Arial" w:cs="Arial"/>
          <w:i/>
          <w:iCs/>
          <w:sz w:val="24"/>
          <w:szCs w:val="24"/>
        </w:rPr>
        <w:t xml:space="preserve">.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310]</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You didn't have </w:t>
      </w:r>
      <w:r w:rsidRPr="00300154">
        <w:rPr>
          <w:rFonts w:ascii="Arial" w:hAnsi="Arial" w:cs="Arial"/>
          <w:i/>
          <w:iCs/>
          <w:sz w:val="24"/>
          <w:szCs w:val="24"/>
          <w:u w:val="single"/>
          <w:lang w:val="en-US"/>
        </w:rPr>
        <w:t>to do</w:t>
      </w:r>
      <w:r w:rsidRPr="00300154">
        <w:rPr>
          <w:rFonts w:ascii="Arial" w:hAnsi="Arial" w:cs="Arial"/>
          <w:i/>
          <w:iCs/>
          <w:sz w:val="24"/>
          <w:szCs w:val="24"/>
          <w:lang w:val="en-US"/>
        </w:rPr>
        <w:t xml:space="preserve"> all that.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12]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 Вы напрасно </w:t>
      </w:r>
      <w:r w:rsidRPr="00300154">
        <w:rPr>
          <w:rFonts w:ascii="Arial" w:hAnsi="Arial" w:cs="Arial"/>
          <w:i/>
          <w:iCs/>
          <w:sz w:val="24"/>
          <w:szCs w:val="24"/>
          <w:u w:val="single"/>
        </w:rPr>
        <w:t>писали</w:t>
      </w:r>
      <w:r w:rsidRPr="00300154">
        <w:rPr>
          <w:rFonts w:ascii="Arial" w:hAnsi="Arial" w:cs="Arial"/>
          <w:i/>
          <w:iCs/>
          <w:sz w:val="24"/>
          <w:szCs w:val="24"/>
        </w:rPr>
        <w:t>… [Пер. 245]</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Также, в качестве примера, можно привести слова, обозначающие конечности у человека: "рука" и "нога" (в русском языке) и "</w:t>
      </w:r>
      <w:r w:rsidRPr="00300154">
        <w:rPr>
          <w:rFonts w:ascii="Arial" w:hAnsi="Arial" w:cs="Arial"/>
          <w:sz w:val="24"/>
          <w:szCs w:val="24"/>
          <w:lang w:val="en-US"/>
        </w:rPr>
        <w:t>arm</w:t>
      </w:r>
      <w:r w:rsidRPr="00300154">
        <w:rPr>
          <w:rFonts w:ascii="Arial" w:hAnsi="Arial" w:cs="Arial"/>
          <w:sz w:val="24"/>
          <w:szCs w:val="24"/>
        </w:rPr>
        <w:t>", "</w:t>
      </w:r>
      <w:r w:rsidRPr="00300154">
        <w:rPr>
          <w:rFonts w:ascii="Arial" w:hAnsi="Arial" w:cs="Arial"/>
          <w:sz w:val="24"/>
          <w:szCs w:val="24"/>
          <w:lang w:val="en-US"/>
        </w:rPr>
        <w:t>hand</w:t>
      </w:r>
      <w:r w:rsidRPr="00300154">
        <w:rPr>
          <w:rFonts w:ascii="Arial" w:hAnsi="Arial" w:cs="Arial"/>
          <w:sz w:val="24"/>
          <w:szCs w:val="24"/>
        </w:rPr>
        <w:t>", и "</w:t>
      </w:r>
      <w:r w:rsidRPr="00300154">
        <w:rPr>
          <w:rFonts w:ascii="Arial" w:hAnsi="Arial" w:cs="Arial"/>
          <w:sz w:val="24"/>
          <w:szCs w:val="24"/>
          <w:lang w:val="en-US"/>
        </w:rPr>
        <w:t>foot</w:t>
      </w:r>
      <w:r w:rsidRPr="00300154">
        <w:rPr>
          <w:rFonts w:ascii="Arial" w:hAnsi="Arial" w:cs="Arial"/>
          <w:sz w:val="24"/>
          <w:szCs w:val="24"/>
        </w:rPr>
        <w:t>", "</w:t>
      </w:r>
      <w:r w:rsidRPr="00300154">
        <w:rPr>
          <w:rFonts w:ascii="Arial" w:hAnsi="Arial" w:cs="Arial"/>
          <w:sz w:val="24"/>
          <w:szCs w:val="24"/>
          <w:lang w:val="en-US"/>
        </w:rPr>
        <w:t>leg</w:t>
      </w:r>
      <w:r w:rsidRPr="00300154">
        <w:rPr>
          <w:rFonts w:ascii="Arial" w:hAnsi="Arial" w:cs="Arial"/>
          <w:sz w:val="24"/>
          <w:szCs w:val="24"/>
        </w:rPr>
        <w:t xml:space="preserve">" (в английском). Таким образом, переводя предложения с этими словами, мы применяем более узкое понятие, т.е. используем конкретизацию. </w:t>
      </w:r>
    </w:p>
    <w:p w:rsidR="00345027" w:rsidRDefault="00345027" w:rsidP="001F3824">
      <w:pPr>
        <w:ind w:firstLine="709"/>
        <w:jc w:val="center"/>
        <w:rPr>
          <w:rFonts w:ascii="Arial" w:hAnsi="Arial" w:cs="Arial"/>
          <w:b/>
          <w:bCs/>
          <w:i/>
          <w:iCs/>
          <w:sz w:val="24"/>
          <w:szCs w:val="24"/>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F80E04" w:rsidRDefault="00F80E04" w:rsidP="001F3824">
      <w:pPr>
        <w:numPr>
          <w:ilvl w:val="2"/>
          <w:numId w:val="7"/>
        </w:numPr>
        <w:jc w:val="center"/>
        <w:rPr>
          <w:rFonts w:ascii="Arial" w:hAnsi="Arial" w:cs="Arial"/>
          <w:b/>
          <w:bCs/>
          <w:i/>
          <w:iCs/>
          <w:sz w:val="24"/>
          <w:szCs w:val="24"/>
        </w:rPr>
      </w:pPr>
      <w:r w:rsidRPr="00300154">
        <w:rPr>
          <w:rFonts w:ascii="Arial" w:hAnsi="Arial" w:cs="Arial"/>
          <w:b/>
          <w:bCs/>
          <w:i/>
          <w:iCs/>
          <w:sz w:val="24"/>
          <w:szCs w:val="24"/>
        </w:rPr>
        <w:t>Генерализация</w:t>
      </w:r>
    </w:p>
    <w:p w:rsidR="00345027" w:rsidRPr="00300154" w:rsidRDefault="00345027" w:rsidP="001F3824">
      <w:pPr>
        <w:ind w:firstLine="709"/>
        <w:jc w:val="center"/>
        <w:rPr>
          <w:rFonts w:ascii="Arial" w:hAnsi="Arial" w:cs="Arial"/>
          <w:b/>
          <w:bCs/>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Генерализация (процесс, обратный конкретизации)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Это связано с особенностями английской лексики. Слова этого языка чаще имеют более абстрактный характер, чем русские слова, относящиеся к тому же понятию. </w:t>
      </w:r>
    </w:p>
    <w:p w:rsidR="00F80E04" w:rsidRPr="00300154" w:rsidRDefault="00F80E04" w:rsidP="001F3824">
      <w:pPr>
        <w:ind w:firstLine="709"/>
        <w:jc w:val="both"/>
        <w:rPr>
          <w:rFonts w:ascii="Arial" w:hAnsi="Arial" w:cs="Arial"/>
          <w:i/>
          <w:iCs/>
          <w:sz w:val="24"/>
          <w:szCs w:val="24"/>
        </w:rPr>
      </w:pPr>
      <w:r w:rsidRPr="00300154">
        <w:rPr>
          <w:rFonts w:ascii="Arial" w:hAnsi="Arial" w:cs="Arial"/>
          <w:sz w:val="24"/>
          <w:szCs w:val="24"/>
        </w:rPr>
        <w:t xml:space="preserve">Классическим примером генерализации может служить перевод  русского  слова </w:t>
      </w:r>
      <w:r w:rsidRPr="00300154">
        <w:rPr>
          <w:rFonts w:ascii="Arial" w:hAnsi="Arial" w:cs="Arial"/>
          <w:i/>
          <w:iCs/>
          <w:sz w:val="24"/>
          <w:szCs w:val="24"/>
        </w:rPr>
        <w:t>лечение</w:t>
      </w:r>
      <w:r w:rsidRPr="00300154">
        <w:rPr>
          <w:rFonts w:ascii="Arial" w:hAnsi="Arial" w:cs="Arial"/>
          <w:sz w:val="24"/>
          <w:szCs w:val="24"/>
        </w:rPr>
        <w:t xml:space="preserve">, которому соответствует английское </w:t>
      </w:r>
      <w:r w:rsidRPr="00300154">
        <w:rPr>
          <w:rFonts w:ascii="Arial" w:hAnsi="Arial" w:cs="Arial"/>
          <w:i/>
          <w:iCs/>
          <w:sz w:val="24"/>
          <w:szCs w:val="24"/>
          <w:lang w:val="en-US"/>
        </w:rPr>
        <w:t>treatment</w:t>
      </w:r>
      <w:r w:rsidRPr="00300154">
        <w:rPr>
          <w:rFonts w:ascii="Arial" w:hAnsi="Arial" w:cs="Arial"/>
          <w:i/>
          <w:iCs/>
          <w:sz w:val="24"/>
          <w:szCs w:val="24"/>
        </w:rPr>
        <w:t xml:space="preserve">, </w:t>
      </w:r>
      <w:r w:rsidRPr="00300154">
        <w:rPr>
          <w:rFonts w:ascii="Arial" w:hAnsi="Arial" w:cs="Arial"/>
          <w:sz w:val="24"/>
          <w:szCs w:val="24"/>
        </w:rPr>
        <w:t xml:space="preserve">обладающее гораздо более широким спектром значений и для информационного упорядочения требует специальных контекстов, не совпадающих с контекстами </w:t>
      </w:r>
      <w:r w:rsidRPr="00300154">
        <w:rPr>
          <w:rFonts w:ascii="Arial" w:hAnsi="Arial" w:cs="Arial"/>
          <w:i/>
          <w:iCs/>
          <w:sz w:val="24"/>
          <w:szCs w:val="24"/>
        </w:rPr>
        <w:t>лечения:</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b/>
          <w:bCs/>
          <w:i/>
          <w:iCs/>
          <w:sz w:val="24"/>
          <w:szCs w:val="24"/>
        </w:rPr>
        <w:t>Лечени</w:t>
      </w:r>
      <w:r w:rsidRPr="00300154">
        <w:rPr>
          <w:rFonts w:ascii="Arial" w:hAnsi="Arial" w:cs="Arial"/>
          <w:i/>
          <w:iCs/>
          <w:sz w:val="24"/>
          <w:szCs w:val="24"/>
        </w:rPr>
        <w:t>е оказалось успешным, и она полностью выздоровела</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The </w:t>
      </w:r>
      <w:r w:rsidRPr="00300154">
        <w:rPr>
          <w:rFonts w:ascii="Arial" w:hAnsi="Arial" w:cs="Arial"/>
          <w:b/>
          <w:bCs/>
          <w:i/>
          <w:iCs/>
          <w:sz w:val="24"/>
          <w:szCs w:val="24"/>
          <w:lang w:val="en-US"/>
        </w:rPr>
        <w:t>treatment</w:t>
      </w:r>
      <w:r w:rsidRPr="00300154">
        <w:rPr>
          <w:rFonts w:ascii="Arial" w:hAnsi="Arial" w:cs="Arial"/>
          <w:i/>
          <w:iCs/>
          <w:sz w:val="24"/>
          <w:szCs w:val="24"/>
          <w:lang w:val="en-US"/>
        </w:rPr>
        <w:t xml:space="preserve"> turned to be successful and she recovered completely</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их</w:t>
      </w:r>
      <w:r w:rsidRPr="00300154">
        <w:rPr>
          <w:rFonts w:ascii="Arial" w:hAnsi="Arial" w:cs="Arial"/>
          <w:i/>
          <w:iCs/>
          <w:sz w:val="24"/>
          <w:szCs w:val="24"/>
          <w:lang w:val="en-US"/>
        </w:rPr>
        <w:t xml:space="preserve"> </w:t>
      </w:r>
      <w:r w:rsidRPr="00300154">
        <w:rPr>
          <w:rFonts w:ascii="Arial" w:hAnsi="Arial" w:cs="Arial"/>
          <w:b/>
          <w:bCs/>
          <w:i/>
          <w:iCs/>
          <w:sz w:val="24"/>
          <w:szCs w:val="24"/>
        </w:rPr>
        <w:t>понимание</w:t>
      </w:r>
      <w:r w:rsidRPr="00300154">
        <w:rPr>
          <w:rFonts w:ascii="Arial" w:hAnsi="Arial" w:cs="Arial"/>
          <w:i/>
          <w:iCs/>
          <w:sz w:val="24"/>
          <w:szCs w:val="24"/>
          <w:lang w:val="en-US"/>
        </w:rPr>
        <w:t xml:space="preserve"> </w:t>
      </w:r>
      <w:r w:rsidRPr="00300154">
        <w:rPr>
          <w:rFonts w:ascii="Arial" w:hAnsi="Arial" w:cs="Arial"/>
          <w:i/>
          <w:iCs/>
          <w:sz w:val="24"/>
          <w:szCs w:val="24"/>
        </w:rPr>
        <w:t>ситуации</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their </w:t>
      </w:r>
      <w:r w:rsidRPr="00300154">
        <w:rPr>
          <w:rFonts w:ascii="Arial" w:hAnsi="Arial" w:cs="Arial"/>
          <w:b/>
          <w:bCs/>
          <w:i/>
          <w:iCs/>
          <w:sz w:val="24"/>
          <w:szCs w:val="24"/>
          <w:lang w:val="en-US"/>
        </w:rPr>
        <w:t>treatment</w:t>
      </w:r>
      <w:r w:rsidRPr="00300154">
        <w:rPr>
          <w:rFonts w:ascii="Arial" w:hAnsi="Arial" w:cs="Arial"/>
          <w:i/>
          <w:iCs/>
          <w:sz w:val="24"/>
          <w:szCs w:val="24"/>
          <w:lang w:val="en-US"/>
        </w:rPr>
        <w:t xml:space="preserve"> of the situation</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Он </w:t>
      </w:r>
      <w:r w:rsidRPr="00300154">
        <w:rPr>
          <w:rFonts w:ascii="Arial" w:hAnsi="Arial" w:cs="Arial"/>
          <w:b/>
          <w:bCs/>
          <w:i/>
          <w:iCs/>
          <w:sz w:val="24"/>
          <w:szCs w:val="24"/>
        </w:rPr>
        <w:t>обращался</w:t>
      </w:r>
      <w:r w:rsidRPr="00300154">
        <w:rPr>
          <w:rFonts w:ascii="Arial" w:hAnsi="Arial" w:cs="Arial"/>
          <w:i/>
          <w:iCs/>
          <w:sz w:val="24"/>
          <w:szCs w:val="24"/>
        </w:rPr>
        <w:t xml:space="preserve"> с родителями очень почтительно</w:t>
      </w:r>
    </w:p>
    <w:p w:rsidR="00F80E04" w:rsidRPr="00300154" w:rsidRDefault="00F80E04" w:rsidP="001F3824">
      <w:pPr>
        <w:ind w:firstLine="709"/>
        <w:jc w:val="both"/>
        <w:rPr>
          <w:rFonts w:ascii="Arial" w:hAnsi="Arial" w:cs="Arial"/>
          <w:sz w:val="24"/>
          <w:szCs w:val="24"/>
        </w:rPr>
      </w:pPr>
      <w:r w:rsidRPr="00300154">
        <w:rPr>
          <w:rFonts w:ascii="Arial" w:hAnsi="Arial" w:cs="Arial"/>
          <w:i/>
          <w:iCs/>
          <w:sz w:val="24"/>
          <w:szCs w:val="24"/>
          <w:lang w:val="en-US"/>
        </w:rPr>
        <w:t xml:space="preserve">His </w:t>
      </w:r>
      <w:r w:rsidRPr="00300154">
        <w:rPr>
          <w:rFonts w:ascii="Arial" w:hAnsi="Arial" w:cs="Arial"/>
          <w:b/>
          <w:bCs/>
          <w:i/>
          <w:iCs/>
          <w:sz w:val="24"/>
          <w:szCs w:val="24"/>
          <w:lang w:val="en-US"/>
        </w:rPr>
        <w:t>treatment</w:t>
      </w:r>
      <w:r w:rsidRPr="00300154">
        <w:rPr>
          <w:rFonts w:ascii="Arial" w:hAnsi="Arial" w:cs="Arial"/>
          <w:i/>
          <w:iCs/>
          <w:sz w:val="24"/>
          <w:szCs w:val="24"/>
          <w:lang w:val="en-US"/>
        </w:rPr>
        <w:t xml:space="preserve"> of his parents was very deferential. </w:t>
      </w:r>
      <w:r w:rsidRPr="00300154">
        <w:rPr>
          <w:rFonts w:ascii="Arial" w:hAnsi="Arial" w:cs="Arial"/>
          <w:sz w:val="24"/>
          <w:szCs w:val="24"/>
        </w:rPr>
        <w:t>[Казакова, стр. 105]</w:t>
      </w:r>
    </w:p>
    <w:p w:rsidR="00F80E04" w:rsidRPr="00300154" w:rsidRDefault="00F80E04" w:rsidP="001F3824">
      <w:pPr>
        <w:pStyle w:val="21"/>
        <w:ind w:firstLine="709"/>
        <w:rPr>
          <w:rFonts w:ascii="Arial" w:hAnsi="Arial" w:cs="Arial"/>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Иногда генерализация применяется в соответствии со стилистическими нормами, принятыми в русском языке и литературе. Например, в художественных произведениях на русском языке не принято с пунктуальной точностью указывать рост и вес персонажей, если это не связано со спортивными соображениями.</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He was one of these </w:t>
      </w:r>
      <w:r w:rsidRPr="00300154">
        <w:rPr>
          <w:rFonts w:ascii="Arial" w:hAnsi="Arial" w:cs="Arial"/>
          <w:i/>
          <w:iCs/>
          <w:sz w:val="24"/>
          <w:szCs w:val="24"/>
          <w:u w:val="single"/>
          <w:lang w:val="en-US"/>
        </w:rPr>
        <w:t>tall</w:t>
      </w:r>
      <w:r w:rsidRPr="00300154">
        <w:rPr>
          <w:rFonts w:ascii="Arial" w:hAnsi="Arial" w:cs="Arial"/>
          <w:i/>
          <w:iCs/>
          <w:sz w:val="24"/>
          <w:szCs w:val="24"/>
          <w:lang w:val="en-US"/>
        </w:rPr>
        <w:t xml:space="preserve">, roundshouldered guys – he was </w:t>
      </w:r>
      <w:r w:rsidRPr="00300154">
        <w:rPr>
          <w:rFonts w:ascii="Arial" w:hAnsi="Arial" w:cs="Arial"/>
          <w:i/>
          <w:iCs/>
          <w:sz w:val="24"/>
          <w:szCs w:val="24"/>
          <w:u w:val="single"/>
          <w:lang w:val="en-US"/>
        </w:rPr>
        <w:t>about six four</w:t>
      </w:r>
      <w:r w:rsidRPr="00300154">
        <w:rPr>
          <w:rFonts w:ascii="Arial" w:hAnsi="Arial" w:cs="Arial"/>
          <w:i/>
          <w:iCs/>
          <w:sz w:val="24"/>
          <w:szCs w:val="24"/>
          <w:lang w:val="en-US"/>
        </w:rPr>
        <w:t xml:space="preserve"> – with lousy teeth    [J.D.S. 27]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 </w:t>
      </w:r>
      <w:r w:rsidRPr="00300154">
        <w:rPr>
          <w:rFonts w:ascii="Arial" w:hAnsi="Arial" w:cs="Arial"/>
          <w:i/>
          <w:iCs/>
          <w:sz w:val="24"/>
          <w:szCs w:val="24"/>
        </w:rPr>
        <w:t xml:space="preserve">Он был </w:t>
      </w:r>
      <w:r w:rsidRPr="00300154">
        <w:rPr>
          <w:rFonts w:ascii="Arial" w:hAnsi="Arial" w:cs="Arial"/>
          <w:i/>
          <w:iCs/>
          <w:sz w:val="24"/>
          <w:szCs w:val="24"/>
          <w:u w:val="single"/>
        </w:rPr>
        <w:t>ужасно высокий</w:t>
      </w:r>
      <w:r w:rsidRPr="00300154">
        <w:rPr>
          <w:rFonts w:ascii="Arial" w:hAnsi="Arial" w:cs="Arial"/>
          <w:i/>
          <w:iCs/>
          <w:sz w:val="24"/>
          <w:szCs w:val="24"/>
        </w:rPr>
        <w:t>, страшно сутулый, и зубы гнилые. [Пер. 254]</w:t>
      </w:r>
    </w:p>
    <w:p w:rsidR="00F80E04" w:rsidRPr="00300154" w:rsidRDefault="00F80E04" w:rsidP="001F3824">
      <w:pPr>
        <w:pStyle w:val="21"/>
        <w:ind w:firstLine="709"/>
        <w:rPr>
          <w:rFonts w:ascii="Arial" w:hAnsi="Arial" w:cs="Arial"/>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Необходимость генерализации может быть вызвана и опасностью искажения смысла при переводе слова или словосочетания его словарным соответствием.</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Следует отметить, что в процессе перевода одно и то же слово может подвергаться лексической трансформации в противоположных направлениях: в сторону сужения и расширения значения, т.е. может быть как объектом конкретизации, так и генерализации.</w:t>
      </w:r>
    </w:p>
    <w:p w:rsidR="00F80E04" w:rsidRPr="00300154" w:rsidRDefault="00F80E04" w:rsidP="001F3824">
      <w:pPr>
        <w:ind w:firstLine="709"/>
        <w:jc w:val="both"/>
        <w:rPr>
          <w:rFonts w:ascii="Arial" w:hAnsi="Arial" w:cs="Arial"/>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Модуляция или смысловое развитие</w:t>
      </w:r>
    </w:p>
    <w:p w:rsidR="00D632C6" w:rsidRPr="00300154" w:rsidRDefault="00D632C6"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Прием смыслового развития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производимые на основе категории скрещивания.</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Если учесть, что все знаменательные части речи делятся на три категории: предметы, процессы и признаки, то в ходе перевода наблюдается поразительное разнообразие замен как внутри каждой категории, так и между различными категориями. Для передачи одного и того же содержания средствами другого языка часто безразлично, какой формой слова будет выражено это содержание. Предмет может быть заменен его признаком, процесс предметом, признак предметом или процессом и т.д.</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Модуляция или смысловое развитие – это замена слова или словосочетания иностранного языка, значения которых можно вывести логическим путем из начального значения:</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Then this girl </w:t>
      </w:r>
      <w:r w:rsidRPr="00300154">
        <w:rPr>
          <w:rFonts w:ascii="Arial" w:hAnsi="Arial" w:cs="Arial"/>
          <w:i/>
          <w:iCs/>
          <w:sz w:val="24"/>
          <w:szCs w:val="24"/>
          <w:u w:val="single"/>
          <w:lang w:val="en-US"/>
        </w:rPr>
        <w:t>gets killed</w:t>
      </w:r>
      <w:r w:rsidRPr="00300154">
        <w:rPr>
          <w:rFonts w:ascii="Arial" w:hAnsi="Arial" w:cs="Arial"/>
          <w:i/>
          <w:iCs/>
          <w:sz w:val="24"/>
          <w:szCs w:val="24"/>
          <w:lang w:val="en-US"/>
        </w:rPr>
        <w:t xml:space="preserve">, because she's always speeding.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26]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А потом девушка </w:t>
      </w:r>
      <w:r w:rsidRPr="00300154">
        <w:rPr>
          <w:rFonts w:ascii="Arial" w:hAnsi="Arial" w:cs="Arial"/>
          <w:i/>
          <w:iCs/>
          <w:sz w:val="24"/>
          <w:szCs w:val="24"/>
          <w:u w:val="single"/>
        </w:rPr>
        <w:t>гибнет</w:t>
      </w:r>
      <w:r w:rsidRPr="00300154">
        <w:rPr>
          <w:rFonts w:ascii="Arial" w:hAnsi="Arial" w:cs="Arial"/>
          <w:i/>
          <w:iCs/>
          <w:sz w:val="24"/>
          <w:szCs w:val="24"/>
        </w:rPr>
        <w:t xml:space="preserve">, потому что она вечно нарушает правила.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253]</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He was one of these </w:t>
      </w:r>
      <w:r w:rsidRPr="00300154">
        <w:rPr>
          <w:rFonts w:ascii="Arial" w:hAnsi="Arial" w:cs="Arial"/>
          <w:i/>
          <w:iCs/>
          <w:sz w:val="24"/>
          <w:szCs w:val="24"/>
          <w:u w:val="single"/>
          <w:lang w:val="en-US"/>
        </w:rPr>
        <w:t>tall</w:t>
      </w:r>
      <w:r w:rsidRPr="00300154">
        <w:rPr>
          <w:rFonts w:ascii="Arial" w:hAnsi="Arial" w:cs="Arial"/>
          <w:i/>
          <w:iCs/>
          <w:sz w:val="24"/>
          <w:szCs w:val="24"/>
          <w:lang w:val="en-US"/>
        </w:rPr>
        <w:t xml:space="preserve">, roundshouldered guys – he was </w:t>
      </w:r>
      <w:r w:rsidRPr="00300154">
        <w:rPr>
          <w:rFonts w:ascii="Arial" w:hAnsi="Arial" w:cs="Arial"/>
          <w:i/>
          <w:iCs/>
          <w:sz w:val="24"/>
          <w:szCs w:val="24"/>
          <w:u w:val="single"/>
          <w:lang w:val="en-US"/>
        </w:rPr>
        <w:t>about six four</w:t>
      </w:r>
      <w:r w:rsidRPr="00300154">
        <w:rPr>
          <w:rFonts w:ascii="Arial" w:hAnsi="Arial" w:cs="Arial"/>
          <w:i/>
          <w:iCs/>
          <w:sz w:val="24"/>
          <w:szCs w:val="24"/>
          <w:lang w:val="en-US"/>
        </w:rPr>
        <w:t xml:space="preserve"> – with lousy teeth    [J.D.S. 27]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 </w:t>
      </w:r>
      <w:r w:rsidRPr="00300154">
        <w:rPr>
          <w:rFonts w:ascii="Arial" w:hAnsi="Arial" w:cs="Arial"/>
          <w:i/>
          <w:iCs/>
          <w:sz w:val="24"/>
          <w:szCs w:val="24"/>
        </w:rPr>
        <w:t>Конечно, когда Христос умер, они вели себя ничего, но, пока он жил, ему от них было пользы, как от дыры в башке. [Пер. 310]</w:t>
      </w:r>
    </w:p>
    <w:p w:rsidR="00F80E04" w:rsidRPr="00300154" w:rsidRDefault="00F80E04" w:rsidP="001F3824">
      <w:pPr>
        <w:ind w:firstLine="709"/>
        <w:jc w:val="both"/>
        <w:rPr>
          <w:rFonts w:ascii="Arial" w:hAnsi="Arial" w:cs="Arial"/>
          <w:sz w:val="24"/>
          <w:szCs w:val="24"/>
        </w:rPr>
      </w:pPr>
    </w:p>
    <w:p w:rsidR="00F80E04" w:rsidRPr="00300154" w:rsidRDefault="00F80E04" w:rsidP="001F3824">
      <w:pPr>
        <w:pStyle w:val="a6"/>
        <w:numPr>
          <w:ilvl w:val="1"/>
          <w:numId w:val="7"/>
        </w:numPr>
        <w:ind w:firstLine="709"/>
        <w:jc w:val="left"/>
        <w:rPr>
          <w:rFonts w:ascii="Arial" w:hAnsi="Arial" w:cs="Arial"/>
          <w:sz w:val="24"/>
          <w:szCs w:val="24"/>
        </w:rPr>
      </w:pPr>
      <w:r w:rsidRPr="00300154">
        <w:rPr>
          <w:rFonts w:ascii="Arial" w:hAnsi="Arial" w:cs="Arial"/>
          <w:sz w:val="24"/>
          <w:szCs w:val="24"/>
        </w:rPr>
        <w:t>Грамматические трансформации</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Различие грамматического строя английского и русского языков, с точки зрения перевода, выражается в двух категориях переводческих проблем: проблемы перевода в условиях сходства грамматических свойств языковых единиц и проблемы перевода в условиях различия грамматических свойств языковых единиц в исходном и переводящем языках. Кроме того, специфические осложнения связаны с преобразованием отдельных грамматических единиц (морфологические преобразования на основе словоформ) и составных грамматических единиц (синтаксические преобразования на основе словосочетаний, предложений и сверхфразовых единств).</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Грамматические свойства языковых единиц состоят из целого ряда языковых явлений: форма слова, словосочетания, предложения, порядок элементов, грамматические значения форм, контекстуальные функции форм и значений. Всякий раз, рассматривая информационную мощность той или иной языковой единицы, подлежащей переводу, мы принимаем во внимание не только лексико-семантическое значение слов и их сочетаний, но и их грамматические свойства, которые могут весьма существенно влиять на меру упорядоченности переводимого сообщения.</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Общность между грамматическими свойствами русского и английского языков задается их общей принадлежностью  к индоевропейской семье и проявляется в наличии общих грамматических значений, категорий и функций, например: категорий числа у существительных, категорий степеней сравнения у прилагательных, категории времени у глагола, функциональной значимости порядка слов и т.п.</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В то же время различие принципов грамматического строя, выражающееся в принадлежности этих языков к разным грамматическим группам, отражается в существенных различиях между грамматическими свойствами, например, в существовании несходных грамматических категорий: артикли в английском языке, деепричастие в русском языке; полнозначное согласование в русском языке, фиксированный порядок слов в английском языке; и т.д.</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 xml:space="preserve">При этом не следует забывать, что как различие, так и сходство между грамматическими формами, их функциями и значениями может быть полным и неполным. Соответственно возможен </w:t>
      </w:r>
      <w:r w:rsidRPr="00300154">
        <w:rPr>
          <w:rFonts w:ascii="Arial" w:hAnsi="Arial" w:cs="Arial"/>
          <w:i/>
          <w:iCs/>
          <w:sz w:val="24"/>
          <w:szCs w:val="24"/>
        </w:rPr>
        <w:t>полный перевод</w:t>
      </w:r>
      <w:r w:rsidRPr="00300154">
        <w:rPr>
          <w:rFonts w:ascii="Arial" w:hAnsi="Arial" w:cs="Arial"/>
          <w:sz w:val="24"/>
          <w:szCs w:val="24"/>
        </w:rPr>
        <w:t xml:space="preserve"> или различные варианты </w:t>
      </w:r>
      <w:r w:rsidRPr="00300154">
        <w:rPr>
          <w:rFonts w:ascii="Arial" w:hAnsi="Arial" w:cs="Arial"/>
          <w:i/>
          <w:iCs/>
          <w:sz w:val="24"/>
          <w:szCs w:val="24"/>
        </w:rPr>
        <w:t xml:space="preserve">неполного перевода. </w:t>
      </w:r>
      <w:r w:rsidRPr="00300154">
        <w:rPr>
          <w:rFonts w:ascii="Arial" w:hAnsi="Arial" w:cs="Arial"/>
          <w:sz w:val="24"/>
          <w:szCs w:val="24"/>
        </w:rPr>
        <w:t>Полное сходство, как правило, встречается сравнительно редко, так же как и полное, некомпенсируемое различие. Поэтому главное, с чем приходится иметь дело переводчику, - это, во-первых, степень необходимости компенсации и, во-вторых, характер компенсации при переводе грамматических форм.</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Грамматические трансформации заключаются в преобразовании структуры предложения в процессе перевода в соответствии с нормами переводного языка. Трансформация может быть полной или частичной в зависимости от того, изменяется ли структура предложения полностью или частично. Обычно, когда заменяются главные члены предложения, происходит полная трансформация, если же заменяются лишь второстепенные – частичная. Кроме замен членов предложения могут заменяться и части речи. Чаще всего это происходит одновременно.</w:t>
      </w: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Следует учитывать все факторы, которые могут влиять на применение грамматических трансформаций, а именно:</w:t>
      </w:r>
    </w:p>
    <w:p w:rsidR="00F80E04" w:rsidRPr="00300154" w:rsidRDefault="00F80E04" w:rsidP="001F3824">
      <w:pPr>
        <w:numPr>
          <w:ilvl w:val="0"/>
          <w:numId w:val="4"/>
        </w:numPr>
        <w:ind w:left="0" w:firstLine="709"/>
        <w:jc w:val="both"/>
        <w:rPr>
          <w:rFonts w:ascii="Arial" w:hAnsi="Arial" w:cs="Arial"/>
          <w:sz w:val="24"/>
          <w:szCs w:val="24"/>
        </w:rPr>
      </w:pPr>
      <w:r w:rsidRPr="00300154">
        <w:rPr>
          <w:rFonts w:ascii="Arial" w:hAnsi="Arial" w:cs="Arial"/>
          <w:sz w:val="24"/>
          <w:szCs w:val="24"/>
        </w:rPr>
        <w:t>синтаксическую функцию предложения;</w:t>
      </w:r>
    </w:p>
    <w:p w:rsidR="00F80E04" w:rsidRPr="00300154" w:rsidRDefault="00F80E04" w:rsidP="001F3824">
      <w:pPr>
        <w:numPr>
          <w:ilvl w:val="0"/>
          <w:numId w:val="4"/>
        </w:numPr>
        <w:ind w:left="0" w:firstLine="709"/>
        <w:jc w:val="both"/>
        <w:rPr>
          <w:rFonts w:ascii="Arial" w:hAnsi="Arial" w:cs="Arial"/>
          <w:sz w:val="24"/>
          <w:szCs w:val="24"/>
        </w:rPr>
      </w:pPr>
      <w:r w:rsidRPr="00300154">
        <w:rPr>
          <w:rFonts w:ascii="Arial" w:hAnsi="Arial" w:cs="Arial"/>
          <w:sz w:val="24"/>
          <w:szCs w:val="24"/>
        </w:rPr>
        <w:t>его лексическое наполнение;</w:t>
      </w:r>
    </w:p>
    <w:p w:rsidR="00F80E04" w:rsidRPr="00300154" w:rsidRDefault="00F80E04" w:rsidP="001F3824">
      <w:pPr>
        <w:numPr>
          <w:ilvl w:val="0"/>
          <w:numId w:val="4"/>
        </w:numPr>
        <w:ind w:left="0" w:firstLine="709"/>
        <w:jc w:val="both"/>
        <w:rPr>
          <w:rFonts w:ascii="Arial" w:hAnsi="Arial" w:cs="Arial"/>
          <w:sz w:val="24"/>
          <w:szCs w:val="24"/>
        </w:rPr>
      </w:pPr>
      <w:r w:rsidRPr="00300154">
        <w:rPr>
          <w:rFonts w:ascii="Arial" w:hAnsi="Arial" w:cs="Arial"/>
          <w:sz w:val="24"/>
          <w:szCs w:val="24"/>
        </w:rPr>
        <w:t>его смысловую структуру;</w:t>
      </w:r>
    </w:p>
    <w:p w:rsidR="00F80E04" w:rsidRPr="00300154" w:rsidRDefault="00F80E04" w:rsidP="001F3824">
      <w:pPr>
        <w:numPr>
          <w:ilvl w:val="0"/>
          <w:numId w:val="4"/>
        </w:numPr>
        <w:ind w:left="0" w:firstLine="709"/>
        <w:jc w:val="both"/>
        <w:rPr>
          <w:rFonts w:ascii="Arial" w:hAnsi="Arial" w:cs="Arial"/>
          <w:sz w:val="24"/>
          <w:szCs w:val="24"/>
        </w:rPr>
      </w:pPr>
      <w:r w:rsidRPr="00300154">
        <w:rPr>
          <w:rFonts w:ascii="Arial" w:hAnsi="Arial" w:cs="Arial"/>
          <w:sz w:val="24"/>
          <w:szCs w:val="24"/>
        </w:rPr>
        <w:t>контекст (окружение) предложения;</w:t>
      </w:r>
    </w:p>
    <w:p w:rsidR="00F80E04" w:rsidRPr="00300154" w:rsidRDefault="00F80E04" w:rsidP="001F3824">
      <w:pPr>
        <w:numPr>
          <w:ilvl w:val="0"/>
          <w:numId w:val="4"/>
        </w:numPr>
        <w:ind w:left="0" w:firstLine="709"/>
        <w:jc w:val="both"/>
        <w:rPr>
          <w:rFonts w:ascii="Arial" w:hAnsi="Arial" w:cs="Arial"/>
          <w:sz w:val="24"/>
          <w:szCs w:val="24"/>
        </w:rPr>
      </w:pPr>
      <w:r w:rsidRPr="00300154">
        <w:rPr>
          <w:rFonts w:ascii="Arial" w:hAnsi="Arial" w:cs="Arial"/>
          <w:sz w:val="24"/>
          <w:szCs w:val="24"/>
        </w:rPr>
        <w:t>его экспрессивно-стилистическую функцию.</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Логическая структура предложения может требовать от переводчика не только изменения, но и сохранения иноязычной конструкции, когда это связано с точностью передачи логического ударения.</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Контекстуальное окружение предложения также может требовать его грамматической трансформации в переводе. Чаще всего это наблюдается при переводе английских периодов или ряда предложений, начинающихся с одного и того же личного местоимения.</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Если рассматривать отдельные виды грамматических трансформаций, то</w:t>
      </w:r>
      <w:r w:rsidR="00D632C6">
        <w:rPr>
          <w:rFonts w:ascii="Arial" w:hAnsi="Arial" w:cs="Arial"/>
          <w:sz w:val="24"/>
          <w:szCs w:val="24"/>
        </w:rPr>
        <w:t>,</w:t>
      </w:r>
      <w:r w:rsidRPr="00300154">
        <w:rPr>
          <w:rFonts w:ascii="Arial" w:hAnsi="Arial" w:cs="Arial"/>
          <w:sz w:val="24"/>
          <w:szCs w:val="24"/>
        </w:rPr>
        <w:t xml:space="preserve">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Замены существительного глаголом может требоваться по различным причинам:  и из-за отсутствия соответствующего существительного в русском языке, и из-за необходимости изменить построение предложения в соответствии с нормами русского языка.</w:t>
      </w:r>
    </w:p>
    <w:p w:rsidR="00F80E04" w:rsidRPr="00300154" w:rsidRDefault="00F80E04" w:rsidP="001F3824">
      <w:pPr>
        <w:ind w:firstLine="709"/>
        <w:rPr>
          <w:rFonts w:ascii="Arial" w:hAnsi="Arial" w:cs="Arial"/>
          <w:i/>
          <w:iCs/>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Синтаксическое уподобление</w:t>
      </w:r>
    </w:p>
    <w:p w:rsidR="00D632C6" w:rsidRPr="00300154" w:rsidRDefault="00D632C6"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He is a teacher – </w:t>
      </w:r>
      <w:r w:rsidRPr="00300154">
        <w:rPr>
          <w:rFonts w:ascii="Arial" w:hAnsi="Arial" w:cs="Arial"/>
          <w:i/>
          <w:iCs/>
          <w:sz w:val="24"/>
          <w:szCs w:val="24"/>
        </w:rPr>
        <w:t>Он</w:t>
      </w:r>
      <w:r w:rsidRPr="00300154">
        <w:rPr>
          <w:rFonts w:ascii="Arial" w:hAnsi="Arial" w:cs="Arial"/>
          <w:i/>
          <w:iCs/>
          <w:sz w:val="24"/>
          <w:szCs w:val="24"/>
          <w:lang w:val="en-US"/>
        </w:rPr>
        <w:t xml:space="preserve"> </w:t>
      </w:r>
      <w:r w:rsidRPr="00300154">
        <w:rPr>
          <w:rFonts w:ascii="Arial" w:hAnsi="Arial" w:cs="Arial"/>
          <w:i/>
          <w:iCs/>
          <w:sz w:val="24"/>
          <w:szCs w:val="24"/>
        </w:rPr>
        <w:t>учитель</w:t>
      </w:r>
    </w:p>
    <w:p w:rsidR="00F80E04" w:rsidRPr="00300154" w:rsidRDefault="00F80E04" w:rsidP="001F3824">
      <w:pPr>
        <w:ind w:firstLine="709"/>
        <w:jc w:val="both"/>
        <w:rPr>
          <w:rFonts w:ascii="Arial" w:hAnsi="Arial" w:cs="Arial"/>
          <w:sz w:val="24"/>
          <w:szCs w:val="24"/>
          <w:lang w:val="en-US"/>
        </w:rPr>
      </w:pPr>
      <w:r w:rsidRPr="00300154">
        <w:rPr>
          <w:rFonts w:ascii="Arial" w:hAnsi="Arial" w:cs="Arial"/>
          <w:i/>
          <w:iCs/>
          <w:sz w:val="24"/>
          <w:szCs w:val="24"/>
          <w:lang w:val="en-US"/>
        </w:rPr>
        <w:t xml:space="preserve">He lives in Moscow – </w:t>
      </w:r>
      <w:r w:rsidRPr="00300154">
        <w:rPr>
          <w:rFonts w:ascii="Arial" w:hAnsi="Arial" w:cs="Arial"/>
          <w:i/>
          <w:iCs/>
          <w:sz w:val="24"/>
          <w:szCs w:val="24"/>
        </w:rPr>
        <w:t>Он</w:t>
      </w:r>
      <w:r w:rsidRPr="00300154">
        <w:rPr>
          <w:rFonts w:ascii="Arial" w:hAnsi="Arial" w:cs="Arial"/>
          <w:i/>
          <w:iCs/>
          <w:sz w:val="24"/>
          <w:szCs w:val="24"/>
          <w:lang w:val="en-US"/>
        </w:rPr>
        <w:t xml:space="preserve"> </w:t>
      </w:r>
      <w:r w:rsidRPr="00300154">
        <w:rPr>
          <w:rFonts w:ascii="Arial" w:hAnsi="Arial" w:cs="Arial"/>
          <w:i/>
          <w:iCs/>
          <w:sz w:val="24"/>
          <w:szCs w:val="24"/>
        </w:rPr>
        <w:t>живет</w:t>
      </w:r>
      <w:r w:rsidRPr="00300154">
        <w:rPr>
          <w:rFonts w:ascii="Arial" w:hAnsi="Arial" w:cs="Arial"/>
          <w:i/>
          <w:iCs/>
          <w:sz w:val="24"/>
          <w:szCs w:val="24"/>
          <w:lang w:val="en-US"/>
        </w:rPr>
        <w:t xml:space="preserve"> </w:t>
      </w:r>
      <w:r w:rsidRPr="00300154">
        <w:rPr>
          <w:rFonts w:ascii="Arial" w:hAnsi="Arial" w:cs="Arial"/>
          <w:i/>
          <w:iCs/>
          <w:sz w:val="24"/>
          <w:szCs w:val="24"/>
        </w:rPr>
        <w:t>в</w:t>
      </w:r>
      <w:r w:rsidRPr="00300154">
        <w:rPr>
          <w:rFonts w:ascii="Arial" w:hAnsi="Arial" w:cs="Arial"/>
          <w:i/>
          <w:iCs/>
          <w:sz w:val="24"/>
          <w:szCs w:val="24"/>
          <w:lang w:val="en-US"/>
        </w:rPr>
        <w:t xml:space="preserve"> </w:t>
      </w:r>
      <w:r w:rsidRPr="00300154">
        <w:rPr>
          <w:rFonts w:ascii="Arial" w:hAnsi="Arial" w:cs="Arial"/>
          <w:i/>
          <w:iCs/>
          <w:sz w:val="24"/>
          <w:szCs w:val="24"/>
        </w:rPr>
        <w:t>Москве</w:t>
      </w:r>
      <w:r w:rsidRPr="00300154">
        <w:rPr>
          <w:rFonts w:ascii="Arial" w:hAnsi="Arial" w:cs="Arial"/>
          <w:i/>
          <w:iCs/>
          <w:sz w:val="24"/>
          <w:szCs w:val="24"/>
          <w:lang w:val="en-US"/>
        </w:rPr>
        <w:t xml:space="preserve"> </w:t>
      </w:r>
    </w:p>
    <w:p w:rsidR="00F80E04" w:rsidRPr="00300154" w:rsidRDefault="00F80E04" w:rsidP="001F3824">
      <w:pPr>
        <w:ind w:firstLine="709"/>
        <w:jc w:val="both"/>
        <w:rPr>
          <w:rFonts w:ascii="Arial" w:hAnsi="Arial" w:cs="Arial"/>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"Fine," I said. "How's Mr. Spencer?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11]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Отлично, - говорю. – А как мистер Спенсер?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244]</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"Hello, sir," I said. "I got your note"...    [J.D.S. 12]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Здравствуйте, сэр! – говорю. – Я получил вашу записку.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245]</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"We studied the Egyptians from November 4</w:t>
      </w:r>
      <w:r w:rsidRPr="00300154">
        <w:rPr>
          <w:rFonts w:ascii="Arial" w:hAnsi="Arial" w:cs="Arial"/>
          <w:i/>
          <w:iCs/>
          <w:sz w:val="24"/>
          <w:szCs w:val="24"/>
          <w:vertAlign w:val="superscript"/>
          <w:lang w:val="en-US"/>
        </w:rPr>
        <w:t>th</w:t>
      </w:r>
      <w:r w:rsidRPr="00300154">
        <w:rPr>
          <w:rFonts w:ascii="Arial" w:hAnsi="Arial" w:cs="Arial"/>
          <w:i/>
          <w:iCs/>
          <w:sz w:val="24"/>
          <w:szCs w:val="24"/>
          <w:lang w:val="en-US"/>
        </w:rPr>
        <w:t xml:space="preserve"> to December 2</w:t>
      </w:r>
      <w:r w:rsidRPr="00300154">
        <w:rPr>
          <w:rFonts w:ascii="Arial" w:hAnsi="Arial" w:cs="Arial"/>
          <w:i/>
          <w:iCs/>
          <w:sz w:val="24"/>
          <w:szCs w:val="24"/>
          <w:vertAlign w:val="superscript"/>
          <w:lang w:val="en-US"/>
        </w:rPr>
        <w:t>nd</w:t>
      </w:r>
      <w:r w:rsidRPr="00300154">
        <w:rPr>
          <w:rFonts w:ascii="Arial" w:hAnsi="Arial" w:cs="Arial"/>
          <w:i/>
          <w:iCs/>
          <w:sz w:val="24"/>
          <w:szCs w:val="24"/>
          <w:lang w:val="en-US"/>
        </w:rPr>
        <w:t xml:space="preserve"> .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17] </w:t>
      </w:r>
    </w:p>
    <w:p w:rsidR="00F80E04" w:rsidRDefault="00F80E04" w:rsidP="001F3824">
      <w:pPr>
        <w:ind w:firstLine="709"/>
        <w:jc w:val="both"/>
        <w:rPr>
          <w:rFonts w:ascii="Arial" w:hAnsi="Arial" w:cs="Arial"/>
          <w:i/>
          <w:iCs/>
          <w:sz w:val="24"/>
          <w:szCs w:val="24"/>
        </w:rPr>
      </w:pPr>
      <w:r w:rsidRPr="00300154">
        <w:rPr>
          <w:rFonts w:ascii="Arial" w:hAnsi="Arial" w:cs="Arial"/>
          <w:i/>
          <w:iCs/>
          <w:sz w:val="24"/>
          <w:szCs w:val="24"/>
        </w:rPr>
        <w:t>Мы изучали Египет с четвертого ноября по второе декабря, - сказал он  [Пер. 248]</w:t>
      </w:r>
    </w:p>
    <w:p w:rsidR="00D632C6" w:rsidRPr="00300154" w:rsidRDefault="00D632C6"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sz w:val="24"/>
          <w:szCs w:val="24"/>
        </w:rPr>
      </w:pPr>
      <w:r w:rsidRPr="00300154">
        <w:rPr>
          <w:rFonts w:ascii="Arial" w:hAnsi="Arial" w:cs="Arial"/>
          <w:sz w:val="24"/>
          <w:szCs w:val="24"/>
        </w:rPr>
        <w:t>Тем не менее, по словам А.В. Федорова</w:t>
      </w:r>
      <w:r w:rsidRPr="00300154">
        <w:rPr>
          <w:rStyle w:val="a5"/>
          <w:rFonts w:ascii="Arial" w:hAnsi="Arial" w:cs="Arial"/>
          <w:sz w:val="24"/>
          <w:szCs w:val="24"/>
        </w:rPr>
        <w:footnoteReference w:id="6"/>
      </w:r>
      <w:r w:rsidRPr="00300154">
        <w:rPr>
          <w:rFonts w:ascii="Arial" w:hAnsi="Arial" w:cs="Arial"/>
          <w:sz w:val="24"/>
          <w:szCs w:val="24"/>
        </w:rPr>
        <w:t xml:space="preserve"> "всякого рода попытки перевести дословно тот или иной текст или отрезок текста приводят если не к полной непонятности этого текста, то</w:t>
      </w:r>
      <w:r w:rsidR="00D632C6">
        <w:rPr>
          <w:rFonts w:ascii="Arial" w:hAnsi="Arial" w:cs="Arial"/>
          <w:sz w:val="24"/>
          <w:szCs w:val="24"/>
        </w:rPr>
        <w:t>,</w:t>
      </w:r>
      <w:r w:rsidRPr="00300154">
        <w:rPr>
          <w:rFonts w:ascii="Arial" w:hAnsi="Arial" w:cs="Arial"/>
          <w:sz w:val="24"/>
          <w:szCs w:val="24"/>
        </w:rPr>
        <w:t xml:space="preserve"> во всяком случае</w:t>
      </w:r>
      <w:r w:rsidR="00D632C6">
        <w:rPr>
          <w:rFonts w:ascii="Arial" w:hAnsi="Arial" w:cs="Arial"/>
          <w:sz w:val="24"/>
          <w:szCs w:val="24"/>
        </w:rPr>
        <w:t>,</w:t>
      </w:r>
      <w:r w:rsidRPr="00300154">
        <w:rPr>
          <w:rFonts w:ascii="Arial" w:hAnsi="Arial" w:cs="Arial"/>
          <w:sz w:val="24"/>
          <w:szCs w:val="24"/>
        </w:rPr>
        <w:t xml:space="preserve"> к тяжеловесности и неясности. Это то, что может быть названо "переводческим стилем" (или, как иногда говорится, "переводческим языком")".</w:t>
      </w:r>
    </w:p>
    <w:p w:rsidR="00F80E04" w:rsidRPr="00300154" w:rsidRDefault="00F80E04" w:rsidP="001F3824">
      <w:pPr>
        <w:ind w:firstLine="709"/>
        <w:jc w:val="both"/>
        <w:rPr>
          <w:rFonts w:ascii="Arial" w:hAnsi="Arial" w:cs="Arial"/>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Членение предложения</w:t>
      </w:r>
    </w:p>
    <w:p w:rsidR="00D632C6" w:rsidRPr="00300154" w:rsidRDefault="00D632C6"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Различия, связанные с языковой избирательностью, находят свое воплощение и в степени дискретности при описании предметной ситуации. Ситуация, которая в одном языке описывается с помощью одного признака, в другом языке требует для своего выражения двух или более признаков. В описываемой мной паре языков, русском и английском,  английскому присущи более экономные способы выражения мысли, чем это имеет место в русском языке.</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 xml:space="preserve">Вместе с тем имеется немало случаев, когда именно русский язык является более дискретным, чем английский, что ведет к расширению объема переводимого текста. </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Членение предложения – это способ перевода, при котором синтаксическая структура иностранного языка преобразуется в две или более предикативные структуры языка перевода.</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Необходимость в членении может возникать по ряду причин.</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В русском языке, точнее в общественно-публицистическом стиле русского языка, имеется тенденция к объединению в рамках одного предложения как можно большего количества предметных ситуаций. Это приводит к образованию предложений, включающих несколько однородных подлежащих, сказуемых или дополнений, а также  придаточных предложений, определительных, деепричастных и причастных оборотов. Нельзя сказать, что в английском языке подобных предложений нет, но частотность их употребления и, что еще важнее, перегруженность структуры однородными и определительными элементами, безусловно, меньше, чем в русском языке. Вследствие этого при переводе те же предметные ситуации получают выражение не в виде однородных членов предложения или всевозможных определительных оборотов, а в отдельных независимых предложений.</w:t>
      </w:r>
    </w:p>
    <w:p w:rsidR="00F80E04" w:rsidRPr="00345027" w:rsidRDefault="00F80E04" w:rsidP="001F3824">
      <w:pPr>
        <w:pStyle w:val="21"/>
        <w:ind w:firstLine="709"/>
        <w:rPr>
          <w:rFonts w:ascii="Arial" w:hAnsi="Arial" w:cs="Arial"/>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For instance, they had this headmaster, Mr. Haas, that was the phoniest bastard I ever met in my life.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20]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Например, их директор, мистер Хаас. Такого подлого притворщика я в жизни не встречал.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250]</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I felt like praying or something, when I was in bed, but I couldn't do it.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130]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 Лег и подумал: помолиться, что ли? Но ничего не вышло. [Пер. 310]</w:t>
      </w:r>
    </w:p>
    <w:p w:rsidR="00F80E04" w:rsidRPr="00300154" w:rsidRDefault="00F80E04" w:rsidP="001F3824">
      <w:pPr>
        <w:pStyle w:val="21"/>
        <w:ind w:firstLine="709"/>
        <w:rPr>
          <w:rFonts w:ascii="Arial" w:hAnsi="Arial" w:cs="Arial"/>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Этот прием может быть обусловлен как соображениями грамматическими (например, в случае различия в допустимости набора синтаксических оборотов), так и прагматическими (например, если предложение претерпевает целый ряд преобразований, приводящих к коммуникативно-избыточному или стилистически неадекватному количеству придаточных или иных синтаксических оборотов).</w:t>
      </w:r>
    </w:p>
    <w:p w:rsidR="00F80E04" w:rsidRPr="00300154" w:rsidRDefault="00F80E04" w:rsidP="001F3824">
      <w:pPr>
        <w:pStyle w:val="21"/>
        <w:ind w:firstLine="709"/>
        <w:rPr>
          <w:rFonts w:ascii="Arial" w:hAnsi="Arial" w:cs="Arial"/>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 xml:space="preserve">Объединение предложений   </w:t>
      </w:r>
    </w:p>
    <w:p w:rsidR="00431D86" w:rsidRPr="00300154" w:rsidRDefault="00431D86"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Объединение предложений – способ перевода, обратный членению,  при котором синтаксическая структура в оригинале преобразуется путем соединения двух или более простых предложений.</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Объединение применяется, как правило, в условиях различия синтаксических или стилистических традиций:</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tabs>
          <w:tab w:val="left" w:pos="0"/>
        </w:tabs>
        <w:ind w:firstLine="709"/>
        <w:jc w:val="both"/>
        <w:rPr>
          <w:rFonts w:ascii="Arial" w:hAnsi="Arial" w:cs="Arial"/>
          <w:sz w:val="24"/>
          <w:szCs w:val="24"/>
          <w:lang w:val="en-US"/>
        </w:rPr>
      </w:pPr>
      <w:r w:rsidRPr="00300154">
        <w:rPr>
          <w:rFonts w:ascii="Arial" w:hAnsi="Arial" w:cs="Arial"/>
          <w:i/>
          <w:iCs/>
          <w:sz w:val="24"/>
          <w:szCs w:val="24"/>
          <w:lang w:val="en-US"/>
        </w:rPr>
        <w:t>She ran bought her ticket and got back on the carrousel</w:t>
      </w:r>
      <w:r w:rsidRPr="00300154">
        <w:rPr>
          <w:rFonts w:ascii="Arial" w:hAnsi="Arial" w:cs="Arial"/>
          <w:sz w:val="24"/>
          <w:szCs w:val="24"/>
          <w:lang w:val="en-US"/>
        </w:rPr>
        <w:t xml:space="preserve">. </w:t>
      </w:r>
      <w:r w:rsidRPr="00300154">
        <w:rPr>
          <w:rFonts w:ascii="Arial" w:hAnsi="Arial" w:cs="Arial"/>
          <w:b/>
          <w:bCs/>
          <w:i/>
          <w:iCs/>
          <w:sz w:val="24"/>
          <w:szCs w:val="24"/>
          <w:lang w:val="en-US"/>
        </w:rPr>
        <w:t>Just in time</w:t>
      </w:r>
      <w:r w:rsidRPr="00300154">
        <w:rPr>
          <w:rFonts w:ascii="Arial" w:hAnsi="Arial" w:cs="Arial"/>
          <w:i/>
          <w:iCs/>
          <w:sz w:val="24"/>
          <w:szCs w:val="24"/>
          <w:lang w:val="en-US"/>
        </w:rPr>
        <w:t>. Then she walked all the way round it till got her own horse back</w:t>
      </w:r>
      <w:r w:rsidRPr="00300154">
        <w:rPr>
          <w:rFonts w:ascii="Arial" w:hAnsi="Arial" w:cs="Arial"/>
          <w:sz w:val="24"/>
          <w:szCs w:val="24"/>
          <w:lang w:val="en-US"/>
        </w:rPr>
        <w:t xml:space="preserve">. </w:t>
      </w:r>
      <w:r w:rsidRPr="00300154">
        <w:rPr>
          <w:rFonts w:ascii="Arial" w:hAnsi="Arial" w:cs="Arial"/>
          <w:b/>
          <w:bCs/>
          <w:i/>
          <w:iCs/>
          <w:sz w:val="24"/>
          <w:szCs w:val="24"/>
          <w:lang w:val="en-US"/>
        </w:rPr>
        <w:t>Then she got on it</w:t>
      </w:r>
      <w:r w:rsidRPr="00300154">
        <w:rPr>
          <w:rFonts w:ascii="Arial" w:hAnsi="Arial" w:cs="Arial"/>
          <w:i/>
          <w:iCs/>
          <w:sz w:val="24"/>
          <w:szCs w:val="24"/>
          <w:lang w:val="en-US"/>
        </w:rPr>
        <w:t>.</w:t>
      </w:r>
      <w:r w:rsidRPr="00300154">
        <w:rPr>
          <w:rFonts w:ascii="Arial" w:hAnsi="Arial" w:cs="Arial"/>
          <w:sz w:val="24"/>
          <w:szCs w:val="24"/>
          <w:lang w:val="en-US"/>
        </w:rPr>
        <w:t xml:space="preserve"> </w:t>
      </w:r>
      <w:r w:rsidRPr="00300154">
        <w:rPr>
          <w:rFonts w:ascii="Arial" w:hAnsi="Arial" w:cs="Arial"/>
          <w:i/>
          <w:iCs/>
          <w:sz w:val="24"/>
          <w:szCs w:val="24"/>
          <w:lang w:val="en-US"/>
        </w:rPr>
        <w:t>She waved to me and I waved back</w:t>
      </w:r>
      <w:r w:rsidRPr="00300154">
        <w:rPr>
          <w:rFonts w:ascii="Arial" w:hAnsi="Arial" w:cs="Arial"/>
          <w:sz w:val="24"/>
          <w:szCs w:val="24"/>
          <w:lang w:val="en-US"/>
        </w:rPr>
        <w:t>.</w:t>
      </w:r>
    </w:p>
    <w:p w:rsidR="00F80E04" w:rsidRPr="00300154" w:rsidRDefault="00F80E04" w:rsidP="001F3824">
      <w:pPr>
        <w:tabs>
          <w:tab w:val="left" w:pos="0"/>
        </w:tabs>
        <w:ind w:firstLine="709"/>
        <w:jc w:val="both"/>
        <w:rPr>
          <w:rFonts w:ascii="Arial" w:hAnsi="Arial" w:cs="Arial"/>
          <w:sz w:val="24"/>
          <w:szCs w:val="24"/>
          <w:lang w:val="en-US"/>
        </w:rPr>
      </w:pPr>
    </w:p>
    <w:p w:rsidR="00F80E04" w:rsidRPr="00300154" w:rsidRDefault="00F80E04" w:rsidP="001F3824">
      <w:pPr>
        <w:tabs>
          <w:tab w:val="left" w:pos="0"/>
        </w:tabs>
        <w:ind w:firstLine="709"/>
        <w:jc w:val="both"/>
        <w:rPr>
          <w:rFonts w:ascii="Arial" w:hAnsi="Arial" w:cs="Arial"/>
          <w:sz w:val="24"/>
          <w:szCs w:val="24"/>
          <w:lang w:val="en-US"/>
        </w:rPr>
      </w:pPr>
      <w:r w:rsidRPr="00300154">
        <w:rPr>
          <w:rFonts w:ascii="Arial" w:hAnsi="Arial" w:cs="Arial"/>
          <w:i/>
          <w:iCs/>
          <w:sz w:val="24"/>
          <w:szCs w:val="24"/>
        </w:rPr>
        <w:t>Она побежала, купила билет и</w:t>
      </w:r>
      <w:r w:rsidRPr="00300154">
        <w:rPr>
          <w:rFonts w:ascii="Arial" w:hAnsi="Arial" w:cs="Arial"/>
          <w:sz w:val="24"/>
          <w:szCs w:val="24"/>
        </w:rPr>
        <w:t xml:space="preserve"> </w:t>
      </w:r>
      <w:r w:rsidRPr="00300154">
        <w:rPr>
          <w:rFonts w:ascii="Arial" w:hAnsi="Arial" w:cs="Arial"/>
          <w:b/>
          <w:bCs/>
          <w:i/>
          <w:iCs/>
          <w:sz w:val="24"/>
          <w:szCs w:val="24"/>
        </w:rPr>
        <w:t>в</w:t>
      </w:r>
      <w:r w:rsidRPr="00300154">
        <w:rPr>
          <w:rFonts w:ascii="Arial" w:hAnsi="Arial" w:cs="Arial"/>
          <w:i/>
          <w:iCs/>
          <w:sz w:val="24"/>
          <w:szCs w:val="24"/>
        </w:rPr>
        <w:t xml:space="preserve"> </w:t>
      </w:r>
      <w:r w:rsidRPr="00300154">
        <w:rPr>
          <w:rFonts w:ascii="Arial" w:hAnsi="Arial" w:cs="Arial"/>
          <w:b/>
          <w:bCs/>
          <w:i/>
          <w:iCs/>
          <w:sz w:val="24"/>
          <w:szCs w:val="24"/>
        </w:rPr>
        <w:t>последнюю секунду</w:t>
      </w:r>
      <w:r w:rsidRPr="00300154">
        <w:rPr>
          <w:rFonts w:ascii="Arial" w:hAnsi="Arial" w:cs="Arial"/>
          <w:sz w:val="24"/>
          <w:szCs w:val="24"/>
        </w:rPr>
        <w:t xml:space="preserve"> </w:t>
      </w:r>
      <w:r w:rsidRPr="00300154">
        <w:rPr>
          <w:rFonts w:ascii="Arial" w:hAnsi="Arial" w:cs="Arial"/>
          <w:i/>
          <w:iCs/>
          <w:sz w:val="24"/>
          <w:szCs w:val="24"/>
        </w:rPr>
        <w:t xml:space="preserve">вернулась к карусели. И опять обежала все кругом, пока не нашла свою прежнюю лошадь. </w:t>
      </w:r>
      <w:r w:rsidRPr="00300154">
        <w:rPr>
          <w:rFonts w:ascii="Arial" w:hAnsi="Arial" w:cs="Arial"/>
          <w:b/>
          <w:bCs/>
          <w:i/>
          <w:iCs/>
          <w:sz w:val="24"/>
          <w:szCs w:val="24"/>
        </w:rPr>
        <w:t>Села на нее</w:t>
      </w:r>
      <w:r w:rsidRPr="00300154">
        <w:rPr>
          <w:rFonts w:ascii="Arial" w:hAnsi="Arial" w:cs="Arial"/>
          <w:i/>
          <w:iCs/>
          <w:sz w:val="24"/>
          <w:szCs w:val="24"/>
        </w:rPr>
        <w:t>, помахала мне, и я ей тоже помахал.</w:t>
      </w:r>
      <w:r w:rsidRPr="00300154">
        <w:rPr>
          <w:rFonts w:ascii="Arial" w:hAnsi="Arial" w:cs="Arial"/>
          <w:sz w:val="24"/>
          <w:szCs w:val="24"/>
        </w:rPr>
        <w:t xml:space="preserve"> </w:t>
      </w:r>
      <w:r w:rsidRPr="00300154">
        <w:rPr>
          <w:rFonts w:ascii="Arial" w:hAnsi="Arial" w:cs="Arial"/>
          <w:sz w:val="24"/>
          <w:szCs w:val="24"/>
          <w:lang w:val="en-US"/>
        </w:rPr>
        <w:t>[</w:t>
      </w:r>
      <w:r w:rsidRPr="00300154">
        <w:rPr>
          <w:rFonts w:ascii="Arial" w:hAnsi="Arial" w:cs="Arial"/>
          <w:sz w:val="24"/>
          <w:szCs w:val="24"/>
        </w:rPr>
        <w:t>Казакова</w:t>
      </w:r>
      <w:r w:rsidRPr="00300154">
        <w:rPr>
          <w:rFonts w:ascii="Arial" w:hAnsi="Arial" w:cs="Arial"/>
          <w:sz w:val="24"/>
          <w:szCs w:val="24"/>
          <w:lang w:val="en-US"/>
        </w:rPr>
        <w:t xml:space="preserve">, </w:t>
      </w:r>
      <w:r w:rsidRPr="00300154">
        <w:rPr>
          <w:rFonts w:ascii="Arial" w:hAnsi="Arial" w:cs="Arial"/>
          <w:sz w:val="24"/>
          <w:szCs w:val="24"/>
        </w:rPr>
        <w:t>стр</w:t>
      </w:r>
      <w:r w:rsidRPr="00300154">
        <w:rPr>
          <w:rFonts w:ascii="Arial" w:hAnsi="Arial" w:cs="Arial"/>
          <w:sz w:val="24"/>
          <w:szCs w:val="24"/>
          <w:lang w:val="en-US"/>
        </w:rPr>
        <w:t>. 219]</w:t>
      </w:r>
    </w:p>
    <w:p w:rsidR="00F80E04" w:rsidRPr="00D632C6" w:rsidRDefault="00F80E04" w:rsidP="001F3824">
      <w:pPr>
        <w:tabs>
          <w:tab w:val="left" w:pos="0"/>
        </w:tabs>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You didn't have to do all that. I'd have come over to say good-by anyway.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12]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 Вы напрасно писали, я бы все равно зашел попрощаться.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245]</w:t>
      </w:r>
    </w:p>
    <w:p w:rsidR="00F80E04" w:rsidRPr="00300154" w:rsidRDefault="00F80E04" w:rsidP="001F3824">
      <w:pPr>
        <w:tabs>
          <w:tab w:val="left" w:pos="0"/>
        </w:tabs>
        <w:ind w:firstLine="709"/>
        <w:jc w:val="center"/>
        <w:rPr>
          <w:rFonts w:ascii="Arial" w:hAnsi="Arial" w:cs="Arial"/>
          <w:i/>
          <w:iCs/>
          <w:sz w:val="24"/>
          <w:szCs w:val="24"/>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Чисто грамматические замены.</w:t>
      </w:r>
    </w:p>
    <w:p w:rsidR="00431D86" w:rsidRPr="00300154" w:rsidRDefault="00431D86" w:rsidP="001F3824">
      <w:pPr>
        <w:ind w:firstLine="709"/>
        <w:jc w:val="center"/>
        <w:rPr>
          <w:rFonts w:ascii="Arial" w:hAnsi="Arial" w:cs="Arial"/>
          <w:b/>
          <w:bCs/>
          <w:i/>
          <w:iCs/>
          <w:sz w:val="24"/>
          <w:szCs w:val="24"/>
        </w:rPr>
      </w:pP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Чисто грамматическая замена 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F80E04" w:rsidRPr="00300154" w:rsidRDefault="00F80E04" w:rsidP="001F3824">
      <w:pPr>
        <w:pStyle w:val="21"/>
        <w:ind w:firstLine="709"/>
        <w:rPr>
          <w:rFonts w:ascii="Arial" w:hAnsi="Arial" w:cs="Arial"/>
          <w:sz w:val="24"/>
          <w:szCs w:val="24"/>
        </w:rPr>
      </w:pPr>
      <w:r w:rsidRPr="00300154">
        <w:rPr>
          <w:rFonts w:ascii="Arial" w:hAnsi="Arial" w:cs="Arial"/>
          <w:sz w:val="24"/>
          <w:szCs w:val="24"/>
        </w:rPr>
        <w:t>Такой прием довольно часто употребляется при переводе английского герундия: в русском тексте вместо герундия употребляется либо наиболее близкое к нему по морфологическому статусу отглагольное существительное, либо инфинитив, либо специфически русская форма деепричастия.</w:t>
      </w:r>
    </w:p>
    <w:p w:rsidR="00F80E04" w:rsidRPr="00300154" w:rsidRDefault="00F80E04" w:rsidP="001F3824">
      <w:pPr>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u w:val="single"/>
          <w:lang w:val="en-US"/>
        </w:rPr>
      </w:pPr>
      <w:r w:rsidRPr="00300154">
        <w:rPr>
          <w:rFonts w:ascii="Arial" w:hAnsi="Arial" w:cs="Arial"/>
          <w:i/>
          <w:iCs/>
          <w:sz w:val="24"/>
          <w:szCs w:val="24"/>
          <w:lang w:val="en-US"/>
        </w:rPr>
        <w:t xml:space="preserve">I'm a poor </w:t>
      </w:r>
      <w:r w:rsidRPr="00300154">
        <w:rPr>
          <w:rFonts w:ascii="Arial" w:hAnsi="Arial" w:cs="Arial"/>
          <w:i/>
          <w:iCs/>
          <w:sz w:val="24"/>
          <w:szCs w:val="24"/>
          <w:u w:val="single"/>
          <w:lang w:val="en-US"/>
        </w:rPr>
        <w:t>swimme</w:t>
      </w:r>
      <w:r w:rsidRPr="00300154">
        <w:rPr>
          <w:rFonts w:ascii="Arial" w:hAnsi="Arial" w:cs="Arial"/>
          <w:i/>
          <w:iCs/>
          <w:sz w:val="24"/>
          <w:szCs w:val="24"/>
          <w:lang w:val="en-US"/>
        </w:rPr>
        <w:t xml:space="preserve">r  - </w:t>
      </w:r>
      <w:r w:rsidRPr="00300154">
        <w:rPr>
          <w:rFonts w:ascii="Arial" w:hAnsi="Arial" w:cs="Arial"/>
          <w:i/>
          <w:iCs/>
          <w:sz w:val="24"/>
          <w:szCs w:val="24"/>
        </w:rPr>
        <w:t>Я</w:t>
      </w:r>
      <w:r w:rsidRPr="00300154">
        <w:rPr>
          <w:rFonts w:ascii="Arial" w:hAnsi="Arial" w:cs="Arial"/>
          <w:i/>
          <w:iCs/>
          <w:sz w:val="24"/>
          <w:szCs w:val="24"/>
          <w:lang w:val="en-US"/>
        </w:rPr>
        <w:t xml:space="preserve"> </w:t>
      </w:r>
      <w:r w:rsidRPr="00300154">
        <w:rPr>
          <w:rFonts w:ascii="Arial" w:hAnsi="Arial" w:cs="Arial"/>
          <w:i/>
          <w:iCs/>
          <w:sz w:val="24"/>
          <w:szCs w:val="24"/>
        </w:rPr>
        <w:t>плохо</w:t>
      </w:r>
      <w:r w:rsidRPr="00300154">
        <w:rPr>
          <w:rFonts w:ascii="Arial" w:hAnsi="Arial" w:cs="Arial"/>
          <w:i/>
          <w:iCs/>
          <w:sz w:val="24"/>
          <w:szCs w:val="24"/>
          <w:lang w:val="en-US"/>
        </w:rPr>
        <w:t xml:space="preserve"> </w:t>
      </w:r>
      <w:r w:rsidRPr="00300154">
        <w:rPr>
          <w:rFonts w:ascii="Arial" w:hAnsi="Arial" w:cs="Arial"/>
          <w:i/>
          <w:iCs/>
          <w:sz w:val="24"/>
          <w:szCs w:val="24"/>
          <w:u w:val="single"/>
        </w:rPr>
        <w:t>плаваю</w:t>
      </w:r>
      <w:r w:rsidRPr="00300154">
        <w:rPr>
          <w:rFonts w:ascii="Arial" w:hAnsi="Arial" w:cs="Arial"/>
          <w:i/>
          <w:iCs/>
          <w:sz w:val="24"/>
          <w:szCs w:val="24"/>
          <w:u w:val="single"/>
          <w:lang w:val="en-US"/>
        </w:rPr>
        <w:t xml:space="preserve"> </w:t>
      </w:r>
    </w:p>
    <w:p w:rsidR="00F80E04" w:rsidRPr="00300154" w:rsidRDefault="00F80E04" w:rsidP="001F3824">
      <w:pPr>
        <w:tabs>
          <w:tab w:val="left" w:pos="284"/>
        </w:tabs>
        <w:ind w:firstLine="709"/>
        <w:jc w:val="both"/>
        <w:rPr>
          <w:rFonts w:ascii="Arial" w:hAnsi="Arial" w:cs="Arial"/>
          <w:sz w:val="24"/>
          <w:szCs w:val="24"/>
          <w:lang w:val="en-US"/>
        </w:rPr>
      </w:pPr>
      <w:r w:rsidRPr="00300154">
        <w:rPr>
          <w:rFonts w:ascii="Arial" w:hAnsi="Arial" w:cs="Arial"/>
          <w:i/>
          <w:iCs/>
          <w:sz w:val="24"/>
          <w:szCs w:val="24"/>
          <w:lang w:val="en-US"/>
        </w:rPr>
        <w:t xml:space="preserve">It's our </w:t>
      </w:r>
      <w:r w:rsidRPr="00300154">
        <w:rPr>
          <w:rFonts w:ascii="Arial" w:hAnsi="Arial" w:cs="Arial"/>
          <w:i/>
          <w:iCs/>
          <w:sz w:val="24"/>
          <w:szCs w:val="24"/>
          <w:u w:val="single"/>
          <w:lang w:val="en-US"/>
        </w:rPr>
        <w:t>hop</w:t>
      </w:r>
      <w:r w:rsidRPr="00300154">
        <w:rPr>
          <w:rFonts w:ascii="Arial" w:hAnsi="Arial" w:cs="Arial"/>
          <w:i/>
          <w:iCs/>
          <w:sz w:val="24"/>
          <w:szCs w:val="24"/>
          <w:lang w:val="en-US"/>
        </w:rPr>
        <w:t xml:space="preserve">e that… -  </w:t>
      </w:r>
      <w:r w:rsidRPr="00300154">
        <w:rPr>
          <w:rFonts w:ascii="Arial" w:hAnsi="Arial" w:cs="Arial"/>
          <w:i/>
          <w:iCs/>
          <w:sz w:val="24"/>
          <w:szCs w:val="24"/>
        </w:rPr>
        <w:t>Мы</w:t>
      </w:r>
      <w:r w:rsidRPr="00300154">
        <w:rPr>
          <w:rFonts w:ascii="Arial" w:hAnsi="Arial" w:cs="Arial"/>
          <w:i/>
          <w:iCs/>
          <w:sz w:val="24"/>
          <w:szCs w:val="24"/>
          <w:lang w:val="en-US"/>
        </w:rPr>
        <w:t xml:space="preserve"> </w:t>
      </w:r>
      <w:r w:rsidRPr="00300154">
        <w:rPr>
          <w:rFonts w:ascii="Arial" w:hAnsi="Arial" w:cs="Arial"/>
          <w:i/>
          <w:iCs/>
          <w:sz w:val="24"/>
          <w:szCs w:val="24"/>
          <w:u w:val="single"/>
        </w:rPr>
        <w:t>надеемся</w:t>
      </w:r>
      <w:r w:rsidRPr="00300154">
        <w:rPr>
          <w:rFonts w:ascii="Arial" w:hAnsi="Arial" w:cs="Arial"/>
          <w:i/>
          <w:iCs/>
          <w:sz w:val="24"/>
          <w:szCs w:val="24"/>
          <w:lang w:val="en-US"/>
        </w:rPr>
        <w:t xml:space="preserve">, </w:t>
      </w:r>
      <w:r w:rsidRPr="00300154">
        <w:rPr>
          <w:rFonts w:ascii="Arial" w:hAnsi="Arial" w:cs="Arial"/>
          <w:i/>
          <w:iCs/>
          <w:sz w:val="24"/>
          <w:szCs w:val="24"/>
        </w:rPr>
        <w:t>что</w:t>
      </w:r>
      <w:r w:rsidRPr="00300154">
        <w:rPr>
          <w:rFonts w:ascii="Arial" w:hAnsi="Arial" w:cs="Arial"/>
          <w:i/>
          <w:iCs/>
          <w:sz w:val="24"/>
          <w:szCs w:val="24"/>
          <w:lang w:val="en-US"/>
        </w:rPr>
        <w:t xml:space="preserve">…   </w:t>
      </w:r>
    </w:p>
    <w:p w:rsidR="00F80E04" w:rsidRPr="00300154" w:rsidRDefault="00F80E04" w:rsidP="001F3824">
      <w:pPr>
        <w:tabs>
          <w:tab w:val="left" w:pos="284"/>
        </w:tabs>
        <w:ind w:firstLine="709"/>
        <w:jc w:val="both"/>
        <w:rPr>
          <w:rFonts w:ascii="Arial" w:hAnsi="Arial" w:cs="Arial"/>
          <w:i/>
          <w:iCs/>
          <w:sz w:val="24"/>
          <w:szCs w:val="24"/>
          <w:lang w:val="en-US"/>
        </w:rPr>
      </w:pPr>
    </w:p>
    <w:p w:rsidR="00F80E04" w:rsidRPr="00300154" w:rsidRDefault="00F80E04" w:rsidP="001F3824">
      <w:pPr>
        <w:tabs>
          <w:tab w:val="left" w:pos="284"/>
        </w:tabs>
        <w:ind w:firstLine="709"/>
        <w:jc w:val="both"/>
        <w:rPr>
          <w:rFonts w:ascii="Arial" w:hAnsi="Arial" w:cs="Arial"/>
          <w:b/>
          <w:bCs/>
          <w:i/>
          <w:iCs/>
          <w:sz w:val="24"/>
          <w:szCs w:val="24"/>
          <w:lang w:val="en-US"/>
        </w:rPr>
      </w:pPr>
      <w:r w:rsidRPr="00300154">
        <w:rPr>
          <w:rFonts w:ascii="Arial" w:hAnsi="Arial" w:cs="Arial"/>
          <w:i/>
          <w:iCs/>
          <w:sz w:val="24"/>
          <w:szCs w:val="24"/>
        </w:rPr>
        <w:t>Оратор</w:t>
      </w:r>
      <w:r w:rsidRPr="00300154">
        <w:rPr>
          <w:rFonts w:ascii="Arial" w:hAnsi="Arial" w:cs="Arial"/>
          <w:i/>
          <w:iCs/>
          <w:sz w:val="24"/>
          <w:szCs w:val="24"/>
          <w:lang w:val="en-US"/>
        </w:rPr>
        <w:t xml:space="preserve"> </w:t>
      </w:r>
      <w:r w:rsidRPr="00300154">
        <w:rPr>
          <w:rFonts w:ascii="Arial" w:hAnsi="Arial" w:cs="Arial"/>
          <w:i/>
          <w:iCs/>
          <w:sz w:val="24"/>
          <w:szCs w:val="24"/>
          <w:u w:val="single"/>
        </w:rPr>
        <w:t>устало</w:t>
      </w:r>
      <w:r w:rsidRPr="00300154">
        <w:rPr>
          <w:rFonts w:ascii="Arial" w:hAnsi="Arial" w:cs="Arial"/>
          <w:i/>
          <w:iCs/>
          <w:sz w:val="24"/>
          <w:szCs w:val="24"/>
          <w:lang w:val="en-US"/>
        </w:rPr>
        <w:t xml:space="preserve"> </w:t>
      </w:r>
      <w:r w:rsidRPr="00300154">
        <w:rPr>
          <w:rFonts w:ascii="Arial" w:hAnsi="Arial" w:cs="Arial"/>
          <w:b/>
          <w:bCs/>
          <w:i/>
          <w:iCs/>
          <w:sz w:val="24"/>
          <w:szCs w:val="24"/>
        </w:rPr>
        <w:t>замолчал</w:t>
      </w:r>
    </w:p>
    <w:p w:rsidR="00F80E04" w:rsidRPr="00300154" w:rsidRDefault="00F80E04" w:rsidP="001F3824">
      <w:pPr>
        <w:tabs>
          <w:tab w:val="left" w:pos="284"/>
        </w:tabs>
        <w:ind w:firstLine="709"/>
        <w:jc w:val="both"/>
        <w:rPr>
          <w:rFonts w:ascii="Arial" w:hAnsi="Arial" w:cs="Arial"/>
          <w:b/>
          <w:bCs/>
          <w:i/>
          <w:iCs/>
          <w:sz w:val="24"/>
          <w:szCs w:val="24"/>
          <w:lang w:val="en-US"/>
        </w:rPr>
      </w:pPr>
      <w:r w:rsidRPr="00300154">
        <w:rPr>
          <w:rFonts w:ascii="Arial" w:hAnsi="Arial" w:cs="Arial"/>
          <w:i/>
          <w:iCs/>
          <w:sz w:val="24"/>
          <w:szCs w:val="24"/>
          <w:lang w:val="en-US"/>
        </w:rPr>
        <w:t xml:space="preserve">The </w:t>
      </w:r>
      <w:r w:rsidRPr="00300154">
        <w:rPr>
          <w:rFonts w:ascii="Arial" w:hAnsi="Arial" w:cs="Arial"/>
          <w:i/>
          <w:iCs/>
          <w:sz w:val="24"/>
          <w:szCs w:val="24"/>
          <w:u w:val="single"/>
          <w:lang w:val="en-US"/>
        </w:rPr>
        <w:t>tired</w:t>
      </w:r>
      <w:r w:rsidRPr="00300154">
        <w:rPr>
          <w:rFonts w:ascii="Arial" w:hAnsi="Arial" w:cs="Arial"/>
          <w:i/>
          <w:iCs/>
          <w:sz w:val="24"/>
          <w:szCs w:val="24"/>
          <w:lang w:val="en-US"/>
        </w:rPr>
        <w:t xml:space="preserve"> speaker was </w:t>
      </w:r>
      <w:r w:rsidRPr="00300154">
        <w:rPr>
          <w:rFonts w:ascii="Arial" w:hAnsi="Arial" w:cs="Arial"/>
          <w:b/>
          <w:bCs/>
          <w:i/>
          <w:iCs/>
          <w:sz w:val="24"/>
          <w:szCs w:val="24"/>
          <w:lang w:val="en-US"/>
        </w:rPr>
        <w:t>silent</w:t>
      </w:r>
    </w:p>
    <w:p w:rsidR="00F80E04" w:rsidRPr="00300154" w:rsidRDefault="00F80E04" w:rsidP="001F3824">
      <w:pPr>
        <w:tabs>
          <w:tab w:val="left" w:pos="284"/>
        </w:tabs>
        <w:ind w:firstLine="709"/>
        <w:jc w:val="both"/>
        <w:rPr>
          <w:rFonts w:ascii="Arial" w:hAnsi="Arial" w:cs="Arial"/>
          <w:i/>
          <w:iCs/>
          <w:sz w:val="24"/>
          <w:szCs w:val="24"/>
          <w:lang w:val="en-US"/>
        </w:rPr>
      </w:pPr>
    </w:p>
    <w:p w:rsidR="00F80E04" w:rsidRPr="00300154" w:rsidRDefault="00F80E04" w:rsidP="001F3824">
      <w:pPr>
        <w:pStyle w:val="3"/>
        <w:tabs>
          <w:tab w:val="clear" w:pos="284"/>
          <w:tab w:val="left" w:pos="0"/>
        </w:tabs>
        <w:ind w:left="0" w:firstLine="709"/>
        <w:rPr>
          <w:rFonts w:ascii="Arial" w:hAnsi="Arial" w:cs="Arial"/>
          <w:sz w:val="24"/>
          <w:szCs w:val="24"/>
          <w:lang w:val="en-US"/>
        </w:rPr>
      </w:pPr>
      <w:r w:rsidRPr="00300154">
        <w:rPr>
          <w:rFonts w:ascii="Arial" w:hAnsi="Arial" w:cs="Arial"/>
          <w:sz w:val="24"/>
          <w:szCs w:val="24"/>
        </w:rPr>
        <w:t>Он</w:t>
      </w:r>
      <w:r w:rsidRPr="00300154">
        <w:rPr>
          <w:rFonts w:ascii="Arial" w:hAnsi="Arial" w:cs="Arial"/>
          <w:sz w:val="24"/>
          <w:szCs w:val="24"/>
          <w:lang w:val="en-US"/>
        </w:rPr>
        <w:t xml:space="preserve"> </w:t>
      </w:r>
      <w:r w:rsidRPr="00300154">
        <w:rPr>
          <w:rFonts w:ascii="Arial" w:hAnsi="Arial" w:cs="Arial"/>
          <w:b/>
          <w:bCs/>
          <w:sz w:val="24"/>
          <w:szCs w:val="24"/>
        </w:rPr>
        <w:t>упрямо</w:t>
      </w:r>
      <w:r w:rsidRPr="00300154">
        <w:rPr>
          <w:rFonts w:ascii="Arial" w:hAnsi="Arial" w:cs="Arial"/>
          <w:sz w:val="24"/>
          <w:szCs w:val="24"/>
          <w:lang w:val="en-US"/>
        </w:rPr>
        <w:t xml:space="preserve"> </w:t>
      </w:r>
      <w:r w:rsidRPr="00300154">
        <w:rPr>
          <w:rFonts w:ascii="Arial" w:hAnsi="Arial" w:cs="Arial"/>
          <w:sz w:val="24"/>
          <w:szCs w:val="24"/>
          <w:u w:val="single"/>
        </w:rPr>
        <w:t>молчал</w:t>
      </w:r>
    </w:p>
    <w:p w:rsidR="00F80E04" w:rsidRPr="00300154" w:rsidRDefault="00F80E04" w:rsidP="001F3824">
      <w:pPr>
        <w:pStyle w:val="2"/>
        <w:ind w:firstLine="709"/>
        <w:rPr>
          <w:rFonts w:ascii="Arial" w:hAnsi="Arial" w:cs="Arial"/>
          <w:color w:val="auto"/>
          <w:sz w:val="24"/>
          <w:szCs w:val="24"/>
          <w:u w:val="single"/>
          <w:lang w:val="en-US"/>
        </w:rPr>
      </w:pPr>
      <w:r w:rsidRPr="00300154">
        <w:rPr>
          <w:rFonts w:ascii="Arial" w:hAnsi="Arial" w:cs="Arial"/>
          <w:color w:val="auto"/>
          <w:sz w:val="24"/>
          <w:szCs w:val="24"/>
          <w:lang w:val="en-US"/>
        </w:rPr>
        <w:t xml:space="preserve">He kept </w:t>
      </w:r>
      <w:r w:rsidRPr="00300154">
        <w:rPr>
          <w:rFonts w:ascii="Arial" w:hAnsi="Arial" w:cs="Arial"/>
          <w:b/>
          <w:bCs/>
          <w:color w:val="auto"/>
          <w:sz w:val="24"/>
          <w:szCs w:val="24"/>
          <w:lang w:val="en-US"/>
        </w:rPr>
        <w:t>obstinate</w:t>
      </w:r>
      <w:r w:rsidRPr="00300154">
        <w:rPr>
          <w:rFonts w:ascii="Arial" w:hAnsi="Arial" w:cs="Arial"/>
          <w:color w:val="auto"/>
          <w:sz w:val="24"/>
          <w:szCs w:val="24"/>
          <w:lang w:val="en-US"/>
        </w:rPr>
        <w:t xml:space="preserve"> </w:t>
      </w:r>
      <w:r w:rsidRPr="00300154">
        <w:rPr>
          <w:rFonts w:ascii="Arial" w:hAnsi="Arial" w:cs="Arial"/>
          <w:color w:val="auto"/>
          <w:sz w:val="24"/>
          <w:szCs w:val="24"/>
          <w:u w:val="single"/>
          <w:lang w:val="en-US"/>
        </w:rPr>
        <w:t>silence</w:t>
      </w:r>
    </w:p>
    <w:p w:rsidR="00F80E04" w:rsidRPr="00300154" w:rsidRDefault="00F80E04" w:rsidP="001F3824">
      <w:pPr>
        <w:tabs>
          <w:tab w:val="left" w:pos="0"/>
        </w:tabs>
        <w:ind w:firstLine="709"/>
        <w:jc w:val="both"/>
        <w:rPr>
          <w:rFonts w:ascii="Arial" w:hAnsi="Arial" w:cs="Arial"/>
          <w:i/>
          <w:iCs/>
          <w:sz w:val="24"/>
          <w:szCs w:val="24"/>
        </w:rPr>
      </w:pPr>
    </w:p>
    <w:p w:rsidR="00F80E04" w:rsidRDefault="00345027" w:rsidP="001F3824">
      <w:pPr>
        <w:numPr>
          <w:ilvl w:val="2"/>
          <w:numId w:val="7"/>
        </w:numPr>
        <w:ind w:firstLine="709"/>
        <w:rPr>
          <w:rFonts w:ascii="Arial" w:hAnsi="Arial" w:cs="Arial"/>
          <w:b/>
          <w:bCs/>
          <w:i/>
          <w:iCs/>
          <w:sz w:val="24"/>
          <w:szCs w:val="24"/>
        </w:rPr>
      </w:pPr>
      <w:r>
        <w:rPr>
          <w:rFonts w:ascii="Arial" w:hAnsi="Arial" w:cs="Arial"/>
          <w:b/>
          <w:bCs/>
          <w:i/>
          <w:iCs/>
          <w:sz w:val="24"/>
          <w:szCs w:val="24"/>
        </w:rPr>
        <w:t>Антонимический перевод.</w:t>
      </w:r>
    </w:p>
    <w:p w:rsidR="00345027" w:rsidRPr="00300154" w:rsidRDefault="00345027" w:rsidP="001F3824">
      <w:pPr>
        <w:ind w:firstLine="709"/>
        <w:jc w:val="center"/>
        <w:rPr>
          <w:rFonts w:ascii="Arial" w:hAnsi="Arial" w:cs="Arial"/>
          <w:b/>
          <w:bCs/>
          <w:i/>
          <w:iCs/>
          <w:sz w:val="24"/>
          <w:szCs w:val="24"/>
        </w:rPr>
      </w:pPr>
    </w:p>
    <w:p w:rsidR="00F80E04" w:rsidRPr="00300154" w:rsidRDefault="007916EB" w:rsidP="001F3824">
      <w:pPr>
        <w:pStyle w:val="21"/>
        <w:tabs>
          <w:tab w:val="left" w:pos="0"/>
        </w:tabs>
        <w:ind w:firstLine="709"/>
        <w:rPr>
          <w:rFonts w:ascii="Arial" w:hAnsi="Arial" w:cs="Arial"/>
          <w:sz w:val="24"/>
          <w:szCs w:val="24"/>
        </w:rPr>
      </w:pPr>
      <w:r>
        <w:rPr>
          <w:rFonts w:ascii="Arial" w:hAnsi="Arial" w:cs="Arial"/>
          <w:sz w:val="24"/>
          <w:szCs w:val="24"/>
          <w:lang w:val="en-US"/>
        </w:rPr>
        <w:tab/>
      </w:r>
      <w:r w:rsidR="00F80E04" w:rsidRPr="00300154">
        <w:rPr>
          <w:rFonts w:ascii="Arial" w:hAnsi="Arial" w:cs="Arial"/>
          <w:sz w:val="24"/>
          <w:szCs w:val="24"/>
        </w:rPr>
        <w:t xml:space="preserve">В основе антонимического перевода лежит логическое правило, согласно которому отрицание какого-либо понятия может быть приравнено к утверждению семантически противопоставленного ему противоположного понятия. По сути дела, на внутриязыковом антонимическом переводе основаны такие словарные эквиваленты, как </w:t>
      </w:r>
      <w:r w:rsidR="00F80E04" w:rsidRPr="00300154">
        <w:rPr>
          <w:rFonts w:ascii="Arial" w:hAnsi="Arial" w:cs="Arial"/>
          <w:i/>
          <w:iCs/>
          <w:sz w:val="24"/>
          <w:szCs w:val="24"/>
        </w:rPr>
        <w:t>неверный/ошибочный, невысокий/низкий, недалекий/близкий</w:t>
      </w:r>
      <w:r w:rsidR="00F80E04" w:rsidRPr="00300154">
        <w:rPr>
          <w:rFonts w:ascii="Arial" w:hAnsi="Arial" w:cs="Arial"/>
          <w:sz w:val="24"/>
          <w:szCs w:val="24"/>
        </w:rPr>
        <w:t>. Наиболее часто антонимический перевод реализуется как замена языкового выражения (слова, словосочетания) его антонимом с одновременной заменой утвердительной конструкции отрицательной и наоборот. Комбинация лексико-семантической и синтаксической операций придает этому виду ПТ комплексный характер.</w:t>
      </w:r>
    </w:p>
    <w:p w:rsidR="00F80E04" w:rsidRPr="00300154" w:rsidRDefault="00F80E04" w:rsidP="001F3824">
      <w:pPr>
        <w:ind w:firstLine="709"/>
        <w:jc w:val="both"/>
        <w:rPr>
          <w:rFonts w:ascii="Arial" w:hAnsi="Arial" w:cs="Arial"/>
          <w:i/>
          <w:iCs/>
          <w:sz w:val="24"/>
          <w:szCs w:val="24"/>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u w:val="single"/>
          <w:lang w:val="en-US"/>
        </w:rPr>
        <w:t>He hardly ever listen</w:t>
      </w:r>
      <w:r w:rsidRPr="00300154">
        <w:rPr>
          <w:rFonts w:ascii="Arial" w:hAnsi="Arial" w:cs="Arial"/>
          <w:i/>
          <w:iCs/>
          <w:sz w:val="24"/>
          <w:szCs w:val="24"/>
          <w:lang w:val="en-US"/>
        </w:rPr>
        <w:t xml:space="preserve">ed to you then you said something.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16]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Он </w:t>
      </w:r>
      <w:r w:rsidRPr="00300154">
        <w:rPr>
          <w:rFonts w:ascii="Arial" w:hAnsi="Arial" w:cs="Arial"/>
          <w:i/>
          <w:iCs/>
          <w:sz w:val="24"/>
          <w:szCs w:val="24"/>
          <w:u w:val="single"/>
        </w:rPr>
        <w:t>никогда не слушал</w:t>
      </w:r>
      <w:r w:rsidRPr="00300154">
        <w:rPr>
          <w:rFonts w:ascii="Arial" w:hAnsi="Arial" w:cs="Arial"/>
          <w:i/>
          <w:iCs/>
          <w:sz w:val="24"/>
          <w:szCs w:val="24"/>
        </w:rPr>
        <w:t xml:space="preserve">, что ему говорили.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248]</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u w:val="single"/>
          <w:lang w:val="en-US"/>
        </w:rPr>
        <w:t>He stopped reading</w:t>
      </w:r>
      <w:r w:rsidRPr="00300154">
        <w:rPr>
          <w:rFonts w:ascii="Arial" w:hAnsi="Arial" w:cs="Arial"/>
          <w:i/>
          <w:iCs/>
          <w:sz w:val="24"/>
          <w:szCs w:val="24"/>
          <w:lang w:val="en-US"/>
        </w:rPr>
        <w:t xml:space="preserve"> and put my paper down.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18]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u w:val="single"/>
        </w:rPr>
        <w:t>Он замолчал</w:t>
      </w:r>
      <w:r w:rsidRPr="00300154">
        <w:rPr>
          <w:rFonts w:ascii="Arial" w:hAnsi="Arial" w:cs="Arial"/>
          <w:i/>
          <w:iCs/>
          <w:sz w:val="24"/>
          <w:szCs w:val="24"/>
        </w:rPr>
        <w:t xml:space="preserve"> и положил мою тетрадку.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248]</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pStyle w:val="4"/>
        <w:ind w:firstLine="709"/>
        <w:rPr>
          <w:rFonts w:ascii="Arial" w:hAnsi="Arial" w:cs="Arial"/>
          <w:color w:val="auto"/>
          <w:sz w:val="24"/>
          <w:szCs w:val="24"/>
        </w:rPr>
      </w:pPr>
      <w:r w:rsidRPr="00300154">
        <w:rPr>
          <w:rFonts w:ascii="Arial" w:hAnsi="Arial" w:cs="Arial"/>
          <w:color w:val="auto"/>
          <w:sz w:val="24"/>
          <w:szCs w:val="24"/>
        </w:rPr>
        <w:t xml:space="preserve">That killed me.   [J.D.S. 24]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Я чуть не сдох. [Пер. 252]</w:t>
      </w:r>
    </w:p>
    <w:p w:rsidR="00F80E04" w:rsidRPr="00300154" w:rsidRDefault="00F80E04" w:rsidP="001F3824">
      <w:pPr>
        <w:pStyle w:val="21"/>
        <w:tabs>
          <w:tab w:val="left" w:pos="0"/>
        </w:tabs>
        <w:ind w:firstLine="709"/>
        <w:rPr>
          <w:rFonts w:ascii="Arial" w:hAnsi="Arial" w:cs="Arial"/>
          <w:sz w:val="24"/>
          <w:szCs w:val="24"/>
        </w:rPr>
      </w:pP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Антонимический перевод – это замена отрицательной или вопросительной формы предложения на утвердительную или наоборот. Условия применения такого преобразования, как правило, связаны с лексико-семантическим составом сказуемого. При переводе на русский язык с английского чаще всего отрицательная форма предложения меняется на утвердительную, реже на отрицательную:</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u w:val="single"/>
          <w:lang w:val="en-US"/>
        </w:rPr>
        <w:t>No kidding</w:t>
      </w:r>
      <w:r w:rsidRPr="00300154">
        <w:rPr>
          <w:rFonts w:ascii="Arial" w:hAnsi="Arial" w:cs="Arial"/>
          <w:i/>
          <w:iCs/>
          <w:sz w:val="24"/>
          <w:szCs w:val="24"/>
          <w:lang w:val="en-US"/>
        </w:rPr>
        <w:t xml:space="preserve">. I appreciate it. I really do.   [J.D.S. 22]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u w:val="single"/>
        </w:rPr>
        <w:t>Честное слово</w:t>
      </w:r>
      <w:r w:rsidRPr="00300154">
        <w:rPr>
          <w:rFonts w:ascii="Arial" w:hAnsi="Arial" w:cs="Arial"/>
          <w:i/>
          <w:iCs/>
          <w:sz w:val="24"/>
          <w:szCs w:val="24"/>
        </w:rPr>
        <w:t xml:space="preserve">, я очень это ценю, правда!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248]</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I guess he thought it was all right to do because </w:t>
      </w:r>
      <w:r w:rsidRPr="00300154">
        <w:rPr>
          <w:rFonts w:ascii="Arial" w:hAnsi="Arial" w:cs="Arial"/>
          <w:i/>
          <w:iCs/>
          <w:sz w:val="24"/>
          <w:szCs w:val="24"/>
          <w:u w:val="single"/>
          <w:lang w:val="en-US"/>
        </w:rPr>
        <w:t>it was only me</w:t>
      </w:r>
      <w:r w:rsidRPr="00300154">
        <w:rPr>
          <w:rFonts w:ascii="Arial" w:hAnsi="Arial" w:cs="Arial"/>
          <w:i/>
          <w:iCs/>
          <w:sz w:val="24"/>
          <w:szCs w:val="24"/>
          <w:lang w:val="en-US"/>
        </w:rPr>
        <w:t xml:space="preserve"> that was in the room.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15]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 xml:space="preserve">Наверно, он думал, что это можно, потому что, </w:t>
      </w:r>
      <w:r w:rsidRPr="00300154">
        <w:rPr>
          <w:rFonts w:ascii="Arial" w:hAnsi="Arial" w:cs="Arial"/>
          <w:i/>
          <w:iCs/>
          <w:sz w:val="24"/>
          <w:szCs w:val="24"/>
          <w:u w:val="single"/>
        </w:rPr>
        <w:t>кроме меня, никого</w:t>
      </w:r>
      <w:r w:rsidRPr="00300154">
        <w:rPr>
          <w:rFonts w:ascii="Arial" w:hAnsi="Arial" w:cs="Arial"/>
          <w:i/>
          <w:iCs/>
          <w:sz w:val="24"/>
          <w:szCs w:val="24"/>
        </w:rPr>
        <w:t xml:space="preserve"> тут не было. [Пер. 247]</w:t>
      </w:r>
    </w:p>
    <w:p w:rsidR="00F80E04" w:rsidRPr="00300154" w:rsidRDefault="00F80E04" w:rsidP="001F3824">
      <w:pPr>
        <w:tabs>
          <w:tab w:val="left" w:pos="0"/>
        </w:tabs>
        <w:ind w:firstLine="709"/>
        <w:jc w:val="both"/>
        <w:rPr>
          <w:rFonts w:ascii="Arial" w:hAnsi="Arial" w:cs="Arial"/>
          <w:sz w:val="24"/>
          <w:szCs w:val="24"/>
        </w:rPr>
      </w:pPr>
    </w:p>
    <w:p w:rsidR="00345027" w:rsidRPr="00431D86"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 xml:space="preserve">Применение антонимического перевода может диктоваться и соображениями экстралингвистического порядка. В английском языке о долгожителях или людях, проживших долгое время вопреки зловещим предсказаниям врачей, часто говорится с должным уважением к умершему: </w:t>
      </w:r>
      <w:r w:rsidRPr="00300154">
        <w:rPr>
          <w:rFonts w:ascii="Arial" w:hAnsi="Arial" w:cs="Arial"/>
          <w:sz w:val="24"/>
          <w:szCs w:val="24"/>
          <w:lang w:val="en-US"/>
        </w:rPr>
        <w:t>he</w:t>
      </w:r>
      <w:r w:rsidRPr="00300154">
        <w:rPr>
          <w:rFonts w:ascii="Arial" w:hAnsi="Arial" w:cs="Arial"/>
          <w:sz w:val="24"/>
          <w:szCs w:val="24"/>
        </w:rPr>
        <w:t xml:space="preserve"> (</w:t>
      </w:r>
      <w:r w:rsidRPr="00300154">
        <w:rPr>
          <w:rFonts w:ascii="Arial" w:hAnsi="Arial" w:cs="Arial"/>
          <w:sz w:val="24"/>
          <w:szCs w:val="24"/>
          <w:lang w:val="en-US"/>
        </w:rPr>
        <w:t>she</w:t>
      </w:r>
      <w:r w:rsidRPr="00300154">
        <w:rPr>
          <w:rFonts w:ascii="Arial" w:hAnsi="Arial" w:cs="Arial"/>
          <w:sz w:val="24"/>
          <w:szCs w:val="24"/>
        </w:rPr>
        <w:t xml:space="preserve">, </w:t>
      </w:r>
      <w:r w:rsidRPr="00300154">
        <w:rPr>
          <w:rFonts w:ascii="Arial" w:hAnsi="Arial" w:cs="Arial"/>
          <w:sz w:val="24"/>
          <w:szCs w:val="24"/>
          <w:lang w:val="en-US"/>
        </w:rPr>
        <w:t>they</w:t>
      </w:r>
      <w:r w:rsidRPr="00300154">
        <w:rPr>
          <w:rFonts w:ascii="Arial" w:hAnsi="Arial" w:cs="Arial"/>
          <w:sz w:val="24"/>
          <w:szCs w:val="24"/>
        </w:rPr>
        <w:t xml:space="preserve">) </w:t>
      </w:r>
      <w:r w:rsidRPr="00300154">
        <w:rPr>
          <w:rFonts w:ascii="Arial" w:hAnsi="Arial" w:cs="Arial"/>
          <w:sz w:val="24"/>
          <w:szCs w:val="24"/>
          <w:lang w:val="en-US"/>
        </w:rPr>
        <w:t>did</w:t>
      </w:r>
      <w:r w:rsidRPr="00300154">
        <w:rPr>
          <w:rFonts w:ascii="Arial" w:hAnsi="Arial" w:cs="Arial"/>
          <w:sz w:val="24"/>
          <w:szCs w:val="24"/>
        </w:rPr>
        <w:t xml:space="preserve"> </w:t>
      </w:r>
      <w:r w:rsidRPr="00300154">
        <w:rPr>
          <w:rFonts w:ascii="Arial" w:hAnsi="Arial" w:cs="Arial"/>
          <w:sz w:val="24"/>
          <w:szCs w:val="24"/>
          <w:lang w:val="en-US"/>
        </w:rPr>
        <w:t>not</w:t>
      </w:r>
      <w:r w:rsidRPr="00300154">
        <w:rPr>
          <w:rFonts w:ascii="Arial" w:hAnsi="Arial" w:cs="Arial"/>
          <w:sz w:val="24"/>
          <w:szCs w:val="24"/>
        </w:rPr>
        <w:t xml:space="preserve"> </w:t>
      </w:r>
      <w:r w:rsidRPr="00300154">
        <w:rPr>
          <w:rFonts w:ascii="Arial" w:hAnsi="Arial" w:cs="Arial"/>
          <w:sz w:val="24"/>
          <w:szCs w:val="24"/>
          <w:lang w:val="en-US"/>
        </w:rPr>
        <w:t>die</w:t>
      </w:r>
      <w:r w:rsidRPr="00300154">
        <w:rPr>
          <w:rFonts w:ascii="Arial" w:hAnsi="Arial" w:cs="Arial"/>
          <w:sz w:val="24"/>
          <w:szCs w:val="24"/>
        </w:rPr>
        <w:t xml:space="preserve"> </w:t>
      </w:r>
      <w:r w:rsidRPr="00300154">
        <w:rPr>
          <w:rFonts w:ascii="Arial" w:hAnsi="Arial" w:cs="Arial"/>
          <w:sz w:val="24"/>
          <w:szCs w:val="24"/>
          <w:lang w:val="en-US"/>
        </w:rPr>
        <w:t>till</w:t>
      </w:r>
      <w:r w:rsidRPr="00300154">
        <w:rPr>
          <w:rFonts w:ascii="Arial" w:hAnsi="Arial" w:cs="Arial"/>
          <w:sz w:val="24"/>
          <w:szCs w:val="24"/>
        </w:rPr>
        <w:t>… (</w:t>
      </w:r>
      <w:r w:rsidRPr="00300154">
        <w:rPr>
          <w:rFonts w:ascii="Arial" w:hAnsi="Arial" w:cs="Arial"/>
          <w:sz w:val="24"/>
          <w:szCs w:val="24"/>
          <w:lang w:val="en-US"/>
        </w:rPr>
        <w:t>until</w:t>
      </w:r>
      <w:r w:rsidRPr="00300154">
        <w:rPr>
          <w:rFonts w:ascii="Arial" w:hAnsi="Arial" w:cs="Arial"/>
          <w:sz w:val="24"/>
          <w:szCs w:val="24"/>
        </w:rPr>
        <w:t>…)  он дожил до… Совершенно очевидно, что прямой перевод на русский язык (такой-то не умирал до … года) воспринимался бы как издевательство над покойным. (Конечно, эта формула речи может употребляться и в ироническом смысле, что можно определить лишь из обстановки высказывания).</w:t>
      </w:r>
    </w:p>
    <w:p w:rsidR="00345027" w:rsidRDefault="00345027" w:rsidP="001F3824">
      <w:pPr>
        <w:ind w:firstLine="709"/>
        <w:jc w:val="center"/>
        <w:rPr>
          <w:rFonts w:ascii="Arial" w:hAnsi="Arial" w:cs="Arial"/>
          <w:b/>
          <w:bCs/>
          <w:i/>
          <w:iCs/>
          <w:sz w:val="24"/>
          <w:szCs w:val="24"/>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0E0CD3" w:rsidRDefault="000E0CD3" w:rsidP="001F3824">
      <w:pPr>
        <w:ind w:firstLine="709"/>
        <w:jc w:val="center"/>
        <w:rPr>
          <w:rFonts w:ascii="Arial" w:hAnsi="Arial" w:cs="Arial"/>
          <w:b/>
          <w:bCs/>
          <w:i/>
          <w:iCs/>
          <w:sz w:val="24"/>
          <w:szCs w:val="24"/>
          <w:lang w:val="en-US"/>
        </w:rPr>
      </w:pPr>
    </w:p>
    <w:p w:rsidR="00F80E04" w:rsidRDefault="00F80E04" w:rsidP="001F3824">
      <w:pPr>
        <w:numPr>
          <w:ilvl w:val="2"/>
          <w:numId w:val="7"/>
        </w:numPr>
        <w:ind w:firstLine="709"/>
        <w:rPr>
          <w:rFonts w:ascii="Arial" w:hAnsi="Arial" w:cs="Arial"/>
          <w:b/>
          <w:bCs/>
          <w:i/>
          <w:iCs/>
          <w:sz w:val="24"/>
          <w:szCs w:val="24"/>
        </w:rPr>
      </w:pPr>
      <w:r w:rsidRPr="00300154">
        <w:rPr>
          <w:rFonts w:ascii="Arial" w:hAnsi="Arial" w:cs="Arial"/>
          <w:b/>
          <w:bCs/>
          <w:i/>
          <w:iCs/>
          <w:sz w:val="24"/>
          <w:szCs w:val="24"/>
        </w:rPr>
        <w:t>Экспликация или описательный перевод</w:t>
      </w:r>
    </w:p>
    <w:p w:rsidR="00345027" w:rsidRPr="00300154" w:rsidRDefault="00345027" w:rsidP="001F3824">
      <w:pPr>
        <w:ind w:firstLine="709"/>
        <w:jc w:val="center"/>
        <w:rPr>
          <w:rFonts w:ascii="Arial" w:hAnsi="Arial" w:cs="Arial"/>
          <w:b/>
          <w:bCs/>
          <w:i/>
          <w:iCs/>
          <w:sz w:val="24"/>
          <w:szCs w:val="24"/>
        </w:rPr>
      </w:pPr>
    </w:p>
    <w:p w:rsidR="00F80E04" w:rsidRPr="00300154" w:rsidRDefault="007916EB" w:rsidP="001F3824">
      <w:pPr>
        <w:pStyle w:val="21"/>
        <w:tabs>
          <w:tab w:val="left" w:pos="0"/>
        </w:tabs>
        <w:ind w:firstLine="709"/>
        <w:rPr>
          <w:rFonts w:ascii="Arial" w:hAnsi="Arial" w:cs="Arial"/>
          <w:sz w:val="24"/>
          <w:szCs w:val="24"/>
        </w:rPr>
      </w:pPr>
      <w:r>
        <w:rPr>
          <w:rFonts w:ascii="Arial" w:hAnsi="Arial" w:cs="Arial"/>
          <w:sz w:val="24"/>
          <w:szCs w:val="24"/>
          <w:lang w:val="en-US"/>
        </w:rPr>
        <w:tab/>
      </w:r>
      <w:r w:rsidR="00F80E04" w:rsidRPr="00300154">
        <w:rPr>
          <w:rFonts w:ascii="Arial" w:hAnsi="Arial" w:cs="Arial"/>
          <w:sz w:val="24"/>
          <w:szCs w:val="24"/>
        </w:rPr>
        <w:t>При описательном переводе лексическая единица иностранного языка заменяется словосочетанием эксплицирующим ее значение (т.е. дающим объяснение или описание этого слова).</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Описание при переводе  применяется в отношении сравнительно мало освоенных понятий, выражаемых тем или иным словосочетанием, или с целью подчеркнуть национально-культурное своеобразие способа выражения.</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 xml:space="preserve">Например, хорошо известный не только в Англии, но и во Франции обычай </w:t>
      </w:r>
      <w:r w:rsidRPr="00300154">
        <w:rPr>
          <w:rFonts w:ascii="Arial" w:hAnsi="Arial" w:cs="Arial"/>
          <w:i/>
          <w:iCs/>
          <w:sz w:val="24"/>
          <w:szCs w:val="24"/>
          <w:lang w:val="en-US"/>
        </w:rPr>
        <w:t>the</w:t>
      </w:r>
      <w:r w:rsidRPr="00300154">
        <w:rPr>
          <w:rFonts w:ascii="Arial" w:hAnsi="Arial" w:cs="Arial"/>
          <w:i/>
          <w:iCs/>
          <w:sz w:val="24"/>
          <w:szCs w:val="24"/>
        </w:rPr>
        <w:t xml:space="preserve"> </w:t>
      </w:r>
      <w:r w:rsidRPr="00300154">
        <w:rPr>
          <w:rFonts w:ascii="Arial" w:hAnsi="Arial" w:cs="Arial"/>
          <w:i/>
          <w:iCs/>
          <w:sz w:val="24"/>
          <w:szCs w:val="24"/>
          <w:lang w:val="en-US"/>
        </w:rPr>
        <w:t>Candle</w:t>
      </w:r>
      <w:r w:rsidRPr="00300154">
        <w:rPr>
          <w:rFonts w:ascii="Arial" w:hAnsi="Arial" w:cs="Arial"/>
          <w:i/>
          <w:iCs/>
          <w:sz w:val="24"/>
          <w:szCs w:val="24"/>
        </w:rPr>
        <w:t xml:space="preserve"> </w:t>
      </w:r>
      <w:r w:rsidRPr="00300154">
        <w:rPr>
          <w:rFonts w:ascii="Arial" w:hAnsi="Arial" w:cs="Arial"/>
          <w:i/>
          <w:iCs/>
          <w:sz w:val="24"/>
          <w:szCs w:val="24"/>
          <w:lang w:val="en-US"/>
        </w:rPr>
        <w:t>Auction</w:t>
      </w:r>
      <w:r w:rsidRPr="00300154">
        <w:rPr>
          <w:rFonts w:ascii="Arial" w:hAnsi="Arial" w:cs="Arial"/>
          <w:i/>
          <w:iCs/>
          <w:sz w:val="24"/>
          <w:szCs w:val="24"/>
        </w:rPr>
        <w:t xml:space="preserve"> </w:t>
      </w:r>
      <w:r w:rsidRPr="00300154">
        <w:rPr>
          <w:rFonts w:ascii="Arial" w:hAnsi="Arial" w:cs="Arial"/>
          <w:sz w:val="24"/>
          <w:szCs w:val="24"/>
        </w:rPr>
        <w:t xml:space="preserve">может переводиться  почти дословно </w:t>
      </w:r>
      <w:r w:rsidRPr="00300154">
        <w:rPr>
          <w:rFonts w:ascii="Arial" w:hAnsi="Arial" w:cs="Arial"/>
          <w:i/>
          <w:iCs/>
          <w:sz w:val="24"/>
          <w:szCs w:val="24"/>
        </w:rPr>
        <w:t>"свечной" аукцион,</w:t>
      </w:r>
      <w:r w:rsidRPr="00300154">
        <w:rPr>
          <w:rFonts w:ascii="Arial" w:hAnsi="Arial" w:cs="Arial"/>
          <w:sz w:val="24"/>
          <w:szCs w:val="24"/>
        </w:rPr>
        <w:t xml:space="preserve"> но для того, чтобы передать своеобразие этого обычая, связанного с продажей или арендой недвижимости, следует применить какой-либо вариант описания вплоть до комментария, например, "этот вид аукциона заключается в том, что процесс назначения цены на какой-либо объект продолжается пока горит свеча, обычно очень короткая".</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Очень часто описание применяется для перевода устойчивых сочетаний.</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pStyle w:val="2"/>
        <w:tabs>
          <w:tab w:val="left" w:pos="0"/>
        </w:tabs>
        <w:ind w:firstLine="709"/>
        <w:rPr>
          <w:rFonts w:ascii="Arial" w:hAnsi="Arial" w:cs="Arial"/>
          <w:color w:val="auto"/>
          <w:sz w:val="24"/>
          <w:szCs w:val="24"/>
        </w:rPr>
      </w:pPr>
      <w:r w:rsidRPr="00300154">
        <w:rPr>
          <w:rFonts w:ascii="Arial" w:hAnsi="Arial" w:cs="Arial"/>
          <w:color w:val="auto"/>
          <w:sz w:val="24"/>
          <w:szCs w:val="24"/>
          <w:lang w:val="en-US"/>
        </w:rPr>
        <w:t>Whistle</w:t>
      </w:r>
      <w:r w:rsidRPr="00300154">
        <w:rPr>
          <w:rFonts w:ascii="Arial" w:hAnsi="Arial" w:cs="Arial"/>
          <w:color w:val="auto"/>
          <w:sz w:val="24"/>
          <w:szCs w:val="24"/>
        </w:rPr>
        <w:t xml:space="preserve"> </w:t>
      </w:r>
      <w:r w:rsidRPr="00300154">
        <w:rPr>
          <w:rFonts w:ascii="Arial" w:hAnsi="Arial" w:cs="Arial"/>
          <w:color w:val="auto"/>
          <w:sz w:val="24"/>
          <w:szCs w:val="24"/>
          <w:lang w:val="en-US"/>
        </w:rPr>
        <w:t>stop</w:t>
      </w:r>
      <w:r w:rsidRPr="00300154">
        <w:rPr>
          <w:rFonts w:ascii="Arial" w:hAnsi="Arial" w:cs="Arial"/>
          <w:color w:val="auto"/>
          <w:sz w:val="24"/>
          <w:szCs w:val="24"/>
        </w:rPr>
        <w:t xml:space="preserve"> </w:t>
      </w:r>
      <w:r w:rsidRPr="00300154">
        <w:rPr>
          <w:rFonts w:ascii="Arial" w:hAnsi="Arial" w:cs="Arial"/>
          <w:color w:val="auto"/>
          <w:sz w:val="24"/>
          <w:szCs w:val="24"/>
          <w:lang w:val="en-US"/>
        </w:rPr>
        <w:t>speech</w:t>
      </w:r>
      <w:r w:rsidRPr="00300154">
        <w:rPr>
          <w:rFonts w:ascii="Arial" w:hAnsi="Arial" w:cs="Arial"/>
          <w:color w:val="auto"/>
          <w:sz w:val="24"/>
          <w:szCs w:val="24"/>
        </w:rPr>
        <w:t xml:space="preserve"> – </w:t>
      </w:r>
      <w:r w:rsidR="001F3824">
        <w:rPr>
          <w:rFonts w:ascii="Arial" w:hAnsi="Arial" w:cs="Arial"/>
          <w:color w:val="auto"/>
          <w:sz w:val="24"/>
          <w:szCs w:val="24"/>
        </w:rPr>
        <w:t>в</w:t>
      </w:r>
      <w:r w:rsidRPr="00300154">
        <w:rPr>
          <w:rFonts w:ascii="Arial" w:hAnsi="Arial" w:cs="Arial"/>
          <w:color w:val="auto"/>
          <w:sz w:val="24"/>
          <w:szCs w:val="24"/>
        </w:rPr>
        <w:t xml:space="preserve">ыступление кандидата в ходе предвыборной поездки. </w:t>
      </w:r>
    </w:p>
    <w:p w:rsidR="00F80E04" w:rsidRPr="00300154" w:rsidRDefault="00F80E04" w:rsidP="001F3824">
      <w:pPr>
        <w:pStyle w:val="21"/>
        <w:tabs>
          <w:tab w:val="left" w:pos="0"/>
        </w:tabs>
        <w:ind w:firstLine="709"/>
        <w:rPr>
          <w:rFonts w:ascii="Arial" w:hAnsi="Arial" w:cs="Arial"/>
          <w:sz w:val="24"/>
          <w:szCs w:val="24"/>
        </w:rPr>
      </w:pPr>
      <w:r w:rsidRPr="00300154">
        <w:rPr>
          <w:rFonts w:ascii="Arial" w:hAnsi="Arial" w:cs="Arial"/>
          <w:sz w:val="24"/>
          <w:szCs w:val="24"/>
        </w:rPr>
        <w:t>К числу недостатков этого способа перевода надо отнести его многословность.</w:t>
      </w:r>
    </w:p>
    <w:p w:rsidR="00F80E04" w:rsidRPr="00300154" w:rsidRDefault="00F80E04" w:rsidP="001F3824">
      <w:pPr>
        <w:tabs>
          <w:tab w:val="left" w:pos="0"/>
        </w:tabs>
        <w:ind w:firstLine="709"/>
        <w:jc w:val="both"/>
        <w:rPr>
          <w:rFonts w:ascii="Arial" w:hAnsi="Arial" w:cs="Arial"/>
          <w:sz w:val="24"/>
          <w:szCs w:val="24"/>
        </w:rPr>
      </w:pPr>
    </w:p>
    <w:p w:rsidR="00F80E04" w:rsidRDefault="00F80E04" w:rsidP="001F3824">
      <w:pPr>
        <w:numPr>
          <w:ilvl w:val="2"/>
          <w:numId w:val="7"/>
        </w:numPr>
        <w:jc w:val="center"/>
        <w:rPr>
          <w:rFonts w:ascii="Arial" w:hAnsi="Arial" w:cs="Arial"/>
          <w:b/>
          <w:bCs/>
          <w:i/>
          <w:iCs/>
          <w:sz w:val="24"/>
          <w:szCs w:val="24"/>
        </w:rPr>
      </w:pPr>
      <w:r w:rsidRPr="00300154">
        <w:rPr>
          <w:rFonts w:ascii="Arial" w:hAnsi="Arial" w:cs="Arial"/>
          <w:b/>
          <w:bCs/>
          <w:i/>
          <w:iCs/>
          <w:sz w:val="24"/>
          <w:szCs w:val="24"/>
        </w:rPr>
        <w:t>Компенсация</w:t>
      </w:r>
    </w:p>
    <w:p w:rsidR="00431D86" w:rsidRPr="00300154" w:rsidRDefault="00431D86" w:rsidP="001F3824">
      <w:pPr>
        <w:ind w:firstLine="709"/>
        <w:jc w:val="center"/>
        <w:rPr>
          <w:rFonts w:ascii="Arial" w:hAnsi="Arial" w:cs="Arial"/>
          <w:b/>
          <w:bCs/>
          <w:i/>
          <w:iCs/>
          <w:sz w:val="24"/>
          <w:szCs w:val="24"/>
        </w:rPr>
      </w:pPr>
    </w:p>
    <w:p w:rsidR="00F80E04" w:rsidRPr="00300154" w:rsidRDefault="007916EB" w:rsidP="001F3824">
      <w:pPr>
        <w:tabs>
          <w:tab w:val="left" w:pos="0"/>
        </w:tabs>
        <w:ind w:firstLine="709"/>
        <w:jc w:val="both"/>
        <w:rPr>
          <w:rFonts w:ascii="Arial" w:hAnsi="Arial" w:cs="Arial"/>
          <w:sz w:val="24"/>
          <w:szCs w:val="24"/>
        </w:rPr>
      </w:pPr>
      <w:r>
        <w:rPr>
          <w:rFonts w:ascii="Arial" w:hAnsi="Arial" w:cs="Arial"/>
          <w:sz w:val="24"/>
          <w:szCs w:val="24"/>
          <w:lang w:val="en-US"/>
        </w:rPr>
        <w:tab/>
      </w:r>
      <w:r w:rsidR="00F80E04" w:rsidRPr="00300154">
        <w:rPr>
          <w:rFonts w:ascii="Arial" w:hAnsi="Arial" w:cs="Arial"/>
          <w:sz w:val="24"/>
          <w:szCs w:val="24"/>
        </w:rPr>
        <w:t>Сущность компенсации в процессе перевода достаточно полно раскрыта в книге А.В. Федорова.</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"В практике перевода встречается ряд случаев, когда не воспроизводится совсем или заменяется формально далеким тот или иной элемент подлинника, пропускается то или иное слово, словосочетание и т.п., но невозможность передать отдельный элемент, отдельную особенность оригинала тоже не противоречит принципу переводимости, поскольку последний относится ко всему произведению, как целому. Конечно, целое существует не как какое-то абстрактное понятие, - оно состоит из конкретных элементов, которые, однако, существенны не каждый в отдельности и не в механической своей совокупности, а в системе, образуемой их сочетанием и составляющей единство с содержанием произведения. Отсюда – возможность замен и компенсаций в системе целого, открывающей для этого разнообразные пути; таким образом, утрата отдельного элемента, не играющего организующей роли, может не ощущаться на фоне обширного целого, он как бы растворяется в этом целом или заменяется другими элементами, иногда и не заданными оригиналом.</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Отправным моментом для определения роли отдельного элемента в подлиннике, необходимости точной его передачи,  а также возможности или закономерности его пропуска или замены является соотношение содержания и формы в их единстве".</w:t>
      </w:r>
      <w:r w:rsidRPr="00300154">
        <w:rPr>
          <w:rStyle w:val="a5"/>
          <w:rFonts w:ascii="Arial" w:hAnsi="Arial" w:cs="Arial"/>
          <w:sz w:val="24"/>
          <w:szCs w:val="24"/>
        </w:rPr>
        <w:footnoteReference w:id="7"/>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Таким образом, компенсацией в переводе следует считать замену непередаваемого элемента подлинника элементом иного порядка в соответствии с общим идейно-художественным характером подлинника и там, где это представляется удобным по условиям русского языка. Компенсация может иметь семантический или стилистический характер. В первом случае восполняется  пропущенный непередаваемый в переводе компонент для полноты смысла.</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Семантическая компенсация часто применяется для восполнения пробелов, вызванных так называемой "безэквивалентной" лексикой. Это прежде всего обозначения реалий, характерных для страны иностранного языка и чуждых другому языку и иной действительности. Если эти детали не имеют принципиального значения, то не будет потери для читателя, если их опустить в переводе.</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pStyle w:val="4"/>
        <w:ind w:firstLine="709"/>
        <w:rPr>
          <w:rFonts w:ascii="Arial" w:hAnsi="Arial" w:cs="Arial"/>
          <w:color w:val="auto"/>
          <w:sz w:val="24"/>
          <w:szCs w:val="24"/>
          <w:lang w:val="ru-RU"/>
        </w:rPr>
      </w:pPr>
      <w:r w:rsidRPr="00300154">
        <w:rPr>
          <w:rFonts w:ascii="Arial" w:hAnsi="Arial" w:cs="Arial"/>
          <w:color w:val="auto"/>
          <w:sz w:val="24"/>
          <w:szCs w:val="24"/>
        </w:rPr>
        <w:t xml:space="preserve">That kind of stuff.  The old bull.  </w:t>
      </w:r>
      <w:r w:rsidRPr="00300154">
        <w:rPr>
          <w:rFonts w:ascii="Arial" w:hAnsi="Arial" w:cs="Arial"/>
          <w:color w:val="auto"/>
          <w:sz w:val="24"/>
          <w:szCs w:val="24"/>
          <w:lang w:val="ru-RU"/>
        </w:rPr>
        <w:t>[</w:t>
      </w:r>
      <w:r w:rsidRPr="00300154">
        <w:rPr>
          <w:rFonts w:ascii="Arial" w:hAnsi="Arial" w:cs="Arial"/>
          <w:color w:val="auto"/>
          <w:sz w:val="24"/>
          <w:szCs w:val="24"/>
        </w:rPr>
        <w:t>J</w:t>
      </w:r>
      <w:r w:rsidRPr="00300154">
        <w:rPr>
          <w:rFonts w:ascii="Arial" w:hAnsi="Arial" w:cs="Arial"/>
          <w:color w:val="auto"/>
          <w:sz w:val="24"/>
          <w:szCs w:val="24"/>
          <w:lang w:val="ru-RU"/>
        </w:rPr>
        <w:t>.</w:t>
      </w:r>
      <w:r w:rsidRPr="00300154">
        <w:rPr>
          <w:rFonts w:ascii="Arial" w:hAnsi="Arial" w:cs="Arial"/>
          <w:color w:val="auto"/>
          <w:sz w:val="24"/>
          <w:szCs w:val="24"/>
        </w:rPr>
        <w:t>D</w:t>
      </w:r>
      <w:r w:rsidRPr="00300154">
        <w:rPr>
          <w:rFonts w:ascii="Arial" w:hAnsi="Arial" w:cs="Arial"/>
          <w:color w:val="auto"/>
          <w:sz w:val="24"/>
          <w:szCs w:val="24"/>
          <w:lang w:val="ru-RU"/>
        </w:rPr>
        <w:t>.</w:t>
      </w:r>
      <w:r w:rsidRPr="00300154">
        <w:rPr>
          <w:rFonts w:ascii="Arial" w:hAnsi="Arial" w:cs="Arial"/>
          <w:color w:val="auto"/>
          <w:sz w:val="24"/>
          <w:szCs w:val="24"/>
        </w:rPr>
        <w:t>S</w:t>
      </w:r>
      <w:r w:rsidRPr="00300154">
        <w:rPr>
          <w:rFonts w:ascii="Arial" w:hAnsi="Arial" w:cs="Arial"/>
          <w:color w:val="auto"/>
          <w:sz w:val="24"/>
          <w:szCs w:val="24"/>
          <w:lang w:val="ru-RU"/>
        </w:rPr>
        <w:t xml:space="preserve">. 19]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Словом, наворачивал как надо.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249]</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 xml:space="preserve">It's awful.   [J.D.S. 23]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Страшное дело. [Пер. 247]</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Если рассматривать случаи смысловой компенсации, следует отметить, что она может быть локальной (местной) и тотальной (общей).</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Местная компенсация может иметь особое назначение: служить цели, достигаемой в русском языке иными средствами, чем в английском. Например, при передаче аллитерации или контаминированной речи.</w:t>
      </w:r>
      <w:r w:rsidRPr="00300154">
        <w:rPr>
          <w:rStyle w:val="a5"/>
          <w:rFonts w:ascii="Arial" w:hAnsi="Arial" w:cs="Arial"/>
          <w:sz w:val="24"/>
          <w:szCs w:val="24"/>
        </w:rPr>
        <w:footnoteReference w:id="8"/>
      </w:r>
      <w:r w:rsidRPr="00300154">
        <w:rPr>
          <w:rFonts w:ascii="Arial" w:hAnsi="Arial" w:cs="Arial"/>
          <w:sz w:val="24"/>
          <w:szCs w:val="24"/>
        </w:rPr>
        <w:t xml:space="preserve"> В таких случаях цель оправдывает средства, так как содержание информации может иметь меньшее значение, чем производимый данным высказыванием эффект. Когда автор намеренно приводит абсурдный набор слов, чтобы подчеркнуть пародийность текста, в переводе может вообще не оказаться словарных соответствий подлиннику, и тогда можно говорить о сплошной компенсации.</w:t>
      </w: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Таким образом, компенсация используется для передачи элементов смысла, утраченных при переводе, причем это осуществляется другим способом, либо позднее в тексте.</w:t>
      </w:r>
    </w:p>
    <w:p w:rsidR="00F80E04" w:rsidRPr="00300154" w:rsidRDefault="00F80E04" w:rsidP="001F3824">
      <w:pPr>
        <w:pStyle w:val="4"/>
        <w:ind w:firstLine="709"/>
        <w:rPr>
          <w:rFonts w:ascii="Arial" w:hAnsi="Arial" w:cs="Arial"/>
          <w:color w:val="auto"/>
          <w:sz w:val="24"/>
          <w:szCs w:val="24"/>
        </w:rPr>
      </w:pPr>
      <w:r w:rsidRPr="00300154">
        <w:rPr>
          <w:rFonts w:ascii="Arial" w:hAnsi="Arial" w:cs="Arial"/>
          <w:color w:val="auto"/>
          <w:sz w:val="24"/>
          <w:szCs w:val="24"/>
        </w:rPr>
        <w:t xml:space="preserve">I'm lucky, though.  [J.D.S. 19]         </w:t>
      </w: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rPr>
        <w:t xml:space="preserve">Все-таки у меня это хорошо выходит. </w:t>
      </w:r>
      <w:r w:rsidRPr="00300154">
        <w:rPr>
          <w:rFonts w:ascii="Arial" w:hAnsi="Arial" w:cs="Arial"/>
          <w:i/>
          <w:iCs/>
          <w:sz w:val="24"/>
          <w:szCs w:val="24"/>
          <w:lang w:val="en-US"/>
        </w:rPr>
        <w:t>[</w:t>
      </w:r>
      <w:r w:rsidRPr="00300154">
        <w:rPr>
          <w:rFonts w:ascii="Arial" w:hAnsi="Arial" w:cs="Arial"/>
          <w:i/>
          <w:iCs/>
          <w:sz w:val="24"/>
          <w:szCs w:val="24"/>
        </w:rPr>
        <w:t>Пер</w:t>
      </w:r>
      <w:r w:rsidRPr="00300154">
        <w:rPr>
          <w:rFonts w:ascii="Arial" w:hAnsi="Arial" w:cs="Arial"/>
          <w:i/>
          <w:iCs/>
          <w:sz w:val="24"/>
          <w:szCs w:val="24"/>
          <w:lang w:val="en-US"/>
        </w:rPr>
        <w:t>. 249]</w:t>
      </w:r>
    </w:p>
    <w:p w:rsidR="00F80E04" w:rsidRPr="00300154" w:rsidRDefault="00F80E04" w:rsidP="001F3824">
      <w:pPr>
        <w:ind w:firstLine="709"/>
        <w:jc w:val="both"/>
        <w:rPr>
          <w:rFonts w:ascii="Arial" w:hAnsi="Arial" w:cs="Arial"/>
          <w:i/>
          <w:iCs/>
          <w:sz w:val="24"/>
          <w:szCs w:val="24"/>
          <w:lang w:val="en-US"/>
        </w:rPr>
      </w:pP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It's boring to do that every two minutes.   </w:t>
      </w:r>
      <w:r w:rsidRPr="00300154">
        <w:rPr>
          <w:rFonts w:ascii="Arial" w:hAnsi="Arial" w:cs="Arial"/>
          <w:i/>
          <w:iCs/>
          <w:sz w:val="24"/>
          <w:szCs w:val="24"/>
        </w:rPr>
        <w:t>[</w:t>
      </w:r>
      <w:r w:rsidRPr="00300154">
        <w:rPr>
          <w:rFonts w:ascii="Arial" w:hAnsi="Arial" w:cs="Arial"/>
          <w:i/>
          <w:iCs/>
          <w:sz w:val="24"/>
          <w:szCs w:val="24"/>
          <w:lang w:val="en-US"/>
        </w:rPr>
        <w:t>J</w:t>
      </w:r>
      <w:r w:rsidRPr="00300154">
        <w:rPr>
          <w:rFonts w:ascii="Arial" w:hAnsi="Arial" w:cs="Arial"/>
          <w:i/>
          <w:iCs/>
          <w:sz w:val="24"/>
          <w:szCs w:val="24"/>
        </w:rPr>
        <w:t>.</w:t>
      </w:r>
      <w:r w:rsidRPr="00300154">
        <w:rPr>
          <w:rFonts w:ascii="Arial" w:hAnsi="Arial" w:cs="Arial"/>
          <w:i/>
          <w:iCs/>
          <w:sz w:val="24"/>
          <w:szCs w:val="24"/>
          <w:lang w:val="en-US"/>
        </w:rPr>
        <w:t>D</w:t>
      </w:r>
      <w:r w:rsidRPr="00300154">
        <w:rPr>
          <w:rFonts w:ascii="Arial" w:hAnsi="Arial" w:cs="Arial"/>
          <w:i/>
          <w:iCs/>
          <w:sz w:val="24"/>
          <w:szCs w:val="24"/>
        </w:rPr>
        <w:t>.</w:t>
      </w:r>
      <w:r w:rsidRPr="00300154">
        <w:rPr>
          <w:rFonts w:ascii="Arial" w:hAnsi="Arial" w:cs="Arial"/>
          <w:i/>
          <w:iCs/>
          <w:sz w:val="24"/>
          <w:szCs w:val="24"/>
          <w:lang w:val="en-US"/>
        </w:rPr>
        <w:t>S</w:t>
      </w:r>
      <w:r w:rsidRPr="00300154">
        <w:rPr>
          <w:rFonts w:ascii="Arial" w:hAnsi="Arial" w:cs="Arial"/>
          <w:i/>
          <w:iCs/>
          <w:sz w:val="24"/>
          <w:szCs w:val="24"/>
        </w:rPr>
        <w:t xml:space="preserve">. 19]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rPr>
        <w:t>Вот еще, охота была поминутно нагибаться. [Пер. 249]</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tabs>
          <w:tab w:val="left" w:pos="0"/>
        </w:tabs>
        <w:ind w:firstLine="709"/>
        <w:jc w:val="both"/>
        <w:rPr>
          <w:rFonts w:ascii="Arial" w:hAnsi="Arial" w:cs="Arial"/>
          <w:sz w:val="24"/>
          <w:szCs w:val="24"/>
        </w:rPr>
      </w:pPr>
      <w:r w:rsidRPr="00300154">
        <w:rPr>
          <w:rFonts w:ascii="Arial" w:hAnsi="Arial" w:cs="Arial"/>
          <w:sz w:val="24"/>
          <w:szCs w:val="24"/>
        </w:rPr>
        <w:t>Нередко грамматические средства иностранного языка заменяются лексическими переводного языка (например, для передачи неправильной речи и т.д.).</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ind w:firstLine="709"/>
        <w:jc w:val="both"/>
        <w:rPr>
          <w:rFonts w:ascii="Arial" w:hAnsi="Arial" w:cs="Arial"/>
          <w:i/>
          <w:iCs/>
          <w:sz w:val="24"/>
          <w:szCs w:val="24"/>
          <w:lang w:val="en-US"/>
        </w:rPr>
      </w:pPr>
      <w:r w:rsidRPr="00300154">
        <w:rPr>
          <w:rFonts w:ascii="Arial" w:hAnsi="Arial" w:cs="Arial"/>
          <w:i/>
          <w:iCs/>
          <w:sz w:val="24"/>
          <w:szCs w:val="24"/>
          <w:lang w:val="en-US"/>
        </w:rPr>
        <w:t>I also say "</w:t>
      </w:r>
      <w:r w:rsidRPr="00300154">
        <w:rPr>
          <w:rFonts w:ascii="Arial" w:hAnsi="Arial" w:cs="Arial"/>
          <w:i/>
          <w:iCs/>
          <w:sz w:val="24"/>
          <w:szCs w:val="24"/>
          <w:u w:val="single"/>
          <w:lang w:val="en-US"/>
        </w:rPr>
        <w:t>Boy</w:t>
      </w:r>
      <w:r w:rsidRPr="00300154">
        <w:rPr>
          <w:rFonts w:ascii="Arial" w:hAnsi="Arial" w:cs="Arial"/>
          <w:i/>
          <w:iCs/>
          <w:sz w:val="24"/>
          <w:szCs w:val="24"/>
          <w:lang w:val="en-US"/>
        </w:rPr>
        <w:t xml:space="preserve">!" quite a lot. Partly because I have a lousy vocabulary and partly because I act quite  young for my age sometimes.[J.D.S. 130]         </w:t>
      </w:r>
    </w:p>
    <w:p w:rsidR="00F80E04" w:rsidRPr="00300154" w:rsidRDefault="00F80E04" w:rsidP="001F3824">
      <w:pPr>
        <w:ind w:firstLine="709"/>
        <w:jc w:val="both"/>
        <w:rPr>
          <w:rFonts w:ascii="Arial" w:hAnsi="Arial" w:cs="Arial"/>
          <w:i/>
          <w:iCs/>
          <w:sz w:val="24"/>
          <w:szCs w:val="24"/>
        </w:rPr>
      </w:pPr>
      <w:r w:rsidRPr="00300154">
        <w:rPr>
          <w:rFonts w:ascii="Arial" w:hAnsi="Arial" w:cs="Arial"/>
          <w:i/>
          <w:iCs/>
          <w:sz w:val="24"/>
          <w:szCs w:val="24"/>
          <w:lang w:val="en-US"/>
        </w:rPr>
        <w:t xml:space="preserve"> </w:t>
      </w:r>
      <w:r w:rsidRPr="00300154">
        <w:rPr>
          <w:rFonts w:ascii="Arial" w:hAnsi="Arial" w:cs="Arial"/>
          <w:i/>
          <w:iCs/>
          <w:sz w:val="24"/>
          <w:szCs w:val="24"/>
        </w:rPr>
        <w:t xml:space="preserve">Это тоже привычка – говорить </w:t>
      </w:r>
      <w:r w:rsidRPr="00300154">
        <w:rPr>
          <w:rFonts w:ascii="Arial" w:hAnsi="Arial" w:cs="Arial"/>
          <w:i/>
          <w:iCs/>
          <w:sz w:val="24"/>
          <w:szCs w:val="24"/>
          <w:u w:val="single"/>
        </w:rPr>
        <w:t>"Эх!</w:t>
      </w:r>
      <w:r w:rsidRPr="00300154">
        <w:rPr>
          <w:rFonts w:ascii="Arial" w:hAnsi="Arial" w:cs="Arial"/>
          <w:i/>
          <w:iCs/>
          <w:sz w:val="24"/>
          <w:szCs w:val="24"/>
        </w:rPr>
        <w:t xml:space="preserve">" или </w:t>
      </w:r>
      <w:r w:rsidRPr="00300154">
        <w:rPr>
          <w:rFonts w:ascii="Arial" w:hAnsi="Arial" w:cs="Arial"/>
          <w:i/>
          <w:iCs/>
          <w:sz w:val="24"/>
          <w:szCs w:val="24"/>
          <w:u w:val="single"/>
        </w:rPr>
        <w:t>"Ух ты!</w:t>
      </w:r>
      <w:r w:rsidRPr="00300154">
        <w:rPr>
          <w:rFonts w:ascii="Arial" w:hAnsi="Arial" w:cs="Arial"/>
          <w:i/>
          <w:iCs/>
          <w:sz w:val="24"/>
          <w:szCs w:val="24"/>
        </w:rPr>
        <w:t>", отчасти потому, что у меня не хватает слов, а отчасти потому, то я иногда веду себя совсем не по возрасту. [Пер. 246]</w:t>
      </w:r>
    </w:p>
    <w:p w:rsidR="00F80E04" w:rsidRPr="00300154" w:rsidRDefault="00F80E04" w:rsidP="001F3824">
      <w:pPr>
        <w:tabs>
          <w:tab w:val="left" w:pos="0"/>
        </w:tabs>
        <w:ind w:firstLine="709"/>
        <w:jc w:val="both"/>
        <w:rPr>
          <w:rFonts w:ascii="Arial" w:hAnsi="Arial" w:cs="Arial"/>
          <w:sz w:val="24"/>
          <w:szCs w:val="24"/>
        </w:rPr>
      </w:pPr>
    </w:p>
    <w:p w:rsidR="00F80E04" w:rsidRPr="00300154" w:rsidRDefault="00F80E04" w:rsidP="001F3824">
      <w:pPr>
        <w:ind w:firstLine="709"/>
        <w:rPr>
          <w:rFonts w:ascii="Arial" w:hAnsi="Arial" w:cs="Arial"/>
          <w:sz w:val="24"/>
          <w:szCs w:val="24"/>
        </w:rPr>
      </w:pPr>
    </w:p>
    <w:p w:rsidR="000E0CD3" w:rsidRDefault="000E0CD3" w:rsidP="001F3824">
      <w:pPr>
        <w:pStyle w:val="4"/>
        <w:ind w:firstLine="0"/>
        <w:jc w:val="center"/>
        <w:rPr>
          <w:rFonts w:ascii="Arial" w:hAnsi="Arial" w:cs="Arial"/>
          <w:b/>
          <w:color w:val="000000"/>
          <w:sz w:val="24"/>
          <w:szCs w:val="24"/>
          <w:lang w:val="ru-RU"/>
        </w:rPr>
      </w:pPr>
      <w:r w:rsidRPr="000E0CD3">
        <w:rPr>
          <w:rFonts w:ascii="Arial" w:hAnsi="Arial" w:cs="Arial"/>
          <w:b/>
          <w:color w:val="000000"/>
          <w:sz w:val="24"/>
          <w:szCs w:val="24"/>
          <w:lang w:val="ru-RU"/>
        </w:rPr>
        <w:t>Заключение</w:t>
      </w:r>
      <w:r w:rsidR="00302EF3">
        <w:rPr>
          <w:rFonts w:ascii="Arial" w:hAnsi="Arial" w:cs="Arial"/>
          <w:b/>
          <w:color w:val="000000"/>
          <w:sz w:val="24"/>
          <w:szCs w:val="24"/>
        </w:rPr>
        <w:t>.</w:t>
      </w:r>
    </w:p>
    <w:p w:rsidR="00302EF3" w:rsidRPr="00302EF3" w:rsidRDefault="00302EF3" w:rsidP="001F3824">
      <w:pPr>
        <w:ind w:firstLine="709"/>
      </w:pPr>
    </w:p>
    <w:p w:rsidR="000E0CD3" w:rsidRPr="00302EF3" w:rsidRDefault="00302EF3" w:rsidP="001F3824">
      <w:pPr>
        <w:widowControl w:val="0"/>
        <w:spacing w:before="120"/>
        <w:ind w:firstLine="709"/>
        <w:rPr>
          <w:rFonts w:ascii="Arial" w:hAnsi="Arial" w:cs="Arial"/>
          <w:color w:val="000000"/>
          <w:sz w:val="24"/>
          <w:szCs w:val="24"/>
        </w:rPr>
      </w:pPr>
      <w:r w:rsidRPr="00302EF3">
        <w:rPr>
          <w:rFonts w:ascii="Arial" w:hAnsi="Arial" w:cs="Arial"/>
          <w:color w:val="000000"/>
          <w:sz w:val="24"/>
          <w:szCs w:val="24"/>
        </w:rPr>
        <w:t xml:space="preserve">Темой </w:t>
      </w:r>
      <w:r>
        <w:rPr>
          <w:rFonts w:ascii="Arial" w:hAnsi="Arial" w:cs="Arial"/>
          <w:color w:val="000000"/>
          <w:sz w:val="24"/>
          <w:szCs w:val="24"/>
        </w:rPr>
        <w:t>данного реферата являлась</w:t>
      </w:r>
      <w:r w:rsidRPr="00302EF3">
        <w:rPr>
          <w:rFonts w:ascii="Arial" w:hAnsi="Arial" w:cs="Arial"/>
          <w:color w:val="000000"/>
          <w:sz w:val="24"/>
          <w:szCs w:val="24"/>
        </w:rPr>
        <w:t xml:space="preserve"> «</w:t>
      </w:r>
      <w:r>
        <w:rPr>
          <w:rFonts w:ascii="Arial" w:hAnsi="Arial" w:cs="Arial"/>
          <w:color w:val="000000"/>
          <w:sz w:val="24"/>
          <w:szCs w:val="24"/>
        </w:rPr>
        <w:t>Переводческие трансформации</w:t>
      </w:r>
      <w:r w:rsidRPr="00302EF3">
        <w:rPr>
          <w:rFonts w:ascii="Arial" w:hAnsi="Arial" w:cs="Arial"/>
          <w:color w:val="000000"/>
          <w:sz w:val="24"/>
          <w:szCs w:val="24"/>
        </w:rPr>
        <w:t>», которая относится к двум областям: к теории перевода и стилистике. И хотя наука теории перевода, по сравнению с другими науками, является относительно молодой, но существует уже много работ в этой области и много внимания в этих работах посвящено вопросу трансформаций при переводе.</w:t>
      </w:r>
    </w:p>
    <w:p w:rsidR="0080370C" w:rsidRDefault="00302EF3" w:rsidP="001F3824">
      <w:pPr>
        <w:pStyle w:val="4"/>
        <w:ind w:firstLine="709"/>
        <w:jc w:val="left"/>
        <w:rPr>
          <w:rFonts w:ascii="Arial" w:hAnsi="Arial" w:cs="Arial"/>
          <w:i w:val="0"/>
          <w:color w:val="auto"/>
          <w:sz w:val="24"/>
          <w:szCs w:val="24"/>
        </w:rPr>
      </w:pPr>
      <w:r w:rsidRPr="00302EF3">
        <w:rPr>
          <w:rFonts w:ascii="Arial" w:hAnsi="Arial" w:cs="Arial"/>
          <w:i w:val="0"/>
          <w:color w:val="auto"/>
          <w:sz w:val="24"/>
          <w:szCs w:val="24"/>
          <w:lang w:val="ru-RU"/>
        </w:rPr>
        <w:t>Рассмотрев точки зрения различных исследователей можно сделать вывод, что наблюдается единство авторов в выделении некоторых видов трансформаций, однако общей классификации переводческих трансформаций и приемов их реализации не существует.</w:t>
      </w:r>
    </w:p>
    <w:p w:rsidR="00F80E04" w:rsidRDefault="00F80E04" w:rsidP="001F3824">
      <w:pPr>
        <w:pStyle w:val="4"/>
        <w:ind w:firstLine="709"/>
        <w:jc w:val="center"/>
        <w:rPr>
          <w:rFonts w:ascii="Arial" w:hAnsi="Arial" w:cs="Arial"/>
          <w:b/>
          <w:color w:val="000000"/>
          <w:sz w:val="24"/>
          <w:szCs w:val="24"/>
        </w:rPr>
      </w:pPr>
      <w:r w:rsidRPr="00300154">
        <w:rPr>
          <w:rFonts w:ascii="Arial" w:hAnsi="Arial" w:cs="Arial"/>
          <w:sz w:val="24"/>
          <w:szCs w:val="24"/>
          <w:lang w:val="ru-RU"/>
        </w:rPr>
        <w:br w:type="page"/>
      </w:r>
      <w:r w:rsidRPr="000E0CD3">
        <w:rPr>
          <w:rFonts w:ascii="Arial" w:hAnsi="Arial" w:cs="Arial"/>
          <w:b/>
          <w:color w:val="000000"/>
          <w:sz w:val="24"/>
          <w:szCs w:val="24"/>
          <w:lang w:val="ru-RU"/>
        </w:rPr>
        <w:t>Список литературы</w:t>
      </w:r>
    </w:p>
    <w:p w:rsidR="0080370C" w:rsidRPr="0080370C" w:rsidRDefault="0080370C" w:rsidP="0080370C">
      <w:pPr>
        <w:rPr>
          <w:lang w:val="en-US"/>
        </w:rPr>
      </w:pPr>
    </w:p>
    <w:p w:rsidR="00F80E04" w:rsidRPr="00300154" w:rsidRDefault="00F80E04" w:rsidP="00300154">
      <w:pPr>
        <w:rPr>
          <w:rFonts w:ascii="Arial" w:hAnsi="Arial" w:cs="Arial"/>
          <w:sz w:val="24"/>
          <w:szCs w:val="24"/>
        </w:rPr>
      </w:pP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Бархударов Л.С. Язык и перевод. М.: Международные отношения, 1975 – 190с.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Бреус Е.В. Основы теории и практики перевода с русского языка на английский: Учебное пособие. 2-е изд., испр. и доп.-М.: Изд-во УРАО, 2000. – 208с.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 xml:space="preserve">Казакова Т.А. Практические основы перевода. </w:t>
      </w:r>
      <w:r w:rsidRPr="00300154">
        <w:rPr>
          <w:rFonts w:ascii="Arial" w:hAnsi="Arial" w:cs="Arial"/>
          <w:sz w:val="24"/>
          <w:szCs w:val="24"/>
          <w:lang w:val="en-US"/>
        </w:rPr>
        <w:t>English</w:t>
      </w:r>
      <w:r w:rsidRPr="00300154">
        <w:rPr>
          <w:rFonts w:ascii="Arial" w:hAnsi="Arial" w:cs="Arial"/>
          <w:noProof/>
          <w:sz w:val="24"/>
          <w:szCs w:val="24"/>
        </w:rPr>
        <w:sym w:font="Wingdings" w:char="F0F3"/>
      </w:r>
      <w:r w:rsidRPr="00300154">
        <w:rPr>
          <w:rFonts w:ascii="Arial" w:hAnsi="Arial" w:cs="Arial"/>
          <w:sz w:val="24"/>
          <w:szCs w:val="24"/>
          <w:lang w:val="en-US"/>
        </w:rPr>
        <w:t>Russia</w:t>
      </w:r>
      <w:r w:rsidRPr="00300154">
        <w:rPr>
          <w:rFonts w:ascii="Arial" w:hAnsi="Arial" w:cs="Arial"/>
          <w:sz w:val="24"/>
          <w:szCs w:val="24"/>
        </w:rPr>
        <w:t>.-Серия: Изучаем иностранные языки. – СПб.:"Издательство Союз", - 2000, - 320с.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Комиссаров В.Н. Лингвистика перевода – М.: Международные отношения – 1980 – 167с.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Латышев Л.К. Курс перевода: Эквивалентность перевода и способы ее достижения. – М.: Международные отношения, 1981 – 248с.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Миньяр-Белоручев Р.К. Теория и методы перевода – М.: Московский лицей, 1996. – 208с.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Рецкер Я.И. Что же такое лексические трансформации? "Тетради переводчика" №17, М.: Международные отношения,  1980, с.72-84</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rPr>
        <w:t>Федоров А.В. Основы общей теории перевода  (лингвистические проблемы): Для ин-тов и фак. иностр. яз. Учебное пособие – М.: Высшая школа. 1983. – 303с.</w:t>
      </w:r>
    </w:p>
    <w:p w:rsidR="00F80E04" w:rsidRPr="00300154" w:rsidRDefault="00F80E04" w:rsidP="00300154">
      <w:pPr>
        <w:numPr>
          <w:ilvl w:val="0"/>
          <w:numId w:val="5"/>
        </w:numPr>
        <w:spacing w:line="360" w:lineRule="auto"/>
        <w:ind w:left="0" w:firstLine="0"/>
        <w:jc w:val="both"/>
        <w:rPr>
          <w:rFonts w:ascii="Arial" w:hAnsi="Arial" w:cs="Arial"/>
          <w:sz w:val="24"/>
          <w:szCs w:val="24"/>
        </w:rPr>
      </w:pPr>
      <w:r w:rsidRPr="00300154">
        <w:rPr>
          <w:rFonts w:ascii="Arial" w:hAnsi="Arial" w:cs="Arial"/>
          <w:sz w:val="24"/>
          <w:szCs w:val="24"/>
          <w:lang w:val="en-US"/>
        </w:rPr>
        <w:t>Salinger</w:t>
      </w:r>
      <w:r w:rsidRPr="00300154">
        <w:rPr>
          <w:rFonts w:ascii="Arial" w:hAnsi="Arial" w:cs="Arial"/>
          <w:sz w:val="24"/>
          <w:szCs w:val="24"/>
        </w:rPr>
        <w:t xml:space="preserve"> </w:t>
      </w:r>
      <w:r w:rsidRPr="00300154">
        <w:rPr>
          <w:rFonts w:ascii="Arial" w:hAnsi="Arial" w:cs="Arial"/>
          <w:sz w:val="24"/>
          <w:szCs w:val="24"/>
          <w:lang w:val="en-US"/>
        </w:rPr>
        <w:t>J</w:t>
      </w:r>
      <w:r w:rsidRPr="00300154">
        <w:rPr>
          <w:rFonts w:ascii="Arial" w:hAnsi="Arial" w:cs="Arial"/>
          <w:sz w:val="24"/>
          <w:szCs w:val="24"/>
        </w:rPr>
        <w:t>.</w:t>
      </w:r>
      <w:r w:rsidRPr="00300154">
        <w:rPr>
          <w:rFonts w:ascii="Arial" w:hAnsi="Arial" w:cs="Arial"/>
          <w:sz w:val="24"/>
          <w:szCs w:val="24"/>
          <w:lang w:val="en-US"/>
        </w:rPr>
        <w:t>D</w:t>
      </w:r>
      <w:r w:rsidRPr="00300154">
        <w:rPr>
          <w:rFonts w:ascii="Arial" w:hAnsi="Arial" w:cs="Arial"/>
          <w:sz w:val="24"/>
          <w:szCs w:val="24"/>
        </w:rPr>
        <w:t xml:space="preserve">. </w:t>
      </w:r>
      <w:r w:rsidRPr="00300154">
        <w:rPr>
          <w:rFonts w:ascii="Arial" w:hAnsi="Arial" w:cs="Arial"/>
          <w:sz w:val="24"/>
          <w:szCs w:val="24"/>
          <w:lang w:val="en-US"/>
        </w:rPr>
        <w:t>The</w:t>
      </w:r>
      <w:r w:rsidRPr="00300154">
        <w:rPr>
          <w:rFonts w:ascii="Arial" w:hAnsi="Arial" w:cs="Arial"/>
          <w:sz w:val="24"/>
          <w:szCs w:val="24"/>
        </w:rPr>
        <w:t xml:space="preserve"> </w:t>
      </w:r>
      <w:r w:rsidRPr="00300154">
        <w:rPr>
          <w:rFonts w:ascii="Arial" w:hAnsi="Arial" w:cs="Arial"/>
          <w:sz w:val="24"/>
          <w:szCs w:val="24"/>
          <w:lang w:val="en-US"/>
        </w:rPr>
        <w:t>Catcher</w:t>
      </w:r>
      <w:r w:rsidRPr="00300154">
        <w:rPr>
          <w:rFonts w:ascii="Arial" w:hAnsi="Arial" w:cs="Arial"/>
          <w:sz w:val="24"/>
          <w:szCs w:val="24"/>
        </w:rPr>
        <w:t xml:space="preserve"> </w:t>
      </w:r>
      <w:r w:rsidRPr="00300154">
        <w:rPr>
          <w:rFonts w:ascii="Arial" w:hAnsi="Arial" w:cs="Arial"/>
          <w:sz w:val="24"/>
          <w:szCs w:val="24"/>
          <w:lang w:val="en-US"/>
        </w:rPr>
        <w:t>in</w:t>
      </w:r>
      <w:r w:rsidRPr="00300154">
        <w:rPr>
          <w:rFonts w:ascii="Arial" w:hAnsi="Arial" w:cs="Arial"/>
          <w:sz w:val="24"/>
          <w:szCs w:val="24"/>
        </w:rPr>
        <w:t xml:space="preserve"> </w:t>
      </w:r>
      <w:r w:rsidRPr="00300154">
        <w:rPr>
          <w:rFonts w:ascii="Arial" w:hAnsi="Arial" w:cs="Arial"/>
          <w:sz w:val="24"/>
          <w:szCs w:val="24"/>
          <w:lang w:val="en-US"/>
        </w:rPr>
        <w:t>the</w:t>
      </w:r>
      <w:r w:rsidRPr="00300154">
        <w:rPr>
          <w:rFonts w:ascii="Arial" w:hAnsi="Arial" w:cs="Arial"/>
          <w:sz w:val="24"/>
          <w:szCs w:val="24"/>
        </w:rPr>
        <w:t xml:space="preserve"> </w:t>
      </w:r>
      <w:r w:rsidRPr="00300154">
        <w:rPr>
          <w:rFonts w:ascii="Arial" w:hAnsi="Arial" w:cs="Arial"/>
          <w:sz w:val="24"/>
          <w:szCs w:val="24"/>
          <w:lang w:val="en-US"/>
        </w:rPr>
        <w:t>Rye</w:t>
      </w:r>
      <w:r w:rsidRPr="00300154">
        <w:rPr>
          <w:rFonts w:ascii="Arial" w:hAnsi="Arial" w:cs="Arial"/>
          <w:sz w:val="24"/>
          <w:szCs w:val="24"/>
        </w:rPr>
        <w:t xml:space="preserve">: Книга для чтения на английском языке. – </w:t>
      </w:r>
      <w:r w:rsidR="001F3824">
        <w:rPr>
          <w:rFonts w:ascii="Arial" w:hAnsi="Arial" w:cs="Arial"/>
          <w:sz w:val="24"/>
          <w:szCs w:val="24"/>
        </w:rPr>
        <w:t>Москва</w:t>
      </w:r>
      <w:r w:rsidRPr="00300154">
        <w:rPr>
          <w:rFonts w:ascii="Arial" w:hAnsi="Arial" w:cs="Arial"/>
          <w:sz w:val="24"/>
          <w:szCs w:val="24"/>
        </w:rPr>
        <w:t xml:space="preserve"> – 1999. – 276с.</w:t>
      </w:r>
    </w:p>
    <w:p w:rsidR="00F80E04" w:rsidRDefault="00F80E04">
      <w:bookmarkStart w:id="0" w:name="_GoBack"/>
      <w:bookmarkEnd w:id="0"/>
    </w:p>
    <w:sectPr w:rsidR="00F80E04" w:rsidSect="00300154">
      <w:pgSz w:w="11906" w:h="16838"/>
      <w:pgMar w:top="568" w:right="566"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F2" w:rsidRDefault="006F46F2">
      <w:r>
        <w:separator/>
      </w:r>
    </w:p>
  </w:endnote>
  <w:endnote w:type="continuationSeparator" w:id="0">
    <w:p w:rsidR="006F46F2" w:rsidRDefault="006F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F2" w:rsidRDefault="006F46F2">
      <w:r>
        <w:separator/>
      </w:r>
    </w:p>
  </w:footnote>
  <w:footnote w:type="continuationSeparator" w:id="0">
    <w:p w:rsidR="006F46F2" w:rsidRDefault="006F46F2">
      <w:r>
        <w:continuationSeparator/>
      </w:r>
    </w:p>
  </w:footnote>
  <w:footnote w:id="1">
    <w:p w:rsidR="00F80E04" w:rsidRDefault="00F80E04">
      <w:pPr>
        <w:pStyle w:val="a3"/>
      </w:pPr>
      <w:r>
        <w:rPr>
          <w:rStyle w:val="a5"/>
        </w:rPr>
        <w:footnoteRef/>
      </w:r>
      <w:r>
        <w:t xml:space="preserve"> Федоров А.В. Основы общей теории перевода (лингвистические проблемы): Учебное пособие. – М.: Высшая школа. 1983. – 303с</w:t>
      </w:r>
    </w:p>
  </w:footnote>
  <w:footnote w:id="2">
    <w:p w:rsidR="00F80E04" w:rsidRDefault="00F80E04">
      <w:pPr>
        <w:pStyle w:val="a3"/>
      </w:pPr>
      <w:r>
        <w:rPr>
          <w:rStyle w:val="a5"/>
        </w:rPr>
        <w:footnoteRef/>
      </w:r>
      <w:r>
        <w:t xml:space="preserve"> Миньяр-Белоручев Р.К. Теория и методы перевода – М.: Московский лицей, - 1996. – с. 201</w:t>
      </w:r>
    </w:p>
  </w:footnote>
  <w:footnote w:id="3">
    <w:p w:rsidR="00F80E04" w:rsidRPr="00300154" w:rsidRDefault="00F80E04">
      <w:pPr>
        <w:pStyle w:val="a3"/>
        <w:rPr>
          <w:lang w:val="en-US"/>
        </w:rPr>
      </w:pPr>
      <w:r>
        <w:rPr>
          <w:rStyle w:val="a5"/>
        </w:rPr>
        <w:footnoteRef/>
      </w:r>
      <w:r>
        <w:rPr>
          <w:lang w:val="en-US"/>
        </w:rPr>
        <w:t xml:space="preserve"> </w:t>
      </w:r>
      <w:r>
        <w:t>Здесь</w:t>
      </w:r>
      <w:r>
        <w:rPr>
          <w:lang w:val="en-US"/>
        </w:rPr>
        <w:t xml:space="preserve"> </w:t>
      </w:r>
      <w:r>
        <w:t>и</w:t>
      </w:r>
      <w:r>
        <w:rPr>
          <w:lang w:val="en-US"/>
        </w:rPr>
        <w:t xml:space="preserve"> </w:t>
      </w:r>
      <w:r>
        <w:t>далее</w:t>
      </w:r>
      <w:r>
        <w:rPr>
          <w:lang w:val="en-US"/>
        </w:rPr>
        <w:t xml:space="preserve"> J.D.S. – J.D. Salinger "The Catcher in the Rye"</w:t>
      </w:r>
    </w:p>
  </w:footnote>
  <w:footnote w:id="4">
    <w:p w:rsidR="00F80E04" w:rsidRDefault="00F80E04">
      <w:pPr>
        <w:pStyle w:val="a3"/>
      </w:pPr>
      <w:r>
        <w:rPr>
          <w:rStyle w:val="a5"/>
        </w:rPr>
        <w:footnoteRef/>
      </w:r>
      <w:r>
        <w:t xml:space="preserve"> Здесь и далее Пер. – перевод, выполненный Р. Райт-Ковалевой</w:t>
      </w:r>
    </w:p>
  </w:footnote>
  <w:footnote w:id="5">
    <w:p w:rsidR="00F80E04" w:rsidRDefault="00F80E04">
      <w:pPr>
        <w:pStyle w:val="a3"/>
      </w:pPr>
      <w:r>
        <w:rPr>
          <w:rStyle w:val="a5"/>
        </w:rPr>
        <w:footnoteRef/>
      </w:r>
      <w:r>
        <w:t xml:space="preserve"> Казакова Т.А. Практические основы перевода. </w:t>
      </w:r>
      <w:r>
        <w:rPr>
          <w:lang w:val="en-US"/>
        </w:rPr>
        <w:t>English</w:t>
      </w:r>
      <w:r>
        <w:rPr>
          <w:noProof/>
        </w:rPr>
        <w:sym w:font="Wingdings" w:char="F0F3"/>
      </w:r>
      <w:r>
        <w:rPr>
          <w:lang w:val="en-US"/>
        </w:rPr>
        <w:t>Russian</w:t>
      </w:r>
      <w:r>
        <w:t>. – СПб.: "Издательство Союз", - 2000, -   320 с.</w:t>
      </w:r>
    </w:p>
  </w:footnote>
  <w:footnote w:id="6">
    <w:p w:rsidR="00F80E04" w:rsidRDefault="00F80E04">
      <w:pPr>
        <w:pStyle w:val="a3"/>
      </w:pPr>
      <w:r>
        <w:rPr>
          <w:rStyle w:val="a5"/>
        </w:rPr>
        <w:footnoteRef/>
      </w:r>
      <w:r>
        <w:t xml:space="preserve"> Федоров А.В. Основы общей теории перевода (лингвистические проблемы): Для ин-тов и фак. иностр. яз. – с.131</w:t>
      </w:r>
    </w:p>
  </w:footnote>
  <w:footnote w:id="7">
    <w:p w:rsidR="00F80E04" w:rsidRDefault="00F80E04">
      <w:pPr>
        <w:pStyle w:val="a3"/>
      </w:pPr>
      <w:r>
        <w:rPr>
          <w:rStyle w:val="a5"/>
        </w:rPr>
        <w:footnoteRef/>
      </w:r>
      <w:r>
        <w:t xml:space="preserve"> А.В. Федоров Основы общей теории перевода. М., "Высшая  школа",  1983. с. 146-147</w:t>
      </w:r>
    </w:p>
    <w:p w:rsidR="00F80E04" w:rsidRDefault="00F80E04">
      <w:pPr>
        <w:pStyle w:val="a3"/>
      </w:pPr>
    </w:p>
  </w:footnote>
  <w:footnote w:id="8">
    <w:p w:rsidR="00F80E04" w:rsidRDefault="00F80E04">
      <w:pPr>
        <w:pStyle w:val="a3"/>
      </w:pPr>
      <w:r>
        <w:rPr>
          <w:rStyle w:val="a5"/>
        </w:rPr>
        <w:footnoteRef/>
      </w:r>
      <w:r>
        <w:t xml:space="preserve"> Я. Рецкер. Следует ли передавать аллитерацию в публицистическом переводе? "Тетради переводчика", № 3,  М.,1966, с.73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E27"/>
    <w:multiLevelType w:val="multilevel"/>
    <w:tmpl w:val="0BC000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E8E6F96"/>
    <w:multiLevelType w:val="singleLevel"/>
    <w:tmpl w:val="3C829DB4"/>
    <w:lvl w:ilvl="0">
      <w:start w:val="1"/>
      <w:numFmt w:val="decimal"/>
      <w:lvlText w:val="%1)"/>
      <w:lvlJc w:val="left"/>
      <w:pPr>
        <w:tabs>
          <w:tab w:val="num" w:pos="644"/>
        </w:tabs>
        <w:ind w:left="644" w:hanging="360"/>
      </w:pPr>
      <w:rPr>
        <w:rFonts w:hint="default"/>
      </w:rPr>
    </w:lvl>
  </w:abstractNum>
  <w:abstractNum w:abstractNumId="2">
    <w:nsid w:val="37113A73"/>
    <w:multiLevelType w:val="singleLevel"/>
    <w:tmpl w:val="2ECCD42C"/>
    <w:lvl w:ilvl="0">
      <w:start w:val="1"/>
      <w:numFmt w:val="bullet"/>
      <w:lvlText w:val="-"/>
      <w:lvlJc w:val="left"/>
      <w:pPr>
        <w:tabs>
          <w:tab w:val="num" w:pos="644"/>
        </w:tabs>
        <w:ind w:left="644" w:hanging="360"/>
      </w:pPr>
      <w:rPr>
        <w:rFonts w:hint="default"/>
        <w:i w:val="0"/>
        <w:iCs w:val="0"/>
      </w:rPr>
    </w:lvl>
  </w:abstractNum>
  <w:abstractNum w:abstractNumId="3">
    <w:nsid w:val="483B4689"/>
    <w:multiLevelType w:val="singleLevel"/>
    <w:tmpl w:val="988E0372"/>
    <w:lvl w:ilvl="0">
      <w:start w:val="1"/>
      <w:numFmt w:val="decimal"/>
      <w:lvlText w:val="%1."/>
      <w:lvlJc w:val="left"/>
      <w:pPr>
        <w:tabs>
          <w:tab w:val="num" w:pos="644"/>
        </w:tabs>
        <w:ind w:left="644" w:hanging="360"/>
      </w:pPr>
      <w:rPr>
        <w:rFonts w:hint="default"/>
      </w:rPr>
    </w:lvl>
  </w:abstractNum>
  <w:abstractNum w:abstractNumId="4">
    <w:nsid w:val="5F2B318C"/>
    <w:multiLevelType w:val="singleLevel"/>
    <w:tmpl w:val="069267A6"/>
    <w:lvl w:ilvl="0">
      <w:start w:val="1"/>
      <w:numFmt w:val="decimal"/>
      <w:lvlText w:val="%1)"/>
      <w:lvlJc w:val="left"/>
      <w:pPr>
        <w:tabs>
          <w:tab w:val="num" w:pos="644"/>
        </w:tabs>
        <w:ind w:left="644" w:hanging="360"/>
      </w:pPr>
      <w:rPr>
        <w:rFonts w:hint="default"/>
      </w:rPr>
    </w:lvl>
  </w:abstractNum>
  <w:abstractNum w:abstractNumId="5">
    <w:nsid w:val="66410C8A"/>
    <w:multiLevelType w:val="singleLevel"/>
    <w:tmpl w:val="66508306"/>
    <w:lvl w:ilvl="0">
      <w:start w:val="1"/>
      <w:numFmt w:val="decimal"/>
      <w:lvlText w:val="%1."/>
      <w:lvlJc w:val="left"/>
      <w:pPr>
        <w:tabs>
          <w:tab w:val="num" w:pos="704"/>
        </w:tabs>
        <w:ind w:left="704" w:hanging="420"/>
      </w:pPr>
      <w:rPr>
        <w:rFonts w:hint="default"/>
      </w:rPr>
    </w:lvl>
  </w:abstractNum>
  <w:abstractNum w:abstractNumId="6">
    <w:nsid w:val="6C6E14AB"/>
    <w:multiLevelType w:val="multilevel"/>
    <w:tmpl w:val="61A2ECC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154"/>
    <w:rsid w:val="0007154A"/>
    <w:rsid w:val="000E0CD3"/>
    <w:rsid w:val="00100324"/>
    <w:rsid w:val="001E73A6"/>
    <w:rsid w:val="001F3824"/>
    <w:rsid w:val="00300154"/>
    <w:rsid w:val="00302EF3"/>
    <w:rsid w:val="00345027"/>
    <w:rsid w:val="00431D86"/>
    <w:rsid w:val="006048D6"/>
    <w:rsid w:val="006F46F2"/>
    <w:rsid w:val="007916EB"/>
    <w:rsid w:val="0080370C"/>
    <w:rsid w:val="009E57DC"/>
    <w:rsid w:val="00D632C6"/>
    <w:rsid w:val="00F8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E7068FA-DF15-4F4E-A4AB-B061F47E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284"/>
      <w:jc w:val="center"/>
      <w:outlineLvl w:val="0"/>
    </w:pPr>
    <w:rPr>
      <w:i/>
      <w:iCs/>
      <w:sz w:val="28"/>
      <w:szCs w:val="28"/>
    </w:rPr>
  </w:style>
  <w:style w:type="paragraph" w:styleId="2">
    <w:name w:val="heading 2"/>
    <w:basedOn w:val="a"/>
    <w:next w:val="a"/>
    <w:link w:val="20"/>
    <w:uiPriority w:val="99"/>
    <w:qFormat/>
    <w:pPr>
      <w:keepNext/>
      <w:ind w:firstLine="284"/>
      <w:jc w:val="both"/>
      <w:outlineLvl w:val="1"/>
    </w:pPr>
    <w:rPr>
      <w:color w:val="FF00FF"/>
      <w:sz w:val="28"/>
      <w:szCs w:val="28"/>
    </w:rPr>
  </w:style>
  <w:style w:type="paragraph" w:styleId="3">
    <w:name w:val="heading 3"/>
    <w:basedOn w:val="a"/>
    <w:next w:val="a"/>
    <w:link w:val="30"/>
    <w:uiPriority w:val="99"/>
    <w:qFormat/>
    <w:pPr>
      <w:keepNext/>
      <w:tabs>
        <w:tab w:val="left" w:pos="284"/>
      </w:tabs>
      <w:ind w:left="284"/>
      <w:jc w:val="both"/>
      <w:outlineLvl w:val="2"/>
    </w:pPr>
    <w:rPr>
      <w:i/>
      <w:iCs/>
      <w:sz w:val="28"/>
      <w:szCs w:val="28"/>
    </w:rPr>
  </w:style>
  <w:style w:type="paragraph" w:styleId="4">
    <w:name w:val="heading 4"/>
    <w:basedOn w:val="a"/>
    <w:next w:val="a"/>
    <w:link w:val="40"/>
    <w:uiPriority w:val="99"/>
    <w:qFormat/>
    <w:pPr>
      <w:keepNext/>
      <w:ind w:firstLine="284"/>
      <w:jc w:val="both"/>
      <w:outlineLvl w:val="3"/>
    </w:pPr>
    <w:rPr>
      <w:i/>
      <w:iCs/>
      <w:color w:val="FF00F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paragraph" w:styleId="21">
    <w:name w:val="Body Text 2"/>
    <w:basedOn w:val="a"/>
    <w:link w:val="22"/>
    <w:uiPriority w:val="99"/>
    <w:pPr>
      <w:ind w:firstLine="284"/>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Title"/>
    <w:basedOn w:val="a"/>
    <w:link w:val="a7"/>
    <w:uiPriority w:val="99"/>
    <w:qFormat/>
    <w:pPr>
      <w:ind w:firstLine="284"/>
      <w:jc w:val="center"/>
    </w:pPr>
    <w:rPr>
      <w:b/>
      <w:bCs/>
      <w:i/>
      <w:iCs/>
      <w:sz w:val="32"/>
      <w:szCs w:val="32"/>
    </w:rPr>
  </w:style>
  <w:style w:type="character" w:customStyle="1" w:styleId="a7">
    <w:name w:val="Название Знак"/>
    <w:basedOn w:val="a0"/>
    <w:link w:val="a6"/>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284"/>
      <w:jc w:val="both"/>
    </w:pPr>
    <w:rPr>
      <w:i/>
      <w:iCs/>
      <w:color w:val="FF00FF"/>
      <w:sz w:val="28"/>
      <w:szCs w:val="28"/>
      <w:lang w:val="en-US"/>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 w:type="paragraph" w:styleId="a9">
    <w:name w:val="Plain Text"/>
    <w:basedOn w:val="a"/>
    <w:link w:val="aa"/>
    <w:uiPriority w:val="99"/>
    <w:unhideWhenUsed/>
    <w:rsid w:val="007916EB"/>
    <w:rPr>
      <w:rFonts w:ascii="Courier New" w:hAnsi="Courier New" w:cs="Courier New"/>
    </w:rPr>
  </w:style>
  <w:style w:type="character" w:customStyle="1" w:styleId="aa">
    <w:name w:val="Текст Знак"/>
    <w:basedOn w:val="a0"/>
    <w:link w:val="a9"/>
    <w:uiPriority w:val="99"/>
    <w:rsid w:val="007916EB"/>
    <w:rPr>
      <w:rFonts w:ascii="Courier New" w:hAnsi="Courier New" w:cs="Courier New"/>
      <w:sz w:val="20"/>
      <w:szCs w:val="20"/>
    </w:rPr>
  </w:style>
  <w:style w:type="paragraph" w:styleId="ab">
    <w:name w:val="List Paragraph"/>
    <w:basedOn w:val="a"/>
    <w:uiPriority w:val="34"/>
    <w:qFormat/>
    <w:rsid w:val="00431D8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cp:lastModifiedBy>admin</cp:lastModifiedBy>
  <cp:revision>2</cp:revision>
  <cp:lastPrinted>2001-04-26T08:49:00Z</cp:lastPrinted>
  <dcterms:created xsi:type="dcterms:W3CDTF">2014-04-14T21:36:00Z</dcterms:created>
  <dcterms:modified xsi:type="dcterms:W3CDTF">2014-04-14T21:36:00Z</dcterms:modified>
</cp:coreProperties>
</file>