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5CCC" w:rsidRPr="00F621C7" w:rsidRDefault="007D5CCC" w:rsidP="007D5CCC">
      <w:pPr>
        <w:spacing w:before="120"/>
        <w:jc w:val="center"/>
        <w:rPr>
          <w:b/>
          <w:bCs/>
          <w:sz w:val="32"/>
          <w:szCs w:val="32"/>
        </w:rPr>
      </w:pPr>
      <w:r w:rsidRPr="00F621C7">
        <w:rPr>
          <w:b/>
          <w:bCs/>
          <w:sz w:val="32"/>
          <w:szCs w:val="32"/>
        </w:rPr>
        <w:t>Перспектива развития полетных упражнений на перекладине</w:t>
      </w:r>
    </w:p>
    <w:p w:rsidR="007D5CCC" w:rsidRPr="00F621C7" w:rsidRDefault="007D5CCC" w:rsidP="007D5CCC">
      <w:pPr>
        <w:spacing w:before="120"/>
        <w:ind w:firstLine="567"/>
        <w:jc w:val="both"/>
        <w:rPr>
          <w:sz w:val="28"/>
          <w:szCs w:val="28"/>
        </w:rPr>
      </w:pPr>
      <w:r w:rsidRPr="00F621C7">
        <w:rPr>
          <w:sz w:val="28"/>
          <w:szCs w:val="28"/>
        </w:rPr>
        <w:t>Кандидат педагогических наук, профессор С.А. Алекперов, Санкт-Петербургская государственная академия им. П.Ф. Лесгафта, Кандидат педагогических наук, доцент В.П. Аксенов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>Полетные упражнения появились в конце 70-х гг., хотя теоретические основы их, что называется на кончике пера ученых, были созданы раньше. Сальто вперед в вис большим махом, перелет Ткачева и ряд других подобных элементов были рассчитаны и опубликованы еще в 1969 г. (журнал "Мастерство гимнастов", статья "Это реально"). Безусловно, их возникновению способствовали фундаментальные теоретические разработки по технике различных структурных групп на перекладине Ю.К. Гавердовского, В.Т. Назарова, Ю.А. Ипполитова, Н.Г. Сучилина и др. Непосредственный предвестник полетных упражнений - исследования Н.Г. Сучилина по технике соскоков прогрессирующей сложности. Полетные элементы целиком основаны на данной теории. Этими факторами во многом можно объяснить такое бурное развитие новой сложной структуры группы, о появлении которой всего несколько лет назад многие тренеры отзывались отрицательно, считая их трюками опасными и не пригодными для спортивной гимнастики.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 xml:space="preserve">На Олимпийских играх и Чемпионате мира (Москва, 1980, 1981 гг.) произвольные комбинации бесполетных элементов уже считались неполноценными. А президент FIG (ФИЖ) Ю.Е. Титов публично заявил, что в нашем виде спорта начинается эра полетной гимнастики. Разумеется, отдельные полетные движения, такие, так наскоки и соскоки с них (сальто на брусьях, акробатические прыжки в вольных упражнениях и т.д.), были представлены во многих видах спортивной гимнастики. Но принципиальная особенность техники полетных элементов на перекладине состоит в том, что они включаются с приземлением на снаряд с логическим продолжением комбинации включающим другие двигательные структуры, или же при выполнении серии полетных элементов подряд. При этом длительность безопорного периода каждого из них составляет 0,8-1,0 с, а общее пребывание в невесомости, включая и соскок, доходит до 5 с. В отличие от соскоков вариативность момента старта значительно меньше, тут цена ошибки слишком велика и высок риск срыва исполнения. 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>Полетные упражнения, как и соскоки, выполняются большим махом вперед и назад, с перелетом через перекладину и без перелета. Так же как и в соскоках, основными параметрами являются скорость вылета о.ц.м. и величина кинетического момента тела. Благодаря хлестовым движениям гимнасты научились корректировать величину этих указанных параметров. Использование хлестовых движений практически освоено многими гимнастами и успешно используется ими. Однако осознанию истинной роли их механизма помогла работа В.Б. Коренберга по теории касательных взаимодействий.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>В статье не обсуждаются интересные и важные детали этой теории и некоторых других работ, однако ряд положений, на наш взгляд, требует уточнений. В частности, мера воздействия касательных усилий в предстартовых действиях представляется преувеличенной.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>В настоящий момент появился некоторый застой в темпе возникновения новых модификаций полетных упражнений. Ожидания</w:t>
      </w:r>
      <w:r>
        <w:t xml:space="preserve"> </w:t>
      </w:r>
      <w:r w:rsidRPr="00F621C7">
        <w:t>специалистами скорого появления двойных и тройных сальто и пируэтов с многократным вращением в полете так и не оправдались до сих пор. Главная причина этого, на наш взгляд, то, что гимнасты не владеют способами существенного увеличения основных параметров старта. До сих пор скорость вылета в перелетах и подлетах не превышает 5 м/с, а длительность полета - 1 с.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>Экстраполяция на полетные упражнения максимальных значений скорости вращения по сальто и пируэту в таких видах спорта, как батут, прыжки в воду и акробатика, показывает, что для выполнения еще одного полного вращения по сальто и пируэту необходимо увеличение длительности полета на 0,4-0,5 с, а стартовая скорость о.ц.м. должна возрасти примерно на 20%. Овладение такими параметрами потребует, по всей вероятности, немало усилий и времени.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>Указанные параметры, по-видимому, будут достигнуты постепенно. Увеличение длительности полета, еще не достаточной для полного вращения по сальто и пируэту, может быть использовано для видоизменения уже освоенных модификаций полетных упражнений,т.е. при изменении ритмо-темповой структуры, варьировании разнообразных поз и характера движения в полете.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>Существенную роль в прогрессе полетных упражнений может сыграть дальнейшее совершенствование техники больших махов с целью преодоления дефицита энергии движения. В связи с этим следует подчеркнуть особую важность совершенствования средств и методов СФП гимнастов начиная с самого юного возраста.</w:t>
      </w:r>
    </w:p>
    <w:p w:rsidR="007D5CCC" w:rsidRPr="00F621C7" w:rsidRDefault="007D5CCC" w:rsidP="007D5CCC">
      <w:pPr>
        <w:spacing w:before="120"/>
        <w:ind w:firstLine="567"/>
        <w:jc w:val="both"/>
      </w:pPr>
      <w:r w:rsidRPr="00F621C7">
        <w:t>Все вышесказанное может дать импульс для нового витка в развитии полетных упражнений на перекладине.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5CCC"/>
    <w:rsid w:val="00002B5A"/>
    <w:rsid w:val="000F56D3"/>
    <w:rsid w:val="0010437E"/>
    <w:rsid w:val="00316F32"/>
    <w:rsid w:val="004F33EB"/>
    <w:rsid w:val="00616072"/>
    <w:rsid w:val="006A5004"/>
    <w:rsid w:val="006B2A68"/>
    <w:rsid w:val="00710178"/>
    <w:rsid w:val="007D5CCC"/>
    <w:rsid w:val="0081563E"/>
    <w:rsid w:val="008B35EE"/>
    <w:rsid w:val="00905CC1"/>
    <w:rsid w:val="00B42C45"/>
    <w:rsid w:val="00B47B6A"/>
    <w:rsid w:val="00B72EAC"/>
    <w:rsid w:val="00F62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6F4ECEE-A4AE-407A-B8E5-6DACCA7F7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5CC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7D5C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695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Перспектива развития полетных упражнений на перекладине</vt:lpstr>
    </vt:vector>
  </TitlesOfParts>
  <Company>Home</Company>
  <LinksUpToDate>false</LinksUpToDate>
  <CharactersWithSpaces>4654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Перспектива развития полетных упражнений на перекладине</dc:title>
  <dc:subject/>
  <dc:creator>User</dc:creator>
  <cp:keywords/>
  <dc:description/>
  <cp:lastModifiedBy>admin</cp:lastModifiedBy>
  <cp:revision>2</cp:revision>
  <dcterms:created xsi:type="dcterms:W3CDTF">2014-02-14T21:59:00Z</dcterms:created>
  <dcterms:modified xsi:type="dcterms:W3CDTF">2014-02-14T21:59:00Z</dcterms:modified>
</cp:coreProperties>
</file>