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C1E" w:rsidRDefault="004C71E0">
      <w:pPr>
        <w:pStyle w:val="a3"/>
      </w:pPr>
      <w:r>
        <w:br/>
      </w:r>
      <w:r>
        <w:br/>
        <w:t>План</w:t>
      </w:r>
      <w:r>
        <w:br/>
        <w:t xml:space="preserve">Введение </w:t>
      </w:r>
      <w:r>
        <w:br/>
      </w:r>
      <w:r>
        <w:rPr>
          <w:b/>
          <w:bCs/>
        </w:rPr>
        <w:t xml:space="preserve">1 Предыстория конфликта </w:t>
      </w:r>
      <w:r>
        <w:rPr>
          <w:b/>
          <w:bCs/>
        </w:rPr>
        <w:br/>
        <w:t>1.1 «Чеченская революция» 1991 года</w:t>
      </w:r>
      <w:r>
        <w:rPr>
          <w:b/>
          <w:bCs/>
        </w:rPr>
        <w:br/>
        <w:t>1.2 Распад Чечено-Ингушской АССР (1991—1992)</w:t>
      </w:r>
      <w:r>
        <w:rPr>
          <w:b/>
          <w:bCs/>
        </w:rPr>
        <w:br/>
        <w:t>1.3 Период фактической независимости (1991—1994)</w:t>
      </w:r>
      <w:r>
        <w:rPr>
          <w:b/>
          <w:bCs/>
        </w:rPr>
        <w:br/>
        <w:t>1.4 Политический кризис 1993 года</w:t>
      </w:r>
      <w:r>
        <w:rPr>
          <w:b/>
          <w:bCs/>
        </w:rPr>
        <w:br/>
        <w:t>1.5 Формирование антидудаевской оппозиции (1993—1994)</w:t>
      </w:r>
      <w:r>
        <w:rPr>
          <w:b/>
          <w:bCs/>
        </w:rPr>
        <w:br/>
        <w:t>1.6 Начало гражданской войны (1994)</w:t>
      </w:r>
      <w:r>
        <w:rPr>
          <w:b/>
          <w:bCs/>
        </w:rPr>
        <w:br/>
      </w:r>
      <w:r>
        <w:br/>
      </w:r>
      <w:r>
        <w:rPr>
          <w:b/>
          <w:bCs/>
        </w:rPr>
        <w:t xml:space="preserve">2 Ход войны </w:t>
      </w:r>
      <w:r>
        <w:rPr>
          <w:b/>
          <w:bCs/>
        </w:rPr>
        <w:br/>
        <w:t>2.1 Ввод войск (декабрь 1994)</w:t>
      </w:r>
      <w:r>
        <w:rPr>
          <w:b/>
          <w:bCs/>
        </w:rPr>
        <w:br/>
        <w:t>2.2 Штурм Грозного (декабрь 1994 — март 1995)</w:t>
      </w:r>
      <w:r>
        <w:rPr>
          <w:b/>
          <w:bCs/>
        </w:rPr>
        <w:br/>
        <w:t>2.3 Установление контроля над равнинными районами Чечни (март — апрель 1995)</w:t>
      </w:r>
      <w:r>
        <w:rPr>
          <w:b/>
          <w:bCs/>
        </w:rPr>
        <w:br/>
        <w:t>2.4 Установление контроля над горными районами Чечни (май — июнь 1995)</w:t>
      </w:r>
      <w:r>
        <w:rPr>
          <w:b/>
          <w:bCs/>
        </w:rPr>
        <w:br/>
        <w:t>2.5 Террористический акт в Будённовске (14 — 19 июня 1995)</w:t>
      </w:r>
      <w:r>
        <w:rPr>
          <w:b/>
          <w:bCs/>
        </w:rPr>
        <w:br/>
        <w:t>2.6 Положение в республике в июне — декабре 1995</w:t>
      </w:r>
      <w:r>
        <w:rPr>
          <w:b/>
          <w:bCs/>
        </w:rPr>
        <w:br/>
        <w:t>2.7 Террористический акт в Кизляре (9-18 января 1996)</w:t>
      </w:r>
      <w:r>
        <w:rPr>
          <w:b/>
          <w:bCs/>
        </w:rPr>
        <w:br/>
        <w:t>2.8 Нападение боевиков на Грозный (6-8 марта 1996)</w:t>
      </w:r>
      <w:r>
        <w:rPr>
          <w:b/>
          <w:bCs/>
        </w:rPr>
        <w:br/>
        <w:t>2.9 Бой у села Ярышмарды (16 апреля 1996)</w:t>
      </w:r>
      <w:r>
        <w:rPr>
          <w:b/>
          <w:bCs/>
        </w:rPr>
        <w:br/>
        <w:t>2.10 Ликвидация Джохара Дудаева (21 апреля 1996)</w:t>
      </w:r>
      <w:r>
        <w:rPr>
          <w:b/>
          <w:bCs/>
        </w:rPr>
        <w:br/>
        <w:t>2.11 Переговоры с сепаратистами (май-июль 1996)</w:t>
      </w:r>
      <w:r>
        <w:rPr>
          <w:b/>
          <w:bCs/>
        </w:rPr>
        <w:br/>
        <w:t>2.12 Операция «Джихад» (6-22 августа 1996)</w:t>
      </w:r>
      <w:r>
        <w:rPr>
          <w:b/>
          <w:bCs/>
        </w:rPr>
        <w:br/>
        <w:t>2.13 Хасавюртовские соглашения (31 августа 1996)</w:t>
      </w:r>
      <w:r>
        <w:rPr>
          <w:b/>
          <w:bCs/>
        </w:rPr>
        <w:br/>
      </w:r>
      <w:r>
        <w:br/>
      </w:r>
      <w:r>
        <w:rPr>
          <w:b/>
          <w:bCs/>
        </w:rPr>
        <w:t xml:space="preserve">3 Итоги </w:t>
      </w:r>
      <w:r>
        <w:rPr>
          <w:b/>
          <w:bCs/>
        </w:rPr>
        <w:br/>
        <w:t>3.1 Потери</w:t>
      </w:r>
      <w:r>
        <w:rPr>
          <w:b/>
          <w:bCs/>
        </w:rPr>
        <w:br/>
      </w:r>
      <w:r>
        <w:br/>
      </w:r>
      <w:r>
        <w:rPr>
          <w:b/>
          <w:bCs/>
        </w:rPr>
        <w:t>4 Командующие</w:t>
      </w:r>
      <w:r>
        <w:br/>
      </w:r>
      <w:r>
        <w:rPr>
          <w:b/>
          <w:bCs/>
        </w:rPr>
        <w:t xml:space="preserve">5 В искусстве </w:t>
      </w:r>
      <w:r>
        <w:rPr>
          <w:b/>
          <w:bCs/>
        </w:rPr>
        <w:br/>
        <w:t>5.1 Фильмы</w:t>
      </w:r>
      <w:r>
        <w:rPr>
          <w:b/>
          <w:bCs/>
        </w:rPr>
        <w:br/>
        <w:t>5.2 Музыка</w:t>
      </w:r>
      <w:r>
        <w:rPr>
          <w:b/>
          <w:bCs/>
        </w:rPr>
        <w:br/>
        <w:t>5.3 Книги</w:t>
      </w:r>
      <w:r>
        <w:rPr>
          <w:b/>
          <w:bCs/>
        </w:rPr>
        <w:br/>
      </w:r>
      <w:r>
        <w:br/>
      </w:r>
      <w:r>
        <w:rPr>
          <w:b/>
          <w:bCs/>
        </w:rPr>
        <w:t>Список литературы</w:t>
      </w:r>
      <w:r>
        <w:br/>
        <w:t xml:space="preserve">Первая чеченская война </w:t>
      </w:r>
    </w:p>
    <w:p w:rsidR="006E5C1E" w:rsidRDefault="004C71E0">
      <w:pPr>
        <w:pStyle w:val="21"/>
        <w:pageBreakBefore/>
        <w:numPr>
          <w:ilvl w:val="0"/>
          <w:numId w:val="0"/>
        </w:numPr>
      </w:pPr>
      <w:r>
        <w:t>Введение</w:t>
      </w:r>
    </w:p>
    <w:p w:rsidR="006E5C1E" w:rsidRDefault="004C71E0">
      <w:pPr>
        <w:pStyle w:val="a3"/>
        <w:rPr>
          <w:position w:val="10"/>
        </w:rPr>
      </w:pPr>
      <w:r>
        <w:t>Пе́рвая чече́нская война́ (</w:t>
      </w:r>
      <w:r>
        <w:rPr>
          <w:i/>
          <w:iCs/>
        </w:rPr>
        <w:t>Чеченский конфликт 1994—1996 годов</w:t>
      </w:r>
      <w:r>
        <w:t xml:space="preserve">, </w:t>
      </w:r>
      <w:r>
        <w:rPr>
          <w:i/>
          <w:iCs/>
        </w:rPr>
        <w:t>Первая чеченская кампания</w:t>
      </w:r>
      <w:r>
        <w:t xml:space="preserve">, </w:t>
      </w:r>
      <w:r>
        <w:rPr>
          <w:i/>
          <w:iCs/>
        </w:rPr>
        <w:t>Восстановление конституционного порядка в Чеченской Республике</w:t>
      </w:r>
      <w:r>
        <w:t>) — боевые действия между войсками России (ВС и МВД) и непризнанной Чеченской Республикой Ичкерия в Чечне и некоторых населённых пунктах соседних регионов российского Северного Кавказа с целью взятия под контроль территории Чечни, на которой в 1991 году была провозглашена Чеченская Республика Ичкерия. Часто называется «первой чеченской войной», хотя официально конфликт назывался «мерами по поддержанию конституционного порядка». Конфликт и предшествующие ему события характеризовались большим количеством жертв среди населения, военных и правоохранительных органов, отмечались факты этнических чисток нечеченского населения в Чечне</w:t>
      </w:r>
      <w:r>
        <w:rPr>
          <w:position w:val="10"/>
        </w:rPr>
        <w:t>[5][6]</w:t>
      </w:r>
    </w:p>
    <w:p w:rsidR="006E5C1E" w:rsidRDefault="004C71E0">
      <w:pPr>
        <w:pStyle w:val="a3"/>
      </w:pPr>
      <w:r>
        <w:t>Несмотря на определённые военные успехи ВС и МВД России, итогами этого конфликта стали вывод российских подразделений, массовые разрушения и жертвы, де-факто независимость Чечни до Второй чеченской войны и волна террора, прокатившаяся по России.</w:t>
      </w:r>
    </w:p>
    <w:p w:rsidR="006E5C1E" w:rsidRDefault="004C71E0">
      <w:pPr>
        <w:pStyle w:val="21"/>
        <w:pageBreakBefore/>
        <w:numPr>
          <w:ilvl w:val="0"/>
          <w:numId w:val="0"/>
        </w:numPr>
      </w:pPr>
      <w:r>
        <w:t xml:space="preserve">1. Предыстория конфликта </w:t>
      </w:r>
    </w:p>
    <w:p w:rsidR="006E5C1E" w:rsidRDefault="004C71E0">
      <w:pPr>
        <w:pStyle w:val="a3"/>
      </w:pPr>
      <w:r>
        <w:t>С началом перестройки в различных республиках Советского Союза, в том числе и в Чечено-Ингушетии, активизировались различные националистические движения. Одной из подобных организаций стал созданный в 1990 году Общенациональный конгресс чеченского народа, ставивший своей целью выход Чечни из состава СССР и создание независимого чеченского государства. Его возглавил бывший генерал советских Военно-воздушных сил Джохар Дудаев.</w:t>
      </w:r>
    </w:p>
    <w:p w:rsidR="006E5C1E" w:rsidRDefault="004C71E0">
      <w:pPr>
        <w:pStyle w:val="31"/>
        <w:numPr>
          <w:ilvl w:val="0"/>
          <w:numId w:val="0"/>
        </w:numPr>
      </w:pPr>
      <w:r>
        <w:t>1.1. «Чеченская революция» 1991 года</w:t>
      </w:r>
    </w:p>
    <w:p w:rsidR="006E5C1E" w:rsidRDefault="004C71E0">
      <w:pPr>
        <w:pStyle w:val="a3"/>
      </w:pPr>
      <w:r>
        <w:t>8 июня 1991 года на II сессии ОКЧН Дудаев провозгласил независимость Чеченской Республики Нохчи-чо</w:t>
      </w:r>
      <w:r>
        <w:rPr>
          <w:position w:val="10"/>
        </w:rPr>
        <w:t>[7]</w:t>
      </w:r>
      <w:r>
        <w:t>; таким образом, в республике сложилось двоевластие.</w:t>
      </w:r>
    </w:p>
    <w:p w:rsidR="006E5C1E" w:rsidRDefault="004C71E0">
      <w:pPr>
        <w:pStyle w:val="a3"/>
      </w:pPr>
      <w:r>
        <w:t>Во время «августовского путча» в Москве руководство ЧИАССР поддержало ГКЧП. В ответ на это, 6 сентября 1991 года Дудаев объявил о роспуске республиканских государственных структур, обвинив Россию в «колониальной» политике</w:t>
      </w:r>
      <w:r>
        <w:rPr>
          <w:position w:val="10"/>
        </w:rPr>
        <w:t>[7]</w:t>
      </w:r>
      <w:r>
        <w:t>. В этот же день дудаевские гвардейцы штурмом захватили здание Верховного Совета, телецентр и Дом радио</w:t>
      </w:r>
      <w:r>
        <w:rPr>
          <w:position w:val="10"/>
        </w:rPr>
        <w:t>[7]</w:t>
      </w:r>
      <w:r>
        <w:t>.</w:t>
      </w:r>
    </w:p>
    <w:p w:rsidR="006E5C1E" w:rsidRDefault="004C71E0">
      <w:pPr>
        <w:pStyle w:val="a3"/>
      </w:pPr>
      <w:r>
        <w:t>Более 40 депутатов было избито, а председателя грозненского горсовета Виталия Куценко выбросили из окна, в результате чего он погиб</w:t>
      </w:r>
      <w:r>
        <w:rPr>
          <w:position w:val="10"/>
        </w:rPr>
        <w:t>[7]</w:t>
      </w:r>
      <w:r>
        <w:t>. Председатель Верховного Совета РСФСР Руслан Хасбулатов после этого отправил им телеграмму: «С удовольствием узнал об отставке ВС республики». После распада СССР Джохар Дудаев объявил об окончательном выходе Чечни из состава Российской Федерации.</w:t>
      </w:r>
    </w:p>
    <w:p w:rsidR="006E5C1E" w:rsidRDefault="004C71E0">
      <w:pPr>
        <w:pStyle w:val="a3"/>
      </w:pPr>
      <w:r>
        <w:t>27 октября 1991 года в республике под контролем сепаратистов прошли выборы президента и парламента. Президентом республики стал Джохар Дудаев. Эти выборы были признаны Российской Федерацией незаконными</w:t>
      </w:r>
      <w:r>
        <w:rPr>
          <w:position w:val="10"/>
        </w:rPr>
        <w:t>[7]</w:t>
      </w:r>
      <w:r>
        <w:t>.</w:t>
      </w:r>
    </w:p>
    <w:p w:rsidR="006E5C1E" w:rsidRDefault="004C71E0">
      <w:pPr>
        <w:pStyle w:val="a3"/>
      </w:pPr>
      <w:r>
        <w:t>7 ноября 1991 года президент России Борис Ельцин подписал указ о введении в Чечено-Ингушетии режима чрезвычайного положения. После этих действий российского руководства обстановка в республике резко обострилась — сторонники сепаратистов окружили здания МВД и КГБ, военные городки, блокировали железнодорожные и авиаузлы. В конце концов, введение режима чрезвычайного положения было сорвано и из республики был начат вывод российских военных подразделений и частей МВД, окончательно завершившийся к лету 1992 года. Сепаратисты начали захваты и разграбления военных складов. Силам Дудаева досталось много оружия: 2 пусковые ракетные установки сухопутных войск, 4 танка, 3 БМП, 1 БТР, 14 легкобронированных тягачей, 6 самолётов, 60 тысяч единиц стрелкового автоматического оружия и много боеприпасов. В июне 1992 года министр обороны РФ Павел Грачёв распорядился передать дудаевцам половину всего имевшегося в республике оружия и боеприпасов. По его словам, это был вынужденный шаг, так как значительная часть «передаваемого» оружия уже была захвачена, а оставшуюся вывезти не было никакой возможности из-за отсутствия солдат и эшелонов</w:t>
      </w:r>
      <w:r>
        <w:rPr>
          <w:position w:val="10"/>
        </w:rPr>
        <w:t>[7]</w:t>
      </w:r>
      <w:r>
        <w:t>.</w:t>
      </w:r>
    </w:p>
    <w:p w:rsidR="006E5C1E" w:rsidRDefault="004C71E0">
      <w:pPr>
        <w:pStyle w:val="31"/>
        <w:numPr>
          <w:ilvl w:val="0"/>
          <w:numId w:val="0"/>
        </w:numPr>
      </w:pPr>
      <w:r>
        <w:t>Распад Чечено-Ингушской АССР (1991—1992)</w:t>
      </w:r>
    </w:p>
    <w:p w:rsidR="006E5C1E" w:rsidRDefault="004C71E0">
      <w:pPr>
        <w:pStyle w:val="a3"/>
      </w:pPr>
      <w:r>
        <w:t>Победа сепаратистов в Грозном привела к распаду Чечено-Ингушской АССР. Малгобекский, Назрановский и бо́льшая часть Сунженского района бывшей ЧИАССР образовали собой Республику Ингушетия в составе Российской Федерации. Юридически Чечено-Ингушская АССР прекратила своё существование 10 декабря 1992 года</w:t>
      </w:r>
      <w:r>
        <w:rPr>
          <w:position w:val="10"/>
        </w:rPr>
        <w:t>[8]</w:t>
      </w:r>
      <w:r>
        <w:t>.</w:t>
      </w:r>
    </w:p>
    <w:p w:rsidR="006E5C1E" w:rsidRDefault="004C71E0">
      <w:pPr>
        <w:pStyle w:val="a3"/>
      </w:pPr>
      <w:r>
        <w:t>Точная граница между Чечнёй и Ингушетией не была демаркирована и до настоящего времени (2010 год) не определена. Во время осетино-ингушского конфликта в ноябре 1992 года в Пригородный район Северной Осетии были введены российские войска. Отношения между Россией и Чечнёй резко обострились. Российское высшее командование предлагало заодно решить силовым способом и «чеченскую проблему», но тогда ввод войск на территорию Чечни был предотвращён усилиями Егора Гайдара</w:t>
      </w:r>
      <w:r>
        <w:rPr>
          <w:position w:val="10"/>
        </w:rPr>
        <w:t>[9]</w:t>
      </w:r>
      <w:r>
        <w:t>.</w:t>
      </w:r>
    </w:p>
    <w:p w:rsidR="006E5C1E" w:rsidRDefault="004C71E0">
      <w:pPr>
        <w:pStyle w:val="31"/>
        <w:numPr>
          <w:ilvl w:val="0"/>
          <w:numId w:val="0"/>
        </w:numPr>
      </w:pPr>
      <w:r>
        <w:t>Период фактической независимости (1991—1994)</w:t>
      </w:r>
    </w:p>
    <w:p w:rsidR="006E5C1E" w:rsidRDefault="006E5C1E">
      <w:pPr>
        <w:pStyle w:val="a3"/>
      </w:pPr>
    </w:p>
    <w:p w:rsidR="006E5C1E" w:rsidRDefault="004C71E0">
      <w:pPr>
        <w:pStyle w:val="a3"/>
      </w:pPr>
      <w:r>
        <w:t>В результате Чечня стала фактически независимым, но юридически не признанным ни одной страной, включая Россию, государством. Республика имела государственную символику — флаг, герб и гимн, органы власти — президента, парламент, правительство, светские суды. Предполагалось создание небольших Вооружённых сил, а также введение собственной государственной валюты — нахара. В конституции, принятой 12 марта 1992 года</w:t>
      </w:r>
      <w:r>
        <w:rPr>
          <w:position w:val="10"/>
        </w:rPr>
        <w:t>[9]</w:t>
      </w:r>
      <w:r>
        <w:t>, ЧРИ охарактеризовывалась, как «независимое светское государство», её правительство отказалось подписывать федеративный договор с Российской Федерацией.</w:t>
      </w:r>
    </w:p>
    <w:p w:rsidR="006E5C1E" w:rsidRDefault="004C71E0">
      <w:pPr>
        <w:pStyle w:val="a3"/>
      </w:pPr>
      <w:r>
        <w:t>В действительности, государственная система ЧРИ оказалась крайне неэффективной и в период 1991—1994 годов стремительно криминализировалась.</w:t>
      </w:r>
    </w:p>
    <w:p w:rsidR="006E5C1E" w:rsidRDefault="004C71E0">
      <w:pPr>
        <w:pStyle w:val="a3"/>
      </w:pPr>
      <w:r>
        <w:t>В 1992—1993 на территории Чечни совершалось свыше 600 умышленных убийств</w:t>
      </w:r>
      <w:r>
        <w:rPr>
          <w:position w:val="10"/>
        </w:rPr>
        <w:t>[10]</w:t>
      </w:r>
      <w:r>
        <w:t>. За период 1993 года на Грозненском отделении Северо-Кавказской железной дороги подверглись вооружённому нападению 559 поездов с полным или частичным разграблением около 4 тысячи вагонов и контейнеров на сумму 11,5 миллиардов рублей. За 8 месяцев 1994 года было совершено 120 вооруженных нападений, в результате которых разграблено 1156 вагонов и 527 контейнеров. Убытки составили более 11 миллиардов рублей. В 1992-1994 году в результате вооруженных нападений погибло 26 железнодорожников. Сложившаяся ситуация вынудила правительство России принять решение о прекращении движения по территории Чечни с октября 1994 года</w:t>
      </w:r>
      <w:r>
        <w:rPr>
          <w:position w:val="10"/>
        </w:rPr>
        <w:t>[10]</w:t>
      </w:r>
      <w:r>
        <w:t>.</w:t>
      </w:r>
    </w:p>
    <w:p w:rsidR="006E5C1E" w:rsidRDefault="004C71E0">
      <w:pPr>
        <w:pStyle w:val="a3"/>
      </w:pPr>
      <w:r>
        <w:t>Особым промыслом являлось изготовление фальшивых авизо, по которым было получено более 4 триллионов рублей</w:t>
      </w:r>
      <w:r>
        <w:rPr>
          <w:position w:val="10"/>
        </w:rPr>
        <w:t>[11]</w:t>
      </w:r>
      <w:r>
        <w:t>. В республике процветал захват заложников и работорговля — по данным «Росинформцентра», всего с 1992 года было похищено и незаконно удерживалось в Чечне 1790 человек</w:t>
      </w:r>
      <w:r>
        <w:rPr>
          <w:position w:val="10"/>
        </w:rPr>
        <w:t>[12]</w:t>
      </w:r>
      <w:r>
        <w:t>.</w:t>
      </w:r>
    </w:p>
    <w:p w:rsidR="006E5C1E" w:rsidRDefault="004C71E0">
      <w:pPr>
        <w:pStyle w:val="a3"/>
      </w:pPr>
      <w:r>
        <w:t>Даже после этого, когда Дудаев прекратил платить налоги в общий бюджет и запретил сотрудникам российских спецслужб въезд в республику, федеральный центр продолжал перечислять в Чечню денежные средства из бюджета. В 1993 году на Чечню было выделено 11,5 млрд рублей</w:t>
      </w:r>
      <w:r>
        <w:rPr>
          <w:position w:val="10"/>
        </w:rPr>
        <w:t>[13]</w:t>
      </w:r>
      <w:r>
        <w:t>. Российская нефть до 1994 года продолжала поступать в Чечню, при этом она не оплачивалась и перепродавалась за рубеж.</w:t>
      </w:r>
    </w:p>
    <w:p w:rsidR="006E5C1E" w:rsidRDefault="004C71E0">
      <w:pPr>
        <w:pStyle w:val="a3"/>
      </w:pPr>
      <w:r>
        <w:t>Период правления Дудаева характеризуется этническими чистками против всего нечеченского населения. В 1991-1994 годах нечеченское (прежде всего — русское) население Чечни подвергалось убийствам, нападениям и угрозам со стороны чеченцев. Многие были вынуждены покинуть Чечню, будучи изгнанными из своих домов, бросив или продав квартиры чеченцам по низкой цене</w:t>
      </w:r>
      <w:r>
        <w:rPr>
          <w:position w:val="10"/>
        </w:rPr>
        <w:t>[10][14]</w:t>
      </w:r>
      <w:r>
        <w:t>. Только в 1992 году, по данным МВД, в Грозном было убито 250 русских, 300 — пропало без вести</w:t>
      </w:r>
      <w:r>
        <w:rPr>
          <w:position w:val="10"/>
        </w:rPr>
        <w:t>[12]</w:t>
      </w:r>
      <w:r>
        <w:t>. Морги были заполнены неопознанными трупами</w:t>
      </w:r>
      <w:r>
        <w:rPr>
          <w:position w:val="10"/>
        </w:rPr>
        <w:t>[12]</w:t>
      </w:r>
      <w:r>
        <w:t>. Широкая антирусская пропаганда разжигалась соответствующей литературой, прямыми оскорблениями и призывами с правительственных трибун, осквернениями русских кладбищ</w:t>
      </w:r>
      <w:r>
        <w:rPr>
          <w:position w:val="10"/>
        </w:rPr>
        <w:t>[12]</w:t>
      </w:r>
      <w:r>
        <w:t>.</w:t>
      </w:r>
    </w:p>
    <w:p w:rsidR="006E5C1E" w:rsidRDefault="004C71E0">
      <w:pPr>
        <w:pStyle w:val="31"/>
        <w:numPr>
          <w:ilvl w:val="0"/>
          <w:numId w:val="0"/>
        </w:numPr>
      </w:pPr>
      <w:r>
        <w:t>1.4. Политический кризис 1993 года</w:t>
      </w:r>
    </w:p>
    <w:p w:rsidR="006E5C1E" w:rsidRDefault="004C71E0">
      <w:pPr>
        <w:pStyle w:val="a3"/>
      </w:pPr>
      <w:r>
        <w:t>Весной 1993 года в ЧРИ резко обострились противоречия между президентом Дудаевым и парламентом. 17 апреля 1993 года Дудаев объявил о роспуске парламента, конституционного суда и МВД. 4 июня вооружённые дудаевцы под командованием Шамиля Басаева захватили здание Грозненского городского совета, в котором проходили заседания парламента и конституционного суда; таким образом, в ЧРИ произошёл государственный переворот</w:t>
      </w:r>
      <w:r>
        <w:rPr>
          <w:position w:val="10"/>
        </w:rPr>
        <w:t>[9]</w:t>
      </w:r>
      <w:r>
        <w:t>. В конституцию, принятую в прошлом году, были внесены изменения, в республике установился режим личной власти Дудаева, продолжавшийся до августа 1994 года, когда парламенту были возвращены законодательные полномочия</w:t>
      </w:r>
      <w:r>
        <w:rPr>
          <w:position w:val="10"/>
        </w:rPr>
        <w:t>[9]</w:t>
      </w:r>
      <w:r>
        <w:t>.</w:t>
      </w:r>
    </w:p>
    <w:p w:rsidR="006E5C1E" w:rsidRDefault="004C71E0">
      <w:pPr>
        <w:pStyle w:val="31"/>
        <w:numPr>
          <w:ilvl w:val="0"/>
          <w:numId w:val="0"/>
        </w:numPr>
      </w:pPr>
      <w:r>
        <w:t>Формирование антидудаевской оппозиции (1993—1994)</w:t>
      </w:r>
    </w:p>
    <w:p w:rsidR="006E5C1E" w:rsidRDefault="004C71E0">
      <w:pPr>
        <w:pStyle w:val="a3"/>
      </w:pPr>
      <w:r>
        <w:t>После государственного переворота 4 июня 1993 года, в северных районах Чечни, неподконтрольных правительству сепаратистов в Грозном, формируется вооружённая антидудаевская оппозиция, начавшая вооружённую борьбу с режимом Дудаева. Первой оппозиционной организацией был Комитет национального спасения (КНС), проведший несколько вооружённых акций, но вскоре потерпевший поражение и распавшийся. На смену ему пришёл Временный совет Чеченской Республики (ВСЧР), провозгласивший себя единственной законной властью на территории Чечни. ВСЧР признавался в качестве таковой российскими властями, оказывавшими ему всяческую поддержку (в том числе оружием и добровольцами).</w:t>
      </w:r>
    </w:p>
    <w:p w:rsidR="006E5C1E" w:rsidRDefault="004C71E0">
      <w:pPr>
        <w:pStyle w:val="31"/>
        <w:numPr>
          <w:ilvl w:val="0"/>
          <w:numId w:val="0"/>
        </w:numPr>
      </w:pPr>
      <w:r>
        <w:t>Начало гражданской войны (1994)</w:t>
      </w:r>
    </w:p>
    <w:p w:rsidR="006E5C1E" w:rsidRDefault="004C71E0">
      <w:pPr>
        <w:pStyle w:val="a3"/>
      </w:pPr>
      <w:r>
        <w:t>С лета 1994 года в Чечне развернулись боевые действия между верными Дудаеву войсками и силами оппозиционного Временного совета. Верные Дудаеву войска проводили наступательные операции в контролировавшихся оппозиционными войсками Надтеречном и Урус-Мартановском районах. Они сопровождались значительными потерями с обеих сторон, применялись танки, артиллерия и миномёты.</w:t>
      </w:r>
    </w:p>
    <w:p w:rsidR="006E5C1E" w:rsidRDefault="004C71E0">
      <w:pPr>
        <w:pStyle w:val="a3"/>
      </w:pPr>
      <w:r>
        <w:t>Силы сторон были приблизительно равны, и ни одна из них не смогла одержать верх в борьбе.</w:t>
      </w:r>
    </w:p>
    <w:p w:rsidR="006E5C1E" w:rsidRDefault="004C71E0">
      <w:pPr>
        <w:pStyle w:val="a3"/>
      </w:pPr>
      <w:r>
        <w:t>Только в Урус-Мартане в октябре 1994 года дудаевцы потеряли 27 человек убитыми, по данным оппозиции. Операцию спланировал начальник Главного штаба Вооружённых Сил ЧРИ А.Масхадов. Командир отряда оппозиционеров в Урус-Мартане Б.Гантамиров потерял от 5 до 34 человек убитыми, по разным сведениям. В Аргуне в сентябре 1994 года отряд оппозиционного полевого командира Р. Лабазанова потерял 27 человек убитыми. Оппозиция, в свою очередь, 12 сентября и 15 октября 1994 года проводила наступательные акции в Грозном, но всякий раз отступала, не добившись решающего успеха, хотя и не несла больших потерь.</w:t>
      </w:r>
    </w:p>
    <w:p w:rsidR="006E5C1E" w:rsidRDefault="004C71E0">
      <w:pPr>
        <w:pStyle w:val="a3"/>
      </w:pPr>
      <w:r>
        <w:t>26 ноября оппозиционеры в третий раз безуспешно штурмовали Грозный. При этом в плен к сторонникам Дудаева попал ряд российских военнослужащих, «сражавшихся на стороне оппозиции» по контракту с Федеральной службой контрразведки.</w:t>
      </w:r>
    </w:p>
    <w:p w:rsidR="006E5C1E" w:rsidRDefault="004C71E0">
      <w:pPr>
        <w:pStyle w:val="21"/>
        <w:pageBreakBefore/>
        <w:numPr>
          <w:ilvl w:val="0"/>
          <w:numId w:val="0"/>
        </w:numPr>
      </w:pPr>
      <w:r>
        <w:t xml:space="preserve">2. Ход войны </w:t>
      </w:r>
    </w:p>
    <w:p w:rsidR="006E5C1E" w:rsidRDefault="006E5C1E">
      <w:pPr>
        <w:pStyle w:val="a3"/>
      </w:pPr>
    </w:p>
    <w:p w:rsidR="006E5C1E" w:rsidRDefault="004C71E0">
      <w:pPr>
        <w:pStyle w:val="31"/>
        <w:numPr>
          <w:ilvl w:val="0"/>
          <w:numId w:val="0"/>
        </w:numPr>
      </w:pPr>
      <w:r>
        <w:t>Ввод войск (декабрь 1994)</w:t>
      </w:r>
    </w:p>
    <w:p w:rsidR="006E5C1E" w:rsidRDefault="004C71E0">
      <w:pPr>
        <w:pStyle w:val="a3"/>
        <w:rPr>
          <w:position w:val="10"/>
        </w:rPr>
      </w:pPr>
      <w:r>
        <w:t>Еще до объявления какого-либо решения российских властей, 1 декабря, российская авиация нанесла удар по аэродромам Калиновская и Ханкала и вывела из строя все самолёты, находившиеся в распоряжении сепаратистов</w:t>
      </w:r>
      <w:r>
        <w:rPr>
          <w:position w:val="10"/>
        </w:rPr>
        <w:t>[15]</w:t>
      </w:r>
      <w:r>
        <w:t>. 11 декабря 1994 года Президент Российской Федерации Борис Ельцин подписал Указ № 2169 «О мерах по обеспечению законности, правопорядка и общественной безопасности на территории Чеченской Республики»</w:t>
      </w:r>
      <w:r>
        <w:rPr>
          <w:position w:val="10"/>
        </w:rPr>
        <w:t>[16]</w:t>
      </w:r>
      <w:r>
        <w:t>. Позднее Конституционный суд РФ признал большую часть указов и постановлений правительства, которыми обосновывались действия федерального правительства в Чечне, соответствующими Конституции.</w:t>
      </w:r>
      <w:r>
        <w:rPr>
          <w:position w:val="10"/>
        </w:rPr>
        <w:t>[17]</w:t>
      </w:r>
    </w:p>
    <w:p w:rsidR="006E5C1E" w:rsidRDefault="004C71E0">
      <w:pPr>
        <w:pStyle w:val="a3"/>
      </w:pPr>
      <w:r>
        <w:t>В тот же день подразделения Объединённой группировки войск (ОГВ), состоявшие из частей Министерства обороны и Внутренних войск МВД вступили на территорию Чечни. Войска были разделены на три группы и входили с трёх разных сторон — с запада (из Северной Осетии через Ингушетию), северо-запада (из Моздокского района Северной Осетии, непосредственно граничащего с Чечнёй) и востока (с территории Дагестана)</w:t>
      </w:r>
      <w:r>
        <w:rPr>
          <w:position w:val="10"/>
        </w:rPr>
        <w:t>[16]</w:t>
      </w:r>
      <w:r>
        <w:t>.</w:t>
      </w:r>
    </w:p>
    <w:p w:rsidR="006E5C1E" w:rsidRDefault="004C71E0">
      <w:pPr>
        <w:pStyle w:val="a3"/>
      </w:pPr>
      <w:r>
        <w:t>Восточная группировка была блокирована в Хасавюртовском районе Дагестана местными жителями — чеченцами-аккинцами. Западная группа также была блокирована местными жителями и попала под обстрел близ села Барсуки, однако применив силу, всё же прорвалась в Чечню</w:t>
      </w:r>
      <w:r>
        <w:rPr>
          <w:position w:val="10"/>
        </w:rPr>
        <w:t>[16]</w:t>
      </w:r>
      <w:r>
        <w:t>. Наиболее успешно продвигалась Моздокская группировка, уже 12 декабря подошедшая к посёлку Долинский, расположенному в 10 км от Грозного.</w:t>
      </w:r>
    </w:p>
    <w:p w:rsidR="006E5C1E" w:rsidRDefault="004C71E0">
      <w:pPr>
        <w:pStyle w:val="a3"/>
      </w:pPr>
      <w:r>
        <w:t>Близ Долинского российские войска подверглись обстрелу чеченской ракетной артиллерийской установкой «Град» и затем вступили в бои за этот населённый пункт</w:t>
      </w:r>
      <w:r>
        <w:rPr>
          <w:position w:val="10"/>
        </w:rPr>
        <w:t>[18]</w:t>
      </w:r>
      <w:r>
        <w:t>.</w:t>
      </w:r>
    </w:p>
    <w:p w:rsidR="006E5C1E" w:rsidRDefault="004C71E0">
      <w:pPr>
        <w:pStyle w:val="a3"/>
      </w:pPr>
      <w:r>
        <w:t>Кизлярская группировка достигла селения Толстой-Юрт 15 декабря.</w:t>
      </w:r>
    </w:p>
    <w:p w:rsidR="006E5C1E" w:rsidRDefault="004C71E0">
      <w:pPr>
        <w:pStyle w:val="a3"/>
      </w:pPr>
      <w:r>
        <w:t>Новое наступление подразделений ОГВ началось 19 декабря. Владикавказская (западная) группировка блокировала Грозный с западного направления, обойдя Сунженский хребет. 20 декабря моздокская (северо-западная) группировка заняла Долинский и блокировала Грозный с северо-запада. Кизлярская (восточная) группировка блокировала Грозный с востока, а десантники 104 воздушно-десантного полка блокировали город со стороны Аргунского ущелья. При этом, южная часть Грозного оказалась не заблокирована</w:t>
      </w:r>
      <w:r>
        <w:rPr>
          <w:position w:val="10"/>
        </w:rPr>
        <w:t>[18]</w:t>
      </w:r>
      <w:r>
        <w:t>.</w:t>
      </w:r>
    </w:p>
    <w:p w:rsidR="006E5C1E" w:rsidRDefault="004C71E0">
      <w:pPr>
        <w:pStyle w:val="a3"/>
      </w:pPr>
      <w:r>
        <w:t>Таким образом, на начальном этапе боевых действий, в первые недели войны, российские войска смогли практически без сопротивления занять северные районы Чечни</w:t>
      </w:r>
      <w:r>
        <w:rPr>
          <w:position w:val="10"/>
        </w:rPr>
        <w:t>[18]</w:t>
      </w:r>
      <w:r>
        <w:t>.</w:t>
      </w:r>
    </w:p>
    <w:p w:rsidR="006E5C1E" w:rsidRDefault="004C71E0">
      <w:pPr>
        <w:pStyle w:val="31"/>
        <w:numPr>
          <w:ilvl w:val="0"/>
          <w:numId w:val="0"/>
        </w:numPr>
      </w:pPr>
      <w:r>
        <w:t>Штурм Грозного (декабрь 1994 — март 1995)</w:t>
      </w:r>
    </w:p>
    <w:p w:rsidR="006E5C1E" w:rsidRDefault="004C71E0">
      <w:pPr>
        <w:pStyle w:val="a3"/>
      </w:pPr>
      <w:r>
        <w:t>Несмотря на то, что Грозный по-прежнему оставался не заблокированным с южной стороны, 31 декабря 1994 года начался штурм города. В город вступили около 250 единиц бронетехники, крайне уязвимой в уличных боях. Российские войска были плохо подготовлены, между различными подразделениями не было налажено взаимодействие и координация, у многих солдат не было боевого опыта</w:t>
      </w:r>
      <w:r>
        <w:rPr>
          <w:position w:val="10"/>
        </w:rPr>
        <w:t>[18]</w:t>
      </w:r>
      <w:r>
        <w:t>. Войска имели аэрофотоснимки города, устаревшие планы города в ограниченном количестве. Средства связи не были оборудованы аппаратурой закрытой связи, что позволяло противнику перехватывать переговоры. Войскам довели приказ о занятии только промышленных зданий, площадей и недопустимости вторжения в дома гражданского населения.</w:t>
      </w:r>
    </w:p>
    <w:p w:rsidR="006E5C1E" w:rsidRDefault="004C71E0">
      <w:pPr>
        <w:pStyle w:val="a3"/>
        <w:rPr>
          <w:position w:val="10"/>
        </w:rPr>
      </w:pPr>
      <w:r>
        <w:t>Западная группировка войск была остановлена, восточная также отступила и не предпринимала никаких действий до 2 января 1995 года. На северном направлении 1-й и 2-й батальоны 131-й отдельной Майкопской мотострелковой бригады(более 300 человек), мотострелковый батальон и танковая рота 81-го Петракувского мотострелкового полка (10 танков), находившиеся под командованием генерала Пуликовского, дошли до железнодорожного вокзала и Президентского дворца. Сюда скрытно были переброшены «абхазский» и «мусульманский» батальоны сепаратистов, численностью свыше 1000 человек. Федеральные силы попали в окружение — потери батальонов Майкопской бригады составили 85 человек убитыми и 72 пропавшими без вести, уничтожено 20 танков, командир бригады полковник Савин погиб, более 100 военнослужащих попало в плен.</w:t>
      </w:r>
      <w:r>
        <w:rPr>
          <w:position w:val="10"/>
        </w:rPr>
        <w:t>[18]</w:t>
      </w:r>
    </w:p>
    <w:p w:rsidR="006E5C1E" w:rsidRDefault="004C71E0">
      <w:pPr>
        <w:pStyle w:val="a3"/>
      </w:pPr>
      <w:r>
        <w:t>Восточная группировка под командованием генерала Рохлина также была окружена и увязла в боях с подразделениями сепаратистов, но тем не менее, Рохлин не дал приказ отступать</w:t>
      </w:r>
      <w:r>
        <w:rPr>
          <w:position w:val="10"/>
        </w:rPr>
        <w:t>[18]</w:t>
      </w:r>
      <w:r>
        <w:t>.</w:t>
      </w:r>
    </w:p>
    <w:p w:rsidR="006E5C1E" w:rsidRDefault="004C71E0">
      <w:pPr>
        <w:pStyle w:val="a3"/>
      </w:pPr>
      <w:r>
        <w:t>7 января 1995 года группировки «Северо-восток» и «Север» объединены под командованием генерала Рохлина, а командующим группировкой «Запад» становится Иван Бабичев</w:t>
      </w:r>
      <w:r>
        <w:rPr>
          <w:position w:val="10"/>
        </w:rPr>
        <w:t>[18]</w:t>
      </w:r>
      <w:r>
        <w:t>.</w:t>
      </w:r>
    </w:p>
    <w:p w:rsidR="006E5C1E" w:rsidRDefault="004C71E0">
      <w:pPr>
        <w:pStyle w:val="a3"/>
      </w:pPr>
      <w:r>
        <w:t>Российские войска сменили тактику — теперь вместо массового применения бронетехники применяли маневренные десантно-штурмовые группы, поддерживаемые артиллерией и авиацией</w:t>
      </w:r>
      <w:r>
        <w:rPr>
          <w:position w:val="10"/>
        </w:rPr>
        <w:t>[18]</w:t>
      </w:r>
      <w:r>
        <w:t>. В Грозном завязались ожесточённые уличные бои.</w:t>
      </w:r>
    </w:p>
    <w:p w:rsidR="006E5C1E" w:rsidRDefault="004C71E0">
      <w:pPr>
        <w:pStyle w:val="a3"/>
      </w:pPr>
      <w:r>
        <w:t>Две группировки двинулись к Президентскому дворцу и к 9 января заняли здание нефтяного института и грозненский аэропорт. К 19 января эти группировки встретились в центре Грозного и захватили Президентский дворец, но отряды чеченских сепаратистов отошли за реку Сунжа и заняли оборону на площади «Минутка»</w:t>
      </w:r>
      <w:r>
        <w:rPr>
          <w:position w:val="10"/>
        </w:rPr>
        <w:t>[18]</w:t>
      </w:r>
      <w:r>
        <w:t>. Несмотря на успешное наступление, российские войска контролировали на тот момент только около трети города.</w:t>
      </w:r>
    </w:p>
    <w:p w:rsidR="006E5C1E" w:rsidRDefault="004C71E0">
      <w:pPr>
        <w:pStyle w:val="a3"/>
      </w:pPr>
      <w:r>
        <w:t>К началу февраля численность ОГВ была повышена до 70 000 человек. Новым командующим ОГВ стал генерал Анатолий Куликов</w:t>
      </w:r>
      <w:r>
        <w:rPr>
          <w:position w:val="10"/>
        </w:rPr>
        <w:t>[18]</w:t>
      </w:r>
      <w:r>
        <w:t>.</w:t>
      </w:r>
    </w:p>
    <w:p w:rsidR="006E5C1E" w:rsidRDefault="004C71E0">
      <w:pPr>
        <w:pStyle w:val="a3"/>
      </w:pPr>
      <w:r>
        <w:t>Только 3 февраля 1995 года была образована группировка «Юг» и началось осуществление плана по блокаде Грозного с южной стороны. К 9 февраля российские подразделения вышли на рубеж федеральной трассы «Ростов—Баку»</w:t>
      </w:r>
      <w:r>
        <w:rPr>
          <w:position w:val="10"/>
        </w:rPr>
        <w:t>[18]</w:t>
      </w:r>
      <w:r>
        <w:t>.</w:t>
      </w:r>
    </w:p>
    <w:p w:rsidR="006E5C1E" w:rsidRDefault="004C71E0">
      <w:pPr>
        <w:pStyle w:val="a3"/>
      </w:pPr>
      <w:r>
        <w:t>13 февраля в станице Слепцовской (Ингушетия) прошли переговоры между командующим ОГВ Анатолием Куликовым и начальником Генерального штаба Вооружённых сил ЧРИ Асланом Масхадовым о заключении временного перемирия — стороны обменялись списками военнопленных, также обеим сторонам предоставлялась возможность вывезти погибших и раненых с улиц города</w:t>
      </w:r>
      <w:r>
        <w:rPr>
          <w:position w:val="10"/>
        </w:rPr>
        <w:t>[18]</w:t>
      </w:r>
      <w:r>
        <w:t>. Перемирие, однако, нарушалось обеими сторонами</w:t>
      </w:r>
      <w:r>
        <w:rPr>
          <w:position w:val="10"/>
        </w:rPr>
        <w:t>[16]</w:t>
      </w:r>
      <w:r>
        <w:t>.</w:t>
      </w:r>
    </w:p>
    <w:p w:rsidR="006E5C1E" w:rsidRDefault="004C71E0">
      <w:pPr>
        <w:pStyle w:val="a3"/>
      </w:pPr>
      <w:r>
        <w:t>В 20-х числах февраля в городе (особенно, в его южной части) продолжались уличные бои, но чеченские отряды, лишённые поддержки, постепенно отступали из города</w:t>
      </w:r>
      <w:r>
        <w:rPr>
          <w:position w:val="10"/>
        </w:rPr>
        <w:t>[18]</w:t>
      </w:r>
      <w:r>
        <w:t>.</w:t>
      </w:r>
    </w:p>
    <w:p w:rsidR="006E5C1E" w:rsidRDefault="004C71E0">
      <w:pPr>
        <w:pStyle w:val="a3"/>
      </w:pPr>
      <w:r>
        <w:t>Наконец, 6 марта 1995 года отряд боевиков чеченского полевого командира Шамиля Басаева отступил из Черноречья — последнего района Грозного, контролировавшегося сепаратистами, и город окончательно перешёл под контроль российских войск</w:t>
      </w:r>
      <w:r>
        <w:rPr>
          <w:position w:val="10"/>
        </w:rPr>
        <w:t>[18]</w:t>
      </w:r>
      <w:r>
        <w:t>.</w:t>
      </w:r>
    </w:p>
    <w:p w:rsidR="006E5C1E" w:rsidRDefault="004C71E0">
      <w:pPr>
        <w:pStyle w:val="a3"/>
      </w:pPr>
      <w:r>
        <w:t>В Грозном была сформирована пророссийская администрация Чечни во главе с Саламбеком Хаджиевым и Умаром Автурхановым.</w:t>
      </w:r>
    </w:p>
    <w:p w:rsidR="006E5C1E" w:rsidRDefault="004C71E0">
      <w:pPr>
        <w:pStyle w:val="a3"/>
      </w:pPr>
      <w:r>
        <w:t>В результате штурма Грозного город был фактически уничтожен и превращён в руины.</w:t>
      </w:r>
    </w:p>
    <w:p w:rsidR="006E5C1E" w:rsidRDefault="004C71E0">
      <w:pPr>
        <w:pStyle w:val="31"/>
        <w:numPr>
          <w:ilvl w:val="0"/>
          <w:numId w:val="0"/>
        </w:numPr>
      </w:pPr>
      <w:r>
        <w:t>Установление контроля над равнинными районами Чечни (март — апрель 1995)</w:t>
      </w:r>
    </w:p>
    <w:p w:rsidR="006E5C1E" w:rsidRDefault="004C71E0">
      <w:pPr>
        <w:pStyle w:val="a3"/>
      </w:pPr>
      <w:r>
        <w:t>После штурма Грозного главной задачей российских войск стало установление контроля над равнинными районами мятежной республики.</w:t>
      </w:r>
    </w:p>
    <w:p w:rsidR="006E5C1E" w:rsidRDefault="004C71E0">
      <w:pPr>
        <w:pStyle w:val="a3"/>
      </w:pPr>
      <w:r>
        <w:t>Российская сторона начала вести активные переговоры с населением, убеждая местных жителей изгонять боевиков из своих населённых пунктов. Вместе с тем, российские подразделения занимали господствующие высоты над селениями и городами</w:t>
      </w:r>
      <w:r>
        <w:rPr>
          <w:position w:val="10"/>
        </w:rPr>
        <w:t>[19]</w:t>
      </w:r>
      <w:r>
        <w:t>. Благодаря этому, 15-23 марта был взят Аргун</w:t>
      </w:r>
      <w:r>
        <w:rPr>
          <w:position w:val="10"/>
        </w:rPr>
        <w:t>[20]</w:t>
      </w:r>
      <w:r>
        <w:t>, 30 и 31 марта были взяты без боя города Шали и Гудермес соответственно. Однако, отряды боевиков не были уничтожены и беспрепятственно покидали населённые пункты</w:t>
      </w:r>
      <w:r>
        <w:rPr>
          <w:position w:val="10"/>
        </w:rPr>
        <w:t>[19]</w:t>
      </w:r>
      <w:r>
        <w:t>.</w:t>
      </w:r>
    </w:p>
    <w:p w:rsidR="006E5C1E" w:rsidRDefault="006E5C1E">
      <w:pPr>
        <w:pStyle w:val="a3"/>
      </w:pPr>
    </w:p>
    <w:p w:rsidR="006E5C1E" w:rsidRDefault="004C71E0">
      <w:pPr>
        <w:pStyle w:val="a3"/>
      </w:pPr>
      <w:r>
        <w:t>Несмотря на это, в западных районах Чечни шли локальные бои. 10 марта начались бои за село Бамут. 7-8 апреля сводный отряд МВД, состоящий из Софринской бригады внутренних войск и поддерживаемый отрядами СОБРа и ОМОНа вошёл в село Самашки (Ачхой-Мартановский район Чечни) и вступил в бой с силами боевиков. Утверждалось, что село обороняли более 300 человек (так называемый «Абхазский батальон» Шамиля Басаева). Потери боевиков составили более 100 человек, российские — 13-16 человек погибшими, 50-52 ранеными. В ходе боя за Самашки погибло множество мирных жителей и эта операция вызвала большой резонанс в российском обществе и усилила антироссийские настроения в Чечне</w:t>
      </w:r>
      <w:r>
        <w:rPr>
          <w:position w:val="10"/>
        </w:rPr>
        <w:t>[19]</w:t>
      </w:r>
      <w:r>
        <w:t>.</w:t>
      </w:r>
    </w:p>
    <w:p w:rsidR="006E5C1E" w:rsidRDefault="004C71E0">
      <w:pPr>
        <w:pStyle w:val="a3"/>
      </w:pPr>
      <w:r>
        <w:t>15-16 апреля начался решающий штурм Бамута — российским войскам удалось войти в село и закрепиться на окраинах. Затем, однако, российские войска были вынуждены покинуть село, так как теперь уже боевики заняли господствующие высоты над селом, используя старые ракетные шахты РВСН, рассчитанные на ведение ядерной войны и неуязвимые для российской авиации. Серия боёв за это село продолжалась до июня 1995 года, затем бои были приостановлены после террористического акта в Будённовске и возобновились в феврале 1996 года</w:t>
      </w:r>
      <w:r>
        <w:rPr>
          <w:position w:val="10"/>
        </w:rPr>
        <w:t>[19]</w:t>
      </w:r>
      <w:r>
        <w:t>.</w:t>
      </w:r>
    </w:p>
    <w:p w:rsidR="006E5C1E" w:rsidRDefault="004C71E0">
      <w:pPr>
        <w:pStyle w:val="a3"/>
      </w:pPr>
      <w:r>
        <w:t>К апрелю 1995 года российскими войсками была занята почти вся равнинная территория Чечни и сепаратисты сделали упор на диверсионно-партизанские операции.</w:t>
      </w:r>
    </w:p>
    <w:p w:rsidR="006E5C1E" w:rsidRDefault="004C71E0">
      <w:pPr>
        <w:pStyle w:val="31"/>
        <w:numPr>
          <w:ilvl w:val="0"/>
          <w:numId w:val="0"/>
        </w:numPr>
      </w:pPr>
      <w:r>
        <w:t>Установление контроля над горными районами Чечни (май — июнь 1995)</w:t>
      </w:r>
    </w:p>
    <w:p w:rsidR="006E5C1E" w:rsidRDefault="004C71E0">
      <w:pPr>
        <w:pStyle w:val="a3"/>
      </w:pPr>
      <w:r>
        <w:t>С 28 апреля по 11 мая 1995 года российская сторона объявила о приостановке боевых действий со своей стороны</w:t>
      </w:r>
      <w:r>
        <w:rPr>
          <w:position w:val="10"/>
        </w:rPr>
        <w:t>[19]</w:t>
      </w:r>
      <w:r>
        <w:t>.</w:t>
      </w:r>
    </w:p>
    <w:p w:rsidR="006E5C1E" w:rsidRDefault="004C71E0">
      <w:pPr>
        <w:pStyle w:val="a3"/>
      </w:pPr>
      <w:r>
        <w:t>Наступление возобновилось только 12 мая. Удары российских войск пришлись на сёла Чири-Юрт, прикрывавшем вход в Аргунское ущелье и Сержень-Юрт, находившееся у входа в Веденское ущелье. Несмотря на значительное превосходство в живой силе и технике, российские войска увязли в обороне противника — на то, чтобы взять Чири-Юрт, генералу Шаманову потребовалась неделя обстрелов и бомбардировок</w:t>
      </w:r>
      <w:r>
        <w:rPr>
          <w:position w:val="10"/>
        </w:rPr>
        <w:t>[19]</w:t>
      </w:r>
      <w:r>
        <w:t>.</w:t>
      </w:r>
    </w:p>
    <w:p w:rsidR="006E5C1E" w:rsidRDefault="004C71E0">
      <w:pPr>
        <w:pStyle w:val="a3"/>
      </w:pPr>
      <w:r>
        <w:t>В этих условиях российское командование решило сменить направление удара — вместо Шатоя на Ведено. Подразделения боевиков были скованы в Аргунском ущелье и 3 июня Ведено было взято российскими войсками, а 12 июня были взяты райцентры Шатой и Ножай-Юрт</w:t>
      </w:r>
      <w:r>
        <w:rPr>
          <w:position w:val="10"/>
        </w:rPr>
        <w:t>[19]</w:t>
      </w:r>
      <w:r>
        <w:t>.</w:t>
      </w:r>
    </w:p>
    <w:p w:rsidR="006E5C1E" w:rsidRDefault="004C71E0">
      <w:pPr>
        <w:pStyle w:val="a3"/>
      </w:pPr>
      <w:r>
        <w:t>Также, как и в равнинных районах, силам сепаратистов не было нанесено поражение и они смогли уйти из покинутых населённых пунктов. Поэтому, ещё во время «перемирия», боевики смогли перебросить значительную часть своих сил в северные районы — 14 мая город Грозный обстреливался ими более 14 раз</w:t>
      </w:r>
      <w:r>
        <w:rPr>
          <w:position w:val="10"/>
        </w:rPr>
        <w:t>[19]</w:t>
      </w:r>
      <w:r>
        <w:t>.</w:t>
      </w:r>
    </w:p>
    <w:p w:rsidR="006E5C1E" w:rsidRDefault="004C71E0">
      <w:pPr>
        <w:pStyle w:val="31"/>
        <w:numPr>
          <w:ilvl w:val="0"/>
          <w:numId w:val="0"/>
        </w:numPr>
      </w:pPr>
      <w:r>
        <w:t>Террористический акт в Будённовске (14 — 19 июня 1995)</w:t>
      </w:r>
    </w:p>
    <w:p w:rsidR="006E5C1E" w:rsidRDefault="004C71E0">
      <w:pPr>
        <w:pStyle w:val="a3"/>
      </w:pPr>
      <w:r>
        <w:t>14 июня 1995 года группа чеченских боевиков численностью 195 человек во главе с полевым командиром Шамилем Басаевым на грузовиках въехала на территорию Ставропольского края (Российская Федерация) и остановилась в городе Будённовске.</w:t>
      </w:r>
    </w:p>
    <w:p w:rsidR="006E5C1E" w:rsidRDefault="004C71E0">
      <w:pPr>
        <w:pStyle w:val="a3"/>
      </w:pPr>
      <w:r>
        <w:t>Первым объектом атаки стало здание ГОВД, затем террористы заняли городскую больницу и согнали в неё захваченных мирных жителей. Всего в руках террористов находилось около 2000 заложников. Басаев выдвинул требования к российским властям — прекращение боевых действий и вывод российских войск из Чечни, ведение переговоров с Дудаевым при посредничестве представителей ООН в обмен на освобождение заложников</w:t>
      </w:r>
      <w:r>
        <w:rPr>
          <w:position w:val="10"/>
        </w:rPr>
        <w:t>[19]</w:t>
      </w:r>
      <w:r>
        <w:t>.</w:t>
      </w:r>
    </w:p>
    <w:p w:rsidR="006E5C1E" w:rsidRDefault="004C71E0">
      <w:pPr>
        <w:pStyle w:val="a3"/>
      </w:pPr>
      <w:r>
        <w:t>В этих условиях власти решили пойти на штурм здания больницы. Из-за утечки информации террористы успели подготовиться к отражению штурма, продолжавшегося четыре часа; в итоге спецназ отбил все корпуса (кроме главного), освободив 95 заложников. Потери спецназа составили три человека убитыми. В этот же день была предпринята неудачная вторая попытка штурма</w:t>
      </w:r>
      <w:r>
        <w:rPr>
          <w:position w:val="10"/>
        </w:rPr>
        <w:t>[19]</w:t>
      </w:r>
      <w:r>
        <w:t>.</w:t>
      </w:r>
    </w:p>
    <w:p w:rsidR="006E5C1E" w:rsidRDefault="004C71E0">
      <w:pPr>
        <w:pStyle w:val="a3"/>
      </w:pPr>
      <w:r>
        <w:t>После провала силовых действий по освобождению заложников, начались переговоры между тогдашним председателем правительства РФ Виктором Черномырдиным и полевым командиром Шамилем Басаевым. Террористам были предоставлены автобусы, на которых они вместе со 120 заложниками прибыли в чеченское село Зандак, где заложники были отпущены</w:t>
      </w:r>
      <w:r>
        <w:rPr>
          <w:position w:val="10"/>
        </w:rPr>
        <w:t>[19]</w:t>
      </w:r>
      <w:r>
        <w:t>.</w:t>
      </w:r>
    </w:p>
    <w:p w:rsidR="006E5C1E" w:rsidRDefault="004C71E0">
      <w:pPr>
        <w:pStyle w:val="a3"/>
      </w:pPr>
      <w:r>
        <w:t>Общие потери российской стороны, по официальным данным, составили 143 человека (из которых 46 являлись сотрудниками силовых структур) и 415 раненных, потери террористов — 19 убитыми и 20 раненными</w:t>
      </w:r>
      <w:r>
        <w:rPr>
          <w:position w:val="10"/>
        </w:rPr>
        <w:t>[19]</w:t>
      </w:r>
      <w:r>
        <w:t>.</w:t>
      </w:r>
    </w:p>
    <w:p w:rsidR="006E5C1E" w:rsidRDefault="004C71E0">
      <w:pPr>
        <w:pStyle w:val="31"/>
        <w:numPr>
          <w:ilvl w:val="0"/>
          <w:numId w:val="0"/>
        </w:numPr>
      </w:pPr>
      <w:r>
        <w:t>2.6. Положение в республике в июне — декабре 1995</w:t>
      </w:r>
    </w:p>
    <w:p w:rsidR="006E5C1E" w:rsidRDefault="004C71E0">
      <w:pPr>
        <w:pStyle w:val="a3"/>
      </w:pPr>
      <w:r>
        <w:t>После теракта в Будённовске, с 19 по 22 июня, в Грозном прошёл первый раунд переговоров между российской и чеченской сторонами, на которых удалось достигнуть введения моратория на боевые действия на неопределённый срок</w:t>
      </w:r>
      <w:r>
        <w:rPr>
          <w:position w:val="10"/>
        </w:rPr>
        <w:t>[21]</w:t>
      </w:r>
      <w:r>
        <w:t>.</w:t>
      </w:r>
    </w:p>
    <w:p w:rsidR="006E5C1E" w:rsidRDefault="004C71E0">
      <w:pPr>
        <w:pStyle w:val="a3"/>
      </w:pPr>
      <w:r>
        <w:t>С 27 по 30 июня там же прошёл второй этап переговоров, на котором была достигнута договорённость об обмене пленными «всех на всех», разоружении отрядов ЧРИ, выводе российских войск и проведении свободных выборов</w:t>
      </w:r>
      <w:r>
        <w:rPr>
          <w:position w:val="10"/>
        </w:rPr>
        <w:t>[21]</w:t>
      </w:r>
      <w:r>
        <w:t>.</w:t>
      </w:r>
    </w:p>
    <w:p w:rsidR="006E5C1E" w:rsidRDefault="004C71E0">
      <w:pPr>
        <w:pStyle w:val="a3"/>
      </w:pPr>
      <w:r>
        <w:t>Несмотря на все заключённые договорённости, режим перемирия нарушался обеими сторонами. Чеченские отряды возвращались в свои сёла, но уже не как участники незаконных вооружённых формирований, а как «отряды самообороны»</w:t>
      </w:r>
      <w:r>
        <w:rPr>
          <w:position w:val="10"/>
        </w:rPr>
        <w:t>[22]</w:t>
      </w:r>
      <w:r>
        <w:t>. По всей территории Чечни шли локальные бои. Некоторое время возникающую напряжённость удавалось урегулировать с помощью переговоров. Так, 18-19 августа российские войска блокировали Ачхой-Мартан; ситуация разрешилась на переговорах в Грозном</w:t>
      </w:r>
      <w:r>
        <w:rPr>
          <w:position w:val="10"/>
        </w:rPr>
        <w:t>[21]</w:t>
      </w:r>
      <w:r>
        <w:t>.</w:t>
      </w:r>
    </w:p>
    <w:p w:rsidR="006E5C1E" w:rsidRDefault="004C71E0">
      <w:pPr>
        <w:pStyle w:val="a3"/>
      </w:pPr>
      <w:r>
        <w:t>21 августа отряд боевиков полевого командира Алауди Хамзатова захватил Аргун, но после сильного обстрела, предпринятого российскими войсками, покинул город, в который затем была введена российская бронетехника</w:t>
      </w:r>
      <w:r>
        <w:rPr>
          <w:position w:val="10"/>
        </w:rPr>
        <w:t>[21]</w:t>
      </w:r>
      <w:r>
        <w:t>.</w:t>
      </w:r>
    </w:p>
    <w:p w:rsidR="006E5C1E" w:rsidRDefault="004C71E0">
      <w:pPr>
        <w:pStyle w:val="a3"/>
      </w:pPr>
      <w:r>
        <w:t>В сентябре Ачхой-Мартан и Серноводск были блокированы российскими войсками, поскольку в этих населённых пунктах находились отряды боевиков. Чеченская сторона отказывалась покидать занятые позиции, так как, по их словам, это были «отряды самообороны», имевшие право находится в соответствии с достигнутыми ранее соглашениями</w:t>
      </w:r>
      <w:r>
        <w:rPr>
          <w:position w:val="10"/>
        </w:rPr>
        <w:t>[21]</w:t>
      </w:r>
      <w:r>
        <w:t>.</w:t>
      </w:r>
    </w:p>
    <w:p w:rsidR="006E5C1E" w:rsidRDefault="004C71E0">
      <w:pPr>
        <w:pStyle w:val="a3"/>
      </w:pPr>
      <w:r>
        <w:t>6 октября 1995 года против командующего Объединённой группировкой войск (ОГВ) генерала Романова было совершено покушение, в результате которого он оказался в коме. В свою очередь, были нанесены «удары возмездия» по чеченским сёлам</w:t>
      </w:r>
      <w:r>
        <w:rPr>
          <w:position w:val="10"/>
        </w:rPr>
        <w:t>[22]</w:t>
      </w:r>
      <w:r>
        <w:t>.</w:t>
      </w:r>
    </w:p>
    <w:p w:rsidR="006E5C1E" w:rsidRDefault="004C71E0">
      <w:pPr>
        <w:pStyle w:val="a3"/>
      </w:pPr>
      <w:r>
        <w:t>8 октября предпринята неудачная попытка ликвидации Дудаева — по селению Рошни-Чу нанесён авиационный удар</w:t>
      </w:r>
      <w:r>
        <w:rPr>
          <w:position w:val="10"/>
        </w:rPr>
        <w:t>[21]</w:t>
      </w:r>
      <w:r>
        <w:t>.</w:t>
      </w:r>
    </w:p>
    <w:p w:rsidR="006E5C1E" w:rsidRDefault="004C71E0">
      <w:pPr>
        <w:pStyle w:val="a3"/>
      </w:pPr>
      <w:r>
        <w:t>Российское руководство решило перед выборами сменить руководителей пророссийской администрации республики Саламбека Хаджиева и Умара Автурханова на бывшего руководителя Чечено-Ингушской АССР Докку Завгаева</w:t>
      </w:r>
      <w:r>
        <w:rPr>
          <w:position w:val="10"/>
        </w:rPr>
        <w:t>[22]</w:t>
      </w:r>
      <w:r>
        <w:t>.</w:t>
      </w:r>
    </w:p>
    <w:p w:rsidR="006E5C1E" w:rsidRDefault="004C71E0">
      <w:pPr>
        <w:pStyle w:val="a3"/>
      </w:pPr>
      <w:r>
        <w:t>10-12 декабря в город Гудермес, занятый российскими войсками без сопротивления, был захвачен отрядами Салмана Радуева, Хункар-Паши Исрапилова и Султана Гелисханова. 14-20 декабря шли бои за этот город, ещё около недели «зачисток» понадобилось российским войскам, чтобы окончательно взять Гудермес под свой контроль</w:t>
      </w:r>
      <w:r>
        <w:rPr>
          <w:position w:val="10"/>
        </w:rPr>
        <w:t>[22]</w:t>
      </w:r>
      <w:r>
        <w:t>.</w:t>
      </w:r>
    </w:p>
    <w:p w:rsidR="006E5C1E" w:rsidRDefault="004C71E0">
      <w:pPr>
        <w:pStyle w:val="a3"/>
      </w:pPr>
      <w:r>
        <w:t>14-17 декабря в Чечне прошли выборы, проводившиеся с большим количеством нарушений, но тем не менее, признанные состоявшимися. Сторонники сепаратистов заранее заявили о бойкотировании и непризнании выборов. На выборах победил Докку Завгаев, получив свыше 90 % голосов избирателей; при этом в выборах участвовали все военнослужащие ОГВ</w:t>
      </w:r>
      <w:r>
        <w:rPr>
          <w:position w:val="10"/>
        </w:rPr>
        <w:t>[22]</w:t>
      </w:r>
      <w:r>
        <w:t>.</w:t>
      </w:r>
    </w:p>
    <w:p w:rsidR="006E5C1E" w:rsidRDefault="004C71E0">
      <w:pPr>
        <w:pStyle w:val="31"/>
        <w:numPr>
          <w:ilvl w:val="0"/>
          <w:numId w:val="0"/>
        </w:numPr>
      </w:pPr>
      <w:r>
        <w:t>Террористический акт в Кизляре (9-18 января 1996)</w:t>
      </w:r>
    </w:p>
    <w:p w:rsidR="006E5C1E" w:rsidRDefault="006E5C1E">
      <w:pPr>
        <w:pStyle w:val="a3"/>
      </w:pPr>
    </w:p>
    <w:p w:rsidR="006E5C1E" w:rsidRDefault="004C71E0">
      <w:pPr>
        <w:pStyle w:val="a3"/>
      </w:pPr>
      <w:r>
        <w:t>9 января 1996 года отряд боевиков численностью 256 человек под командованием полевых командиров Салмана Радуева, Турпал-Али Атгериева и Хункар-Паши Исрапилова совершил рейд на город Кизляр (Республика Дагестан, Российская Федерация). Первоначально целью боевиков являлась российская вертолётная база и оружейный склад. Террористы уничтожили два транспортных вертолёта Ми-8 и взяли несколько заложников из числа охранявших базу военнослужащих. К городу стали подтягиваться российские военные и правоохранительные органы, поэтому террористы захватили больницу и родильный дом, согнав туда ещё около 3000 мирных жителей. В этот раз российские власти не стали отдавать приказ на штурм больницы, чтобы не усиливать антироссийские настроения в Дагестане. В ходе переговоров удалось договориться о предоставлении боевикам автобусов до границы с Чечнёй взамен на освобождение заложников, которых предполагалось высадить у самой границы. 10 января колонна с боевиками и заложниками двинулась к границе. Когда стало ясно, что террористы уйдут в Чечню, автобусная колонна были остановлена предупредительными выстрелами. Воспользовавшись замешательством российского руководства, боевики захватили село Первомайское, разоружив находившийся там милицейский блокпост. С 11 по 14 января проходили переговоры, 15-18 января состоялся неудачный штурм села. Параллельно со штурмом Первомайского, 16 января в турецком порту Трабзон группа террористов захватила пассажирский теплоход «Авразия» с угрозами расстреливать заложников-россиян, если штурм не будет прекращён. После двухдневных переговоров террористы сдались турецким властям.</w:t>
      </w:r>
    </w:p>
    <w:p w:rsidR="006E5C1E" w:rsidRDefault="004C71E0">
      <w:pPr>
        <w:pStyle w:val="a3"/>
      </w:pPr>
      <w:r>
        <w:t>18 января под покровом ночи боевики прорвали окружение и прорвались в Чечню.</w:t>
      </w:r>
    </w:p>
    <w:p w:rsidR="006E5C1E" w:rsidRDefault="004C71E0">
      <w:pPr>
        <w:pStyle w:val="a3"/>
      </w:pPr>
      <w:r>
        <w:t>Потери российской стороны, по официальным данным, составили 78 человек погибшими и несколько сотен ранеными.</w:t>
      </w:r>
    </w:p>
    <w:p w:rsidR="006E5C1E" w:rsidRDefault="004C71E0">
      <w:pPr>
        <w:pStyle w:val="31"/>
        <w:numPr>
          <w:ilvl w:val="0"/>
          <w:numId w:val="0"/>
        </w:numPr>
      </w:pPr>
      <w:r>
        <w:t>Нападение боевиков на Грозный (6-8 марта 1996)</w:t>
      </w:r>
    </w:p>
    <w:p w:rsidR="006E5C1E" w:rsidRDefault="004C71E0">
      <w:pPr>
        <w:pStyle w:val="a3"/>
      </w:pPr>
      <w:r>
        <w:t>6 марта 1996 года несколько отрядов боевиков атаковали с различных направлений контролировавшийся российскими войсками Грозный. Боевики захватили Старопромысловский район города, блокировали и обстреливали российские КПП и блокпосты. Несмотря на то, что Грозный остался под контролем российских вооружённых сил, сепаратисты при отходе захватили с собой запасы продовольствия, медикаментов и боеприпасов</w:t>
      </w:r>
      <w:r>
        <w:rPr>
          <w:position w:val="10"/>
        </w:rPr>
        <w:t>[23]</w:t>
      </w:r>
      <w:r>
        <w:t>. Потери российской стороны по официальным данным составили 70 человек убитыми и 259 ранеными</w:t>
      </w:r>
      <w:r>
        <w:rPr>
          <w:position w:val="10"/>
        </w:rPr>
        <w:t>[22]</w:t>
      </w:r>
      <w:r>
        <w:t>.</w:t>
      </w:r>
    </w:p>
    <w:p w:rsidR="006E5C1E" w:rsidRDefault="004C71E0">
      <w:pPr>
        <w:pStyle w:val="31"/>
        <w:numPr>
          <w:ilvl w:val="0"/>
          <w:numId w:val="0"/>
        </w:numPr>
      </w:pPr>
      <w:r>
        <w:t>Бой у села Ярышмарды (16 апреля 1996)</w:t>
      </w:r>
    </w:p>
    <w:p w:rsidR="006E5C1E" w:rsidRDefault="004C71E0">
      <w:pPr>
        <w:pStyle w:val="a3"/>
      </w:pPr>
      <w:r>
        <w:t>16 апреля 1996 года колонна 245-го мотострелкового полка Вооружённых Сил России, двигавшаяся в Шатой попала в засаду в Аргунском ущелье близ села Ярышмарды. Операцией руководил полевой командир Хаттаб. Боевики подбили головную и замыкающую колонну машины, таким образом колонна оказалась заблокирована и понесла значительные потери.</w:t>
      </w:r>
    </w:p>
    <w:p w:rsidR="006E5C1E" w:rsidRDefault="004C71E0">
      <w:pPr>
        <w:pStyle w:val="31"/>
        <w:numPr>
          <w:ilvl w:val="0"/>
          <w:numId w:val="0"/>
        </w:numPr>
      </w:pPr>
      <w:r>
        <w:t>Ликвидация Джохара Дудаева (21 апреля 1996)</w:t>
      </w:r>
    </w:p>
    <w:p w:rsidR="006E5C1E" w:rsidRDefault="004C71E0">
      <w:pPr>
        <w:pStyle w:val="a3"/>
      </w:pPr>
      <w:r>
        <w:t>С самого начала чеченской кампании российские спецслужбы неоднократно пытались ликвидировать президента ЧРИ Джохара Дудаева. Попытки подослать убийц заканчивались неудачно. Удалось выяснить, что Дудаев часто разговаривает по спутниковому телефону системы «Inmarsat»</w:t>
      </w:r>
      <w:r>
        <w:rPr>
          <w:position w:val="10"/>
        </w:rPr>
        <w:t>[24]</w:t>
      </w:r>
      <w:r>
        <w:t>.</w:t>
      </w:r>
    </w:p>
    <w:p w:rsidR="006E5C1E" w:rsidRDefault="004C71E0">
      <w:pPr>
        <w:pStyle w:val="a3"/>
      </w:pPr>
      <w:r>
        <w:t>21 апреля 1996 года российский самолёт ДРЛО А-50, на котором было установлено оборудование для пеленга сигнала спутникового телефона, получил приказ на взлёт. Одновременно с этим в район села Гехи-Чу выехал кортеж Дудаева. Развернув свой телефон, Дудаев связался с Константином Боровым. В этот момент сигнал с телефона был перехвачен, и два штурмовика Су-25 поднялись в воздух. Когда самолёты достигли цели, по кортежу было выпущено две ракеты, одна из которых попала прямо в цель</w:t>
      </w:r>
      <w:r>
        <w:rPr>
          <w:position w:val="10"/>
        </w:rPr>
        <w:t>[24]</w:t>
      </w:r>
      <w:r>
        <w:t>.</w:t>
      </w:r>
    </w:p>
    <w:p w:rsidR="006E5C1E" w:rsidRDefault="004C71E0">
      <w:pPr>
        <w:pStyle w:val="a3"/>
      </w:pPr>
      <w:r>
        <w:t>Закрытым указом Бориса Ельцина нескольким военным летчикам были присвоены звания Героев Российской Федерации</w:t>
      </w:r>
      <w:r>
        <w:rPr>
          <w:position w:val="10"/>
        </w:rPr>
        <w:t>[24]</w:t>
      </w:r>
      <w:r>
        <w:t>.</w:t>
      </w:r>
    </w:p>
    <w:p w:rsidR="006E5C1E" w:rsidRDefault="004C71E0">
      <w:pPr>
        <w:pStyle w:val="31"/>
        <w:numPr>
          <w:ilvl w:val="0"/>
          <w:numId w:val="0"/>
        </w:numPr>
      </w:pPr>
      <w:r>
        <w:t>Переговоры с сепаратистами (май-июль 1996)</w:t>
      </w:r>
    </w:p>
    <w:p w:rsidR="006E5C1E" w:rsidRDefault="004C71E0">
      <w:pPr>
        <w:pStyle w:val="a3"/>
      </w:pPr>
      <w:r>
        <w:t>Несмотря на некоторые успехи российских Вооружённых Сил (успешная ликвидация Дудаева, окончательное взятие населённых пунктов Гойское, Старый Ачхой, Бамут, Шали), война стала принимать затяжной характер. В условиях намечающихся президентских выборов российское руководство решило в очередной раз пойти на переговоры с сепаратистами</w:t>
      </w:r>
      <w:r>
        <w:rPr>
          <w:position w:val="10"/>
        </w:rPr>
        <w:t>[22]</w:t>
      </w:r>
      <w:r>
        <w:t>.</w:t>
      </w:r>
    </w:p>
    <w:p w:rsidR="006E5C1E" w:rsidRDefault="004C71E0">
      <w:pPr>
        <w:pStyle w:val="a3"/>
      </w:pPr>
      <w:r>
        <w:t>27-28 мая в Москве прошла встреча российской и ичкерийской (возглавляемой Зелимханом Яндарбиевым) делегаций, на которой удалось договориться о перемирии с 1 июня 1996 года и обмене пленными. Сразу же после окончания переговоров в Москве, Борис Ельцин вылетел в Грозный, где поздравил российских военных с победой над «мятежным дудаевским режимом» и объявил об отмене воинской обязанности</w:t>
      </w:r>
      <w:r>
        <w:rPr>
          <w:position w:val="10"/>
        </w:rPr>
        <w:t>[22]</w:t>
      </w:r>
      <w:r>
        <w:t>.</w:t>
      </w:r>
    </w:p>
    <w:p w:rsidR="006E5C1E" w:rsidRDefault="004C71E0">
      <w:pPr>
        <w:pStyle w:val="a3"/>
      </w:pPr>
      <w:r>
        <w:t>10 июня в Назрани (Республика Ингушетия) в ходе очередного раунда переговоров было достигнуто соглашение о выводе российских войск с территории Чечни (за исключением двух бригад), разоружении отрядов сепаратистов, проведении свободных демократических выборов. Вопрос о статусе республики временно откладывался</w:t>
      </w:r>
      <w:r>
        <w:rPr>
          <w:position w:val="10"/>
        </w:rPr>
        <w:t>[22]</w:t>
      </w:r>
      <w:r>
        <w:t>.</w:t>
      </w:r>
    </w:p>
    <w:p w:rsidR="006E5C1E" w:rsidRDefault="004C71E0">
      <w:pPr>
        <w:pStyle w:val="a3"/>
      </w:pPr>
      <w:r>
        <w:t>Заключённые в Москве и Назрани соглашения нарушались обеими сторонами, в частности, российская сторона не спешила выводить свои войска, а чеченский полевой командир Руслан Хайхороев взял на себя ответственность за взрыв рейсового автобуса в Нальчике</w:t>
      </w:r>
      <w:r>
        <w:rPr>
          <w:position w:val="10"/>
        </w:rPr>
        <w:t>[22]</w:t>
      </w:r>
      <w:r>
        <w:t>.</w:t>
      </w:r>
    </w:p>
    <w:p w:rsidR="006E5C1E" w:rsidRDefault="004C71E0">
      <w:pPr>
        <w:pStyle w:val="a3"/>
      </w:pPr>
      <w:r>
        <w:t>3 июля 1996 года действующий президент Российской Федерации Борис Ельцин был переизбран на пост президента. Новый секретарь Совета Безопасности Александр Лебедь объявил о возобновлении боевых действий против боевиков.</w:t>
      </w:r>
    </w:p>
    <w:p w:rsidR="006E5C1E" w:rsidRDefault="004C71E0">
      <w:pPr>
        <w:pStyle w:val="a3"/>
      </w:pPr>
      <w:r>
        <w:t>9 июля, после российского ультиматума, боевые действия возобновились — авиация наносила удары по базам боевиков в горных Шатойском, Веденском и Ножай-Юртовском районах</w:t>
      </w:r>
      <w:r>
        <w:rPr>
          <w:position w:val="10"/>
        </w:rPr>
        <w:t>[22]</w:t>
      </w:r>
      <w:r>
        <w:t>.</w:t>
      </w:r>
    </w:p>
    <w:p w:rsidR="006E5C1E" w:rsidRDefault="004C71E0">
      <w:pPr>
        <w:pStyle w:val="31"/>
        <w:numPr>
          <w:ilvl w:val="0"/>
          <w:numId w:val="0"/>
        </w:numPr>
      </w:pPr>
      <w:r>
        <w:t>Операция «Джихад» (6-22 августа 1996)</w:t>
      </w:r>
    </w:p>
    <w:p w:rsidR="006E5C1E" w:rsidRDefault="004C71E0">
      <w:pPr>
        <w:pStyle w:val="a3"/>
      </w:pPr>
      <w:r>
        <w:t>6 августа 1996 года отряды чеченских сепаратистов численностью от 850</w:t>
      </w:r>
      <w:r>
        <w:rPr>
          <w:position w:val="10"/>
        </w:rPr>
        <w:t>[25]</w:t>
      </w:r>
      <w:r>
        <w:t xml:space="preserve"> до 2000</w:t>
      </w:r>
      <w:r>
        <w:rPr>
          <w:position w:val="10"/>
        </w:rPr>
        <w:t>[26]</w:t>
      </w:r>
      <w:r>
        <w:t xml:space="preserve"> человек вновь атаковали Грозный. Сепаратисты не ставили своей целью захват города; ими были блокированы административные здания в центре города, а также обстреливались блокпосты и КПП. Российский гарнизон под командованием генерала Пуликовского, несмотря на значительное превосходство в живой силе и технике не смог удержать город.</w:t>
      </w:r>
    </w:p>
    <w:p w:rsidR="006E5C1E" w:rsidRDefault="004C71E0">
      <w:pPr>
        <w:pStyle w:val="a3"/>
      </w:pPr>
      <w:r>
        <w:t>Одновременно со штурмом Грозного сепаратисты захватили также города Гудермес (взят ими без боя) и Аргун (российские войска удержали только здание комендатуры)</w:t>
      </w:r>
      <w:r>
        <w:rPr>
          <w:position w:val="10"/>
        </w:rPr>
        <w:t>[26]</w:t>
      </w:r>
      <w:r>
        <w:t>.</w:t>
      </w:r>
    </w:p>
    <w:p w:rsidR="006E5C1E" w:rsidRDefault="004C71E0">
      <w:pPr>
        <w:pStyle w:val="a3"/>
      </w:pPr>
      <w:r>
        <w:t>По мнению Олега Лукина именно поражение российских войск в Грозном привело к подписанию Хасавюртовских соглашений о прекращении огня</w:t>
      </w:r>
      <w:r>
        <w:rPr>
          <w:position w:val="10"/>
        </w:rPr>
        <w:t>[26]</w:t>
      </w:r>
      <w:r>
        <w:t>.</w:t>
      </w:r>
    </w:p>
    <w:p w:rsidR="006E5C1E" w:rsidRDefault="004C71E0">
      <w:pPr>
        <w:pStyle w:val="31"/>
        <w:numPr>
          <w:ilvl w:val="0"/>
          <w:numId w:val="0"/>
        </w:numPr>
      </w:pPr>
      <w:r>
        <w:t>Хасавюртовские соглашения (31 августа 1996)</w:t>
      </w:r>
    </w:p>
    <w:p w:rsidR="006E5C1E" w:rsidRDefault="004C71E0">
      <w:pPr>
        <w:pStyle w:val="a3"/>
      </w:pPr>
      <w:r>
        <w:t>31 августа 1996 года представителями России (председатель Совета Безопасности Александр Лебедь) и Ичкерии (Аслан Масхадов) в городе Хасавюрте (Республика Дагестан) были подписаны соглашения о перемирии. Российские войска полностью выводились из Чечни, а решение о статусе республики было отложено до 31 декабря 2001 года.</w:t>
      </w:r>
    </w:p>
    <w:p w:rsidR="006E5C1E" w:rsidRDefault="004C71E0">
      <w:pPr>
        <w:pStyle w:val="21"/>
        <w:pageBreakBefore/>
        <w:numPr>
          <w:ilvl w:val="0"/>
          <w:numId w:val="0"/>
        </w:numPr>
      </w:pPr>
      <w:r>
        <w:t xml:space="preserve">3. Итоги </w:t>
      </w:r>
    </w:p>
    <w:p w:rsidR="006E5C1E" w:rsidRDefault="006E5C1E">
      <w:pPr>
        <w:pStyle w:val="a3"/>
      </w:pPr>
    </w:p>
    <w:p w:rsidR="006E5C1E" w:rsidRDefault="004C71E0">
      <w:pPr>
        <w:pStyle w:val="a3"/>
      </w:pPr>
      <w:r>
        <w:t>Итогом войны стало подписание Хасавюртовских соглашений и вывод российских войск. Чечня вновь стала де-факто независимым, но де-юре непризнанным ни одной страной мира (в том числе Россией) государством.</w:t>
      </w:r>
    </w:p>
    <w:p w:rsidR="006E5C1E" w:rsidRDefault="004C71E0">
      <w:pPr>
        <w:pStyle w:val="a3"/>
      </w:pPr>
      <w:r>
        <w:t>Разрушенные дома и сёла не восстанавливались, экономика — исключительно криминальная, впрочем, криминальная она была не только в Чечне, так, по утверждению бывшего депутата Константина Борового, откаты в строительном бизнесе по подрядам Министерства обороны, во время Первой чеченской войны, доходили до 80 % от суммы договора</w:t>
      </w:r>
      <w:r>
        <w:rPr>
          <w:position w:val="10"/>
        </w:rPr>
        <w:t>[27]</w:t>
      </w:r>
      <w:r>
        <w:t>. Из-за этнических чисток и боевых действий Чечню покинуло (или было убито) практически всё нечеченское население. В республике начался межвоенный кризис и рост ваххабизма, в дальнейшем приведший ко вторжению в Дагестан, а затем и к началу Второй чеченской войны.</w:t>
      </w:r>
    </w:p>
    <w:p w:rsidR="006E5C1E" w:rsidRDefault="004C71E0">
      <w:pPr>
        <w:pStyle w:val="31"/>
        <w:numPr>
          <w:ilvl w:val="0"/>
          <w:numId w:val="0"/>
        </w:numPr>
      </w:pPr>
      <w:r>
        <w:t>3.1. Потери</w:t>
      </w:r>
    </w:p>
    <w:p w:rsidR="006E5C1E" w:rsidRDefault="004C71E0">
      <w:pPr>
        <w:pStyle w:val="a3"/>
      </w:pPr>
      <w:r>
        <w:t>По данным, обнародованным штабом ОГВ, потери российских войск составили 4103 человек убитыми, 1231 — пропавших без вести/дезертировавших/пленных, 19 794 раненых</w:t>
      </w:r>
      <w:r>
        <w:rPr>
          <w:position w:val="10"/>
        </w:rPr>
        <w:t>[28]</w:t>
      </w:r>
      <w:r>
        <w:t>. Потери боевиков составили 17 391 человек. Число потерь мирного населения доподлинно неизвестно — по разным оценкам правозащитных организаций они составляют 30-40 тысяч человек убитыми</w:t>
      </w:r>
      <w:r>
        <w:rPr>
          <w:position w:val="10"/>
        </w:rPr>
        <w:t>[29]</w:t>
      </w:r>
      <w:r>
        <w:t>.</w:t>
      </w:r>
    </w:p>
    <w:p w:rsidR="006E5C1E" w:rsidRDefault="004C71E0">
      <w:pPr>
        <w:pStyle w:val="21"/>
        <w:pageBreakBefore/>
        <w:numPr>
          <w:ilvl w:val="0"/>
          <w:numId w:val="0"/>
        </w:numPr>
      </w:pPr>
      <w:r>
        <w:t>4. Командующие</w:t>
      </w:r>
    </w:p>
    <w:p w:rsidR="006E5C1E" w:rsidRDefault="004C71E0">
      <w:pPr>
        <w:pStyle w:val="a3"/>
        <w:rPr>
          <w:b/>
          <w:bCs/>
        </w:rPr>
      </w:pPr>
      <w:r>
        <w:rPr>
          <w:b/>
          <w:bCs/>
        </w:rPr>
        <w:t>Командующие Объединённой группировкой федеральных сил в Чеченской Республике</w:t>
      </w:r>
    </w:p>
    <w:p w:rsidR="006E5C1E" w:rsidRDefault="004C71E0">
      <w:pPr>
        <w:pStyle w:val="a3"/>
        <w:numPr>
          <w:ilvl w:val="0"/>
          <w:numId w:val="6"/>
        </w:numPr>
        <w:tabs>
          <w:tab w:val="left" w:pos="707"/>
        </w:tabs>
        <w:spacing w:after="0"/>
      </w:pPr>
      <w:r>
        <w:t>Митюхин, Алексей Николаевич (декабрь 1994)</w:t>
      </w:r>
    </w:p>
    <w:p w:rsidR="006E5C1E" w:rsidRDefault="004C71E0">
      <w:pPr>
        <w:pStyle w:val="a3"/>
        <w:numPr>
          <w:ilvl w:val="0"/>
          <w:numId w:val="6"/>
        </w:numPr>
        <w:tabs>
          <w:tab w:val="left" w:pos="707"/>
        </w:tabs>
        <w:spacing w:after="0"/>
      </w:pPr>
      <w:r>
        <w:t>Квашнин, Анатолий Васильевич (декабрь 1994 — февраль 1995)</w:t>
      </w:r>
    </w:p>
    <w:p w:rsidR="006E5C1E" w:rsidRDefault="004C71E0">
      <w:pPr>
        <w:pStyle w:val="a3"/>
        <w:numPr>
          <w:ilvl w:val="0"/>
          <w:numId w:val="6"/>
        </w:numPr>
        <w:tabs>
          <w:tab w:val="left" w:pos="707"/>
        </w:tabs>
        <w:spacing w:after="0"/>
      </w:pPr>
      <w:r>
        <w:t>Куликов, Анатолий Сергеевич (февраль — июль 1995)</w:t>
      </w:r>
    </w:p>
    <w:p w:rsidR="006E5C1E" w:rsidRDefault="004C71E0">
      <w:pPr>
        <w:pStyle w:val="a3"/>
        <w:numPr>
          <w:ilvl w:val="0"/>
          <w:numId w:val="6"/>
        </w:numPr>
        <w:tabs>
          <w:tab w:val="left" w:pos="707"/>
        </w:tabs>
        <w:spacing w:after="0"/>
      </w:pPr>
      <w:r>
        <w:t>Романов, Анатолий Александрович (июль — октябрь 1995)</w:t>
      </w:r>
    </w:p>
    <w:p w:rsidR="006E5C1E" w:rsidRDefault="004C71E0">
      <w:pPr>
        <w:pStyle w:val="a3"/>
        <w:numPr>
          <w:ilvl w:val="0"/>
          <w:numId w:val="6"/>
        </w:numPr>
        <w:tabs>
          <w:tab w:val="left" w:pos="707"/>
        </w:tabs>
        <w:spacing w:after="0"/>
      </w:pPr>
      <w:r>
        <w:t>Шкирко, Анатолий Афанасьевич (октябрь — декабрь 1995)</w:t>
      </w:r>
    </w:p>
    <w:p w:rsidR="006E5C1E" w:rsidRDefault="004C71E0">
      <w:pPr>
        <w:pStyle w:val="a3"/>
        <w:numPr>
          <w:ilvl w:val="0"/>
          <w:numId w:val="6"/>
        </w:numPr>
        <w:tabs>
          <w:tab w:val="left" w:pos="707"/>
        </w:tabs>
        <w:spacing w:after="0"/>
      </w:pPr>
      <w:r>
        <w:t>Тихомиров, Вячеслав Валентинович (январь — октябрь 1996)</w:t>
      </w:r>
    </w:p>
    <w:p w:rsidR="006E5C1E" w:rsidRDefault="004C71E0">
      <w:pPr>
        <w:pStyle w:val="a3"/>
        <w:numPr>
          <w:ilvl w:val="0"/>
          <w:numId w:val="6"/>
        </w:numPr>
        <w:tabs>
          <w:tab w:val="left" w:pos="707"/>
        </w:tabs>
      </w:pPr>
      <w:r>
        <w:t>Пуликовский, Константин Борисович (и. о. июль — август 1996)</w:t>
      </w:r>
    </w:p>
    <w:p w:rsidR="006E5C1E" w:rsidRDefault="004C71E0">
      <w:pPr>
        <w:pStyle w:val="21"/>
        <w:pageBreakBefore/>
        <w:numPr>
          <w:ilvl w:val="0"/>
          <w:numId w:val="0"/>
        </w:numPr>
      </w:pPr>
      <w:r>
        <w:t xml:space="preserve">5. В искусстве </w:t>
      </w:r>
    </w:p>
    <w:p w:rsidR="006E5C1E" w:rsidRDefault="006E5C1E">
      <w:pPr>
        <w:pStyle w:val="a3"/>
      </w:pPr>
    </w:p>
    <w:p w:rsidR="006E5C1E" w:rsidRDefault="004C71E0">
      <w:pPr>
        <w:pStyle w:val="31"/>
        <w:numPr>
          <w:ilvl w:val="0"/>
          <w:numId w:val="0"/>
        </w:numPr>
      </w:pPr>
      <w:r>
        <w:t>5.1. Фильмы</w:t>
      </w:r>
    </w:p>
    <w:p w:rsidR="006E5C1E" w:rsidRDefault="004C71E0">
      <w:pPr>
        <w:pStyle w:val="a3"/>
        <w:numPr>
          <w:ilvl w:val="0"/>
          <w:numId w:val="5"/>
        </w:numPr>
        <w:tabs>
          <w:tab w:val="left" w:pos="707"/>
        </w:tabs>
        <w:spacing w:after="0"/>
      </w:pPr>
      <w:r>
        <w:t>«Прокляты и забыты» (1997) — художественно-публицистический фильм Сергея Говорухина.</w:t>
      </w:r>
    </w:p>
    <w:p w:rsidR="006E5C1E" w:rsidRDefault="004C71E0">
      <w:pPr>
        <w:pStyle w:val="a3"/>
        <w:numPr>
          <w:ilvl w:val="0"/>
          <w:numId w:val="5"/>
        </w:numPr>
        <w:tabs>
          <w:tab w:val="left" w:pos="707"/>
        </w:tabs>
        <w:spacing w:after="0"/>
      </w:pPr>
      <w:r>
        <w:t>«60 часов майкопской бригады» (1995) — документальный фильм Михаила Полунина про «новогодний» штурм Грозного.</w:t>
      </w:r>
    </w:p>
    <w:p w:rsidR="006E5C1E" w:rsidRDefault="004C71E0">
      <w:pPr>
        <w:pStyle w:val="a3"/>
        <w:numPr>
          <w:ilvl w:val="0"/>
          <w:numId w:val="5"/>
        </w:numPr>
        <w:tabs>
          <w:tab w:val="left" w:pos="707"/>
        </w:tabs>
        <w:spacing w:after="0"/>
      </w:pPr>
      <w:r>
        <w:t>«Блокпост» (1998) — художественный фильм Александра Рогожкина.</w:t>
      </w:r>
    </w:p>
    <w:p w:rsidR="006E5C1E" w:rsidRDefault="004C71E0">
      <w:pPr>
        <w:pStyle w:val="a3"/>
        <w:numPr>
          <w:ilvl w:val="0"/>
          <w:numId w:val="5"/>
        </w:numPr>
        <w:tabs>
          <w:tab w:val="left" w:pos="707"/>
        </w:tabs>
        <w:spacing w:after="0"/>
      </w:pPr>
      <w:r>
        <w:t>«Чистилище» (1997) — натуралистический художественный фильм Александра Невзорова.</w:t>
      </w:r>
    </w:p>
    <w:p w:rsidR="006E5C1E" w:rsidRDefault="004C71E0">
      <w:pPr>
        <w:pStyle w:val="a3"/>
        <w:numPr>
          <w:ilvl w:val="0"/>
          <w:numId w:val="5"/>
        </w:numPr>
        <w:tabs>
          <w:tab w:val="left" w:pos="707"/>
        </w:tabs>
        <w:spacing w:after="0"/>
      </w:pPr>
      <w:r>
        <w:t>«Кавказский пленник» (1996) — художественный фильм Сергея Бодрова.</w:t>
      </w:r>
    </w:p>
    <w:p w:rsidR="006E5C1E" w:rsidRDefault="004C71E0">
      <w:pPr>
        <w:pStyle w:val="a3"/>
        <w:numPr>
          <w:ilvl w:val="0"/>
          <w:numId w:val="5"/>
        </w:numPr>
        <w:tabs>
          <w:tab w:val="left" w:pos="707"/>
        </w:tabs>
      </w:pPr>
      <w:r>
        <w:t>ДДТ в Чечне (1996): ч.1, ч.2</w:t>
      </w:r>
    </w:p>
    <w:p w:rsidR="006E5C1E" w:rsidRDefault="004C71E0">
      <w:pPr>
        <w:pStyle w:val="31"/>
        <w:numPr>
          <w:ilvl w:val="0"/>
          <w:numId w:val="0"/>
        </w:numPr>
      </w:pPr>
      <w:r>
        <w:t>5.2. Музыка</w:t>
      </w:r>
    </w:p>
    <w:p w:rsidR="006E5C1E" w:rsidRDefault="004C71E0">
      <w:pPr>
        <w:pStyle w:val="a3"/>
        <w:numPr>
          <w:ilvl w:val="0"/>
          <w:numId w:val="4"/>
        </w:numPr>
        <w:tabs>
          <w:tab w:val="left" w:pos="707"/>
        </w:tabs>
        <w:spacing w:after="0"/>
      </w:pPr>
      <w:r>
        <w:t>«Мёртвый город. Рождество» — песня про «новогодний» штурм Грозного Юрия Шевчука.</w:t>
      </w:r>
    </w:p>
    <w:p w:rsidR="006E5C1E" w:rsidRDefault="004C71E0">
      <w:pPr>
        <w:pStyle w:val="a3"/>
        <w:numPr>
          <w:ilvl w:val="0"/>
          <w:numId w:val="4"/>
        </w:numPr>
        <w:tabs>
          <w:tab w:val="left" w:pos="707"/>
        </w:tabs>
        <w:spacing w:after="0"/>
      </w:pPr>
      <w:r>
        <w:t>Первой чеченской войне посвящена песня Юрия Шевчука Умирали пацаны.</w:t>
      </w:r>
    </w:p>
    <w:p w:rsidR="006E5C1E" w:rsidRDefault="004C71E0">
      <w:pPr>
        <w:pStyle w:val="a3"/>
        <w:numPr>
          <w:ilvl w:val="0"/>
          <w:numId w:val="4"/>
        </w:numPr>
        <w:tabs>
          <w:tab w:val="left" w:pos="707"/>
        </w:tabs>
        <w:spacing w:after="0"/>
      </w:pPr>
      <w:r>
        <w:t>Первой чеченской войне посвящены песни «Любэ»: «Батяня комбат» (1995), «Скоро дембель» (1996), «Шагом марш» (1996), «Мент» (1997).</w:t>
      </w:r>
    </w:p>
    <w:p w:rsidR="006E5C1E" w:rsidRDefault="004C71E0">
      <w:pPr>
        <w:pStyle w:val="a3"/>
        <w:numPr>
          <w:ilvl w:val="0"/>
          <w:numId w:val="4"/>
        </w:numPr>
        <w:tabs>
          <w:tab w:val="left" w:pos="707"/>
        </w:tabs>
        <w:spacing w:after="0"/>
      </w:pPr>
      <w:r>
        <w:t>Тимур Муцураев — Первой чеченской войне посвящено почти всё его творчество.</w:t>
      </w:r>
    </w:p>
    <w:p w:rsidR="006E5C1E" w:rsidRDefault="004C71E0">
      <w:pPr>
        <w:pStyle w:val="a3"/>
        <w:numPr>
          <w:ilvl w:val="0"/>
          <w:numId w:val="4"/>
        </w:numPr>
        <w:tabs>
          <w:tab w:val="left" w:pos="707"/>
        </w:tabs>
        <w:spacing w:after="0"/>
      </w:pPr>
      <w:r>
        <w:t>Песни о Первой чеченской войне занимают значительную часть творчества чеченского барда Имама Алимсултанова.</w:t>
      </w:r>
    </w:p>
    <w:p w:rsidR="006E5C1E" w:rsidRDefault="004C71E0">
      <w:pPr>
        <w:pStyle w:val="a3"/>
        <w:numPr>
          <w:ilvl w:val="0"/>
          <w:numId w:val="4"/>
        </w:numPr>
        <w:tabs>
          <w:tab w:val="left" w:pos="707"/>
        </w:tabs>
        <w:spacing w:after="0"/>
      </w:pPr>
      <w:r>
        <w:t>Первой чеченской войне посвящена песня группы Мёртвые дельфины - Мёртвый город.</w:t>
      </w:r>
    </w:p>
    <w:p w:rsidR="006E5C1E" w:rsidRDefault="004C71E0">
      <w:pPr>
        <w:pStyle w:val="a3"/>
        <w:numPr>
          <w:ilvl w:val="0"/>
          <w:numId w:val="4"/>
        </w:numPr>
        <w:tabs>
          <w:tab w:val="left" w:pos="707"/>
        </w:tabs>
      </w:pPr>
      <w:r>
        <w:t>Голубые береты - «Новый год».</w:t>
      </w:r>
    </w:p>
    <w:p w:rsidR="006E5C1E" w:rsidRDefault="004C71E0">
      <w:pPr>
        <w:pStyle w:val="31"/>
        <w:numPr>
          <w:ilvl w:val="0"/>
          <w:numId w:val="0"/>
        </w:numPr>
      </w:pPr>
      <w:r>
        <w:t>5.3. Книги</w:t>
      </w:r>
    </w:p>
    <w:p w:rsidR="006E5C1E" w:rsidRDefault="004C71E0">
      <w:pPr>
        <w:pStyle w:val="a3"/>
        <w:numPr>
          <w:ilvl w:val="0"/>
          <w:numId w:val="3"/>
        </w:numPr>
        <w:tabs>
          <w:tab w:val="left" w:pos="707"/>
        </w:tabs>
        <w:spacing w:after="0"/>
      </w:pPr>
      <w:r>
        <w:t>«Кавказский пленный» (1994) — рассказ (повесть) Владимира Маканина</w:t>
      </w:r>
    </w:p>
    <w:p w:rsidR="006E5C1E" w:rsidRDefault="004C71E0">
      <w:pPr>
        <w:pStyle w:val="a3"/>
        <w:numPr>
          <w:ilvl w:val="0"/>
          <w:numId w:val="3"/>
        </w:numPr>
        <w:tabs>
          <w:tab w:val="left" w:pos="707"/>
        </w:tabs>
        <w:spacing w:after="0"/>
      </w:pPr>
      <w:r>
        <w:t>«Чеченский блюз» (1998) — роман Александра Проханова.</w:t>
      </w:r>
    </w:p>
    <w:p w:rsidR="006E5C1E" w:rsidRDefault="004C71E0">
      <w:pPr>
        <w:pStyle w:val="a3"/>
        <w:numPr>
          <w:ilvl w:val="0"/>
          <w:numId w:val="3"/>
        </w:numPr>
        <w:tabs>
          <w:tab w:val="left" w:pos="707"/>
        </w:tabs>
        <w:spacing w:after="0"/>
      </w:pPr>
      <w:r>
        <w:t>Первомайка (2000) — повесть Альберта Зарипова. Повесть о штурме села Первомайское республики Дагестан в январе 1996.</w:t>
      </w:r>
    </w:p>
    <w:p w:rsidR="006E5C1E" w:rsidRDefault="004C71E0">
      <w:pPr>
        <w:pStyle w:val="a3"/>
        <w:numPr>
          <w:ilvl w:val="0"/>
          <w:numId w:val="3"/>
        </w:numPr>
        <w:tabs>
          <w:tab w:val="left" w:pos="707"/>
        </w:tabs>
        <w:spacing w:after="0"/>
      </w:pPr>
      <w:r>
        <w:t>«Патологии» (роман) (2004) — роман Захара Прилепина.</w:t>
      </w:r>
    </w:p>
    <w:p w:rsidR="006E5C1E" w:rsidRDefault="004C71E0">
      <w:pPr>
        <w:pStyle w:val="a3"/>
        <w:numPr>
          <w:ilvl w:val="0"/>
          <w:numId w:val="3"/>
        </w:numPr>
        <w:tabs>
          <w:tab w:val="left" w:pos="707"/>
        </w:tabs>
      </w:pPr>
      <w:r>
        <w:t>Я был на этой войне (2005) — роман Вячеслава Миронова. Фабула романа построена вокруг штурма Грозного федеральными войсками зимой 1994/95 года.</w:t>
      </w:r>
    </w:p>
    <w:p w:rsidR="006E5C1E" w:rsidRDefault="004C71E0">
      <w:pPr>
        <w:pStyle w:val="21"/>
        <w:pageBreakBefore/>
        <w:numPr>
          <w:ilvl w:val="0"/>
          <w:numId w:val="0"/>
        </w:numPr>
      </w:pPr>
      <w:r>
        <w:t>Список литературы:</w:t>
      </w:r>
    </w:p>
    <w:p w:rsidR="006E5C1E" w:rsidRDefault="004C71E0">
      <w:pPr>
        <w:pStyle w:val="a3"/>
        <w:numPr>
          <w:ilvl w:val="0"/>
          <w:numId w:val="2"/>
        </w:numPr>
        <w:tabs>
          <w:tab w:val="left" w:pos="707"/>
        </w:tabs>
      </w:pPr>
      <w:r>
        <w:t>  † обозначаются погибшие непосредственно во время Первой чеченской войны.</w:t>
      </w:r>
    </w:p>
    <w:p w:rsidR="006E5C1E" w:rsidRDefault="004C71E0">
      <w:pPr>
        <w:pStyle w:val="a3"/>
        <w:numPr>
          <w:ilvl w:val="0"/>
          <w:numId w:val="1"/>
        </w:numPr>
        <w:tabs>
          <w:tab w:val="left" w:pos="707"/>
        </w:tabs>
        <w:spacing w:after="0"/>
      </w:pPr>
      <w:r>
        <w:t>REGNUM: «Мы, унсовцы, уважаем себя и поддерживаем таких же националистов в других государствах. Поэтому наши ребята воевали в Чечне, и показали там себя неплохо»</w:t>
      </w:r>
    </w:p>
    <w:p w:rsidR="006E5C1E" w:rsidRDefault="004C71E0">
      <w:pPr>
        <w:pStyle w:val="a3"/>
        <w:numPr>
          <w:ilvl w:val="0"/>
          <w:numId w:val="1"/>
        </w:numPr>
        <w:tabs>
          <w:tab w:val="left" w:pos="707"/>
        </w:tabs>
        <w:spacing w:after="0"/>
      </w:pPr>
      <w:r>
        <w:t>Книга:Россия и СССР в войнах XX века|страницы=582</w:t>
      </w:r>
    </w:p>
    <w:p w:rsidR="006E5C1E" w:rsidRDefault="004C71E0">
      <w:pPr>
        <w:pStyle w:val="a3"/>
        <w:numPr>
          <w:ilvl w:val="0"/>
          <w:numId w:val="1"/>
        </w:numPr>
        <w:tabs>
          <w:tab w:val="left" w:pos="707"/>
        </w:tabs>
        <w:spacing w:after="0"/>
      </w:pPr>
      <w:r>
        <w:t>Броня горела, как дрова… — Публицистика — Православное воинство — РУССКОЕ ВОСКРЕСЕНИЕ; ?&gt;</w:t>
      </w:r>
    </w:p>
    <w:p w:rsidR="006E5C1E" w:rsidRDefault="004C71E0">
      <w:pPr>
        <w:pStyle w:val="a3"/>
        <w:numPr>
          <w:ilvl w:val="0"/>
          <w:numId w:val="1"/>
        </w:numPr>
        <w:tabs>
          <w:tab w:val="left" w:pos="707"/>
        </w:tabs>
        <w:spacing w:after="0"/>
      </w:pPr>
      <w:r>
        <w:rPr>
          <w:i/>
          <w:iCs/>
        </w:rPr>
        <w:t>Коллектив авторов.</w:t>
      </w:r>
      <w:r>
        <w:t xml:space="preserve"> Россия и СССР в войнах ХХ века: Потери Вооружённых Сил / Г. Ф. Кривошеев. — М.: ОЛМА-ПРЕСС, 2001. — С. 582—583. — 608 с. — (Архив). — 5 000 экз. — ISBN 5-224-01515-4</w:t>
      </w:r>
    </w:p>
    <w:p w:rsidR="006E5C1E" w:rsidRDefault="004C71E0">
      <w:pPr>
        <w:pStyle w:val="a3"/>
        <w:numPr>
          <w:ilvl w:val="0"/>
          <w:numId w:val="1"/>
        </w:numPr>
        <w:tabs>
          <w:tab w:val="left" w:pos="707"/>
        </w:tabs>
        <w:spacing w:after="0"/>
      </w:pPr>
      <w:r>
        <w:t>Забытый геноцид (часть 1). М. Канич. Журнал «Полярная Звезда». 13.10.2006.  </w:t>
      </w:r>
    </w:p>
    <w:p w:rsidR="006E5C1E" w:rsidRDefault="004C71E0">
      <w:pPr>
        <w:pStyle w:val="a3"/>
        <w:numPr>
          <w:ilvl w:val="0"/>
          <w:numId w:val="1"/>
        </w:numPr>
        <w:tabs>
          <w:tab w:val="left" w:pos="707"/>
        </w:tabs>
        <w:spacing w:after="0"/>
      </w:pPr>
      <w:r>
        <w:t>Забытый геноцид (часть 2). М. Канич. Журнал «Полярная Звезда». 20.10.2006.  </w:t>
      </w:r>
    </w:p>
    <w:p w:rsidR="006E5C1E" w:rsidRDefault="004C71E0">
      <w:pPr>
        <w:pStyle w:val="a3"/>
        <w:numPr>
          <w:ilvl w:val="0"/>
          <w:numId w:val="1"/>
        </w:numPr>
        <w:tabs>
          <w:tab w:val="left" w:pos="707"/>
        </w:tabs>
        <w:spacing w:after="0"/>
      </w:pPr>
      <w:r>
        <w:t>Дайджест: Десять дней, которые отменили мир</w:t>
      </w:r>
    </w:p>
    <w:p w:rsidR="006E5C1E" w:rsidRDefault="004C71E0">
      <w:pPr>
        <w:pStyle w:val="a3"/>
        <w:numPr>
          <w:ilvl w:val="0"/>
          <w:numId w:val="1"/>
        </w:numPr>
        <w:tabs>
          <w:tab w:val="left" w:pos="707"/>
        </w:tabs>
        <w:spacing w:after="0"/>
      </w:pPr>
      <w:r>
        <w:t>Закон РФ от 10 декабря 1992 г. N 4071-I «О внесении изменений в статью 71 Конституции (Основного Закона) Российской Федерации — России»</w:t>
      </w:r>
    </w:p>
    <w:p w:rsidR="006E5C1E" w:rsidRDefault="004C71E0">
      <w:pPr>
        <w:pStyle w:val="a3"/>
        <w:numPr>
          <w:ilvl w:val="0"/>
          <w:numId w:val="1"/>
        </w:numPr>
        <w:tabs>
          <w:tab w:val="left" w:pos="707"/>
        </w:tabs>
        <w:spacing w:after="0"/>
      </w:pPr>
      <w:r>
        <w:t>IGPI — Политический мониторинг. Тимур Музаев — Чеченская Республика Ичкерия</w:t>
      </w:r>
    </w:p>
    <w:p w:rsidR="006E5C1E" w:rsidRDefault="004C71E0">
      <w:pPr>
        <w:pStyle w:val="a3"/>
        <w:numPr>
          <w:ilvl w:val="0"/>
          <w:numId w:val="1"/>
        </w:numPr>
        <w:tabs>
          <w:tab w:val="left" w:pos="707"/>
        </w:tabs>
        <w:spacing w:after="0"/>
      </w:pPr>
      <w:r>
        <w:t>Сайт российской политической партии «Родина»: Преступления режима Дудаева — Масхадова.</w:t>
      </w:r>
    </w:p>
    <w:p w:rsidR="006E5C1E" w:rsidRDefault="004C71E0">
      <w:pPr>
        <w:pStyle w:val="a3"/>
        <w:numPr>
          <w:ilvl w:val="0"/>
          <w:numId w:val="1"/>
        </w:numPr>
        <w:tabs>
          <w:tab w:val="left" w:pos="707"/>
        </w:tabs>
        <w:spacing w:after="0"/>
      </w:pPr>
      <w:r>
        <w:t>Новейшая история Отечества. XX век: Учеб. для студ. высш. учеб заведений: В 2 т. / Под ред. А. Ф. Киселева, Э. М. Щагина. -М.: Гуманит. изд. центр ВЛАДОС, 1999. — Т. 2 — стр. 404</w:t>
      </w:r>
    </w:p>
    <w:p w:rsidR="006E5C1E" w:rsidRDefault="004C71E0">
      <w:pPr>
        <w:pStyle w:val="a3"/>
        <w:numPr>
          <w:ilvl w:val="0"/>
          <w:numId w:val="1"/>
        </w:numPr>
        <w:tabs>
          <w:tab w:val="left" w:pos="707"/>
        </w:tabs>
        <w:spacing w:after="0"/>
      </w:pPr>
      <w:r>
        <w:t>ЦЕНА «ГУМАНИЗМА» В ЧЕЧЕНСКОЙ ВОЙНЕ. А. Н. Савельев</w:t>
      </w:r>
    </w:p>
    <w:p w:rsidR="006E5C1E" w:rsidRDefault="004C71E0">
      <w:pPr>
        <w:pStyle w:val="a3"/>
        <w:numPr>
          <w:ilvl w:val="0"/>
          <w:numId w:val="1"/>
        </w:numPr>
        <w:tabs>
          <w:tab w:val="left" w:pos="707"/>
        </w:tabs>
        <w:spacing w:after="0"/>
      </w:pPr>
      <w:r>
        <w:t>ст. 17 Закона о республиканском бюджете Российской федерации на 1993 год № 4966-1 от 14.05.1993 г.</w:t>
      </w:r>
    </w:p>
    <w:p w:rsidR="006E5C1E" w:rsidRDefault="004C71E0">
      <w:pPr>
        <w:pStyle w:val="a3"/>
        <w:numPr>
          <w:ilvl w:val="0"/>
          <w:numId w:val="1"/>
        </w:numPr>
        <w:tabs>
          <w:tab w:val="left" w:pos="707"/>
        </w:tabs>
        <w:spacing w:after="0"/>
      </w:pPr>
      <w:r>
        <w:t>«Чечня. Белая Книга. Документы и свидетельства». изд. «Известия», 07.02.95</w:t>
      </w:r>
    </w:p>
    <w:p w:rsidR="006E5C1E" w:rsidRDefault="004C71E0">
      <w:pPr>
        <w:pStyle w:val="a3"/>
        <w:numPr>
          <w:ilvl w:val="0"/>
          <w:numId w:val="1"/>
        </w:numPr>
        <w:tabs>
          <w:tab w:val="left" w:pos="707"/>
        </w:tabs>
        <w:spacing w:after="0"/>
      </w:pPr>
      <w:r>
        <w:t xml:space="preserve">Авиация в Первой чеченской войне. </w:t>
      </w:r>
    </w:p>
    <w:p w:rsidR="006E5C1E" w:rsidRDefault="004C71E0">
      <w:pPr>
        <w:pStyle w:val="a3"/>
        <w:numPr>
          <w:ilvl w:val="0"/>
          <w:numId w:val="1"/>
        </w:numPr>
        <w:tabs>
          <w:tab w:val="left" w:pos="707"/>
        </w:tabs>
        <w:spacing w:after="0"/>
      </w:pPr>
      <w:r>
        <w:t xml:space="preserve">Chechnya.genshtab.ru Хроника войны в Чечне. </w:t>
      </w:r>
    </w:p>
    <w:p w:rsidR="006E5C1E" w:rsidRDefault="004C71E0">
      <w:pPr>
        <w:pStyle w:val="a3"/>
        <w:numPr>
          <w:ilvl w:val="0"/>
          <w:numId w:val="1"/>
        </w:numPr>
        <w:tabs>
          <w:tab w:val="left" w:pos="707"/>
        </w:tabs>
        <w:spacing w:after="0"/>
      </w:pPr>
      <w:r>
        <w:t>Постановление Конституционного Суда РФ от 31.07.1995 г. № 10-П</w:t>
      </w:r>
    </w:p>
    <w:p w:rsidR="006E5C1E" w:rsidRDefault="004C71E0">
      <w:pPr>
        <w:pStyle w:val="a3"/>
        <w:numPr>
          <w:ilvl w:val="0"/>
          <w:numId w:val="1"/>
        </w:numPr>
        <w:tabs>
          <w:tab w:val="left" w:pos="707"/>
        </w:tabs>
        <w:spacing w:after="0"/>
      </w:pPr>
      <w:r>
        <w:t xml:space="preserve">Вестник «МОСТОК»: Новейшая история: Российско-Чеченские войны. </w:t>
      </w:r>
    </w:p>
    <w:p w:rsidR="006E5C1E" w:rsidRDefault="004C71E0">
      <w:pPr>
        <w:pStyle w:val="a3"/>
        <w:numPr>
          <w:ilvl w:val="0"/>
          <w:numId w:val="1"/>
        </w:numPr>
        <w:tabs>
          <w:tab w:val="left" w:pos="707"/>
        </w:tabs>
        <w:spacing w:after="0"/>
      </w:pPr>
      <w:r>
        <w:t xml:space="preserve">Вестник «МОСТОК»: Первая чеченская война: Миф о «маленькой победоносной войне» рассеивается (март-июнь 1995 г.). </w:t>
      </w:r>
    </w:p>
    <w:p w:rsidR="006E5C1E" w:rsidRDefault="004C71E0">
      <w:pPr>
        <w:pStyle w:val="a3"/>
        <w:numPr>
          <w:ilvl w:val="0"/>
          <w:numId w:val="1"/>
        </w:numPr>
        <w:tabs>
          <w:tab w:val="left" w:pos="707"/>
        </w:tabs>
        <w:spacing w:after="0"/>
      </w:pPr>
      <w:r>
        <w:t xml:space="preserve">Chechnya-Genshtab.ru Март – июнь 1995. Занятие городов и населенных пунктов в равнинной Чечне. Война в горах. Нападение Шамиля Басаева на Буденновск.. </w:t>
      </w:r>
    </w:p>
    <w:p w:rsidR="006E5C1E" w:rsidRDefault="004C71E0">
      <w:pPr>
        <w:pStyle w:val="a3"/>
        <w:numPr>
          <w:ilvl w:val="0"/>
          <w:numId w:val="1"/>
        </w:numPr>
        <w:tabs>
          <w:tab w:val="left" w:pos="707"/>
        </w:tabs>
        <w:spacing w:after="0"/>
      </w:pPr>
      <w:r>
        <w:t>Chechnya.genstab.ru — Хроника войны в Чечне</w:t>
      </w:r>
    </w:p>
    <w:p w:rsidR="006E5C1E" w:rsidRDefault="004C71E0">
      <w:pPr>
        <w:pStyle w:val="a3"/>
        <w:numPr>
          <w:ilvl w:val="0"/>
          <w:numId w:val="1"/>
        </w:numPr>
        <w:tabs>
          <w:tab w:val="left" w:pos="707"/>
        </w:tabs>
        <w:spacing w:after="0"/>
      </w:pPr>
      <w:r>
        <w:t>Voinenet.ru — Срыв мирных переговоров</w:t>
      </w:r>
    </w:p>
    <w:p w:rsidR="006E5C1E" w:rsidRDefault="004C71E0">
      <w:pPr>
        <w:pStyle w:val="a3"/>
        <w:numPr>
          <w:ilvl w:val="0"/>
          <w:numId w:val="1"/>
        </w:numPr>
        <w:tabs>
          <w:tab w:val="left" w:pos="707"/>
        </w:tabs>
        <w:spacing w:after="0"/>
      </w:pPr>
      <w:r>
        <w:t>«КоммерсантЪ» — Рейды чеченских боевиков</w:t>
      </w:r>
    </w:p>
    <w:p w:rsidR="006E5C1E" w:rsidRDefault="004C71E0">
      <w:pPr>
        <w:pStyle w:val="a3"/>
        <w:numPr>
          <w:ilvl w:val="0"/>
          <w:numId w:val="1"/>
        </w:numPr>
        <w:tabs>
          <w:tab w:val="left" w:pos="707"/>
        </w:tabs>
        <w:spacing w:after="0"/>
      </w:pPr>
      <w:r>
        <w:t>Как погиб Джохар Дудаев?</w:t>
      </w:r>
    </w:p>
    <w:p w:rsidR="006E5C1E" w:rsidRDefault="004C71E0">
      <w:pPr>
        <w:pStyle w:val="a3"/>
        <w:numPr>
          <w:ilvl w:val="0"/>
          <w:numId w:val="1"/>
        </w:numPr>
        <w:tabs>
          <w:tab w:val="left" w:pos="707"/>
        </w:tabs>
        <w:spacing w:after="0"/>
      </w:pPr>
      <w:r>
        <w:t>29 июля 2000 г</w:t>
      </w:r>
    </w:p>
    <w:p w:rsidR="006E5C1E" w:rsidRDefault="004C71E0">
      <w:pPr>
        <w:pStyle w:val="a3"/>
        <w:numPr>
          <w:ilvl w:val="0"/>
          <w:numId w:val="1"/>
        </w:numPr>
        <w:tabs>
          <w:tab w:val="left" w:pos="707"/>
        </w:tabs>
        <w:spacing w:after="0"/>
      </w:pPr>
      <w:r>
        <w:rPr>
          <w:i/>
          <w:iCs/>
        </w:rPr>
        <w:t>Prague Watchdog / Олег Лукин</w:t>
      </w:r>
      <w:r>
        <w:t xml:space="preserve"> Горячий август 1996 г. в Грозном (14 августа 2006). </w:t>
      </w:r>
    </w:p>
    <w:p w:rsidR="006E5C1E" w:rsidRDefault="004C71E0">
      <w:pPr>
        <w:pStyle w:val="a3"/>
        <w:numPr>
          <w:ilvl w:val="0"/>
          <w:numId w:val="1"/>
        </w:numPr>
        <w:tabs>
          <w:tab w:val="left" w:pos="707"/>
        </w:tabs>
        <w:spacing w:after="0"/>
        <w:rPr>
          <w:i/>
          <w:iCs/>
        </w:rPr>
      </w:pPr>
      <w:r>
        <w:t xml:space="preserve">«Есть ли доля правды в Указе Б.Ельцина?» видео от 28.08.2010, К. Н. Боровой: </w:t>
      </w:r>
      <w:r>
        <w:rPr>
          <w:i/>
          <w:iCs/>
        </w:rPr>
        <w:t>«Военным только подскажи, что вот тут есть деньги, есть возможность показать силу… при полном отсутствии ресурсов эта операция подготавливалась и в самом ее начале мы увидели, что подготавливалась плохо, денег было украдено слишком много, в те времена один мой знакомый занимался подрядами (предприниматель) для „Министерства обороны“ (строительными подрядами) откаты в Минобороне были от 50 % до 80 %, то есть люди зарабатывали деньги, поди плохо».</w:t>
      </w:r>
    </w:p>
    <w:p w:rsidR="006E5C1E" w:rsidRDefault="004C71E0">
      <w:pPr>
        <w:pStyle w:val="a3"/>
        <w:numPr>
          <w:ilvl w:val="0"/>
          <w:numId w:val="1"/>
        </w:numPr>
        <w:tabs>
          <w:tab w:val="left" w:pos="707"/>
        </w:tabs>
        <w:spacing w:after="0"/>
      </w:pPr>
      <w:r>
        <w:t>Ольга Трусевич, Александр Черкасов. Неизвестный солдат Кавказской войны (правозащитный центр «Мемориал»)</w:t>
      </w:r>
    </w:p>
    <w:p w:rsidR="006E5C1E" w:rsidRDefault="004C71E0">
      <w:pPr>
        <w:pStyle w:val="a3"/>
        <w:numPr>
          <w:ilvl w:val="0"/>
          <w:numId w:val="1"/>
        </w:numPr>
        <w:tabs>
          <w:tab w:val="left" w:pos="707"/>
        </w:tabs>
      </w:pPr>
      <w:r>
        <w:t>Александр Черкасов. Книга чисел. Книга утрат. Книга страшного суда («Мемориал»)</w:t>
      </w:r>
    </w:p>
    <w:p w:rsidR="006E5C1E" w:rsidRDefault="004C71E0">
      <w:pPr>
        <w:pStyle w:val="a3"/>
        <w:spacing w:after="0"/>
      </w:pPr>
      <w:r>
        <w:t>Источник: http://ru.wikipedia.org/wiki/Первая_чеченская_война</w:t>
      </w:r>
      <w:bookmarkStart w:id="0" w:name="_GoBack"/>
      <w:bookmarkEnd w:id="0"/>
    </w:p>
    <w:sectPr w:rsidR="006E5C1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7"/>
    <w:multiLevelType w:val="multilevel"/>
    <w:tmpl w:val="00000007"/>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1E0"/>
    <w:rsid w:val="004C71E0"/>
    <w:rsid w:val="006E5C1E"/>
    <w:rsid w:val="00D0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1C300-DF8A-4A8D-B8BF-6F212A78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710">
    <w:name w:val="RTF_Num 7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7"/>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7"/>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7"/>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5603</Words>
  <Characters>31940</Characters>
  <Application>Microsoft Office Word</Application>
  <DocSecurity>0</DocSecurity>
  <Lines>266</Lines>
  <Paragraphs>74</Paragraphs>
  <ScaleCrop>false</ScaleCrop>
  <Company/>
  <LinksUpToDate>false</LinksUpToDate>
  <CharactersWithSpaces>37469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2014-03-30T03:20:00Z</dcterms:created>
  <dcterms:modified xsi:type="dcterms:W3CDTF">2014-03-30T03:20:00Z</dcterms:modified>
</cp:coreProperties>
</file>