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5B" w:rsidRDefault="00154D5B" w:rsidP="001408B1">
      <w:pPr>
        <w:spacing w:line="288" w:lineRule="auto"/>
        <w:jc w:val="center"/>
        <w:rPr>
          <w:b/>
          <w:sz w:val="32"/>
          <w:szCs w:val="32"/>
        </w:rPr>
      </w:pPr>
    </w:p>
    <w:p w:rsidR="00BD5BB7" w:rsidRDefault="009E62A4" w:rsidP="001408B1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1.</w:t>
      </w:r>
      <w:r w:rsidR="00BD5BB7">
        <w:rPr>
          <w:b/>
          <w:sz w:val="32"/>
          <w:szCs w:val="32"/>
        </w:rPr>
        <w:t xml:space="preserve"> Первоначальная настройка програ</w:t>
      </w:r>
      <w:r w:rsidR="00335C30">
        <w:rPr>
          <w:b/>
          <w:sz w:val="32"/>
          <w:szCs w:val="32"/>
        </w:rPr>
        <w:t>ммы. Ввод справочной информации</w:t>
      </w:r>
    </w:p>
    <w:p w:rsidR="00BD5BB7" w:rsidRPr="00BD5BB7" w:rsidRDefault="00BD5BB7" w:rsidP="001408B1">
      <w:pPr>
        <w:spacing w:line="288" w:lineRule="auto"/>
        <w:ind w:firstLine="539"/>
        <w:jc w:val="both"/>
        <w:rPr>
          <w:sz w:val="28"/>
          <w:szCs w:val="28"/>
        </w:rPr>
      </w:pPr>
      <w:r w:rsidRPr="00BD5BB7">
        <w:rPr>
          <w:sz w:val="28"/>
          <w:szCs w:val="28"/>
        </w:rPr>
        <w:t>Программа 1С: Бухгалтерия является одной из компонентов комплексной программы 1С: Предприятие.</w:t>
      </w:r>
    </w:p>
    <w:p w:rsidR="00BD5BB7" w:rsidRDefault="00BD5BB7" w:rsidP="001408B1">
      <w:pPr>
        <w:tabs>
          <w:tab w:val="center" w:pos="4947"/>
        </w:tabs>
        <w:spacing w:line="288" w:lineRule="auto"/>
        <w:ind w:firstLine="539"/>
        <w:jc w:val="both"/>
        <w:rPr>
          <w:sz w:val="28"/>
          <w:szCs w:val="28"/>
        </w:rPr>
      </w:pPr>
      <w:r w:rsidRPr="00BD5BB7">
        <w:rPr>
          <w:sz w:val="28"/>
          <w:szCs w:val="28"/>
        </w:rPr>
        <w:t>Режимы работы программы:</w:t>
      </w:r>
    </w:p>
    <w:p w:rsidR="00BD5BB7" w:rsidRDefault="00BD5BB7" w:rsidP="001408B1">
      <w:pPr>
        <w:numPr>
          <w:ilvl w:val="0"/>
          <w:numId w:val="4"/>
        </w:numPr>
        <w:tabs>
          <w:tab w:val="clear" w:pos="1259"/>
          <w:tab w:val="num" w:pos="126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1С: Предприятие – режим ведения бухгалтерского учёта.</w:t>
      </w:r>
    </w:p>
    <w:p w:rsidR="00BD5BB7" w:rsidRDefault="00BD5BB7" w:rsidP="001408B1">
      <w:pPr>
        <w:numPr>
          <w:ilvl w:val="0"/>
          <w:numId w:val="4"/>
        </w:numPr>
        <w:tabs>
          <w:tab w:val="clear" w:pos="1259"/>
          <w:tab w:val="num" w:pos="126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Конфигуратор – позволяет модифицировать (изменять) настройки программы (изменения в порядке расчёта, изменение счёта и т. д.).</w:t>
      </w:r>
    </w:p>
    <w:p w:rsidR="00BD5BB7" w:rsidRDefault="00BD5BB7" w:rsidP="001408B1">
      <w:pPr>
        <w:numPr>
          <w:ilvl w:val="0"/>
          <w:numId w:val="4"/>
        </w:numPr>
        <w:tabs>
          <w:tab w:val="clear" w:pos="1259"/>
          <w:tab w:val="num" w:pos="126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Отладчик – позволяет отладить ошибки в программе.</w:t>
      </w:r>
    </w:p>
    <w:p w:rsidR="00BD5BB7" w:rsidRDefault="00BD5BB7" w:rsidP="001408B1">
      <w:pPr>
        <w:numPr>
          <w:ilvl w:val="0"/>
          <w:numId w:val="4"/>
        </w:numPr>
        <w:tabs>
          <w:tab w:val="clear" w:pos="1259"/>
          <w:tab w:val="num" w:pos="126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 – контролирует выполнение действий.</w:t>
      </w:r>
    </w:p>
    <w:p w:rsidR="00BD5BB7" w:rsidRDefault="00BD5BB7" w:rsidP="001408B1">
      <w:pPr>
        <w:tabs>
          <w:tab w:val="center" w:pos="4947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запуске программы на экране появляется окно «Путеводитель по конфигурациям», который является подобием «электронного учителя».</w:t>
      </w:r>
    </w:p>
    <w:p w:rsidR="00BD5BB7" w:rsidRDefault="00BD5BB7" w:rsidP="001408B1">
      <w:pPr>
        <w:tabs>
          <w:tab w:val="center" w:pos="4947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программе осуществляется при помощи главного меню которое содержит:</w:t>
      </w:r>
    </w:p>
    <w:p w:rsidR="00BD5BB7" w:rsidRDefault="00BD5BB7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– стандартные действия с файлами </w:t>
      </w:r>
      <w:r w:rsidR="009744D3">
        <w:rPr>
          <w:sz w:val="28"/>
          <w:szCs w:val="28"/>
        </w:rPr>
        <w:t>(новый, открыть, выход и т. д.)</w:t>
      </w:r>
    </w:p>
    <w:p w:rsidR="00BD5BB7" w:rsidRDefault="00BD5BB7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Операции –</w:t>
      </w:r>
      <w:r w:rsidR="00185EEB">
        <w:rPr>
          <w:sz w:val="28"/>
          <w:szCs w:val="28"/>
        </w:rPr>
        <w:t xml:space="preserve"> содержи</w:t>
      </w:r>
      <w:r>
        <w:rPr>
          <w:sz w:val="28"/>
          <w:szCs w:val="28"/>
        </w:rPr>
        <w:t>т журналы, справочники</w:t>
      </w:r>
      <w:r w:rsidR="00185EEB">
        <w:rPr>
          <w:sz w:val="28"/>
          <w:szCs w:val="28"/>
        </w:rPr>
        <w:t>, план счетов и т. д.</w:t>
      </w:r>
    </w:p>
    <w:p w:rsidR="00185EEB" w:rsidRDefault="00185EEB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Справочники – содержит информацию, данные по различным объектам имущества, сотрудникам, контрагентам и т. д.</w:t>
      </w:r>
    </w:p>
    <w:p w:rsidR="00185EEB" w:rsidRDefault="00185EEB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– первичный ввод документов.</w:t>
      </w:r>
    </w:p>
    <w:p w:rsidR="00185EEB" w:rsidRDefault="00185EEB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Журналы – позволяют просмотреть и отредактировать ранее введенные документы. В строках журнал операций, журнал проводок и общий журнал содержатся все хозяйственные операции за весь период, но существует возможность формирования журналов по объектам имущества.</w:t>
      </w:r>
    </w:p>
    <w:p w:rsidR="00185EEB" w:rsidRDefault="00185EEB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Отчёты – включают текущие и дополнительные отчёты кассовая книга и т. д. (формирование итоговых отчётов).</w:t>
      </w:r>
    </w:p>
    <w:p w:rsidR="008A142A" w:rsidRDefault="008A142A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Налоговый учёт – позволяет сформировать суммы для целей налогообложения.</w:t>
      </w:r>
    </w:p>
    <w:p w:rsidR="008A142A" w:rsidRDefault="008A142A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Сервис – позволяет осуществить дополнительные действия и изменять настройки программы.</w:t>
      </w:r>
    </w:p>
    <w:p w:rsidR="008A142A" w:rsidRDefault="008A142A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Окна – стандартный переход из одного окна в другое.</w:t>
      </w:r>
    </w:p>
    <w:p w:rsidR="008A142A" w:rsidRDefault="008A142A" w:rsidP="001408B1">
      <w:pPr>
        <w:numPr>
          <w:ilvl w:val="0"/>
          <w:numId w:val="5"/>
        </w:numPr>
        <w:tabs>
          <w:tab w:val="clear" w:pos="1260"/>
          <w:tab w:val="num" w:pos="1080"/>
          <w:tab w:val="center" w:pos="4947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Помощь – дополнительные сведения и описание программы.</w:t>
      </w:r>
    </w:p>
    <w:p w:rsidR="00D22F9B" w:rsidRDefault="00D22F9B" w:rsidP="001408B1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необходимо зарегистрировать данн</w:t>
      </w:r>
      <w:r w:rsidR="0070157C">
        <w:rPr>
          <w:sz w:val="28"/>
          <w:szCs w:val="28"/>
        </w:rPr>
        <w:t>ые по предприятию. Меню Сервис</w:t>
      </w:r>
      <w:r w:rsidR="009744D3">
        <w:rPr>
          <w:sz w:val="28"/>
          <w:szCs w:val="28"/>
        </w:rPr>
        <w:t xml:space="preserve"> </w:t>
      </w:r>
      <w:r w:rsidR="0070157C">
        <w:rPr>
          <w:sz w:val="28"/>
          <w:szCs w:val="28"/>
        </w:rPr>
        <w:t>/</w:t>
      </w:r>
      <w:r w:rsidR="009744D3">
        <w:rPr>
          <w:sz w:val="28"/>
          <w:szCs w:val="28"/>
        </w:rPr>
        <w:t xml:space="preserve"> С</w:t>
      </w:r>
      <w:r>
        <w:rPr>
          <w:sz w:val="28"/>
          <w:szCs w:val="28"/>
        </w:rPr>
        <w:t>ведения об организации.</w:t>
      </w:r>
    </w:p>
    <w:p w:rsidR="00D22F9B" w:rsidRPr="00D22F9B" w:rsidRDefault="00D22F9B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 w:rsidRPr="00D22F9B">
        <w:rPr>
          <w:b/>
          <w:bCs/>
          <w:sz w:val="28"/>
          <w:szCs w:val="28"/>
        </w:rPr>
        <w:t>Создания новых элементов.</w:t>
      </w:r>
    </w:p>
    <w:p w:rsidR="00D22F9B" w:rsidRDefault="00D22F9B" w:rsidP="001408B1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новых элементов используется первая пиктограмма « Новая стро</w:t>
      </w:r>
      <w:r w:rsidR="009744D3">
        <w:rPr>
          <w:sz w:val="28"/>
          <w:szCs w:val="28"/>
        </w:rPr>
        <w:t>ка». Для создания</w:t>
      </w:r>
      <w:r>
        <w:rPr>
          <w:sz w:val="28"/>
          <w:szCs w:val="28"/>
        </w:rPr>
        <w:t xml:space="preserve"> папки выбираем пиктограмму « Новая группа». </w:t>
      </w:r>
    </w:p>
    <w:p w:rsidR="00D22F9B" w:rsidRPr="00D22F9B" w:rsidRDefault="00D22F9B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Слева находится иерархический список представленный в древовидной форме).</w:t>
      </w:r>
    </w:p>
    <w:p w:rsidR="00D22F9B" w:rsidRPr="00D22F9B" w:rsidRDefault="00D22F9B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 w:rsidRPr="00D22F9B">
        <w:rPr>
          <w:b/>
          <w:bCs/>
          <w:sz w:val="28"/>
          <w:szCs w:val="28"/>
        </w:rPr>
        <w:t>Удаление.</w:t>
      </w:r>
    </w:p>
    <w:p w:rsidR="00D22F9B" w:rsidRDefault="00D22F9B" w:rsidP="001408B1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1С удаление осуществляется безвозвратно. Для удаления пометить одним щелчком мыши удаляемый объект. Выбрать пиктограмму пометить на удаление или нажать клавишу </w:t>
      </w:r>
      <w:r>
        <w:rPr>
          <w:sz w:val="28"/>
          <w:szCs w:val="28"/>
          <w:lang w:val="en-US"/>
        </w:rPr>
        <w:t>Delet</w:t>
      </w:r>
      <w:r>
        <w:rPr>
          <w:sz w:val="28"/>
          <w:szCs w:val="28"/>
        </w:rPr>
        <w:t>е. Пометить на удаление не означает удалить объект, чтобы произошло удаление необходимо:</w:t>
      </w:r>
    </w:p>
    <w:p w:rsidR="00D22F9B" w:rsidRDefault="00D22F9B" w:rsidP="001408B1">
      <w:pPr>
        <w:numPr>
          <w:ilvl w:val="0"/>
          <w:numId w:val="10"/>
        </w:num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закрыть все окна</w:t>
      </w:r>
    </w:p>
    <w:p w:rsidR="00D22F9B" w:rsidRDefault="0070157C" w:rsidP="001408B1">
      <w:pPr>
        <w:numPr>
          <w:ilvl w:val="0"/>
          <w:numId w:val="10"/>
        </w:num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Операции /</w:t>
      </w:r>
      <w:r w:rsidR="00D22F9B">
        <w:rPr>
          <w:sz w:val="28"/>
          <w:szCs w:val="28"/>
        </w:rPr>
        <w:t xml:space="preserve"> Удаление помеченных объектов</w:t>
      </w:r>
    </w:p>
    <w:p w:rsidR="00D22F9B" w:rsidRDefault="00D22F9B" w:rsidP="001408B1">
      <w:pPr>
        <w:numPr>
          <w:ilvl w:val="0"/>
          <w:numId w:val="10"/>
        </w:num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кнопка контроль</w:t>
      </w:r>
    </w:p>
    <w:p w:rsidR="00D22F9B" w:rsidRDefault="00D22F9B" w:rsidP="001408B1">
      <w:pPr>
        <w:numPr>
          <w:ilvl w:val="0"/>
          <w:numId w:val="10"/>
        </w:num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кнопка удалить</w:t>
      </w:r>
    </w:p>
    <w:p w:rsidR="009A31C2" w:rsidRPr="009A31C2" w:rsidRDefault="009A31C2" w:rsidP="001408B1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</w:t>
      </w:r>
      <w:r w:rsidR="009E62A4">
        <w:rPr>
          <w:b/>
          <w:bCs/>
          <w:sz w:val="32"/>
          <w:szCs w:val="32"/>
        </w:rPr>
        <w:t>2.</w:t>
      </w:r>
      <w:r w:rsidRPr="009A31C2">
        <w:rPr>
          <w:b/>
          <w:bCs/>
          <w:sz w:val="32"/>
          <w:szCs w:val="32"/>
        </w:rPr>
        <w:t xml:space="preserve"> Формирования уставного капитала (УК)</w:t>
      </w:r>
      <w:r>
        <w:rPr>
          <w:b/>
          <w:bCs/>
          <w:sz w:val="32"/>
          <w:szCs w:val="32"/>
        </w:rPr>
        <w:t xml:space="preserve">. </w:t>
      </w:r>
      <w:r w:rsidRPr="009A31C2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>вод операций</w:t>
      </w:r>
      <w:r w:rsidR="00335C30">
        <w:rPr>
          <w:b/>
          <w:bCs/>
          <w:sz w:val="32"/>
          <w:szCs w:val="32"/>
        </w:rPr>
        <w:t xml:space="preserve"> методом копирования</w:t>
      </w:r>
    </w:p>
    <w:p w:rsidR="009A31C2" w:rsidRDefault="009744D3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УК–</w:t>
      </w:r>
      <w:r w:rsidR="009A31C2">
        <w:rPr>
          <w:sz w:val="28"/>
          <w:szCs w:val="28"/>
        </w:rPr>
        <w:t xml:space="preserve"> это размер в денежном выражении средств вложенных собственниками для начала деятельности. Размер УК указывается в учредительных документах предприятия.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формирования УК в учете делается запись Д</w:t>
      </w:r>
      <w:r w:rsidR="009744D3">
        <w:rPr>
          <w:sz w:val="28"/>
          <w:szCs w:val="28"/>
        </w:rPr>
        <w:t xml:space="preserve"> </w:t>
      </w:r>
      <w:r>
        <w:rPr>
          <w:sz w:val="28"/>
          <w:szCs w:val="28"/>
        </w:rPr>
        <w:t>75.1 К</w:t>
      </w:r>
      <w:r w:rsidR="009744D3">
        <w:rPr>
          <w:sz w:val="28"/>
          <w:szCs w:val="28"/>
        </w:rPr>
        <w:t xml:space="preserve"> </w:t>
      </w:r>
      <w:r>
        <w:rPr>
          <w:sz w:val="28"/>
          <w:szCs w:val="28"/>
        </w:rPr>
        <w:t>80 (название и № всех счет</w:t>
      </w:r>
      <w:r w:rsidR="009744D3">
        <w:rPr>
          <w:sz w:val="28"/>
          <w:szCs w:val="28"/>
        </w:rPr>
        <w:t xml:space="preserve">ов можно просмотреть в плане </w:t>
      </w:r>
      <w:r>
        <w:rPr>
          <w:sz w:val="28"/>
          <w:szCs w:val="28"/>
        </w:rPr>
        <w:t xml:space="preserve">счетов. Вызов через меню Операции </w:t>
      </w:r>
      <w:r w:rsidR="0070157C">
        <w:rPr>
          <w:sz w:val="28"/>
          <w:szCs w:val="28"/>
        </w:rPr>
        <w:t>/</w:t>
      </w:r>
      <w:r>
        <w:rPr>
          <w:sz w:val="28"/>
          <w:szCs w:val="28"/>
        </w:rPr>
        <w:t xml:space="preserve"> План счетов).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1С проводка формируется через меню Документы </w:t>
      </w:r>
      <w:r w:rsidR="0070157C">
        <w:rPr>
          <w:sz w:val="28"/>
          <w:szCs w:val="28"/>
        </w:rPr>
        <w:t>/</w:t>
      </w:r>
      <w:r>
        <w:rPr>
          <w:sz w:val="28"/>
          <w:szCs w:val="28"/>
        </w:rPr>
        <w:t>Ввести операцию вручную или чер</w:t>
      </w:r>
      <w:r w:rsidR="0070157C">
        <w:rPr>
          <w:sz w:val="28"/>
          <w:szCs w:val="28"/>
        </w:rPr>
        <w:t>ез меню Документы /</w:t>
      </w:r>
      <w:r>
        <w:rPr>
          <w:sz w:val="28"/>
          <w:szCs w:val="28"/>
        </w:rPr>
        <w:t xml:space="preserve">Ввести типовую операцию </w:t>
      </w:r>
      <w:r w:rsidR="0070157C">
        <w:rPr>
          <w:sz w:val="28"/>
          <w:szCs w:val="28"/>
        </w:rPr>
        <w:t>/формирование УК /</w:t>
      </w:r>
      <w:r>
        <w:rPr>
          <w:sz w:val="28"/>
          <w:szCs w:val="28"/>
        </w:rPr>
        <w:t>формирование УК.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Ручные операции представляют собой обычную бухгалтерскую проводку не содержащую никаких счетов. Счет в нее вводится вручную.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Типовая операция –</w:t>
      </w:r>
      <w:r w:rsidR="0070157C">
        <w:rPr>
          <w:sz w:val="28"/>
          <w:szCs w:val="28"/>
        </w:rPr>
        <w:t xml:space="preserve"> </w:t>
      </w:r>
      <w:r>
        <w:rPr>
          <w:sz w:val="28"/>
          <w:szCs w:val="28"/>
        </w:rPr>
        <w:t>это готовые шаблоны проводок.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позволяет копировать строки и документы, что облегчает работу в программе.</w:t>
      </w:r>
      <w:r w:rsidR="0070157C">
        <w:rPr>
          <w:sz w:val="28"/>
          <w:szCs w:val="28"/>
        </w:rPr>
        <w:t xml:space="preserve"> </w:t>
      </w:r>
      <w:r>
        <w:rPr>
          <w:sz w:val="28"/>
          <w:szCs w:val="28"/>
        </w:rPr>
        <w:t>Копировани</w:t>
      </w:r>
      <w:r w:rsidR="0070157C">
        <w:rPr>
          <w:sz w:val="28"/>
          <w:szCs w:val="28"/>
        </w:rPr>
        <w:t>е</w:t>
      </w:r>
      <w:r>
        <w:rPr>
          <w:sz w:val="28"/>
          <w:szCs w:val="28"/>
        </w:rPr>
        <w:t xml:space="preserve"> возможно нажатием 4-й пиктограммы (копировать строки) или клавишей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9.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сохраненная информация и проведенные документы отражаются в журналах:</w:t>
      </w:r>
    </w:p>
    <w:p w:rsidR="009A31C2" w:rsidRDefault="009A31C2" w:rsidP="001408B1">
      <w:pPr>
        <w:numPr>
          <w:ilvl w:val="0"/>
          <w:numId w:val="7"/>
        </w:numPr>
        <w:tabs>
          <w:tab w:val="clear" w:pos="1800"/>
          <w:tab w:val="num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</w:t>
      </w:r>
      <w:r w:rsidR="0070157C">
        <w:rPr>
          <w:sz w:val="28"/>
          <w:szCs w:val="28"/>
        </w:rPr>
        <w:t xml:space="preserve">рнал операций – </w:t>
      </w:r>
      <w:r>
        <w:rPr>
          <w:sz w:val="28"/>
          <w:szCs w:val="28"/>
        </w:rPr>
        <w:t xml:space="preserve"> состоит из 2-х частей в верхней части находится список всех операций в документах в нижней части проводке по всем операциями.</w:t>
      </w:r>
    </w:p>
    <w:p w:rsidR="009A31C2" w:rsidRDefault="009A31C2" w:rsidP="001408B1">
      <w:pPr>
        <w:numPr>
          <w:ilvl w:val="0"/>
          <w:numId w:val="7"/>
        </w:numPr>
        <w:tabs>
          <w:tab w:val="clear" w:pos="1800"/>
          <w:tab w:val="num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проводок содержат только проводки по операциям.</w:t>
      </w:r>
    </w:p>
    <w:p w:rsidR="009A31C2" w:rsidRDefault="009A31C2" w:rsidP="001408B1">
      <w:pPr>
        <w:numPr>
          <w:ilvl w:val="0"/>
          <w:numId w:val="7"/>
        </w:numPr>
        <w:tabs>
          <w:tab w:val="clear" w:pos="1800"/>
          <w:tab w:val="num" w:pos="1080"/>
        </w:tabs>
        <w:spacing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журнал содержит только список операций и проведенных документов.</w:t>
      </w:r>
    </w:p>
    <w:p w:rsidR="009A31C2" w:rsidRPr="009A31C2" w:rsidRDefault="009E62A4" w:rsidP="001408B1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 3.</w:t>
      </w:r>
      <w:r w:rsidR="00335C30">
        <w:rPr>
          <w:b/>
          <w:bCs/>
          <w:sz w:val="32"/>
          <w:szCs w:val="32"/>
        </w:rPr>
        <w:t xml:space="preserve"> Кассовые и банковские операции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 кассовых</w:t>
      </w:r>
      <w:r w:rsidR="0070157C">
        <w:rPr>
          <w:sz w:val="28"/>
          <w:szCs w:val="28"/>
        </w:rPr>
        <w:t xml:space="preserve"> операций ведется на счете 50.1– касса в рублях и 50.11– касса в ва</w:t>
      </w:r>
      <w:r>
        <w:rPr>
          <w:sz w:val="28"/>
          <w:szCs w:val="28"/>
        </w:rPr>
        <w:t>люте.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кассу оформляются следующими бухгалтерскими проводками: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Д50.1 К51 – с расчетного счета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Д50.1 К71.1 – от подотчетных лиц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Д50.1 К75.1 – от учредителей</w:t>
      </w:r>
    </w:p>
    <w:p w:rsidR="009A31C2" w:rsidRDefault="0070157C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Д50.1 К62.1–</w:t>
      </w:r>
      <w:r w:rsidR="009A31C2">
        <w:rPr>
          <w:sz w:val="28"/>
          <w:szCs w:val="28"/>
        </w:rPr>
        <w:t xml:space="preserve"> от покупателей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наличных в кассу оформляется приходными кассовыми ордер</w:t>
      </w:r>
      <w:r w:rsidR="009E62A4">
        <w:rPr>
          <w:sz w:val="28"/>
          <w:szCs w:val="28"/>
        </w:rPr>
        <w:t>ами. В 1С через меню Документы /</w:t>
      </w:r>
      <w:r>
        <w:rPr>
          <w:sz w:val="28"/>
          <w:szCs w:val="28"/>
        </w:rPr>
        <w:t>Приходный кассовый ордер.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 наличных из кассы оформляется следующими проводками: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Д51 К50.1 – на расчетный счет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Д71.1 К50.1- подотчетным лицам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Д75.2 К50.1 – учредителям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Д60.1 К50.1 – поставщикам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 наличных из касс</w:t>
      </w:r>
      <w:r w:rsidR="0070157C">
        <w:rPr>
          <w:sz w:val="28"/>
          <w:szCs w:val="28"/>
        </w:rPr>
        <w:t>ы</w:t>
      </w:r>
      <w:r>
        <w:rPr>
          <w:sz w:val="28"/>
          <w:szCs w:val="28"/>
        </w:rPr>
        <w:t xml:space="preserve"> оформляется расходными кассовыми орде</w:t>
      </w:r>
      <w:r w:rsidR="009E62A4">
        <w:rPr>
          <w:sz w:val="28"/>
          <w:szCs w:val="28"/>
        </w:rPr>
        <w:t>рами. В 1С через Документы</w:t>
      </w:r>
      <w:r>
        <w:rPr>
          <w:sz w:val="28"/>
          <w:szCs w:val="28"/>
        </w:rPr>
        <w:t xml:space="preserve"> </w:t>
      </w:r>
      <w:r w:rsidR="009E62A4">
        <w:rPr>
          <w:sz w:val="28"/>
          <w:szCs w:val="28"/>
        </w:rPr>
        <w:t>/</w:t>
      </w:r>
      <w:r>
        <w:rPr>
          <w:sz w:val="28"/>
          <w:szCs w:val="28"/>
        </w:rPr>
        <w:t xml:space="preserve">Расходный кассовый ордер.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Кнопка «Записать» используются для быстрого промежуточного сохранения документа. Кнопка «ОК» используются для окончательного сохранения и проведения документа.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перечислению через расчетный счет в банке ведется на счете 51. </w:t>
      </w:r>
      <w:r w:rsidRPr="0070157C">
        <w:rPr>
          <w:b/>
          <w:sz w:val="28"/>
          <w:szCs w:val="28"/>
        </w:rPr>
        <w:t>Поступления на расчетный счет оформляются проводками: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Д51 К 50.1 </w:t>
      </w:r>
      <w:r w:rsidR="0070157C">
        <w:rPr>
          <w:sz w:val="28"/>
          <w:szCs w:val="28"/>
        </w:rPr>
        <w:t xml:space="preserve">– </w:t>
      </w:r>
      <w:r>
        <w:rPr>
          <w:sz w:val="28"/>
          <w:szCs w:val="28"/>
        </w:rPr>
        <w:t>из кассы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Д51 К75.1 </w:t>
      </w:r>
      <w:r w:rsidR="0070157C">
        <w:rPr>
          <w:sz w:val="28"/>
          <w:szCs w:val="28"/>
        </w:rPr>
        <w:t xml:space="preserve">– </w:t>
      </w:r>
      <w:r>
        <w:rPr>
          <w:sz w:val="28"/>
          <w:szCs w:val="28"/>
        </w:rPr>
        <w:t>от учредителя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Д51 К 62.1 </w:t>
      </w:r>
      <w:r w:rsidR="007015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 покупателя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Д51 К66 </w:t>
      </w:r>
      <w:r w:rsidR="007015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краткосрочные ссуды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Д51 К67 </w:t>
      </w:r>
      <w:r w:rsidR="0070157C">
        <w:rPr>
          <w:sz w:val="28"/>
          <w:szCs w:val="28"/>
        </w:rPr>
        <w:t xml:space="preserve">– </w:t>
      </w:r>
      <w:r>
        <w:rPr>
          <w:sz w:val="28"/>
          <w:szCs w:val="28"/>
        </w:rPr>
        <w:t>долгосрочные ссуды</w:t>
      </w:r>
    </w:p>
    <w:p w:rsidR="009A31C2" w:rsidRPr="009A31C2" w:rsidRDefault="009A31C2" w:rsidP="001408B1">
      <w:pPr>
        <w:spacing w:line="288" w:lineRule="auto"/>
        <w:ind w:firstLine="540"/>
        <w:jc w:val="both"/>
        <w:rPr>
          <w:b/>
          <w:bCs/>
          <w:sz w:val="28"/>
          <w:szCs w:val="28"/>
        </w:rPr>
      </w:pPr>
      <w:r w:rsidRPr="009A31C2">
        <w:rPr>
          <w:b/>
          <w:bCs/>
          <w:sz w:val="28"/>
          <w:szCs w:val="28"/>
        </w:rPr>
        <w:t>Перечисления с расчетного счета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Д50.1 К51 в кассу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Д68 К51 бюджету по налогам</w:t>
      </w:r>
    </w:p>
    <w:p w:rsidR="009A31C2" w:rsidRDefault="0099629A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Д69 К51 по соц. страхованию и обеспечению</w:t>
      </w:r>
      <w:r w:rsidR="009A31C2">
        <w:rPr>
          <w:sz w:val="28"/>
          <w:szCs w:val="28"/>
        </w:rPr>
        <w:t xml:space="preserve">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движения по расчетному счету оформляются выписками банка.</w:t>
      </w:r>
    </w:p>
    <w:p w:rsidR="009A31C2" w:rsidRPr="0099629A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 w:rsidRPr="0099629A">
        <w:rPr>
          <w:b/>
          <w:bCs/>
          <w:sz w:val="28"/>
          <w:szCs w:val="28"/>
        </w:rPr>
        <w:t>Отчетность по кассовым операциям.</w:t>
      </w:r>
    </w:p>
    <w:p w:rsidR="009A31C2" w:rsidRPr="003D7C91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кассир обязан вносить запись в кассовую книгу и составлять отчет кассира. В 1С данные виды отчетно</w:t>
      </w:r>
      <w:r w:rsidR="0099629A">
        <w:rPr>
          <w:sz w:val="28"/>
          <w:szCs w:val="28"/>
        </w:rPr>
        <w:t>сти формируются автоматически чере</w:t>
      </w:r>
      <w:r>
        <w:rPr>
          <w:sz w:val="28"/>
          <w:szCs w:val="28"/>
        </w:rPr>
        <w:t xml:space="preserve">з </w:t>
      </w:r>
      <w:r w:rsidR="0099629A">
        <w:rPr>
          <w:sz w:val="28"/>
          <w:szCs w:val="28"/>
        </w:rPr>
        <w:t>Отчет</w:t>
      </w:r>
      <w:r w:rsidR="009E62A4">
        <w:rPr>
          <w:sz w:val="28"/>
          <w:szCs w:val="28"/>
        </w:rPr>
        <w:t>ы /</w:t>
      </w:r>
      <w:r w:rsidRPr="003D7C91">
        <w:rPr>
          <w:sz w:val="28"/>
          <w:szCs w:val="28"/>
        </w:rPr>
        <w:t>Кассовая книга.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проведенные кассовые документы можно просмотреть: </w:t>
      </w:r>
      <w:r w:rsidR="0070157C">
        <w:rPr>
          <w:sz w:val="28"/>
          <w:szCs w:val="28"/>
        </w:rPr>
        <w:t>Журналы /</w:t>
      </w:r>
      <w:r w:rsidR="0099629A">
        <w:rPr>
          <w:sz w:val="28"/>
          <w:szCs w:val="28"/>
        </w:rPr>
        <w:t>К</w:t>
      </w:r>
      <w:r w:rsidRPr="003D7C91">
        <w:rPr>
          <w:sz w:val="28"/>
          <w:szCs w:val="28"/>
        </w:rPr>
        <w:t>асса.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="009E62A4">
        <w:rPr>
          <w:sz w:val="28"/>
          <w:szCs w:val="28"/>
        </w:rPr>
        <w:t>е банковские выписки: Журналы /</w:t>
      </w:r>
      <w:r w:rsidR="0099629A">
        <w:rPr>
          <w:sz w:val="28"/>
          <w:szCs w:val="28"/>
        </w:rPr>
        <w:t>Б</w:t>
      </w:r>
      <w:r>
        <w:rPr>
          <w:sz w:val="28"/>
          <w:szCs w:val="28"/>
        </w:rPr>
        <w:t>анк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движения денежных средств у</w:t>
      </w:r>
      <w:r w:rsidR="0099629A">
        <w:rPr>
          <w:sz w:val="28"/>
          <w:szCs w:val="28"/>
        </w:rPr>
        <w:t>д</w:t>
      </w:r>
      <w:r w:rsidR="009E62A4">
        <w:rPr>
          <w:sz w:val="28"/>
          <w:szCs w:val="28"/>
        </w:rPr>
        <w:t>обно использовать меню Отчеты /</w:t>
      </w:r>
      <w:r>
        <w:rPr>
          <w:sz w:val="28"/>
          <w:szCs w:val="28"/>
        </w:rPr>
        <w:t>Анал</w:t>
      </w:r>
      <w:r w:rsidR="009E62A4">
        <w:rPr>
          <w:sz w:val="28"/>
          <w:szCs w:val="28"/>
        </w:rPr>
        <w:t>из субконто (</w:t>
      </w:r>
      <w:r w:rsidR="0099629A">
        <w:rPr>
          <w:sz w:val="28"/>
          <w:szCs w:val="28"/>
        </w:rPr>
        <w:t>вид субконто – движение денежных</w:t>
      </w:r>
      <w:r>
        <w:rPr>
          <w:sz w:val="28"/>
          <w:szCs w:val="28"/>
        </w:rPr>
        <w:t xml:space="preserve"> средств).</w:t>
      </w:r>
    </w:p>
    <w:p w:rsidR="009A31C2" w:rsidRPr="0099629A" w:rsidRDefault="0099629A" w:rsidP="001408B1">
      <w:pPr>
        <w:spacing w:line="288" w:lineRule="auto"/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</w:t>
      </w:r>
      <w:r w:rsidR="009E62A4">
        <w:rPr>
          <w:b/>
          <w:bCs/>
          <w:sz w:val="32"/>
          <w:szCs w:val="32"/>
        </w:rPr>
        <w:t xml:space="preserve"> 4.</w:t>
      </w:r>
      <w:r w:rsidR="00335C30">
        <w:rPr>
          <w:b/>
          <w:bCs/>
          <w:sz w:val="32"/>
          <w:szCs w:val="32"/>
        </w:rPr>
        <w:t xml:space="preserve"> Учет расчетов с покупателями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на счет 62 </w:t>
      </w:r>
      <w:r w:rsidR="009E62A4">
        <w:rPr>
          <w:sz w:val="28"/>
          <w:szCs w:val="28"/>
        </w:rPr>
        <w:t xml:space="preserve">– «Расчеты с покупателями» </w:t>
      </w:r>
      <w:r>
        <w:rPr>
          <w:sz w:val="28"/>
          <w:szCs w:val="28"/>
        </w:rPr>
        <w:t>которому мог</w:t>
      </w:r>
      <w:r w:rsidR="0099629A">
        <w:rPr>
          <w:sz w:val="28"/>
          <w:szCs w:val="28"/>
        </w:rPr>
        <w:t>ут быть открыты</w:t>
      </w:r>
      <w:r>
        <w:rPr>
          <w:sz w:val="28"/>
          <w:szCs w:val="28"/>
        </w:rPr>
        <w:t xml:space="preserve"> 2 субсчета:</w:t>
      </w:r>
    </w:p>
    <w:p w:rsidR="009A31C2" w:rsidRDefault="0099629A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62.1 –</w:t>
      </w:r>
      <w:r w:rsidR="009E62A4">
        <w:rPr>
          <w:sz w:val="28"/>
          <w:szCs w:val="28"/>
        </w:rPr>
        <w:t xml:space="preserve"> расчет с покупателя</w:t>
      </w:r>
      <w:r w:rsidR="009A31C2">
        <w:rPr>
          <w:sz w:val="28"/>
          <w:szCs w:val="28"/>
        </w:rPr>
        <w:t>ми п</w:t>
      </w:r>
      <w:r>
        <w:rPr>
          <w:sz w:val="28"/>
          <w:szCs w:val="28"/>
        </w:rPr>
        <w:t xml:space="preserve">о реализации готовой продукции </w:t>
      </w:r>
      <w:r w:rsidR="009A31C2">
        <w:rPr>
          <w:sz w:val="28"/>
          <w:szCs w:val="28"/>
        </w:rPr>
        <w:t>(работ, услуг)</w:t>
      </w:r>
    </w:p>
    <w:p w:rsidR="009A31C2" w:rsidRDefault="0099629A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62.2 – </w:t>
      </w:r>
      <w:r w:rsidR="009A31C2">
        <w:rPr>
          <w:sz w:val="28"/>
          <w:szCs w:val="28"/>
        </w:rPr>
        <w:t>расчет с покупателями по предоплате в счет будущих поставок (авансы полученные)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покупат</w:t>
      </w:r>
      <w:r w:rsidR="0099629A">
        <w:rPr>
          <w:sz w:val="28"/>
          <w:szCs w:val="28"/>
        </w:rPr>
        <w:t>елей возможно на расчетный счет</w:t>
      </w:r>
      <w:r w:rsidR="009E62A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Д51 К62) или в кассу (Д50 К62).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авансы полученные предприятием вычитывает</w:t>
      </w:r>
      <w:r w:rsidR="009E62A4">
        <w:rPr>
          <w:sz w:val="28"/>
          <w:szCs w:val="28"/>
        </w:rPr>
        <w:t>ся</w:t>
      </w:r>
      <w:r>
        <w:rPr>
          <w:sz w:val="28"/>
          <w:szCs w:val="28"/>
        </w:rPr>
        <w:t xml:space="preserve"> счет-фактур</w:t>
      </w:r>
      <w:r w:rsidR="0099629A">
        <w:rPr>
          <w:sz w:val="28"/>
          <w:szCs w:val="28"/>
        </w:rPr>
        <w:t>а на аванс, через Документы /</w:t>
      </w:r>
      <w:r>
        <w:rPr>
          <w:sz w:val="28"/>
          <w:szCs w:val="28"/>
        </w:rPr>
        <w:t xml:space="preserve">Счет-фактура </w:t>
      </w:r>
      <w:r w:rsidR="0099629A">
        <w:rPr>
          <w:sz w:val="28"/>
          <w:szCs w:val="28"/>
        </w:rPr>
        <w:t>выданный</w:t>
      </w:r>
      <w:r>
        <w:rPr>
          <w:sz w:val="28"/>
          <w:szCs w:val="28"/>
        </w:rPr>
        <w:t>. Документ возможно заполнить автоматически если в</w:t>
      </w:r>
      <w:r w:rsidR="009E62A4">
        <w:rPr>
          <w:sz w:val="28"/>
          <w:szCs w:val="28"/>
        </w:rPr>
        <w:t>ыбрать строку О</w:t>
      </w:r>
      <w:r>
        <w:rPr>
          <w:sz w:val="28"/>
          <w:szCs w:val="28"/>
        </w:rPr>
        <w:t>снование и в</w:t>
      </w:r>
      <w:r w:rsidR="0099629A">
        <w:rPr>
          <w:sz w:val="28"/>
          <w:szCs w:val="28"/>
        </w:rPr>
        <w:t>вести нужн</w:t>
      </w:r>
      <w:r>
        <w:rPr>
          <w:sz w:val="28"/>
          <w:szCs w:val="28"/>
        </w:rPr>
        <w:t>ый документ на основании другого документа.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счет-фактуры выданные формируетс</w:t>
      </w:r>
      <w:r w:rsidR="0099629A">
        <w:rPr>
          <w:sz w:val="28"/>
          <w:szCs w:val="28"/>
        </w:rPr>
        <w:t>я бухгалтерская проводка Д76 К62.2.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F2CC2">
        <w:rPr>
          <w:sz w:val="28"/>
          <w:szCs w:val="28"/>
        </w:rPr>
        <w:t>с постановлением правительства</w:t>
      </w:r>
      <w:r>
        <w:rPr>
          <w:sz w:val="28"/>
          <w:szCs w:val="28"/>
        </w:rPr>
        <w:t xml:space="preserve"> все продавцы обя</w:t>
      </w:r>
      <w:r w:rsidR="001F2CC2">
        <w:rPr>
          <w:sz w:val="28"/>
          <w:szCs w:val="28"/>
        </w:rPr>
        <w:t>заны делать запись в специализированные отчеты по выданным счет-фактурам:</w:t>
      </w:r>
      <w:r w:rsidR="009E62A4">
        <w:rPr>
          <w:sz w:val="28"/>
          <w:szCs w:val="28"/>
        </w:rPr>
        <w:t xml:space="preserve"> </w:t>
      </w:r>
      <w:r w:rsidR="001F2CC2">
        <w:rPr>
          <w:sz w:val="28"/>
          <w:szCs w:val="28"/>
        </w:rPr>
        <w:t>к</w:t>
      </w:r>
      <w:r>
        <w:rPr>
          <w:sz w:val="28"/>
          <w:szCs w:val="28"/>
        </w:rPr>
        <w:t xml:space="preserve">ниги продаж или журнал </w:t>
      </w:r>
      <w:r w:rsidR="009E62A4">
        <w:rPr>
          <w:sz w:val="28"/>
          <w:szCs w:val="28"/>
        </w:rPr>
        <w:t>учета выданных счет-фактур. В 1</w:t>
      </w:r>
      <w:r>
        <w:rPr>
          <w:sz w:val="28"/>
          <w:szCs w:val="28"/>
        </w:rPr>
        <w:t>С такие зап</w:t>
      </w:r>
      <w:r w:rsidR="001F2CC2">
        <w:rPr>
          <w:sz w:val="28"/>
          <w:szCs w:val="28"/>
        </w:rPr>
        <w:t>иси формируются автоматически через меню Отчеты /</w:t>
      </w:r>
      <w:r>
        <w:rPr>
          <w:sz w:val="28"/>
          <w:szCs w:val="28"/>
        </w:rPr>
        <w:t>Книга продаж.</w:t>
      </w:r>
    </w:p>
    <w:p w:rsidR="009A31C2" w:rsidRDefault="001F2C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Все сохраненные счет-</w:t>
      </w:r>
      <w:r w:rsidR="009A31C2">
        <w:rPr>
          <w:sz w:val="28"/>
          <w:szCs w:val="28"/>
        </w:rPr>
        <w:t>фактур</w:t>
      </w:r>
      <w:r>
        <w:rPr>
          <w:sz w:val="28"/>
          <w:szCs w:val="28"/>
        </w:rPr>
        <w:t>ы</w:t>
      </w:r>
      <w:r w:rsidR="009A31C2">
        <w:rPr>
          <w:sz w:val="28"/>
          <w:szCs w:val="28"/>
        </w:rPr>
        <w:t xml:space="preserve"> выданные можно просмотреть ч</w:t>
      </w:r>
      <w:r w:rsidR="009E62A4">
        <w:rPr>
          <w:sz w:val="28"/>
          <w:szCs w:val="28"/>
        </w:rPr>
        <w:t>ерез меню Журналы /</w:t>
      </w:r>
      <w:r>
        <w:rPr>
          <w:sz w:val="28"/>
          <w:szCs w:val="28"/>
        </w:rPr>
        <w:t>С</w:t>
      </w:r>
      <w:r w:rsidR="009A31C2">
        <w:rPr>
          <w:sz w:val="28"/>
          <w:szCs w:val="28"/>
        </w:rPr>
        <w:t>чет-фактур</w:t>
      </w:r>
      <w:r>
        <w:rPr>
          <w:sz w:val="28"/>
          <w:szCs w:val="28"/>
        </w:rPr>
        <w:t>ы</w:t>
      </w:r>
      <w:r w:rsidR="009A31C2">
        <w:rPr>
          <w:sz w:val="28"/>
          <w:szCs w:val="28"/>
        </w:rPr>
        <w:t xml:space="preserve"> выданные и из этого окна вызвать книгу продаж. </w:t>
      </w:r>
    </w:p>
    <w:p w:rsidR="009A31C2" w:rsidRPr="009E62A4" w:rsidRDefault="00621663" w:rsidP="001408B1">
      <w:pPr>
        <w:spacing w:line="288" w:lineRule="auto"/>
        <w:ind w:firstLine="539"/>
        <w:jc w:val="center"/>
        <w:rPr>
          <w:b/>
          <w:bCs/>
          <w:sz w:val="32"/>
          <w:szCs w:val="32"/>
        </w:rPr>
      </w:pPr>
      <w:r w:rsidRPr="009E62A4">
        <w:rPr>
          <w:b/>
          <w:bCs/>
          <w:sz w:val="32"/>
          <w:szCs w:val="32"/>
        </w:rPr>
        <w:t xml:space="preserve">Тема </w:t>
      </w:r>
      <w:r w:rsidR="009E62A4">
        <w:rPr>
          <w:b/>
          <w:bCs/>
          <w:sz w:val="32"/>
          <w:szCs w:val="32"/>
        </w:rPr>
        <w:t>5.</w:t>
      </w:r>
      <w:r w:rsidR="00335C30">
        <w:rPr>
          <w:b/>
          <w:bCs/>
          <w:sz w:val="32"/>
          <w:szCs w:val="32"/>
        </w:rPr>
        <w:t xml:space="preserve"> Учет расчетов с поставщиками</w:t>
      </w:r>
    </w:p>
    <w:p w:rsidR="009E62A4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Ведется на счет 60 –</w:t>
      </w:r>
      <w:r w:rsidR="009E62A4">
        <w:rPr>
          <w:sz w:val="28"/>
          <w:szCs w:val="28"/>
        </w:rPr>
        <w:t xml:space="preserve"> «У</w:t>
      </w:r>
      <w:r>
        <w:rPr>
          <w:sz w:val="28"/>
          <w:szCs w:val="28"/>
        </w:rPr>
        <w:t>чет расчетов с поставщиками и подрядчиками</w:t>
      </w:r>
      <w:r w:rsidR="009E62A4">
        <w:rPr>
          <w:sz w:val="28"/>
          <w:szCs w:val="28"/>
        </w:rPr>
        <w:t>»</w:t>
      </w:r>
      <w:r>
        <w:rPr>
          <w:sz w:val="28"/>
          <w:szCs w:val="28"/>
        </w:rPr>
        <w:t xml:space="preserve"> к котор</w:t>
      </w:r>
      <w:r w:rsidR="009E62A4">
        <w:rPr>
          <w:sz w:val="28"/>
          <w:szCs w:val="28"/>
        </w:rPr>
        <w:t>ому могут быть открыты субсчета: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60.1 – учет расчетов </w:t>
      </w:r>
      <w:r w:rsidR="009E62A4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="009E62A4">
        <w:rPr>
          <w:sz w:val="28"/>
          <w:szCs w:val="28"/>
        </w:rPr>
        <w:t>оступившим товарам (работам, услугам)</w:t>
      </w:r>
      <w:r>
        <w:rPr>
          <w:sz w:val="28"/>
          <w:szCs w:val="28"/>
        </w:rPr>
        <w:t>.</w:t>
      </w:r>
    </w:p>
    <w:p w:rsidR="009A31C2" w:rsidRDefault="009E62A4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60.2 –</w:t>
      </w:r>
      <w:r w:rsidR="009A31C2">
        <w:rPr>
          <w:sz w:val="28"/>
          <w:szCs w:val="28"/>
        </w:rPr>
        <w:t xml:space="preserve"> расчет с поставщиками по предоплате (авансы выдан</w:t>
      </w:r>
      <w:r>
        <w:rPr>
          <w:sz w:val="28"/>
          <w:szCs w:val="28"/>
        </w:rPr>
        <w:t>н</w:t>
      </w:r>
      <w:r w:rsidR="009A31C2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9A31C2">
        <w:rPr>
          <w:sz w:val="28"/>
          <w:szCs w:val="28"/>
        </w:rPr>
        <w:t>)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Оплата поставщикам может, осуществляется наличными из кассы при этом выписывается РКО.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Перечисления с расчетного счета сопровождается первоначальным вып</w:t>
      </w:r>
      <w:r w:rsidR="009E62A4">
        <w:rPr>
          <w:sz w:val="28"/>
          <w:szCs w:val="28"/>
        </w:rPr>
        <w:t>исыванием Платежных поручений через Документы /Платежное</w:t>
      </w:r>
      <w:r>
        <w:rPr>
          <w:sz w:val="28"/>
          <w:szCs w:val="28"/>
        </w:rPr>
        <w:t xml:space="preserve"> поручение.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Платежное поручения –</w:t>
      </w:r>
      <w:r w:rsidR="009E62A4">
        <w:rPr>
          <w:sz w:val="28"/>
          <w:szCs w:val="28"/>
        </w:rPr>
        <w:t xml:space="preserve"> это распоряжение обслуживающему</w:t>
      </w:r>
      <w:r>
        <w:rPr>
          <w:sz w:val="28"/>
          <w:szCs w:val="28"/>
        </w:rPr>
        <w:t xml:space="preserve"> банку о перечислении денежных средств в адрес получателя.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! Указать с</w:t>
      </w:r>
      <w:r w:rsidR="00B51D77">
        <w:rPr>
          <w:sz w:val="28"/>
          <w:szCs w:val="28"/>
        </w:rPr>
        <w:t>троку основание (</w:t>
      </w:r>
      <w:r>
        <w:rPr>
          <w:sz w:val="28"/>
          <w:szCs w:val="28"/>
        </w:rPr>
        <w:t>№ договора или счета на основании которого делается оплата).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сохр</w:t>
      </w:r>
      <w:r w:rsidR="009E62A4">
        <w:rPr>
          <w:sz w:val="28"/>
          <w:szCs w:val="28"/>
        </w:rPr>
        <w:t xml:space="preserve">аненные платежные поручения не </w:t>
      </w:r>
      <w:r>
        <w:rPr>
          <w:sz w:val="28"/>
          <w:szCs w:val="28"/>
        </w:rPr>
        <w:t>формируется бухгалтерских проводок. Все сохраненные платежные поручения мож</w:t>
      </w:r>
      <w:r w:rsidR="009E62A4">
        <w:rPr>
          <w:sz w:val="28"/>
          <w:szCs w:val="28"/>
        </w:rPr>
        <w:t>но просмотреть в меню журналы /</w:t>
      </w:r>
      <w:r>
        <w:rPr>
          <w:sz w:val="28"/>
          <w:szCs w:val="28"/>
        </w:rPr>
        <w:t>Платежные документы. Выписка бан</w:t>
      </w:r>
      <w:r w:rsidR="009E62A4">
        <w:rPr>
          <w:sz w:val="28"/>
          <w:szCs w:val="28"/>
        </w:rPr>
        <w:t>ка подтверждающая</w:t>
      </w:r>
      <w:r>
        <w:rPr>
          <w:sz w:val="28"/>
          <w:szCs w:val="28"/>
        </w:rPr>
        <w:t xml:space="preserve"> оплату по платежным поручения  оформляются авто</w:t>
      </w:r>
      <w:r w:rsidR="009E62A4">
        <w:rPr>
          <w:sz w:val="28"/>
          <w:szCs w:val="28"/>
        </w:rPr>
        <w:t>матически ч/з экранную кнопку «</w:t>
      </w:r>
      <w:r>
        <w:rPr>
          <w:sz w:val="28"/>
          <w:szCs w:val="28"/>
        </w:rPr>
        <w:t>Подбор по платежным документам» в выписке банка.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этого выбрат</w:t>
      </w:r>
      <w:r w:rsidR="00AF450C">
        <w:rPr>
          <w:sz w:val="28"/>
          <w:szCs w:val="28"/>
        </w:rPr>
        <w:t>ь «Подбор по платежным документа</w:t>
      </w:r>
      <w:r>
        <w:rPr>
          <w:sz w:val="28"/>
          <w:szCs w:val="28"/>
        </w:rPr>
        <w:t xml:space="preserve">м» в появившемся окне дважды щелкнуть </w:t>
      </w:r>
      <w:r w:rsidR="00AF450C">
        <w:rPr>
          <w:sz w:val="28"/>
          <w:szCs w:val="28"/>
        </w:rPr>
        <w:t xml:space="preserve">левой кнопкой </w:t>
      </w:r>
      <w:r>
        <w:rPr>
          <w:sz w:val="28"/>
          <w:szCs w:val="28"/>
        </w:rPr>
        <w:t>мыши выбрать нужные плат</w:t>
      </w:r>
      <w:r w:rsidR="00AF450C">
        <w:rPr>
          <w:sz w:val="28"/>
          <w:szCs w:val="28"/>
        </w:rPr>
        <w:t>ежные поручения и нажать ОК. В</w:t>
      </w:r>
      <w:r>
        <w:rPr>
          <w:sz w:val="28"/>
          <w:szCs w:val="28"/>
        </w:rPr>
        <w:t>ыписка будет заполнена автоматиче</w:t>
      </w:r>
      <w:r w:rsidR="00AF450C">
        <w:rPr>
          <w:sz w:val="28"/>
          <w:szCs w:val="28"/>
        </w:rPr>
        <w:t>ски. Необходимо указать движение</w:t>
      </w:r>
      <w:r>
        <w:rPr>
          <w:sz w:val="28"/>
          <w:szCs w:val="28"/>
        </w:rPr>
        <w:t xml:space="preserve"> денежных средств. При необходимости данные выписки могут редактироваться.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Подчиненные друг другу документы можно просмотреть при помощи экранной кнопки «Действи</w:t>
      </w:r>
      <w:r w:rsidR="00AF450C">
        <w:rPr>
          <w:sz w:val="28"/>
          <w:szCs w:val="28"/>
        </w:rPr>
        <w:t>я» /</w:t>
      </w:r>
      <w:r>
        <w:rPr>
          <w:sz w:val="28"/>
          <w:szCs w:val="28"/>
        </w:rPr>
        <w:t>Структура подчиненности.</w:t>
      </w:r>
    </w:p>
    <w:p w:rsidR="009A31C2" w:rsidRPr="00AF450C" w:rsidRDefault="00AF450C" w:rsidP="001408B1">
      <w:pPr>
        <w:spacing w:line="288" w:lineRule="auto"/>
        <w:ind w:firstLine="540"/>
        <w:jc w:val="center"/>
        <w:rPr>
          <w:b/>
          <w:sz w:val="28"/>
          <w:szCs w:val="28"/>
        </w:rPr>
      </w:pPr>
      <w:r w:rsidRPr="00AF450C">
        <w:rPr>
          <w:b/>
          <w:sz w:val="28"/>
          <w:szCs w:val="28"/>
        </w:rPr>
        <w:t>Изменение</w:t>
      </w:r>
      <w:r w:rsidR="009A31C2" w:rsidRPr="00AF450C">
        <w:rPr>
          <w:b/>
          <w:sz w:val="28"/>
          <w:szCs w:val="28"/>
        </w:rPr>
        <w:t xml:space="preserve"> даты</w:t>
      </w:r>
      <w:r w:rsidR="00335C30">
        <w:rPr>
          <w:b/>
          <w:sz w:val="28"/>
          <w:szCs w:val="28"/>
        </w:rPr>
        <w:t xml:space="preserve"> данного проведенного документа</w:t>
      </w:r>
    </w:p>
    <w:p w:rsidR="009A31C2" w:rsidRPr="00621663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программ</w:t>
      </w:r>
      <w:r w:rsidR="00AF450C">
        <w:rPr>
          <w:sz w:val="28"/>
          <w:szCs w:val="28"/>
        </w:rPr>
        <w:t>е установлен запрет на изменение даты проведенного</w:t>
      </w:r>
      <w:r>
        <w:rPr>
          <w:sz w:val="28"/>
          <w:szCs w:val="28"/>
        </w:rPr>
        <w:t xml:space="preserve"> документа. Для ее </w:t>
      </w:r>
      <w:r w:rsidR="00AF450C">
        <w:rPr>
          <w:sz w:val="28"/>
          <w:szCs w:val="28"/>
        </w:rPr>
        <w:t>изменения необходимо: Журналы /</w:t>
      </w:r>
      <w:r>
        <w:rPr>
          <w:sz w:val="28"/>
          <w:szCs w:val="28"/>
        </w:rPr>
        <w:t>Журнал по объектам имущества</w:t>
      </w:r>
      <w:r w:rsidR="00AF45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F450C">
        <w:rPr>
          <w:sz w:val="28"/>
          <w:szCs w:val="28"/>
        </w:rPr>
        <w:t>журнал кассы)</w:t>
      </w:r>
      <w:r>
        <w:rPr>
          <w:sz w:val="28"/>
          <w:szCs w:val="28"/>
        </w:rPr>
        <w:t xml:space="preserve">, </w:t>
      </w:r>
      <w:r w:rsidR="00AF450C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данный документ щелкнув </w:t>
      </w:r>
      <w:r w:rsidR="00AF450C">
        <w:rPr>
          <w:sz w:val="28"/>
          <w:szCs w:val="28"/>
        </w:rPr>
        <w:t xml:space="preserve">левой кнопкой </w:t>
      </w:r>
      <w:r>
        <w:rPr>
          <w:sz w:val="28"/>
          <w:szCs w:val="28"/>
        </w:rPr>
        <w:t>мыши, правой кнопкой мыши вызвать контекстное меню в нем строку сделать непроверенным. Открыть документ, изменить дату и провести документ еще раз.</w:t>
      </w:r>
    </w:p>
    <w:p w:rsidR="009A31C2" w:rsidRPr="00335C30" w:rsidRDefault="00621663" w:rsidP="001408B1">
      <w:pPr>
        <w:spacing w:line="288" w:lineRule="auto"/>
        <w:ind w:firstLine="539"/>
        <w:jc w:val="center"/>
        <w:rPr>
          <w:b/>
          <w:bCs/>
          <w:sz w:val="32"/>
          <w:szCs w:val="32"/>
        </w:rPr>
      </w:pPr>
      <w:r w:rsidRPr="00335C30">
        <w:rPr>
          <w:b/>
          <w:bCs/>
          <w:sz w:val="32"/>
          <w:szCs w:val="32"/>
        </w:rPr>
        <w:t xml:space="preserve">Тема </w:t>
      </w:r>
      <w:r w:rsidR="00335C30">
        <w:rPr>
          <w:b/>
          <w:bCs/>
          <w:sz w:val="32"/>
          <w:szCs w:val="32"/>
        </w:rPr>
        <w:t>6.</w:t>
      </w:r>
      <w:r w:rsidR="00335C30" w:rsidRPr="00335C30">
        <w:rPr>
          <w:b/>
          <w:bCs/>
          <w:sz w:val="32"/>
          <w:szCs w:val="32"/>
        </w:rPr>
        <w:t xml:space="preserve"> Учет ОС</w:t>
      </w:r>
    </w:p>
    <w:p w:rsidR="009A31C2" w:rsidRDefault="00AF450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</w:t>
      </w:r>
      <w:r w:rsidR="009A31C2">
        <w:rPr>
          <w:sz w:val="28"/>
          <w:szCs w:val="28"/>
        </w:rPr>
        <w:t xml:space="preserve"> – это имущество предприятия, срок службы которого более 1 года. Учет Ос ведется на счете 01.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</w:t>
      </w:r>
      <w:r w:rsidR="00AF450C">
        <w:rPr>
          <w:sz w:val="28"/>
          <w:szCs w:val="28"/>
        </w:rPr>
        <w:t>оступление ОС оформляется ч/з 08 счет – «В</w:t>
      </w:r>
      <w:r>
        <w:rPr>
          <w:sz w:val="28"/>
          <w:szCs w:val="28"/>
        </w:rPr>
        <w:t>ложения в</w:t>
      </w:r>
      <w:r w:rsidR="00AF45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450C">
        <w:rPr>
          <w:sz w:val="28"/>
          <w:szCs w:val="28"/>
        </w:rPr>
        <w:t>внеоборотные активы». Поступление ОС возможно</w:t>
      </w:r>
      <w:r>
        <w:rPr>
          <w:sz w:val="28"/>
          <w:szCs w:val="28"/>
        </w:rPr>
        <w:t xml:space="preserve">: от учредителей, от поставщиков, безвозмездно. </w:t>
      </w:r>
    </w:p>
    <w:p w:rsidR="009A31C2" w:rsidRPr="00AF450C" w:rsidRDefault="009A31C2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 w:rsidRPr="00AF450C">
        <w:rPr>
          <w:b/>
          <w:bCs/>
          <w:sz w:val="28"/>
          <w:szCs w:val="28"/>
        </w:rPr>
        <w:t>6.1 Поступление ОС от учредителей в счет вклада в УК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 w:rsidRPr="00D554BE"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проводкой:</w:t>
      </w:r>
    </w:p>
    <w:p w:rsidR="00AF450C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Д08.4 К 75.1 на с</w:t>
      </w:r>
      <w:r w:rsidR="00AF450C">
        <w:rPr>
          <w:sz w:val="28"/>
          <w:szCs w:val="28"/>
        </w:rPr>
        <w:t>умму договорного оформления. В 1</w:t>
      </w:r>
      <w:r>
        <w:rPr>
          <w:sz w:val="28"/>
          <w:szCs w:val="28"/>
        </w:rPr>
        <w:t xml:space="preserve">С проводка формируется ч/з меню документы </w:t>
      </w:r>
      <w:r w:rsidR="00AF450C">
        <w:rPr>
          <w:sz w:val="28"/>
          <w:szCs w:val="28"/>
        </w:rPr>
        <w:t>/ввести операцию вручную или</w:t>
      </w:r>
    </w:p>
    <w:p w:rsidR="009A31C2" w:rsidRPr="00D554BE" w:rsidRDefault="00AF450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Ввести типовую операцию /</w:t>
      </w:r>
      <w:r w:rsidR="009A31C2">
        <w:rPr>
          <w:sz w:val="28"/>
          <w:szCs w:val="28"/>
        </w:rPr>
        <w:t>Ка</w:t>
      </w:r>
      <w:r>
        <w:rPr>
          <w:sz w:val="28"/>
          <w:szCs w:val="28"/>
        </w:rPr>
        <w:t>питальные вложения в ОС и НМА /П</w:t>
      </w:r>
      <w:r w:rsidR="009A31C2">
        <w:rPr>
          <w:sz w:val="28"/>
          <w:szCs w:val="28"/>
        </w:rPr>
        <w:t xml:space="preserve">оступления ОС от учредителей в счет вклада в УК. Не забывать вводить количество </w:t>
      </w:r>
    </w:p>
    <w:p w:rsidR="009A31C2" w:rsidRPr="00AF450C" w:rsidRDefault="009A31C2" w:rsidP="001408B1">
      <w:pPr>
        <w:spacing w:line="288" w:lineRule="auto"/>
        <w:ind w:firstLine="540"/>
        <w:jc w:val="center"/>
        <w:rPr>
          <w:bCs/>
          <w:i/>
          <w:sz w:val="28"/>
          <w:szCs w:val="28"/>
        </w:rPr>
      </w:pPr>
      <w:r w:rsidRPr="00AF450C">
        <w:rPr>
          <w:bCs/>
          <w:i/>
          <w:sz w:val="28"/>
          <w:szCs w:val="28"/>
        </w:rPr>
        <w:t>Ввод сложных бухгалтерских проводок.</w:t>
      </w:r>
    </w:p>
    <w:p w:rsidR="009A31C2" w:rsidRDefault="001408B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Сложными бухгалтерскими</w:t>
      </w:r>
      <w:r w:rsidR="00335C30">
        <w:rPr>
          <w:sz w:val="28"/>
          <w:szCs w:val="28"/>
        </w:rPr>
        <w:t xml:space="preserve"> п</w:t>
      </w:r>
      <w:r w:rsidR="009A31C2">
        <w:rPr>
          <w:sz w:val="28"/>
          <w:szCs w:val="28"/>
        </w:rPr>
        <w:t>роводками называ</w:t>
      </w:r>
      <w:r w:rsidR="00335C30">
        <w:rPr>
          <w:sz w:val="28"/>
          <w:szCs w:val="28"/>
        </w:rPr>
        <w:t>ют пр</w:t>
      </w:r>
      <w:r>
        <w:rPr>
          <w:sz w:val="28"/>
          <w:szCs w:val="28"/>
        </w:rPr>
        <w:t>о</w:t>
      </w:r>
      <w:r w:rsidR="00335C30">
        <w:rPr>
          <w:sz w:val="28"/>
          <w:szCs w:val="28"/>
        </w:rPr>
        <w:t>водки, в которых по Дт или по Кр</w:t>
      </w:r>
      <w:r w:rsidR="009A31C2">
        <w:rPr>
          <w:sz w:val="28"/>
          <w:szCs w:val="28"/>
        </w:rPr>
        <w:t xml:space="preserve"> </w:t>
      </w:r>
      <w:r w:rsidR="00335C30">
        <w:rPr>
          <w:sz w:val="28"/>
          <w:szCs w:val="28"/>
        </w:rPr>
        <w:t xml:space="preserve">отражаются </w:t>
      </w:r>
      <w:r w:rsidR="009A31C2">
        <w:rPr>
          <w:sz w:val="28"/>
          <w:szCs w:val="28"/>
        </w:rPr>
        <w:t>сразу несколько счетов. Например от учредителей Доскина и Чурбанова в счете вклада в УК поступил станок СДУ-11 по согласованной стоимости 2</w:t>
      </w:r>
      <w:r w:rsidR="00335C30">
        <w:rPr>
          <w:sz w:val="28"/>
          <w:szCs w:val="28"/>
        </w:rPr>
        <w:t>5000 руб. Доли распределили поро</w:t>
      </w:r>
      <w:r w:rsidR="009A31C2">
        <w:rPr>
          <w:sz w:val="28"/>
          <w:szCs w:val="28"/>
        </w:rPr>
        <w:t>вну.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Default="009B07CF" w:rsidP="001408B1">
      <w:pPr>
        <w:spacing w:line="288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171pt;margin-top:.4pt;width:18pt;height:36pt;z-index:251657728"/>
        </w:pict>
      </w:r>
      <w:r w:rsidR="009A31C2">
        <w:rPr>
          <w:sz w:val="28"/>
          <w:szCs w:val="28"/>
        </w:rPr>
        <w:t>Д08.4 К75.1  0,5    12500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Д08.4 К75.1  0,5    12500 </w:t>
      </w:r>
      <w:r w:rsidR="00335C30">
        <w:rPr>
          <w:sz w:val="28"/>
          <w:szCs w:val="28"/>
        </w:rPr>
        <w:tab/>
      </w:r>
      <w:r w:rsidR="00335C30">
        <w:rPr>
          <w:sz w:val="28"/>
          <w:szCs w:val="28"/>
        </w:rPr>
        <w:tab/>
      </w:r>
      <w:r>
        <w:rPr>
          <w:sz w:val="28"/>
          <w:szCs w:val="28"/>
        </w:rPr>
        <w:t>простые проводки.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Default="009B07CF" w:rsidP="001408B1">
      <w:pPr>
        <w:spacing w:line="288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88" style="position:absolute;left:0;text-align:left;margin-left:180pt;margin-top:6.15pt;width:18pt;height:45pt;z-index:251658752"/>
        </w:pict>
      </w:r>
      <w:r w:rsidR="009A31C2">
        <w:rPr>
          <w:sz w:val="28"/>
          <w:szCs w:val="28"/>
        </w:rPr>
        <w:t>Д 08.4 СДУ-11    1  25000</w:t>
      </w:r>
    </w:p>
    <w:p w:rsidR="009A31C2" w:rsidRDefault="00335C30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31C2">
        <w:rPr>
          <w:sz w:val="28"/>
          <w:szCs w:val="28"/>
        </w:rPr>
        <w:t>К 75.1           12500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="0033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75.1             12500  </w:t>
      </w:r>
      <w:r w:rsidR="00335C30">
        <w:rPr>
          <w:sz w:val="28"/>
          <w:szCs w:val="28"/>
        </w:rPr>
        <w:tab/>
      </w:r>
      <w:r>
        <w:rPr>
          <w:sz w:val="28"/>
          <w:szCs w:val="28"/>
        </w:rPr>
        <w:t>сложная проводка.</w:t>
      </w:r>
    </w:p>
    <w:p w:rsidR="009A31C2" w:rsidRDefault="00335C3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 сложных проводок осуществляет</w:t>
      </w:r>
      <w:r w:rsidR="009A31C2">
        <w:rPr>
          <w:sz w:val="28"/>
          <w:szCs w:val="28"/>
        </w:rPr>
        <w:t>ся ч/з режим ручных операций причем для созд</w:t>
      </w:r>
      <w:r>
        <w:rPr>
          <w:sz w:val="28"/>
          <w:szCs w:val="28"/>
        </w:rPr>
        <w:t>ания новой строки используют 2-</w:t>
      </w:r>
      <w:r w:rsidR="001408B1">
        <w:rPr>
          <w:sz w:val="28"/>
          <w:szCs w:val="28"/>
        </w:rPr>
        <w:t>ю пиктограмму «</w:t>
      </w:r>
      <w:r>
        <w:rPr>
          <w:sz w:val="28"/>
          <w:szCs w:val="28"/>
        </w:rPr>
        <w:t>Н</w:t>
      </w:r>
      <w:r w:rsidR="009A31C2">
        <w:rPr>
          <w:sz w:val="28"/>
          <w:szCs w:val="28"/>
        </w:rPr>
        <w:t>овая корреспонденция». После ввода 1 строки её необходимо «Записат</w:t>
      </w:r>
      <w:r>
        <w:rPr>
          <w:sz w:val="28"/>
          <w:szCs w:val="28"/>
        </w:rPr>
        <w:t>ь». На экране появится сообщение о том что «Не завершена сложная проводка» /</w:t>
      </w:r>
      <w:r w:rsidR="009A31C2">
        <w:rPr>
          <w:sz w:val="28"/>
          <w:szCs w:val="28"/>
        </w:rPr>
        <w:t>ОК и продолжить ввод ново</w:t>
      </w:r>
      <w:r>
        <w:rPr>
          <w:sz w:val="28"/>
          <w:szCs w:val="28"/>
        </w:rPr>
        <w:t>й строки второй пиктограммой</w:t>
      </w:r>
      <w:r w:rsidR="009A31C2">
        <w:rPr>
          <w:sz w:val="28"/>
          <w:szCs w:val="28"/>
        </w:rPr>
        <w:t>.</w:t>
      </w:r>
    </w:p>
    <w:p w:rsidR="009A31C2" w:rsidRPr="00335C30" w:rsidRDefault="009A31C2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 w:rsidRPr="00335C30">
        <w:rPr>
          <w:b/>
          <w:bCs/>
          <w:sz w:val="28"/>
          <w:szCs w:val="28"/>
        </w:rPr>
        <w:t>6.2 Поступ</w:t>
      </w:r>
      <w:r w:rsidR="00335C30">
        <w:rPr>
          <w:b/>
          <w:bCs/>
          <w:sz w:val="28"/>
          <w:szCs w:val="28"/>
        </w:rPr>
        <w:t>ления ОС от поставщика за плату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Оформляется проводками:</w:t>
      </w:r>
    </w:p>
    <w:p w:rsidR="009A31C2" w:rsidRDefault="00335C30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 08.4 К60.1 – на платную стоимос</w:t>
      </w:r>
      <w:r w:rsidR="009A31C2">
        <w:rPr>
          <w:sz w:val="28"/>
          <w:szCs w:val="28"/>
        </w:rPr>
        <w:t>ть ОС без НДС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 19.1 К60.1 – на сумму НДС.</w:t>
      </w:r>
    </w:p>
    <w:p w:rsidR="009A31C2" w:rsidRDefault="001408B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9A31C2">
        <w:rPr>
          <w:sz w:val="28"/>
          <w:szCs w:val="28"/>
        </w:rPr>
        <w:t>С проводка формируются ав</w:t>
      </w:r>
      <w:r w:rsidR="00335C30">
        <w:rPr>
          <w:sz w:val="28"/>
          <w:szCs w:val="28"/>
        </w:rPr>
        <w:t>томатически ч/з меню Документы/ Учет ОС /</w:t>
      </w:r>
      <w:r w:rsidR="009A31C2">
        <w:rPr>
          <w:sz w:val="28"/>
          <w:szCs w:val="28"/>
        </w:rPr>
        <w:t>Поступления ОС.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Строку договора необходимо заполнить, указав № договора или счета т. к. ранее по</w:t>
      </w:r>
      <w:r w:rsidR="00335C30">
        <w:rPr>
          <w:sz w:val="28"/>
          <w:szCs w:val="28"/>
        </w:rPr>
        <w:t xml:space="preserve"> </w:t>
      </w:r>
      <w:r>
        <w:rPr>
          <w:sz w:val="28"/>
          <w:szCs w:val="28"/>
        </w:rPr>
        <w:t>этому счету могла быть предоплата поэтому при проведении документа автоматически сформируется проводка: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 60.1 К60.1</w:t>
      </w:r>
    </w:p>
    <w:p w:rsidR="009A31C2" w:rsidRPr="00335C30" w:rsidRDefault="00335C30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 Поступление ОС безвозмездно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Оформляется бух. проводкой Д08.4 К98.21. в 1С проводка формируетс</w:t>
      </w:r>
      <w:r w:rsidR="001408B1">
        <w:rPr>
          <w:sz w:val="28"/>
          <w:szCs w:val="28"/>
        </w:rPr>
        <w:t>я автоматически ч/з Документы /Ввести  типовую операцию /</w:t>
      </w:r>
      <w:r>
        <w:rPr>
          <w:sz w:val="28"/>
          <w:szCs w:val="28"/>
        </w:rPr>
        <w:t>Капитал</w:t>
      </w:r>
      <w:r w:rsidR="001408B1">
        <w:rPr>
          <w:sz w:val="28"/>
          <w:szCs w:val="28"/>
        </w:rPr>
        <w:t>ьные вложения в ОС и НМА /П</w:t>
      </w:r>
      <w:r>
        <w:rPr>
          <w:sz w:val="28"/>
          <w:szCs w:val="28"/>
        </w:rPr>
        <w:t>оступления ОС безвозмездно.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ввода первой строки её необходимо записать, причем автоматически </w:t>
      </w:r>
      <w:r w:rsidR="001408B1">
        <w:rPr>
          <w:sz w:val="28"/>
          <w:szCs w:val="28"/>
        </w:rPr>
        <w:t>с</w:t>
      </w:r>
      <w:r>
        <w:rPr>
          <w:sz w:val="28"/>
          <w:szCs w:val="28"/>
        </w:rPr>
        <w:t>формируется вторая  строка со счетами налогового учета.</w:t>
      </w:r>
    </w:p>
    <w:p w:rsidR="009A31C2" w:rsidRPr="001408B1" w:rsidRDefault="009A31C2" w:rsidP="001408B1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 w:rsidRPr="001408B1">
        <w:rPr>
          <w:b/>
          <w:bCs/>
          <w:sz w:val="28"/>
          <w:szCs w:val="28"/>
        </w:rPr>
        <w:t>6.4</w:t>
      </w:r>
      <w:r w:rsidR="001408B1">
        <w:rPr>
          <w:b/>
          <w:bCs/>
          <w:sz w:val="28"/>
          <w:szCs w:val="28"/>
        </w:rPr>
        <w:t xml:space="preserve"> Монтаж и накладка оборудования</w:t>
      </w:r>
    </w:p>
    <w:p w:rsidR="001408B1" w:rsidRDefault="001408B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</w:t>
      </w:r>
      <w:r w:rsidR="009A31C2">
        <w:rPr>
          <w:sz w:val="28"/>
          <w:szCs w:val="28"/>
        </w:rPr>
        <w:t xml:space="preserve"> об</w:t>
      </w:r>
      <w:r>
        <w:rPr>
          <w:sz w:val="28"/>
          <w:szCs w:val="28"/>
        </w:rPr>
        <w:t>орудования формируется проводки: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07 К</w:t>
      </w:r>
      <w:r w:rsidR="00140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60.1 – на покупную стоимость оборудования без НДС.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19.1 К 60.1 – на сумму НДС.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Проводка формируется автоматически при проведении док</w:t>
      </w:r>
      <w:r w:rsidR="001408B1">
        <w:rPr>
          <w:sz w:val="28"/>
          <w:szCs w:val="28"/>
        </w:rPr>
        <w:t>умента «</w:t>
      </w:r>
      <w:r>
        <w:rPr>
          <w:sz w:val="28"/>
          <w:szCs w:val="28"/>
        </w:rPr>
        <w:t>Поступление обо</w:t>
      </w:r>
      <w:r w:rsidR="001408B1">
        <w:rPr>
          <w:sz w:val="28"/>
          <w:szCs w:val="28"/>
        </w:rPr>
        <w:t>рудования» ч/з меню Документы /Учет ОС /</w:t>
      </w:r>
      <w:r>
        <w:rPr>
          <w:sz w:val="28"/>
          <w:szCs w:val="28"/>
        </w:rPr>
        <w:t xml:space="preserve">Поступление оборудования. 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Новый склад м</w:t>
      </w:r>
      <w:r w:rsidR="001408B1">
        <w:rPr>
          <w:sz w:val="28"/>
          <w:szCs w:val="28"/>
        </w:rPr>
        <w:t>ожно вести ч/з меню Справочники /</w:t>
      </w:r>
      <w:r>
        <w:rPr>
          <w:sz w:val="28"/>
          <w:szCs w:val="28"/>
        </w:rPr>
        <w:t>Места хранен</w:t>
      </w:r>
      <w:r w:rsidR="001408B1">
        <w:rPr>
          <w:sz w:val="28"/>
          <w:szCs w:val="28"/>
        </w:rPr>
        <w:t>ия материально-производственных запасов</w:t>
      </w:r>
      <w:r>
        <w:rPr>
          <w:sz w:val="28"/>
          <w:szCs w:val="28"/>
        </w:rPr>
        <w:t xml:space="preserve"> (МПЗ).</w:t>
      </w:r>
    </w:p>
    <w:p w:rsidR="009A31C2" w:rsidRDefault="001408B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</w:t>
      </w:r>
      <w:r w:rsidR="009A31C2">
        <w:rPr>
          <w:sz w:val="28"/>
          <w:szCs w:val="28"/>
        </w:rPr>
        <w:t xml:space="preserve"> оборудования в монтаж формируется проводка: 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Д08.3К07 – на покупную стоимость оборудования  без НДС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проводка формируется автоматич</w:t>
      </w:r>
      <w:r w:rsidR="001408B1">
        <w:rPr>
          <w:sz w:val="28"/>
          <w:szCs w:val="28"/>
        </w:rPr>
        <w:t>ески при проведения документа «</w:t>
      </w:r>
      <w:r>
        <w:rPr>
          <w:sz w:val="28"/>
          <w:szCs w:val="28"/>
        </w:rPr>
        <w:t>Акт приемки передачи оборудовани</w:t>
      </w:r>
      <w:r w:rsidR="001408B1">
        <w:rPr>
          <w:sz w:val="28"/>
          <w:szCs w:val="28"/>
        </w:rPr>
        <w:t>я в монтаж» ч/з меню Документы /Учет ОС /П</w:t>
      </w:r>
      <w:r>
        <w:rPr>
          <w:sz w:val="28"/>
          <w:szCs w:val="28"/>
        </w:rPr>
        <w:t>ередача оборудования в монтаж.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не проводится необходи</w:t>
      </w:r>
      <w:r w:rsidR="001408B1">
        <w:rPr>
          <w:sz w:val="28"/>
          <w:szCs w:val="28"/>
        </w:rPr>
        <w:t>мо проверить дату и наименование</w:t>
      </w:r>
      <w:r>
        <w:rPr>
          <w:sz w:val="28"/>
          <w:szCs w:val="28"/>
        </w:rPr>
        <w:t xml:space="preserve"> склада (где принят и откуда отпускается).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монтажа возникают дополнительные затраты. Если монтаж осуществляет сторонняя организ</w:t>
      </w:r>
      <w:r w:rsidR="001408B1">
        <w:rPr>
          <w:sz w:val="28"/>
          <w:szCs w:val="28"/>
        </w:rPr>
        <w:t>ация, то оформляется документ «</w:t>
      </w:r>
      <w:r>
        <w:rPr>
          <w:sz w:val="28"/>
          <w:szCs w:val="28"/>
        </w:rPr>
        <w:t>Акт об оказ</w:t>
      </w:r>
      <w:r w:rsidR="001408B1">
        <w:rPr>
          <w:sz w:val="28"/>
          <w:szCs w:val="28"/>
        </w:rPr>
        <w:t xml:space="preserve">ании услуг сторонней организацией» </w:t>
      </w:r>
      <w:r>
        <w:rPr>
          <w:sz w:val="28"/>
          <w:szCs w:val="28"/>
        </w:rPr>
        <w:t>ч</w:t>
      </w:r>
      <w:r w:rsidR="001408B1">
        <w:rPr>
          <w:sz w:val="28"/>
          <w:szCs w:val="28"/>
        </w:rPr>
        <w:t>/з меню Документы /О</w:t>
      </w:r>
      <w:r>
        <w:rPr>
          <w:sz w:val="28"/>
          <w:szCs w:val="28"/>
        </w:rPr>
        <w:t xml:space="preserve">бщего </w:t>
      </w:r>
      <w:r w:rsidR="001408B1">
        <w:rPr>
          <w:sz w:val="28"/>
          <w:szCs w:val="28"/>
        </w:rPr>
        <w:t>назначения –/У</w:t>
      </w:r>
      <w:r>
        <w:rPr>
          <w:sz w:val="28"/>
          <w:szCs w:val="28"/>
        </w:rPr>
        <w:t>слуги сторонних организаций. Кор. счет по услугам по монтажу 08.3</w:t>
      </w:r>
    </w:p>
    <w:p w:rsidR="001408B1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проведения</w:t>
      </w:r>
      <w:r w:rsidR="001408B1">
        <w:rPr>
          <w:sz w:val="28"/>
          <w:szCs w:val="28"/>
        </w:rPr>
        <w:t xml:space="preserve"> документа формируется проводки:</w:t>
      </w:r>
    </w:p>
    <w:p w:rsidR="001408B1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408B1">
        <w:rPr>
          <w:sz w:val="28"/>
          <w:szCs w:val="28"/>
        </w:rPr>
        <w:t xml:space="preserve"> </w:t>
      </w:r>
      <w:r>
        <w:rPr>
          <w:sz w:val="28"/>
          <w:szCs w:val="28"/>
        </w:rPr>
        <w:t>08.3 К</w:t>
      </w:r>
      <w:r w:rsidR="001408B1">
        <w:rPr>
          <w:sz w:val="28"/>
          <w:szCs w:val="28"/>
        </w:rPr>
        <w:t xml:space="preserve"> 60.1 (76) –</w:t>
      </w:r>
      <w:r>
        <w:rPr>
          <w:sz w:val="28"/>
          <w:szCs w:val="28"/>
        </w:rPr>
        <w:t xml:space="preserve"> на услуг</w:t>
      </w:r>
      <w:r w:rsidR="001408B1">
        <w:rPr>
          <w:sz w:val="28"/>
          <w:szCs w:val="28"/>
        </w:rPr>
        <w:t>и по монтажу без НДС</w:t>
      </w:r>
    </w:p>
    <w:p w:rsidR="009A31C2" w:rsidRDefault="001408B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Д19.1 К60.1(76) –</w:t>
      </w:r>
      <w:r w:rsidR="009A31C2">
        <w:rPr>
          <w:sz w:val="28"/>
          <w:szCs w:val="28"/>
        </w:rPr>
        <w:t xml:space="preserve"> на сумму НДС</w:t>
      </w:r>
    </w:p>
    <w:p w:rsidR="009A31C2" w:rsidRDefault="009A31C2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Счет-фактур</w:t>
      </w:r>
      <w:r w:rsidR="001408B1">
        <w:rPr>
          <w:sz w:val="28"/>
          <w:szCs w:val="28"/>
        </w:rPr>
        <w:t>а полученный</w:t>
      </w:r>
      <w:r>
        <w:rPr>
          <w:sz w:val="28"/>
          <w:szCs w:val="28"/>
        </w:rPr>
        <w:t xml:space="preserve"> от поставщиков услуг оформляетс</w:t>
      </w:r>
      <w:r w:rsidR="00703CAA">
        <w:rPr>
          <w:sz w:val="28"/>
          <w:szCs w:val="28"/>
        </w:rPr>
        <w:t>я автоматически если в строке «</w:t>
      </w:r>
      <w:r>
        <w:rPr>
          <w:sz w:val="28"/>
          <w:szCs w:val="28"/>
        </w:rPr>
        <w:t>Документ оприходывания» выбрать нужные услуги сторонних организаций.</w:t>
      </w:r>
    </w:p>
    <w:p w:rsidR="009A31C2" w:rsidRPr="00703CAA" w:rsidRDefault="00703CAA" w:rsidP="00703CAA">
      <w:pPr>
        <w:spacing w:line="288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 ОС в эксплуатацию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Д08.4 К60.1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Д19.1 К60.1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Д01.1 К08.</w:t>
      </w:r>
      <w:r w:rsidR="00703CAA">
        <w:rPr>
          <w:sz w:val="28"/>
          <w:szCs w:val="28"/>
        </w:rPr>
        <w:t>4 – ввод ОС в эксплуатацию по</w:t>
      </w:r>
      <w:r>
        <w:rPr>
          <w:sz w:val="28"/>
          <w:szCs w:val="28"/>
        </w:rPr>
        <w:t xml:space="preserve"> первоначальной стоимости.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Д07 К60.1</w:t>
      </w:r>
    </w:p>
    <w:p w:rsidR="009A31C2" w:rsidRDefault="00703CAA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Д19.1 К60.1 – поступление</w:t>
      </w:r>
      <w:r w:rsidR="009A31C2">
        <w:rPr>
          <w:sz w:val="28"/>
          <w:szCs w:val="28"/>
        </w:rPr>
        <w:t xml:space="preserve"> оборудования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Default="00703CAA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Д08.3 К07 –</w:t>
      </w:r>
      <w:r w:rsidR="009A31C2">
        <w:rPr>
          <w:sz w:val="28"/>
          <w:szCs w:val="28"/>
        </w:rPr>
        <w:t xml:space="preserve"> передача оборудования в монтаж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Д08.3 К60.1(76)</w:t>
      </w:r>
    </w:p>
    <w:p w:rsidR="009A31C2" w:rsidRDefault="00703CAA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Д19.1 К60.1 (76) – </w:t>
      </w:r>
      <w:r w:rsidR="009A31C2">
        <w:rPr>
          <w:sz w:val="28"/>
          <w:szCs w:val="28"/>
        </w:rPr>
        <w:t>монтаж /затрат</w:t>
      </w:r>
      <w:r>
        <w:rPr>
          <w:sz w:val="28"/>
          <w:szCs w:val="28"/>
        </w:rPr>
        <w:t>ы</w:t>
      </w:r>
      <w:r w:rsidR="009A31C2">
        <w:rPr>
          <w:sz w:val="28"/>
          <w:szCs w:val="28"/>
        </w:rPr>
        <w:t xml:space="preserve"> по монтажу 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Д01.1 К 08.3 –</w:t>
      </w:r>
      <w:r w:rsidR="00703CAA">
        <w:rPr>
          <w:sz w:val="28"/>
          <w:szCs w:val="28"/>
        </w:rPr>
        <w:t xml:space="preserve"> </w:t>
      </w:r>
      <w:r>
        <w:rPr>
          <w:sz w:val="28"/>
          <w:szCs w:val="28"/>
        </w:rPr>
        <w:t>ввод в эксплуатации по первоначальной стоимости ( Покупная стоимость без НДС</w:t>
      </w:r>
      <w:r w:rsidR="00703CA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703CAA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по монтажу без НДС)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Поводка на в</w:t>
      </w:r>
      <w:r w:rsidR="00703CAA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703CAA">
        <w:rPr>
          <w:sz w:val="28"/>
          <w:szCs w:val="28"/>
        </w:rPr>
        <w:t xml:space="preserve">в </w:t>
      </w:r>
      <w:r>
        <w:rPr>
          <w:sz w:val="28"/>
          <w:szCs w:val="28"/>
        </w:rPr>
        <w:t>эксплуатацию формируется автоматич</w:t>
      </w:r>
      <w:r w:rsidR="00703CAA">
        <w:rPr>
          <w:sz w:val="28"/>
          <w:szCs w:val="28"/>
        </w:rPr>
        <w:t>ески при проведении документа «</w:t>
      </w:r>
      <w:r>
        <w:rPr>
          <w:sz w:val="28"/>
          <w:szCs w:val="28"/>
        </w:rPr>
        <w:t xml:space="preserve">Акт ввода в </w:t>
      </w:r>
      <w:r w:rsidR="00703CAA">
        <w:rPr>
          <w:sz w:val="28"/>
          <w:szCs w:val="28"/>
        </w:rPr>
        <w:t>эксплуатацию» ч/з меню Документы /Учет ОС /В</w:t>
      </w:r>
      <w:r>
        <w:rPr>
          <w:sz w:val="28"/>
          <w:szCs w:val="28"/>
        </w:rPr>
        <w:t>вод в эксплуатацию ОС.</w:t>
      </w:r>
    </w:p>
    <w:p w:rsidR="00703CAA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08.4 – используется ес</w:t>
      </w:r>
      <w:r w:rsidR="00703CAA">
        <w:rPr>
          <w:sz w:val="28"/>
          <w:szCs w:val="28"/>
        </w:rPr>
        <w:t>ли по объекту не было монтажа;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08.3 – если был дополнительный монтаж.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стоимость определяется автоматическ</w:t>
      </w:r>
      <w:r w:rsidR="00703CAA">
        <w:rPr>
          <w:sz w:val="28"/>
          <w:szCs w:val="28"/>
        </w:rPr>
        <w:t>и нажатием на экранную кнопку «</w:t>
      </w:r>
      <w:r>
        <w:rPr>
          <w:sz w:val="28"/>
          <w:szCs w:val="28"/>
        </w:rPr>
        <w:t>Объем</w:t>
      </w:r>
      <w:r w:rsidR="00703CAA">
        <w:rPr>
          <w:sz w:val="28"/>
          <w:szCs w:val="28"/>
        </w:rPr>
        <w:t xml:space="preserve"> вложений во необоротные активы».</w:t>
      </w:r>
    </w:p>
    <w:p w:rsidR="009A31C2" w:rsidRDefault="00703CAA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Новое место эксплуатации вводится ч/з меню Справочник /</w:t>
      </w:r>
      <w:r w:rsidR="009A31C2">
        <w:rPr>
          <w:sz w:val="28"/>
          <w:szCs w:val="28"/>
        </w:rPr>
        <w:t xml:space="preserve">Подразделения. 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Флажок </w:t>
      </w:r>
      <w:r w:rsidR="00703CAA">
        <w:rPr>
          <w:sz w:val="28"/>
          <w:szCs w:val="28"/>
        </w:rPr>
        <w:t>«</w:t>
      </w:r>
      <w:r>
        <w:rPr>
          <w:sz w:val="28"/>
          <w:szCs w:val="28"/>
        </w:rPr>
        <w:t>подлежит амортизации</w:t>
      </w:r>
      <w:r w:rsidR="00703CAA">
        <w:rPr>
          <w:sz w:val="28"/>
          <w:szCs w:val="28"/>
        </w:rPr>
        <w:t xml:space="preserve">» </w:t>
      </w:r>
      <w:r>
        <w:rPr>
          <w:sz w:val="28"/>
          <w:szCs w:val="28"/>
        </w:rPr>
        <w:t>ис</w:t>
      </w:r>
      <w:r w:rsidR="00703CAA">
        <w:rPr>
          <w:sz w:val="28"/>
          <w:szCs w:val="28"/>
        </w:rPr>
        <w:t>пользуется для целей бух. учета, «н</w:t>
      </w:r>
      <w:r>
        <w:rPr>
          <w:sz w:val="28"/>
          <w:szCs w:val="28"/>
        </w:rPr>
        <w:t>ачислять АМ</w:t>
      </w:r>
      <w:r w:rsidR="00703CAA">
        <w:rPr>
          <w:sz w:val="28"/>
          <w:szCs w:val="28"/>
        </w:rPr>
        <w:t xml:space="preserve">» – </w:t>
      </w:r>
      <w:r>
        <w:rPr>
          <w:sz w:val="28"/>
          <w:szCs w:val="28"/>
        </w:rPr>
        <w:t xml:space="preserve"> для целей налогового учета.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расхода </w:t>
      </w:r>
      <w:r w:rsidR="00703CAA">
        <w:rPr>
          <w:sz w:val="28"/>
          <w:szCs w:val="28"/>
        </w:rPr>
        <w:t>«</w:t>
      </w:r>
      <w:r>
        <w:rPr>
          <w:sz w:val="28"/>
          <w:szCs w:val="28"/>
        </w:rPr>
        <w:t>связанные с приобретением ОС</w:t>
      </w:r>
      <w:r w:rsidR="00703CAA">
        <w:rPr>
          <w:sz w:val="28"/>
          <w:szCs w:val="28"/>
        </w:rPr>
        <w:t>»</w:t>
      </w:r>
      <w:r>
        <w:rPr>
          <w:sz w:val="28"/>
          <w:szCs w:val="28"/>
        </w:rPr>
        <w:t>. Если документ не проведен необходимо проверить все предыдущие документы по поступлению данного объекта ОС.</w:t>
      </w:r>
    </w:p>
    <w:p w:rsidR="009A31C2" w:rsidRPr="00703CAA" w:rsidRDefault="00703CAA" w:rsidP="00703CAA">
      <w:pPr>
        <w:spacing w:line="288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6.5 Учет НМА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НМА является имущество предприятия которые не имеет под собой нематериальной основы, но способно приносить предприятию прибыль (интеллектуальная собственность, компьютерные технологии, лицензия, права на пользования природными ресурсами.) 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 НМА ведется на счете04 «НМА». Поступления НМА оформляется ч/з счет 08.5.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НМА от поставщика Д08.5К 60.1- на покупную стоимость без НДС. Д19.2 К60.1 – на сумму НДС.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проводки формируется а</w:t>
      </w:r>
      <w:r w:rsidR="00703CAA">
        <w:rPr>
          <w:sz w:val="28"/>
          <w:szCs w:val="28"/>
        </w:rPr>
        <w:t>втоматически ч/з меню Документы /</w:t>
      </w:r>
      <w:r>
        <w:rPr>
          <w:sz w:val="28"/>
          <w:szCs w:val="28"/>
        </w:rPr>
        <w:t xml:space="preserve">Учет НМА и расходы </w:t>
      </w:r>
      <w:r w:rsidR="00703CAA">
        <w:rPr>
          <w:sz w:val="28"/>
          <w:szCs w:val="28"/>
        </w:rPr>
        <w:t xml:space="preserve">на </w:t>
      </w:r>
      <w:r>
        <w:rPr>
          <w:sz w:val="28"/>
          <w:szCs w:val="28"/>
        </w:rPr>
        <w:t>НИОКР. Принятие к учету НМА оформляется Д</w:t>
      </w:r>
      <w:r w:rsidR="00703CAA">
        <w:rPr>
          <w:sz w:val="28"/>
          <w:szCs w:val="28"/>
        </w:rPr>
        <w:t xml:space="preserve"> </w:t>
      </w:r>
      <w:r>
        <w:rPr>
          <w:sz w:val="28"/>
          <w:szCs w:val="28"/>
        </w:rPr>
        <w:t>04 К08.5 – на первоначальную стоимость НМА.</w:t>
      </w:r>
    </w:p>
    <w:p w:rsidR="009A31C2" w:rsidRDefault="009A31C2" w:rsidP="00703CAA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проводка формируется ав</w:t>
      </w:r>
      <w:r w:rsidR="00703CAA">
        <w:rPr>
          <w:sz w:val="28"/>
          <w:szCs w:val="28"/>
        </w:rPr>
        <w:t xml:space="preserve">томатически ч/з меню Документы /Учет НМА и расходов на НИОКР </w:t>
      </w:r>
      <w:r>
        <w:rPr>
          <w:sz w:val="28"/>
          <w:szCs w:val="28"/>
        </w:rPr>
        <w:t>далее принятие к учету НМА….</w:t>
      </w:r>
    </w:p>
    <w:p w:rsidR="009A31C2" w:rsidRPr="00703CAA" w:rsidRDefault="00703CAA" w:rsidP="001408B1">
      <w:pPr>
        <w:spacing w:line="288" w:lineRule="auto"/>
        <w:ind w:firstLine="540"/>
        <w:rPr>
          <w:b/>
          <w:bCs/>
          <w:sz w:val="28"/>
          <w:szCs w:val="28"/>
        </w:rPr>
      </w:pPr>
      <w:r w:rsidRPr="00703CAA">
        <w:rPr>
          <w:b/>
          <w:bCs/>
          <w:sz w:val="28"/>
          <w:szCs w:val="28"/>
        </w:rPr>
        <w:t>Движение основных средств</w:t>
      </w:r>
    </w:p>
    <w:p w:rsidR="009A31C2" w:rsidRDefault="009A31C2" w:rsidP="00703CAA">
      <w:pPr>
        <w:numPr>
          <w:ilvl w:val="0"/>
          <w:numId w:val="8"/>
        </w:numPr>
        <w:tabs>
          <w:tab w:val="clear" w:pos="800"/>
          <w:tab w:val="num" w:pos="1080"/>
        </w:tabs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перемещение </w:t>
      </w:r>
      <w:r w:rsidR="00703CAA">
        <w:rPr>
          <w:sz w:val="28"/>
          <w:szCs w:val="28"/>
        </w:rPr>
        <w:t>оформляется ч/з меню Докуметы /Учет ОС /П</w:t>
      </w:r>
      <w:r>
        <w:rPr>
          <w:sz w:val="28"/>
          <w:szCs w:val="28"/>
        </w:rPr>
        <w:t>ере</w:t>
      </w:r>
      <w:r w:rsidR="00703CAA">
        <w:rPr>
          <w:sz w:val="28"/>
          <w:szCs w:val="28"/>
        </w:rPr>
        <w:t>мещение ОС</w:t>
      </w:r>
      <w:r>
        <w:rPr>
          <w:sz w:val="28"/>
          <w:szCs w:val="28"/>
        </w:rPr>
        <w:t>. При этом формируется унифицированная форма «Акт ОС-2». На данный документ проводки не формируется.</w:t>
      </w:r>
    </w:p>
    <w:p w:rsidR="009A31C2" w:rsidRDefault="009A31C2" w:rsidP="00703CAA">
      <w:pPr>
        <w:numPr>
          <w:ilvl w:val="0"/>
          <w:numId w:val="8"/>
        </w:numPr>
        <w:tabs>
          <w:tab w:val="clear" w:pos="800"/>
          <w:tab w:val="num" w:pos="1080"/>
        </w:tabs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ОС – изменения свойств (доработка, реконструкция)</w:t>
      </w:r>
      <w:r w:rsidR="00703CAA">
        <w:rPr>
          <w:sz w:val="28"/>
          <w:szCs w:val="28"/>
        </w:rPr>
        <w:t xml:space="preserve"> ч/з меню Документы /Учет ОС /Модернизация ОС. При модернизации ОС оформляю</w:t>
      </w:r>
      <w:r>
        <w:rPr>
          <w:sz w:val="28"/>
          <w:szCs w:val="28"/>
        </w:rPr>
        <w:t>тся проводки на сумму расходов по мод</w:t>
      </w:r>
      <w:r w:rsidR="00703CAA">
        <w:rPr>
          <w:sz w:val="28"/>
          <w:szCs w:val="28"/>
        </w:rPr>
        <w:t>ернизации и изменяется срок полез</w:t>
      </w:r>
      <w:r>
        <w:rPr>
          <w:sz w:val="28"/>
          <w:szCs w:val="28"/>
        </w:rPr>
        <w:t>ного использования (СПИ).</w:t>
      </w:r>
    </w:p>
    <w:p w:rsidR="009A31C2" w:rsidRDefault="00703CAA" w:rsidP="00703CAA">
      <w:pPr>
        <w:numPr>
          <w:ilvl w:val="0"/>
          <w:numId w:val="8"/>
        </w:numPr>
        <w:tabs>
          <w:tab w:val="clear" w:pos="800"/>
          <w:tab w:val="num" w:pos="1080"/>
        </w:tabs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5E5468">
        <w:rPr>
          <w:sz w:val="28"/>
          <w:szCs w:val="28"/>
        </w:rPr>
        <w:t xml:space="preserve"> ОС меню Документы /Учет ОС /</w:t>
      </w:r>
      <w:r w:rsidR="009A31C2">
        <w:rPr>
          <w:sz w:val="28"/>
          <w:szCs w:val="28"/>
        </w:rPr>
        <w:t>Списания ОС. При списании ОС оформляется унифицирова</w:t>
      </w:r>
      <w:r w:rsidR="005E5468">
        <w:rPr>
          <w:sz w:val="28"/>
          <w:szCs w:val="28"/>
        </w:rPr>
        <w:t>нная форма документа АКТ ОС-4. П</w:t>
      </w:r>
      <w:r w:rsidR="009A31C2">
        <w:rPr>
          <w:sz w:val="28"/>
          <w:szCs w:val="28"/>
        </w:rPr>
        <w:t>ри проведении этого документа определяется конечный финансовый результат от списания.</w:t>
      </w:r>
    </w:p>
    <w:p w:rsidR="009A31C2" w:rsidRDefault="005E5468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Д91 К99 – </w:t>
      </w:r>
      <w:r w:rsidR="009A31C2">
        <w:rPr>
          <w:sz w:val="28"/>
          <w:szCs w:val="28"/>
        </w:rPr>
        <w:t>прибыль</w:t>
      </w:r>
    </w:p>
    <w:p w:rsidR="009A31C2" w:rsidRDefault="005E5468" w:rsidP="001408B1">
      <w:pPr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Д99 К91 – </w:t>
      </w:r>
      <w:r w:rsidR="009A31C2">
        <w:rPr>
          <w:sz w:val="28"/>
          <w:szCs w:val="28"/>
        </w:rPr>
        <w:t>убыток.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5E5468">
        <w:rPr>
          <w:sz w:val="28"/>
          <w:szCs w:val="28"/>
        </w:rPr>
        <w:t xml:space="preserve"> передачи ОС ч/з меню Документы /Учет Ос /</w:t>
      </w:r>
      <w:r>
        <w:rPr>
          <w:sz w:val="28"/>
          <w:szCs w:val="28"/>
        </w:rPr>
        <w:t>Подготовка к передаче ОС формируется данные по балансовой стоимости и по начисленной АМ.</w:t>
      </w:r>
    </w:p>
    <w:p w:rsidR="009A31C2" w:rsidRDefault="005E5468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Меню Документы</w:t>
      </w:r>
      <w:r w:rsidR="009A31C2">
        <w:rPr>
          <w:sz w:val="28"/>
          <w:szCs w:val="28"/>
        </w:rPr>
        <w:t xml:space="preserve"> </w:t>
      </w:r>
      <w:r>
        <w:rPr>
          <w:sz w:val="28"/>
          <w:szCs w:val="28"/>
        </w:rPr>
        <w:t>/Учет ОС /</w:t>
      </w:r>
      <w:r w:rsidR="009A31C2">
        <w:rPr>
          <w:sz w:val="28"/>
          <w:szCs w:val="28"/>
        </w:rPr>
        <w:t xml:space="preserve">Передача ОС. При выбытии определяется финансовый результат от выбытия ч/з 91 счет. В зависимости от причины выбытия изменяется и состав реквизитов необходимых к дополнению. </w:t>
      </w:r>
      <w:r>
        <w:rPr>
          <w:sz w:val="28"/>
          <w:szCs w:val="28"/>
        </w:rPr>
        <w:t>Одновременно</w:t>
      </w:r>
      <w:r w:rsidR="009A31C2">
        <w:rPr>
          <w:sz w:val="28"/>
          <w:szCs w:val="28"/>
        </w:rPr>
        <w:t xml:space="preserve"> формируется АКТ о приеме пе</w:t>
      </w:r>
      <w:r>
        <w:rPr>
          <w:sz w:val="28"/>
          <w:szCs w:val="28"/>
        </w:rPr>
        <w:t>редаче ОС, унифицированной формы</w:t>
      </w:r>
      <w:r w:rsidR="009A31C2">
        <w:rPr>
          <w:sz w:val="28"/>
          <w:szCs w:val="28"/>
        </w:rPr>
        <w:t xml:space="preserve"> АКТ ОС-1.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Pr="0008208D" w:rsidRDefault="00621663" w:rsidP="001408B1">
      <w:pPr>
        <w:spacing w:line="288" w:lineRule="auto"/>
        <w:ind w:firstLine="539"/>
        <w:jc w:val="center"/>
        <w:rPr>
          <w:bCs/>
          <w:sz w:val="32"/>
          <w:szCs w:val="32"/>
        </w:rPr>
      </w:pPr>
      <w:r w:rsidRPr="0008208D">
        <w:rPr>
          <w:bCs/>
          <w:sz w:val="32"/>
          <w:szCs w:val="32"/>
        </w:rPr>
        <w:t xml:space="preserve">Тема </w:t>
      </w:r>
      <w:r w:rsidR="005E5468" w:rsidRPr="0008208D">
        <w:rPr>
          <w:bCs/>
          <w:sz w:val="32"/>
          <w:szCs w:val="32"/>
        </w:rPr>
        <w:t>7.</w:t>
      </w:r>
      <w:r w:rsidR="009A31C2" w:rsidRPr="0008208D">
        <w:rPr>
          <w:bCs/>
          <w:sz w:val="32"/>
          <w:szCs w:val="32"/>
        </w:rPr>
        <w:t xml:space="preserve"> Создание </w:t>
      </w:r>
      <w:r w:rsidR="005E5468" w:rsidRPr="0008208D">
        <w:rPr>
          <w:bCs/>
          <w:sz w:val="32"/>
          <w:szCs w:val="32"/>
        </w:rPr>
        <w:t>производственных запасов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 производственных запасов ведется на счет</w:t>
      </w:r>
      <w:r w:rsidR="005E5468">
        <w:rPr>
          <w:sz w:val="28"/>
          <w:szCs w:val="28"/>
        </w:rPr>
        <w:t>е</w:t>
      </w:r>
      <w:r>
        <w:rPr>
          <w:sz w:val="28"/>
          <w:szCs w:val="28"/>
        </w:rPr>
        <w:t xml:space="preserve"> 10 материалы. Поступления материалов на предприятие возможно от поставщиков,  из переработки, от </w:t>
      </w:r>
      <w:r w:rsidR="005E5468">
        <w:rPr>
          <w:sz w:val="28"/>
          <w:szCs w:val="28"/>
        </w:rPr>
        <w:t>подотчетных</w:t>
      </w:r>
      <w:r>
        <w:rPr>
          <w:sz w:val="28"/>
          <w:szCs w:val="28"/>
        </w:rPr>
        <w:t xml:space="preserve"> лиц.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</w:t>
      </w:r>
      <w:r w:rsidR="005E5468">
        <w:rPr>
          <w:sz w:val="28"/>
          <w:szCs w:val="28"/>
        </w:rPr>
        <w:t>и</w:t>
      </w:r>
      <w:r>
        <w:rPr>
          <w:sz w:val="28"/>
          <w:szCs w:val="28"/>
        </w:rPr>
        <w:t xml:space="preserve"> ма</w:t>
      </w:r>
      <w:r w:rsidR="005E5468">
        <w:rPr>
          <w:sz w:val="28"/>
          <w:szCs w:val="28"/>
        </w:rPr>
        <w:t>териалов от поставщиков оформляю</w:t>
      </w:r>
      <w:r>
        <w:rPr>
          <w:sz w:val="28"/>
          <w:szCs w:val="28"/>
        </w:rPr>
        <w:t>тся проводки: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Д10 к 60.1 – на покупную стоимость материалов без НДС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Д19.3 К60.1 – на сумму НДС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В1С проводки формируется автоматич</w:t>
      </w:r>
      <w:r w:rsidR="005E5468">
        <w:rPr>
          <w:sz w:val="28"/>
          <w:szCs w:val="28"/>
        </w:rPr>
        <w:t>ески при проведения документа «</w:t>
      </w:r>
      <w:r>
        <w:rPr>
          <w:sz w:val="28"/>
          <w:szCs w:val="28"/>
        </w:rPr>
        <w:t>Приходный ордер»</w:t>
      </w:r>
      <w:r w:rsidR="005E5468">
        <w:rPr>
          <w:sz w:val="28"/>
          <w:szCs w:val="28"/>
        </w:rPr>
        <w:t xml:space="preserve"> (ч/з меню Документы</w:t>
      </w:r>
      <w:r>
        <w:rPr>
          <w:sz w:val="28"/>
          <w:szCs w:val="28"/>
        </w:rPr>
        <w:t xml:space="preserve"> </w:t>
      </w:r>
      <w:r w:rsidR="005E5468">
        <w:rPr>
          <w:sz w:val="28"/>
          <w:szCs w:val="28"/>
        </w:rPr>
        <w:t>/Учет материалов /П</w:t>
      </w:r>
      <w:r>
        <w:rPr>
          <w:sz w:val="28"/>
          <w:szCs w:val="28"/>
        </w:rPr>
        <w:t>оступления материалов).</w:t>
      </w:r>
    </w:p>
    <w:p w:rsidR="009A31C2" w:rsidRDefault="005E5468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поступления – </w:t>
      </w:r>
      <w:r w:rsidR="009A31C2">
        <w:rPr>
          <w:sz w:val="28"/>
          <w:szCs w:val="28"/>
        </w:rPr>
        <w:t>поступления от поставщиков ( Д10 К60; Д16 К60).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переработки (Д10 К20</w:t>
      </w:r>
      <w:r w:rsidR="005E5468">
        <w:rPr>
          <w:sz w:val="28"/>
          <w:szCs w:val="28"/>
        </w:rPr>
        <w:t>-29) т.е. счета затрат на производство</w:t>
      </w:r>
      <w:r>
        <w:rPr>
          <w:sz w:val="28"/>
          <w:szCs w:val="28"/>
        </w:rPr>
        <w:t xml:space="preserve"> (Д10 К20-29)новый склад мож</w:t>
      </w:r>
      <w:r w:rsidR="005E5468">
        <w:rPr>
          <w:sz w:val="28"/>
          <w:szCs w:val="28"/>
        </w:rPr>
        <w:t>но ввести ч/з меню Справочники /</w:t>
      </w:r>
      <w:r>
        <w:rPr>
          <w:sz w:val="28"/>
          <w:szCs w:val="28"/>
        </w:rPr>
        <w:t>Места хранения МПЗ.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Таблицы «Материалы» удобно запол</w:t>
      </w:r>
      <w:r w:rsidR="005E5468">
        <w:rPr>
          <w:sz w:val="28"/>
          <w:szCs w:val="28"/>
        </w:rPr>
        <w:t>нять ч/з экранную кнопку подбор</w:t>
      </w:r>
      <w:r>
        <w:rPr>
          <w:sz w:val="28"/>
          <w:szCs w:val="28"/>
        </w:rPr>
        <w:t xml:space="preserve">, которая приводит </w:t>
      </w:r>
      <w:r w:rsidR="005E5468">
        <w:rPr>
          <w:sz w:val="28"/>
          <w:szCs w:val="28"/>
        </w:rPr>
        <w:t>к вызову справочника материала.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Счет-фактур</w:t>
      </w:r>
      <w:r w:rsidR="005E5468">
        <w:rPr>
          <w:sz w:val="28"/>
          <w:szCs w:val="28"/>
        </w:rPr>
        <w:t>а</w:t>
      </w:r>
      <w:r>
        <w:rPr>
          <w:sz w:val="28"/>
          <w:szCs w:val="28"/>
        </w:rPr>
        <w:t xml:space="preserve"> полученные от поставщиков на поступившие материалы можно заполнить автомат</w:t>
      </w:r>
      <w:r w:rsidR="005E5468">
        <w:rPr>
          <w:sz w:val="28"/>
          <w:szCs w:val="28"/>
        </w:rPr>
        <w:t>ически ч/з меню Документы /Счет</w:t>
      </w:r>
      <w:r>
        <w:rPr>
          <w:sz w:val="28"/>
          <w:szCs w:val="28"/>
        </w:rPr>
        <w:t>-фактур</w:t>
      </w:r>
      <w:r w:rsidR="005E5468">
        <w:rPr>
          <w:sz w:val="28"/>
          <w:szCs w:val="28"/>
        </w:rPr>
        <w:t xml:space="preserve">а полученный, </w:t>
      </w:r>
      <w:r>
        <w:rPr>
          <w:sz w:val="28"/>
          <w:szCs w:val="28"/>
        </w:rPr>
        <w:t xml:space="preserve"> выбрать в строке «Документ оприходывания» нужное поступление материалов.</w:t>
      </w:r>
    </w:p>
    <w:p w:rsidR="009A31C2" w:rsidRPr="005E5468" w:rsidRDefault="009A31C2" w:rsidP="005E5468">
      <w:pPr>
        <w:spacing w:line="288" w:lineRule="auto"/>
        <w:ind w:firstLine="540"/>
        <w:jc w:val="center"/>
        <w:rPr>
          <w:b/>
          <w:bCs/>
          <w:sz w:val="28"/>
          <w:szCs w:val="28"/>
        </w:rPr>
      </w:pPr>
      <w:r w:rsidRPr="005E5468">
        <w:rPr>
          <w:b/>
          <w:bCs/>
          <w:sz w:val="28"/>
          <w:szCs w:val="28"/>
        </w:rPr>
        <w:t>Пост</w:t>
      </w:r>
      <w:r w:rsidR="005E5468" w:rsidRPr="005E5468">
        <w:rPr>
          <w:b/>
          <w:bCs/>
          <w:sz w:val="28"/>
          <w:szCs w:val="28"/>
        </w:rPr>
        <w:t>упления недопоставки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при оприходовании материалов их в кол-во не соответствует договору, то оформляется приходный ордер на фактическ</w:t>
      </w:r>
      <w:r w:rsidR="005E5468">
        <w:rPr>
          <w:sz w:val="28"/>
          <w:szCs w:val="28"/>
        </w:rPr>
        <w:t>и принятые материалы, а на сумму</w:t>
      </w:r>
      <w:r>
        <w:rPr>
          <w:sz w:val="28"/>
          <w:szCs w:val="28"/>
        </w:rPr>
        <w:t xml:space="preserve"> недопоставки оформляется претензия</w:t>
      </w:r>
      <w:r w:rsidR="005E5468">
        <w:rPr>
          <w:sz w:val="28"/>
          <w:szCs w:val="28"/>
        </w:rPr>
        <w:t xml:space="preserve"> поставщику ч/з меню Документы /</w:t>
      </w:r>
      <w:r>
        <w:rPr>
          <w:sz w:val="28"/>
          <w:szCs w:val="28"/>
        </w:rPr>
        <w:t>ввести операцию вручную. Проводка Д76.5 К60.2 –</w:t>
      </w:r>
      <w:r w:rsidR="005E5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недопоставки.    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одновременно с материалами поставщик оказывает услуги по транспортировке, то на фактически выданные материалы оформляется приходный ордер, а стоимость услуг по транспортировке указывается в акте об оказании услуг стор</w:t>
      </w:r>
      <w:r w:rsidR="0008208D">
        <w:rPr>
          <w:sz w:val="28"/>
          <w:szCs w:val="28"/>
        </w:rPr>
        <w:t>онней организацией. Документы /Общие документы /Услуги</w:t>
      </w:r>
      <w:r>
        <w:rPr>
          <w:sz w:val="28"/>
          <w:szCs w:val="28"/>
        </w:rPr>
        <w:t xml:space="preserve"> сторонней организации.</w:t>
      </w:r>
    </w:p>
    <w:p w:rsidR="009A31C2" w:rsidRDefault="009A31C2" w:rsidP="005E5468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документ поступления указывается нужное поступление материалов. </w:t>
      </w:r>
    </w:p>
    <w:p w:rsidR="009A31C2" w:rsidRPr="0008208D" w:rsidRDefault="0008208D" w:rsidP="0008208D">
      <w:pPr>
        <w:spacing w:line="288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 документа задним числом</w:t>
      </w:r>
    </w:p>
    <w:p w:rsidR="009A31C2" w:rsidRDefault="00621663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бухгалте</w:t>
      </w:r>
      <w:r w:rsidR="009A31C2">
        <w:rPr>
          <w:sz w:val="28"/>
          <w:szCs w:val="28"/>
        </w:rPr>
        <w:t>р забыл провести нужный документ вовремя, то реально можно ввести его задним числом, но чтобы в программе не было ошибок необходимо сделать полную обрабо</w:t>
      </w:r>
      <w:r w:rsidR="0008208D">
        <w:rPr>
          <w:sz w:val="28"/>
          <w:szCs w:val="28"/>
        </w:rPr>
        <w:t>тку документов ч/з меню Сервис /Обработка документов  /В</w:t>
      </w:r>
      <w:r w:rsidR="009A31C2">
        <w:rPr>
          <w:sz w:val="28"/>
          <w:szCs w:val="28"/>
        </w:rPr>
        <w:t>ыбрать обработку «Провести»</w:t>
      </w:r>
    </w:p>
    <w:p w:rsidR="009A31C2" w:rsidRDefault="0008208D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Счет-</w:t>
      </w:r>
      <w:r w:rsidR="009A31C2">
        <w:rPr>
          <w:sz w:val="28"/>
          <w:szCs w:val="28"/>
        </w:rPr>
        <w:t>фактуры полученные от поставщиков могут содержать</w:t>
      </w:r>
      <w:r>
        <w:rPr>
          <w:sz w:val="28"/>
          <w:szCs w:val="28"/>
        </w:rPr>
        <w:t xml:space="preserve"> данные по поступившим материала</w:t>
      </w:r>
      <w:r w:rsidR="009A31C2">
        <w:rPr>
          <w:sz w:val="28"/>
          <w:szCs w:val="28"/>
        </w:rPr>
        <w:t xml:space="preserve">м и одновременно сумму услуг по транспортировке. При </w:t>
      </w:r>
      <w:r>
        <w:rPr>
          <w:sz w:val="28"/>
          <w:szCs w:val="28"/>
        </w:rPr>
        <w:t>автоматическом оформлении счет-</w:t>
      </w:r>
      <w:r w:rsidR="009A31C2">
        <w:rPr>
          <w:sz w:val="28"/>
          <w:szCs w:val="28"/>
        </w:rPr>
        <w:t xml:space="preserve">фактуры </w:t>
      </w:r>
      <w:r>
        <w:rPr>
          <w:sz w:val="28"/>
          <w:szCs w:val="28"/>
        </w:rPr>
        <w:t>в строке</w:t>
      </w:r>
      <w:r w:rsidR="009A31C2">
        <w:rPr>
          <w:sz w:val="28"/>
          <w:szCs w:val="28"/>
        </w:rPr>
        <w:t xml:space="preserve"> «Документ оприходывания» невозможно выбрать сразу 2 документа.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</w:t>
      </w:r>
      <w:r w:rsidR="0008208D">
        <w:rPr>
          <w:sz w:val="28"/>
          <w:szCs w:val="28"/>
        </w:rPr>
        <w:t>в строке в</w:t>
      </w:r>
      <w:r>
        <w:rPr>
          <w:sz w:val="28"/>
          <w:szCs w:val="28"/>
        </w:rPr>
        <w:t>ыбрать нужное поступление материалов, а сумму подкорректировать вручную на стоимость транспортных услуг.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материалов от под</w:t>
      </w:r>
      <w:r w:rsidR="0008208D">
        <w:rPr>
          <w:sz w:val="28"/>
          <w:szCs w:val="28"/>
        </w:rPr>
        <w:t>от</w:t>
      </w:r>
      <w:r>
        <w:rPr>
          <w:sz w:val="28"/>
          <w:szCs w:val="28"/>
        </w:rPr>
        <w:t>четных лиц оформляется проводками Д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10 К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71.1. Проводк</w:t>
      </w:r>
      <w:r w:rsidR="0008208D">
        <w:rPr>
          <w:sz w:val="28"/>
          <w:szCs w:val="28"/>
        </w:rPr>
        <w:t>а в 1С формируется автоматически</w:t>
      </w:r>
      <w:r>
        <w:rPr>
          <w:sz w:val="28"/>
          <w:szCs w:val="28"/>
        </w:rPr>
        <w:t>,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проведения документа «Авансовый отчет»</w:t>
      </w:r>
    </w:p>
    <w:p w:rsidR="009A31C2" w:rsidRPr="00FB7FB3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приобретении материалов корр.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счет 10</w:t>
      </w:r>
      <w:r w:rsidR="0008208D">
        <w:rPr>
          <w:sz w:val="28"/>
          <w:szCs w:val="28"/>
        </w:rPr>
        <w:t xml:space="preserve">.1-10.9.  Субконто наименование </w:t>
      </w:r>
      <w:r>
        <w:rPr>
          <w:sz w:val="28"/>
          <w:szCs w:val="28"/>
        </w:rPr>
        <w:t>материалов и места их хранения. Если авансовой отчет составляется по командировке, то кор.</w:t>
      </w:r>
      <w:r w:rsidR="0008208D">
        <w:rPr>
          <w:sz w:val="28"/>
          <w:szCs w:val="28"/>
        </w:rPr>
        <w:t xml:space="preserve"> Счет –</w:t>
      </w:r>
      <w:r>
        <w:rPr>
          <w:sz w:val="28"/>
          <w:szCs w:val="28"/>
        </w:rPr>
        <w:t xml:space="preserve"> 26 общехозяйственные расходы. 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авансовой отчет составляется по командировкам связанным с приобретениям ОС или НМА используется кор. счета: 08.3, 08.4, 08.5.</w:t>
      </w:r>
    </w:p>
    <w:p w:rsidR="009A31C2" w:rsidRPr="0008208D" w:rsidRDefault="00621663" w:rsidP="001408B1">
      <w:pPr>
        <w:spacing w:line="288" w:lineRule="auto"/>
        <w:ind w:firstLine="539"/>
        <w:jc w:val="center"/>
        <w:rPr>
          <w:bCs/>
          <w:sz w:val="32"/>
          <w:szCs w:val="32"/>
        </w:rPr>
      </w:pPr>
      <w:r w:rsidRPr="0008208D">
        <w:rPr>
          <w:bCs/>
          <w:sz w:val="32"/>
          <w:szCs w:val="32"/>
        </w:rPr>
        <w:t>Тема</w:t>
      </w:r>
      <w:r w:rsidR="009A31C2" w:rsidRPr="0008208D">
        <w:rPr>
          <w:bCs/>
          <w:sz w:val="32"/>
          <w:szCs w:val="32"/>
        </w:rPr>
        <w:t xml:space="preserve"> 8</w:t>
      </w:r>
      <w:r w:rsidR="0008208D">
        <w:rPr>
          <w:bCs/>
          <w:sz w:val="32"/>
          <w:szCs w:val="32"/>
        </w:rPr>
        <w:t>.</w:t>
      </w:r>
      <w:r w:rsidR="009A31C2" w:rsidRPr="0008208D">
        <w:rPr>
          <w:bCs/>
          <w:sz w:val="32"/>
          <w:szCs w:val="32"/>
        </w:rPr>
        <w:t xml:space="preserve"> Организация учета организации производства.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по номенклат</w:t>
      </w:r>
      <w:r w:rsidR="0008208D">
        <w:rPr>
          <w:sz w:val="28"/>
          <w:szCs w:val="28"/>
        </w:rPr>
        <w:t>уре выпускаемой продукции заносятся в меню «Справочники» /</w:t>
      </w:r>
      <w:r>
        <w:rPr>
          <w:sz w:val="28"/>
          <w:szCs w:val="28"/>
        </w:rPr>
        <w:t>Номенклатура (где указывается наименования, единица измерения и плановая стоимость выпускаемых изделий). При производстве продукции возникают затраты, которые мож</w:t>
      </w:r>
      <w:r w:rsidR="0008208D">
        <w:rPr>
          <w:sz w:val="28"/>
          <w:szCs w:val="28"/>
        </w:rPr>
        <w:t>но классифицировать по статьям</w:t>
      </w:r>
      <w:r>
        <w:rPr>
          <w:sz w:val="28"/>
          <w:szCs w:val="28"/>
        </w:rPr>
        <w:t>: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-материальные;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-затраты на оплату труда;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-отчисления от з/ платы ЕСН (</w:t>
      </w:r>
      <w:r w:rsidR="0008208D">
        <w:rPr>
          <w:sz w:val="28"/>
          <w:szCs w:val="28"/>
        </w:rPr>
        <w:t>Единый социальный налог</w:t>
      </w:r>
      <w:r>
        <w:rPr>
          <w:sz w:val="28"/>
          <w:szCs w:val="28"/>
        </w:rPr>
        <w:t>)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-амортизация ОС;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-прочие затраты.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Отпуск материалов производства оформляется проводкой: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20 К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10 – в основное производство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23 К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10 – на вспомогательные нужды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26 К 10 – на административно- управленческие нужды</w:t>
      </w:r>
    </w:p>
    <w:p w:rsidR="009A31C2" w:rsidRDefault="0008208D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</w:t>
      </w:r>
      <w:r w:rsidR="009A31C2">
        <w:rPr>
          <w:sz w:val="28"/>
          <w:szCs w:val="28"/>
        </w:rPr>
        <w:t xml:space="preserve"> проводки формируется  автоматически при проведения документа «Треб</w:t>
      </w:r>
      <w:r>
        <w:rPr>
          <w:sz w:val="28"/>
          <w:szCs w:val="28"/>
        </w:rPr>
        <w:t>ование- накладная» (Документы /П</w:t>
      </w:r>
      <w:r w:rsidR="009A31C2">
        <w:rPr>
          <w:sz w:val="28"/>
          <w:szCs w:val="28"/>
        </w:rPr>
        <w:t>еремещения материалов)</w:t>
      </w:r>
    </w:p>
    <w:p w:rsidR="009A31C2" w:rsidRPr="0008208D" w:rsidRDefault="009A31C2" w:rsidP="0008208D">
      <w:pPr>
        <w:spacing w:line="288" w:lineRule="auto"/>
        <w:ind w:firstLine="540"/>
        <w:rPr>
          <w:sz w:val="28"/>
          <w:szCs w:val="28"/>
        </w:rPr>
      </w:pPr>
      <w:r w:rsidRPr="0008208D">
        <w:rPr>
          <w:bCs/>
          <w:sz w:val="28"/>
          <w:szCs w:val="28"/>
        </w:rPr>
        <w:t>Виды перемещения</w:t>
      </w:r>
      <w:r w:rsidRPr="0008208D">
        <w:rPr>
          <w:sz w:val="28"/>
          <w:szCs w:val="28"/>
        </w:rPr>
        <w:t>:</w:t>
      </w:r>
    </w:p>
    <w:p w:rsidR="009A31C2" w:rsidRDefault="009A31C2" w:rsidP="0008208D">
      <w:pPr>
        <w:numPr>
          <w:ilvl w:val="0"/>
          <w:numId w:val="9"/>
        </w:numPr>
        <w:tabs>
          <w:tab w:val="clear" w:pos="720"/>
          <w:tab w:val="num" w:pos="1080"/>
        </w:tabs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передача в</w:t>
      </w:r>
      <w:r w:rsidR="0008208D">
        <w:rPr>
          <w:sz w:val="28"/>
          <w:szCs w:val="28"/>
        </w:rPr>
        <w:t xml:space="preserve"> производство (при этом формируются вышеперечисленные </w:t>
      </w:r>
      <w:r>
        <w:rPr>
          <w:sz w:val="28"/>
          <w:szCs w:val="28"/>
        </w:rPr>
        <w:t>проводки)</w:t>
      </w:r>
    </w:p>
    <w:p w:rsidR="009A31C2" w:rsidRDefault="0008208D" w:rsidP="0008208D">
      <w:pPr>
        <w:numPr>
          <w:ilvl w:val="0"/>
          <w:numId w:val="9"/>
        </w:numPr>
        <w:tabs>
          <w:tab w:val="clear" w:pos="720"/>
          <w:tab w:val="num" w:pos="1080"/>
        </w:tabs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складское</w:t>
      </w:r>
      <w:r w:rsidR="009A31C2">
        <w:rPr>
          <w:sz w:val="28"/>
          <w:szCs w:val="28"/>
        </w:rPr>
        <w:t xml:space="preserve"> (внутреннее)</w:t>
      </w:r>
      <w:r>
        <w:rPr>
          <w:sz w:val="28"/>
          <w:szCs w:val="28"/>
        </w:rPr>
        <w:t xml:space="preserve"> </w:t>
      </w:r>
      <w:r w:rsidR="009A31C2">
        <w:rPr>
          <w:sz w:val="28"/>
          <w:szCs w:val="28"/>
        </w:rPr>
        <w:t>перем</w:t>
      </w:r>
      <w:r>
        <w:rPr>
          <w:sz w:val="28"/>
          <w:szCs w:val="28"/>
        </w:rPr>
        <w:t>ещение (проводки не формируется</w:t>
      </w:r>
      <w:r w:rsidR="009A31C2">
        <w:rPr>
          <w:sz w:val="28"/>
          <w:szCs w:val="28"/>
        </w:rPr>
        <w:t>)</w:t>
      </w:r>
    </w:p>
    <w:p w:rsidR="009A31C2" w:rsidRDefault="0008208D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A31C2">
        <w:rPr>
          <w:sz w:val="28"/>
          <w:szCs w:val="28"/>
        </w:rPr>
        <w:t>аблицу материалы удобно заполнять ч/з экранную кнопку «Подбор».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не прове</w:t>
      </w:r>
      <w:r w:rsidR="0008208D">
        <w:rPr>
          <w:sz w:val="28"/>
          <w:szCs w:val="28"/>
        </w:rPr>
        <w:t>ден проверить дату, наименование</w:t>
      </w:r>
      <w:r>
        <w:rPr>
          <w:sz w:val="28"/>
          <w:szCs w:val="28"/>
        </w:rPr>
        <w:t xml:space="preserve"> склада. Если все правильно, то необходимо проверить ранее введенные при</w:t>
      </w:r>
      <w:r w:rsidR="0008208D">
        <w:rPr>
          <w:sz w:val="28"/>
          <w:szCs w:val="28"/>
        </w:rPr>
        <w:t>ходные ордера, ч/з меню Журналы /У</w:t>
      </w:r>
      <w:r>
        <w:rPr>
          <w:sz w:val="28"/>
          <w:szCs w:val="28"/>
        </w:rPr>
        <w:t>чет материалов).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Отпуск материалов на сторону оформляется проводкой Д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91.1 К</w:t>
      </w:r>
      <w:r w:rsidR="0008208D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проводка формируется автоматически при проведени</w:t>
      </w:r>
      <w:r w:rsidR="0008208D">
        <w:rPr>
          <w:sz w:val="28"/>
          <w:szCs w:val="28"/>
        </w:rPr>
        <w:t>и накладной ч/з меню Документы /Учет материалов /О</w:t>
      </w:r>
      <w:r>
        <w:rPr>
          <w:sz w:val="28"/>
          <w:szCs w:val="28"/>
        </w:rPr>
        <w:t>тгрузка материалов на сторону.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Подобным образом накладная оформляется при продаже, передаче в переработку на сторону, при возврате поставщику. </w:t>
      </w:r>
    </w:p>
    <w:p w:rsidR="009A31C2" w:rsidRDefault="009A31C2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месяца материально-ответственное лицо сдает </w:t>
      </w:r>
      <w:r w:rsidR="0008208D">
        <w:rPr>
          <w:sz w:val="28"/>
          <w:szCs w:val="28"/>
        </w:rPr>
        <w:t xml:space="preserve">отчет о движении </w:t>
      </w:r>
      <w:r>
        <w:rPr>
          <w:sz w:val="28"/>
          <w:szCs w:val="28"/>
        </w:rPr>
        <w:t xml:space="preserve">материалов на складе. </w:t>
      </w:r>
    </w:p>
    <w:p w:rsidR="009A31C2" w:rsidRPr="003967E4" w:rsidRDefault="004A4ACC" w:rsidP="0008208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отчета сверяю</w:t>
      </w:r>
      <w:r w:rsidR="009A31C2">
        <w:rPr>
          <w:sz w:val="28"/>
          <w:szCs w:val="28"/>
        </w:rPr>
        <w:t xml:space="preserve">тся с бухгалтерией с оборотно-сальдовой ведомостью </w:t>
      </w:r>
      <w:r w:rsidR="0008208D">
        <w:rPr>
          <w:sz w:val="28"/>
          <w:szCs w:val="28"/>
        </w:rPr>
        <w:t>по счету 10. В 1С меню Отчеты /Оборотно-сальдовая</w:t>
      </w:r>
      <w:r w:rsidR="009A31C2">
        <w:rPr>
          <w:sz w:val="28"/>
          <w:szCs w:val="28"/>
        </w:rPr>
        <w:t xml:space="preserve"> ведомость. </w:t>
      </w:r>
    </w:p>
    <w:p w:rsidR="009A31C2" w:rsidRPr="0008208D" w:rsidRDefault="00621663" w:rsidP="001408B1">
      <w:pPr>
        <w:spacing w:line="288" w:lineRule="auto"/>
        <w:ind w:firstLine="539"/>
        <w:jc w:val="center"/>
        <w:rPr>
          <w:bCs/>
          <w:sz w:val="32"/>
          <w:szCs w:val="32"/>
        </w:rPr>
      </w:pPr>
      <w:r w:rsidRPr="0008208D">
        <w:rPr>
          <w:bCs/>
          <w:sz w:val="32"/>
          <w:szCs w:val="32"/>
        </w:rPr>
        <w:t>Тема</w:t>
      </w:r>
      <w:r w:rsidR="0008208D">
        <w:rPr>
          <w:bCs/>
          <w:sz w:val="32"/>
          <w:szCs w:val="32"/>
        </w:rPr>
        <w:t xml:space="preserve"> 9. Амортизация ОС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–это перенесение стоимости ОС и НМА на себестоимость готовой продукции. 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ОС учитывается на счете 02.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НМА на счете 05.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начислении амортизации формируется проводки: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Д20-29,44 К02,05.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1С расчет амортизации и формирование проводок осуществляется автоматически </w:t>
      </w:r>
      <w:r w:rsidR="001B6D56">
        <w:rPr>
          <w:sz w:val="28"/>
          <w:szCs w:val="28"/>
        </w:rPr>
        <w:t>ч/з меню Документы /Регламентные /Н</w:t>
      </w:r>
      <w:r>
        <w:rPr>
          <w:sz w:val="28"/>
          <w:szCs w:val="28"/>
        </w:rPr>
        <w:t>а</w:t>
      </w:r>
      <w:r w:rsidR="001B6D56">
        <w:rPr>
          <w:sz w:val="28"/>
          <w:szCs w:val="28"/>
        </w:rPr>
        <w:t>числение амортизации и погашение</w:t>
      </w:r>
      <w:r>
        <w:rPr>
          <w:sz w:val="28"/>
          <w:szCs w:val="28"/>
        </w:rPr>
        <w:t xml:space="preserve"> стоимости. 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на введенны</w:t>
      </w:r>
      <w:r w:rsidR="001B6D56">
        <w:rPr>
          <w:sz w:val="28"/>
          <w:szCs w:val="28"/>
        </w:rPr>
        <w:t>е в эксплуатацию объекты начинае</w:t>
      </w:r>
      <w:r>
        <w:rPr>
          <w:sz w:val="28"/>
          <w:szCs w:val="28"/>
        </w:rPr>
        <w:t xml:space="preserve">т начисляться со следующего месяца после ввода объектов в эксплуатацию. 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по выбывшим объектам прекращает начисляться со следующего месяца после выбытия.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Проводки формируется при проведении документа. Если он не проводится необходимо проверить документы по вводу в экс</w:t>
      </w:r>
      <w:r w:rsidR="001B6D56">
        <w:rPr>
          <w:sz w:val="28"/>
          <w:szCs w:val="28"/>
        </w:rPr>
        <w:t>плуатацию ОС, ч/з меню Журналы /У</w:t>
      </w:r>
      <w:r>
        <w:rPr>
          <w:sz w:val="28"/>
          <w:szCs w:val="28"/>
        </w:rPr>
        <w:t xml:space="preserve">чет ОС ( по каждому объекту </w:t>
      </w:r>
      <w:r w:rsidR="001B6D56">
        <w:rPr>
          <w:sz w:val="28"/>
          <w:szCs w:val="28"/>
        </w:rPr>
        <w:t>должны быть данные первоначальной</w:t>
      </w:r>
      <w:r>
        <w:rPr>
          <w:sz w:val="28"/>
          <w:szCs w:val="28"/>
        </w:rPr>
        <w:t xml:space="preserve"> стоимости, счет отнесения затрат, метод начисления амортизации; в закладке «Налоговый учет» указан вид расхода «связанный с приобретением </w:t>
      </w:r>
      <w:r w:rsidR="001B6D56">
        <w:rPr>
          <w:sz w:val="28"/>
          <w:szCs w:val="28"/>
        </w:rPr>
        <w:t>ОС»; установить флажок подлежит</w:t>
      </w:r>
      <w:r>
        <w:rPr>
          <w:sz w:val="28"/>
          <w:szCs w:val="28"/>
        </w:rPr>
        <w:t xml:space="preserve"> амортизации – норма амортизации</w:t>
      </w:r>
      <w:r w:rsidR="001B6D5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Амортизации по безвозмездно полученным объектам фиксируется как дополнительный доход предприятию.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Д08.4 К98.21- безвоздмездное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Д98.2.1 К91.1- доход при начислении амортизации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проводка формируется чере</w:t>
      </w:r>
      <w:r w:rsidR="009A31C2">
        <w:rPr>
          <w:sz w:val="28"/>
          <w:szCs w:val="28"/>
        </w:rPr>
        <w:t xml:space="preserve">з операции </w:t>
      </w:r>
      <w:r>
        <w:rPr>
          <w:sz w:val="28"/>
          <w:szCs w:val="28"/>
        </w:rPr>
        <w:t xml:space="preserve">введенные </w:t>
      </w:r>
      <w:r w:rsidR="009A31C2">
        <w:rPr>
          <w:sz w:val="28"/>
          <w:szCs w:val="28"/>
        </w:rPr>
        <w:t>вручную.</w:t>
      </w:r>
    </w:p>
    <w:p w:rsidR="009A31C2" w:rsidRDefault="009A31C2" w:rsidP="001408B1">
      <w:pPr>
        <w:spacing w:line="288" w:lineRule="auto"/>
        <w:ind w:firstLine="540"/>
        <w:rPr>
          <w:sz w:val="28"/>
          <w:szCs w:val="28"/>
        </w:rPr>
      </w:pPr>
    </w:p>
    <w:p w:rsidR="009A31C2" w:rsidRPr="001B6D56" w:rsidRDefault="00621663" w:rsidP="001408B1">
      <w:pPr>
        <w:spacing w:line="288" w:lineRule="auto"/>
        <w:ind w:firstLine="539"/>
        <w:jc w:val="center"/>
        <w:rPr>
          <w:bCs/>
          <w:sz w:val="32"/>
          <w:szCs w:val="32"/>
        </w:rPr>
      </w:pPr>
      <w:r w:rsidRPr="001B6D56">
        <w:rPr>
          <w:bCs/>
          <w:sz w:val="32"/>
          <w:szCs w:val="32"/>
        </w:rPr>
        <w:t xml:space="preserve">Тема </w:t>
      </w:r>
      <w:r w:rsidR="001B6D56">
        <w:rPr>
          <w:bCs/>
          <w:sz w:val="32"/>
          <w:szCs w:val="32"/>
        </w:rPr>
        <w:t>10. Учет затрат на оплату труда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по оплате труда ведется на счет</w:t>
      </w:r>
      <w:r w:rsidR="001B6D56">
        <w:rPr>
          <w:sz w:val="28"/>
          <w:szCs w:val="28"/>
        </w:rPr>
        <w:t>е</w:t>
      </w:r>
      <w:r>
        <w:rPr>
          <w:sz w:val="28"/>
          <w:szCs w:val="28"/>
        </w:rPr>
        <w:t xml:space="preserve"> 70. Начисл</w:t>
      </w:r>
      <w:r w:rsidR="001B6D56">
        <w:rPr>
          <w:sz w:val="28"/>
          <w:szCs w:val="28"/>
        </w:rPr>
        <w:t>ение зарплаты отражается по Кр</w:t>
      </w:r>
      <w:r>
        <w:rPr>
          <w:sz w:val="28"/>
          <w:szCs w:val="28"/>
        </w:rPr>
        <w:t xml:space="preserve"> 70 счета, удержания и выплаты по Д</w:t>
      </w:r>
      <w:r w:rsidR="001B6D56">
        <w:rPr>
          <w:sz w:val="28"/>
          <w:szCs w:val="28"/>
        </w:rPr>
        <w:t xml:space="preserve">т </w:t>
      </w:r>
      <w:r>
        <w:rPr>
          <w:sz w:val="28"/>
          <w:szCs w:val="28"/>
        </w:rPr>
        <w:t>70 счет</w:t>
      </w:r>
      <w:r w:rsidR="001B6D5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оформления сотрудника на работу в отделе кадров создается приказ о приеме работу.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приказ также передается в бухгалтерию, поэтому в программе 1С перед начислением</w:t>
      </w:r>
      <w:r w:rsidR="001B6D56">
        <w:rPr>
          <w:sz w:val="28"/>
          <w:szCs w:val="28"/>
        </w:rPr>
        <w:t xml:space="preserve"> зар</w:t>
      </w:r>
      <w:r>
        <w:rPr>
          <w:sz w:val="28"/>
          <w:szCs w:val="28"/>
        </w:rPr>
        <w:t>платы необходимо заполнить приказ о прием</w:t>
      </w:r>
      <w:r w:rsidR="001B6D56">
        <w:rPr>
          <w:sz w:val="28"/>
          <w:szCs w:val="28"/>
        </w:rPr>
        <w:t>е на работу через меню Документы /Зарплата /П</w:t>
      </w:r>
      <w:r>
        <w:rPr>
          <w:sz w:val="28"/>
          <w:szCs w:val="28"/>
        </w:rPr>
        <w:t>риказ о приеме на работу.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зар</w:t>
      </w:r>
      <w:r w:rsidR="009A31C2">
        <w:rPr>
          <w:sz w:val="28"/>
          <w:szCs w:val="28"/>
        </w:rPr>
        <w:t>платы оформляется проводками: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Д20 К 70- для работников основного п</w:t>
      </w:r>
      <w:r w:rsidR="009A31C2">
        <w:rPr>
          <w:sz w:val="28"/>
          <w:szCs w:val="28"/>
        </w:rPr>
        <w:t>роизводств</w:t>
      </w:r>
      <w:r>
        <w:rPr>
          <w:sz w:val="28"/>
          <w:szCs w:val="28"/>
        </w:rPr>
        <w:t>а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Д25 К70- вспомогательного производства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Д25 К 70 – цеховому персоналу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Д26 К70 –административно-управленческому</w:t>
      </w:r>
      <w:r w:rsidR="009A31C2">
        <w:rPr>
          <w:sz w:val="28"/>
          <w:szCs w:val="28"/>
        </w:rPr>
        <w:t xml:space="preserve"> персоналу</w:t>
      </w:r>
    </w:p>
    <w:p w:rsidR="009A31C2" w:rsidRDefault="009A31C2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проводки формируется автоматически при проведении до</w:t>
      </w:r>
      <w:r w:rsidR="001B6D56">
        <w:rPr>
          <w:sz w:val="28"/>
          <w:szCs w:val="28"/>
        </w:rPr>
        <w:t>кумента «Расчетная ведомость» через меню Документы /Зарплата /Начисления зар</w:t>
      </w:r>
      <w:r>
        <w:rPr>
          <w:sz w:val="28"/>
          <w:szCs w:val="28"/>
        </w:rPr>
        <w:t>платы.</w:t>
      </w:r>
    </w:p>
    <w:p w:rsidR="009A31C2" w:rsidRDefault="001B6D56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 начисление зар</w:t>
      </w:r>
      <w:r w:rsidR="009A31C2">
        <w:rPr>
          <w:sz w:val="28"/>
          <w:szCs w:val="28"/>
        </w:rPr>
        <w:t>платы одному подразделению или сразу всем сот</w:t>
      </w:r>
      <w:r w:rsidR="00B909AD">
        <w:rPr>
          <w:sz w:val="28"/>
          <w:szCs w:val="28"/>
        </w:rPr>
        <w:t>рудникам.</w:t>
      </w:r>
    </w:p>
    <w:p w:rsidR="009A31C2" w:rsidRDefault="00B909AD" w:rsidP="001B6D5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зар</w:t>
      </w:r>
      <w:r w:rsidR="009A31C2">
        <w:rPr>
          <w:sz w:val="28"/>
          <w:szCs w:val="28"/>
        </w:rPr>
        <w:t xml:space="preserve">плата начисляется отдельным подразделениям, </w:t>
      </w:r>
      <w:r>
        <w:rPr>
          <w:sz w:val="28"/>
          <w:szCs w:val="28"/>
        </w:rPr>
        <w:t xml:space="preserve">то в ведомости указывается кор. </w:t>
      </w:r>
      <w:r w:rsidR="009A31C2">
        <w:rPr>
          <w:sz w:val="28"/>
          <w:szCs w:val="28"/>
        </w:rPr>
        <w:t>счет; если сразу всем сотрудникам, то переключатель устанавливается в позицию «Получить из справочника сотрудники».</w:t>
      </w:r>
    </w:p>
    <w:p w:rsidR="009A31C2" w:rsidRDefault="00B909AD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«Сотрудники» </w:t>
      </w:r>
      <w:r w:rsidR="009A31C2">
        <w:rPr>
          <w:sz w:val="28"/>
          <w:szCs w:val="28"/>
        </w:rPr>
        <w:t>можно заполнить автоматически при помощи экранной кнопки «Заполнить».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этого документа формируется проводка по у</w:t>
      </w:r>
      <w:r w:rsidR="00B909AD">
        <w:rPr>
          <w:sz w:val="28"/>
          <w:szCs w:val="28"/>
        </w:rPr>
        <w:t>держанию НДФЛ (налог на доходы</w:t>
      </w:r>
      <w:r>
        <w:rPr>
          <w:sz w:val="28"/>
          <w:szCs w:val="28"/>
        </w:rPr>
        <w:t xml:space="preserve"> физических лиц) Д70 К68.1.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Выплата з</w:t>
      </w:r>
      <w:r w:rsidR="00B909AD">
        <w:rPr>
          <w:sz w:val="28"/>
          <w:szCs w:val="28"/>
        </w:rPr>
        <w:t>ар</w:t>
      </w:r>
      <w:r>
        <w:rPr>
          <w:sz w:val="28"/>
          <w:szCs w:val="28"/>
        </w:rPr>
        <w:t xml:space="preserve">платы оформляется </w:t>
      </w:r>
      <w:r w:rsidR="00B909AD">
        <w:rPr>
          <w:sz w:val="28"/>
          <w:szCs w:val="28"/>
        </w:rPr>
        <w:t>проводкой Д70 К50. при выдаче зар</w:t>
      </w:r>
      <w:r>
        <w:rPr>
          <w:sz w:val="28"/>
          <w:szCs w:val="28"/>
        </w:rPr>
        <w:t>платы оформляется платежная ведомост</w:t>
      </w:r>
      <w:r w:rsidR="00B909AD">
        <w:rPr>
          <w:sz w:val="28"/>
          <w:szCs w:val="28"/>
        </w:rPr>
        <w:t>ь через Документы /Зарплата/Выплата зар</w:t>
      </w:r>
      <w:r>
        <w:rPr>
          <w:sz w:val="28"/>
          <w:szCs w:val="28"/>
        </w:rPr>
        <w:t>платы.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движения сотрудников и изменения </w:t>
      </w:r>
      <w:r w:rsidR="00B909AD">
        <w:rPr>
          <w:sz w:val="28"/>
          <w:szCs w:val="28"/>
        </w:rPr>
        <w:t>приводящие к изменению суммы зарплаты отражаются приказами через меню Документы /Зар</w:t>
      </w:r>
      <w:r>
        <w:rPr>
          <w:sz w:val="28"/>
          <w:szCs w:val="28"/>
        </w:rPr>
        <w:t>плата.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на предприятии используется сдельная оплата труда, то необходимо либо использовать специ</w:t>
      </w:r>
      <w:r w:rsidR="00B909AD">
        <w:rPr>
          <w:sz w:val="28"/>
          <w:szCs w:val="28"/>
        </w:rPr>
        <w:t>ализированную конфигурацию « Зарплата</w:t>
      </w:r>
      <w:r>
        <w:rPr>
          <w:sz w:val="28"/>
          <w:szCs w:val="28"/>
        </w:rPr>
        <w:t xml:space="preserve"> и кадры» или вносить подобные операции вручную.</w:t>
      </w:r>
    </w:p>
    <w:p w:rsidR="009A31C2" w:rsidRDefault="009A31C2" w:rsidP="001408B1">
      <w:pPr>
        <w:spacing w:line="288" w:lineRule="auto"/>
        <w:ind w:firstLine="540"/>
        <w:rPr>
          <w:b/>
          <w:bCs/>
          <w:sz w:val="32"/>
          <w:szCs w:val="32"/>
          <w:u w:val="single"/>
        </w:rPr>
      </w:pPr>
    </w:p>
    <w:p w:rsidR="009A31C2" w:rsidRPr="00B909AD" w:rsidRDefault="00621663" w:rsidP="001408B1">
      <w:pPr>
        <w:spacing w:line="288" w:lineRule="auto"/>
        <w:ind w:firstLine="539"/>
        <w:jc w:val="center"/>
        <w:rPr>
          <w:bCs/>
          <w:sz w:val="32"/>
          <w:szCs w:val="32"/>
        </w:rPr>
      </w:pPr>
      <w:r w:rsidRPr="00B909AD">
        <w:rPr>
          <w:bCs/>
          <w:sz w:val="32"/>
          <w:szCs w:val="32"/>
        </w:rPr>
        <w:t xml:space="preserve">Тема </w:t>
      </w:r>
      <w:r w:rsidR="009A31C2" w:rsidRPr="00B909AD">
        <w:rPr>
          <w:bCs/>
          <w:sz w:val="32"/>
          <w:szCs w:val="32"/>
        </w:rPr>
        <w:t>11</w:t>
      </w:r>
      <w:r w:rsidR="00B909AD">
        <w:rPr>
          <w:bCs/>
          <w:sz w:val="32"/>
          <w:szCs w:val="32"/>
        </w:rPr>
        <w:t>. Выпуск готовой продукции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Оформляется бух</w:t>
      </w:r>
      <w:r w:rsidR="00B909AD">
        <w:rPr>
          <w:sz w:val="28"/>
          <w:szCs w:val="28"/>
        </w:rPr>
        <w:t>галтерскими</w:t>
      </w:r>
      <w:r>
        <w:rPr>
          <w:sz w:val="28"/>
          <w:szCs w:val="28"/>
        </w:rPr>
        <w:t xml:space="preserve"> проводками 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Д43 К20 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Д40 К20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Д43 К40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проводка формируется автоматич</w:t>
      </w:r>
      <w:r w:rsidR="00B909AD">
        <w:rPr>
          <w:sz w:val="28"/>
          <w:szCs w:val="28"/>
        </w:rPr>
        <w:t>ески при проведении документа «</w:t>
      </w:r>
      <w:r>
        <w:rPr>
          <w:sz w:val="28"/>
          <w:szCs w:val="28"/>
        </w:rPr>
        <w:t>Наклад</w:t>
      </w:r>
      <w:r w:rsidR="00B909AD">
        <w:rPr>
          <w:sz w:val="28"/>
          <w:szCs w:val="28"/>
        </w:rPr>
        <w:t>ная» через меню Документы /Учет материалов /</w:t>
      </w:r>
      <w:r>
        <w:rPr>
          <w:sz w:val="28"/>
          <w:szCs w:val="28"/>
        </w:rPr>
        <w:t>Передача готовой продукции на склад.</w:t>
      </w:r>
    </w:p>
    <w:p w:rsidR="009A31C2" w:rsidRDefault="009A31C2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проведенны</w:t>
      </w:r>
      <w:r w:rsidR="00403218">
        <w:rPr>
          <w:sz w:val="28"/>
          <w:szCs w:val="28"/>
        </w:rPr>
        <w:t>е накладные можно просмотреть через меню Журналы /У</w:t>
      </w:r>
      <w:r>
        <w:rPr>
          <w:sz w:val="28"/>
          <w:szCs w:val="28"/>
        </w:rPr>
        <w:t>чет материалов.</w:t>
      </w:r>
    </w:p>
    <w:p w:rsidR="009A31C2" w:rsidRDefault="00403218" w:rsidP="00B909AD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конце месяца материально-ответственное лицо</w:t>
      </w:r>
      <w:r w:rsidR="009A31C2">
        <w:rPr>
          <w:sz w:val="28"/>
          <w:szCs w:val="28"/>
        </w:rPr>
        <w:t xml:space="preserve"> сдает в бу</w:t>
      </w:r>
      <w:r>
        <w:rPr>
          <w:sz w:val="28"/>
          <w:szCs w:val="28"/>
        </w:rPr>
        <w:t>хгалтер</w:t>
      </w:r>
      <w:r w:rsidR="009A31C2">
        <w:rPr>
          <w:sz w:val="28"/>
          <w:szCs w:val="28"/>
        </w:rPr>
        <w:t>ию отчет о движении ГП на складах</w:t>
      </w:r>
      <w:r>
        <w:rPr>
          <w:sz w:val="28"/>
          <w:szCs w:val="28"/>
        </w:rPr>
        <w:t>. Данный отчет передается в бухгалтерию и сверяется с оборотно-</w:t>
      </w:r>
      <w:r w:rsidR="009A31C2">
        <w:rPr>
          <w:sz w:val="28"/>
          <w:szCs w:val="28"/>
        </w:rPr>
        <w:t>сальдов</w:t>
      </w:r>
      <w:r>
        <w:rPr>
          <w:sz w:val="28"/>
          <w:szCs w:val="28"/>
        </w:rPr>
        <w:t>ой ведомостью по сету 43 (</w:t>
      </w:r>
      <w:r w:rsidR="009A31C2">
        <w:rPr>
          <w:sz w:val="28"/>
          <w:szCs w:val="28"/>
        </w:rPr>
        <w:t>ч</w:t>
      </w:r>
      <w:r>
        <w:rPr>
          <w:sz w:val="28"/>
          <w:szCs w:val="28"/>
        </w:rPr>
        <w:t>ере</w:t>
      </w:r>
      <w:r w:rsidR="00621663">
        <w:rPr>
          <w:sz w:val="28"/>
          <w:szCs w:val="28"/>
        </w:rPr>
        <w:t>з меню Отчеты ОСВ по счету)</w:t>
      </w:r>
    </w:p>
    <w:p w:rsidR="00403218" w:rsidRDefault="00403218" w:rsidP="00403218">
      <w:pPr>
        <w:spacing w:line="288" w:lineRule="auto"/>
        <w:jc w:val="center"/>
        <w:rPr>
          <w:sz w:val="32"/>
          <w:szCs w:val="32"/>
        </w:rPr>
      </w:pPr>
    </w:p>
    <w:p w:rsidR="004021EC" w:rsidRPr="00403218" w:rsidRDefault="00403218" w:rsidP="00403218">
      <w:pPr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12. </w:t>
      </w:r>
      <w:r w:rsidR="004021EC" w:rsidRPr="00403218">
        <w:rPr>
          <w:sz w:val="32"/>
          <w:szCs w:val="32"/>
        </w:rPr>
        <w:t>Уч</w:t>
      </w:r>
      <w:r>
        <w:rPr>
          <w:sz w:val="32"/>
          <w:szCs w:val="32"/>
        </w:rPr>
        <w:t>ёт реализации готовой продукции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2 способа отражения на счетах момента реализации: 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по отгрузке – продукция признаётся реализованной в момент отгрузки покупателю, поэтому сразу списывается на 90 счёт «Продажи».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К43 – отгружена и признана реализованной готовая продукция;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К68 – отражается НДС по реализации;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Д62 К90 – отражается задолженность покупателя на сумму выручки от продаж;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Д51 К62 – получен платёж от покупателя;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К99 – положительный финансовый результат (прибыль);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Д99 К90 – отрицательный финансовый результат (убыток);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по оплате – продукция приз</w:t>
      </w:r>
      <w:r w:rsidR="006742DF">
        <w:rPr>
          <w:sz w:val="28"/>
          <w:szCs w:val="28"/>
        </w:rPr>
        <w:t>наётся реализованной только после получения платежа от покупателей.</w:t>
      </w:r>
    </w:p>
    <w:p w:rsidR="004021EC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Д45 К43 – отгружена готовая продукция;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Д62 К90 – отражается задолженность покупателя на сумму выручки от продаж;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К76 – отражается НДС по отгруженной продукции;</w:t>
      </w:r>
    </w:p>
    <w:p w:rsidR="004021EC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Д51 К62 – получен платёж от покупателя;</w:t>
      </w:r>
    </w:p>
    <w:p w:rsidR="004021EC" w:rsidRDefault="004021EC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К45 – списана фактическая себесто</w:t>
      </w:r>
      <w:r w:rsidR="006742DF">
        <w:rPr>
          <w:sz w:val="28"/>
          <w:szCs w:val="28"/>
        </w:rPr>
        <w:t>имость отгруженной продукции за счёт продаж;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Д76 К68 – учитывается сумма НДС;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Д90 К99 – положительный финансовый результат (прибыль);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Д99 К90 – отрицательный финансовый результат (убыток);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Выбранный момент реализации отражается в учётной политике предприятия.</w:t>
      </w:r>
    </w:p>
    <w:p w:rsidR="006742DF" w:rsidRDefault="006742D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оформляются документы в следующем порядке:</w:t>
      </w:r>
    </w:p>
    <w:p w:rsidR="006742DF" w:rsidRDefault="006742DF" w:rsidP="001408B1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выставляется счёт на опла</w:t>
      </w:r>
      <w:r w:rsidR="00403218">
        <w:rPr>
          <w:sz w:val="28"/>
          <w:szCs w:val="28"/>
        </w:rPr>
        <w:t>ту покупателю через Документы /</w:t>
      </w:r>
      <w:r>
        <w:rPr>
          <w:sz w:val="28"/>
          <w:szCs w:val="28"/>
        </w:rPr>
        <w:t>Счет. При сохранении счёта бухгалтерские проводки не формируются.</w:t>
      </w:r>
    </w:p>
    <w:p w:rsidR="006742DF" w:rsidRDefault="006742DF" w:rsidP="001408B1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накладная на отпуск продукции со склада</w:t>
      </w:r>
      <w:r w:rsidR="00E0628E">
        <w:rPr>
          <w:sz w:val="28"/>
          <w:szCs w:val="28"/>
        </w:rPr>
        <w:t xml:space="preserve"> офо</w:t>
      </w:r>
      <w:r w:rsidR="00403218">
        <w:rPr>
          <w:sz w:val="28"/>
          <w:szCs w:val="28"/>
        </w:rPr>
        <w:t>рмляется через меню Документы /Учёт товаров, реализации /</w:t>
      </w:r>
      <w:r w:rsidR="00E0628E">
        <w:rPr>
          <w:sz w:val="28"/>
          <w:szCs w:val="28"/>
        </w:rPr>
        <w:t>Отгрузка товаров, продукции.</w:t>
      </w:r>
    </w:p>
    <w:p w:rsidR="00E0628E" w:rsidRDefault="00E0628E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 отгрузки «Продажа» указывается если реализация осуществляется по отгрузке; «Отгрузка» указывается если реализация осуществляется по оплате.</w:t>
      </w:r>
    </w:p>
    <w:p w:rsidR="00E0628E" w:rsidRDefault="00E0628E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не проводится проверить дату и наименование склада.</w:t>
      </w:r>
    </w:p>
    <w:p w:rsidR="00E0628E" w:rsidRDefault="00E0628E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в справочном окне указан  «Для склада не установлен тип», то н</w:t>
      </w:r>
      <w:r w:rsidR="00403218">
        <w:rPr>
          <w:sz w:val="28"/>
          <w:szCs w:val="28"/>
        </w:rPr>
        <w:t>еобходимо войти в Справочники /</w:t>
      </w:r>
      <w:r>
        <w:rPr>
          <w:sz w:val="28"/>
          <w:szCs w:val="28"/>
        </w:rPr>
        <w:t>Места хранения МПЗ и установить тип для «Склада готовой продукции» оптовый.</w:t>
      </w:r>
    </w:p>
    <w:p w:rsidR="00E0628E" w:rsidRDefault="00E0628E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ошибка не исправлена, то проверить в журналах материалов документы по передаче готовой продукции на склад.</w:t>
      </w:r>
    </w:p>
    <w:p w:rsidR="00E0628E" w:rsidRDefault="00405E44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осуществляется по отгрузке, то достаточно выписать только эту накладную.</w:t>
      </w:r>
    </w:p>
    <w:p w:rsidR="00405E44" w:rsidRDefault="00405E44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идёт по оплате, то после получения платежа на расчётный счёт оформляется докум</w:t>
      </w:r>
      <w:r w:rsidR="00403218">
        <w:rPr>
          <w:sz w:val="28"/>
          <w:szCs w:val="28"/>
        </w:rPr>
        <w:t>ент накладная через Документы /Учёт товаров, реализации /</w:t>
      </w:r>
      <w:r>
        <w:rPr>
          <w:sz w:val="28"/>
          <w:szCs w:val="28"/>
        </w:rPr>
        <w:t>Реализации отгруженной продукции.</w:t>
      </w:r>
    </w:p>
    <w:p w:rsidR="00405E44" w:rsidRDefault="00405E44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Накладные на отгрузку и реализацию можно заполнить автоматически на основании счёта. Для этого необходимо:</w:t>
      </w:r>
    </w:p>
    <w:p w:rsidR="00405E44" w:rsidRDefault="00405E44" w:rsidP="001408B1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войти в журнал Счета;</w:t>
      </w:r>
    </w:p>
    <w:p w:rsidR="00405E44" w:rsidRDefault="00405E44" w:rsidP="001408B1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щелчком мыши выбрать нужный счёт и выбрать  пиктограмму (5-ю) «Ввести на основании»;</w:t>
      </w:r>
    </w:p>
    <w:p w:rsidR="00405E44" w:rsidRDefault="00405E44" w:rsidP="001408B1">
      <w:pPr>
        <w:numPr>
          <w:ilvl w:val="0"/>
          <w:numId w:val="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появившемся </w:t>
      </w:r>
      <w:r w:rsidR="00E81D6F">
        <w:rPr>
          <w:sz w:val="28"/>
          <w:szCs w:val="28"/>
        </w:rPr>
        <w:t>окне выбрать какой необходимо оформить документ.</w:t>
      </w:r>
    </w:p>
    <w:p w:rsidR="00E81D6F" w:rsidRDefault="00E81D6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Счёт-фактур</w:t>
      </w:r>
      <w:r w:rsidR="00403218">
        <w:rPr>
          <w:sz w:val="28"/>
          <w:szCs w:val="28"/>
        </w:rPr>
        <w:t>а оформляется через Документы /Счёт-фактура /</w:t>
      </w:r>
      <w:r>
        <w:rPr>
          <w:sz w:val="28"/>
          <w:szCs w:val="28"/>
        </w:rPr>
        <w:t>Счёт-фактура выданный. Заполняется автоматически на основании выписанных накладных по отгрузке или реализации.</w:t>
      </w:r>
    </w:p>
    <w:p w:rsidR="00E81D6F" w:rsidRDefault="00E81D6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выписанные счет-фактуры регистрируютс</w:t>
      </w:r>
      <w:r w:rsidR="00403218">
        <w:rPr>
          <w:sz w:val="28"/>
          <w:szCs w:val="28"/>
        </w:rPr>
        <w:t>я в Книге продаж через Отчёты /</w:t>
      </w:r>
      <w:r>
        <w:rPr>
          <w:sz w:val="28"/>
          <w:szCs w:val="28"/>
        </w:rPr>
        <w:t>Книга продаж.</w:t>
      </w:r>
    </w:p>
    <w:p w:rsidR="00E81D6F" w:rsidRPr="00403218" w:rsidRDefault="00403218" w:rsidP="00403218">
      <w:pPr>
        <w:spacing w:line="288" w:lineRule="auto"/>
        <w:ind w:firstLine="539"/>
        <w:jc w:val="center"/>
        <w:rPr>
          <w:sz w:val="32"/>
          <w:szCs w:val="32"/>
        </w:rPr>
      </w:pPr>
      <w:r>
        <w:rPr>
          <w:sz w:val="32"/>
          <w:szCs w:val="32"/>
        </w:rPr>
        <w:t>Тема 13. Учёт финансовых результатов</w:t>
      </w:r>
    </w:p>
    <w:p w:rsidR="00E81D6F" w:rsidRDefault="00E81D6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конце отчётного периода осуществляется закрытие счётов косвенных затрат (25, 26, 44), закрытие и распределение затрат со счёта 16, корректировка себестоимости продукции, начисление налогов с фонда оплаты труда. Закрытие счётов 90 и 91 и определение финансового результата от основной деятельности</w:t>
      </w:r>
      <w:r w:rsidR="005220BD">
        <w:rPr>
          <w:sz w:val="28"/>
          <w:szCs w:val="28"/>
        </w:rPr>
        <w:t xml:space="preserve"> (Д90 К99, Д99 К90) и по прочим операциям.</w:t>
      </w:r>
    </w:p>
    <w:p w:rsidR="005220BD" w:rsidRDefault="005220BD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все эти операции осуществляются</w:t>
      </w:r>
      <w:r w:rsidR="00403218">
        <w:rPr>
          <w:sz w:val="28"/>
          <w:szCs w:val="28"/>
        </w:rPr>
        <w:t xml:space="preserve"> автоматически через Документы /Регламентные /</w:t>
      </w:r>
      <w:r w:rsidR="003258E0">
        <w:rPr>
          <w:sz w:val="28"/>
          <w:szCs w:val="28"/>
        </w:rPr>
        <w:t>Закрытие месяца.</w:t>
      </w:r>
    </w:p>
    <w:p w:rsidR="003258E0" w:rsidRDefault="003258E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счета 25 и 26 не закрываются автоматически, то можно закрыть их вручную. Для этого первоначально необходимо сформировать отчёт «Карточка счёта» по счетам 25 и 26, определить конечные остатки и списать эти остатки через «Операции вручную».</w:t>
      </w:r>
    </w:p>
    <w:p w:rsidR="003258E0" w:rsidRDefault="009B07CF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88" style="position:absolute;left:0;text-align:left;margin-left:90pt;margin-top:1.1pt;width:9pt;height:45pt;z-index:251656704"/>
        </w:pict>
      </w:r>
      <w:r w:rsidR="003258E0">
        <w:rPr>
          <w:sz w:val="28"/>
          <w:szCs w:val="28"/>
        </w:rPr>
        <w:t xml:space="preserve">Д20 К25 </w:t>
      </w:r>
      <w:r w:rsidR="003258E0">
        <w:rPr>
          <w:sz w:val="28"/>
          <w:szCs w:val="28"/>
        </w:rPr>
        <w:tab/>
        <w:t>на сумму в карточке.</w:t>
      </w:r>
    </w:p>
    <w:p w:rsidR="003258E0" w:rsidRDefault="003258E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Д20 К26</w:t>
      </w:r>
    </w:p>
    <w:p w:rsidR="003258E0" w:rsidRDefault="003258E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конце месяца проводится инвентаризация незавершенного производства (остатки).</w:t>
      </w:r>
    </w:p>
    <w:p w:rsidR="003258E0" w:rsidRDefault="003258E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1С данные остатки фиксируются через Докумен</w:t>
      </w:r>
      <w:r w:rsidR="00403218">
        <w:rPr>
          <w:sz w:val="28"/>
          <w:szCs w:val="28"/>
        </w:rPr>
        <w:t>ты /Регламентные /</w:t>
      </w:r>
      <w:r>
        <w:rPr>
          <w:sz w:val="28"/>
          <w:szCs w:val="28"/>
        </w:rPr>
        <w:t>Незавершенное производство.</w:t>
      </w:r>
    </w:p>
    <w:p w:rsidR="003258E0" w:rsidRDefault="003258E0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всех операций по закрытию месяца формируется оборотно-сальдовая ведомость по синт</w:t>
      </w:r>
      <w:r w:rsidR="00403218">
        <w:rPr>
          <w:sz w:val="28"/>
          <w:szCs w:val="28"/>
        </w:rPr>
        <w:t>етическим счетам через Отчёты /</w:t>
      </w:r>
      <w:r>
        <w:rPr>
          <w:sz w:val="28"/>
          <w:szCs w:val="28"/>
        </w:rPr>
        <w:t>Оборотно-сальдовая ведомость. ОСВ считается составленной верно если выполняются 3 равенства:</w:t>
      </w:r>
    </w:p>
    <w:p w:rsidR="003258E0" w:rsidRDefault="003258E0" w:rsidP="001408B1">
      <w:pPr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сальдо начальное по Д = Итого сальдо начальное по К.</w:t>
      </w:r>
    </w:p>
    <w:p w:rsidR="003258E0" w:rsidRDefault="003258E0" w:rsidP="001408B1">
      <w:pPr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оборотов по Д = Сумма оборотов по К.</w:t>
      </w:r>
    </w:p>
    <w:p w:rsidR="003258E0" w:rsidRDefault="003258E0" w:rsidP="001408B1">
      <w:pPr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сальдо конечное по Д = Итого сальдо конечное по К.</w:t>
      </w:r>
    </w:p>
    <w:p w:rsidR="003258E0" w:rsidRDefault="005B69E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все критерии соблюдены, то можно приступать к формированию регламентированных отчётов, предназначенных для предоставления государственным финансовым и налоговым органам, а также в различные фонды. Для этой цели в программе предусмотрен режим регламентированных отчётов (Отчёты / Регламентированные).</w:t>
      </w:r>
    </w:p>
    <w:p w:rsidR="005B69E1" w:rsidRPr="005B69E1" w:rsidRDefault="005B69E1" w:rsidP="001408B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формы отчётов ежеквартально обновляются фирмой 1С и распространяются среди зарегистрированных пользователей программы. Кроме того получить обновлённые отчёты можно на ежемесячном компакт-диске. В информационную базу необходимо скопировать файл </w:t>
      </w:r>
      <w:r>
        <w:rPr>
          <w:sz w:val="28"/>
          <w:szCs w:val="28"/>
          <w:lang w:val="en-US"/>
        </w:rPr>
        <w:t>Ext Forms</w:t>
      </w:r>
      <w:r>
        <w:rPr>
          <w:sz w:val="28"/>
          <w:szCs w:val="28"/>
        </w:rPr>
        <w:t>.</w:t>
      </w:r>
      <w:bookmarkStart w:id="0" w:name="_GoBack"/>
      <w:bookmarkEnd w:id="0"/>
    </w:p>
    <w:sectPr w:rsidR="005B69E1" w:rsidRPr="005B69E1" w:rsidSect="000B1892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5B" w:rsidRDefault="00154D5B">
      <w:r>
        <w:separator/>
      </w:r>
    </w:p>
  </w:endnote>
  <w:endnote w:type="continuationSeparator" w:id="0">
    <w:p w:rsidR="00154D5B" w:rsidRDefault="0015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92" w:rsidRDefault="000B1892" w:rsidP="000B18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1892" w:rsidRDefault="000B1892" w:rsidP="000B18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92" w:rsidRDefault="000B1892" w:rsidP="000B18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4D5B">
      <w:rPr>
        <w:rStyle w:val="a4"/>
        <w:noProof/>
      </w:rPr>
      <w:t>2</w:t>
    </w:r>
    <w:r>
      <w:rPr>
        <w:rStyle w:val="a4"/>
      </w:rPr>
      <w:fldChar w:fldCharType="end"/>
    </w:r>
  </w:p>
  <w:p w:rsidR="000B1892" w:rsidRDefault="000B1892" w:rsidP="000B18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5B" w:rsidRDefault="00154D5B">
      <w:r>
        <w:separator/>
      </w:r>
    </w:p>
  </w:footnote>
  <w:footnote w:type="continuationSeparator" w:id="0">
    <w:p w:rsidR="00154D5B" w:rsidRDefault="0015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4709"/>
    <w:multiLevelType w:val="hybridMultilevel"/>
    <w:tmpl w:val="E95E8128"/>
    <w:lvl w:ilvl="0" w:tplc="7D5A74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5A273F5"/>
    <w:multiLevelType w:val="hybridMultilevel"/>
    <w:tmpl w:val="C39CD4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7D36123"/>
    <w:multiLevelType w:val="hybridMultilevel"/>
    <w:tmpl w:val="46DA82C0"/>
    <w:lvl w:ilvl="0" w:tplc="7D5A74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2C39E5"/>
    <w:multiLevelType w:val="hybridMultilevel"/>
    <w:tmpl w:val="892287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CF02CFB"/>
    <w:multiLevelType w:val="hybridMultilevel"/>
    <w:tmpl w:val="B53C71A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61A2571F"/>
    <w:multiLevelType w:val="hybridMultilevel"/>
    <w:tmpl w:val="2816200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290785C"/>
    <w:multiLevelType w:val="hybridMultilevel"/>
    <w:tmpl w:val="475CE92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72B732CF"/>
    <w:multiLevelType w:val="hybridMultilevel"/>
    <w:tmpl w:val="D640ED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3AB308B"/>
    <w:multiLevelType w:val="hybridMultilevel"/>
    <w:tmpl w:val="F8AA16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9C2885"/>
    <w:multiLevelType w:val="hybridMultilevel"/>
    <w:tmpl w:val="6078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1EC"/>
    <w:rsid w:val="0008208D"/>
    <w:rsid w:val="000B1892"/>
    <w:rsid w:val="001408B1"/>
    <w:rsid w:val="00154D5B"/>
    <w:rsid w:val="00185EEB"/>
    <w:rsid w:val="001B6D56"/>
    <w:rsid w:val="001F2CC2"/>
    <w:rsid w:val="003258E0"/>
    <w:rsid w:val="00335C30"/>
    <w:rsid w:val="004021EC"/>
    <w:rsid w:val="00403218"/>
    <w:rsid w:val="00405E44"/>
    <w:rsid w:val="00406658"/>
    <w:rsid w:val="004A4ACC"/>
    <w:rsid w:val="005220BD"/>
    <w:rsid w:val="005B69E1"/>
    <w:rsid w:val="005E5468"/>
    <w:rsid w:val="00621663"/>
    <w:rsid w:val="00626B61"/>
    <w:rsid w:val="006742DF"/>
    <w:rsid w:val="0070157C"/>
    <w:rsid w:val="00703CAA"/>
    <w:rsid w:val="007A208C"/>
    <w:rsid w:val="00847A8B"/>
    <w:rsid w:val="008A142A"/>
    <w:rsid w:val="00923F63"/>
    <w:rsid w:val="00955681"/>
    <w:rsid w:val="009744D3"/>
    <w:rsid w:val="0099629A"/>
    <w:rsid w:val="009A31C2"/>
    <w:rsid w:val="009B07CF"/>
    <w:rsid w:val="009E62A4"/>
    <w:rsid w:val="00AF450C"/>
    <w:rsid w:val="00B51D77"/>
    <w:rsid w:val="00B909AD"/>
    <w:rsid w:val="00BD5BB7"/>
    <w:rsid w:val="00D22F9B"/>
    <w:rsid w:val="00E0628E"/>
    <w:rsid w:val="00E81D6F"/>
    <w:rsid w:val="00F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165397F-23FA-42B4-8F54-0E687DF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18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12: Учёт реализации готовой продукции</vt:lpstr>
    </vt:vector>
  </TitlesOfParts>
  <Company>1</Company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12: Учёт реализации готовой продукции</dc:title>
  <dc:subject/>
  <dc:creator>Олеся</dc:creator>
  <cp:keywords/>
  <dc:description/>
  <cp:lastModifiedBy>admin</cp:lastModifiedBy>
  <cp:revision>2</cp:revision>
  <dcterms:created xsi:type="dcterms:W3CDTF">2014-04-06T04:02:00Z</dcterms:created>
  <dcterms:modified xsi:type="dcterms:W3CDTF">2014-04-06T04:02:00Z</dcterms:modified>
</cp:coreProperties>
</file>