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3AB6" w:rsidRDefault="00203AB6" w:rsidP="00FE62B4">
      <w:pPr>
        <w:pStyle w:val="a8"/>
        <w:jc w:val="center"/>
      </w:pPr>
      <w:r w:rsidRPr="00203AB6">
        <w:t>Федеральное</w:t>
      </w:r>
      <w:r>
        <w:t xml:space="preserve"> </w:t>
      </w:r>
      <w:r w:rsidRPr="00203AB6">
        <w:t>аген</w:t>
      </w:r>
      <w:r>
        <w:t>т</w:t>
      </w:r>
      <w:r w:rsidRPr="00203AB6">
        <w:t>ство</w:t>
      </w:r>
      <w:r>
        <w:t xml:space="preserve"> </w:t>
      </w:r>
      <w:r w:rsidRPr="00203AB6">
        <w:t>по</w:t>
      </w:r>
      <w:r>
        <w:t xml:space="preserve"> </w:t>
      </w:r>
      <w:r w:rsidRPr="00203AB6">
        <w:t>образованию</w:t>
      </w:r>
    </w:p>
    <w:p w:rsidR="00203AB6" w:rsidRDefault="00203AB6" w:rsidP="00FE62B4">
      <w:pPr>
        <w:pStyle w:val="a8"/>
        <w:jc w:val="center"/>
      </w:pPr>
      <w:r w:rsidRPr="00203AB6">
        <w:t>Государственное</w:t>
      </w:r>
      <w:r>
        <w:t xml:space="preserve"> </w:t>
      </w:r>
      <w:r w:rsidRPr="00203AB6">
        <w:t>образовательное</w:t>
      </w:r>
      <w:r>
        <w:t xml:space="preserve"> </w:t>
      </w:r>
      <w:r w:rsidRPr="00203AB6">
        <w:t>учреждение</w:t>
      </w:r>
      <w:r>
        <w:t xml:space="preserve"> </w:t>
      </w:r>
      <w:r w:rsidRPr="00203AB6">
        <w:t>высшего</w:t>
      </w:r>
      <w:r>
        <w:t xml:space="preserve"> </w:t>
      </w:r>
      <w:r w:rsidRPr="00203AB6">
        <w:t>профессионального</w:t>
      </w:r>
      <w:r>
        <w:t xml:space="preserve"> </w:t>
      </w:r>
      <w:r w:rsidRPr="00203AB6">
        <w:t>образования</w:t>
      </w:r>
    </w:p>
    <w:p w:rsidR="00203AB6" w:rsidRDefault="00203AB6" w:rsidP="00FE62B4">
      <w:pPr>
        <w:pStyle w:val="a8"/>
        <w:jc w:val="center"/>
      </w:pPr>
      <w:r w:rsidRPr="00203AB6">
        <w:t>«</w:t>
      </w:r>
      <w:r>
        <w:t>Н</w:t>
      </w:r>
      <w:r w:rsidRPr="00203AB6">
        <w:t>овосибирский государственный педагогический университет»</w:t>
      </w:r>
    </w:p>
    <w:p w:rsidR="00203AB6" w:rsidRDefault="00203AB6" w:rsidP="00FE62B4">
      <w:pPr>
        <w:pStyle w:val="a8"/>
        <w:jc w:val="center"/>
      </w:pPr>
      <w:r w:rsidRPr="00203AB6">
        <w:t>Факультет</w:t>
      </w:r>
      <w:r>
        <w:t xml:space="preserve"> </w:t>
      </w:r>
      <w:r w:rsidRPr="00203AB6">
        <w:t>начальных</w:t>
      </w:r>
      <w:r>
        <w:t xml:space="preserve"> </w:t>
      </w:r>
      <w:r w:rsidRPr="00203AB6">
        <w:t>классов</w:t>
      </w:r>
    </w:p>
    <w:p w:rsidR="00F764C9" w:rsidRPr="00203AB6" w:rsidRDefault="00203AB6" w:rsidP="00FE62B4">
      <w:pPr>
        <w:pStyle w:val="a8"/>
        <w:jc w:val="center"/>
      </w:pPr>
      <w:r w:rsidRPr="00203AB6">
        <w:t>Кафедра</w:t>
      </w:r>
      <w:r>
        <w:t xml:space="preserve"> </w:t>
      </w:r>
      <w:r w:rsidRPr="00203AB6">
        <w:t>русского</w:t>
      </w:r>
      <w:r>
        <w:t xml:space="preserve"> </w:t>
      </w:r>
      <w:r w:rsidRPr="00203AB6">
        <w:t>языка</w:t>
      </w:r>
      <w:r>
        <w:t xml:space="preserve"> </w:t>
      </w:r>
      <w:r w:rsidRPr="00203AB6">
        <w:t>с</w:t>
      </w:r>
      <w:r>
        <w:t xml:space="preserve"> </w:t>
      </w:r>
      <w:r w:rsidRPr="00203AB6">
        <w:t>методикой</w:t>
      </w:r>
      <w:r>
        <w:t xml:space="preserve"> </w:t>
      </w:r>
      <w:r w:rsidRPr="00203AB6">
        <w:t>преподавания</w:t>
      </w:r>
    </w:p>
    <w:p w:rsidR="00203AB6" w:rsidRDefault="00203AB6" w:rsidP="00FE62B4">
      <w:pPr>
        <w:pStyle w:val="a8"/>
        <w:jc w:val="center"/>
      </w:pPr>
    </w:p>
    <w:p w:rsidR="00203AB6" w:rsidRDefault="00203AB6" w:rsidP="00FE62B4">
      <w:pPr>
        <w:pStyle w:val="a8"/>
        <w:jc w:val="center"/>
      </w:pPr>
    </w:p>
    <w:p w:rsidR="00203AB6" w:rsidRDefault="00203AB6" w:rsidP="00FE62B4">
      <w:pPr>
        <w:pStyle w:val="a8"/>
        <w:jc w:val="center"/>
      </w:pPr>
    </w:p>
    <w:p w:rsidR="00203AB6" w:rsidRDefault="00203AB6" w:rsidP="00FE62B4">
      <w:pPr>
        <w:pStyle w:val="a8"/>
        <w:jc w:val="center"/>
      </w:pPr>
    </w:p>
    <w:p w:rsidR="00203AB6" w:rsidRDefault="00203AB6" w:rsidP="00FE62B4">
      <w:pPr>
        <w:pStyle w:val="a8"/>
        <w:jc w:val="center"/>
      </w:pPr>
    </w:p>
    <w:p w:rsidR="00203AB6" w:rsidRDefault="00203AB6" w:rsidP="00FE62B4">
      <w:pPr>
        <w:pStyle w:val="a8"/>
        <w:jc w:val="center"/>
      </w:pPr>
    </w:p>
    <w:p w:rsidR="00203AB6" w:rsidRDefault="00F764C9" w:rsidP="00FE62B4">
      <w:pPr>
        <w:pStyle w:val="a8"/>
        <w:jc w:val="center"/>
      </w:pPr>
      <w:r w:rsidRPr="00203AB6">
        <w:t>РЕФЕРАТ</w:t>
      </w:r>
    </w:p>
    <w:p w:rsidR="00F764C9" w:rsidRPr="00203AB6" w:rsidRDefault="00F764C9" w:rsidP="00FE62B4">
      <w:pPr>
        <w:pStyle w:val="a8"/>
        <w:jc w:val="center"/>
      </w:pPr>
      <w:r w:rsidRPr="00203AB6">
        <w:t>НА</w:t>
      </w:r>
      <w:r w:rsidR="00203AB6">
        <w:t xml:space="preserve"> </w:t>
      </w:r>
      <w:r w:rsidRPr="00203AB6">
        <w:t>ТЕМУ</w:t>
      </w:r>
      <w:r w:rsidR="00203AB6">
        <w:t xml:space="preserve">: </w:t>
      </w:r>
      <w:r w:rsidRPr="00203AB6">
        <w:t>«ПЕТЕРБУРГ</w:t>
      </w:r>
      <w:r w:rsidR="00203AB6">
        <w:t xml:space="preserve"> </w:t>
      </w:r>
      <w:r w:rsidRPr="00203AB6">
        <w:t>ПУШКИНА</w:t>
      </w:r>
      <w:r w:rsidR="00203AB6">
        <w:t xml:space="preserve"> </w:t>
      </w:r>
      <w:r w:rsidRPr="00203AB6">
        <w:t>И</w:t>
      </w:r>
      <w:r w:rsidR="00203AB6">
        <w:t xml:space="preserve"> </w:t>
      </w:r>
      <w:r w:rsidRPr="00203AB6">
        <w:t>ГОГОЛЯ»</w:t>
      </w:r>
    </w:p>
    <w:p w:rsidR="00203AB6" w:rsidRDefault="00203AB6" w:rsidP="00FE62B4">
      <w:pPr>
        <w:pStyle w:val="a8"/>
        <w:jc w:val="center"/>
      </w:pPr>
    </w:p>
    <w:p w:rsidR="00203AB6" w:rsidRDefault="00203AB6" w:rsidP="00FE62B4">
      <w:pPr>
        <w:pStyle w:val="a8"/>
        <w:jc w:val="center"/>
      </w:pPr>
    </w:p>
    <w:p w:rsidR="00203AB6" w:rsidRDefault="00203AB6" w:rsidP="00FE62B4">
      <w:pPr>
        <w:pStyle w:val="a8"/>
        <w:jc w:val="center"/>
      </w:pPr>
    </w:p>
    <w:p w:rsidR="00203AB6" w:rsidRDefault="00F764C9" w:rsidP="00FE62B4">
      <w:pPr>
        <w:pStyle w:val="a8"/>
        <w:jc w:val="both"/>
      </w:pPr>
      <w:r w:rsidRPr="00203AB6">
        <w:t>Выполнила:</w:t>
      </w:r>
    </w:p>
    <w:p w:rsidR="00203AB6" w:rsidRDefault="00F764C9" w:rsidP="00FE62B4">
      <w:pPr>
        <w:pStyle w:val="a8"/>
        <w:jc w:val="both"/>
      </w:pPr>
      <w:r w:rsidRPr="00203AB6">
        <w:t>С</w:t>
      </w:r>
      <w:r w:rsidR="00FC5EC8" w:rsidRPr="00203AB6">
        <w:t>тудентка</w:t>
      </w:r>
      <w:r w:rsidR="00203AB6">
        <w:t xml:space="preserve"> </w:t>
      </w:r>
      <w:r w:rsidR="00FC5EC8" w:rsidRPr="00203AB6">
        <w:t>3</w:t>
      </w:r>
      <w:r w:rsidR="00203AB6">
        <w:t xml:space="preserve"> </w:t>
      </w:r>
      <w:r w:rsidR="00FC5EC8" w:rsidRPr="00203AB6">
        <w:t>курса</w:t>
      </w:r>
      <w:r w:rsidR="00203AB6">
        <w:t xml:space="preserve"> </w:t>
      </w:r>
      <w:r w:rsidRPr="00203AB6">
        <w:t>группы</w:t>
      </w:r>
      <w:r w:rsidR="00FC5EC8" w:rsidRPr="00203AB6">
        <w:t xml:space="preserve"> 06 - Купино</w:t>
      </w:r>
    </w:p>
    <w:p w:rsidR="00203AB6" w:rsidRDefault="00F764C9" w:rsidP="00FE62B4">
      <w:pPr>
        <w:pStyle w:val="a8"/>
        <w:jc w:val="both"/>
      </w:pPr>
      <w:r w:rsidRPr="00203AB6">
        <w:t>Ващенко</w:t>
      </w:r>
      <w:r w:rsidR="00203AB6">
        <w:t xml:space="preserve"> </w:t>
      </w:r>
      <w:r w:rsidRPr="00203AB6">
        <w:t>Елена</w:t>
      </w:r>
      <w:r w:rsidR="00203AB6">
        <w:t xml:space="preserve"> </w:t>
      </w:r>
      <w:r w:rsidRPr="00203AB6">
        <w:t>Геннадьев</w:t>
      </w:r>
      <w:r w:rsidR="00E11D8B" w:rsidRPr="00203AB6">
        <w:t>на</w:t>
      </w:r>
    </w:p>
    <w:p w:rsidR="00F764C9" w:rsidRPr="00203AB6" w:rsidRDefault="00D1521E" w:rsidP="00FE62B4">
      <w:pPr>
        <w:pStyle w:val="a8"/>
        <w:jc w:val="both"/>
      </w:pPr>
      <w:r w:rsidRPr="00203AB6">
        <w:t>Лаврентьева Елизавета Владимировна</w:t>
      </w:r>
    </w:p>
    <w:p w:rsidR="00F764C9" w:rsidRPr="00203AB6" w:rsidRDefault="00F764C9" w:rsidP="00FE62B4">
      <w:pPr>
        <w:pStyle w:val="a8"/>
        <w:jc w:val="center"/>
      </w:pPr>
    </w:p>
    <w:p w:rsidR="00203AB6" w:rsidRDefault="00203AB6" w:rsidP="00FE62B4">
      <w:pPr>
        <w:pStyle w:val="a8"/>
        <w:jc w:val="center"/>
      </w:pPr>
    </w:p>
    <w:p w:rsidR="00203AB6" w:rsidRDefault="00203AB6" w:rsidP="00FE62B4">
      <w:pPr>
        <w:pStyle w:val="a8"/>
        <w:jc w:val="center"/>
      </w:pPr>
    </w:p>
    <w:p w:rsidR="00203AB6" w:rsidRDefault="00203AB6" w:rsidP="00FE62B4">
      <w:pPr>
        <w:pStyle w:val="a8"/>
        <w:jc w:val="center"/>
      </w:pPr>
    </w:p>
    <w:p w:rsidR="00203AB6" w:rsidRDefault="00203AB6" w:rsidP="00FE62B4">
      <w:pPr>
        <w:pStyle w:val="a8"/>
        <w:jc w:val="center"/>
      </w:pPr>
    </w:p>
    <w:p w:rsidR="00203AB6" w:rsidRDefault="00541F66" w:rsidP="00FE62B4">
      <w:pPr>
        <w:pStyle w:val="a8"/>
        <w:jc w:val="center"/>
      </w:pPr>
      <w:r w:rsidRPr="00203AB6">
        <w:t>г.</w:t>
      </w:r>
      <w:r w:rsidR="00203AB6">
        <w:t xml:space="preserve"> </w:t>
      </w:r>
      <w:r w:rsidRPr="00203AB6">
        <w:t>Купино</w:t>
      </w:r>
    </w:p>
    <w:p w:rsidR="00203AB6" w:rsidRDefault="00DE2CF0" w:rsidP="00FE62B4">
      <w:pPr>
        <w:pStyle w:val="a8"/>
        <w:jc w:val="center"/>
      </w:pPr>
      <w:r w:rsidRPr="00203AB6">
        <w:t>2009</w:t>
      </w:r>
    </w:p>
    <w:p w:rsidR="00203AB6" w:rsidRDefault="00203AB6" w:rsidP="00FE62B4">
      <w:pPr>
        <w:jc w:val="both"/>
        <w:rPr>
          <w:rFonts w:ascii="Times New Roman" w:hAnsi="Times New Roman"/>
          <w:sz w:val="28"/>
          <w:szCs w:val="20"/>
          <w:lang w:eastAsia="ru-RU"/>
        </w:rPr>
      </w:pPr>
      <w:r>
        <w:br w:type="page"/>
      </w:r>
    </w:p>
    <w:p w:rsidR="00886683" w:rsidRDefault="00203AB6" w:rsidP="00FE62B4">
      <w:pPr>
        <w:pStyle w:val="a8"/>
        <w:jc w:val="both"/>
      </w:pPr>
      <w:r>
        <w:t>ОГЛАВЛЕНИЕ</w:t>
      </w:r>
    </w:p>
    <w:p w:rsidR="00203AB6" w:rsidRPr="00203AB6" w:rsidRDefault="00203AB6" w:rsidP="00FE62B4">
      <w:pPr>
        <w:pStyle w:val="a8"/>
        <w:jc w:val="both"/>
      </w:pPr>
    </w:p>
    <w:p w:rsidR="00203AB6" w:rsidRDefault="00886683" w:rsidP="00FE62B4">
      <w:pPr>
        <w:pStyle w:val="a8"/>
        <w:ind w:firstLine="0"/>
      </w:pPr>
      <w:r w:rsidRPr="00203AB6">
        <w:t>Введение</w:t>
      </w:r>
    </w:p>
    <w:p w:rsidR="00533B7A" w:rsidRPr="00203AB6" w:rsidRDefault="00ED1D35" w:rsidP="00FE62B4">
      <w:pPr>
        <w:pStyle w:val="a8"/>
        <w:numPr>
          <w:ilvl w:val="0"/>
          <w:numId w:val="6"/>
        </w:numPr>
        <w:ind w:left="0" w:firstLine="0"/>
      </w:pPr>
      <w:r w:rsidRPr="00203AB6">
        <w:t>Гоголь и Пушкин</w:t>
      </w:r>
    </w:p>
    <w:p w:rsidR="00ED1D35" w:rsidRPr="00203AB6" w:rsidRDefault="00ED1D35" w:rsidP="00FE62B4">
      <w:pPr>
        <w:pStyle w:val="a8"/>
        <w:numPr>
          <w:ilvl w:val="0"/>
          <w:numId w:val="6"/>
        </w:numPr>
        <w:ind w:left="0" w:firstLine="0"/>
      </w:pPr>
      <w:r w:rsidRPr="00203AB6">
        <w:t>Петербург</w:t>
      </w:r>
      <w:r w:rsidR="00203AB6">
        <w:t xml:space="preserve"> </w:t>
      </w:r>
      <w:r w:rsidRPr="00203AB6">
        <w:t>в гоголевских «Петербургских повестях»</w:t>
      </w:r>
    </w:p>
    <w:p w:rsidR="00ED1D35" w:rsidRPr="00203AB6" w:rsidRDefault="00ED1D35" w:rsidP="00FE62B4">
      <w:pPr>
        <w:pStyle w:val="a8"/>
        <w:numPr>
          <w:ilvl w:val="0"/>
          <w:numId w:val="6"/>
        </w:numPr>
        <w:ind w:left="0" w:firstLine="0"/>
      </w:pPr>
      <w:r w:rsidRPr="00203AB6">
        <w:t>Петербургский период Пушкина, его влияние на лирику</w:t>
      </w:r>
    </w:p>
    <w:p w:rsidR="00ED1D35" w:rsidRPr="00203AB6" w:rsidRDefault="00ED1D35" w:rsidP="00FE62B4">
      <w:pPr>
        <w:pStyle w:val="a8"/>
        <w:numPr>
          <w:ilvl w:val="0"/>
          <w:numId w:val="6"/>
        </w:numPr>
        <w:ind w:left="0" w:firstLine="0"/>
      </w:pPr>
      <w:r w:rsidRPr="00203AB6">
        <w:t>Петербург пушкинской поры в романе «Е</w:t>
      </w:r>
      <w:r w:rsidR="00CE5EFE" w:rsidRPr="00203AB6">
        <w:t>вгений Онегин»</w:t>
      </w:r>
    </w:p>
    <w:p w:rsidR="00CE5EFE" w:rsidRPr="00203AB6" w:rsidRDefault="00CE5EFE" w:rsidP="00FE62B4">
      <w:pPr>
        <w:pStyle w:val="a8"/>
        <w:ind w:firstLine="0"/>
      </w:pPr>
      <w:r w:rsidRPr="00203AB6">
        <w:t>Заключение</w:t>
      </w:r>
    </w:p>
    <w:p w:rsidR="00CE5EFE" w:rsidRPr="00203AB6" w:rsidRDefault="00CE5EFE" w:rsidP="00FE62B4">
      <w:pPr>
        <w:pStyle w:val="a8"/>
        <w:ind w:firstLine="0"/>
      </w:pPr>
      <w:r w:rsidRPr="00203AB6">
        <w:t>Список используемой литературы</w:t>
      </w:r>
    </w:p>
    <w:p w:rsidR="00533B7A" w:rsidRPr="00203AB6" w:rsidRDefault="00533B7A" w:rsidP="00FE62B4">
      <w:pPr>
        <w:pStyle w:val="a8"/>
        <w:jc w:val="both"/>
      </w:pPr>
    </w:p>
    <w:p w:rsidR="00203AB6" w:rsidRDefault="00203AB6" w:rsidP="00FE62B4">
      <w:pPr>
        <w:jc w:val="both"/>
        <w:rPr>
          <w:rFonts w:ascii="Times New Roman" w:hAnsi="Times New Roman"/>
          <w:sz w:val="28"/>
          <w:szCs w:val="20"/>
          <w:lang w:eastAsia="ru-RU"/>
        </w:rPr>
      </w:pPr>
      <w:r>
        <w:br w:type="page"/>
      </w:r>
    </w:p>
    <w:p w:rsidR="00203AB6" w:rsidRDefault="00886683" w:rsidP="00FE62B4">
      <w:pPr>
        <w:pStyle w:val="a8"/>
        <w:jc w:val="both"/>
      </w:pPr>
      <w:r w:rsidRPr="00203AB6">
        <w:t>ВВЕДЕНИЕ</w:t>
      </w:r>
    </w:p>
    <w:p w:rsidR="00203AB6" w:rsidRDefault="00203AB6" w:rsidP="00FE62B4">
      <w:pPr>
        <w:pStyle w:val="a8"/>
        <w:jc w:val="both"/>
      </w:pPr>
    </w:p>
    <w:p w:rsidR="00203AB6" w:rsidRDefault="00886683" w:rsidP="00FE62B4">
      <w:pPr>
        <w:pStyle w:val="a8"/>
        <w:jc w:val="both"/>
      </w:pPr>
      <w:r w:rsidRPr="00203AB6">
        <w:t xml:space="preserve">Давно стихами </w:t>
      </w:r>
      <w:r w:rsidR="00C94A2D" w:rsidRPr="00203AB6">
        <w:t>говорит Нева,</w:t>
      </w:r>
    </w:p>
    <w:p w:rsidR="00203AB6" w:rsidRDefault="00C94A2D" w:rsidP="00FE62B4">
      <w:pPr>
        <w:pStyle w:val="a8"/>
        <w:jc w:val="both"/>
      </w:pPr>
      <w:r w:rsidRPr="00203AB6">
        <w:t>Страницей Гоголя ложится Невский,</w:t>
      </w:r>
    </w:p>
    <w:p w:rsidR="00203AB6" w:rsidRDefault="00C94A2D" w:rsidP="00FE62B4">
      <w:pPr>
        <w:pStyle w:val="a8"/>
        <w:jc w:val="both"/>
      </w:pPr>
      <w:r w:rsidRPr="00203AB6">
        <w:t>Весь Летний сад – Онегина глава,</w:t>
      </w:r>
    </w:p>
    <w:p w:rsidR="00203AB6" w:rsidRDefault="00C94A2D" w:rsidP="00FE62B4">
      <w:pPr>
        <w:pStyle w:val="a8"/>
        <w:jc w:val="both"/>
      </w:pPr>
      <w:r w:rsidRPr="00203AB6">
        <w:t>О Блоке вспоминают острова,</w:t>
      </w:r>
    </w:p>
    <w:p w:rsidR="00203AB6" w:rsidRDefault="00C94A2D" w:rsidP="00FE62B4">
      <w:pPr>
        <w:pStyle w:val="a8"/>
        <w:jc w:val="both"/>
      </w:pPr>
      <w:r w:rsidRPr="00203AB6">
        <w:t>А по Разъезжей бродит Достоевский.</w:t>
      </w:r>
    </w:p>
    <w:p w:rsidR="00C94A2D" w:rsidRPr="00203AB6" w:rsidRDefault="00C94A2D" w:rsidP="00FE62B4">
      <w:pPr>
        <w:pStyle w:val="a8"/>
        <w:jc w:val="both"/>
      </w:pPr>
      <w:r w:rsidRPr="00203AB6">
        <w:t>С.Я.Маршак</w:t>
      </w:r>
    </w:p>
    <w:p w:rsidR="00203AB6" w:rsidRDefault="00C94A2D" w:rsidP="00FE62B4">
      <w:pPr>
        <w:pStyle w:val="a8"/>
        <w:jc w:val="both"/>
      </w:pPr>
      <w:r w:rsidRPr="00203AB6">
        <w:t xml:space="preserve">Эпиграфом к своему реферату я взяла слова Маршака потому, что </w:t>
      </w:r>
      <w:r w:rsidR="00196088" w:rsidRPr="00203AB6">
        <w:t>образ Петербурга всегда волновал воображение русских поэтов и писателей. Каждый воспринимал его и относился к нему по своему, по-разному, но всегда ново и интересно. Пушкин и Гоголь тоже запечатлели Петербург, в своём творчестве, выразив тем самым</w:t>
      </w:r>
      <w:r w:rsidR="00203AB6">
        <w:t xml:space="preserve"> </w:t>
      </w:r>
      <w:r w:rsidR="00196088" w:rsidRPr="00203AB6">
        <w:t>своё сугубо индивидуальное отношение к этому прекрасному</w:t>
      </w:r>
      <w:r w:rsidR="004B072B" w:rsidRPr="00203AB6">
        <w:t>, удивительному, таинственному и загадочному творению рук человеческих. В реферате я расскажу</w:t>
      </w:r>
      <w:r w:rsidR="00533B7A" w:rsidRPr="00203AB6">
        <w:t xml:space="preserve"> о связующих нитях между Пушкиным и Гоголем</w:t>
      </w:r>
      <w:r w:rsidR="00ED1D35" w:rsidRPr="00203AB6">
        <w:t>, затем</w:t>
      </w:r>
      <w:r w:rsidR="004B072B" w:rsidRPr="00203AB6">
        <w:t xml:space="preserve"> о том, каким видел Петербург Гоголь в своих «Петербургских повестях» и как он это видение отразил в произведениях. Далее я расскажу о Петербургском пери</w:t>
      </w:r>
      <w:r w:rsidR="000440FA" w:rsidRPr="00203AB6">
        <w:t>оде Пушкина и его видении Петербурга в лирике и главах «Евгения Онегина». В заключении к своему реферату я проанализирую единство и разность видения Петербурга этими двумя великими классиками русской литературы</w:t>
      </w:r>
      <w:r w:rsidR="00533B7A" w:rsidRPr="00203AB6">
        <w:t>.</w:t>
      </w:r>
    </w:p>
    <w:p w:rsidR="004115E3" w:rsidRPr="00203AB6" w:rsidRDefault="004115E3" w:rsidP="00FE62B4">
      <w:pPr>
        <w:pStyle w:val="a8"/>
        <w:jc w:val="both"/>
      </w:pPr>
    </w:p>
    <w:p w:rsidR="00FE62B4" w:rsidRDefault="00FE62B4">
      <w:pPr>
        <w:rPr>
          <w:rFonts w:ascii="Times New Roman" w:hAnsi="Times New Roman"/>
          <w:sz w:val="28"/>
          <w:szCs w:val="20"/>
          <w:lang w:eastAsia="ru-RU"/>
        </w:rPr>
      </w:pPr>
      <w:r>
        <w:br w:type="page"/>
      </w:r>
    </w:p>
    <w:p w:rsidR="00533B7A" w:rsidRDefault="00FE62B4" w:rsidP="00FE62B4">
      <w:pPr>
        <w:pStyle w:val="a8"/>
        <w:jc w:val="both"/>
      </w:pPr>
      <w:r>
        <w:t>1</w:t>
      </w:r>
      <w:r w:rsidR="006E722C" w:rsidRPr="00203AB6">
        <w:t>.</w:t>
      </w:r>
      <w:r>
        <w:t xml:space="preserve"> </w:t>
      </w:r>
      <w:r w:rsidR="006E722C" w:rsidRPr="00203AB6">
        <w:t>ГОГОЛЬ И ПУШКИН</w:t>
      </w:r>
    </w:p>
    <w:p w:rsidR="00FE62B4" w:rsidRPr="00203AB6" w:rsidRDefault="00FE62B4" w:rsidP="00FE62B4">
      <w:pPr>
        <w:pStyle w:val="a8"/>
        <w:jc w:val="both"/>
      </w:pPr>
    </w:p>
    <w:p w:rsidR="00203AB6" w:rsidRDefault="002503FE" w:rsidP="00FE62B4">
      <w:pPr>
        <w:pStyle w:val="a8"/>
        <w:jc w:val="both"/>
      </w:pPr>
      <w:r w:rsidRPr="00203AB6">
        <w:t>Знакомство Гоголя с Пушкиным состоялось 20 мая 1831г. В Петербурге на вечере у Плетнёва, которое вскоре перешло в дружбу. Сближение с Пушкиным оказалось решающим в развитии общественных взглядов и литературного таланта молодого Гоголя. Великий поэт сразу заметил в молодом авторе необычайную одарённость и полюбил его как надежду русской литературы</w:t>
      </w:r>
      <w:r w:rsidR="00A93AE7" w:rsidRPr="00203AB6">
        <w:t>. Он ввёл Гоголя в свой интимный круг, где бывали Крылов, Вяземский, Жуковский, Одоевский, художник Брюллов… По свидетельству самого Гоголя, Пушкин правильно определил основную особенность его таланта.</w:t>
      </w:r>
      <w:r w:rsidR="00540F47" w:rsidRPr="00203AB6">
        <w:t xml:space="preserve"> [4,с.349]</w:t>
      </w:r>
    </w:p>
    <w:p w:rsidR="00540F47" w:rsidRPr="00203AB6" w:rsidRDefault="001F3A55" w:rsidP="00FE62B4">
      <w:pPr>
        <w:pStyle w:val="a8"/>
        <w:jc w:val="both"/>
      </w:pPr>
      <w:r w:rsidRPr="00203AB6">
        <w:t>…</w:t>
      </w:r>
      <w:r w:rsidR="00540F47" w:rsidRPr="00203AB6">
        <w:t>Пушкин был первым ценителем произведений Гоголя, его советчиком и наставником в литературе. «Когда я творил, - свидетельствовал Гоголь, - я видел перед собою только Пушкина… Мне дорого его вечное непреложное слово. Ничего не предпринимал, ничего не писал я без его совета. Всё, что есть у меня хорошего, всем обязан ему»…</w:t>
      </w:r>
    </w:p>
    <w:p w:rsidR="006E722C" w:rsidRPr="00203AB6" w:rsidRDefault="00540F47" w:rsidP="00FE62B4">
      <w:pPr>
        <w:pStyle w:val="a8"/>
        <w:jc w:val="both"/>
      </w:pPr>
      <w:r w:rsidRPr="00203AB6">
        <w:t>Гоголь платил Пушкину</w:t>
      </w:r>
      <w:r w:rsidR="006E722C" w:rsidRPr="00203AB6">
        <w:t xml:space="preserve"> за внимание и дружескую помощь нежной и истинной любовью. [4,с.350]</w:t>
      </w:r>
    </w:p>
    <w:p w:rsidR="006E722C" w:rsidRPr="00203AB6" w:rsidRDefault="006E722C" w:rsidP="00FE62B4">
      <w:pPr>
        <w:pStyle w:val="a8"/>
        <w:jc w:val="both"/>
      </w:pPr>
      <w:r w:rsidRPr="00203AB6">
        <w:t>По сути, Пушкин являлся учителем Гоголя, а у учителя и ученика, как правило, общие взгляды на видение жизни.</w:t>
      </w:r>
    </w:p>
    <w:p w:rsidR="006E722C" w:rsidRPr="00203AB6" w:rsidRDefault="006E722C" w:rsidP="00FE62B4">
      <w:pPr>
        <w:pStyle w:val="a8"/>
        <w:jc w:val="both"/>
      </w:pPr>
    </w:p>
    <w:p w:rsidR="006E722C" w:rsidRDefault="00FE62B4" w:rsidP="00FE62B4">
      <w:pPr>
        <w:pStyle w:val="a8"/>
        <w:jc w:val="both"/>
      </w:pPr>
      <w:r>
        <w:t>2</w:t>
      </w:r>
      <w:r w:rsidR="006E722C" w:rsidRPr="00203AB6">
        <w:t>.</w:t>
      </w:r>
      <w:r>
        <w:t xml:space="preserve"> </w:t>
      </w:r>
      <w:r w:rsidR="006E722C" w:rsidRPr="00203AB6">
        <w:t>ПЕТЕРБУРГ В ГОГОЛЕВСКИХ «ПЕТЕРБУРГСКИХ ПОВЕСТЯХ»</w:t>
      </w:r>
    </w:p>
    <w:p w:rsidR="00FE62B4" w:rsidRPr="00203AB6" w:rsidRDefault="00FE62B4" w:rsidP="00FE62B4">
      <w:pPr>
        <w:pStyle w:val="a8"/>
        <w:jc w:val="both"/>
      </w:pPr>
    </w:p>
    <w:p w:rsidR="001F3A55" w:rsidRPr="00203AB6" w:rsidRDefault="001F3A55" w:rsidP="00FE62B4">
      <w:pPr>
        <w:pStyle w:val="a8"/>
        <w:jc w:val="both"/>
      </w:pPr>
      <w:r w:rsidRPr="00203AB6">
        <w:t>Гоголь прибыл в Петербург в январе 1829г. (первое письмо он отправил маменьке из Петербурга 3 января, почти сразу же после прибытия).</w:t>
      </w:r>
    </w:p>
    <w:p w:rsidR="007117C6" w:rsidRPr="00203AB6" w:rsidRDefault="001F3A55" w:rsidP="00FE62B4">
      <w:pPr>
        <w:pStyle w:val="a8"/>
        <w:jc w:val="both"/>
      </w:pPr>
      <w:r w:rsidRPr="00203AB6">
        <w:t>…Мечтая о Петербурге, Гоголь всегда представлял себя в весёлой светлой комнате окнами на Неву</w:t>
      </w:r>
      <w:r w:rsidR="007117C6" w:rsidRPr="00203AB6">
        <w:t>. Но, как быстро выяснилось, в особняках на набережной жили люди богатые. А им с Данилевским пришлось довольствоваться убогой квартиркой на Гороховой улице.</w:t>
      </w:r>
    </w:p>
    <w:p w:rsidR="003E686F" w:rsidRPr="00203AB6" w:rsidRDefault="007117C6" w:rsidP="00FE62B4">
      <w:pPr>
        <w:pStyle w:val="a8"/>
        <w:jc w:val="both"/>
      </w:pPr>
      <w:r w:rsidRPr="00203AB6">
        <w:t>«Петербург мне показался вовсе не таким, как я думал, я его воображал гораздо красивее, великолепнее, и слухи, которые распускали другие о нём, также лживы. Жить здесь не совсем по-свински, т.е. иметь раз в день щи да кашу, несравненно до</w:t>
      </w:r>
      <w:r w:rsidR="003E686F" w:rsidRPr="00203AB6">
        <w:t>роже, нежели думали». [1,с.10]</w:t>
      </w:r>
    </w:p>
    <w:p w:rsidR="001D08B9" w:rsidRPr="00203AB6" w:rsidRDefault="00541F66" w:rsidP="00FE62B4">
      <w:pPr>
        <w:pStyle w:val="a8"/>
        <w:jc w:val="both"/>
      </w:pPr>
      <w:r w:rsidRPr="00203AB6">
        <w:t>В гоголевских «Пе</w:t>
      </w:r>
      <w:r w:rsidR="00F65C37" w:rsidRPr="00203AB6">
        <w:t>тербургских повестях», созданных в 1831 – 1841гг., в значительной мере сказались эти первые, глубоко отрицательные, впечатления и горестные размышления, вызванные жизнью писателя в Петербурге. Ему удалось довольно глубоко проникнуть во внутреннюю жизнь города, в секреты и тайны, таящиеся в его «душе», постичь скрытую от глаз простого обывателя «фантастику» Петербурга. Для Гоголя это прекрасный и одновременно страшный, опасный, таинственны</w:t>
      </w:r>
      <w:r w:rsidR="00815C36" w:rsidRPr="00203AB6">
        <w:t>й, гибельный город, существующий в двух мирах – реальном и нереальном. Все повести связаны общностью проблематики – это и в</w:t>
      </w:r>
      <w:r w:rsidR="001D08B9" w:rsidRPr="00203AB6">
        <w:t xml:space="preserve">ласть чинов, </w:t>
      </w:r>
      <w:r w:rsidR="00815C36" w:rsidRPr="00203AB6">
        <w:t>денежных и материальных ценностей, также единством основного героя – разночинца и «маленького» человека; целостностью ведущего пафоса – это развращающая</w:t>
      </w:r>
      <w:r w:rsidR="002C584F" w:rsidRPr="00203AB6">
        <w:t xml:space="preserve"> сила денег,</w:t>
      </w:r>
      <w:r w:rsidR="004115E3" w:rsidRPr="00203AB6">
        <w:t xml:space="preserve"> разоблачение вопиющей несправедливости общественной системы, пагубно влияющей на моральное и душевное здоровье горожан.</w:t>
      </w:r>
      <w:r w:rsidR="001D08B9" w:rsidRPr="00203AB6">
        <w:t xml:space="preserve"> Всё это правдиво воссоздаёт обобщённую картину Петербурга тех лет, концентрированно отражавшую социальные противоречия, свойственные всей России.</w:t>
      </w:r>
    </w:p>
    <w:p w:rsidR="009605CF" w:rsidRPr="00203AB6" w:rsidRDefault="001D08B9" w:rsidP="00FE62B4">
      <w:pPr>
        <w:pStyle w:val="a8"/>
        <w:jc w:val="both"/>
      </w:pPr>
      <w:r w:rsidRPr="00203AB6">
        <w:t>В повести «Невский проспект» Гоголь изобразил шумную, суетливую толпу людей самых различных сословий, разлад между возвышенной мечтой (Пискарёв) и пошлой действительностью, противоречие между безумной роскошью, богатством и глу</w:t>
      </w:r>
      <w:r w:rsidR="009605CF" w:rsidRPr="00203AB6">
        <w:t>пым расточительством меньшинства и ужасающей бедностью большинства, торжество эгоистичности, продажности, «кипящей меркантильности» (Пирогов) столичного города.</w:t>
      </w:r>
    </w:p>
    <w:p w:rsidR="00701A03" w:rsidRPr="00203AB6" w:rsidRDefault="009605CF" w:rsidP="00FE62B4">
      <w:pPr>
        <w:pStyle w:val="a8"/>
        <w:jc w:val="both"/>
      </w:pPr>
      <w:r w:rsidRPr="00203AB6">
        <w:t>В повести «Нос» Гоголь рисует чудовищную власть чиномании и чинопочитания. Углубляя показ нелепости человеческих взаи</w:t>
      </w:r>
      <w:r w:rsidR="002B4057" w:rsidRPr="00203AB6">
        <w:t>моотношений в условиях де</w:t>
      </w:r>
      <w:r w:rsidRPr="00203AB6">
        <w:t xml:space="preserve">спотическо-бюрокротической субординации, когда личность как таковая теряет </w:t>
      </w:r>
      <w:r w:rsidR="00701A03" w:rsidRPr="00203AB6">
        <w:t>всякое значение, писатель искусно использует фантастику как усилительный приём для негативного восприятия поставленных проблем, для создания гнетущего, болезненного впечатления от затронутых им тем.</w:t>
      </w:r>
    </w:p>
    <w:p w:rsidR="00204E4C" w:rsidRPr="00203AB6" w:rsidRDefault="00701A03" w:rsidP="00FE62B4">
      <w:pPr>
        <w:pStyle w:val="a8"/>
        <w:jc w:val="both"/>
      </w:pPr>
      <w:r w:rsidRPr="00203AB6">
        <w:t>Фантастика, органически вплетённая писателем в реальную жизнь, приобретает особый смысл, усиливает степень разоблачения общественных пороков.</w:t>
      </w:r>
    </w:p>
    <w:p w:rsidR="00203AB6" w:rsidRDefault="00204E4C" w:rsidP="00FE62B4">
      <w:pPr>
        <w:pStyle w:val="a8"/>
        <w:jc w:val="both"/>
      </w:pPr>
      <w:r w:rsidRPr="00203AB6">
        <w:t>Петербург Гоголя – это «городские лачуги, в которых ютится беднота, департаментские канцелярии, мастерские художников».[ 6,с.362]</w:t>
      </w:r>
    </w:p>
    <w:p w:rsidR="005F665A" w:rsidRPr="00203AB6" w:rsidRDefault="005F665A" w:rsidP="00FE62B4">
      <w:pPr>
        <w:pStyle w:val="a8"/>
        <w:jc w:val="both"/>
      </w:pPr>
    </w:p>
    <w:p w:rsidR="005F665A" w:rsidRDefault="00FE62B4" w:rsidP="00FE62B4">
      <w:pPr>
        <w:pStyle w:val="a8"/>
        <w:jc w:val="both"/>
      </w:pPr>
      <w:r>
        <w:t>3</w:t>
      </w:r>
      <w:r w:rsidR="005F665A" w:rsidRPr="00203AB6">
        <w:t>. П</w:t>
      </w:r>
      <w:r w:rsidR="001F548C" w:rsidRPr="00203AB6">
        <w:t>ЕТЕРБУРГСКИЙ ПЕРИОД ПУШКИНА, ЕГО ВЛИЯНИЕ НА ЛИ</w:t>
      </w:r>
      <w:r>
        <w:t>РИКУ</w:t>
      </w:r>
    </w:p>
    <w:p w:rsidR="00FE62B4" w:rsidRPr="00203AB6" w:rsidRDefault="00FE62B4" w:rsidP="00FE62B4">
      <w:pPr>
        <w:pStyle w:val="a8"/>
        <w:jc w:val="both"/>
      </w:pPr>
    </w:p>
    <w:p w:rsidR="00203AB6" w:rsidRDefault="002F7D68" w:rsidP="00FE62B4">
      <w:pPr>
        <w:pStyle w:val="a8"/>
        <w:jc w:val="both"/>
      </w:pPr>
      <w:r w:rsidRPr="00203AB6">
        <w:t xml:space="preserve">Петербург Пушкина отличается от Петербурга Гоголя. У него он светский, театральный. Он сам так писал о своей жизни </w:t>
      </w:r>
      <w:r w:rsidR="00CF000C" w:rsidRPr="00203AB6">
        <w:t>в столице</w:t>
      </w:r>
      <w:r w:rsidRPr="00203AB6">
        <w:t>: «Жизнь моя в Петербурге ни то ни сё. Заботы о жизни мешают мне скучать. Но нет у меня досуга, вольной холостой жизни, необходимой для писателя. Кружусь в свете, жена моя в большой моде…»</w:t>
      </w:r>
      <w:r w:rsidR="00CF000C" w:rsidRPr="00203AB6">
        <w:t xml:space="preserve"> [2,с.40] Но это было в 1833г.,но и 20-х годах Пушкин вёл бурную светскую жизнь. Он увлекался драматическим и балетным театром, был , по его признанию, «почётным гражданином кулис».</w:t>
      </w:r>
      <w:r w:rsidR="009D2302" w:rsidRPr="00203AB6">
        <w:t xml:space="preserve"> [6,с.182] «Первое выступление Пушкина как критика связано с театром. В незаконченной статье начала 1820 года «Мои замечания о русском театре» Пушкин, давая высокую оценку современной ему русской сцены, требует от актёра глубокого понимания роли, чувства живого и верного, ес</w:t>
      </w:r>
      <w:r w:rsidR="007C4E6C" w:rsidRPr="00203AB6">
        <w:t>тественности в игре</w:t>
      </w:r>
      <w:r w:rsidR="009D2302" w:rsidRPr="00203AB6">
        <w:t>»</w:t>
      </w:r>
      <w:r w:rsidR="007C4E6C" w:rsidRPr="00203AB6">
        <w:t>.</w:t>
      </w:r>
      <w:r w:rsidR="009D2302" w:rsidRPr="00203AB6">
        <w:t xml:space="preserve"> </w:t>
      </w:r>
      <w:r w:rsidR="007C4E6C" w:rsidRPr="00203AB6">
        <w:t>[6,с.182]</w:t>
      </w:r>
    </w:p>
    <w:p w:rsidR="007C4E6C" w:rsidRPr="00203AB6" w:rsidRDefault="007C4E6C" w:rsidP="00FE62B4">
      <w:pPr>
        <w:pStyle w:val="a8"/>
        <w:jc w:val="both"/>
      </w:pPr>
      <w:r w:rsidRPr="00203AB6">
        <w:t>Ещё в лицейские годы сложилось политическое мировоззрение поэта. На него повлиял и дух свободы, бродивший в то время в обществе. В Петербурге поэт сближается с кругом вольнолюбивой дворянской молодёжи.</w:t>
      </w:r>
      <w:r w:rsidR="00722CF1" w:rsidRPr="00203AB6">
        <w:t xml:space="preserve"> Его гнетёт</w:t>
      </w:r>
      <w:r w:rsidR="00203AB6">
        <w:t xml:space="preserve"> </w:t>
      </w:r>
      <w:r w:rsidR="00722CF1" w:rsidRPr="00203AB6">
        <w:t>ничем не ограниченная власть монарха.</w:t>
      </w:r>
    </w:p>
    <w:p w:rsidR="00722CF1" w:rsidRPr="00203AB6" w:rsidRDefault="00722CF1" w:rsidP="00FE62B4">
      <w:pPr>
        <w:pStyle w:val="a8"/>
        <w:jc w:val="both"/>
      </w:pPr>
      <w:r w:rsidRPr="00203AB6">
        <w:t>Самовластительный злодей!</w:t>
      </w:r>
    </w:p>
    <w:p w:rsidR="00722CF1" w:rsidRPr="00203AB6" w:rsidRDefault="00722CF1" w:rsidP="00FE62B4">
      <w:pPr>
        <w:pStyle w:val="a8"/>
        <w:jc w:val="both"/>
      </w:pPr>
      <w:r w:rsidRPr="00203AB6">
        <w:t>Тебя, твой трон я ненавижу,</w:t>
      </w:r>
    </w:p>
    <w:p w:rsidR="006C5B40" w:rsidRPr="00203AB6" w:rsidRDefault="00722CF1" w:rsidP="00FE62B4">
      <w:pPr>
        <w:pStyle w:val="a8"/>
        <w:jc w:val="both"/>
      </w:pPr>
      <w:r w:rsidRPr="00203AB6">
        <w:t>Твою погибель, смерть дете</w:t>
      </w:r>
      <w:r w:rsidR="006C5B40" w:rsidRPr="00203AB6">
        <w:t>й</w:t>
      </w:r>
    </w:p>
    <w:p w:rsidR="00203AB6" w:rsidRDefault="00722CF1" w:rsidP="00FE62B4">
      <w:pPr>
        <w:pStyle w:val="a8"/>
        <w:jc w:val="both"/>
      </w:pPr>
      <w:r w:rsidRPr="00203AB6">
        <w:t>С жестокой радостию вижу.</w:t>
      </w:r>
      <w:r w:rsidR="00203AB6">
        <w:t xml:space="preserve"> </w:t>
      </w:r>
      <w:r w:rsidRPr="00203AB6">
        <w:t>[9,с.56]</w:t>
      </w:r>
    </w:p>
    <w:p w:rsidR="00722CF1" w:rsidRPr="00203AB6" w:rsidRDefault="00722CF1" w:rsidP="00FE62B4">
      <w:pPr>
        <w:pStyle w:val="a8"/>
        <w:jc w:val="both"/>
      </w:pPr>
      <w:r w:rsidRPr="00203AB6">
        <w:t>- восклицает молодой горячий поэт в оде с символическим названием «Вольность»</w:t>
      </w:r>
      <w:r w:rsidR="006F3CDF" w:rsidRPr="00203AB6">
        <w:t>. Но в то же время, Пушкин никогда не выступал против «короны», против царской власти как таковой, он всегда считал, что страной должен править просвещённый, мудрый монарх. Именно такой монарх поймёт, что нужно и должно отменить рабство, и тогда сам народ будет его опорой, верным защитником, хранителем трона и империи:</w:t>
      </w:r>
    </w:p>
    <w:p w:rsidR="006F3CDF" w:rsidRPr="00203AB6" w:rsidRDefault="006F3CDF" w:rsidP="00FE62B4">
      <w:pPr>
        <w:pStyle w:val="a8"/>
        <w:jc w:val="both"/>
      </w:pPr>
      <w:r w:rsidRPr="00203AB6">
        <w:t>Склонитесь первые главой</w:t>
      </w:r>
    </w:p>
    <w:p w:rsidR="006F3CDF" w:rsidRPr="00203AB6" w:rsidRDefault="006F3CDF" w:rsidP="00FE62B4">
      <w:pPr>
        <w:pStyle w:val="a8"/>
        <w:jc w:val="both"/>
      </w:pPr>
      <w:r w:rsidRPr="00203AB6">
        <w:t>Под сень надёжную закона,</w:t>
      </w:r>
    </w:p>
    <w:p w:rsidR="006F3CDF" w:rsidRPr="00203AB6" w:rsidRDefault="006F3CDF" w:rsidP="00FE62B4">
      <w:pPr>
        <w:pStyle w:val="a8"/>
        <w:jc w:val="both"/>
      </w:pPr>
      <w:r w:rsidRPr="00203AB6">
        <w:t>И станут вечной стражей трона</w:t>
      </w:r>
    </w:p>
    <w:p w:rsidR="006F3CDF" w:rsidRPr="00203AB6" w:rsidRDefault="006F3CDF" w:rsidP="00FE62B4">
      <w:pPr>
        <w:pStyle w:val="a8"/>
        <w:jc w:val="both"/>
      </w:pPr>
      <w:r w:rsidRPr="00203AB6">
        <w:t>Народов вольность и покой. [ 9,с.57]</w:t>
      </w:r>
    </w:p>
    <w:p w:rsidR="007634D0" w:rsidRPr="00203AB6" w:rsidRDefault="007634D0" w:rsidP="00FE62B4">
      <w:pPr>
        <w:pStyle w:val="a8"/>
        <w:jc w:val="both"/>
      </w:pPr>
      <w:r w:rsidRPr="00203AB6">
        <w:t xml:space="preserve">В петербургский период лирика Пушкина особенно характерна свободолюбивыми политическими идеями и настроениями, и оде «Вольность» содержатся прямые политические намёки на события </w:t>
      </w:r>
      <w:r w:rsidR="006C5B40" w:rsidRPr="00203AB6">
        <w:t>недавнего прошлого, в частности – убийство Павла 1, организованное с ведома его сына Александра1. Пет</w:t>
      </w:r>
      <w:r w:rsidR="00D905AC" w:rsidRPr="00203AB6">
        <w:t>ербург в оде изображён «мрачно» и «зловеще»:</w:t>
      </w:r>
    </w:p>
    <w:p w:rsidR="006C5B40" w:rsidRPr="00203AB6" w:rsidRDefault="006C5B40" w:rsidP="00FE62B4">
      <w:pPr>
        <w:pStyle w:val="a8"/>
        <w:jc w:val="both"/>
      </w:pPr>
      <w:r w:rsidRPr="00203AB6">
        <w:t>Когда на мрачную Неву</w:t>
      </w:r>
    </w:p>
    <w:p w:rsidR="006C5B40" w:rsidRPr="00203AB6" w:rsidRDefault="006C5B40" w:rsidP="00FE62B4">
      <w:pPr>
        <w:pStyle w:val="a8"/>
        <w:jc w:val="both"/>
      </w:pPr>
      <w:r w:rsidRPr="00203AB6">
        <w:t>Звезда полуночи сверкает</w:t>
      </w:r>
    </w:p>
    <w:p w:rsidR="006C5B40" w:rsidRPr="00203AB6" w:rsidRDefault="006C5B40" w:rsidP="00FE62B4">
      <w:pPr>
        <w:pStyle w:val="a8"/>
        <w:jc w:val="both"/>
      </w:pPr>
      <w:r w:rsidRPr="00203AB6">
        <w:t>И беззаботную главу</w:t>
      </w:r>
    </w:p>
    <w:p w:rsidR="006C5B40" w:rsidRPr="00203AB6" w:rsidRDefault="006C5B40" w:rsidP="00FE62B4">
      <w:pPr>
        <w:pStyle w:val="a8"/>
        <w:jc w:val="both"/>
      </w:pPr>
      <w:r w:rsidRPr="00203AB6">
        <w:t>Спокойный сон отягощает,</w:t>
      </w:r>
    </w:p>
    <w:p w:rsidR="006C5B40" w:rsidRPr="00203AB6" w:rsidRDefault="006C5B40" w:rsidP="00FE62B4">
      <w:pPr>
        <w:pStyle w:val="a8"/>
        <w:jc w:val="both"/>
      </w:pPr>
      <w:r w:rsidRPr="00203AB6">
        <w:t>Глядит задумчивый певец</w:t>
      </w:r>
    </w:p>
    <w:p w:rsidR="004C1268" w:rsidRPr="00203AB6" w:rsidRDefault="004C1268" w:rsidP="00FE62B4">
      <w:pPr>
        <w:pStyle w:val="a8"/>
        <w:jc w:val="both"/>
      </w:pPr>
      <w:r w:rsidRPr="00203AB6">
        <w:t>На грозно спящий средь тумана</w:t>
      </w:r>
    </w:p>
    <w:p w:rsidR="004C1268" w:rsidRPr="00203AB6" w:rsidRDefault="004C1268" w:rsidP="00FE62B4">
      <w:pPr>
        <w:pStyle w:val="a8"/>
        <w:jc w:val="both"/>
      </w:pPr>
      <w:r w:rsidRPr="00203AB6">
        <w:t>Пустынный памятник тирана,</w:t>
      </w:r>
    </w:p>
    <w:p w:rsidR="004C1268" w:rsidRPr="00203AB6" w:rsidRDefault="004C1268" w:rsidP="00FE62B4">
      <w:pPr>
        <w:pStyle w:val="a8"/>
        <w:jc w:val="both"/>
      </w:pPr>
      <w:r w:rsidRPr="00203AB6">
        <w:t>Забвенью брошенный дворец…</w:t>
      </w:r>
    </w:p>
    <w:p w:rsidR="004C1268" w:rsidRPr="00203AB6" w:rsidRDefault="004C1268" w:rsidP="00FE62B4">
      <w:pPr>
        <w:pStyle w:val="a8"/>
        <w:jc w:val="both"/>
      </w:pPr>
      <w:r w:rsidRPr="00203AB6">
        <w:t>…Молчит неверный часовой,</w:t>
      </w:r>
    </w:p>
    <w:p w:rsidR="00203AB6" w:rsidRDefault="004C1268" w:rsidP="00FE62B4">
      <w:pPr>
        <w:pStyle w:val="a8"/>
        <w:jc w:val="both"/>
      </w:pPr>
      <w:r w:rsidRPr="00203AB6">
        <w:t>Опущен молча мост подъёмный,</w:t>
      </w:r>
    </w:p>
    <w:p w:rsidR="004C1268" w:rsidRPr="00203AB6" w:rsidRDefault="004C1268" w:rsidP="00FE62B4">
      <w:pPr>
        <w:pStyle w:val="a8"/>
        <w:jc w:val="both"/>
      </w:pPr>
      <w:r w:rsidRPr="00203AB6">
        <w:t>Врата отверсты в тьме ночной</w:t>
      </w:r>
    </w:p>
    <w:p w:rsidR="00203AB6" w:rsidRDefault="004C1268" w:rsidP="00FE62B4">
      <w:pPr>
        <w:pStyle w:val="a8"/>
        <w:jc w:val="both"/>
      </w:pPr>
      <w:r w:rsidRPr="00203AB6">
        <w:t>Рукой предательства наёмной…</w:t>
      </w:r>
      <w:r w:rsidR="00203AB6">
        <w:t xml:space="preserve"> </w:t>
      </w:r>
      <w:r w:rsidRPr="00203AB6">
        <w:t>[9,c.56]</w:t>
      </w:r>
    </w:p>
    <w:p w:rsidR="00D905AC" w:rsidRPr="00203AB6" w:rsidRDefault="00DF6447" w:rsidP="00FE62B4">
      <w:pPr>
        <w:pStyle w:val="a8"/>
        <w:jc w:val="both"/>
      </w:pPr>
      <w:r w:rsidRPr="00203AB6">
        <w:t>В то же самое время</w:t>
      </w:r>
      <w:r w:rsidR="00203AB6">
        <w:t xml:space="preserve"> </w:t>
      </w:r>
      <w:r w:rsidRPr="00203AB6">
        <w:t xml:space="preserve">ода вольность проникнута и новым, романтическим пафосом, ведь Пушкин, не смотря на свои политические идеи и настроения , был ещё и </w:t>
      </w:r>
      <w:r w:rsidR="002E569C" w:rsidRPr="00203AB6">
        <w:t xml:space="preserve">романтиком, влюбчивым молодым человеком, о чём свидетельствует его любовная лирика. Совсем не случайно , творчество </w:t>
      </w:r>
      <w:r w:rsidR="0054292B" w:rsidRPr="00203AB6">
        <w:t>Пушкина петербургского периода венчается выходом летом 1820г. поэмы «Руслан и Людмила».</w:t>
      </w:r>
    </w:p>
    <w:p w:rsidR="00DF6447" w:rsidRPr="00203AB6" w:rsidRDefault="00DF6447" w:rsidP="00FE62B4">
      <w:pPr>
        <w:pStyle w:val="a8"/>
        <w:jc w:val="both"/>
      </w:pPr>
    </w:p>
    <w:p w:rsidR="00886683" w:rsidRDefault="00FE62B4" w:rsidP="00FE62B4">
      <w:pPr>
        <w:pStyle w:val="a8"/>
        <w:jc w:val="both"/>
      </w:pPr>
      <w:r>
        <w:t>4</w:t>
      </w:r>
      <w:r w:rsidR="001F548C" w:rsidRPr="00203AB6">
        <w:t>.</w:t>
      </w:r>
      <w:r>
        <w:t xml:space="preserve"> </w:t>
      </w:r>
      <w:r w:rsidR="001F548C" w:rsidRPr="00203AB6">
        <w:t>ПЕТЕРБУРГ ПУШКИНСКОЙ</w:t>
      </w:r>
      <w:r>
        <w:t xml:space="preserve"> ПОРЫ В РОМАНЕ «ЕВГЕНИЙ ОНЕГИН»</w:t>
      </w:r>
    </w:p>
    <w:p w:rsidR="00FE62B4" w:rsidRPr="00203AB6" w:rsidRDefault="00FE62B4" w:rsidP="00FE62B4">
      <w:pPr>
        <w:pStyle w:val="a8"/>
        <w:jc w:val="both"/>
      </w:pPr>
    </w:p>
    <w:p w:rsidR="006D25B3" w:rsidRPr="00203AB6" w:rsidRDefault="001F548C" w:rsidP="00FE62B4">
      <w:pPr>
        <w:pStyle w:val="a8"/>
        <w:jc w:val="both"/>
      </w:pPr>
      <w:r w:rsidRPr="00203AB6">
        <w:t>Над</w:t>
      </w:r>
      <w:r w:rsidR="00203AB6">
        <w:t xml:space="preserve"> </w:t>
      </w:r>
      <w:r w:rsidRPr="00203AB6">
        <w:t>романом «Евгений Онегин» Пушкин работа на протяжении восьми лет, с весны 1823г. до осени 1831г.</w:t>
      </w:r>
      <w:r w:rsidR="00C9786D" w:rsidRPr="00203AB6">
        <w:t xml:space="preserve"> и можно смело сказать, что «…чувства, понятия, идеалы» автора отражены в полной мере в его романе. Поэт с самого начала заявляет о своей причастности к тому, что происходит в его произведении. Пишет он «рукой пристрастной», что лично знаком с главным героем:</w:t>
      </w:r>
    </w:p>
    <w:p w:rsidR="006D25B3" w:rsidRPr="00203AB6" w:rsidRDefault="006D25B3" w:rsidP="00FE62B4">
      <w:pPr>
        <w:pStyle w:val="a8"/>
        <w:jc w:val="both"/>
      </w:pPr>
      <w:r w:rsidRPr="00203AB6">
        <w:t>Онегин добрый мой приятель,</w:t>
      </w:r>
    </w:p>
    <w:p w:rsidR="006D25B3" w:rsidRPr="00203AB6" w:rsidRDefault="006D25B3" w:rsidP="00FE62B4">
      <w:pPr>
        <w:pStyle w:val="a8"/>
        <w:jc w:val="both"/>
      </w:pPr>
      <w:r w:rsidRPr="00203AB6">
        <w:t>Родился на брегах Невы,</w:t>
      </w:r>
    </w:p>
    <w:p w:rsidR="006D25B3" w:rsidRPr="00203AB6" w:rsidRDefault="006D25B3" w:rsidP="00FE62B4">
      <w:pPr>
        <w:pStyle w:val="a8"/>
        <w:jc w:val="both"/>
      </w:pPr>
      <w:r w:rsidRPr="00203AB6">
        <w:t>Где, может быть, родились вы</w:t>
      </w:r>
    </w:p>
    <w:p w:rsidR="006D25B3" w:rsidRPr="00203AB6" w:rsidRDefault="006D25B3" w:rsidP="00FE62B4">
      <w:pPr>
        <w:pStyle w:val="a8"/>
        <w:jc w:val="both"/>
      </w:pPr>
      <w:r w:rsidRPr="00203AB6">
        <w:t>Или блистали, мой читатель;</w:t>
      </w:r>
    </w:p>
    <w:p w:rsidR="006D25B3" w:rsidRPr="00203AB6" w:rsidRDefault="006D25B3" w:rsidP="00FE62B4">
      <w:pPr>
        <w:pStyle w:val="a8"/>
        <w:jc w:val="both"/>
      </w:pPr>
      <w:r w:rsidRPr="00203AB6">
        <w:t>Там некогда гулял и я:</w:t>
      </w:r>
    </w:p>
    <w:p w:rsidR="006D25B3" w:rsidRPr="00203AB6" w:rsidRDefault="006D25B3" w:rsidP="00FE62B4">
      <w:pPr>
        <w:pStyle w:val="a8"/>
        <w:jc w:val="both"/>
      </w:pPr>
      <w:r w:rsidRPr="00203AB6">
        <w:t>Но вреден север для меня. [13,c.7]</w:t>
      </w:r>
    </w:p>
    <w:p w:rsidR="006D25B3" w:rsidRPr="00203AB6" w:rsidRDefault="006D25B3" w:rsidP="00FE62B4">
      <w:pPr>
        <w:pStyle w:val="a8"/>
        <w:jc w:val="both"/>
      </w:pPr>
      <w:r w:rsidRPr="00203AB6">
        <w:t>В романе у Пушкина Петербург показан светски</w:t>
      </w:r>
      <w:r w:rsidR="000A2B31" w:rsidRPr="00203AB6">
        <w:t>м</w:t>
      </w:r>
      <w:r w:rsidRPr="00203AB6">
        <w:t xml:space="preserve"> и в какой</w:t>
      </w:r>
      <w:r w:rsidR="00096CC3" w:rsidRPr="00203AB6">
        <w:t xml:space="preserve"> то мере</w:t>
      </w:r>
      <w:r w:rsidR="00203AB6">
        <w:t xml:space="preserve"> </w:t>
      </w:r>
      <w:r w:rsidRPr="00203AB6">
        <w:t>праздным</w:t>
      </w:r>
      <w:r w:rsidR="00096CC3" w:rsidRPr="00203AB6">
        <w:t>. Особое внимание автор уделяет петербургскому дворянству, типичным представителем которого и является Евгений Онегин, главный герой пушкинского произведения.</w:t>
      </w:r>
      <w:r w:rsidR="000A2B31" w:rsidRPr="00203AB6">
        <w:t xml:space="preserve"> Поэт во всех подробностях описывает день своего героя, а день Онегина – типичный день столичного дворянина. Таким образом, на примере одного человека Пушкин воссоздаёт картину жизни всего петербургского светского общества. Модные дневные прогулки по определённому, установленному негласными правилами светского этикета маршруту:</w:t>
      </w:r>
    </w:p>
    <w:p w:rsidR="000A2B31" w:rsidRPr="00203AB6" w:rsidRDefault="000A2B31" w:rsidP="00FE62B4">
      <w:pPr>
        <w:pStyle w:val="a8"/>
        <w:jc w:val="both"/>
      </w:pPr>
      <w:r w:rsidRPr="00203AB6">
        <w:t>Надев широкий боливар,</w:t>
      </w:r>
    </w:p>
    <w:p w:rsidR="000A2B31" w:rsidRPr="00203AB6" w:rsidRDefault="00E75995" w:rsidP="00FE62B4">
      <w:pPr>
        <w:pStyle w:val="a8"/>
        <w:jc w:val="both"/>
      </w:pPr>
      <w:r w:rsidRPr="00203AB6">
        <w:t>Онегин едет на бульвар</w:t>
      </w:r>
    </w:p>
    <w:p w:rsidR="00E75995" w:rsidRPr="00203AB6" w:rsidRDefault="00E75995" w:rsidP="00FE62B4">
      <w:pPr>
        <w:pStyle w:val="a8"/>
        <w:jc w:val="both"/>
      </w:pPr>
      <w:r w:rsidRPr="00203AB6">
        <w:t>И там гуляет на просторе…</w:t>
      </w:r>
      <w:r w:rsidR="00203AB6">
        <w:t xml:space="preserve"> </w:t>
      </w:r>
      <w:r w:rsidRPr="00203AB6">
        <w:t>[12,с.11]</w:t>
      </w:r>
    </w:p>
    <w:p w:rsidR="00E75995" w:rsidRPr="00203AB6" w:rsidRDefault="00E75995" w:rsidP="00FE62B4">
      <w:pPr>
        <w:pStyle w:val="a8"/>
        <w:jc w:val="both"/>
      </w:pPr>
      <w:r w:rsidRPr="00203AB6">
        <w:t>Затем – обет в ресторане, посещение театра. Причём для Онегина театр является не художественным зрелищем и даже не художественным клубом, а скорее местом любовных интриг, закулисных увлечений. К тому же это необходимо, это полезно. Посещение театра как обязательное светское развлечение входит в состав правил хорошего тона. Пушкин даёт своему герою следующую характеристику</w:t>
      </w:r>
      <w:r w:rsidR="00D478CD" w:rsidRPr="00203AB6">
        <w:t>:</w:t>
      </w:r>
    </w:p>
    <w:p w:rsidR="00D478CD" w:rsidRPr="00203AB6" w:rsidRDefault="00D478CD" w:rsidP="00FE62B4">
      <w:pPr>
        <w:pStyle w:val="a8"/>
        <w:jc w:val="both"/>
      </w:pPr>
      <w:r w:rsidRPr="00203AB6">
        <w:t>Театра злой законодатель,</w:t>
      </w:r>
    </w:p>
    <w:p w:rsidR="00D478CD" w:rsidRPr="00203AB6" w:rsidRDefault="00D478CD" w:rsidP="00FE62B4">
      <w:pPr>
        <w:pStyle w:val="a8"/>
        <w:jc w:val="both"/>
      </w:pPr>
      <w:r w:rsidRPr="00203AB6">
        <w:t>Непостоянный обожатель</w:t>
      </w:r>
    </w:p>
    <w:p w:rsidR="00D478CD" w:rsidRPr="00203AB6" w:rsidRDefault="00D478CD" w:rsidP="00FE62B4">
      <w:pPr>
        <w:pStyle w:val="a8"/>
        <w:jc w:val="both"/>
      </w:pPr>
      <w:r w:rsidRPr="00203AB6">
        <w:t>Очаровательных актрис,</w:t>
      </w:r>
    </w:p>
    <w:p w:rsidR="00D478CD" w:rsidRPr="00203AB6" w:rsidRDefault="00D478CD" w:rsidP="00FE62B4">
      <w:pPr>
        <w:pStyle w:val="a8"/>
        <w:jc w:val="both"/>
      </w:pPr>
      <w:r w:rsidRPr="00203AB6">
        <w:t>Почётный гражданин кулис…</w:t>
      </w:r>
      <w:r w:rsidR="00203AB6">
        <w:t xml:space="preserve"> </w:t>
      </w:r>
      <w:r w:rsidRPr="00203AB6">
        <w:t>[12,с.12]</w:t>
      </w:r>
    </w:p>
    <w:p w:rsidR="00D478CD" w:rsidRPr="00203AB6" w:rsidRDefault="00D478CD" w:rsidP="00FE62B4">
      <w:pPr>
        <w:pStyle w:val="a8"/>
        <w:jc w:val="both"/>
      </w:pPr>
      <w:r w:rsidRPr="00203AB6">
        <w:t>День молодого франта завершает бал, любимое времяпрепровождение столичных дворян.</w:t>
      </w:r>
    </w:p>
    <w:p w:rsidR="00203AB6" w:rsidRDefault="00D478CD" w:rsidP="00FE62B4">
      <w:pPr>
        <w:pStyle w:val="a8"/>
        <w:jc w:val="both"/>
      </w:pPr>
      <w:r w:rsidRPr="00203AB6">
        <w:t xml:space="preserve">Пушкин говорит о петербургском высшем обществе с </w:t>
      </w:r>
      <w:r w:rsidR="00A00039" w:rsidRPr="00203AB6">
        <w:t>изрядной</w:t>
      </w:r>
      <w:r w:rsidRPr="00203AB6">
        <w:t xml:space="preserve"> долей </w:t>
      </w:r>
      <w:r w:rsidR="00A00039" w:rsidRPr="00203AB6">
        <w:t xml:space="preserve">иронии и без особых симпатий, как о вещах, чуждых ему, </w:t>
      </w:r>
      <w:r w:rsidR="004F48D8" w:rsidRPr="00203AB6">
        <w:t>ибо жизнь</w:t>
      </w:r>
      <w:r w:rsidR="002152E2" w:rsidRPr="00203AB6">
        <w:t xml:space="preserve"> столичная «однообразна и пестра», а «света шум» очень быстро «наскучивает».</w:t>
      </w:r>
    </w:p>
    <w:p w:rsidR="00A42CBF" w:rsidRPr="00203AB6" w:rsidRDefault="002152E2" w:rsidP="00FE62B4">
      <w:pPr>
        <w:pStyle w:val="a8"/>
        <w:jc w:val="both"/>
      </w:pPr>
      <w:r w:rsidRPr="00203AB6">
        <w:t>Пустота света и богатство личности, способность искать и находить</w:t>
      </w:r>
      <w:r w:rsidR="00A42CBF" w:rsidRPr="00203AB6">
        <w:t xml:space="preserve"> подлинный смысл жизни – две стороны эпохи в пушкинском романе «Евгений Онегин».</w:t>
      </w:r>
    </w:p>
    <w:p w:rsidR="00A42CBF" w:rsidRPr="00203AB6" w:rsidRDefault="00A42CBF" w:rsidP="00FE62B4">
      <w:pPr>
        <w:pStyle w:val="a8"/>
        <w:jc w:val="both"/>
      </w:pPr>
    </w:p>
    <w:p w:rsidR="00FE62B4" w:rsidRDefault="00FE62B4">
      <w:pPr>
        <w:rPr>
          <w:rFonts w:ascii="Times New Roman" w:hAnsi="Times New Roman"/>
          <w:sz w:val="28"/>
          <w:szCs w:val="20"/>
          <w:lang w:eastAsia="ru-RU"/>
        </w:rPr>
      </w:pPr>
      <w:r>
        <w:br w:type="page"/>
      </w:r>
    </w:p>
    <w:p w:rsidR="00A42CBF" w:rsidRDefault="00FE62B4" w:rsidP="00FE62B4">
      <w:pPr>
        <w:pStyle w:val="a8"/>
        <w:jc w:val="both"/>
      </w:pPr>
      <w:r>
        <w:t>ЗАКЛЮЧЕНИЕ</w:t>
      </w:r>
    </w:p>
    <w:p w:rsidR="00FE62B4" w:rsidRPr="00203AB6" w:rsidRDefault="00FE62B4" w:rsidP="00FE62B4">
      <w:pPr>
        <w:pStyle w:val="a8"/>
        <w:jc w:val="both"/>
      </w:pPr>
    </w:p>
    <w:p w:rsidR="00353743" w:rsidRPr="00203AB6" w:rsidRDefault="00A42CBF" w:rsidP="00FE62B4">
      <w:pPr>
        <w:pStyle w:val="a8"/>
        <w:jc w:val="both"/>
      </w:pPr>
      <w:r w:rsidRPr="00203AB6">
        <w:t>По</w:t>
      </w:r>
      <w:r w:rsidR="00FE62B4">
        <w:t>-</w:t>
      </w:r>
      <w:r w:rsidRPr="00203AB6">
        <w:t>разному видели Петер</w:t>
      </w:r>
      <w:r w:rsidR="00F3355C" w:rsidRPr="00203AB6">
        <w:t xml:space="preserve">бург Гоголь и Пушкин. У Гоголя он страшный, опасный, таинственный, гибельный город под властью чиновников, денежных и материальных ценностей, с его лачугами и нищетой. У Пушкина же он светский, театральный, </w:t>
      </w:r>
      <w:r w:rsidR="002B4057" w:rsidRPr="00203AB6">
        <w:t xml:space="preserve">праздный </w:t>
      </w:r>
      <w:r w:rsidR="00F3355C" w:rsidRPr="00203AB6">
        <w:t>и в то же время «пустой»</w:t>
      </w:r>
      <w:r w:rsidR="002B4057" w:rsidRPr="00203AB6">
        <w:t>. Общее в видении Петербурга у Пушкина и Гоголя то, что они не довольны настоящим положением вещей. Пушкин – властью монарха, «пустотой света» и существующей политической обстановкой. Гоголь – деспотизмом чиновников, нищетой простого люда на фоне богатства света.</w:t>
      </w:r>
    </w:p>
    <w:p w:rsidR="00353743" w:rsidRPr="00203AB6" w:rsidRDefault="00353743" w:rsidP="00FE62B4">
      <w:pPr>
        <w:pStyle w:val="a8"/>
        <w:jc w:val="both"/>
      </w:pPr>
      <w:r w:rsidRPr="00203AB6">
        <w:t>Закончить свой реферат я хочу словами Гоголя из его «Петербургских записок» 1836г., каков же был Петербург в начале 19 века:</w:t>
      </w:r>
    </w:p>
    <w:p w:rsidR="00D60A39" w:rsidRPr="00203AB6" w:rsidRDefault="00353743" w:rsidP="00FE62B4">
      <w:pPr>
        <w:pStyle w:val="a8"/>
        <w:jc w:val="both"/>
      </w:pPr>
      <w:r w:rsidRPr="00203AB6">
        <w:t>«…Как сдвинулся, как вытянулся в струнку щёголь Петербург!</w:t>
      </w:r>
      <w:r w:rsidR="002B4057" w:rsidRPr="00203AB6">
        <w:t xml:space="preserve"> </w:t>
      </w:r>
      <w:r w:rsidR="00D93811" w:rsidRPr="00203AB6">
        <w:t>Перед ним со всех сторон зеркала: там Нева, там Финский залив. Есть куда поглядеться. Как только заметит на себе перышко или пушок, ту ж минуту его щелчком…Петербург – разбитной малый</w:t>
      </w:r>
      <w:r w:rsidR="00D60A39" w:rsidRPr="00203AB6">
        <w:t>, никогда не сидит дома, всегда одет и похаживает на кордоне, охорашиваясь перед Европою, которую видит, но не слышит.</w:t>
      </w:r>
    </w:p>
    <w:p w:rsidR="00203AB6" w:rsidRDefault="00D60A39" w:rsidP="00FE62B4">
      <w:pPr>
        <w:pStyle w:val="a8"/>
        <w:jc w:val="both"/>
      </w:pPr>
      <w:r w:rsidRPr="00203AB6">
        <w:t>Петербург весь шевелится, от погребов до чердака; с полночи начинает печь французские хлебы, которые назавтра все съест немецкий народ, и во всю ночь то один глаз его светится, то другой…</w:t>
      </w:r>
      <w:r w:rsidR="00F302AF" w:rsidRPr="00203AB6">
        <w:t xml:space="preserve"> в Петербург идёт русский народ пешком летнею порою строить и работать…</w:t>
      </w:r>
      <w:r w:rsidRPr="00203AB6">
        <w:t>Петербург весь расточился по кусочкам, разделился</w:t>
      </w:r>
      <w:r w:rsidR="00F302AF" w:rsidRPr="00203AB6">
        <w:t>, разложился на лавочки и магазины и ловит мелких покупщиков…</w:t>
      </w:r>
      <w:r w:rsidRPr="00203AB6">
        <w:t xml:space="preserve"> </w:t>
      </w:r>
      <w:r w:rsidR="00F302AF" w:rsidRPr="00203AB6">
        <w:t>продаёт галстуки и перчатки своим чиновникам…». [13,с. 97]</w:t>
      </w:r>
    </w:p>
    <w:p w:rsidR="00A42CBF" w:rsidRPr="00203AB6" w:rsidRDefault="00A42CBF" w:rsidP="00FE62B4">
      <w:pPr>
        <w:pStyle w:val="a8"/>
        <w:jc w:val="both"/>
      </w:pPr>
    </w:p>
    <w:p w:rsidR="00FE62B4" w:rsidRDefault="00FE62B4">
      <w:pPr>
        <w:rPr>
          <w:rFonts w:ascii="Times New Roman" w:hAnsi="Times New Roman"/>
          <w:sz w:val="28"/>
          <w:szCs w:val="20"/>
          <w:lang w:eastAsia="ru-RU"/>
        </w:rPr>
      </w:pPr>
      <w:r>
        <w:br w:type="page"/>
      </w:r>
    </w:p>
    <w:p w:rsidR="00203AB6" w:rsidRDefault="00FE62B4" w:rsidP="00FE62B4">
      <w:pPr>
        <w:pStyle w:val="a8"/>
        <w:jc w:val="both"/>
      </w:pPr>
      <w:r w:rsidRPr="00203AB6">
        <w:t>СПИСОК</w:t>
      </w:r>
      <w:r>
        <w:t xml:space="preserve"> </w:t>
      </w:r>
      <w:r w:rsidRPr="00203AB6">
        <w:t>ИСПОЛЬЗУЕМОЙ</w:t>
      </w:r>
      <w:r>
        <w:t xml:space="preserve"> </w:t>
      </w:r>
      <w:r w:rsidRPr="00203AB6">
        <w:t>ЛИТЕРАТУРЫ</w:t>
      </w:r>
    </w:p>
    <w:p w:rsidR="00203AB6" w:rsidRDefault="00203AB6" w:rsidP="00FE62B4">
      <w:pPr>
        <w:pStyle w:val="a8"/>
        <w:jc w:val="both"/>
      </w:pPr>
    </w:p>
    <w:p w:rsidR="00203AB6" w:rsidRDefault="00203AB6" w:rsidP="00FE62B4">
      <w:pPr>
        <w:pStyle w:val="a8"/>
        <w:ind w:firstLine="0"/>
      </w:pPr>
      <w:r w:rsidRPr="00203AB6">
        <w:t>1.Басина,М.Я. Петербургская повесть: По дорогим местам</w:t>
      </w:r>
      <w:r>
        <w:t xml:space="preserve"> </w:t>
      </w:r>
      <w:r w:rsidRPr="00203AB6">
        <w:t>[текст]</w:t>
      </w:r>
      <w:r>
        <w:t xml:space="preserve"> </w:t>
      </w:r>
      <w:r w:rsidRPr="00203AB6">
        <w:t>/ М.Я. Басина. – Ленинград: Детская</w:t>
      </w:r>
      <w:r>
        <w:t xml:space="preserve"> </w:t>
      </w:r>
      <w:r w:rsidRPr="00203AB6">
        <w:t>литература, 1974.- 238с.;</w:t>
      </w:r>
    </w:p>
    <w:p w:rsidR="00203AB6" w:rsidRPr="00203AB6" w:rsidRDefault="00203AB6" w:rsidP="00FE62B4">
      <w:pPr>
        <w:pStyle w:val="a8"/>
        <w:ind w:firstLine="0"/>
      </w:pPr>
      <w:r w:rsidRPr="00203AB6">
        <w:t>2.Волков, Г.Н.</w:t>
      </w:r>
      <w:r>
        <w:t xml:space="preserve"> </w:t>
      </w:r>
      <w:r w:rsidRPr="00203AB6">
        <w:t>Мир Пушкина: личность, мировоззрение, окружение [текст] / Г.Н.Волков. – Москва: Молодая гвардия,1989. – 269с.;</w:t>
      </w:r>
    </w:p>
    <w:p w:rsidR="00203AB6" w:rsidRPr="00203AB6" w:rsidRDefault="00203AB6" w:rsidP="00FE62B4">
      <w:pPr>
        <w:pStyle w:val="a8"/>
        <w:ind w:firstLine="0"/>
      </w:pPr>
      <w:r w:rsidRPr="00203AB6">
        <w:t>3.Петров, А.Е. Петербургский период А.С. Пушкина</w:t>
      </w:r>
      <w:r>
        <w:t xml:space="preserve"> </w:t>
      </w:r>
      <w:r w:rsidRPr="00203AB6">
        <w:t>[текст]/ А.Е.Петров// История русской литературы 19 века. – Москва: Просвещение, 1970. – с.182 – 185;</w:t>
      </w:r>
    </w:p>
    <w:p w:rsidR="00203AB6" w:rsidRPr="00203AB6" w:rsidRDefault="00203AB6" w:rsidP="00FE62B4">
      <w:pPr>
        <w:pStyle w:val="a8"/>
        <w:ind w:firstLine="0"/>
      </w:pPr>
      <w:r w:rsidRPr="00203AB6">
        <w:t>4.Петров, А.Е. Гоголь и Пушкин</w:t>
      </w:r>
      <w:r>
        <w:t xml:space="preserve"> </w:t>
      </w:r>
      <w:r w:rsidRPr="00203AB6">
        <w:t>[текст]/А.Е.Петров//История русской литературы 19 века. – Москва: Просвещение, 1970. – с.349 – 350;</w:t>
      </w:r>
    </w:p>
    <w:p w:rsidR="00203AB6" w:rsidRPr="00203AB6" w:rsidRDefault="00203AB6" w:rsidP="00FE62B4">
      <w:pPr>
        <w:pStyle w:val="a8"/>
        <w:ind w:firstLine="0"/>
      </w:pPr>
      <w:r w:rsidRPr="00203AB6">
        <w:t>5. Петров, А.Е. Евгений Онегин [текст]/А.Е.Петров//История русской литературы 19 века. – Москва: Просвещение, 1970. – с.210 – 219;</w:t>
      </w:r>
    </w:p>
    <w:p w:rsidR="00203AB6" w:rsidRPr="00203AB6" w:rsidRDefault="00203AB6" w:rsidP="00FE62B4">
      <w:pPr>
        <w:pStyle w:val="a8"/>
        <w:ind w:firstLine="0"/>
      </w:pPr>
      <w:r w:rsidRPr="00203AB6">
        <w:t>6. Петров, А.Е. Петербургские повести [текст]/А.Е.Петров//История русской литературы 19 века. – Москва: Просвещение, 1970. – с.362 – 368;</w:t>
      </w:r>
    </w:p>
    <w:p w:rsidR="00203AB6" w:rsidRPr="00203AB6" w:rsidRDefault="00203AB6" w:rsidP="00FE62B4">
      <w:pPr>
        <w:pStyle w:val="a8"/>
        <w:ind w:firstLine="0"/>
      </w:pPr>
      <w:r w:rsidRPr="00203AB6">
        <w:t>7.Высочина, Е.И. Образ, бережно хранимый: Жизнь Пушкина в памяти поколений [текст] / Е.И.Высочина. – Москва: Просвещение,1989. – 239с.;</w:t>
      </w:r>
    </w:p>
    <w:p w:rsidR="00203AB6" w:rsidRPr="00203AB6" w:rsidRDefault="00203AB6" w:rsidP="00FE62B4">
      <w:pPr>
        <w:pStyle w:val="a8"/>
        <w:ind w:firstLine="0"/>
      </w:pPr>
      <w:r w:rsidRPr="00203AB6">
        <w:t>8. Пушкин, А.С.</w:t>
      </w:r>
      <w:r>
        <w:t xml:space="preserve"> </w:t>
      </w:r>
      <w:r w:rsidRPr="00203AB6">
        <w:t>Драматические произведения; проза: сборник [текст]/ А.С.Пушкин. – Москва: Художественная литература, 1982. – 351с.;</w:t>
      </w:r>
    </w:p>
    <w:p w:rsidR="00203AB6" w:rsidRPr="00203AB6" w:rsidRDefault="00203AB6" w:rsidP="00FE62B4">
      <w:pPr>
        <w:pStyle w:val="a8"/>
        <w:ind w:firstLine="0"/>
      </w:pPr>
      <w:r w:rsidRPr="00203AB6">
        <w:t>9. Пушкин, А.С. Стихотворения: сборник [текст]/А.С.Пушкин. – Москва: Художественная литература, 1983. – 255с.;</w:t>
      </w:r>
    </w:p>
    <w:p w:rsidR="00203AB6" w:rsidRPr="00203AB6" w:rsidRDefault="00203AB6" w:rsidP="00FE62B4">
      <w:pPr>
        <w:pStyle w:val="a8"/>
        <w:ind w:firstLine="0"/>
      </w:pPr>
      <w:r w:rsidRPr="00203AB6">
        <w:t>10. Гоголь, Н.В. Повести: сборник [текст]/Н.В.Гоголь. – Москва: Художественная литература, 1984. – 336с.;</w:t>
      </w:r>
    </w:p>
    <w:p w:rsidR="00203AB6" w:rsidRPr="00203AB6" w:rsidRDefault="00203AB6" w:rsidP="00FE62B4">
      <w:pPr>
        <w:pStyle w:val="a8"/>
        <w:ind w:firstLine="0"/>
      </w:pPr>
      <w:r w:rsidRPr="00203AB6">
        <w:t>11. Гоголь, Н.В. Повести; драматические произведения: сборник [текст]/ Н.В.Гоголь. – Ленинград: Художественная литература, 1983. – 328с.</w:t>
      </w:r>
    </w:p>
    <w:p w:rsidR="00203AB6" w:rsidRPr="00203AB6" w:rsidRDefault="00203AB6" w:rsidP="00FE62B4">
      <w:pPr>
        <w:pStyle w:val="a8"/>
        <w:ind w:firstLine="0"/>
      </w:pPr>
      <w:r w:rsidRPr="00203AB6">
        <w:t>12. Пушкин, А.С. Евгений Онегин; поэмы: сборник [текст]/А.С.Пушкин. – Москва: Художественная литература, 1970. – 368с.</w:t>
      </w:r>
    </w:p>
    <w:p w:rsidR="00203AB6" w:rsidRPr="00203AB6" w:rsidRDefault="00203AB6" w:rsidP="00FE62B4">
      <w:pPr>
        <w:pStyle w:val="a8"/>
        <w:ind w:firstLine="0"/>
      </w:pPr>
      <w:r w:rsidRPr="00203AB6">
        <w:t>13. Гоголь, Н.В. Избранные статьи: собрание сочинений в четырёх томах; том 4 [текст]/ Н.В.Гоголь – Москва: Правда, 1968. – 496с.</w:t>
      </w:r>
      <w:bookmarkStart w:id="0" w:name="_GoBack"/>
      <w:bookmarkEnd w:id="0"/>
    </w:p>
    <w:sectPr w:rsidR="00203AB6" w:rsidRPr="00203AB6" w:rsidSect="00203AB6">
      <w:footerReference w:type="default" r:id="rId8"/>
      <w:pgSz w:w="11906" w:h="16838" w:code="9"/>
      <w:pgMar w:top="1134" w:right="850" w:bottom="1134" w:left="1701" w:header="1134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0804" w:rsidRDefault="00D30804" w:rsidP="00DE2CF0">
      <w:pPr>
        <w:spacing w:after="0" w:line="240" w:lineRule="auto"/>
      </w:pPr>
      <w:r>
        <w:separator/>
      </w:r>
    </w:p>
  </w:endnote>
  <w:endnote w:type="continuationSeparator" w:id="0">
    <w:p w:rsidR="00D30804" w:rsidRDefault="00D30804" w:rsidP="00DE2C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4057" w:rsidRDefault="00373B08" w:rsidP="00203AB6">
    <w:pPr>
      <w:pStyle w:val="a5"/>
      <w:jc w:val="center"/>
    </w:pPr>
    <w:r>
      <w:rPr>
        <w:noProof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0804" w:rsidRDefault="00D30804" w:rsidP="00DE2CF0">
      <w:pPr>
        <w:spacing w:after="0" w:line="240" w:lineRule="auto"/>
      </w:pPr>
      <w:r>
        <w:separator/>
      </w:r>
    </w:p>
  </w:footnote>
  <w:footnote w:type="continuationSeparator" w:id="0">
    <w:p w:rsidR="00D30804" w:rsidRDefault="00D30804" w:rsidP="00DE2C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8859BD"/>
    <w:multiLevelType w:val="hybridMultilevel"/>
    <w:tmpl w:val="3E26CD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8B733D8"/>
    <w:multiLevelType w:val="hybridMultilevel"/>
    <w:tmpl w:val="C260938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7267B2F"/>
    <w:multiLevelType w:val="hybridMultilevel"/>
    <w:tmpl w:val="85989134"/>
    <w:lvl w:ilvl="0" w:tplc="1B480808">
      <w:start w:val="4"/>
      <w:numFmt w:val="bullet"/>
      <w:lvlText w:val="-"/>
      <w:lvlJc w:val="left"/>
      <w:pPr>
        <w:ind w:left="1125" w:hanging="360"/>
      </w:pPr>
      <w:rPr>
        <w:rFonts w:ascii="Calibri" w:eastAsia="Times New Roman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3">
    <w:nsid w:val="43F262BC"/>
    <w:multiLevelType w:val="hybridMultilevel"/>
    <w:tmpl w:val="468A7020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">
    <w:nsid w:val="4F996E9D"/>
    <w:multiLevelType w:val="hybridMultilevel"/>
    <w:tmpl w:val="7FEC1FC8"/>
    <w:lvl w:ilvl="0" w:tplc="377C1434">
      <w:start w:val="4"/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69FF3711"/>
    <w:multiLevelType w:val="hybridMultilevel"/>
    <w:tmpl w:val="2B70C90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357"/>
  <w:doNotHyphenateCaps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251C2"/>
    <w:rsid w:val="0004168E"/>
    <w:rsid w:val="000440FA"/>
    <w:rsid w:val="00082CC3"/>
    <w:rsid w:val="00096CC3"/>
    <w:rsid w:val="000A2B31"/>
    <w:rsid w:val="001251C2"/>
    <w:rsid w:val="00196088"/>
    <w:rsid w:val="0019651E"/>
    <w:rsid w:val="001A0BAC"/>
    <w:rsid w:val="001B1C17"/>
    <w:rsid w:val="001D08B9"/>
    <w:rsid w:val="001E32BF"/>
    <w:rsid w:val="001F3A55"/>
    <w:rsid w:val="001F548C"/>
    <w:rsid w:val="00203AB6"/>
    <w:rsid w:val="00204E4C"/>
    <w:rsid w:val="002152E2"/>
    <w:rsid w:val="002503FE"/>
    <w:rsid w:val="002B4057"/>
    <w:rsid w:val="002C584F"/>
    <w:rsid w:val="002E569C"/>
    <w:rsid w:val="002F7D68"/>
    <w:rsid w:val="00306C93"/>
    <w:rsid w:val="00346221"/>
    <w:rsid w:val="00353743"/>
    <w:rsid w:val="00370A46"/>
    <w:rsid w:val="00373B08"/>
    <w:rsid w:val="003830B7"/>
    <w:rsid w:val="0039482C"/>
    <w:rsid w:val="003A72B9"/>
    <w:rsid w:val="003B6FB1"/>
    <w:rsid w:val="003D3697"/>
    <w:rsid w:val="003E686F"/>
    <w:rsid w:val="003F6FF7"/>
    <w:rsid w:val="004115E3"/>
    <w:rsid w:val="004765D4"/>
    <w:rsid w:val="00492F5E"/>
    <w:rsid w:val="004B072B"/>
    <w:rsid w:val="004C1268"/>
    <w:rsid w:val="004F48D8"/>
    <w:rsid w:val="00533B7A"/>
    <w:rsid w:val="005407C6"/>
    <w:rsid w:val="00540F47"/>
    <w:rsid w:val="00541F66"/>
    <w:rsid w:val="0054292B"/>
    <w:rsid w:val="00557561"/>
    <w:rsid w:val="00567360"/>
    <w:rsid w:val="005B0C65"/>
    <w:rsid w:val="005F665A"/>
    <w:rsid w:val="006341B5"/>
    <w:rsid w:val="00681831"/>
    <w:rsid w:val="006C5B40"/>
    <w:rsid w:val="006D25B3"/>
    <w:rsid w:val="006D69C8"/>
    <w:rsid w:val="006E722C"/>
    <w:rsid w:val="006F3CDF"/>
    <w:rsid w:val="00701A03"/>
    <w:rsid w:val="007117C6"/>
    <w:rsid w:val="00716D9A"/>
    <w:rsid w:val="00722CF1"/>
    <w:rsid w:val="0074761D"/>
    <w:rsid w:val="007634D0"/>
    <w:rsid w:val="00770CBB"/>
    <w:rsid w:val="007C4E6C"/>
    <w:rsid w:val="00811306"/>
    <w:rsid w:val="00815C36"/>
    <w:rsid w:val="00886683"/>
    <w:rsid w:val="008C1FD7"/>
    <w:rsid w:val="00955B21"/>
    <w:rsid w:val="009605CF"/>
    <w:rsid w:val="009D2302"/>
    <w:rsid w:val="00A00039"/>
    <w:rsid w:val="00A4170E"/>
    <w:rsid w:val="00A42CBF"/>
    <w:rsid w:val="00A912B2"/>
    <w:rsid w:val="00A93AE7"/>
    <w:rsid w:val="00AC5D70"/>
    <w:rsid w:val="00AF3E4E"/>
    <w:rsid w:val="00B459AD"/>
    <w:rsid w:val="00B60C0F"/>
    <w:rsid w:val="00BF703C"/>
    <w:rsid w:val="00C41A8D"/>
    <w:rsid w:val="00C5700B"/>
    <w:rsid w:val="00C94A2D"/>
    <w:rsid w:val="00C9786D"/>
    <w:rsid w:val="00CE5EFE"/>
    <w:rsid w:val="00CF000C"/>
    <w:rsid w:val="00D1521E"/>
    <w:rsid w:val="00D30804"/>
    <w:rsid w:val="00D478CD"/>
    <w:rsid w:val="00D60A39"/>
    <w:rsid w:val="00D905AC"/>
    <w:rsid w:val="00D93811"/>
    <w:rsid w:val="00DA2066"/>
    <w:rsid w:val="00DE2CF0"/>
    <w:rsid w:val="00DF6447"/>
    <w:rsid w:val="00E11D8B"/>
    <w:rsid w:val="00E22CE4"/>
    <w:rsid w:val="00E71D78"/>
    <w:rsid w:val="00E75995"/>
    <w:rsid w:val="00ED1D35"/>
    <w:rsid w:val="00ED7EC8"/>
    <w:rsid w:val="00F158B8"/>
    <w:rsid w:val="00F26778"/>
    <w:rsid w:val="00F26A96"/>
    <w:rsid w:val="00F302AF"/>
    <w:rsid w:val="00F3355C"/>
    <w:rsid w:val="00F607B5"/>
    <w:rsid w:val="00F65C37"/>
    <w:rsid w:val="00F756CD"/>
    <w:rsid w:val="00F764C9"/>
    <w:rsid w:val="00F843E8"/>
    <w:rsid w:val="00F949C3"/>
    <w:rsid w:val="00FC5EC8"/>
    <w:rsid w:val="00FE62B4"/>
    <w:rsid w:val="00FE7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3205130-5E3D-473D-BA7D-5C16D2403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07C6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E2C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link w:val="a3"/>
    <w:uiPriority w:val="99"/>
    <w:semiHidden/>
    <w:locked/>
    <w:rsid w:val="00DE2CF0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DE2C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link w:val="a5"/>
    <w:uiPriority w:val="99"/>
    <w:locked/>
    <w:rsid w:val="00DE2CF0"/>
    <w:rPr>
      <w:rFonts w:cs="Times New Roman"/>
    </w:rPr>
  </w:style>
  <w:style w:type="paragraph" w:styleId="a7">
    <w:name w:val="List Paragraph"/>
    <w:basedOn w:val="a"/>
    <w:uiPriority w:val="34"/>
    <w:qFormat/>
    <w:rsid w:val="00886683"/>
    <w:pPr>
      <w:ind w:left="720"/>
      <w:contextualSpacing/>
    </w:pPr>
  </w:style>
  <w:style w:type="paragraph" w:customStyle="1" w:styleId="a8">
    <w:name w:val="Аа"/>
    <w:basedOn w:val="a"/>
    <w:qFormat/>
    <w:rsid w:val="00203AB6"/>
    <w:pPr>
      <w:suppressAutoHyphens/>
      <w:spacing w:after="0" w:line="360" w:lineRule="auto"/>
      <w:ind w:firstLine="709"/>
      <w:contextualSpacing/>
    </w:pPr>
    <w:rPr>
      <w:rFonts w:ascii="Times New Roman" w:hAnsi="Times New Roman"/>
      <w:sz w:val="28"/>
      <w:szCs w:val="20"/>
      <w:lang w:eastAsia="ru-RU"/>
    </w:rPr>
  </w:style>
  <w:style w:type="paragraph" w:customStyle="1" w:styleId="a9">
    <w:name w:val="Бб"/>
    <w:basedOn w:val="a"/>
    <w:qFormat/>
    <w:rsid w:val="00203AB6"/>
    <w:pPr>
      <w:suppressAutoHyphens/>
      <w:spacing w:after="0" w:line="360" w:lineRule="auto"/>
      <w:contextualSpacing/>
    </w:pPr>
    <w:rPr>
      <w:rFonts w:ascii="Times New Roman" w:hAnsi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FFED8B-DD13-4088-AE92-92AA1DBA3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2042</Words>
  <Characters>11646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Irina</cp:lastModifiedBy>
  <cp:revision>2</cp:revision>
  <dcterms:created xsi:type="dcterms:W3CDTF">2014-08-10T07:04:00Z</dcterms:created>
  <dcterms:modified xsi:type="dcterms:W3CDTF">2014-08-10T07:04:00Z</dcterms:modified>
</cp:coreProperties>
</file>