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A6" w:rsidRDefault="00C2417D" w:rsidP="00E14C0B">
      <w:pPr>
        <w:spacing w:line="360" w:lineRule="auto"/>
        <w:jc w:val="center"/>
      </w:pPr>
      <w:r>
        <w:t>МИНИСТЕРСТВО ОБРАЗОВАНИЯ И НАУКИ УКРАИНЫ</w:t>
      </w:r>
    </w:p>
    <w:p w:rsidR="00C2417D" w:rsidRDefault="00C2417D" w:rsidP="00E14C0B">
      <w:pPr>
        <w:spacing w:line="360" w:lineRule="auto"/>
        <w:jc w:val="center"/>
      </w:pPr>
      <w:r>
        <w:t>ОДЕССКИЙ НАЦИОНАЛЬНЫЙ УНИВЕРСИТЕТ</w:t>
      </w:r>
    </w:p>
    <w:p w:rsidR="00C2417D" w:rsidRDefault="000A47C5" w:rsidP="00E14C0B">
      <w:pPr>
        <w:spacing w:line="360" w:lineRule="auto"/>
        <w:jc w:val="center"/>
      </w:pPr>
      <w:r>
        <w:t>и</w:t>
      </w:r>
      <w:r w:rsidR="00C2417D">
        <w:t>м. И. И. МЕЧНИКОВА</w:t>
      </w:r>
    </w:p>
    <w:p w:rsidR="00C2417D" w:rsidRDefault="00C2417D" w:rsidP="00E14C0B">
      <w:pPr>
        <w:spacing w:line="360" w:lineRule="auto"/>
        <w:jc w:val="center"/>
      </w:pPr>
      <w:r>
        <w:t>Кафедра медицинских знаний с БЖД.</w:t>
      </w:r>
    </w:p>
    <w:p w:rsidR="00C2417D" w:rsidRDefault="00C2417D" w:rsidP="00E14C0B">
      <w:pPr>
        <w:spacing w:line="360" w:lineRule="auto"/>
        <w:jc w:val="center"/>
      </w:pPr>
    </w:p>
    <w:p w:rsidR="00C2417D" w:rsidRDefault="00C2417D" w:rsidP="00E14C0B">
      <w:pPr>
        <w:spacing w:line="360" w:lineRule="auto"/>
        <w:jc w:val="center"/>
      </w:pPr>
    </w:p>
    <w:p w:rsidR="00C2417D" w:rsidRDefault="00C2417D" w:rsidP="00E14C0B">
      <w:pPr>
        <w:spacing w:line="360" w:lineRule="auto"/>
        <w:jc w:val="center"/>
      </w:pPr>
    </w:p>
    <w:p w:rsidR="00C2417D" w:rsidRDefault="00C2417D" w:rsidP="00E14C0B">
      <w:pPr>
        <w:spacing w:line="360" w:lineRule="auto"/>
        <w:jc w:val="center"/>
      </w:pPr>
    </w:p>
    <w:p w:rsidR="00C2417D" w:rsidRDefault="00C2417D" w:rsidP="00E14C0B">
      <w:pPr>
        <w:spacing w:line="360" w:lineRule="auto"/>
        <w:jc w:val="center"/>
      </w:pPr>
    </w:p>
    <w:p w:rsidR="00C2417D" w:rsidRDefault="00C2417D" w:rsidP="00E51BC3">
      <w:pPr>
        <w:spacing w:line="360" w:lineRule="auto"/>
      </w:pPr>
    </w:p>
    <w:p w:rsidR="00C2417D" w:rsidRDefault="00C2417D" w:rsidP="00E14C0B">
      <w:pPr>
        <w:spacing w:line="360" w:lineRule="auto"/>
        <w:jc w:val="center"/>
      </w:pPr>
      <w:r w:rsidRPr="00DF33F2">
        <w:rPr>
          <w:b/>
          <w:bCs/>
          <w:sz w:val="32"/>
          <w:szCs w:val="32"/>
        </w:rPr>
        <w:t>Реферат на тему</w:t>
      </w:r>
      <w:r>
        <w:t>:</w:t>
      </w:r>
    </w:p>
    <w:p w:rsidR="00C2417D" w:rsidRDefault="00C2417D" w:rsidP="00E14C0B">
      <w:pPr>
        <w:spacing w:line="360" w:lineRule="auto"/>
        <w:jc w:val="center"/>
      </w:pPr>
    </w:p>
    <w:p w:rsidR="00C2417D" w:rsidRDefault="00C2417D" w:rsidP="00E14C0B">
      <w:pPr>
        <w:spacing w:line="360" w:lineRule="auto"/>
        <w:jc w:val="center"/>
        <w:rPr>
          <w:sz w:val="28"/>
          <w:szCs w:val="28"/>
        </w:rPr>
      </w:pPr>
      <w:r w:rsidRPr="000A47C5">
        <w:rPr>
          <w:sz w:val="28"/>
          <w:szCs w:val="28"/>
        </w:rPr>
        <w:t>«</w:t>
      </w:r>
      <w:r w:rsidR="000A47C5" w:rsidRPr="000A47C5">
        <w:rPr>
          <w:sz w:val="28"/>
          <w:szCs w:val="28"/>
        </w:rPr>
        <w:t>Пищевые продукты в жизнедеятельности человека и значение их качества</w:t>
      </w:r>
      <w:r w:rsidRPr="000A47C5">
        <w:rPr>
          <w:sz w:val="28"/>
          <w:szCs w:val="28"/>
        </w:rPr>
        <w:t>»</w:t>
      </w:r>
    </w:p>
    <w:p w:rsidR="000A47C5" w:rsidRDefault="000A47C5" w:rsidP="00E14C0B">
      <w:pPr>
        <w:spacing w:line="360" w:lineRule="auto"/>
        <w:jc w:val="center"/>
        <w:rPr>
          <w:sz w:val="28"/>
          <w:szCs w:val="28"/>
        </w:rPr>
      </w:pPr>
    </w:p>
    <w:p w:rsidR="000A47C5" w:rsidRDefault="000A47C5" w:rsidP="00E14C0B">
      <w:pPr>
        <w:spacing w:line="360" w:lineRule="auto"/>
        <w:jc w:val="center"/>
        <w:rPr>
          <w:sz w:val="28"/>
          <w:szCs w:val="28"/>
        </w:rPr>
      </w:pPr>
    </w:p>
    <w:p w:rsidR="000A47C5" w:rsidRDefault="000A47C5" w:rsidP="00E14C0B">
      <w:pPr>
        <w:spacing w:line="360" w:lineRule="auto"/>
        <w:jc w:val="center"/>
        <w:rPr>
          <w:sz w:val="28"/>
          <w:szCs w:val="28"/>
        </w:rPr>
      </w:pPr>
    </w:p>
    <w:p w:rsidR="000A47C5" w:rsidRDefault="000A47C5" w:rsidP="00E14C0B">
      <w:pPr>
        <w:spacing w:line="360" w:lineRule="auto"/>
        <w:jc w:val="center"/>
        <w:rPr>
          <w:sz w:val="28"/>
          <w:szCs w:val="28"/>
        </w:rPr>
      </w:pPr>
    </w:p>
    <w:p w:rsidR="000A47C5" w:rsidRPr="00094687" w:rsidRDefault="000A47C5" w:rsidP="00E14C0B">
      <w:pPr>
        <w:spacing w:line="360" w:lineRule="auto"/>
        <w:jc w:val="center"/>
      </w:pPr>
    </w:p>
    <w:p w:rsidR="000A47C5" w:rsidRDefault="000A47C5" w:rsidP="00E14C0B">
      <w:pPr>
        <w:spacing w:line="360" w:lineRule="auto"/>
        <w:jc w:val="center"/>
        <w:rPr>
          <w:sz w:val="28"/>
          <w:szCs w:val="28"/>
        </w:rPr>
      </w:pPr>
    </w:p>
    <w:p w:rsidR="000A47C5" w:rsidRDefault="000A47C5" w:rsidP="00E14C0B">
      <w:pPr>
        <w:spacing w:line="360" w:lineRule="auto"/>
        <w:jc w:val="center"/>
        <w:rPr>
          <w:sz w:val="28"/>
          <w:szCs w:val="28"/>
        </w:rPr>
      </w:pPr>
    </w:p>
    <w:p w:rsidR="000A47C5" w:rsidRDefault="00D317DF" w:rsidP="00D317DF">
      <w:pPr>
        <w:tabs>
          <w:tab w:val="center" w:pos="4677"/>
          <w:tab w:val="right" w:pos="9354"/>
        </w:tabs>
        <w:spacing w:line="360" w:lineRule="auto"/>
      </w:pPr>
      <w:r>
        <w:tab/>
        <w:t xml:space="preserve">                      </w:t>
      </w:r>
      <w:r w:rsidR="000A47C5" w:rsidRPr="000A47C5">
        <w:t>Студента</w:t>
      </w:r>
    </w:p>
    <w:p w:rsidR="000A47C5" w:rsidRDefault="00D317DF" w:rsidP="00D317DF">
      <w:pPr>
        <w:spacing w:line="360" w:lineRule="auto"/>
        <w:jc w:val="center"/>
      </w:pPr>
      <w:r>
        <w:t xml:space="preserve">                                   </w:t>
      </w:r>
      <w:r w:rsidR="000A47C5">
        <w:t>ИСН факультета</w:t>
      </w:r>
    </w:p>
    <w:p w:rsidR="000A47C5" w:rsidRDefault="00D317DF" w:rsidP="00D317DF">
      <w:pPr>
        <w:spacing w:line="360" w:lineRule="auto"/>
        <w:jc w:val="center"/>
      </w:pPr>
      <w:r>
        <w:t xml:space="preserve">                                   </w:t>
      </w:r>
      <w:r w:rsidR="000A47C5">
        <w:t>1 курса,1 группы</w:t>
      </w:r>
    </w:p>
    <w:p w:rsidR="000A47C5" w:rsidRDefault="00D317DF" w:rsidP="00D317DF">
      <w:pPr>
        <w:spacing w:line="360" w:lineRule="auto"/>
        <w:jc w:val="center"/>
      </w:pPr>
      <w:r>
        <w:t xml:space="preserve">                                                       </w:t>
      </w:r>
      <w:r w:rsidR="000A47C5">
        <w:t>специальность политология</w:t>
      </w:r>
    </w:p>
    <w:p w:rsidR="000A47C5" w:rsidRDefault="00D317DF" w:rsidP="00D317DF">
      <w:pPr>
        <w:spacing w:line="360" w:lineRule="auto"/>
        <w:jc w:val="center"/>
      </w:pPr>
      <w:r>
        <w:t xml:space="preserve">                              </w:t>
      </w:r>
      <w:r w:rsidR="00A734CE">
        <w:t xml:space="preserve"> П.</w:t>
      </w:r>
      <w:r w:rsidR="000A47C5">
        <w:t xml:space="preserve"> Екатерина</w:t>
      </w:r>
    </w:p>
    <w:p w:rsidR="000A47C5" w:rsidRDefault="000A47C5" w:rsidP="00E14C0B">
      <w:pPr>
        <w:spacing w:line="360" w:lineRule="auto"/>
        <w:jc w:val="right"/>
      </w:pPr>
      <w:r>
        <w:t xml:space="preserve">Преподователь </w:t>
      </w:r>
      <w:r w:rsidR="00094687">
        <w:t>Гвоздей Светлана Петровна</w:t>
      </w:r>
    </w:p>
    <w:p w:rsidR="00094687" w:rsidRDefault="00094687" w:rsidP="00E14C0B">
      <w:pPr>
        <w:spacing w:line="360" w:lineRule="auto"/>
        <w:jc w:val="right"/>
      </w:pPr>
    </w:p>
    <w:p w:rsidR="00094687" w:rsidRDefault="00094687" w:rsidP="00E14C0B">
      <w:pPr>
        <w:spacing w:line="360" w:lineRule="auto"/>
        <w:jc w:val="right"/>
      </w:pPr>
    </w:p>
    <w:p w:rsidR="00094687" w:rsidRDefault="00094687" w:rsidP="00E14C0B">
      <w:pPr>
        <w:spacing w:line="360" w:lineRule="auto"/>
        <w:jc w:val="right"/>
      </w:pPr>
    </w:p>
    <w:p w:rsidR="00094687" w:rsidRDefault="00094687" w:rsidP="00E14C0B">
      <w:pPr>
        <w:spacing w:line="360" w:lineRule="auto"/>
        <w:jc w:val="right"/>
      </w:pPr>
    </w:p>
    <w:p w:rsidR="00094687" w:rsidRDefault="00094687" w:rsidP="00E51BC3">
      <w:pPr>
        <w:spacing w:line="360" w:lineRule="auto"/>
      </w:pPr>
    </w:p>
    <w:p w:rsidR="00094687" w:rsidRDefault="00094687" w:rsidP="00E14C0B">
      <w:pPr>
        <w:spacing w:line="360" w:lineRule="auto"/>
        <w:jc w:val="center"/>
      </w:pPr>
    </w:p>
    <w:p w:rsidR="00094687" w:rsidRDefault="00094687" w:rsidP="00E51BC3">
      <w:pPr>
        <w:spacing w:line="360" w:lineRule="auto"/>
      </w:pPr>
    </w:p>
    <w:p w:rsidR="00094687" w:rsidRDefault="00094687" w:rsidP="00E14C0B">
      <w:pPr>
        <w:spacing w:line="360" w:lineRule="auto"/>
        <w:jc w:val="center"/>
      </w:pPr>
      <w:r>
        <w:t>Одесса 2005</w:t>
      </w:r>
    </w:p>
    <w:p w:rsidR="00B526B4" w:rsidRDefault="00B526B4" w:rsidP="0010417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10417A" w:rsidRDefault="0010417A" w:rsidP="0010417A">
      <w:pPr>
        <w:spacing w:line="360" w:lineRule="auto"/>
        <w:jc w:val="center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1.Как сохранить здоровье.                                                               </w:t>
      </w:r>
      <w:r w:rsidR="007F42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3ст.</w:t>
      </w:r>
    </w:p>
    <w:p w:rsidR="00B526B4" w:rsidRDefault="00B526B4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2.Тайны здоровой пищи.                                                                  </w:t>
      </w:r>
      <w:r w:rsidR="007F42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4ст.</w:t>
      </w:r>
    </w:p>
    <w:p w:rsidR="00B526B4" w:rsidRPr="00B526B4" w:rsidRDefault="00B526B4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3.Пищевая диверсия (о продуктах, которые мы употребляем)   </w:t>
      </w:r>
      <w:r w:rsidR="007F42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4ст.                             </w:t>
      </w:r>
    </w:p>
    <w:p w:rsidR="00E2321C" w:rsidRDefault="00B526B4" w:rsidP="0010417A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="007F4254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  </w:t>
      </w:r>
      <w:r w:rsidR="00E2321C">
        <w:rPr>
          <w:sz w:val="26"/>
          <w:szCs w:val="26"/>
        </w:rPr>
        <w:t>3-группы веществ «нутриенты»…                                   4ст.</w:t>
      </w:r>
    </w:p>
    <w:p w:rsidR="00B526B4" w:rsidRPr="00E2321C" w:rsidRDefault="00E2321C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4254">
        <w:rPr>
          <w:sz w:val="26"/>
          <w:szCs w:val="26"/>
        </w:rPr>
        <w:t xml:space="preserve">   -   Чужеродные в-ва могут при</w:t>
      </w:r>
      <w:r>
        <w:rPr>
          <w:sz w:val="26"/>
          <w:szCs w:val="26"/>
        </w:rPr>
        <w:t xml:space="preserve">вести…      </w:t>
      </w:r>
      <w:r w:rsidR="00B526B4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        </w:t>
      </w:r>
      <w:r w:rsidR="007F42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5ст.</w:t>
      </w:r>
    </w:p>
    <w:p w:rsidR="00B526B4" w:rsidRPr="00E2321C" w:rsidRDefault="00E2321C" w:rsidP="0010417A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="007F4254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  </w:t>
      </w:r>
      <w:r w:rsidR="007F4254">
        <w:rPr>
          <w:b/>
          <w:bCs/>
          <w:sz w:val="26"/>
          <w:szCs w:val="26"/>
        </w:rPr>
        <w:t xml:space="preserve"> </w:t>
      </w:r>
      <w:r w:rsidR="00DF33F2">
        <w:rPr>
          <w:sz w:val="26"/>
          <w:szCs w:val="26"/>
        </w:rPr>
        <w:t>Пример, о соевых бобах</w:t>
      </w:r>
      <w:r w:rsidR="007F4254">
        <w:rPr>
          <w:sz w:val="26"/>
          <w:szCs w:val="26"/>
        </w:rPr>
        <w:t xml:space="preserve">                                                   5ст.</w:t>
      </w:r>
    </w:p>
    <w:p w:rsidR="00B526B4" w:rsidRDefault="007F4254" w:rsidP="0010417A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-    </w:t>
      </w:r>
      <w:r w:rsidRPr="007F4254">
        <w:rPr>
          <w:sz w:val="26"/>
          <w:szCs w:val="26"/>
        </w:rPr>
        <w:t>Пример, о хлебе</w:t>
      </w:r>
      <w:r>
        <w:rPr>
          <w:sz w:val="26"/>
          <w:szCs w:val="26"/>
        </w:rPr>
        <w:t xml:space="preserve">                                                                 6ст.</w:t>
      </w:r>
    </w:p>
    <w:p w:rsidR="007F4254" w:rsidRPr="007F4254" w:rsidRDefault="007F4254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4.Овощи и фрукты, которые могут помочь при разных недугах.   8ст</w:t>
      </w:r>
    </w:p>
    <w:p w:rsidR="00B526B4" w:rsidRDefault="007F4254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5.Об очень вредных продуктах.                                                         10ст.</w:t>
      </w:r>
    </w:p>
    <w:p w:rsidR="007F4254" w:rsidRPr="007F4254" w:rsidRDefault="00D317DF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F4254">
        <w:rPr>
          <w:sz w:val="26"/>
          <w:szCs w:val="26"/>
        </w:rPr>
        <w:t>Вывод                                                                                                 10ст.</w:t>
      </w:r>
    </w:p>
    <w:p w:rsidR="00B526B4" w:rsidRPr="007F4254" w:rsidRDefault="00D317DF" w:rsidP="001041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F4254">
        <w:rPr>
          <w:sz w:val="26"/>
          <w:szCs w:val="26"/>
        </w:rPr>
        <w:t>Список литературы                                                                           12ст.</w:t>
      </w: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B526B4" w:rsidRDefault="00B526B4" w:rsidP="0010417A">
      <w:pPr>
        <w:spacing w:line="360" w:lineRule="auto"/>
        <w:jc w:val="both"/>
        <w:rPr>
          <w:b/>
          <w:bCs/>
          <w:sz w:val="26"/>
          <w:szCs w:val="26"/>
        </w:rPr>
      </w:pPr>
    </w:p>
    <w:p w:rsidR="00256B13" w:rsidRPr="00256B13" w:rsidRDefault="00256B13" w:rsidP="0010417A">
      <w:pPr>
        <w:spacing w:line="360" w:lineRule="auto"/>
        <w:jc w:val="both"/>
        <w:rPr>
          <w:b/>
          <w:bCs/>
          <w:sz w:val="26"/>
          <w:szCs w:val="26"/>
        </w:rPr>
      </w:pPr>
      <w:r w:rsidRPr="00256B13">
        <w:rPr>
          <w:b/>
          <w:bCs/>
          <w:sz w:val="26"/>
          <w:szCs w:val="26"/>
        </w:rPr>
        <w:t>КАК СОХРАНИТЬ ЗДОРОВЬЕ</w:t>
      </w:r>
    </w:p>
    <w:p w:rsidR="00256B13" w:rsidRPr="00CC551F" w:rsidRDefault="00256B13" w:rsidP="0010417A">
      <w:pPr>
        <w:spacing w:line="360" w:lineRule="auto"/>
        <w:ind w:firstLine="180"/>
        <w:jc w:val="both"/>
        <w:rPr>
          <w:sz w:val="28"/>
          <w:szCs w:val="28"/>
        </w:rPr>
      </w:pPr>
      <w:r w:rsidRPr="00CC551F">
        <w:rPr>
          <w:sz w:val="28"/>
          <w:szCs w:val="28"/>
        </w:rPr>
        <w:t xml:space="preserve">Лучшие умы человечества уже очень давно задумывались над вопросами жизни </w:t>
      </w:r>
      <w:r w:rsidR="00DF33F2" w:rsidRPr="00CC551F">
        <w:rPr>
          <w:sz w:val="28"/>
          <w:szCs w:val="28"/>
        </w:rPr>
        <w:t xml:space="preserve">и смерти </w:t>
      </w:r>
      <w:r w:rsidRPr="00CC551F">
        <w:rPr>
          <w:sz w:val="28"/>
          <w:szCs w:val="28"/>
        </w:rPr>
        <w:t xml:space="preserve"> и искали способы продления жизни человека. Продолжительность жизни человека заложена биологической природой в его </w:t>
      </w:r>
      <w:r w:rsidR="00167AF0" w:rsidRPr="00CC551F">
        <w:rPr>
          <w:sz w:val="28"/>
          <w:szCs w:val="28"/>
        </w:rPr>
        <w:t>наследственных свойствах, в его генах, как представителя определённого вида животного мира.</w:t>
      </w:r>
    </w:p>
    <w:p w:rsidR="00167AF0" w:rsidRPr="00CC551F" w:rsidRDefault="00167AF0" w:rsidP="0010417A">
      <w:pPr>
        <w:spacing w:line="360" w:lineRule="auto"/>
        <w:ind w:firstLine="180"/>
        <w:jc w:val="both"/>
        <w:rPr>
          <w:sz w:val="28"/>
          <w:szCs w:val="28"/>
        </w:rPr>
      </w:pPr>
      <w:r w:rsidRPr="00CC551F">
        <w:rPr>
          <w:sz w:val="28"/>
          <w:szCs w:val="28"/>
        </w:rPr>
        <w:t>Какова же продолжительность жизни человека, как вида?</w:t>
      </w:r>
    </w:p>
    <w:p w:rsidR="00167AF0" w:rsidRPr="00CC551F" w:rsidRDefault="00D02819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7AF0" w:rsidRPr="00CC551F">
        <w:rPr>
          <w:sz w:val="28"/>
          <w:szCs w:val="28"/>
        </w:rPr>
        <w:t>Имеются сообщения в литературе, в которой с большой долей вероятности описываются долгожители, прожившие 180 и200 лет.</w:t>
      </w:r>
    </w:p>
    <w:p w:rsidR="00167AF0" w:rsidRDefault="00167AF0" w:rsidP="0010417A">
      <w:pPr>
        <w:spacing w:line="360" w:lineRule="auto"/>
        <w:jc w:val="both"/>
        <w:rPr>
          <w:sz w:val="28"/>
          <w:szCs w:val="28"/>
        </w:rPr>
      </w:pPr>
      <w:r w:rsidRPr="00CC551F">
        <w:rPr>
          <w:sz w:val="28"/>
          <w:szCs w:val="28"/>
        </w:rPr>
        <w:t xml:space="preserve">И.И.Мечников и А.А.Богомолец считали, что продолжительность жизни человека должна быть 150-160 лет. Другие учёные, как, например, Х.В.Гуфеланд, А.Ф.Галлер и другие, полагали, что естественный предел человеческой </w:t>
      </w:r>
      <w:r w:rsidR="00CC551F" w:rsidRPr="00CC551F">
        <w:rPr>
          <w:sz w:val="28"/>
          <w:szCs w:val="28"/>
        </w:rPr>
        <w:t>жизни 200 лет. В пользу такой видовой продолжительности жизни людей  могут говорить следующие наблюдения над биологическими фактами. Лошадь, живущая 20-30 лет, становится взрослой в 3-4 года. Собака, живущая 15-20 лет, становится взрослой в 1,5-2 года. Следовательно, период созревания у животных составляет одну седьмую- одну десятую их жизни. Период созревания у человека продолжается 18-20 лет. Значит, по законам животного мира, он должен жить 150-200 лет.</w:t>
      </w:r>
      <w:r w:rsidR="00967043">
        <w:rPr>
          <w:sz w:val="28"/>
          <w:szCs w:val="28"/>
        </w:rPr>
        <w:t xml:space="preserve"> Если средняя продолжительность жизни людей составляет 60-70 лет, то это значит, что она  только в 3-3,5 раза превышает период созревания, в то время как должна превышать в 7-10 раз. Мы живём, таким образом, в 2-3 раза меньше, чем нам  положено природой. </w:t>
      </w:r>
      <w:r w:rsidR="00D02819">
        <w:rPr>
          <w:sz w:val="28"/>
          <w:szCs w:val="28"/>
        </w:rPr>
        <w:t xml:space="preserve">Что же так резко сокращает жизнь человека? </w:t>
      </w:r>
    </w:p>
    <w:p w:rsidR="00DF33F2" w:rsidRDefault="00D02819" w:rsidP="0010417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C11">
        <w:rPr>
          <w:sz w:val="28"/>
          <w:szCs w:val="28"/>
        </w:rPr>
        <w:t>Жизнь человека сокращает</w:t>
      </w:r>
      <w:r w:rsidR="00DF33F2">
        <w:rPr>
          <w:sz w:val="28"/>
          <w:szCs w:val="28"/>
        </w:rPr>
        <w:t>:</w:t>
      </w:r>
    </w:p>
    <w:p w:rsidR="00DF33F2" w:rsidRDefault="00DF33F2" w:rsidP="0010417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801C11">
        <w:rPr>
          <w:sz w:val="28"/>
          <w:szCs w:val="28"/>
        </w:rPr>
        <w:t>правильный рацион питания;</w:t>
      </w:r>
    </w:p>
    <w:p w:rsidR="00DF33F2" w:rsidRDefault="00DF33F2" w:rsidP="0010417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не</w:t>
      </w:r>
      <w:r w:rsidR="00801C11">
        <w:rPr>
          <w:sz w:val="28"/>
          <w:szCs w:val="28"/>
        </w:rPr>
        <w:t xml:space="preserve">качественной пищи; </w:t>
      </w:r>
    </w:p>
    <w:p w:rsidR="00DF33F2" w:rsidRDefault="00801C11" w:rsidP="0010417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 и д.р.</w:t>
      </w:r>
    </w:p>
    <w:p w:rsidR="005F07F9" w:rsidRPr="00CC551F" w:rsidRDefault="007F7C26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3F2">
        <w:rPr>
          <w:sz w:val="28"/>
          <w:szCs w:val="28"/>
        </w:rPr>
        <w:t>При патологоанатомическом  исследовании</w:t>
      </w:r>
      <w:r w:rsidR="00D02819">
        <w:rPr>
          <w:sz w:val="28"/>
          <w:szCs w:val="28"/>
        </w:rPr>
        <w:t xml:space="preserve"> умерших в возрасте 100 лет и больше </w:t>
      </w:r>
      <w:r w:rsidR="00DF33F2">
        <w:rPr>
          <w:sz w:val="28"/>
          <w:szCs w:val="28"/>
        </w:rPr>
        <w:t>выявлено</w:t>
      </w:r>
      <w:r w:rsidR="00D02819">
        <w:rPr>
          <w:sz w:val="28"/>
          <w:szCs w:val="28"/>
        </w:rPr>
        <w:t>, что ни один  из них не умер от старо</w:t>
      </w:r>
      <w:r w:rsidR="00801C11">
        <w:rPr>
          <w:sz w:val="28"/>
          <w:szCs w:val="28"/>
        </w:rPr>
        <w:t>сти. Все они умерли от болезней.</w:t>
      </w:r>
      <w:r w:rsidR="00D02819">
        <w:rPr>
          <w:sz w:val="28"/>
          <w:szCs w:val="28"/>
        </w:rPr>
        <w:t xml:space="preserve"> </w:t>
      </w:r>
      <w:r>
        <w:rPr>
          <w:sz w:val="28"/>
          <w:szCs w:val="28"/>
        </w:rPr>
        <w:t>Это очень интересно, один живёт долго без всяких вредных привычек</w:t>
      </w:r>
      <w:r w:rsidR="005F07F9">
        <w:rPr>
          <w:sz w:val="28"/>
          <w:szCs w:val="28"/>
        </w:rPr>
        <w:t>,</w:t>
      </w:r>
      <w:r>
        <w:rPr>
          <w:sz w:val="28"/>
          <w:szCs w:val="28"/>
        </w:rPr>
        <w:t xml:space="preserve"> другой всю жизнь пил</w:t>
      </w:r>
      <w:r w:rsidR="005F07F9">
        <w:rPr>
          <w:sz w:val="28"/>
          <w:szCs w:val="28"/>
        </w:rPr>
        <w:t>,</w:t>
      </w:r>
      <w:r>
        <w:rPr>
          <w:sz w:val="28"/>
          <w:szCs w:val="28"/>
        </w:rPr>
        <w:t xml:space="preserve"> курил и так же прожил долго</w:t>
      </w:r>
      <w:r w:rsidR="0001567D">
        <w:rPr>
          <w:sz w:val="28"/>
          <w:szCs w:val="28"/>
        </w:rPr>
        <w:t>. Э</w:t>
      </w:r>
      <w:r w:rsidR="005F07F9">
        <w:rPr>
          <w:sz w:val="28"/>
          <w:szCs w:val="28"/>
        </w:rPr>
        <w:t>то может означать</w:t>
      </w:r>
      <w:r w:rsidR="0001567D">
        <w:rPr>
          <w:sz w:val="28"/>
          <w:szCs w:val="28"/>
        </w:rPr>
        <w:t xml:space="preserve"> </w:t>
      </w:r>
      <w:r w:rsidR="005F07F9">
        <w:rPr>
          <w:sz w:val="28"/>
          <w:szCs w:val="28"/>
        </w:rPr>
        <w:t xml:space="preserve"> лишь одно, что уже свыше было предназначено судьбой, сколько человек должен жить. </w:t>
      </w:r>
    </w:p>
    <w:p w:rsidR="00256B13" w:rsidRDefault="00256B13" w:rsidP="0010417A">
      <w:pPr>
        <w:spacing w:line="360" w:lineRule="auto"/>
        <w:jc w:val="both"/>
      </w:pPr>
    </w:p>
    <w:p w:rsidR="003B4808" w:rsidRPr="00256B13" w:rsidRDefault="003B4808" w:rsidP="0010417A">
      <w:pPr>
        <w:spacing w:line="360" w:lineRule="auto"/>
        <w:jc w:val="both"/>
        <w:rPr>
          <w:b/>
          <w:bCs/>
          <w:sz w:val="26"/>
          <w:szCs w:val="26"/>
        </w:rPr>
      </w:pPr>
      <w:r w:rsidRPr="00256B13">
        <w:rPr>
          <w:b/>
          <w:bCs/>
          <w:sz w:val="26"/>
          <w:szCs w:val="26"/>
        </w:rPr>
        <w:t>ТАЙНЫ ЗДОРОВОЙ ПИЩИ</w:t>
      </w:r>
    </w:p>
    <w:p w:rsidR="00094687" w:rsidRPr="00256B13" w:rsidRDefault="00094687" w:rsidP="0010417A">
      <w:pPr>
        <w:spacing w:line="360" w:lineRule="auto"/>
        <w:jc w:val="both"/>
        <w:rPr>
          <w:sz w:val="28"/>
          <w:szCs w:val="28"/>
        </w:rPr>
      </w:pPr>
      <w:r w:rsidRPr="00256B13">
        <w:rPr>
          <w:sz w:val="28"/>
          <w:szCs w:val="28"/>
        </w:rPr>
        <w:t xml:space="preserve">В науке о рациональном питании в последние годы появилось очень много нового. В </w:t>
      </w:r>
      <w:r w:rsidR="003B4808" w:rsidRPr="00256B13">
        <w:rPr>
          <w:sz w:val="28"/>
          <w:szCs w:val="28"/>
        </w:rPr>
        <w:t>частности, все  больше учитываются фактор времени, режим приема пищи. В связи с этим  ученые выделяют даже специальный раздел – хронодиететику (по гречески «хронос» - время). В ней, в свою очередь, можно рассматривать две стороны; количественную и качественную.</w:t>
      </w:r>
    </w:p>
    <w:p w:rsidR="00707A00" w:rsidRDefault="00707A00" w:rsidP="0010417A">
      <w:pPr>
        <w:spacing w:line="360" w:lineRule="auto"/>
        <w:ind w:firstLine="180"/>
        <w:jc w:val="both"/>
        <w:rPr>
          <w:sz w:val="28"/>
          <w:szCs w:val="28"/>
        </w:rPr>
      </w:pPr>
    </w:p>
    <w:p w:rsidR="00707A00" w:rsidRPr="00707A00" w:rsidRDefault="00707A00" w:rsidP="0010417A">
      <w:pPr>
        <w:spacing w:line="360" w:lineRule="auto"/>
        <w:ind w:firstLine="180"/>
        <w:jc w:val="both"/>
        <w:rPr>
          <w:b/>
          <w:bCs/>
          <w:sz w:val="28"/>
          <w:szCs w:val="28"/>
        </w:rPr>
      </w:pPr>
      <w:r w:rsidRPr="00707A00">
        <w:rPr>
          <w:b/>
          <w:bCs/>
          <w:sz w:val="28"/>
          <w:szCs w:val="28"/>
        </w:rPr>
        <w:t>ПИЩЕВАЯ ДИВЕРСИЯ (О ПРОДУКТАХ, КОТОРЫЕ МЫ УПОТРЕБЛЯЕМ)</w:t>
      </w:r>
    </w:p>
    <w:p w:rsidR="003B4808" w:rsidRDefault="00707A00" w:rsidP="0010417A">
      <w:pPr>
        <w:spacing w:line="360" w:lineRule="auto"/>
        <w:jc w:val="both"/>
        <w:rPr>
          <w:b/>
          <w:bCs/>
          <w:sz w:val="28"/>
          <w:szCs w:val="28"/>
        </w:rPr>
      </w:pPr>
      <w:r w:rsidRPr="00707A00">
        <w:rPr>
          <w:sz w:val="28"/>
          <w:szCs w:val="28"/>
        </w:rPr>
        <w:t>Мы ежедневно употребляем пищу</w:t>
      </w:r>
      <w:r w:rsidR="00E2321C">
        <w:rPr>
          <w:sz w:val="28"/>
          <w:szCs w:val="28"/>
        </w:rPr>
        <w:t xml:space="preserve"> </w:t>
      </w:r>
      <w:r w:rsidRPr="00707A00">
        <w:rPr>
          <w:sz w:val="28"/>
          <w:szCs w:val="28"/>
        </w:rPr>
        <w:t xml:space="preserve">- разнообразную, чаще же, наверное, однообразную (в зависимости от состояния нашего кошелька) </w:t>
      </w:r>
      <w:r>
        <w:rPr>
          <w:sz w:val="28"/>
          <w:szCs w:val="28"/>
        </w:rPr>
        <w:t>и не задумываемся над этим</w:t>
      </w:r>
      <w:r w:rsidR="00290ACA">
        <w:rPr>
          <w:sz w:val="28"/>
          <w:szCs w:val="28"/>
        </w:rPr>
        <w:t xml:space="preserve">. Но пища не только поддержание нашей жизни, но во многом - её качество. Качество жизни - это наше самочувствие, здоровье, радость жизни или безразличие к ней, активность семейная, бытовая и социальная, и многое другое… И это естественно, потому что пища даёт или не даёт нам ощущение сытости, здоровья и т. </w:t>
      </w:r>
      <w:r w:rsidR="00E2321C">
        <w:rPr>
          <w:sz w:val="28"/>
          <w:szCs w:val="28"/>
        </w:rPr>
        <w:t>п</w:t>
      </w:r>
      <w:r w:rsidR="0001567D">
        <w:rPr>
          <w:sz w:val="28"/>
          <w:szCs w:val="28"/>
        </w:rPr>
        <w:t>.</w:t>
      </w:r>
      <w:r w:rsidR="00E2321C">
        <w:rPr>
          <w:sz w:val="28"/>
          <w:szCs w:val="28"/>
        </w:rPr>
        <w:t xml:space="preserve"> </w:t>
      </w:r>
      <w:r w:rsidR="00290ACA">
        <w:rPr>
          <w:sz w:val="28"/>
          <w:szCs w:val="28"/>
        </w:rPr>
        <w:t xml:space="preserve"> Но пища – это и источник</w:t>
      </w:r>
      <w:r w:rsidR="00661F10">
        <w:rPr>
          <w:sz w:val="28"/>
          <w:szCs w:val="28"/>
        </w:rPr>
        <w:t xml:space="preserve"> энергии, пластических веществ (т.е. строительного материала для клеток, крови, органов), и сложный фармакологический комплекс. Современная наука о питании именно так и смотрит на пищу. Из химического состава , выделяют 3-группы веществ, которые обозначаются </w:t>
      </w:r>
      <w:r w:rsidR="006A1BD8">
        <w:rPr>
          <w:sz w:val="28"/>
          <w:szCs w:val="28"/>
        </w:rPr>
        <w:t>как «</w:t>
      </w:r>
      <w:r w:rsidR="006A1BD8" w:rsidRPr="006A1BD8">
        <w:rPr>
          <w:b/>
          <w:bCs/>
          <w:sz w:val="28"/>
          <w:szCs w:val="28"/>
        </w:rPr>
        <w:t>нутриенты</w:t>
      </w:r>
      <w:r w:rsidR="006A1BD8">
        <w:rPr>
          <w:sz w:val="28"/>
          <w:szCs w:val="28"/>
        </w:rPr>
        <w:t>»</w:t>
      </w:r>
      <w:r w:rsidR="00290ACA">
        <w:rPr>
          <w:sz w:val="28"/>
          <w:szCs w:val="28"/>
        </w:rPr>
        <w:t xml:space="preserve"> </w:t>
      </w:r>
      <w:r w:rsidR="006A1BD8">
        <w:rPr>
          <w:sz w:val="28"/>
          <w:szCs w:val="28"/>
        </w:rPr>
        <w:t xml:space="preserve">. </w:t>
      </w:r>
      <w:r w:rsidR="006A1BD8" w:rsidRPr="006A1BD8">
        <w:rPr>
          <w:b/>
          <w:bCs/>
          <w:sz w:val="28"/>
          <w:szCs w:val="28"/>
        </w:rPr>
        <w:t>Первая группа</w:t>
      </w:r>
      <w:r w:rsidR="006A1BD8">
        <w:rPr>
          <w:sz w:val="28"/>
          <w:szCs w:val="28"/>
        </w:rPr>
        <w:t xml:space="preserve"> – это макронутриенты, или главные пищевые вещества;  в них входят </w:t>
      </w:r>
      <w:r w:rsidR="006A1BD8">
        <w:rPr>
          <w:b/>
          <w:bCs/>
          <w:sz w:val="28"/>
          <w:szCs w:val="28"/>
        </w:rPr>
        <w:t xml:space="preserve">белки, углеводы, жиры </w:t>
      </w:r>
      <w:r w:rsidR="006A1BD8">
        <w:rPr>
          <w:sz w:val="28"/>
          <w:szCs w:val="28"/>
        </w:rPr>
        <w:t>и</w:t>
      </w:r>
      <w:r w:rsidR="006A1BD8">
        <w:rPr>
          <w:b/>
          <w:bCs/>
          <w:sz w:val="28"/>
          <w:szCs w:val="28"/>
        </w:rPr>
        <w:t xml:space="preserve"> макроэлементы. </w:t>
      </w:r>
      <w:r w:rsidR="006A1BD8">
        <w:rPr>
          <w:sz w:val="28"/>
          <w:szCs w:val="28"/>
        </w:rPr>
        <w:t xml:space="preserve">Первые три составляющие являются главными источниками энергии и пластического материала. </w:t>
      </w:r>
      <w:r w:rsidR="008F1A22">
        <w:rPr>
          <w:sz w:val="28"/>
          <w:szCs w:val="28"/>
        </w:rPr>
        <w:t xml:space="preserve">Макроэлементы же необходимы для поддержания на стабильном уровне внутренней среды организма. </w:t>
      </w:r>
      <w:r w:rsidR="008F1A22">
        <w:rPr>
          <w:b/>
          <w:bCs/>
          <w:sz w:val="28"/>
          <w:szCs w:val="28"/>
        </w:rPr>
        <w:t xml:space="preserve">Второй класс пищевых веществ </w:t>
      </w:r>
      <w:r w:rsidR="008F1A22">
        <w:rPr>
          <w:sz w:val="28"/>
          <w:szCs w:val="28"/>
        </w:rPr>
        <w:t>обозначается как «</w:t>
      </w:r>
      <w:r w:rsidR="008F1A22">
        <w:rPr>
          <w:b/>
          <w:bCs/>
          <w:sz w:val="28"/>
          <w:szCs w:val="28"/>
        </w:rPr>
        <w:t xml:space="preserve">микронутриенты». </w:t>
      </w:r>
      <w:r w:rsidR="008F1A22">
        <w:rPr>
          <w:sz w:val="28"/>
          <w:szCs w:val="28"/>
        </w:rPr>
        <w:t xml:space="preserve">Они входят в состав дневного пищевого рациона. К ним относится такие биологические активные вещества, как </w:t>
      </w:r>
      <w:r w:rsidR="008F1A22">
        <w:rPr>
          <w:b/>
          <w:bCs/>
          <w:sz w:val="28"/>
          <w:szCs w:val="28"/>
        </w:rPr>
        <w:t>витамины и микроэлементы.</w:t>
      </w:r>
    </w:p>
    <w:p w:rsidR="00A220D7" w:rsidRPr="00A220D7" w:rsidRDefault="00A220D7" w:rsidP="0010417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Третий класс</w:t>
      </w:r>
      <w:r>
        <w:rPr>
          <w:sz w:val="28"/>
          <w:szCs w:val="28"/>
        </w:rPr>
        <w:t xml:space="preserve"> обозначают термином</w:t>
      </w:r>
      <w:r>
        <w:rPr>
          <w:b/>
          <w:bCs/>
          <w:sz w:val="28"/>
          <w:szCs w:val="28"/>
        </w:rPr>
        <w:t xml:space="preserve"> «неалиментарные (непищевые) вещества». </w:t>
      </w:r>
      <w:r>
        <w:rPr>
          <w:sz w:val="28"/>
          <w:szCs w:val="28"/>
        </w:rPr>
        <w:t xml:space="preserve">Эти вещества пока ещё мало изучены </w:t>
      </w:r>
      <w:r w:rsidR="00AF3B18">
        <w:rPr>
          <w:sz w:val="28"/>
          <w:szCs w:val="28"/>
        </w:rPr>
        <w:t xml:space="preserve">и только некоторые из них, обладающие сильно выраженной биологической активностью, </w:t>
      </w:r>
      <w:r w:rsidR="00AF3B18" w:rsidRPr="00AF3B18">
        <w:rPr>
          <w:sz w:val="28"/>
          <w:szCs w:val="28"/>
        </w:rPr>
        <w:t>яды</w:t>
      </w:r>
      <w:r w:rsidR="00AF3B18">
        <w:rPr>
          <w:sz w:val="28"/>
          <w:szCs w:val="28"/>
        </w:rPr>
        <w:t xml:space="preserve">, более менее изучены. </w:t>
      </w:r>
    </w:p>
    <w:p w:rsidR="00556E40" w:rsidRPr="00556E40" w:rsidRDefault="00AF3B18" w:rsidP="0010417A">
      <w:pPr>
        <w:spacing w:line="360" w:lineRule="auto"/>
        <w:jc w:val="both"/>
        <w:rPr>
          <w:sz w:val="28"/>
          <w:szCs w:val="28"/>
        </w:rPr>
      </w:pPr>
      <w:r w:rsidRPr="00556E40">
        <w:rPr>
          <w:b/>
          <w:bCs/>
          <w:sz w:val="28"/>
          <w:szCs w:val="28"/>
        </w:rPr>
        <w:t xml:space="preserve">  </w:t>
      </w:r>
      <w:r w:rsidR="00556E40" w:rsidRPr="00556E40">
        <w:rPr>
          <w:b/>
          <w:bCs/>
          <w:sz w:val="28"/>
          <w:szCs w:val="28"/>
        </w:rPr>
        <w:t xml:space="preserve"> Чужеродные химические вещества</w:t>
      </w:r>
      <w:r w:rsidR="0001567D">
        <w:rPr>
          <w:b/>
          <w:bCs/>
          <w:sz w:val="28"/>
          <w:szCs w:val="28"/>
        </w:rPr>
        <w:t xml:space="preserve"> (ЧХВ)</w:t>
      </w:r>
      <w:r w:rsidR="00556E40" w:rsidRPr="00556E40">
        <w:rPr>
          <w:b/>
          <w:bCs/>
          <w:sz w:val="28"/>
          <w:szCs w:val="28"/>
        </w:rPr>
        <w:t xml:space="preserve">, они могут:  </w:t>
      </w:r>
      <w:r w:rsidRPr="00556E40">
        <w:rPr>
          <w:b/>
          <w:bCs/>
          <w:sz w:val="28"/>
          <w:szCs w:val="28"/>
        </w:rPr>
        <w:t xml:space="preserve"> </w:t>
      </w:r>
    </w:p>
    <w:p w:rsidR="003B4808" w:rsidRDefault="00556E40" w:rsidP="001041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неблагоприятно влиять на пищеварение;</w:t>
      </w:r>
    </w:p>
    <w:p w:rsidR="00556E40" w:rsidRDefault="00556E40" w:rsidP="001041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понижать иммуннозащитные силы организм</w:t>
      </w:r>
      <w:r w:rsidR="0001567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56E40" w:rsidRDefault="00556E40" w:rsidP="001041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сенсибилизировать организм (т.е. повышать чувствительность организма к некоторым веществам);</w:t>
      </w:r>
    </w:p>
    <w:p w:rsidR="00556E40" w:rsidRDefault="00556E40" w:rsidP="001041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оказывать общетоксическое действие</w:t>
      </w:r>
      <w:r w:rsidR="000E0638">
        <w:rPr>
          <w:sz w:val="28"/>
          <w:szCs w:val="28"/>
        </w:rPr>
        <w:t>;</w:t>
      </w:r>
    </w:p>
    <w:p w:rsidR="000E0638" w:rsidRDefault="000E0638" w:rsidP="001041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ускорять процессы старения;</w:t>
      </w:r>
    </w:p>
    <w:p w:rsidR="000E0638" w:rsidRDefault="000E0638" w:rsidP="001041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нарушать функцию воспроизводства потомства.</w:t>
      </w:r>
    </w:p>
    <w:p w:rsidR="00844140" w:rsidRDefault="000E0638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</w:t>
      </w:r>
      <w:r>
        <w:rPr>
          <w:b/>
          <w:bCs/>
          <w:sz w:val="28"/>
          <w:szCs w:val="28"/>
        </w:rPr>
        <w:t>ЧХВ</w:t>
      </w:r>
      <w:r w:rsidR="0001567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могут попадать в пищу</w:t>
      </w:r>
      <w:r w:rsidR="0001567D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приводить к химическим болезням. Есть характерный пример такого. В Россию через различные благотворительные организации поступают так называемые </w:t>
      </w:r>
      <w:r>
        <w:rPr>
          <w:b/>
          <w:bCs/>
          <w:sz w:val="28"/>
          <w:szCs w:val="28"/>
        </w:rPr>
        <w:t xml:space="preserve">трансгенные продукты </w:t>
      </w:r>
      <w:r>
        <w:rPr>
          <w:sz w:val="28"/>
          <w:szCs w:val="28"/>
        </w:rPr>
        <w:t>(</w:t>
      </w:r>
      <w:r w:rsidR="00844140">
        <w:rPr>
          <w:sz w:val="28"/>
          <w:szCs w:val="28"/>
        </w:rPr>
        <w:t>которые специально готовят для слаборазвитых стран и России</w:t>
      </w:r>
      <w:r>
        <w:rPr>
          <w:sz w:val="28"/>
          <w:szCs w:val="28"/>
        </w:rPr>
        <w:t>)</w:t>
      </w:r>
      <w:r w:rsidR="00844140">
        <w:rPr>
          <w:sz w:val="28"/>
          <w:szCs w:val="28"/>
        </w:rPr>
        <w:t>, в то время как за рубежом во многих странах от них отказываются. Трансгенные продукты поступают из США в Россию – в наши школы, детские дома, больницы.</w:t>
      </w:r>
    </w:p>
    <w:p w:rsidR="000E0638" w:rsidRPr="000E0638" w:rsidRDefault="00844140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городе Белгороде в 2001 году решили отказаться от благотворительности</w:t>
      </w:r>
      <w:r w:rsidR="00302C2F">
        <w:rPr>
          <w:sz w:val="28"/>
          <w:szCs w:val="28"/>
        </w:rPr>
        <w:t>, всерьез опасаясь за здоровье детей. В том же году международная коммерческая организация «Накормим детей» - из США в Белгородскую область направила 240 тонн соевых бобов. Когда ее разгрузили и она была</w:t>
      </w:r>
      <w:r w:rsidR="000E0638">
        <w:rPr>
          <w:sz w:val="28"/>
          <w:szCs w:val="28"/>
        </w:rPr>
        <w:t xml:space="preserve"> </w:t>
      </w:r>
    </w:p>
    <w:p w:rsidR="00D20FB0" w:rsidRDefault="00302C2F" w:rsidP="0010417A">
      <w:pPr>
        <w:spacing w:line="360" w:lineRule="auto"/>
        <w:jc w:val="both"/>
        <w:rPr>
          <w:sz w:val="28"/>
          <w:szCs w:val="28"/>
        </w:rPr>
      </w:pPr>
      <w:r w:rsidRPr="00302C2F">
        <w:rPr>
          <w:sz w:val="28"/>
          <w:szCs w:val="28"/>
        </w:rPr>
        <w:t xml:space="preserve">осмотрена </w:t>
      </w:r>
      <w:r>
        <w:rPr>
          <w:sz w:val="28"/>
          <w:szCs w:val="28"/>
        </w:rPr>
        <w:t>специалистами санэпиднадзо</w:t>
      </w:r>
      <w:r w:rsidR="00782F7A">
        <w:rPr>
          <w:sz w:val="28"/>
          <w:szCs w:val="28"/>
        </w:rPr>
        <w:t xml:space="preserve">ра, то оказалось, что маркировка на мешках одна, а в документах – другая. На мешках и в документах, как изготовитель, значилась фирма «Кайджел инкорпорейшн» , а в цифрах международного регистрационного  индекса – другая, крупнейшая фирма – изготовитель трансгенных продуктов, всеми силами стремящаяся захватить мировой рынок  производства сельскохозяйственной продукции. К тому же эта фирма прославилась </w:t>
      </w:r>
      <w:r w:rsidR="00AD4EB3">
        <w:rPr>
          <w:sz w:val="28"/>
          <w:szCs w:val="28"/>
        </w:rPr>
        <w:t xml:space="preserve">изготовлением гербицида «оранж»  во время вьетнамской войны, результатом чего явилось рождение тысяч детей во Вьетнаме с тяжелыми пороками. Теперь эта фирма решила сыграть на здоровье российских детей. </w:t>
      </w:r>
      <w:r w:rsidR="00AD4EB3">
        <w:rPr>
          <w:b/>
          <w:bCs/>
          <w:sz w:val="28"/>
          <w:szCs w:val="28"/>
        </w:rPr>
        <w:t xml:space="preserve">Три года назад в Краснодарском крае уже разразился скандал с гуманитарной соей из США. </w:t>
      </w:r>
      <w:r w:rsidR="00AD4EB3">
        <w:rPr>
          <w:sz w:val="28"/>
          <w:szCs w:val="28"/>
        </w:rPr>
        <w:t xml:space="preserve">Американская сторона ставила непременным условием, чтобы не менее 60% потребителей сои именно дети и женщины. </w:t>
      </w:r>
      <w:r w:rsidR="00AD4EB3">
        <w:rPr>
          <w:b/>
          <w:bCs/>
          <w:sz w:val="28"/>
          <w:szCs w:val="28"/>
        </w:rPr>
        <w:t xml:space="preserve">Как вы думаете, спроста ли это? </w:t>
      </w:r>
      <w:r w:rsidR="00AD4EB3">
        <w:rPr>
          <w:sz w:val="28"/>
          <w:szCs w:val="28"/>
        </w:rPr>
        <w:t xml:space="preserve">При экспертизе оказалось, </w:t>
      </w:r>
      <w:r w:rsidR="00D20FB0">
        <w:rPr>
          <w:sz w:val="28"/>
          <w:szCs w:val="28"/>
        </w:rPr>
        <w:t>что в мешках сои было более 15% карантинных сорняков, (в том числе амброзии трехраздельной – сильнейшего аллергена для детей), а также разные амбарные вредители и бактерии кишечной группы.</w:t>
      </w:r>
    </w:p>
    <w:p w:rsidR="00552C1D" w:rsidRDefault="00D20FB0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о чём заботились американские «благотворители»? О том, чтобы накормить российских детей или, чтобы сделать их больными</w:t>
      </w:r>
      <w:r w:rsidR="00552C1D">
        <w:rPr>
          <w:sz w:val="28"/>
          <w:szCs w:val="28"/>
        </w:rPr>
        <w:t xml:space="preserve">? Это ли халатность американских чиновников, отвечающих за поставку гуманитарной помощи, или это запланированная акция? </w:t>
      </w:r>
    </w:p>
    <w:p w:rsidR="00552C1D" w:rsidRDefault="00552C1D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все запланированные</w:t>
      </w:r>
      <w:r w:rsidR="00AD4EB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акции, причём в первую очередь </w:t>
      </w:r>
      <w:r w:rsidRPr="00552C1D">
        <w:rPr>
          <w:sz w:val="28"/>
          <w:szCs w:val="28"/>
        </w:rPr>
        <w:t>против детей</w:t>
      </w:r>
      <w:r>
        <w:rPr>
          <w:sz w:val="28"/>
          <w:szCs w:val="28"/>
        </w:rPr>
        <w:t xml:space="preserve"> России! (</w:t>
      </w:r>
      <w:r>
        <w:rPr>
          <w:b/>
          <w:bCs/>
          <w:sz w:val="28"/>
          <w:szCs w:val="28"/>
        </w:rPr>
        <w:t>эти данные взяты из телевизионной программы «Сегодня» телекомпании НТВ от 9 июня 2001 года</w:t>
      </w:r>
      <w:r>
        <w:rPr>
          <w:sz w:val="28"/>
          <w:szCs w:val="28"/>
        </w:rPr>
        <w:t>).</w:t>
      </w:r>
    </w:p>
    <w:p w:rsidR="003B4808" w:rsidRDefault="00552C1D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278F">
        <w:rPr>
          <w:sz w:val="28"/>
          <w:szCs w:val="28"/>
        </w:rPr>
        <w:t xml:space="preserve">Приведём следующий пример искусственного обогащения химическими солями важного пищевого продукта – </w:t>
      </w:r>
      <w:r w:rsidR="00A7278F">
        <w:rPr>
          <w:b/>
          <w:bCs/>
          <w:sz w:val="28"/>
          <w:szCs w:val="28"/>
        </w:rPr>
        <w:t>хлеба</w:t>
      </w:r>
      <w:r w:rsidR="00A7278F">
        <w:rPr>
          <w:sz w:val="28"/>
          <w:szCs w:val="28"/>
        </w:rPr>
        <w:t xml:space="preserve">. </w:t>
      </w:r>
    </w:p>
    <w:p w:rsidR="00A7278F" w:rsidRDefault="00A7278F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Речь идёт о приготовлении хлеба:</w:t>
      </w:r>
    </w:p>
    <w:p w:rsidR="00A7278F" w:rsidRDefault="00A7278F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Процесс приготовления хлеба в настоящее время существенно отличается от издавна применяющего на Руси.</w:t>
      </w:r>
    </w:p>
    <w:p w:rsidR="00DF0E79" w:rsidRDefault="00A7278F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Во-первых</w:t>
      </w:r>
      <w:r>
        <w:rPr>
          <w:sz w:val="28"/>
          <w:szCs w:val="28"/>
        </w:rPr>
        <w:t xml:space="preserve">, если раньше использовалась </w:t>
      </w:r>
      <w:r w:rsidR="00411F5D">
        <w:rPr>
          <w:sz w:val="28"/>
          <w:szCs w:val="28"/>
        </w:rPr>
        <w:t xml:space="preserve">цельная мука с высоким содержанием отрубей, то сейчас это мука рафинированная. Основной недостаток рафинированной мукой – плохое выведение ее из организма, формирование в человеческих органах большого количества слизи, являющейся средой обитания опасных патогенных микробов, что способствует развитию тяжелых дисбактериозов кишечника. </w:t>
      </w:r>
      <w:r w:rsidR="00DF0E79">
        <w:rPr>
          <w:sz w:val="28"/>
          <w:szCs w:val="28"/>
        </w:rPr>
        <w:t>В отличие же о</w:t>
      </w:r>
      <w:r w:rsidR="00613BA3">
        <w:rPr>
          <w:sz w:val="28"/>
          <w:szCs w:val="28"/>
        </w:rPr>
        <w:t>т рафинированной, цельная мука, с</w:t>
      </w:r>
      <w:r w:rsidR="00DF0E79">
        <w:rPr>
          <w:sz w:val="28"/>
          <w:szCs w:val="28"/>
        </w:rPr>
        <w:t>одержащая большое количество отрубей, хорошо очищает кишечник и способствует росту молочнокислых бактерий кишечника.</w:t>
      </w:r>
    </w:p>
    <w:p w:rsidR="00A7278F" w:rsidRDefault="00DF0E79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Во-вторых,</w:t>
      </w:r>
      <w:r>
        <w:rPr>
          <w:sz w:val="28"/>
          <w:szCs w:val="28"/>
        </w:rPr>
        <w:t xml:space="preserve"> ещё одним существенным недостатком современных хлебобулочных изделий </w:t>
      </w:r>
      <w:r w:rsidRPr="00DF0E79">
        <w:rPr>
          <w:b/>
          <w:bCs/>
          <w:sz w:val="28"/>
          <w:szCs w:val="28"/>
        </w:rPr>
        <w:t>является использование химических дрожжей.</w:t>
      </w:r>
      <w:r w:rsidR="00411F5D">
        <w:rPr>
          <w:sz w:val="28"/>
          <w:szCs w:val="28"/>
        </w:rPr>
        <w:t xml:space="preserve"> </w:t>
      </w:r>
      <w:r w:rsidR="00613BA3">
        <w:rPr>
          <w:sz w:val="28"/>
          <w:szCs w:val="28"/>
        </w:rPr>
        <w:t>В</w:t>
      </w:r>
      <w:r>
        <w:rPr>
          <w:sz w:val="28"/>
          <w:szCs w:val="28"/>
        </w:rPr>
        <w:t>первые они начались использоваться на рубеже 19-20 веков, когда потребовалось увеличени</w:t>
      </w:r>
      <w:r w:rsidR="00613B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56192">
        <w:rPr>
          <w:sz w:val="28"/>
          <w:szCs w:val="28"/>
        </w:rPr>
        <w:t xml:space="preserve">скорости выпечки хлеба. </w:t>
      </w:r>
      <w:r w:rsidR="00756192">
        <w:rPr>
          <w:b/>
          <w:bCs/>
          <w:sz w:val="28"/>
          <w:szCs w:val="28"/>
        </w:rPr>
        <w:t xml:space="preserve">В начале это были свиные кости, затем различные химические вещества. </w:t>
      </w:r>
      <w:r w:rsidR="00756192">
        <w:rPr>
          <w:sz w:val="28"/>
          <w:szCs w:val="28"/>
        </w:rPr>
        <w:t xml:space="preserve">А в настоящее время выпечка хлеба осуществляется </w:t>
      </w:r>
      <w:r w:rsidR="00756192" w:rsidRPr="00756192">
        <w:rPr>
          <w:b/>
          <w:bCs/>
          <w:sz w:val="28"/>
          <w:szCs w:val="28"/>
        </w:rPr>
        <w:t>на химических «термофильных» дрожжах</w:t>
      </w:r>
      <w:r w:rsidR="00756192">
        <w:rPr>
          <w:sz w:val="28"/>
          <w:szCs w:val="28"/>
        </w:rPr>
        <w:t xml:space="preserve"> (вот почему на третий, а то </w:t>
      </w:r>
      <w:r w:rsidR="00613BA3">
        <w:rPr>
          <w:sz w:val="28"/>
          <w:szCs w:val="28"/>
        </w:rPr>
        <w:t xml:space="preserve">и </w:t>
      </w:r>
      <w:r w:rsidR="00756192">
        <w:rPr>
          <w:sz w:val="28"/>
          <w:szCs w:val="28"/>
        </w:rPr>
        <w:t xml:space="preserve">на второй день, хлеб начинает источать противный запах и становится на ощупь липким и непригодным для </w:t>
      </w:r>
      <w:r w:rsidR="006A37DB">
        <w:rPr>
          <w:sz w:val="28"/>
          <w:szCs w:val="28"/>
        </w:rPr>
        <w:t>употребления…</w:t>
      </w:r>
      <w:r w:rsidR="00756192">
        <w:rPr>
          <w:sz w:val="28"/>
          <w:szCs w:val="28"/>
        </w:rPr>
        <w:t>)</w:t>
      </w:r>
      <w:r w:rsidR="006A37DB">
        <w:rPr>
          <w:sz w:val="28"/>
          <w:szCs w:val="28"/>
        </w:rPr>
        <w:t>. В среднем расход химических удобрений составляет до 100кг на 1т дрожжей.</w:t>
      </w:r>
      <w:r w:rsidR="006A37DB">
        <w:rPr>
          <w:b/>
          <w:bCs/>
          <w:sz w:val="28"/>
          <w:szCs w:val="28"/>
        </w:rPr>
        <w:t xml:space="preserve"> Опасность для человека  в данный момент состоит в том, </w:t>
      </w:r>
      <w:r w:rsidR="006A37DB">
        <w:rPr>
          <w:sz w:val="28"/>
          <w:szCs w:val="28"/>
        </w:rPr>
        <w:t xml:space="preserve">что дрожжи, быстро размножаясь, захватывают молекулы исходных веществ и затем очень плотно насыщают ими новый продукт. Таким образом, </w:t>
      </w:r>
      <w:r w:rsidR="006A37DB">
        <w:rPr>
          <w:b/>
          <w:bCs/>
          <w:sz w:val="28"/>
          <w:szCs w:val="28"/>
        </w:rPr>
        <w:t xml:space="preserve">с этими продуктами человек получает большое количество различных химических веществ, которые совершенно </w:t>
      </w:r>
      <w:r w:rsidR="00503414">
        <w:rPr>
          <w:b/>
          <w:bCs/>
          <w:sz w:val="28"/>
          <w:szCs w:val="28"/>
        </w:rPr>
        <w:t>не безвредны для организма и могут приводить к нежелательным воздействиям.</w:t>
      </w:r>
      <w:r w:rsidR="00503414">
        <w:rPr>
          <w:sz w:val="28"/>
          <w:szCs w:val="28"/>
        </w:rPr>
        <w:t xml:space="preserve"> Излишки фосфора, калия, магния, хлора столь же опасны, как и их недостаток. </w:t>
      </w:r>
    </w:p>
    <w:p w:rsidR="004C19FA" w:rsidRDefault="00503414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1000</w:t>
      </w:r>
      <w:r w:rsidR="0064761D">
        <w:rPr>
          <w:sz w:val="28"/>
          <w:szCs w:val="28"/>
        </w:rPr>
        <w:t>-чи рекламных роликов широко превозносят вкусовые качества йогуртов, майонезов и множества других продуктов.</w:t>
      </w:r>
      <w:r w:rsidR="00D56BB5">
        <w:rPr>
          <w:sz w:val="28"/>
          <w:szCs w:val="28"/>
        </w:rPr>
        <w:t xml:space="preserve"> Но, если заглянуть в лаборатории фирм-производителей йогуртов, как сделал </w:t>
      </w:r>
      <w:r w:rsidR="00D56BB5">
        <w:rPr>
          <w:b/>
          <w:bCs/>
          <w:sz w:val="28"/>
          <w:szCs w:val="28"/>
        </w:rPr>
        <w:t xml:space="preserve">немецкий журналист Ханс  Ульрих Грим, </w:t>
      </w:r>
      <w:r w:rsidR="00895D61">
        <w:rPr>
          <w:sz w:val="28"/>
          <w:szCs w:val="28"/>
        </w:rPr>
        <w:t>то выясним</w:t>
      </w:r>
      <w:r w:rsidR="00D56BB5">
        <w:rPr>
          <w:sz w:val="28"/>
          <w:szCs w:val="28"/>
        </w:rPr>
        <w:t xml:space="preserve">, что фруктовая масса для приготовления йогуртов без добавления химических веществ и вкусовых добавок </w:t>
      </w:r>
      <w:r w:rsidR="00D56BB5">
        <w:rPr>
          <w:b/>
          <w:bCs/>
          <w:sz w:val="28"/>
          <w:szCs w:val="28"/>
        </w:rPr>
        <w:t>напоминает по запаху старые носки.</w:t>
      </w:r>
      <w:r w:rsidR="00D56BB5">
        <w:rPr>
          <w:sz w:val="28"/>
          <w:szCs w:val="28"/>
        </w:rPr>
        <w:t xml:space="preserve"> Оказывается, в такую «фруктовую массу» попадает всё, что угодно, </w:t>
      </w:r>
      <w:r w:rsidR="00D56BB5">
        <w:rPr>
          <w:b/>
          <w:bCs/>
          <w:sz w:val="28"/>
          <w:szCs w:val="28"/>
        </w:rPr>
        <w:t xml:space="preserve">но НЕ свежие фрукты! </w:t>
      </w:r>
      <w:r w:rsidR="00D56BB5">
        <w:rPr>
          <w:sz w:val="28"/>
          <w:szCs w:val="28"/>
        </w:rPr>
        <w:t>Даже простая школьная арифметика должна бы</w:t>
      </w:r>
      <w:r w:rsidR="00205BC8">
        <w:rPr>
          <w:sz w:val="28"/>
          <w:szCs w:val="28"/>
        </w:rPr>
        <w:t xml:space="preserve"> подсказать, что такого огромного количества свежих фруктов для производства такой массы дешёвых натуральных йогуртов, безусловно, не хватит! Всего годового мирового урожая клубники не хватит, чтобы удовлетворить хотя бы 20% клубничных аппетитов одних лишь Соединенных Штатов Америки (не говоря уже о всём мире! ). </w:t>
      </w:r>
      <w:r w:rsidR="001D03BB">
        <w:rPr>
          <w:b/>
          <w:bCs/>
          <w:sz w:val="28"/>
          <w:szCs w:val="28"/>
        </w:rPr>
        <w:t>Откуда же тогда столько клубничных йогуртов?</w:t>
      </w:r>
      <w:r w:rsidR="001D03BB">
        <w:rPr>
          <w:sz w:val="28"/>
          <w:szCs w:val="28"/>
        </w:rPr>
        <w:t xml:space="preserve"> В лучшем случае в них добавляют ягодные отжимки. В остальном этот продукт состоит из крахмала , соевого или какого-либо другого растительного белка и воды  (и ни  о каком молоке или сливках и речи здесь нет! ). Затем в это (жуткого цвета и запаха ) варево добавляются химические пищевые красители и ароматизирующие вещества. А  в хваленых кусочках  свежих фруктов при </w:t>
      </w:r>
      <w:r w:rsidR="004C19FA">
        <w:rPr>
          <w:sz w:val="28"/>
          <w:szCs w:val="28"/>
        </w:rPr>
        <w:t>ближайшем  рассмотрении можно увидеть куски цветного пищевого желатина.</w:t>
      </w:r>
    </w:p>
    <w:p w:rsidR="00503414" w:rsidRDefault="004C19FA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Лимонную кислоту вырабатывают (под пристальным вниманием химиков) плесневые грибки, причём эти же фирмы, вырабатывающие лимонную кислоту, выпускают и «родственны</w:t>
      </w:r>
      <w:r w:rsidR="00895D61">
        <w:rPr>
          <w:sz w:val="28"/>
          <w:szCs w:val="28"/>
        </w:rPr>
        <w:t>й</w:t>
      </w:r>
      <w:r>
        <w:rPr>
          <w:sz w:val="28"/>
          <w:szCs w:val="28"/>
        </w:rPr>
        <w:t xml:space="preserve">» продукт </w:t>
      </w:r>
      <w:r w:rsidRPr="004C19FA">
        <w:rPr>
          <w:b/>
          <w:bCs/>
          <w:sz w:val="28"/>
          <w:szCs w:val="28"/>
        </w:rPr>
        <w:t>-  гипс</w:t>
      </w:r>
      <w:r>
        <w:rPr>
          <w:sz w:val="28"/>
          <w:szCs w:val="28"/>
        </w:rPr>
        <w:t>. А банальный ванилин синтезируют из обычных опилок</w:t>
      </w:r>
      <w:r w:rsidR="00895D61">
        <w:rPr>
          <w:sz w:val="28"/>
          <w:szCs w:val="28"/>
        </w:rPr>
        <w:t>!</w:t>
      </w:r>
      <w:r w:rsidR="004C357B">
        <w:rPr>
          <w:sz w:val="28"/>
          <w:szCs w:val="28"/>
        </w:rPr>
        <w:t xml:space="preserve"> В соответствии с принятыми американскими нормами органов надзора  за качеством выпускаемых продуктов такой синтезированный ванилин теперь также обязаны именовать «натуральным ароматическим веществом» - </w:t>
      </w:r>
      <w:r w:rsidR="004C357B">
        <w:rPr>
          <w:b/>
          <w:bCs/>
          <w:sz w:val="28"/>
          <w:szCs w:val="28"/>
        </w:rPr>
        <w:t>опилки – то настоящие!</w:t>
      </w:r>
      <w:r w:rsidR="004C357B">
        <w:rPr>
          <w:sz w:val="28"/>
          <w:szCs w:val="28"/>
        </w:rPr>
        <w:t xml:space="preserve"> В настоящее время существует большое число химических фирм по производству исключительно искусственных вкусовых добавок, способных создать полную иллюзию присутствия</w:t>
      </w:r>
      <w:r w:rsidR="007179EC">
        <w:rPr>
          <w:sz w:val="28"/>
          <w:szCs w:val="28"/>
        </w:rPr>
        <w:t xml:space="preserve"> натуральных продуктов. Здесь и «мандарин с мякотью» для приготовления соков, не имеющий к настоящему мандарину никак</w:t>
      </w:r>
      <w:r w:rsidR="00895D61">
        <w:rPr>
          <w:sz w:val="28"/>
          <w:szCs w:val="28"/>
        </w:rPr>
        <w:t>о</w:t>
      </w:r>
      <w:r w:rsidR="007179EC">
        <w:rPr>
          <w:sz w:val="28"/>
          <w:szCs w:val="28"/>
        </w:rPr>
        <w:t>го отношения, и «говядина с шампиньонами», также и близко не лежавшая ни с говядиной, ни с ш</w:t>
      </w:r>
      <w:r w:rsidR="00895D61">
        <w:rPr>
          <w:sz w:val="28"/>
          <w:szCs w:val="28"/>
        </w:rPr>
        <w:t xml:space="preserve">ампиньонами; и мёд с молоком… А </w:t>
      </w:r>
      <w:r w:rsidR="007179EC">
        <w:rPr>
          <w:sz w:val="28"/>
          <w:szCs w:val="28"/>
        </w:rPr>
        <w:t>ананас, оказывается, имеет 20-ть химических соединений, которые передают различные оттенки его вкуса.</w:t>
      </w:r>
    </w:p>
    <w:p w:rsidR="00276ECF" w:rsidRDefault="00276ECF" w:rsidP="0010417A">
      <w:pPr>
        <w:spacing w:line="360" w:lineRule="auto"/>
        <w:jc w:val="both"/>
        <w:rPr>
          <w:sz w:val="28"/>
          <w:szCs w:val="28"/>
        </w:rPr>
      </w:pPr>
    </w:p>
    <w:p w:rsidR="00276ECF" w:rsidRPr="008E79F4" w:rsidRDefault="008E79F4" w:rsidP="0010417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ОВОЩИ И ФРУКТЫ, КОТОРЫЕ МОГУТ ПОМОЧЬ ПРИ РАЗНЫХ НЕДУГАХ.</w:t>
      </w:r>
    </w:p>
    <w:p w:rsidR="002A024A" w:rsidRDefault="00276ECF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Америке</w:t>
      </w:r>
      <w:r w:rsidR="000818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181C">
        <w:rPr>
          <w:sz w:val="28"/>
          <w:szCs w:val="28"/>
        </w:rPr>
        <w:t xml:space="preserve"> чистые продукты стоят в 3-5 раза больше, чем продукты,  которые проходили переработку (т.е. не поливались химическими средствами). Чистые продукты питания </w:t>
      </w:r>
      <w:r>
        <w:rPr>
          <w:sz w:val="28"/>
          <w:szCs w:val="28"/>
        </w:rPr>
        <w:t xml:space="preserve">есть также и у нас. Все овощи и фрукты имеют свои витамины, а также могут помочь избежать в организме вредных болезней. Например,  </w:t>
      </w:r>
    </w:p>
    <w:p w:rsidR="003F1762" w:rsidRPr="008E79F4" w:rsidRDefault="002A024A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EC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276ECF">
        <w:rPr>
          <w:sz w:val="28"/>
          <w:szCs w:val="28"/>
        </w:rPr>
        <w:t xml:space="preserve">Капуста цветная, белокочанная, и брюссельская, брокколи, кольраби, брюква и репа богаты веществами, обладающими </w:t>
      </w:r>
      <w:r w:rsidR="00276ECF">
        <w:rPr>
          <w:b/>
          <w:bCs/>
          <w:sz w:val="28"/>
          <w:szCs w:val="28"/>
        </w:rPr>
        <w:t>защитными свойствами от раковых опухолей.</w:t>
      </w:r>
      <w:r w:rsidR="00276ECF">
        <w:rPr>
          <w:sz w:val="28"/>
          <w:szCs w:val="28"/>
        </w:rPr>
        <w:t xml:space="preserve"> Брокколи и белокочанная капуста содержат изонианиды и индолы </w:t>
      </w:r>
      <w:r w:rsidR="008E79F4">
        <w:rPr>
          <w:sz w:val="28"/>
          <w:szCs w:val="28"/>
        </w:rPr>
        <w:t>–</w:t>
      </w:r>
      <w:r w:rsidR="00276ECF">
        <w:rPr>
          <w:sz w:val="28"/>
          <w:szCs w:val="28"/>
        </w:rPr>
        <w:t xml:space="preserve"> </w:t>
      </w:r>
      <w:r w:rsidR="008E79F4">
        <w:rPr>
          <w:sz w:val="28"/>
          <w:szCs w:val="28"/>
        </w:rPr>
        <w:t xml:space="preserve">вещества, которые угнетают канцерогенез, стимулируют печёночные ферменты. </w:t>
      </w:r>
      <w:r w:rsidR="008E79F4">
        <w:rPr>
          <w:b/>
          <w:bCs/>
          <w:sz w:val="28"/>
          <w:szCs w:val="28"/>
        </w:rPr>
        <w:t>Даже начавшееся злокачественное перерождение клетки может остановиться.</w:t>
      </w:r>
    </w:p>
    <w:p w:rsidR="0008181C" w:rsidRDefault="008E79F4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024A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1C0D37">
        <w:rPr>
          <w:sz w:val="28"/>
          <w:szCs w:val="28"/>
        </w:rPr>
        <w:t>Апельсины, грейпфрукты, лимоны,</w:t>
      </w:r>
      <w:r w:rsidR="00895D61">
        <w:rPr>
          <w:sz w:val="28"/>
          <w:szCs w:val="28"/>
        </w:rPr>
        <w:t xml:space="preserve"> </w:t>
      </w:r>
      <w:r w:rsidR="001C0D37">
        <w:rPr>
          <w:sz w:val="28"/>
          <w:szCs w:val="28"/>
        </w:rPr>
        <w:t xml:space="preserve"> другие цитрусовые очень богаты витамином С. </w:t>
      </w:r>
      <w:r w:rsidR="001C0D37">
        <w:rPr>
          <w:b/>
          <w:bCs/>
          <w:sz w:val="28"/>
          <w:szCs w:val="28"/>
        </w:rPr>
        <w:t>Витамины С –мощный атиоксидант, защищающий организм от действия свободных радикалов, которые способствуют образованию опухоли.</w:t>
      </w:r>
      <w:r w:rsidR="001C0D37">
        <w:rPr>
          <w:sz w:val="28"/>
          <w:szCs w:val="28"/>
        </w:rPr>
        <w:t xml:space="preserve"> Пища, богатая витамином С,</w:t>
      </w:r>
      <w:r w:rsidR="0024316E">
        <w:rPr>
          <w:sz w:val="28"/>
          <w:szCs w:val="28"/>
        </w:rPr>
        <w:t xml:space="preserve"> </w:t>
      </w:r>
      <w:r w:rsidR="001C0D37">
        <w:rPr>
          <w:b/>
          <w:bCs/>
          <w:sz w:val="28"/>
          <w:szCs w:val="28"/>
        </w:rPr>
        <w:t>снижает риск заболевания раком лёгких, желудка, молочной железы и кишечника.</w:t>
      </w:r>
      <w:r w:rsidR="001C0D37">
        <w:rPr>
          <w:sz w:val="28"/>
          <w:szCs w:val="28"/>
        </w:rPr>
        <w:t xml:space="preserve"> Цитрусовые содержат и много флавоноидов, также </w:t>
      </w:r>
      <w:r w:rsidR="001C0D37">
        <w:rPr>
          <w:b/>
          <w:bCs/>
          <w:sz w:val="28"/>
          <w:szCs w:val="28"/>
        </w:rPr>
        <w:t>обладающих противораковым действием.</w:t>
      </w:r>
    </w:p>
    <w:p w:rsidR="001C0D37" w:rsidRDefault="001C0D37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02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Чеснок и лук</w:t>
      </w:r>
      <w:r>
        <w:rPr>
          <w:sz w:val="28"/>
          <w:szCs w:val="28"/>
        </w:rPr>
        <w:t xml:space="preserve"> включают сложные органические соединения серы, подавляющие изменения в клетках. Стало известно, </w:t>
      </w:r>
      <w:r w:rsidR="00BA4127">
        <w:rPr>
          <w:sz w:val="28"/>
          <w:szCs w:val="28"/>
        </w:rPr>
        <w:t>что они угнетают рост хеликобактеров – бактерий, вызывающих язвенную болезнь желудка и двенадцатиперстной  кишки.</w:t>
      </w:r>
    </w:p>
    <w:p w:rsidR="00BA4127" w:rsidRDefault="002A024A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4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BA4127">
        <w:rPr>
          <w:sz w:val="28"/>
          <w:szCs w:val="28"/>
        </w:rPr>
        <w:t xml:space="preserve"> Овощи и фрукты, содержащие бетакаротин (</w:t>
      </w:r>
      <w:r w:rsidR="00BA4127">
        <w:rPr>
          <w:b/>
          <w:bCs/>
          <w:sz w:val="28"/>
          <w:szCs w:val="28"/>
        </w:rPr>
        <w:t>тыква, морковь, красный и желтый перец</w:t>
      </w:r>
      <w:r w:rsidR="00BA4127">
        <w:rPr>
          <w:sz w:val="28"/>
          <w:szCs w:val="28"/>
        </w:rPr>
        <w:t>), снижают риск заболевания раком молочной железы, легких, кишечника.</w:t>
      </w:r>
    </w:p>
    <w:p w:rsidR="00BA4127" w:rsidRDefault="002A024A" w:rsidP="0010417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BA4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127">
        <w:rPr>
          <w:sz w:val="28"/>
          <w:szCs w:val="28"/>
        </w:rPr>
        <w:t xml:space="preserve">Томаты содержат ликопен,  являющийся сильным антиоксидом, оказывающим </w:t>
      </w:r>
      <w:r w:rsidR="00BA4127">
        <w:rPr>
          <w:b/>
          <w:bCs/>
          <w:sz w:val="28"/>
          <w:szCs w:val="28"/>
        </w:rPr>
        <w:t>защитный эффект в отношении рака легких, простаты, желудка, кишечника, молочной железы.</w:t>
      </w:r>
      <w:r>
        <w:rPr>
          <w:b/>
          <w:bCs/>
          <w:sz w:val="28"/>
          <w:szCs w:val="28"/>
        </w:rPr>
        <w:t xml:space="preserve"> </w:t>
      </w:r>
    </w:p>
    <w:p w:rsidR="00BA4127" w:rsidRDefault="002A024A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>
        <w:rPr>
          <w:b/>
          <w:bCs/>
          <w:sz w:val="28"/>
          <w:szCs w:val="28"/>
        </w:rPr>
        <w:t xml:space="preserve">   </w:t>
      </w:r>
      <w:r w:rsidR="00086697">
        <w:rPr>
          <w:b/>
          <w:bCs/>
          <w:sz w:val="28"/>
          <w:szCs w:val="28"/>
        </w:rPr>
        <w:t>Бобы и горох, включая чечевицу, арахис</w:t>
      </w:r>
      <w:r w:rsidR="00086697">
        <w:rPr>
          <w:sz w:val="28"/>
          <w:szCs w:val="28"/>
        </w:rPr>
        <w:t xml:space="preserve"> – источник клетчатки, изофлавонов, сапоинов и ингибиторов протеаз.</w:t>
      </w:r>
      <w:r w:rsidR="00086697">
        <w:rPr>
          <w:b/>
          <w:bCs/>
          <w:sz w:val="28"/>
          <w:szCs w:val="28"/>
        </w:rPr>
        <w:t xml:space="preserve"> Сапонины препяствуют росту раковых клеток, </w:t>
      </w:r>
      <w:r w:rsidR="00086697">
        <w:rPr>
          <w:sz w:val="28"/>
          <w:szCs w:val="28"/>
        </w:rPr>
        <w:t>ингибиторы протеаз блокируют ферменты, помогающие раковым клеткам и вирусам проникать в ткани.</w:t>
      </w:r>
    </w:p>
    <w:p w:rsidR="00086697" w:rsidRDefault="002A024A" w:rsidP="001041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  </w:t>
      </w:r>
      <w:r w:rsidR="00086697">
        <w:rPr>
          <w:sz w:val="28"/>
          <w:szCs w:val="28"/>
        </w:rPr>
        <w:t>Ягоды</w:t>
      </w:r>
      <w:r w:rsidR="004F1456">
        <w:rPr>
          <w:sz w:val="28"/>
          <w:szCs w:val="28"/>
        </w:rPr>
        <w:t xml:space="preserve"> </w:t>
      </w:r>
      <w:r w:rsidR="00086697">
        <w:rPr>
          <w:sz w:val="28"/>
          <w:szCs w:val="28"/>
        </w:rPr>
        <w:t>(голубика, черная смородина, ежевика, клубника, малина, клюква) имеют много флавоноидов, являющихся антиоксидантами. Они тормозят рост опухолевых клеток, регулируют уровень эстрогенов в организме.</w:t>
      </w:r>
    </w:p>
    <w:p w:rsidR="00086697" w:rsidRDefault="00086697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086697" w:rsidRDefault="00086697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ОЧЕНЬ ВРЕДНЫХ ПРОДУКТАХ</w:t>
      </w:r>
    </w:p>
    <w:p w:rsidR="00086697" w:rsidRPr="00E51BC3" w:rsidRDefault="00E14C0B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то же время </w:t>
      </w:r>
      <w:r w:rsidRPr="00E51BC3">
        <w:rPr>
          <w:b/>
          <w:bCs/>
          <w:sz w:val="28"/>
          <w:szCs w:val="28"/>
        </w:rPr>
        <w:t>пища с высоким содержанием жиров, сахара, животного белка и соли, с низким содержанием в нём клетчатки очень вредна для человека.</w:t>
      </w:r>
      <w:r>
        <w:rPr>
          <w:sz w:val="28"/>
          <w:szCs w:val="28"/>
        </w:rPr>
        <w:t xml:space="preserve"> Усвоение большого количества жиров из мясных и молочных продуктов может приводить к развитию </w:t>
      </w:r>
      <w:r w:rsidRPr="00E51BC3">
        <w:rPr>
          <w:b/>
          <w:bCs/>
          <w:sz w:val="28"/>
          <w:szCs w:val="28"/>
        </w:rPr>
        <w:t>ишемической болезни сердца, гипертонической болезни, ожирения, заболеваниям желчного пузыря и печени, болезням обмена веществ.</w:t>
      </w:r>
    </w:p>
    <w:p w:rsidR="00E14C0B" w:rsidRDefault="00E14C0B" w:rsidP="0010417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стало понятно, для продовольственных фирм и компаний не имеет значения здоровье человека. Для сбыта своей продукции и получения больших доходов они будут убеждать, что полезна и мясная пицца, и изготовленные из неё изделия, богатые солью и жирами; будут убеждать, что полезны рафинированные продукты и распространившаяся теперь у нас пища быстрого приготовления – </w:t>
      </w:r>
      <w:r w:rsidRPr="00E51BC3">
        <w:rPr>
          <w:b/>
          <w:bCs/>
          <w:sz w:val="28"/>
          <w:szCs w:val="28"/>
        </w:rPr>
        <w:t>различная выпечка, хрустящий картофель, гамбургеры, хот-доги, пончики</w:t>
      </w:r>
      <w:r>
        <w:rPr>
          <w:sz w:val="28"/>
          <w:szCs w:val="28"/>
        </w:rPr>
        <w:t xml:space="preserve"> и т.д. Но мы должны знать, что это </w:t>
      </w:r>
      <w:r w:rsidRPr="00E51BC3">
        <w:rPr>
          <w:b/>
          <w:bCs/>
          <w:sz w:val="28"/>
          <w:szCs w:val="28"/>
        </w:rPr>
        <w:t>«мёртвая » пища</w:t>
      </w:r>
      <w:r>
        <w:rPr>
          <w:sz w:val="28"/>
          <w:szCs w:val="28"/>
        </w:rPr>
        <w:t>!</w:t>
      </w:r>
    </w:p>
    <w:p w:rsidR="00E51BC3" w:rsidRDefault="00E51BC3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10417A" w:rsidRDefault="0010417A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9A382D" w:rsidRDefault="009A382D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E14C0B" w:rsidRDefault="0024316E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</w:p>
    <w:p w:rsidR="0010417A" w:rsidRDefault="0010417A" w:rsidP="0010417A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24316E" w:rsidRDefault="0024316E" w:rsidP="0010417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Многие, наверное, </w:t>
      </w:r>
      <w:r w:rsidR="004F1456">
        <w:rPr>
          <w:sz w:val="28"/>
          <w:szCs w:val="28"/>
        </w:rPr>
        <w:t xml:space="preserve">сами  </w:t>
      </w:r>
      <w:r>
        <w:rPr>
          <w:sz w:val="28"/>
          <w:szCs w:val="28"/>
        </w:rPr>
        <w:t>сделали</w:t>
      </w:r>
      <w:r w:rsidR="004F1456" w:rsidRPr="004F1456">
        <w:rPr>
          <w:sz w:val="28"/>
          <w:szCs w:val="28"/>
        </w:rPr>
        <w:t xml:space="preserve"> </w:t>
      </w:r>
      <w:r w:rsidR="004F1456">
        <w:rPr>
          <w:sz w:val="28"/>
          <w:szCs w:val="28"/>
        </w:rPr>
        <w:t>для себя</w:t>
      </w:r>
      <w:r>
        <w:rPr>
          <w:sz w:val="28"/>
          <w:szCs w:val="28"/>
        </w:rPr>
        <w:t xml:space="preserve"> вывод</w:t>
      </w:r>
      <w:r w:rsidR="00774236">
        <w:rPr>
          <w:sz w:val="28"/>
          <w:szCs w:val="28"/>
        </w:rPr>
        <w:t xml:space="preserve">. </w:t>
      </w:r>
      <w:r w:rsidR="004F1456">
        <w:rPr>
          <w:sz w:val="28"/>
          <w:szCs w:val="28"/>
        </w:rPr>
        <w:t>Широко рекламируемые</w:t>
      </w:r>
      <w:r w:rsidR="00774236">
        <w:rPr>
          <w:sz w:val="28"/>
          <w:szCs w:val="28"/>
        </w:rPr>
        <w:t xml:space="preserve"> колбасы, йогурты, майонезы, кетчупы, сыры, и другие</w:t>
      </w:r>
      <w:r w:rsidR="0071568C">
        <w:rPr>
          <w:sz w:val="28"/>
          <w:szCs w:val="28"/>
        </w:rPr>
        <w:t xml:space="preserve"> продукты</w:t>
      </w:r>
      <w:r w:rsidR="00774236">
        <w:rPr>
          <w:sz w:val="28"/>
          <w:szCs w:val="28"/>
        </w:rPr>
        <w:t xml:space="preserve"> </w:t>
      </w:r>
      <w:r w:rsidR="0071568C">
        <w:rPr>
          <w:sz w:val="28"/>
          <w:szCs w:val="28"/>
        </w:rPr>
        <w:t xml:space="preserve"> не принося</w:t>
      </w:r>
      <w:r>
        <w:rPr>
          <w:sz w:val="28"/>
          <w:szCs w:val="28"/>
        </w:rPr>
        <w:t>т пользу ор</w:t>
      </w:r>
      <w:r w:rsidR="009A382D">
        <w:rPr>
          <w:sz w:val="28"/>
          <w:szCs w:val="28"/>
        </w:rPr>
        <w:t>ганизму, а только вред. Даже не</w:t>
      </w:r>
      <w:r>
        <w:rPr>
          <w:sz w:val="28"/>
          <w:szCs w:val="28"/>
        </w:rPr>
        <w:t>возможно предс</w:t>
      </w:r>
      <w:r w:rsidR="00774236">
        <w:rPr>
          <w:sz w:val="28"/>
          <w:szCs w:val="28"/>
        </w:rPr>
        <w:t xml:space="preserve">тавить, </w:t>
      </w:r>
      <w:r>
        <w:rPr>
          <w:sz w:val="28"/>
          <w:szCs w:val="28"/>
        </w:rPr>
        <w:t>что</w:t>
      </w:r>
      <w:r w:rsidR="009A382D">
        <w:rPr>
          <w:sz w:val="28"/>
          <w:szCs w:val="28"/>
        </w:rPr>
        <w:t xml:space="preserve"> та пища</w:t>
      </w:r>
      <w:r w:rsidR="0077423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которую мы часто употребляем в своём ра</w:t>
      </w:r>
      <w:r w:rsidR="00774236">
        <w:rPr>
          <w:sz w:val="28"/>
          <w:szCs w:val="28"/>
        </w:rPr>
        <w:t xml:space="preserve">ционе питания, может привести </w:t>
      </w:r>
      <w:r w:rsidR="009A382D">
        <w:rPr>
          <w:sz w:val="28"/>
          <w:szCs w:val="28"/>
        </w:rPr>
        <w:t>к болезням, ослаблению</w:t>
      </w:r>
      <w:r w:rsidR="00774236">
        <w:rPr>
          <w:sz w:val="28"/>
          <w:szCs w:val="28"/>
        </w:rPr>
        <w:t xml:space="preserve"> иммунитета</w:t>
      </w:r>
      <w:r w:rsidR="0071568C">
        <w:rPr>
          <w:sz w:val="28"/>
          <w:szCs w:val="28"/>
        </w:rPr>
        <w:t>, а</w:t>
      </w:r>
      <w:r w:rsidR="009A382D">
        <w:rPr>
          <w:sz w:val="28"/>
          <w:szCs w:val="28"/>
        </w:rPr>
        <w:t xml:space="preserve"> также не</w:t>
      </w:r>
      <w:r w:rsidR="00CE5B54">
        <w:rPr>
          <w:sz w:val="28"/>
          <w:szCs w:val="28"/>
        </w:rPr>
        <w:t>дугам</w:t>
      </w:r>
      <w:r w:rsidR="0071568C">
        <w:rPr>
          <w:sz w:val="28"/>
          <w:szCs w:val="28"/>
        </w:rPr>
        <w:t xml:space="preserve">. </w:t>
      </w:r>
      <w:r w:rsidR="00774236">
        <w:rPr>
          <w:sz w:val="28"/>
          <w:szCs w:val="28"/>
        </w:rPr>
        <w:t xml:space="preserve"> </w:t>
      </w:r>
      <w:r w:rsidR="0071568C">
        <w:rPr>
          <w:sz w:val="28"/>
          <w:szCs w:val="28"/>
        </w:rPr>
        <w:t>Всё</w:t>
      </w:r>
      <w:r w:rsidR="009A382D">
        <w:rPr>
          <w:sz w:val="28"/>
          <w:szCs w:val="28"/>
        </w:rPr>
        <w:t>-</w:t>
      </w:r>
      <w:r w:rsidR="0071568C">
        <w:rPr>
          <w:sz w:val="28"/>
          <w:szCs w:val="28"/>
        </w:rPr>
        <w:t xml:space="preserve">таки </w:t>
      </w:r>
      <w:r w:rsidR="00774236">
        <w:rPr>
          <w:sz w:val="28"/>
          <w:szCs w:val="28"/>
        </w:rPr>
        <w:t xml:space="preserve"> есть</w:t>
      </w:r>
      <w:r w:rsidR="0071568C">
        <w:rPr>
          <w:sz w:val="28"/>
          <w:szCs w:val="28"/>
        </w:rPr>
        <w:t xml:space="preserve"> </w:t>
      </w:r>
      <w:r w:rsidR="00774236">
        <w:rPr>
          <w:sz w:val="28"/>
          <w:szCs w:val="28"/>
        </w:rPr>
        <w:t xml:space="preserve"> овощи и фрукты</w:t>
      </w:r>
      <w:r w:rsidR="00CE5B54">
        <w:rPr>
          <w:sz w:val="28"/>
          <w:szCs w:val="28"/>
        </w:rPr>
        <w:t>,</w:t>
      </w:r>
      <w:r w:rsidR="00774236">
        <w:rPr>
          <w:sz w:val="28"/>
          <w:szCs w:val="28"/>
        </w:rPr>
        <w:t xml:space="preserve"> а также еда </w:t>
      </w:r>
      <w:r w:rsidR="0071568C">
        <w:rPr>
          <w:sz w:val="28"/>
          <w:szCs w:val="28"/>
        </w:rPr>
        <w:t xml:space="preserve">(борщ, уха, суп, каши, домашние выпечки), </w:t>
      </w:r>
      <w:r w:rsidR="00774236">
        <w:rPr>
          <w:sz w:val="28"/>
          <w:szCs w:val="28"/>
        </w:rPr>
        <w:t>которая приносит пользу</w:t>
      </w:r>
      <w:r w:rsidR="00CE5B54">
        <w:rPr>
          <w:sz w:val="28"/>
          <w:szCs w:val="28"/>
        </w:rPr>
        <w:t>,</w:t>
      </w:r>
      <w:r w:rsidR="00774236">
        <w:rPr>
          <w:sz w:val="28"/>
          <w:szCs w:val="28"/>
        </w:rPr>
        <w:t xml:space="preserve"> а не вред. </w:t>
      </w:r>
      <w:r w:rsidR="0071568C">
        <w:rPr>
          <w:sz w:val="28"/>
          <w:szCs w:val="28"/>
        </w:rPr>
        <w:t>Если взять супы (всевозможные) и часто употреблять, то м</w:t>
      </w:r>
      <w:r w:rsidR="00116A4A">
        <w:rPr>
          <w:sz w:val="28"/>
          <w:szCs w:val="28"/>
        </w:rPr>
        <w:t>ожно похудеть, если взять бульо</w:t>
      </w:r>
      <w:r w:rsidR="0071568C">
        <w:rPr>
          <w:sz w:val="28"/>
          <w:szCs w:val="28"/>
        </w:rPr>
        <w:t>н и употреблять его горячим</w:t>
      </w:r>
      <w:r w:rsidR="00CE5B54">
        <w:rPr>
          <w:sz w:val="28"/>
          <w:szCs w:val="28"/>
        </w:rPr>
        <w:t>,</w:t>
      </w:r>
      <w:r w:rsidR="0071568C">
        <w:rPr>
          <w:sz w:val="28"/>
          <w:szCs w:val="28"/>
        </w:rPr>
        <w:t xml:space="preserve"> то можно быстро </w:t>
      </w:r>
      <w:r w:rsidR="00CE5B54">
        <w:rPr>
          <w:sz w:val="28"/>
          <w:szCs w:val="28"/>
        </w:rPr>
        <w:t>выздороветь при</w:t>
      </w:r>
      <w:r w:rsidR="009A382D">
        <w:rPr>
          <w:sz w:val="28"/>
          <w:szCs w:val="28"/>
        </w:rPr>
        <w:t xml:space="preserve"> всяких не</w:t>
      </w:r>
      <w:r w:rsidR="0071568C">
        <w:rPr>
          <w:sz w:val="28"/>
          <w:szCs w:val="28"/>
        </w:rPr>
        <w:t>дугах. Почему же люди</w:t>
      </w:r>
      <w:r w:rsidR="009A382D">
        <w:rPr>
          <w:sz w:val="28"/>
          <w:szCs w:val="28"/>
        </w:rPr>
        <w:t>,</w:t>
      </w:r>
      <w:r w:rsidR="0071568C">
        <w:rPr>
          <w:sz w:val="28"/>
          <w:szCs w:val="28"/>
        </w:rPr>
        <w:t xml:space="preserve"> жившие </w:t>
      </w:r>
      <w:r w:rsidR="009A382D">
        <w:rPr>
          <w:sz w:val="28"/>
          <w:szCs w:val="28"/>
        </w:rPr>
        <w:t>раньше,</w:t>
      </w:r>
      <w:r w:rsidR="0071568C">
        <w:rPr>
          <w:sz w:val="28"/>
          <w:szCs w:val="28"/>
        </w:rPr>
        <w:t xml:space="preserve"> </w:t>
      </w:r>
      <w:r w:rsidR="00116A4A">
        <w:rPr>
          <w:sz w:val="28"/>
          <w:szCs w:val="28"/>
        </w:rPr>
        <w:t>были здоровее,</w:t>
      </w:r>
      <w:r w:rsidR="0071568C">
        <w:rPr>
          <w:sz w:val="28"/>
          <w:szCs w:val="28"/>
        </w:rPr>
        <w:t xml:space="preserve"> сильнее</w:t>
      </w:r>
      <w:r w:rsidR="009A382D">
        <w:rPr>
          <w:sz w:val="28"/>
          <w:szCs w:val="28"/>
        </w:rPr>
        <w:t xml:space="preserve"> и жили дольше? Во-первых, пища</w:t>
      </w:r>
      <w:r w:rsidR="00116A4A">
        <w:rPr>
          <w:sz w:val="28"/>
          <w:szCs w:val="28"/>
        </w:rPr>
        <w:t>, которую они употребляли в своих</w:t>
      </w:r>
      <w:r w:rsidR="0071568C">
        <w:rPr>
          <w:sz w:val="28"/>
          <w:szCs w:val="28"/>
        </w:rPr>
        <w:t xml:space="preserve"> рацион</w:t>
      </w:r>
      <w:r w:rsidR="00116A4A">
        <w:rPr>
          <w:sz w:val="28"/>
          <w:szCs w:val="28"/>
        </w:rPr>
        <w:t>ах,</w:t>
      </w:r>
      <w:r w:rsidR="0071568C">
        <w:rPr>
          <w:sz w:val="28"/>
          <w:szCs w:val="28"/>
        </w:rPr>
        <w:t xml:space="preserve"> намного отлича</w:t>
      </w:r>
      <w:r w:rsidR="00116A4A">
        <w:rPr>
          <w:sz w:val="28"/>
          <w:szCs w:val="28"/>
        </w:rPr>
        <w:t>лась от нынешней</w:t>
      </w:r>
      <w:r w:rsidR="00CE5B54">
        <w:rPr>
          <w:sz w:val="28"/>
          <w:szCs w:val="28"/>
        </w:rPr>
        <w:t xml:space="preserve"> </w:t>
      </w:r>
      <w:r w:rsidR="00116A4A">
        <w:rPr>
          <w:sz w:val="28"/>
          <w:szCs w:val="28"/>
        </w:rPr>
        <w:t>(т.е. н</w:t>
      </w:r>
      <w:r w:rsidR="009A382D">
        <w:rPr>
          <w:sz w:val="28"/>
          <w:szCs w:val="28"/>
        </w:rPr>
        <w:t>е поливалась всякими химикатами),</w:t>
      </w:r>
      <w:r w:rsidR="00116A4A">
        <w:rPr>
          <w:sz w:val="28"/>
          <w:szCs w:val="28"/>
        </w:rPr>
        <w:t xml:space="preserve"> летом жили лиш</w:t>
      </w:r>
      <w:r w:rsidR="00CE5B54">
        <w:rPr>
          <w:sz w:val="28"/>
          <w:szCs w:val="28"/>
        </w:rPr>
        <w:t>ь</w:t>
      </w:r>
      <w:r w:rsidR="00116A4A">
        <w:rPr>
          <w:sz w:val="28"/>
          <w:szCs w:val="28"/>
        </w:rPr>
        <w:t xml:space="preserve"> на овощах </w:t>
      </w:r>
      <w:r w:rsidR="009A382D">
        <w:rPr>
          <w:sz w:val="28"/>
          <w:szCs w:val="28"/>
        </w:rPr>
        <w:t>и фруктах, и мясо употребляли по</w:t>
      </w:r>
      <w:r w:rsidR="00116A4A">
        <w:rPr>
          <w:sz w:val="28"/>
          <w:szCs w:val="28"/>
        </w:rPr>
        <w:t xml:space="preserve"> праздника</w:t>
      </w:r>
      <w:r w:rsidR="009A382D">
        <w:rPr>
          <w:sz w:val="28"/>
          <w:szCs w:val="28"/>
        </w:rPr>
        <w:t>м</w:t>
      </w:r>
      <w:r w:rsidR="0088478A">
        <w:rPr>
          <w:sz w:val="28"/>
          <w:szCs w:val="28"/>
        </w:rPr>
        <w:t>.</w:t>
      </w:r>
      <w:r w:rsidR="00116A4A">
        <w:rPr>
          <w:sz w:val="28"/>
          <w:szCs w:val="28"/>
        </w:rPr>
        <w:t xml:space="preserve"> Во-вторых, пища была выращена на</w:t>
      </w:r>
      <w:r w:rsidR="00116A4A" w:rsidRPr="00116A4A">
        <w:rPr>
          <w:sz w:val="28"/>
          <w:szCs w:val="28"/>
        </w:rPr>
        <w:t xml:space="preserve"> </w:t>
      </w:r>
      <w:r w:rsidR="00116A4A">
        <w:rPr>
          <w:sz w:val="28"/>
          <w:szCs w:val="28"/>
        </w:rPr>
        <w:t>чистых эколо</w:t>
      </w:r>
      <w:r w:rsidR="009A382D">
        <w:rPr>
          <w:sz w:val="28"/>
          <w:szCs w:val="28"/>
        </w:rPr>
        <w:t>гических землях: полях, огородах</w:t>
      </w:r>
      <w:r w:rsidR="00116A4A">
        <w:rPr>
          <w:sz w:val="28"/>
          <w:szCs w:val="28"/>
        </w:rPr>
        <w:t xml:space="preserve">. И   в-третьих, </w:t>
      </w:r>
      <w:r w:rsidR="0088478A">
        <w:rPr>
          <w:sz w:val="28"/>
          <w:szCs w:val="28"/>
        </w:rPr>
        <w:t>люди держали посты</w:t>
      </w:r>
      <w:r w:rsidR="00CE5B54">
        <w:rPr>
          <w:sz w:val="28"/>
          <w:szCs w:val="28"/>
        </w:rPr>
        <w:t xml:space="preserve"> </w:t>
      </w:r>
      <w:r w:rsidR="0088478A">
        <w:rPr>
          <w:sz w:val="28"/>
          <w:szCs w:val="28"/>
        </w:rPr>
        <w:t>- что это значит? А значит следующее, ты должен полностью отказаться (на то время, когда пост длится) от следующей е</w:t>
      </w:r>
      <w:r w:rsidR="009A382D">
        <w:rPr>
          <w:sz w:val="28"/>
          <w:szCs w:val="28"/>
        </w:rPr>
        <w:t>ды: от мяса, от молочных продуктов</w:t>
      </w:r>
      <w:r w:rsidR="0088478A">
        <w:rPr>
          <w:sz w:val="28"/>
          <w:szCs w:val="28"/>
        </w:rPr>
        <w:t>, от рыбы.</w:t>
      </w:r>
      <w:r w:rsidR="00CE5B54">
        <w:rPr>
          <w:sz w:val="28"/>
          <w:szCs w:val="28"/>
        </w:rPr>
        <w:t xml:space="preserve">  Если мы хотим стать  здоровее, бодрее,  нам нужно отказаться от пищи, которая приносит вред, а также от вредных привычек</w:t>
      </w:r>
      <w:r w:rsidR="004F1456">
        <w:rPr>
          <w:sz w:val="28"/>
          <w:szCs w:val="28"/>
        </w:rPr>
        <w:t xml:space="preserve"> (употребление алкоголя, курения, токсикомании, употребления наркотиков)</w:t>
      </w:r>
      <w:r w:rsidR="00CE5B54">
        <w:rPr>
          <w:sz w:val="28"/>
          <w:szCs w:val="28"/>
        </w:rPr>
        <w:t xml:space="preserve"> и тогда появится здоровая нация, которая с каждым поколением </w:t>
      </w:r>
      <w:r w:rsidR="009A382D">
        <w:rPr>
          <w:sz w:val="28"/>
          <w:szCs w:val="28"/>
        </w:rPr>
        <w:t xml:space="preserve">будет </w:t>
      </w:r>
      <w:r w:rsidR="00CE5B54">
        <w:rPr>
          <w:sz w:val="28"/>
          <w:szCs w:val="28"/>
        </w:rPr>
        <w:t>станови</w:t>
      </w:r>
      <w:r w:rsidR="009A382D">
        <w:rPr>
          <w:sz w:val="28"/>
          <w:szCs w:val="28"/>
        </w:rPr>
        <w:t>ться</w:t>
      </w:r>
      <w:r w:rsidR="00CE5B54">
        <w:rPr>
          <w:sz w:val="28"/>
          <w:szCs w:val="28"/>
        </w:rPr>
        <w:t xml:space="preserve"> </w:t>
      </w:r>
      <w:r w:rsidR="00B526B4">
        <w:rPr>
          <w:sz w:val="28"/>
          <w:szCs w:val="28"/>
        </w:rPr>
        <w:t>все здоровее и здоровее.</w:t>
      </w:r>
    </w:p>
    <w:p w:rsidR="007F4254" w:rsidRDefault="007F4254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7F4254" w:rsidRDefault="007F4254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7F4254" w:rsidRDefault="007F4254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7F4254" w:rsidRDefault="007F4254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7F4254" w:rsidRDefault="007F4254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7F4254" w:rsidRDefault="007F4254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7F4254" w:rsidRDefault="007F4254" w:rsidP="0010417A">
      <w:pPr>
        <w:spacing w:line="360" w:lineRule="auto"/>
        <w:ind w:firstLine="360"/>
        <w:jc w:val="both"/>
        <w:rPr>
          <w:sz w:val="28"/>
          <w:szCs w:val="28"/>
        </w:rPr>
      </w:pPr>
    </w:p>
    <w:p w:rsidR="007F4254" w:rsidRDefault="007F4254" w:rsidP="0010417A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10417A" w:rsidRDefault="0010417A" w:rsidP="0010417A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</w:p>
    <w:p w:rsidR="007F4254" w:rsidRDefault="00D317DF" w:rsidP="001041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Углов </w:t>
      </w:r>
      <w:r w:rsidR="006C133C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="006C133C">
        <w:rPr>
          <w:sz w:val="28"/>
          <w:szCs w:val="28"/>
        </w:rPr>
        <w:t>Г.</w:t>
      </w:r>
      <w:r>
        <w:rPr>
          <w:sz w:val="28"/>
          <w:szCs w:val="28"/>
        </w:rPr>
        <w:t xml:space="preserve">   </w:t>
      </w:r>
      <w:r w:rsidR="006C133C">
        <w:rPr>
          <w:sz w:val="28"/>
          <w:szCs w:val="28"/>
        </w:rPr>
        <w:t>Б</w:t>
      </w:r>
      <w:r>
        <w:rPr>
          <w:sz w:val="28"/>
          <w:szCs w:val="28"/>
        </w:rPr>
        <w:t xml:space="preserve">ереги  здоровье и честь смолоду. –  </w:t>
      </w:r>
      <w:r w:rsidR="006C133C">
        <w:rPr>
          <w:sz w:val="28"/>
          <w:szCs w:val="28"/>
        </w:rPr>
        <w:t>М</w:t>
      </w:r>
      <w:r>
        <w:rPr>
          <w:sz w:val="28"/>
          <w:szCs w:val="28"/>
        </w:rPr>
        <w:t>.:  Педагогика,</w:t>
      </w:r>
      <w:r w:rsidR="006C133C">
        <w:rPr>
          <w:sz w:val="28"/>
          <w:szCs w:val="28"/>
        </w:rPr>
        <w:t>1988.</w:t>
      </w:r>
      <w:r>
        <w:rPr>
          <w:sz w:val="28"/>
          <w:szCs w:val="28"/>
        </w:rPr>
        <w:t xml:space="preserve"> – 144 с.</w:t>
      </w:r>
    </w:p>
    <w:p w:rsidR="006C133C" w:rsidRDefault="00D317DF" w:rsidP="001041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Иваненко </w:t>
      </w:r>
      <w:r w:rsidR="006C133C">
        <w:rPr>
          <w:sz w:val="28"/>
          <w:szCs w:val="28"/>
        </w:rPr>
        <w:t>В.А</w:t>
      </w:r>
      <w:r>
        <w:rPr>
          <w:sz w:val="28"/>
          <w:szCs w:val="28"/>
        </w:rPr>
        <w:t>.</w:t>
      </w:r>
      <w:r w:rsidR="006C133C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Секреты вашей бодрости. -  М.:</w:t>
      </w:r>
      <w:r w:rsidR="006C133C">
        <w:rPr>
          <w:sz w:val="28"/>
          <w:szCs w:val="28"/>
        </w:rPr>
        <w:t xml:space="preserve"> Знание</w:t>
      </w:r>
      <w:r>
        <w:rPr>
          <w:sz w:val="28"/>
          <w:szCs w:val="28"/>
        </w:rPr>
        <w:t>,</w:t>
      </w:r>
      <w:r w:rsidR="006C133C">
        <w:rPr>
          <w:sz w:val="28"/>
          <w:szCs w:val="28"/>
        </w:rPr>
        <w:t xml:space="preserve"> 1988</w:t>
      </w:r>
      <w:r>
        <w:rPr>
          <w:sz w:val="28"/>
          <w:szCs w:val="28"/>
        </w:rPr>
        <w:t>. – 288 с.</w:t>
      </w:r>
    </w:p>
    <w:p w:rsidR="006C133C" w:rsidRDefault="006C133C" w:rsidP="001041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Газета «Исцелись верой»</w:t>
      </w:r>
      <w:r w:rsidR="009E115D">
        <w:rPr>
          <w:sz w:val="28"/>
          <w:szCs w:val="28"/>
        </w:rPr>
        <w:t xml:space="preserve"> № 4,  апрель 2005год.</w:t>
      </w:r>
    </w:p>
    <w:p w:rsidR="009E115D" w:rsidRPr="007F4254" w:rsidRDefault="009E115D" w:rsidP="001041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Газета «Исцелись верой» № 5,  май 2005год.</w:t>
      </w:r>
      <w:bookmarkStart w:id="0" w:name="_GoBack"/>
      <w:bookmarkEnd w:id="0"/>
    </w:p>
    <w:sectPr w:rsidR="009E115D" w:rsidRPr="007F4254" w:rsidSect="00E51BC3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7A" w:rsidRDefault="00CE377A">
      <w:r>
        <w:separator/>
      </w:r>
    </w:p>
  </w:endnote>
  <w:endnote w:type="continuationSeparator" w:id="0">
    <w:p w:rsidR="00CE377A" w:rsidRDefault="00CE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7A" w:rsidRDefault="00CE377A">
      <w:r>
        <w:separator/>
      </w:r>
    </w:p>
  </w:footnote>
  <w:footnote w:type="continuationSeparator" w:id="0">
    <w:p w:rsidR="00CE377A" w:rsidRDefault="00CE3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2D" w:rsidRDefault="00A7054A" w:rsidP="009E115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A382D" w:rsidRDefault="009A382D" w:rsidP="00B526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153D"/>
    <w:multiLevelType w:val="hybridMultilevel"/>
    <w:tmpl w:val="B3E26A6E"/>
    <w:lvl w:ilvl="0" w:tplc="3CE48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B16C2"/>
    <w:multiLevelType w:val="hybridMultilevel"/>
    <w:tmpl w:val="83E20A86"/>
    <w:lvl w:ilvl="0" w:tplc="7A9C22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58B0BC8"/>
    <w:multiLevelType w:val="hybridMultilevel"/>
    <w:tmpl w:val="758873FE"/>
    <w:lvl w:ilvl="0" w:tplc="0419000F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">
    <w:nsid w:val="7F705243"/>
    <w:multiLevelType w:val="hybridMultilevel"/>
    <w:tmpl w:val="B9C0AE32"/>
    <w:lvl w:ilvl="0" w:tplc="06A2D5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994"/>
    <w:rsid w:val="0001567D"/>
    <w:rsid w:val="00055994"/>
    <w:rsid w:val="00074A5B"/>
    <w:rsid w:val="0008181C"/>
    <w:rsid w:val="00086697"/>
    <w:rsid w:val="00094687"/>
    <w:rsid w:val="000A47C5"/>
    <w:rsid w:val="000B2AA6"/>
    <w:rsid w:val="000E0638"/>
    <w:rsid w:val="0010417A"/>
    <w:rsid w:val="00116A4A"/>
    <w:rsid w:val="00142A22"/>
    <w:rsid w:val="00167AF0"/>
    <w:rsid w:val="001C0D37"/>
    <w:rsid w:val="001D03BB"/>
    <w:rsid w:val="00205BC8"/>
    <w:rsid w:val="00234B50"/>
    <w:rsid w:val="0024316E"/>
    <w:rsid w:val="00256B13"/>
    <w:rsid w:val="00276ECF"/>
    <w:rsid w:val="00290ACA"/>
    <w:rsid w:val="002A024A"/>
    <w:rsid w:val="00302C2F"/>
    <w:rsid w:val="003B4808"/>
    <w:rsid w:val="003F1762"/>
    <w:rsid w:val="00411F5D"/>
    <w:rsid w:val="004C19FA"/>
    <w:rsid w:val="004C357B"/>
    <w:rsid w:val="004F1456"/>
    <w:rsid w:val="00503414"/>
    <w:rsid w:val="00552C1D"/>
    <w:rsid w:val="00556E40"/>
    <w:rsid w:val="005E1997"/>
    <w:rsid w:val="005F07F9"/>
    <w:rsid w:val="00613BA3"/>
    <w:rsid w:val="0064761D"/>
    <w:rsid w:val="00661F10"/>
    <w:rsid w:val="006A1BD8"/>
    <w:rsid w:val="006A37DB"/>
    <w:rsid w:val="006C133C"/>
    <w:rsid w:val="00707A00"/>
    <w:rsid w:val="0071568C"/>
    <w:rsid w:val="007179EC"/>
    <w:rsid w:val="00756192"/>
    <w:rsid w:val="00774236"/>
    <w:rsid w:val="00782F7A"/>
    <w:rsid w:val="00786A6B"/>
    <w:rsid w:val="007F4254"/>
    <w:rsid w:val="007F7C26"/>
    <w:rsid w:val="00801C11"/>
    <w:rsid w:val="00844140"/>
    <w:rsid w:val="0088478A"/>
    <w:rsid w:val="00895D61"/>
    <w:rsid w:val="008E79F4"/>
    <w:rsid w:val="008F1A22"/>
    <w:rsid w:val="0091081D"/>
    <w:rsid w:val="00910B74"/>
    <w:rsid w:val="00967043"/>
    <w:rsid w:val="009A382D"/>
    <w:rsid w:val="009E115D"/>
    <w:rsid w:val="00A220D7"/>
    <w:rsid w:val="00A7054A"/>
    <w:rsid w:val="00A7278F"/>
    <w:rsid w:val="00A734CE"/>
    <w:rsid w:val="00AD4EB3"/>
    <w:rsid w:val="00AF3B18"/>
    <w:rsid w:val="00B526B4"/>
    <w:rsid w:val="00BA4127"/>
    <w:rsid w:val="00C2417D"/>
    <w:rsid w:val="00CA4266"/>
    <w:rsid w:val="00CC551F"/>
    <w:rsid w:val="00CE377A"/>
    <w:rsid w:val="00CE5B54"/>
    <w:rsid w:val="00D02819"/>
    <w:rsid w:val="00D05C9A"/>
    <w:rsid w:val="00D20FB0"/>
    <w:rsid w:val="00D317DF"/>
    <w:rsid w:val="00D56BB5"/>
    <w:rsid w:val="00DF0E79"/>
    <w:rsid w:val="00DF33F2"/>
    <w:rsid w:val="00E14C0B"/>
    <w:rsid w:val="00E2321C"/>
    <w:rsid w:val="00E51BC3"/>
    <w:rsid w:val="00F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C950CA-40FC-426A-BE29-3243A0DC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5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House</Company>
  <LinksUpToDate>false</LinksUpToDate>
  <CharactersWithSpaces>16901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We</dc:creator>
  <cp:keywords/>
  <dc:description/>
  <cp:lastModifiedBy>admin</cp:lastModifiedBy>
  <cp:revision>2</cp:revision>
  <dcterms:created xsi:type="dcterms:W3CDTF">2014-02-22T22:51:00Z</dcterms:created>
  <dcterms:modified xsi:type="dcterms:W3CDTF">2014-02-22T22:51:00Z</dcterms:modified>
</cp:coreProperties>
</file>