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2F" w:rsidRPr="00F22823" w:rsidRDefault="0083432F" w:rsidP="0083432F">
      <w:pPr>
        <w:spacing w:before="120"/>
        <w:jc w:val="center"/>
        <w:rPr>
          <w:b/>
          <w:bCs/>
          <w:sz w:val="32"/>
          <w:szCs w:val="32"/>
        </w:rPr>
      </w:pPr>
      <w:r w:rsidRPr="00F22823">
        <w:rPr>
          <w:b/>
          <w:bCs/>
          <w:sz w:val="32"/>
          <w:szCs w:val="32"/>
        </w:rPr>
        <w:t>Письменность славян</w:t>
      </w:r>
    </w:p>
    <w:p w:rsidR="0083432F" w:rsidRDefault="0083432F" w:rsidP="0083432F">
      <w:pPr>
        <w:spacing w:before="120"/>
        <w:ind w:firstLine="567"/>
        <w:jc w:val="both"/>
      </w:pPr>
      <w:r w:rsidRPr="00F22823">
        <w:t>Мы изучаем историю славянства и рано или поздно неизбежно приходим к вопросу: неужели до Константина и Мефодия славяне не имели своей письменности? Неужели народы, имевшие к IX веку мощные государственные образования, богатейшие культурные традиции, развитую теистическую систему, никак не фиксировали своих достижений? Неужели славяне не вели торговли с окружающими их народами, не заключали с ними мирных соглашений, не брали себе в жены их женщин, не отдавали замуж своих? Неужели мир славян до IX века был совершенно замкнут и никак не ориентирован ни на прошлое, ни на будущее?</w:t>
      </w:r>
    </w:p>
    <w:p w:rsidR="0083432F" w:rsidRDefault="0083432F" w:rsidP="0083432F">
      <w:pPr>
        <w:spacing w:before="120"/>
        <w:ind w:firstLine="567"/>
        <w:jc w:val="both"/>
      </w:pPr>
      <w:r w:rsidRPr="00F22823">
        <w:t>Безусловно, этого быть не может.</w:t>
      </w:r>
    </w:p>
    <w:p w:rsidR="0083432F" w:rsidRDefault="0083432F" w:rsidP="0083432F">
      <w:pPr>
        <w:spacing w:before="120"/>
        <w:ind w:firstLine="567"/>
        <w:jc w:val="both"/>
      </w:pPr>
      <w:r w:rsidRPr="00F22823">
        <w:t>Иначе чем объяснить такой быстрый культурный расвет славян в христианскую эпоху? Чем объяснить такое быстрое и широкое распространение письменности. Ведь бересятные грамотки очень ярко свидетельствуют о том, что не только в княжеском окружении владели культурой письма. Письму, чтению, счету обучался с детства и торговый люд, и ремесленный.</w:t>
      </w:r>
    </w:p>
    <w:p w:rsidR="0083432F" w:rsidRDefault="0083432F" w:rsidP="0083432F">
      <w:pPr>
        <w:spacing w:before="120"/>
        <w:ind w:firstLine="567"/>
        <w:jc w:val="both"/>
      </w:pPr>
      <w:r w:rsidRPr="00F22823">
        <w:t xml:space="preserve">Вот и поговорим мы на этих страницах о том, </w:t>
      </w:r>
    </w:p>
    <w:p w:rsidR="0083432F" w:rsidRDefault="0083432F" w:rsidP="0083432F">
      <w:pPr>
        <w:spacing w:before="120"/>
        <w:ind w:firstLine="567"/>
        <w:jc w:val="both"/>
      </w:pPr>
      <w:r w:rsidRPr="00F22823">
        <w:t xml:space="preserve">- каким было изначальное письмо славян, и </w:t>
      </w:r>
    </w:p>
    <w:p w:rsidR="0083432F" w:rsidRDefault="0083432F" w:rsidP="0083432F">
      <w:pPr>
        <w:spacing w:before="120"/>
        <w:ind w:firstLine="567"/>
        <w:jc w:val="both"/>
      </w:pPr>
      <w:r w:rsidRPr="00F22823">
        <w:t xml:space="preserve">- что дала им миссионерская деятельность Константина и Мефодия; </w:t>
      </w:r>
    </w:p>
    <w:p w:rsidR="0083432F" w:rsidRDefault="0083432F" w:rsidP="0083432F">
      <w:pPr>
        <w:spacing w:before="120"/>
        <w:ind w:firstLine="567"/>
        <w:jc w:val="both"/>
      </w:pPr>
      <w:r w:rsidRPr="00F22823">
        <w:t>- для чего вообще нужна была их миссия славянам;</w:t>
      </w:r>
    </w:p>
    <w:p w:rsidR="0083432F" w:rsidRPr="00F22823" w:rsidRDefault="0083432F" w:rsidP="0083432F">
      <w:pPr>
        <w:spacing w:before="120"/>
        <w:ind w:firstLine="567"/>
        <w:jc w:val="both"/>
      </w:pPr>
      <w:r w:rsidRPr="00F22823">
        <w:t>- как развивалось славянское письмо в христианский период.</w:t>
      </w:r>
    </w:p>
    <w:p w:rsidR="0083432F" w:rsidRDefault="0083432F" w:rsidP="0083432F">
      <w:pPr>
        <w:spacing w:before="120"/>
        <w:ind w:firstLine="567"/>
        <w:jc w:val="both"/>
      </w:pPr>
      <w:r w:rsidRPr="00F22823">
        <w:t xml:space="preserve">24 мая мы традиционно отмечаем день славянской письменности и культуры. В России этот праздник официально отмечается с 1991 года, а приурочен он к дате, когда, по данным летописей, христианская миссия, возглавляемая солунскими братьями Константином и Мефодием, прибыла в Великую Моравию. </w:t>
      </w:r>
    </w:p>
    <w:p w:rsidR="0083432F" w:rsidRDefault="0083432F" w:rsidP="0083432F">
      <w:pPr>
        <w:spacing w:before="120"/>
        <w:ind w:firstLine="567"/>
        <w:jc w:val="both"/>
      </w:pPr>
      <w:r w:rsidRPr="00F22823">
        <w:t>Моравский князь Ростислав ждал прибытия епископа, на которого возлагал большие надежды, связанные с получением независимости славянской церкви от Рима и Византии, поэтому миссия была встречена очень торжественно. Однако Константин был простым священником, Мефодий - монахом, которые могли учить людей слову Божьему, но не могли рукополагать своих учеников в священники и дьяконы: византийский патриарх Фотий не спешил терять политическое и религиозное влияние у славян.</w:t>
      </w:r>
    </w:p>
    <w:p w:rsidR="0083432F" w:rsidRPr="00F22823" w:rsidRDefault="0083432F" w:rsidP="0083432F">
      <w:pPr>
        <w:spacing w:before="120"/>
        <w:ind w:firstLine="567"/>
        <w:jc w:val="both"/>
      </w:pPr>
      <w:r w:rsidRPr="00F22823">
        <w:t xml:space="preserve">И все-таки, если христианская миссия Константина и Мефодия, на первый взгляд, оказалась неудачной (славянское богослужение всячески преследовалось немецкими епископами, считавшими Великую Моравию своей сферой влияния, и в конечном счете было запрещено; славяне не получили ни в IX, ни в Х веке самостоятельной христианской церкви - это произошло даже не в Великой Моравии, а в Московской Руси, после падения Византии), то отдалённый результат оказался всё-таки положительным. Константин и Мефодий упорядочили славянское письмо, полностью приспособив его для записи славянской речи, и проделали огромную работу по созданию книжно-письменного славянского языка, получившего в дальнейшем название старославянского. Для того, чтобы сделать переводы греческих богослужебных текстов на славянский язык, недостаточно было механически заменить слова одного языка словами другого. Константину и Мефодию пришлось поработать над созданием упорядоченного литературного языка, в значительной степени отличающегося от живой разговорной речи. Им пришлось найти в славянских языках эквиваленты всем богословским понятиям (Бог, храм, житие), а если таковых не находилось, то ввести в славянский язык греческие лексемы (ангел, евангелие, апостол). В конечном счете создание Константина и Мефодия - книжно-письменный язык - дало толчок к развитию славянской книжности, славянских литературных языков. Старославянский язык на долгие годы стал единым письменным языком славян и оказал огромное влияние на книжную традицию разных славянских народов.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32F"/>
    <w:rsid w:val="00002B5A"/>
    <w:rsid w:val="0010437E"/>
    <w:rsid w:val="0019088F"/>
    <w:rsid w:val="00316F32"/>
    <w:rsid w:val="00616072"/>
    <w:rsid w:val="006A5004"/>
    <w:rsid w:val="00710178"/>
    <w:rsid w:val="007F75F4"/>
    <w:rsid w:val="0081563E"/>
    <w:rsid w:val="0083432F"/>
    <w:rsid w:val="008B35EE"/>
    <w:rsid w:val="00905CC1"/>
    <w:rsid w:val="00B42C45"/>
    <w:rsid w:val="00B47B6A"/>
    <w:rsid w:val="00B7753F"/>
    <w:rsid w:val="00F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F682E8-26A7-4908-A96F-6B0DECA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3432F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Письменность славян</vt:lpstr>
    </vt:vector>
  </TitlesOfParts>
  <Company>Home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Письменность славян</dc:title>
  <dc:subject/>
  <dc:creator>User</dc:creator>
  <cp:keywords/>
  <dc:description/>
  <cp:lastModifiedBy>admin</cp:lastModifiedBy>
  <cp:revision>2</cp:revision>
  <dcterms:created xsi:type="dcterms:W3CDTF">2014-02-14T17:33:00Z</dcterms:created>
  <dcterms:modified xsi:type="dcterms:W3CDTF">2014-02-14T17:33:00Z</dcterms:modified>
</cp:coreProperties>
</file>