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4C3" w:rsidRDefault="004A64C3" w:rsidP="00246A16">
      <w:pPr>
        <w:jc w:val="center"/>
        <w:rPr>
          <w:rStyle w:val="FontStyle11"/>
          <w:i/>
          <w:sz w:val="36"/>
          <w:szCs w:val="36"/>
        </w:rPr>
      </w:pPr>
    </w:p>
    <w:p w:rsidR="00246A16" w:rsidRPr="00246A16" w:rsidRDefault="00246A16" w:rsidP="00246A16">
      <w:pPr>
        <w:jc w:val="center"/>
        <w:rPr>
          <w:rStyle w:val="FontStyle11"/>
          <w:i/>
          <w:sz w:val="36"/>
          <w:szCs w:val="36"/>
        </w:rPr>
      </w:pPr>
      <w:r w:rsidRPr="00246A16">
        <w:rPr>
          <w:rStyle w:val="FontStyle11"/>
          <w:i/>
          <w:sz w:val="36"/>
          <w:szCs w:val="36"/>
        </w:rPr>
        <w:t>Питание и здоровье.</w:t>
      </w:r>
    </w:p>
    <w:p w:rsidR="002423A7" w:rsidRPr="00246A16" w:rsidRDefault="002423A7" w:rsidP="00F05516">
      <w:pPr>
        <w:ind w:firstLine="720"/>
        <w:jc w:val="both"/>
        <w:rPr>
          <w:rStyle w:val="FontStyle13"/>
        </w:rPr>
      </w:pPr>
      <w:r w:rsidRPr="00F05516">
        <w:rPr>
          <w:rStyle w:val="FontStyle11"/>
          <w:b w:val="0"/>
          <w:sz w:val="24"/>
          <w:szCs w:val="24"/>
        </w:rPr>
        <w:t>П</w:t>
      </w:r>
      <w:r w:rsidRPr="00246A16">
        <w:rPr>
          <w:rStyle w:val="FontStyle13"/>
        </w:rPr>
        <w:t>роблема пи</w:t>
      </w:r>
      <w:r w:rsidR="001D7F33">
        <w:rPr>
          <w:rStyle w:val="FontStyle13"/>
        </w:rPr>
        <w:t>тания человека, производства до</w:t>
      </w:r>
      <w:r w:rsidRPr="00246A16">
        <w:rPr>
          <w:rStyle w:val="FontStyle13"/>
        </w:rPr>
        <w:t>статочного к</w:t>
      </w:r>
      <w:r w:rsidR="006D5576">
        <w:rPr>
          <w:rStyle w:val="FontStyle13"/>
        </w:rPr>
        <w:t>оличества пищи, вкусной и здоро</w:t>
      </w:r>
      <w:r w:rsidRPr="00246A16">
        <w:rPr>
          <w:rStyle w:val="FontStyle13"/>
        </w:rPr>
        <w:t>вой, удовлетворяющей потребности различных групп населения, всегда стояла в центре внима</w:t>
      </w:r>
      <w:r w:rsidRPr="00246A16">
        <w:rPr>
          <w:rStyle w:val="FontStyle13"/>
        </w:rPr>
        <w:softHyphen/>
        <w:t>ния</w:t>
      </w:r>
      <w:r w:rsidR="00117703">
        <w:rPr>
          <w:rStyle w:val="FontStyle13"/>
        </w:rPr>
        <w:t xml:space="preserve">. </w:t>
      </w:r>
      <w:r w:rsidRPr="00246A16">
        <w:rPr>
          <w:rStyle w:val="FontStyle13"/>
        </w:rPr>
        <w:t>В нашей стране производятся огромные количества продук</w:t>
      </w:r>
      <w:r w:rsidRPr="00246A16">
        <w:rPr>
          <w:rStyle w:val="FontStyle13"/>
        </w:rPr>
        <w:softHyphen/>
        <w:t>тов: мяса, рыбы, яиц, овощей и фруктов. Однако еще не всегда</w:t>
      </w:r>
      <w:r w:rsidR="006D5576">
        <w:rPr>
          <w:rStyle w:val="FontStyle13"/>
        </w:rPr>
        <w:t xml:space="preserve"> мы умеем правильно распорядить</w:t>
      </w:r>
      <w:r w:rsidRPr="00246A16">
        <w:rPr>
          <w:rStyle w:val="FontStyle13"/>
        </w:rPr>
        <w:t>ся этим огромным национальным богатством, обойтись с н</w:t>
      </w:r>
      <w:r w:rsidR="001D7F33">
        <w:rPr>
          <w:rStyle w:val="FontStyle13"/>
        </w:rPr>
        <w:t>им по-хозяйски, бережно и рацио</w:t>
      </w:r>
      <w:r w:rsidRPr="00246A16">
        <w:rPr>
          <w:rStyle w:val="FontStyle13"/>
        </w:rPr>
        <w:t>нально.</w:t>
      </w:r>
    </w:p>
    <w:p w:rsidR="002423A7" w:rsidRPr="00246A16" w:rsidRDefault="002423A7" w:rsidP="00F05516">
      <w:pPr>
        <w:ind w:firstLine="720"/>
        <w:jc w:val="both"/>
        <w:rPr>
          <w:rStyle w:val="FontStyle13"/>
        </w:rPr>
      </w:pPr>
      <w:r w:rsidRPr="00246A16">
        <w:rPr>
          <w:rStyle w:val="FontStyle13"/>
          <w:b/>
        </w:rPr>
        <w:t>Питание должно быть сбалансированным.</w:t>
      </w:r>
      <w:r w:rsidRPr="00246A16">
        <w:rPr>
          <w:rStyle w:val="FontStyle13"/>
        </w:rPr>
        <w:t xml:space="preserve"> Мысль об исключительной важности познания законов усвоения пищи </w:t>
      </w:r>
      <w:r w:rsidR="001D7F33">
        <w:rPr>
          <w:rStyle w:val="FontStyle13"/>
        </w:rPr>
        <w:t>очень четко выразил великий рус</w:t>
      </w:r>
      <w:r w:rsidRPr="00246A16">
        <w:rPr>
          <w:rStyle w:val="FontStyle13"/>
        </w:rPr>
        <w:t xml:space="preserve">ский физиолог </w:t>
      </w:r>
      <w:r w:rsidR="00117703">
        <w:rPr>
          <w:rStyle w:val="FontStyle13"/>
        </w:rPr>
        <w:t>И. П. Павлов: «Пища, которая по</w:t>
      </w:r>
      <w:r w:rsidRPr="00246A16">
        <w:rPr>
          <w:rStyle w:val="FontStyle13"/>
        </w:rPr>
        <w:t>падает в организ</w:t>
      </w:r>
      <w:r w:rsidR="001D7F33">
        <w:rPr>
          <w:rStyle w:val="FontStyle13"/>
        </w:rPr>
        <w:t>м и здесь изменяется, распадает</w:t>
      </w:r>
      <w:r w:rsidRPr="00246A16">
        <w:rPr>
          <w:rStyle w:val="FontStyle13"/>
        </w:rPr>
        <w:t>ся, вступает в новые комбинации и вновь распа</w:t>
      </w:r>
      <w:r w:rsidRPr="00246A16">
        <w:rPr>
          <w:rStyle w:val="FontStyle13"/>
        </w:rPr>
        <w:softHyphen/>
        <w:t>дается, олицетворяет собою жизненный процесс во всем его объ</w:t>
      </w:r>
      <w:r w:rsidR="001D7F33">
        <w:rPr>
          <w:rStyle w:val="FontStyle13"/>
        </w:rPr>
        <w:t>еме... вплоть до высочайших про</w:t>
      </w:r>
      <w:r w:rsidRPr="00246A16">
        <w:rPr>
          <w:rStyle w:val="FontStyle13"/>
        </w:rPr>
        <w:t>явлений, человече</w:t>
      </w:r>
      <w:r w:rsidR="001D7F33">
        <w:rPr>
          <w:rStyle w:val="FontStyle13"/>
        </w:rPr>
        <w:t>ской натуры. Точное знание судь</w:t>
      </w:r>
      <w:r w:rsidRPr="00246A16">
        <w:rPr>
          <w:rStyle w:val="FontStyle13"/>
        </w:rPr>
        <w:t>бы пищи в организме должно составить предмет идеальной физиологии будущего».</w:t>
      </w:r>
    </w:p>
    <w:p w:rsidR="002423A7" w:rsidRPr="00246A16" w:rsidRDefault="002423A7" w:rsidP="00246A16">
      <w:pPr>
        <w:jc w:val="both"/>
        <w:rPr>
          <w:rStyle w:val="FontStyle13"/>
        </w:rPr>
      </w:pPr>
      <w:r w:rsidRPr="00246A16">
        <w:rPr>
          <w:rStyle w:val="FontStyle13"/>
        </w:rPr>
        <w:t xml:space="preserve">Известно, что </w:t>
      </w:r>
      <w:r w:rsidR="001D7F33">
        <w:rPr>
          <w:rStyle w:val="FontStyle13"/>
        </w:rPr>
        <w:t>в теле взрослого человека, веся</w:t>
      </w:r>
      <w:r w:rsidRPr="00246A16">
        <w:rPr>
          <w:rStyle w:val="FontStyle13"/>
        </w:rPr>
        <w:t>щего около 70 кг, содержится около 40 кг воды, 15 кг белка, 7 кг жира, 3 кг минеральных солей, 0,7 кг углеводов.</w:t>
      </w:r>
    </w:p>
    <w:p w:rsidR="002423A7" w:rsidRPr="00246A16" w:rsidRDefault="002423A7" w:rsidP="00F05516">
      <w:pPr>
        <w:ind w:firstLine="720"/>
        <w:jc w:val="both"/>
        <w:rPr>
          <w:rStyle w:val="FontStyle13"/>
        </w:rPr>
      </w:pPr>
      <w:r w:rsidRPr="00246A16">
        <w:rPr>
          <w:rStyle w:val="FontStyle13"/>
        </w:rPr>
        <w:t>Но органи</w:t>
      </w:r>
      <w:r w:rsidR="001D7F33">
        <w:rPr>
          <w:rStyle w:val="FontStyle13"/>
        </w:rPr>
        <w:t>зм — это не склад, где все зало</w:t>
      </w:r>
      <w:r w:rsidRPr="00246A16">
        <w:rPr>
          <w:rStyle w:val="FontStyle13"/>
        </w:rPr>
        <w:t>женное хранитс</w:t>
      </w:r>
      <w:r w:rsidR="001D7F33">
        <w:rPr>
          <w:rStyle w:val="FontStyle13"/>
        </w:rPr>
        <w:t>я в неприкосновенном виде. В те</w:t>
      </w:r>
      <w:r w:rsidRPr="00246A16">
        <w:rPr>
          <w:rStyle w:val="FontStyle13"/>
        </w:rPr>
        <w:t xml:space="preserve">ле человека постоянно </w:t>
      </w:r>
      <w:r w:rsidR="001D7F33">
        <w:rPr>
          <w:rStyle w:val="FontStyle13"/>
        </w:rPr>
        <w:t>происходят процессы об</w:t>
      </w:r>
      <w:r w:rsidRPr="00246A16">
        <w:rPr>
          <w:rStyle w:val="FontStyle13"/>
        </w:rPr>
        <w:t>мена, одни в</w:t>
      </w:r>
      <w:r w:rsidR="001D7F33">
        <w:rPr>
          <w:rStyle w:val="FontStyle13"/>
        </w:rPr>
        <w:t>ещества сгорают, окисляются, вы</w:t>
      </w:r>
      <w:r w:rsidRPr="00246A16">
        <w:rPr>
          <w:rStyle w:val="FontStyle13"/>
        </w:rPr>
        <w:t xml:space="preserve">водятся, и взамен нужны новые вещества, </w:t>
      </w:r>
      <w:r w:rsidR="001D7F33">
        <w:rPr>
          <w:rStyle w:val="FontStyle13"/>
        </w:rPr>
        <w:t>при</w:t>
      </w:r>
      <w:r w:rsidRPr="00246A16">
        <w:rPr>
          <w:rStyle w:val="FontStyle13"/>
        </w:rPr>
        <w:t>чем самого различного назначения.</w:t>
      </w:r>
    </w:p>
    <w:p w:rsidR="00117703" w:rsidRDefault="002423A7" w:rsidP="00F05516">
      <w:pPr>
        <w:ind w:firstLine="720"/>
        <w:jc w:val="both"/>
        <w:rPr>
          <w:rStyle w:val="FontStyle13"/>
        </w:rPr>
      </w:pPr>
      <w:r w:rsidRPr="00246A16">
        <w:rPr>
          <w:rStyle w:val="FontStyle13"/>
        </w:rPr>
        <w:t>Роль пищи в</w:t>
      </w:r>
      <w:r w:rsidR="001D7F33">
        <w:rPr>
          <w:rStyle w:val="FontStyle13"/>
        </w:rPr>
        <w:t xml:space="preserve"> процессах непрерывного обновле</w:t>
      </w:r>
      <w:r w:rsidRPr="00246A16">
        <w:rPr>
          <w:rStyle w:val="FontStyle13"/>
        </w:rPr>
        <w:t>ния человеческого тела в известной степени может быть охарактеризована следующими цифрами: подсчитано, к пр</w:t>
      </w:r>
      <w:r w:rsidR="001D7F33">
        <w:rPr>
          <w:rStyle w:val="FontStyle13"/>
        </w:rPr>
        <w:t>имеру, что за 70 лет жизни чело</w:t>
      </w:r>
      <w:r w:rsidRPr="00246A16">
        <w:rPr>
          <w:rStyle w:val="FontStyle13"/>
        </w:rPr>
        <w:t xml:space="preserve">век выпивает 50 т воды, съедает 2,5 т белка, 2,3 т жира, свыше 10 т </w:t>
      </w:r>
      <w:r w:rsidR="001D7F33">
        <w:rPr>
          <w:rStyle w:val="FontStyle13"/>
        </w:rPr>
        <w:t>углеводов, почти 300 кг поварен</w:t>
      </w:r>
      <w:r w:rsidRPr="00246A16">
        <w:rPr>
          <w:rStyle w:val="FontStyle13"/>
        </w:rPr>
        <w:t>ной соли.</w:t>
      </w:r>
    </w:p>
    <w:p w:rsidR="002423A7" w:rsidRPr="00246A16" w:rsidRDefault="002423A7" w:rsidP="00F05516">
      <w:pPr>
        <w:ind w:firstLine="720"/>
        <w:jc w:val="both"/>
        <w:rPr>
          <w:rStyle w:val="FontStyle13"/>
        </w:rPr>
      </w:pPr>
      <w:r w:rsidRPr="00246A16">
        <w:rPr>
          <w:rStyle w:val="FontStyle13"/>
        </w:rPr>
        <w:t>Белки, жиры, углеводы, минеральные соли и витамины — вот те основные вещества, которые необходимы для жизни. Само собой разумеется, что назначение каждого из них различно.</w:t>
      </w:r>
    </w:p>
    <w:p w:rsidR="002423A7" w:rsidRPr="00246A16" w:rsidRDefault="002423A7" w:rsidP="00F05516">
      <w:pPr>
        <w:ind w:firstLine="720"/>
        <w:jc w:val="both"/>
        <w:rPr>
          <w:rStyle w:val="FontStyle13"/>
        </w:rPr>
      </w:pPr>
      <w:r w:rsidRPr="00246A16">
        <w:rPr>
          <w:rStyle w:val="FontStyle13"/>
        </w:rPr>
        <w:t>Современные представления о качественных и количественных потребностях человека в пищевых веществах пол</w:t>
      </w:r>
      <w:r w:rsidR="001D7F33">
        <w:rPr>
          <w:rStyle w:val="FontStyle13"/>
        </w:rPr>
        <w:t>учили отражение в концепции сба</w:t>
      </w:r>
      <w:r w:rsidRPr="00246A16">
        <w:rPr>
          <w:rStyle w:val="FontStyle13"/>
        </w:rPr>
        <w:t>лансированного питания.</w:t>
      </w:r>
      <w:r w:rsidR="001D7F33">
        <w:rPr>
          <w:rStyle w:val="FontStyle13"/>
        </w:rPr>
        <w:t xml:space="preserve"> Согласно этой концеп</w:t>
      </w:r>
      <w:r w:rsidRPr="00246A16">
        <w:rPr>
          <w:rStyle w:val="FontStyle13"/>
        </w:rPr>
        <w:t>ции, для ос</w:t>
      </w:r>
      <w:r w:rsidR="001D7F33">
        <w:rPr>
          <w:rStyle w:val="FontStyle13"/>
        </w:rPr>
        <w:t>уществления нормальной жизнедея</w:t>
      </w:r>
      <w:r w:rsidRPr="00246A16">
        <w:rPr>
          <w:rStyle w:val="FontStyle13"/>
        </w:rPr>
        <w:t>тельности органи</w:t>
      </w:r>
      <w:r w:rsidR="001D7F33">
        <w:rPr>
          <w:rStyle w:val="FontStyle13"/>
        </w:rPr>
        <w:t>зм человека нуждается не в конк</w:t>
      </w:r>
      <w:r w:rsidRPr="00246A16">
        <w:rPr>
          <w:rStyle w:val="FontStyle13"/>
        </w:rPr>
        <w:t>ретных продук</w:t>
      </w:r>
      <w:r w:rsidR="001D7F33">
        <w:rPr>
          <w:rStyle w:val="FontStyle13"/>
        </w:rPr>
        <w:t>тах питания, а в необходимых ко</w:t>
      </w:r>
      <w:r w:rsidRPr="00246A16">
        <w:rPr>
          <w:rStyle w:val="FontStyle13"/>
        </w:rPr>
        <w:t>личествах энергии и в определенных комплексах пищевых веществ, входящих в эти продукты: белках, аминокислотах, углеводах, жирах и жирных кислотах, минеральных солях, микроэлементах, витаминах, мн</w:t>
      </w:r>
      <w:r w:rsidR="001D7F33">
        <w:rPr>
          <w:rStyle w:val="FontStyle13"/>
        </w:rPr>
        <w:t>огие из которых являются незаме</w:t>
      </w:r>
      <w:r w:rsidRPr="00246A16">
        <w:rPr>
          <w:rStyle w:val="FontStyle13"/>
        </w:rPr>
        <w:t>нимыми, так как не могут быть синтезированы в организме. Я</w:t>
      </w:r>
      <w:r w:rsidR="001D7F33">
        <w:rPr>
          <w:rStyle w:val="FontStyle13"/>
        </w:rPr>
        <w:t>рким примером важности этой кон</w:t>
      </w:r>
      <w:r w:rsidRPr="00246A16">
        <w:rPr>
          <w:rStyle w:val="FontStyle13"/>
        </w:rPr>
        <w:t>цепции является, например, необходим</w:t>
      </w:r>
      <w:r w:rsidR="001D7F33">
        <w:rPr>
          <w:rStyle w:val="FontStyle13"/>
        </w:rPr>
        <w:t>ость соблю</w:t>
      </w:r>
      <w:r w:rsidRPr="00246A16">
        <w:rPr>
          <w:rStyle w:val="FontStyle13"/>
        </w:rPr>
        <w:t>дения принципов сбалансированности энергетического обмена.</w:t>
      </w:r>
    </w:p>
    <w:p w:rsidR="002423A7" w:rsidRPr="00246A16" w:rsidRDefault="002423A7" w:rsidP="00F05516">
      <w:pPr>
        <w:ind w:firstLine="720"/>
        <w:jc w:val="both"/>
        <w:rPr>
          <w:rStyle w:val="FontStyle13"/>
        </w:rPr>
      </w:pPr>
      <w:r w:rsidRPr="00246A16">
        <w:rPr>
          <w:rStyle w:val="FontStyle12"/>
          <w:sz w:val="24"/>
          <w:szCs w:val="24"/>
        </w:rPr>
        <w:t xml:space="preserve">Калорийность рациона. </w:t>
      </w:r>
      <w:r w:rsidRPr="00246A16">
        <w:rPr>
          <w:rStyle w:val="FontStyle13"/>
        </w:rPr>
        <w:t xml:space="preserve">Каждый из нас должен получать столько энергии, сколько затрачивает ее в течение дня, т. </w:t>
      </w:r>
      <w:r w:rsidR="001D7F33">
        <w:rPr>
          <w:rStyle w:val="FontStyle13"/>
        </w:rPr>
        <w:t>е. в организме должно соблюдать</w:t>
      </w:r>
      <w:r w:rsidRPr="00246A16">
        <w:rPr>
          <w:rStyle w:val="FontStyle13"/>
        </w:rPr>
        <w:t>ся энергетическое равновесие. В том случае, когда человек не получ</w:t>
      </w:r>
      <w:r w:rsidR="001D7F33">
        <w:rPr>
          <w:rStyle w:val="FontStyle13"/>
        </w:rPr>
        <w:t>ает калорий по сравнению с энер</w:t>
      </w:r>
      <w:r w:rsidRPr="00246A16">
        <w:rPr>
          <w:rStyle w:val="FontStyle13"/>
        </w:rPr>
        <w:t>гетическими тратами, он худеет. В тех случаях, когда приток энергии с пищей превышает энерготраты организм</w:t>
      </w:r>
      <w:r w:rsidR="001D7F33">
        <w:rPr>
          <w:rStyle w:val="FontStyle13"/>
        </w:rPr>
        <w:t>а, неизбежно отложение жира. Из</w:t>
      </w:r>
      <w:r w:rsidRPr="00246A16">
        <w:rPr>
          <w:rStyle w:val="FontStyle13"/>
        </w:rPr>
        <w:t>быточный вес</w:t>
      </w:r>
      <w:r w:rsidR="001D7F33">
        <w:rPr>
          <w:rStyle w:val="FontStyle13"/>
        </w:rPr>
        <w:t xml:space="preserve"> вреден, он резко уменьшает под</w:t>
      </w:r>
      <w:r w:rsidRPr="00246A16">
        <w:rPr>
          <w:rStyle w:val="FontStyle13"/>
        </w:rPr>
        <w:t>вижность, снижает работоспособность, ухудшает самочувствие, по</w:t>
      </w:r>
      <w:r w:rsidR="001D7F33">
        <w:rPr>
          <w:rStyle w:val="FontStyle13"/>
        </w:rPr>
        <w:t>ртит фигуру, делает человека не</w:t>
      </w:r>
      <w:r w:rsidRPr="00246A16">
        <w:rPr>
          <w:rStyle w:val="FontStyle13"/>
        </w:rPr>
        <w:t>красивым и несомненно снижает сроки жизни. К сожалению,</w:t>
      </w:r>
      <w:r w:rsidR="001D7F33">
        <w:rPr>
          <w:rStyle w:val="FontStyle13"/>
        </w:rPr>
        <w:t xml:space="preserve"> многие недооценивают вреда, ко</w:t>
      </w:r>
      <w:r w:rsidRPr="00246A16">
        <w:rPr>
          <w:rStyle w:val="FontStyle13"/>
        </w:rPr>
        <w:t>торый приносит ожирение, и иногда полагают, что накоплени</w:t>
      </w:r>
      <w:r w:rsidR="001D7F33">
        <w:rPr>
          <w:rStyle w:val="FontStyle13"/>
        </w:rPr>
        <w:t>е жира является признаком здоро</w:t>
      </w:r>
      <w:r w:rsidRPr="00246A16">
        <w:rPr>
          <w:rStyle w:val="FontStyle13"/>
        </w:rPr>
        <w:t xml:space="preserve">вья. Говорят, </w:t>
      </w:r>
      <w:r w:rsidR="001D7F33">
        <w:rPr>
          <w:rStyle w:val="FontStyle13"/>
        </w:rPr>
        <w:t>что полнота вначале вызывает за</w:t>
      </w:r>
      <w:r w:rsidRPr="00246A16">
        <w:rPr>
          <w:rStyle w:val="FontStyle13"/>
        </w:rPr>
        <w:t>висть, потом смех и, наконец, сочувствие. В дейст</w:t>
      </w:r>
      <w:r w:rsidRPr="00246A16">
        <w:rPr>
          <w:rStyle w:val="FontStyle13"/>
        </w:rPr>
        <w:softHyphen/>
        <w:t>вительности же все степени излишней полноты должны вызывать соболезнование. Ожирение — это болезнь, с</w:t>
      </w:r>
      <w:r w:rsidR="001D7F33">
        <w:rPr>
          <w:rStyle w:val="FontStyle13"/>
        </w:rPr>
        <w:t>вязанная с перееданием и наруше</w:t>
      </w:r>
      <w:r w:rsidRPr="00246A16">
        <w:rPr>
          <w:rStyle w:val="FontStyle13"/>
        </w:rPr>
        <w:t>нием жирового обмена, которая в</w:t>
      </w:r>
      <w:r w:rsidR="001D7F33">
        <w:rPr>
          <w:rStyle w:val="FontStyle13"/>
        </w:rPr>
        <w:t xml:space="preserve"> наши дни полу</w:t>
      </w:r>
      <w:r w:rsidRPr="00246A16">
        <w:rPr>
          <w:rStyle w:val="FontStyle13"/>
        </w:rPr>
        <w:t>чила весьма ш</w:t>
      </w:r>
      <w:r w:rsidR="001D7F33">
        <w:rPr>
          <w:rStyle w:val="FontStyle13"/>
        </w:rPr>
        <w:t>ирокое распространение. От избы</w:t>
      </w:r>
      <w:r w:rsidRPr="00246A16">
        <w:rPr>
          <w:rStyle w:val="FontStyle13"/>
        </w:rPr>
        <w:t>точного веса</w:t>
      </w:r>
      <w:r w:rsidR="001D7F33">
        <w:rPr>
          <w:rStyle w:val="FontStyle13"/>
        </w:rPr>
        <w:t>, как показывают данные медицин</w:t>
      </w:r>
      <w:r w:rsidRPr="00246A16">
        <w:rPr>
          <w:rStyle w:val="FontStyle13"/>
        </w:rPr>
        <w:t>ской статистики, страдают не менее четверти взрослого населения большинства экономически развитых стран. К сожалению, увеличивается и число детей, имеющих значительное превышение веса над нормальным.</w:t>
      </w:r>
    </w:p>
    <w:p w:rsidR="007C745F" w:rsidRPr="00246A16" w:rsidRDefault="002423A7" w:rsidP="00F05516">
      <w:pPr>
        <w:ind w:firstLine="720"/>
        <w:jc w:val="both"/>
        <w:rPr>
          <w:rStyle w:val="FontStyle11"/>
          <w:b w:val="0"/>
          <w:sz w:val="24"/>
          <w:szCs w:val="24"/>
        </w:rPr>
      </w:pPr>
      <w:r w:rsidRPr="00246A16">
        <w:rPr>
          <w:rStyle w:val="FontStyle13"/>
        </w:rPr>
        <w:t>Как и большинство других хронических болезней, ожирение начинается исподволь: вначале это 5—10 кг избыточного веса, которые не замечают,</w:t>
      </w:r>
      <w:r w:rsidR="007C745F" w:rsidRPr="00246A16">
        <w:rPr>
          <w:rStyle w:val="FontStyle13"/>
        </w:rPr>
        <w:t xml:space="preserve"> </w:t>
      </w:r>
      <w:r w:rsidR="007C745F" w:rsidRPr="00246A16">
        <w:rPr>
          <w:rStyle w:val="FontStyle11"/>
          <w:b w:val="0"/>
          <w:sz w:val="24"/>
          <w:szCs w:val="24"/>
        </w:rPr>
        <w:t>потом 10—20 кг, которые вызывают некоторую тревогу и желание похудеть,</w:t>
      </w:r>
      <w:r w:rsidR="001D7F33">
        <w:rPr>
          <w:rStyle w:val="FontStyle11"/>
          <w:b w:val="0"/>
          <w:sz w:val="24"/>
          <w:szCs w:val="24"/>
        </w:rPr>
        <w:t xml:space="preserve"> затем 20—30 кг, с ко</w:t>
      </w:r>
      <w:r w:rsidR="007C745F" w:rsidRPr="00246A16">
        <w:rPr>
          <w:rStyle w:val="FontStyle11"/>
          <w:b w:val="0"/>
          <w:sz w:val="24"/>
          <w:szCs w:val="24"/>
        </w:rPr>
        <w:t>торыми не могут справиться, затем 40—50 кг, которые являю</w:t>
      </w:r>
      <w:r w:rsidR="001D7F33">
        <w:rPr>
          <w:rStyle w:val="FontStyle11"/>
          <w:b w:val="0"/>
          <w:sz w:val="24"/>
          <w:szCs w:val="24"/>
        </w:rPr>
        <w:t>тся предметом постоянного беспо</w:t>
      </w:r>
      <w:r w:rsidR="007C745F" w:rsidRPr="00246A16">
        <w:rPr>
          <w:rStyle w:val="FontStyle11"/>
          <w:b w:val="0"/>
          <w:sz w:val="24"/>
          <w:szCs w:val="24"/>
        </w:rPr>
        <w:t>койства, а иногда</w:t>
      </w:r>
      <w:r w:rsidR="001D7F33">
        <w:rPr>
          <w:rStyle w:val="FontStyle11"/>
          <w:b w:val="0"/>
          <w:sz w:val="24"/>
          <w:szCs w:val="24"/>
        </w:rPr>
        <w:t xml:space="preserve"> и пассивной покорности, а в от</w:t>
      </w:r>
      <w:r w:rsidR="007C745F" w:rsidRPr="00246A16">
        <w:rPr>
          <w:rStyle w:val="FontStyle11"/>
          <w:b w:val="0"/>
          <w:sz w:val="24"/>
          <w:szCs w:val="24"/>
        </w:rPr>
        <w:t>дельных случаях избыточный вес достигает 100 кг, а то и больше.</w:t>
      </w:r>
    </w:p>
    <w:p w:rsidR="007C745F" w:rsidRPr="00246A16" w:rsidRDefault="007C745F" w:rsidP="00F05516">
      <w:pPr>
        <w:ind w:firstLine="720"/>
        <w:jc w:val="both"/>
        <w:rPr>
          <w:rStyle w:val="FontStyle11"/>
          <w:b w:val="0"/>
          <w:sz w:val="24"/>
          <w:szCs w:val="24"/>
        </w:rPr>
      </w:pPr>
      <w:r w:rsidRPr="00246A16">
        <w:rPr>
          <w:rStyle w:val="FontStyle11"/>
          <w:b w:val="0"/>
          <w:sz w:val="24"/>
          <w:szCs w:val="24"/>
        </w:rPr>
        <w:t>Доказано, что главной причиной ожирения при учете любых н</w:t>
      </w:r>
      <w:r w:rsidR="001D7F33">
        <w:rPr>
          <w:rStyle w:val="FontStyle11"/>
          <w:b w:val="0"/>
          <w:sz w:val="24"/>
          <w:szCs w:val="24"/>
        </w:rPr>
        <w:t>арушений регуляции обменных про</w:t>
      </w:r>
      <w:r w:rsidRPr="00246A16">
        <w:rPr>
          <w:rStyle w:val="FontStyle11"/>
          <w:b w:val="0"/>
          <w:sz w:val="24"/>
          <w:szCs w:val="24"/>
        </w:rPr>
        <w:t>цессов, включая и отклонения в гормональном статусе организ</w:t>
      </w:r>
      <w:r w:rsidR="001D7F33">
        <w:rPr>
          <w:rStyle w:val="FontStyle11"/>
          <w:b w:val="0"/>
          <w:sz w:val="24"/>
          <w:szCs w:val="24"/>
        </w:rPr>
        <w:t>ма, являются нарушения энергети</w:t>
      </w:r>
      <w:r w:rsidRPr="00246A16">
        <w:rPr>
          <w:rStyle w:val="FontStyle11"/>
          <w:b w:val="0"/>
          <w:sz w:val="24"/>
          <w:szCs w:val="24"/>
        </w:rPr>
        <w:t>ческого баланс</w:t>
      </w:r>
      <w:r w:rsidR="001D7F33">
        <w:rPr>
          <w:rStyle w:val="FontStyle11"/>
          <w:b w:val="0"/>
          <w:sz w:val="24"/>
          <w:szCs w:val="24"/>
        </w:rPr>
        <w:t>а, связанные с относительным пе</w:t>
      </w:r>
      <w:r w:rsidRPr="00246A16">
        <w:rPr>
          <w:rStyle w:val="FontStyle11"/>
          <w:b w:val="0"/>
          <w:sz w:val="24"/>
          <w:szCs w:val="24"/>
        </w:rPr>
        <w:t>рееданием.</w:t>
      </w:r>
    </w:p>
    <w:p w:rsidR="007C745F" w:rsidRPr="00246A16" w:rsidRDefault="007C745F" w:rsidP="00246A16">
      <w:pPr>
        <w:jc w:val="both"/>
        <w:rPr>
          <w:rStyle w:val="FontStyle11"/>
          <w:b w:val="0"/>
          <w:sz w:val="24"/>
          <w:szCs w:val="24"/>
        </w:rPr>
      </w:pPr>
      <w:r w:rsidRPr="00246A16">
        <w:rPr>
          <w:rStyle w:val="FontStyle11"/>
          <w:b w:val="0"/>
          <w:sz w:val="24"/>
          <w:szCs w:val="24"/>
        </w:rPr>
        <w:t>Как же предупредить ожирение? Как определить энергетические потребности любого из нас и как построить раци</w:t>
      </w:r>
      <w:r w:rsidR="001D7F33">
        <w:rPr>
          <w:rStyle w:val="FontStyle11"/>
          <w:b w:val="0"/>
          <w:sz w:val="24"/>
          <w:szCs w:val="24"/>
        </w:rPr>
        <w:t>оны питания, соответствующие по</w:t>
      </w:r>
      <w:r w:rsidRPr="00246A16">
        <w:rPr>
          <w:rStyle w:val="FontStyle11"/>
          <w:b w:val="0"/>
          <w:sz w:val="24"/>
          <w:szCs w:val="24"/>
        </w:rPr>
        <w:t>требностям?</w:t>
      </w:r>
    </w:p>
    <w:p w:rsidR="007C745F" w:rsidRPr="00246A16" w:rsidRDefault="007C745F" w:rsidP="00F05516">
      <w:pPr>
        <w:ind w:firstLine="720"/>
        <w:jc w:val="both"/>
        <w:rPr>
          <w:rStyle w:val="FontStyle11"/>
          <w:b w:val="0"/>
          <w:sz w:val="24"/>
          <w:szCs w:val="24"/>
        </w:rPr>
      </w:pPr>
      <w:r w:rsidRPr="00246A16">
        <w:rPr>
          <w:rStyle w:val="FontStyle11"/>
          <w:b w:val="0"/>
          <w:sz w:val="24"/>
          <w:szCs w:val="24"/>
        </w:rPr>
        <w:t>Сделать это п</w:t>
      </w:r>
      <w:r w:rsidR="001D7F33">
        <w:rPr>
          <w:rStyle w:val="FontStyle11"/>
          <w:b w:val="0"/>
          <w:sz w:val="24"/>
          <w:szCs w:val="24"/>
        </w:rPr>
        <w:t>омогут вам как средние статисти</w:t>
      </w:r>
      <w:r w:rsidRPr="00246A16">
        <w:rPr>
          <w:rStyle w:val="FontStyle11"/>
          <w:b w:val="0"/>
          <w:sz w:val="24"/>
          <w:szCs w:val="24"/>
        </w:rPr>
        <w:t>ческие данны</w:t>
      </w:r>
      <w:r w:rsidR="001D7F33">
        <w:rPr>
          <w:rStyle w:val="FontStyle11"/>
          <w:b w:val="0"/>
          <w:sz w:val="24"/>
          <w:szCs w:val="24"/>
        </w:rPr>
        <w:t>е по энергетическим тратам, тща</w:t>
      </w:r>
      <w:r w:rsidRPr="00246A16">
        <w:rPr>
          <w:rStyle w:val="FontStyle11"/>
          <w:b w:val="0"/>
          <w:sz w:val="24"/>
          <w:szCs w:val="24"/>
        </w:rPr>
        <w:t>тельно изученные в нашей стране для различных групп населения, так и</w:t>
      </w:r>
      <w:r w:rsidR="001D7F33">
        <w:rPr>
          <w:rStyle w:val="FontStyle11"/>
          <w:b w:val="0"/>
          <w:sz w:val="24"/>
          <w:szCs w:val="24"/>
        </w:rPr>
        <w:t xml:space="preserve"> советы, связанные с инди</w:t>
      </w:r>
      <w:r w:rsidRPr="00246A16">
        <w:rPr>
          <w:rStyle w:val="FontStyle11"/>
          <w:b w:val="0"/>
          <w:sz w:val="24"/>
          <w:szCs w:val="24"/>
        </w:rPr>
        <w:t>видуальными режимами питания.</w:t>
      </w:r>
    </w:p>
    <w:p w:rsidR="007C745F" w:rsidRPr="00246A16" w:rsidRDefault="007C745F" w:rsidP="00F05516">
      <w:pPr>
        <w:ind w:firstLine="720"/>
        <w:jc w:val="both"/>
        <w:rPr>
          <w:rStyle w:val="FontStyle11"/>
          <w:b w:val="0"/>
          <w:sz w:val="24"/>
          <w:szCs w:val="24"/>
        </w:rPr>
      </w:pPr>
      <w:r w:rsidRPr="00246A16">
        <w:rPr>
          <w:rStyle w:val="FontStyle11"/>
          <w:b w:val="0"/>
          <w:sz w:val="24"/>
          <w:szCs w:val="24"/>
        </w:rPr>
        <w:t>Однако</w:t>
      </w:r>
      <w:r w:rsidR="00F05516">
        <w:rPr>
          <w:rStyle w:val="FontStyle11"/>
          <w:b w:val="0"/>
          <w:sz w:val="24"/>
          <w:szCs w:val="24"/>
        </w:rPr>
        <w:t>,</w:t>
      </w:r>
      <w:r w:rsidRPr="00246A16">
        <w:rPr>
          <w:rStyle w:val="FontStyle11"/>
          <w:b w:val="0"/>
          <w:sz w:val="24"/>
          <w:szCs w:val="24"/>
        </w:rPr>
        <w:t xml:space="preserve"> преж</w:t>
      </w:r>
      <w:r w:rsidR="001D7F33">
        <w:rPr>
          <w:rStyle w:val="FontStyle11"/>
          <w:b w:val="0"/>
          <w:sz w:val="24"/>
          <w:szCs w:val="24"/>
        </w:rPr>
        <w:t>де всего надо знать, на что рас</w:t>
      </w:r>
      <w:r w:rsidRPr="00246A16">
        <w:rPr>
          <w:rStyle w:val="FontStyle11"/>
          <w:b w:val="0"/>
          <w:sz w:val="24"/>
          <w:szCs w:val="24"/>
        </w:rPr>
        <w:t>ходуется энергия и откуда ее черпает организм при усвоении пищи.</w:t>
      </w:r>
    </w:p>
    <w:p w:rsidR="007C745F" w:rsidRPr="00246A16" w:rsidRDefault="007C745F" w:rsidP="00F05516">
      <w:pPr>
        <w:ind w:firstLine="720"/>
        <w:jc w:val="both"/>
        <w:rPr>
          <w:rStyle w:val="FontStyle11"/>
          <w:b w:val="0"/>
          <w:sz w:val="24"/>
          <w:szCs w:val="24"/>
        </w:rPr>
      </w:pPr>
      <w:r w:rsidRPr="00246A16">
        <w:rPr>
          <w:rStyle w:val="FontStyle11"/>
          <w:b w:val="0"/>
          <w:sz w:val="24"/>
          <w:szCs w:val="24"/>
        </w:rPr>
        <w:t>Потребность человека в энергии зависит прежде всего от инди</w:t>
      </w:r>
      <w:r w:rsidR="001D7F33">
        <w:rPr>
          <w:rStyle w:val="FontStyle11"/>
          <w:b w:val="0"/>
          <w:sz w:val="24"/>
          <w:szCs w:val="24"/>
        </w:rPr>
        <w:t>видуальных особенностей организ</w:t>
      </w:r>
      <w:r w:rsidRPr="00246A16">
        <w:rPr>
          <w:rStyle w:val="FontStyle11"/>
          <w:b w:val="0"/>
          <w:sz w:val="24"/>
          <w:szCs w:val="24"/>
        </w:rPr>
        <w:t>ма: пола, возраста, роста, веса, уровня обменных процессов, от физ</w:t>
      </w:r>
      <w:r w:rsidR="001D7F33">
        <w:rPr>
          <w:rStyle w:val="FontStyle11"/>
          <w:b w:val="0"/>
          <w:sz w:val="24"/>
          <w:szCs w:val="24"/>
        </w:rPr>
        <w:t>ической нагрузки, характера пси</w:t>
      </w:r>
      <w:r w:rsidRPr="00246A16">
        <w:rPr>
          <w:rStyle w:val="FontStyle11"/>
          <w:b w:val="0"/>
          <w:sz w:val="24"/>
          <w:szCs w:val="24"/>
        </w:rPr>
        <w:t>хической деятельности во время работы и.во время отдыха, от занятий спортом, прогулок, игр и т. п. Наконец, должны быть приняты во внимание климатические, геог</w:t>
      </w:r>
      <w:r w:rsidR="001D7F33">
        <w:rPr>
          <w:rStyle w:val="FontStyle11"/>
          <w:b w:val="0"/>
          <w:sz w:val="24"/>
          <w:szCs w:val="24"/>
        </w:rPr>
        <w:t>рафические условия и в пер</w:t>
      </w:r>
      <w:r w:rsidRPr="00246A16">
        <w:rPr>
          <w:rStyle w:val="FontStyle11"/>
          <w:b w:val="0"/>
          <w:sz w:val="24"/>
          <w:szCs w:val="24"/>
        </w:rPr>
        <w:t xml:space="preserve">вую очередь температура воздуха, так как все эти факторы влияют </w:t>
      </w:r>
      <w:r w:rsidR="001D7F33">
        <w:rPr>
          <w:rStyle w:val="FontStyle11"/>
          <w:b w:val="0"/>
          <w:sz w:val="24"/>
          <w:szCs w:val="24"/>
        </w:rPr>
        <w:t>на количество энергии, расходуе</w:t>
      </w:r>
      <w:r w:rsidRPr="00246A16">
        <w:rPr>
          <w:rStyle w:val="FontStyle11"/>
          <w:b w:val="0"/>
          <w:sz w:val="24"/>
          <w:szCs w:val="24"/>
        </w:rPr>
        <w:t>мой организмом. Рассмотрим главные из этих факторов.</w:t>
      </w:r>
    </w:p>
    <w:p w:rsidR="007C745F" w:rsidRPr="00246A16" w:rsidRDefault="007C745F" w:rsidP="00F05516">
      <w:pPr>
        <w:ind w:firstLine="720"/>
        <w:jc w:val="both"/>
        <w:rPr>
          <w:rStyle w:val="FontStyle11"/>
          <w:b w:val="0"/>
          <w:sz w:val="24"/>
          <w:szCs w:val="24"/>
        </w:rPr>
      </w:pPr>
      <w:r w:rsidRPr="00246A16">
        <w:rPr>
          <w:rStyle w:val="FontStyle11"/>
          <w:b w:val="0"/>
          <w:sz w:val="24"/>
          <w:szCs w:val="24"/>
        </w:rPr>
        <w:t>Не только во</w:t>
      </w:r>
      <w:r w:rsidR="001D7F33">
        <w:rPr>
          <w:rStyle w:val="FontStyle11"/>
          <w:b w:val="0"/>
          <w:sz w:val="24"/>
          <w:szCs w:val="24"/>
        </w:rPr>
        <w:t xml:space="preserve"> время работы, но даже при отно</w:t>
      </w:r>
      <w:r w:rsidRPr="00246A16">
        <w:rPr>
          <w:rStyle w:val="FontStyle11"/>
          <w:b w:val="0"/>
          <w:sz w:val="24"/>
          <w:szCs w:val="24"/>
        </w:rPr>
        <w:t>сительном покое, во время сна и отдыха даже, для поддержания основных физиологических функций организма — биения сердца, дыхания, сохранения температуры тела на постоянном уровне и т. п. — необходим непрерывный приток энергии. Уровень энергетических затрат организма при температуре 20 °С в состояни</w:t>
      </w:r>
      <w:r w:rsidR="001D7F33">
        <w:rPr>
          <w:rStyle w:val="FontStyle11"/>
          <w:b w:val="0"/>
          <w:sz w:val="24"/>
          <w:szCs w:val="24"/>
        </w:rPr>
        <w:t>и относительного покоя, измерен</w:t>
      </w:r>
      <w:r w:rsidRPr="00246A16">
        <w:rPr>
          <w:rStyle w:val="FontStyle11"/>
          <w:b w:val="0"/>
          <w:sz w:val="24"/>
          <w:szCs w:val="24"/>
        </w:rPr>
        <w:t xml:space="preserve">ных через 12—14 ч после последнего приема пищи, получил название основного обмена. Считают, что уровень основного обмена у здорового человека среднего возраста соответствует расходу 1 килокалории в час на каждый килограмм веса тела. Таким образом, </w:t>
      </w:r>
      <w:r w:rsidR="001D7F33">
        <w:rPr>
          <w:rStyle w:val="FontStyle11"/>
          <w:b w:val="0"/>
          <w:sz w:val="24"/>
          <w:szCs w:val="24"/>
        </w:rPr>
        <w:t>величина основного обмена у муж</w:t>
      </w:r>
      <w:r w:rsidRPr="00246A16">
        <w:rPr>
          <w:rStyle w:val="FontStyle11"/>
          <w:b w:val="0"/>
          <w:sz w:val="24"/>
          <w:szCs w:val="24"/>
        </w:rPr>
        <w:t>чины, весящего 70 кг, приближается к 1700 ккал (килокалориям); у женщины, вес которой 60 кг, эта величина близк</w:t>
      </w:r>
      <w:r w:rsidR="001D7F33">
        <w:rPr>
          <w:rStyle w:val="FontStyle11"/>
          <w:b w:val="0"/>
          <w:sz w:val="24"/>
          <w:szCs w:val="24"/>
        </w:rPr>
        <w:t>а к 1400 ккал. У детей, при рас</w:t>
      </w:r>
      <w:r w:rsidRPr="00246A16">
        <w:rPr>
          <w:rStyle w:val="FontStyle11"/>
          <w:b w:val="0"/>
          <w:sz w:val="24"/>
          <w:szCs w:val="24"/>
        </w:rPr>
        <w:t>чете на килограмм веса тела, уровень основного обмена гораздо выше.</w:t>
      </w:r>
    </w:p>
    <w:p w:rsidR="007C745F" w:rsidRPr="00246A16" w:rsidRDefault="007C745F" w:rsidP="00F05516">
      <w:pPr>
        <w:ind w:firstLine="720"/>
        <w:jc w:val="both"/>
        <w:rPr>
          <w:rStyle w:val="FontStyle11"/>
          <w:b w:val="0"/>
          <w:sz w:val="24"/>
          <w:szCs w:val="24"/>
        </w:rPr>
      </w:pPr>
      <w:r w:rsidRPr="00246A16">
        <w:rPr>
          <w:rStyle w:val="FontStyle11"/>
          <w:b w:val="0"/>
          <w:sz w:val="24"/>
          <w:szCs w:val="24"/>
        </w:rPr>
        <w:t>Более точные расчеты нормальных величин основного о</w:t>
      </w:r>
      <w:r w:rsidR="001D7F33">
        <w:rPr>
          <w:rStyle w:val="FontStyle11"/>
          <w:b w:val="0"/>
          <w:sz w:val="24"/>
          <w:szCs w:val="24"/>
        </w:rPr>
        <w:t>бмена проводят физиологи по спе</w:t>
      </w:r>
      <w:r w:rsidRPr="00246A16">
        <w:rPr>
          <w:rStyle w:val="FontStyle11"/>
          <w:b w:val="0"/>
          <w:sz w:val="24"/>
          <w:szCs w:val="24"/>
        </w:rPr>
        <w:t>циальным таблицам.</w:t>
      </w:r>
    </w:p>
    <w:p w:rsidR="00803D0A" w:rsidRPr="00246A16" w:rsidRDefault="00803D0A" w:rsidP="00F05516">
      <w:pPr>
        <w:ind w:firstLine="720"/>
        <w:jc w:val="both"/>
        <w:rPr>
          <w:rStyle w:val="FontStyle11"/>
          <w:b w:val="0"/>
          <w:sz w:val="24"/>
          <w:szCs w:val="24"/>
        </w:rPr>
      </w:pPr>
      <w:r w:rsidRPr="00246A16">
        <w:rPr>
          <w:rStyle w:val="FontStyle11"/>
          <w:b w:val="0"/>
          <w:sz w:val="24"/>
          <w:szCs w:val="24"/>
        </w:rPr>
        <w:t>Любая физическая и умственная работа, в том числе и занят</w:t>
      </w:r>
      <w:r w:rsidR="001D7F33">
        <w:rPr>
          <w:rStyle w:val="FontStyle11"/>
          <w:b w:val="0"/>
          <w:sz w:val="24"/>
          <w:szCs w:val="24"/>
        </w:rPr>
        <w:t>ия спортом, требуют дополнитель</w:t>
      </w:r>
      <w:r w:rsidRPr="00246A16">
        <w:rPr>
          <w:rStyle w:val="FontStyle11"/>
          <w:b w:val="0"/>
          <w:sz w:val="24"/>
          <w:szCs w:val="24"/>
        </w:rPr>
        <w:t>ных затрат эне</w:t>
      </w:r>
      <w:r w:rsidR="001D7F33">
        <w:rPr>
          <w:rStyle w:val="FontStyle11"/>
          <w:b w:val="0"/>
          <w:sz w:val="24"/>
          <w:szCs w:val="24"/>
        </w:rPr>
        <w:t>ргии. Особенно значительны энер</w:t>
      </w:r>
      <w:r w:rsidRPr="00246A16">
        <w:rPr>
          <w:rStyle w:val="FontStyle11"/>
          <w:b w:val="0"/>
          <w:sz w:val="24"/>
          <w:szCs w:val="24"/>
        </w:rPr>
        <w:t>готраты при тяжелом физическом труде. Работа даже служащего, которая обычно протекает без большого физического напряжения, в сочетании с домашней ра</w:t>
      </w:r>
      <w:r w:rsidR="001D7F33">
        <w:rPr>
          <w:rStyle w:val="FontStyle11"/>
          <w:b w:val="0"/>
          <w:sz w:val="24"/>
          <w:szCs w:val="24"/>
        </w:rPr>
        <w:t>ботой и обязанностями повседнев</w:t>
      </w:r>
      <w:r w:rsidRPr="00246A16">
        <w:rPr>
          <w:rStyle w:val="FontStyle11"/>
          <w:b w:val="0"/>
          <w:sz w:val="24"/>
          <w:szCs w:val="24"/>
        </w:rPr>
        <w:t>ной жизни требует дополнительной энергии в 1000—1300 ккал в день. Дополнител</w:t>
      </w:r>
      <w:r w:rsidR="001D7F33">
        <w:rPr>
          <w:rStyle w:val="FontStyle11"/>
          <w:b w:val="0"/>
          <w:sz w:val="24"/>
          <w:szCs w:val="24"/>
        </w:rPr>
        <w:t>ьная потреб</w:t>
      </w:r>
      <w:r w:rsidRPr="00246A16">
        <w:rPr>
          <w:rStyle w:val="FontStyle11"/>
          <w:b w:val="0"/>
          <w:sz w:val="24"/>
          <w:szCs w:val="24"/>
        </w:rPr>
        <w:t>ность в энергии возрастает до 1300—1800 ккал при механизированном труде (токари, фрезеровщики), до 1800—2300 — при полумеханизированном (тра</w:t>
      </w:r>
      <w:r w:rsidRPr="00246A16">
        <w:rPr>
          <w:rStyle w:val="FontStyle11"/>
          <w:b w:val="0"/>
          <w:sz w:val="24"/>
          <w:szCs w:val="24"/>
        </w:rPr>
        <w:softHyphen/>
        <w:t xml:space="preserve">ктористы) и </w:t>
      </w:r>
      <w:r w:rsidR="00BC719C">
        <w:rPr>
          <w:rStyle w:val="FontStyle11"/>
          <w:b w:val="0"/>
          <w:sz w:val="24"/>
          <w:szCs w:val="24"/>
        </w:rPr>
        <w:t>2300—2800 ккал — при тяжелой фи</w:t>
      </w:r>
      <w:r w:rsidRPr="00246A16">
        <w:rPr>
          <w:rStyle w:val="FontStyle11"/>
          <w:b w:val="0"/>
          <w:sz w:val="24"/>
          <w:szCs w:val="24"/>
        </w:rPr>
        <w:t>зической работе (землекопы, лесорубы, грузчики). При пониженной температуре воздуха у человека наблюдается увеличение затрат энергии, так как для поддержа</w:t>
      </w:r>
      <w:r w:rsidR="00BC719C">
        <w:rPr>
          <w:rStyle w:val="FontStyle11"/>
          <w:b w:val="0"/>
          <w:sz w:val="24"/>
          <w:szCs w:val="24"/>
        </w:rPr>
        <w:t>ния температуры тела на постоян</w:t>
      </w:r>
      <w:r w:rsidRPr="00246A16">
        <w:rPr>
          <w:rStyle w:val="FontStyle11"/>
          <w:b w:val="0"/>
          <w:sz w:val="24"/>
          <w:szCs w:val="24"/>
        </w:rPr>
        <w:t>ном уровне н</w:t>
      </w:r>
      <w:r w:rsidR="00BC719C">
        <w:rPr>
          <w:rStyle w:val="FontStyle11"/>
          <w:b w:val="0"/>
          <w:sz w:val="24"/>
          <w:szCs w:val="24"/>
        </w:rPr>
        <w:t>еобходимы дополнительные количе</w:t>
      </w:r>
      <w:r w:rsidRPr="00246A16">
        <w:rPr>
          <w:rStyle w:val="FontStyle11"/>
          <w:b w:val="0"/>
          <w:sz w:val="24"/>
          <w:szCs w:val="24"/>
        </w:rPr>
        <w:t>ства энергии.</w:t>
      </w:r>
    </w:p>
    <w:p w:rsidR="00803D0A" w:rsidRPr="00246A16" w:rsidRDefault="00803D0A" w:rsidP="00BC719C">
      <w:pPr>
        <w:ind w:firstLine="720"/>
        <w:jc w:val="both"/>
        <w:rPr>
          <w:rStyle w:val="FontStyle11"/>
          <w:b w:val="0"/>
          <w:sz w:val="24"/>
          <w:szCs w:val="24"/>
        </w:rPr>
      </w:pPr>
      <w:r w:rsidRPr="00246A16">
        <w:rPr>
          <w:rStyle w:val="FontStyle11"/>
          <w:b w:val="0"/>
          <w:sz w:val="24"/>
          <w:szCs w:val="24"/>
        </w:rPr>
        <w:t>Таким образом, фактические затраты энергии организма складываются из следующих величин: основного обмена, энергии, необходимой для обеспечения производственной и домашней работы, а также затрат во время активного отдыха. Для лиц, занимающихся спортом (тренировка средней тяжести)</w:t>
      </w:r>
      <w:r w:rsidR="00BC719C">
        <w:rPr>
          <w:rStyle w:val="FontStyle11"/>
          <w:b w:val="0"/>
          <w:sz w:val="24"/>
          <w:szCs w:val="24"/>
        </w:rPr>
        <w:t>, требуется дополнительная энер</w:t>
      </w:r>
      <w:r w:rsidRPr="00246A16">
        <w:rPr>
          <w:rStyle w:val="FontStyle11"/>
          <w:b w:val="0"/>
          <w:sz w:val="24"/>
          <w:szCs w:val="24"/>
        </w:rPr>
        <w:t xml:space="preserve">гия — около 500 ккал в день. Средние цифры, характеризующие потребности в </w:t>
      </w:r>
      <w:r w:rsidR="00BC719C">
        <w:rPr>
          <w:rStyle w:val="FontStyle11"/>
          <w:b w:val="0"/>
          <w:sz w:val="24"/>
          <w:szCs w:val="24"/>
        </w:rPr>
        <w:t>энергии для раз</w:t>
      </w:r>
      <w:r w:rsidRPr="00246A16">
        <w:rPr>
          <w:rStyle w:val="FontStyle11"/>
          <w:b w:val="0"/>
          <w:sz w:val="24"/>
          <w:szCs w:val="24"/>
        </w:rPr>
        <w:t xml:space="preserve">личных групп </w:t>
      </w:r>
      <w:r w:rsidR="00BC719C">
        <w:rPr>
          <w:rStyle w:val="FontStyle11"/>
          <w:b w:val="0"/>
          <w:sz w:val="24"/>
          <w:szCs w:val="24"/>
        </w:rPr>
        <w:t>населения в нашей стране, приведены в таблице №1</w:t>
      </w:r>
      <w:r w:rsidRPr="00246A16">
        <w:rPr>
          <w:rStyle w:val="FontStyle11"/>
          <w:b w:val="0"/>
          <w:sz w:val="24"/>
          <w:szCs w:val="24"/>
        </w:rPr>
        <w:t>.Из этой таблиц</w:t>
      </w:r>
      <w:r w:rsidR="00BC719C">
        <w:rPr>
          <w:rStyle w:val="FontStyle11"/>
          <w:b w:val="0"/>
          <w:sz w:val="24"/>
          <w:szCs w:val="24"/>
        </w:rPr>
        <w:t>ы видно, что энергетические тра</w:t>
      </w:r>
      <w:r w:rsidRPr="00246A16">
        <w:rPr>
          <w:rStyle w:val="FontStyle11"/>
          <w:b w:val="0"/>
          <w:sz w:val="24"/>
          <w:szCs w:val="24"/>
        </w:rPr>
        <w:t>ты в значительной степени зависят от характера труда и что взрослое население может по этому признаку быть разделено на 4 профессиональные группы.</w:t>
      </w:r>
    </w:p>
    <w:p w:rsidR="00803D0A" w:rsidRPr="00246A16" w:rsidRDefault="00803D0A" w:rsidP="00F05516">
      <w:pPr>
        <w:ind w:firstLine="720"/>
        <w:jc w:val="both"/>
        <w:rPr>
          <w:rStyle w:val="FontStyle11"/>
          <w:b w:val="0"/>
          <w:sz w:val="24"/>
          <w:szCs w:val="24"/>
        </w:rPr>
      </w:pPr>
      <w:r w:rsidRPr="00246A16">
        <w:rPr>
          <w:rStyle w:val="FontStyle11"/>
          <w:b w:val="0"/>
          <w:sz w:val="24"/>
          <w:szCs w:val="24"/>
        </w:rPr>
        <w:t>Внутр</w:t>
      </w:r>
      <w:r w:rsidR="00BC719C">
        <w:rPr>
          <w:rStyle w:val="FontStyle11"/>
          <w:b w:val="0"/>
          <w:sz w:val="24"/>
          <w:szCs w:val="24"/>
        </w:rPr>
        <w:t>и этих групп, в соответствии с п</w:t>
      </w:r>
      <w:r w:rsidRPr="00246A16">
        <w:rPr>
          <w:rStyle w:val="FontStyle11"/>
          <w:b w:val="0"/>
          <w:sz w:val="24"/>
          <w:szCs w:val="24"/>
        </w:rPr>
        <w:t>онижением интенсивности обменных процессов с возрастом,</w:t>
      </w:r>
      <w:r w:rsidR="00BC719C">
        <w:rPr>
          <w:rStyle w:val="FontStyle11"/>
          <w:b w:val="0"/>
          <w:sz w:val="24"/>
          <w:szCs w:val="24"/>
        </w:rPr>
        <w:t xml:space="preserve"> проводят дифференциацию на под</w:t>
      </w:r>
      <w:r w:rsidRPr="00246A16">
        <w:rPr>
          <w:rStyle w:val="FontStyle11"/>
          <w:b w:val="0"/>
          <w:sz w:val="24"/>
          <w:szCs w:val="24"/>
        </w:rPr>
        <w:t>группы более и менее молодых (от 18 до 40 лет и от 40 до 60 лет). Энергетические потребности людей пожилого возраста еще ниже.</w:t>
      </w:r>
    </w:p>
    <w:p w:rsidR="00803D0A" w:rsidRPr="00246A16" w:rsidRDefault="00803D0A" w:rsidP="00BC719C">
      <w:pPr>
        <w:ind w:firstLine="720"/>
        <w:jc w:val="both"/>
        <w:rPr>
          <w:rStyle w:val="FontStyle11"/>
          <w:b w:val="0"/>
          <w:sz w:val="24"/>
          <w:szCs w:val="24"/>
        </w:rPr>
      </w:pPr>
      <w:r w:rsidRPr="00246A16">
        <w:rPr>
          <w:rStyle w:val="FontStyle11"/>
          <w:b w:val="0"/>
          <w:sz w:val="24"/>
          <w:szCs w:val="24"/>
        </w:rPr>
        <w:t>Особый интерес представляют энергетические потребности детей: здесь уже речь идет не только об энергии, необходимой для обеспечения свойственной этому возрасту повышенной подвижности, но и об энергии, необходимой для поддержания лежащих в основе роста интенсивных процессов синтеза белка и других составных частей организма.</w:t>
      </w:r>
    </w:p>
    <w:p w:rsidR="008E07FD" w:rsidRPr="00246A16" w:rsidRDefault="00803D0A" w:rsidP="00F05516">
      <w:pPr>
        <w:ind w:firstLine="720"/>
        <w:jc w:val="both"/>
        <w:rPr>
          <w:rStyle w:val="FontStyle29"/>
        </w:rPr>
      </w:pPr>
      <w:r w:rsidRPr="00246A16">
        <w:rPr>
          <w:rStyle w:val="FontStyle11"/>
          <w:b w:val="0"/>
          <w:sz w:val="24"/>
          <w:szCs w:val="24"/>
        </w:rPr>
        <w:t>Итак, вы знаете, скольким калориям должен соответствовать ваш дневной рацион питания. Однако как же определить энергетическую ценность дневного рациона или отдельных блюд? Для этого пользуются либо специальными</w:t>
      </w:r>
      <w:r w:rsidR="008E07FD" w:rsidRPr="00246A16">
        <w:rPr>
          <w:rStyle w:val="FontStyle11"/>
          <w:b w:val="0"/>
          <w:sz w:val="24"/>
          <w:szCs w:val="24"/>
        </w:rPr>
        <w:t xml:space="preserve"> </w:t>
      </w:r>
      <w:r w:rsidR="008E07FD" w:rsidRPr="00246A16">
        <w:rPr>
          <w:rStyle w:val="FontStyle29"/>
        </w:rPr>
        <w:t>таблицами, либо простейшим устройством, так называемым счетчиком калорий.</w:t>
      </w:r>
    </w:p>
    <w:p w:rsidR="008E07FD" w:rsidRPr="00246A16" w:rsidRDefault="008E07FD" w:rsidP="00246A16">
      <w:pPr>
        <w:jc w:val="both"/>
        <w:rPr>
          <w:rStyle w:val="FontStyle29"/>
        </w:rPr>
      </w:pPr>
      <w:r w:rsidRPr="00246A16">
        <w:rPr>
          <w:rStyle w:val="FontStyle29"/>
        </w:rPr>
        <w:t>Для самых приблизительных расчетов следует иметь в виду, что калорийная ценность обычной порции (500 г) большинства супов колеблется от 200 до 300 ккал. Калорийная ценность жирных наваристых борщей, супов с лапшой, молочных крупяных супов и сборных мясных солянок может быть выше 400 ккал.</w:t>
      </w:r>
      <w:r w:rsidR="001E68FE">
        <w:rPr>
          <w:rStyle w:val="FontStyle29"/>
        </w:rPr>
        <w:t>(таблицы №2,3)</w:t>
      </w:r>
    </w:p>
    <w:p w:rsidR="008E07FD" w:rsidRPr="00246A16" w:rsidRDefault="008E07FD" w:rsidP="00F05516">
      <w:pPr>
        <w:ind w:firstLine="720"/>
        <w:jc w:val="both"/>
        <w:rPr>
          <w:rStyle w:val="FontStyle29"/>
        </w:rPr>
      </w:pPr>
      <w:r w:rsidRPr="00246A16">
        <w:rPr>
          <w:rStyle w:val="FontStyle29"/>
        </w:rPr>
        <w:t xml:space="preserve">Установить </w:t>
      </w:r>
      <w:r w:rsidR="00606BC2">
        <w:rPr>
          <w:rStyle w:val="FontStyle29"/>
        </w:rPr>
        <w:t>строгое соотношение между превы</w:t>
      </w:r>
      <w:r w:rsidRPr="00246A16">
        <w:rPr>
          <w:rStyle w:val="FontStyle29"/>
        </w:rPr>
        <w:t>шением энергетичес</w:t>
      </w:r>
      <w:r w:rsidR="00606BC2">
        <w:rPr>
          <w:rStyle w:val="FontStyle29"/>
        </w:rPr>
        <w:t>кой ценности пищи над энер</w:t>
      </w:r>
      <w:r w:rsidRPr="00246A16">
        <w:rPr>
          <w:rStyle w:val="FontStyle29"/>
        </w:rPr>
        <w:t>готратами и накоплением жира трудно. Тут имеет значение целый ряд биологических факторов и прежде всего уровень обмена веществ. Тем не менее примерные подсчеты показывают, что регулярные превышения суточной калорийности пищи над энерготратами на 200 ккал в день увеличивают количество резервного жира приблизительно на 1</w:t>
      </w:r>
      <w:r w:rsidRPr="00246A16">
        <w:rPr>
          <w:rStyle w:val="FontStyle28"/>
        </w:rPr>
        <w:t>0</w:t>
      </w:r>
      <w:r w:rsidRPr="00246A16">
        <w:rPr>
          <w:rStyle w:val="FontStyle29"/>
        </w:rPr>
        <w:t>—20 г в день, а это означает, что за год количество резервного жира увеличится на 3,6—7,2 кг.</w:t>
      </w:r>
    </w:p>
    <w:p w:rsidR="008E07FD" w:rsidRPr="00246A16" w:rsidRDefault="008E07FD" w:rsidP="00F05516">
      <w:pPr>
        <w:ind w:firstLine="720"/>
        <w:jc w:val="both"/>
        <w:rPr>
          <w:rStyle w:val="FontStyle29"/>
        </w:rPr>
      </w:pPr>
      <w:r w:rsidRPr="00246A16">
        <w:rPr>
          <w:rStyle w:val="FontStyle29"/>
        </w:rPr>
        <w:t>Очевидно, что, снижая калорийность рациона только на 200 ккал в ден</w:t>
      </w:r>
      <w:r w:rsidR="00606BC2">
        <w:rPr>
          <w:rStyle w:val="FontStyle29"/>
        </w:rPr>
        <w:t>ь по сравнению с энерго</w:t>
      </w:r>
      <w:r w:rsidRPr="00246A16">
        <w:rPr>
          <w:rStyle w:val="FontStyle29"/>
        </w:rPr>
        <w:t>тратами, мы вправе рассчитывать на постепенную потерю веса и</w:t>
      </w:r>
      <w:r w:rsidR="00606BC2">
        <w:rPr>
          <w:rStyle w:val="FontStyle29"/>
        </w:rPr>
        <w:t xml:space="preserve"> уменьшение жировых депо пример</w:t>
      </w:r>
      <w:r w:rsidRPr="00246A16">
        <w:rPr>
          <w:rStyle w:val="FontStyle29"/>
        </w:rPr>
        <w:t>но на 3—7 кг в год. Поэтому эффективный контроль за энергетическим балансом и соответствие калорийности питания рекомендуемым величинам могут быть достигнуты только при условии регулярного определения веса тела. Как правило, вес следует проверять не реже одного раза в неделю. Подсчет калорийности рациона и наблюдение за динамикой веса позволяет более сознательно строить питание и в сочетании с регулированием степени физич</w:t>
      </w:r>
      <w:r w:rsidR="00606BC2">
        <w:rPr>
          <w:rStyle w:val="FontStyle29"/>
        </w:rPr>
        <w:t>еской нагрузки активно контроли</w:t>
      </w:r>
      <w:r w:rsidRPr="00246A16">
        <w:rPr>
          <w:rStyle w:val="FontStyle29"/>
        </w:rPr>
        <w:t>ровать вес тела. При этом следует помнить о том, что для норма</w:t>
      </w:r>
      <w:r w:rsidR="00606BC2">
        <w:rPr>
          <w:rStyle w:val="FontStyle29"/>
        </w:rPr>
        <w:t>льного самочувствия человек дол</w:t>
      </w:r>
      <w:r w:rsidRPr="00246A16">
        <w:rPr>
          <w:rStyle w:val="FontStyle29"/>
        </w:rPr>
        <w:t>жен получать не только определенное количество калорий, но и необходимое количество белков, жиров, минер</w:t>
      </w:r>
      <w:r w:rsidR="00606BC2">
        <w:rPr>
          <w:rStyle w:val="FontStyle29"/>
        </w:rPr>
        <w:t>альных веществ, витаминов и бал</w:t>
      </w:r>
      <w:r w:rsidRPr="00246A16">
        <w:rPr>
          <w:rStyle w:val="FontStyle29"/>
        </w:rPr>
        <w:t>ластных веществ пищи.</w:t>
      </w:r>
    </w:p>
    <w:p w:rsidR="00B5481A" w:rsidRPr="00246A16" w:rsidRDefault="00B5481A" w:rsidP="00F05516">
      <w:pPr>
        <w:ind w:firstLine="720"/>
        <w:jc w:val="both"/>
        <w:rPr>
          <w:rStyle w:val="FontStyle25"/>
          <w:b w:val="0"/>
          <w:sz w:val="24"/>
          <w:szCs w:val="24"/>
        </w:rPr>
      </w:pPr>
      <w:r w:rsidRPr="00606BC2">
        <w:rPr>
          <w:rStyle w:val="FontStyle24"/>
        </w:rPr>
        <w:t>Белки.</w:t>
      </w:r>
      <w:r w:rsidRPr="00246A16">
        <w:rPr>
          <w:rStyle w:val="FontStyle24"/>
          <w:b w:val="0"/>
        </w:rPr>
        <w:t xml:space="preserve"> </w:t>
      </w:r>
      <w:r w:rsidRPr="00246A16">
        <w:rPr>
          <w:rStyle w:val="FontStyle25"/>
          <w:b w:val="0"/>
          <w:sz w:val="24"/>
          <w:szCs w:val="24"/>
        </w:rPr>
        <w:t>Важ</w:t>
      </w:r>
      <w:r w:rsidR="00606BC2">
        <w:rPr>
          <w:rStyle w:val="FontStyle25"/>
          <w:b w:val="0"/>
          <w:sz w:val="24"/>
          <w:szCs w:val="24"/>
        </w:rPr>
        <w:t>нейшим компонентом питания явля</w:t>
      </w:r>
      <w:r w:rsidRPr="00246A16">
        <w:rPr>
          <w:rStyle w:val="FontStyle25"/>
          <w:b w:val="0"/>
          <w:sz w:val="24"/>
          <w:szCs w:val="24"/>
        </w:rPr>
        <w:t>ются белки. Бел</w:t>
      </w:r>
      <w:r w:rsidR="00606BC2">
        <w:rPr>
          <w:rStyle w:val="FontStyle25"/>
          <w:b w:val="0"/>
          <w:sz w:val="24"/>
          <w:szCs w:val="24"/>
        </w:rPr>
        <w:t>ки представляют основу структур</w:t>
      </w:r>
      <w:r w:rsidRPr="00246A16">
        <w:rPr>
          <w:rStyle w:val="FontStyle25"/>
          <w:b w:val="0"/>
          <w:sz w:val="24"/>
          <w:szCs w:val="24"/>
        </w:rPr>
        <w:t>ных элементов к</w:t>
      </w:r>
      <w:r w:rsidR="00606BC2">
        <w:rPr>
          <w:rStyle w:val="FontStyle25"/>
          <w:b w:val="0"/>
          <w:sz w:val="24"/>
          <w:szCs w:val="24"/>
        </w:rPr>
        <w:t>летки и тканей. С белками связа</w:t>
      </w:r>
      <w:r w:rsidRPr="00246A16">
        <w:rPr>
          <w:rStyle w:val="FontStyle25"/>
          <w:b w:val="0"/>
          <w:sz w:val="24"/>
          <w:szCs w:val="24"/>
        </w:rPr>
        <w:t>ны основные проявления жизни: обмен веществ, сокращения мышц,</w:t>
      </w:r>
      <w:r w:rsidR="00606BC2">
        <w:rPr>
          <w:rStyle w:val="FontStyle25"/>
          <w:b w:val="0"/>
          <w:sz w:val="24"/>
          <w:szCs w:val="24"/>
        </w:rPr>
        <w:t xml:space="preserve"> раздражимость нервов, спо</w:t>
      </w:r>
      <w:r w:rsidRPr="00246A16">
        <w:rPr>
          <w:rStyle w:val="FontStyle25"/>
          <w:b w:val="0"/>
          <w:sz w:val="24"/>
          <w:szCs w:val="24"/>
        </w:rPr>
        <w:t>собность к росту и размножению и даже высшая форма движения материи — мышление. Связывая значительные количества воды, белки образуют плотные коллоидные структуры, определяющие конфигурац</w:t>
      </w:r>
      <w:r w:rsidR="00606BC2">
        <w:rPr>
          <w:rStyle w:val="FontStyle25"/>
          <w:b w:val="0"/>
          <w:sz w:val="24"/>
          <w:szCs w:val="24"/>
        </w:rPr>
        <w:t>ию тела. Помимо структурных бел</w:t>
      </w:r>
      <w:r w:rsidRPr="00246A16">
        <w:rPr>
          <w:rStyle w:val="FontStyle25"/>
          <w:b w:val="0"/>
          <w:sz w:val="24"/>
          <w:szCs w:val="24"/>
        </w:rPr>
        <w:t>ков, к белко</w:t>
      </w:r>
      <w:r w:rsidR="00606BC2">
        <w:rPr>
          <w:rStyle w:val="FontStyle25"/>
          <w:b w:val="0"/>
          <w:sz w:val="24"/>
          <w:szCs w:val="24"/>
        </w:rPr>
        <w:t>вым веществам относятся гемогло</w:t>
      </w:r>
      <w:r w:rsidRPr="00246A16">
        <w:rPr>
          <w:rStyle w:val="FontStyle25"/>
          <w:b w:val="0"/>
          <w:sz w:val="24"/>
          <w:szCs w:val="24"/>
        </w:rPr>
        <w:t>бин — переносчик кислорода в крови, ферменты — важнейшие ускорители биохимических реакций, некоторые го</w:t>
      </w:r>
      <w:r w:rsidR="00606BC2">
        <w:rPr>
          <w:rStyle w:val="FontStyle25"/>
          <w:b w:val="0"/>
          <w:sz w:val="24"/>
          <w:szCs w:val="24"/>
        </w:rPr>
        <w:t>рмоны — тонкие регуляторы обмен</w:t>
      </w:r>
      <w:r w:rsidRPr="00246A16">
        <w:rPr>
          <w:rStyle w:val="FontStyle25"/>
          <w:b w:val="0"/>
          <w:sz w:val="24"/>
          <w:szCs w:val="24"/>
        </w:rPr>
        <w:t>ных процессов, н</w:t>
      </w:r>
      <w:r w:rsidR="00606BC2">
        <w:rPr>
          <w:rStyle w:val="FontStyle25"/>
          <w:b w:val="0"/>
          <w:sz w:val="24"/>
          <w:szCs w:val="24"/>
        </w:rPr>
        <w:t>уклеопротеиды — вещества, в зна</w:t>
      </w:r>
      <w:r w:rsidRPr="00246A16">
        <w:rPr>
          <w:rStyle w:val="FontStyle25"/>
          <w:b w:val="0"/>
          <w:sz w:val="24"/>
          <w:szCs w:val="24"/>
        </w:rPr>
        <w:t>чительной степени определяющие направление синтеза белка в</w:t>
      </w:r>
      <w:r w:rsidR="00606BC2">
        <w:rPr>
          <w:rStyle w:val="FontStyle25"/>
          <w:b w:val="0"/>
          <w:sz w:val="24"/>
          <w:szCs w:val="24"/>
        </w:rPr>
        <w:t xml:space="preserve"> организме, являющиеся носителя</w:t>
      </w:r>
      <w:r w:rsidRPr="00246A16">
        <w:rPr>
          <w:rStyle w:val="FontStyle25"/>
          <w:b w:val="0"/>
          <w:sz w:val="24"/>
          <w:szCs w:val="24"/>
        </w:rPr>
        <w:t xml:space="preserve">ми наследственных свойств. Строение белков, каждой клеточки и ткани организма </w:t>
      </w:r>
      <w:r w:rsidR="00606BC2">
        <w:rPr>
          <w:rStyle w:val="FontStyle25"/>
          <w:b w:val="0"/>
          <w:sz w:val="24"/>
          <w:szCs w:val="24"/>
        </w:rPr>
        <w:t>отличается боль</w:t>
      </w:r>
      <w:r w:rsidRPr="00246A16">
        <w:rPr>
          <w:rStyle w:val="FontStyle25"/>
          <w:b w:val="0"/>
          <w:sz w:val="24"/>
          <w:szCs w:val="24"/>
        </w:rPr>
        <w:t>шим разнообразием и вместе с тем строгим постоянством. В то же время бесчисленное множество различных видов белков, с которыми мы встречаемся в животных и растительных организмах, построено всего лишь из 20 распространенных в природе аминокислот, сочетание которых в молекулах белка может обусловить их огромное разнообразие.</w:t>
      </w:r>
    </w:p>
    <w:p w:rsidR="00803D0A" w:rsidRPr="00246A16" w:rsidRDefault="00B5481A" w:rsidP="00056279">
      <w:pPr>
        <w:ind w:firstLine="720"/>
        <w:jc w:val="both"/>
        <w:rPr>
          <w:rStyle w:val="FontStyle22"/>
          <w:b w:val="0"/>
          <w:sz w:val="24"/>
          <w:szCs w:val="24"/>
        </w:rPr>
      </w:pPr>
      <w:r w:rsidRPr="00246A16">
        <w:rPr>
          <w:rStyle w:val="FontStyle25"/>
          <w:b w:val="0"/>
          <w:sz w:val="24"/>
          <w:szCs w:val="24"/>
        </w:rPr>
        <w:t xml:space="preserve">Несмотря на то, что белки составляют </w:t>
      </w:r>
      <w:r w:rsidR="00606BC2">
        <w:rPr>
          <w:rStyle w:val="FontStyle25"/>
          <w:b w:val="0"/>
          <w:sz w:val="24"/>
          <w:szCs w:val="24"/>
        </w:rPr>
        <w:t>1/4</w:t>
      </w:r>
      <w:r w:rsidRPr="00246A16">
        <w:rPr>
          <w:rStyle w:val="FontStyle25"/>
          <w:b w:val="0"/>
          <w:sz w:val="24"/>
          <w:szCs w:val="24"/>
        </w:rPr>
        <w:t xml:space="preserve"> ч</w:t>
      </w:r>
      <w:r w:rsidR="00606BC2">
        <w:rPr>
          <w:rStyle w:val="FontStyle25"/>
          <w:b w:val="0"/>
          <w:sz w:val="24"/>
          <w:szCs w:val="24"/>
        </w:rPr>
        <w:t xml:space="preserve">асть человеческого тела и около 2/3 </w:t>
      </w:r>
      <w:r w:rsidRPr="00246A16">
        <w:rPr>
          <w:rStyle w:val="FontStyle25"/>
          <w:b w:val="0"/>
          <w:sz w:val="24"/>
          <w:szCs w:val="24"/>
        </w:rPr>
        <w:t>его плотного остатка, организм обладает лишь незначительными белковыми резерв</w:t>
      </w:r>
      <w:r w:rsidR="00606BC2">
        <w:rPr>
          <w:rStyle w:val="FontStyle25"/>
          <w:b w:val="0"/>
          <w:sz w:val="24"/>
          <w:szCs w:val="24"/>
        </w:rPr>
        <w:t>ами. Единственным источником об</w:t>
      </w:r>
      <w:r w:rsidRPr="00246A16">
        <w:rPr>
          <w:rStyle w:val="FontStyle25"/>
          <w:b w:val="0"/>
          <w:sz w:val="24"/>
          <w:szCs w:val="24"/>
        </w:rPr>
        <w:t>разования белко</w:t>
      </w:r>
      <w:r w:rsidR="00606BC2">
        <w:rPr>
          <w:rStyle w:val="FontStyle25"/>
          <w:b w:val="0"/>
          <w:sz w:val="24"/>
          <w:szCs w:val="24"/>
        </w:rPr>
        <w:t>в в организме являются аминокис</w:t>
      </w:r>
      <w:r w:rsidRPr="00246A16">
        <w:rPr>
          <w:rStyle w:val="FontStyle25"/>
          <w:b w:val="0"/>
          <w:sz w:val="24"/>
          <w:szCs w:val="24"/>
        </w:rPr>
        <w:t>лоты белков пищи. Вот почему белки совершенно незаменимы в питании человека. О полноценности снабжения организма белком судят по показателям азотистого баланса. Белки являются единст</w:t>
      </w:r>
      <w:r w:rsidR="00D71F05" w:rsidRPr="00246A16">
        <w:t>венным источ</w:t>
      </w:r>
      <w:r w:rsidR="00FE4F58">
        <w:t>ником усвояемого организмом азо</w:t>
      </w:r>
      <w:r w:rsidR="00D71F05" w:rsidRPr="00246A16">
        <w:t>та. Учитывая количества поступающего с пищей и выделяющегося из организма азота, можно судить о благополучии или нарушении белкового обмена. В организме взрослых здоровых людей, как правило, имеет место азотистое равновесие, когда</w:t>
      </w:r>
      <w:r w:rsidR="00FE4F58">
        <w:t xml:space="preserve"> </w:t>
      </w:r>
      <w:r w:rsidR="00D71F05" w:rsidRPr="00246A16">
        <w:t>количество поступающего с пищей азота уравнивается с количеством азота, выделяемого из организма. У детей азотистый баланс характеризуется накоплением белков в теле (стимул рос</w:t>
      </w:r>
      <w:r w:rsidR="00061105" w:rsidRPr="00246A16">
        <w:rPr>
          <w:rStyle w:val="FontStyle22"/>
          <w:b w:val="0"/>
          <w:sz w:val="24"/>
          <w:szCs w:val="24"/>
        </w:rPr>
        <w:t>та), при этом количество поступающего с пищей азота значительн</w:t>
      </w:r>
      <w:r w:rsidR="00FE4F58">
        <w:rPr>
          <w:rStyle w:val="FontStyle22"/>
          <w:b w:val="0"/>
          <w:sz w:val="24"/>
          <w:szCs w:val="24"/>
        </w:rPr>
        <w:t>о превышает его выделение с про</w:t>
      </w:r>
      <w:r w:rsidR="00061105" w:rsidRPr="00246A16">
        <w:rPr>
          <w:rStyle w:val="FontStyle22"/>
          <w:b w:val="0"/>
          <w:sz w:val="24"/>
          <w:szCs w:val="24"/>
        </w:rPr>
        <w:t>дуктами распада. В этих случаях врачи говорят о положи</w:t>
      </w:r>
      <w:r w:rsidR="00FE4F58">
        <w:rPr>
          <w:rStyle w:val="FontStyle22"/>
          <w:b w:val="0"/>
          <w:sz w:val="24"/>
          <w:szCs w:val="24"/>
        </w:rPr>
        <w:t>тельном азотистом балансе. Поло</w:t>
      </w:r>
      <w:r w:rsidR="00061105" w:rsidRPr="00246A16">
        <w:rPr>
          <w:rStyle w:val="FontStyle22"/>
          <w:b w:val="0"/>
          <w:sz w:val="24"/>
          <w:szCs w:val="24"/>
        </w:rPr>
        <w:t>жительный азотистый баланс в организме ребенка, юноши и девушки является признаком здоровья.</w:t>
      </w:r>
    </w:p>
    <w:p w:rsidR="002C1B4A" w:rsidRPr="00B2523C" w:rsidRDefault="00B2523C" w:rsidP="001E68FE">
      <w:pPr>
        <w:ind w:firstLine="720"/>
        <w:jc w:val="both"/>
        <w:rPr>
          <w:rStyle w:val="FontStyle13"/>
        </w:rPr>
      </w:pPr>
      <w:r>
        <w:rPr>
          <w:rStyle w:val="FontStyle13"/>
        </w:rPr>
        <w:t xml:space="preserve">У людей, получающих недостаточное количество белка с пищей или у тяжелобольных, в организме которых белок усваивается плохо, наблюдается </w:t>
      </w:r>
      <w:r w:rsidR="002C1B4A" w:rsidRPr="00B2523C">
        <w:rPr>
          <w:rStyle w:val="FontStyle13"/>
        </w:rPr>
        <w:t>потеря а</w:t>
      </w:r>
      <w:r>
        <w:rPr>
          <w:rStyle w:val="FontStyle13"/>
        </w:rPr>
        <w:t>зота, то есть отрицательный азо</w:t>
      </w:r>
      <w:r w:rsidR="002C1B4A" w:rsidRPr="00B2523C">
        <w:rPr>
          <w:rStyle w:val="FontStyle13"/>
        </w:rPr>
        <w:t>тистый баланс.</w:t>
      </w:r>
    </w:p>
    <w:p w:rsidR="002C1B4A" w:rsidRPr="00246A16" w:rsidRDefault="002C1B4A" w:rsidP="001E68FE">
      <w:pPr>
        <w:ind w:firstLine="720"/>
        <w:jc w:val="both"/>
        <w:rPr>
          <w:rStyle w:val="FontStyle13"/>
        </w:rPr>
      </w:pPr>
      <w:r w:rsidRPr="00B2523C">
        <w:rPr>
          <w:rStyle w:val="FontStyle13"/>
        </w:rPr>
        <w:t>Каковы же п</w:t>
      </w:r>
      <w:r w:rsidR="001E68FE">
        <w:rPr>
          <w:rStyle w:val="FontStyle13"/>
        </w:rPr>
        <w:t>отребности человека в белке? Не</w:t>
      </w:r>
      <w:r w:rsidRPr="00B2523C">
        <w:rPr>
          <w:rStyle w:val="FontStyle13"/>
        </w:rPr>
        <w:t>редко за эту в</w:t>
      </w:r>
      <w:r w:rsidR="001E68FE">
        <w:rPr>
          <w:rStyle w:val="FontStyle13"/>
        </w:rPr>
        <w:t>еличину предлагают принимать ми</w:t>
      </w:r>
      <w:r w:rsidRPr="00B2523C">
        <w:rPr>
          <w:rStyle w:val="FontStyle13"/>
        </w:rPr>
        <w:t>нимальную</w:t>
      </w:r>
      <w:r w:rsidRPr="00246A16">
        <w:rPr>
          <w:rStyle w:val="FontStyle13"/>
        </w:rPr>
        <w:t xml:space="preserve"> норму белка, нео</w:t>
      </w:r>
      <w:r w:rsidR="001E68FE">
        <w:rPr>
          <w:rStyle w:val="FontStyle13"/>
        </w:rPr>
        <w:t>бходимую для под</w:t>
      </w:r>
      <w:r w:rsidRPr="00246A16">
        <w:rPr>
          <w:rStyle w:val="FontStyle13"/>
        </w:rPr>
        <w:t>держания азотис</w:t>
      </w:r>
      <w:r w:rsidR="001E68FE">
        <w:rPr>
          <w:rStyle w:val="FontStyle13"/>
        </w:rPr>
        <w:t>того равновесия в организме, ни</w:t>
      </w:r>
      <w:r w:rsidRPr="00246A16">
        <w:rPr>
          <w:rStyle w:val="FontStyle13"/>
        </w:rPr>
        <w:t>же которой но</w:t>
      </w:r>
      <w:r w:rsidR="001E68FE">
        <w:rPr>
          <w:rStyle w:val="FontStyle13"/>
        </w:rPr>
        <w:t>рмальная жизнедеятельность чело</w:t>
      </w:r>
      <w:r w:rsidRPr="00246A16">
        <w:rPr>
          <w:rStyle w:val="FontStyle13"/>
        </w:rPr>
        <w:t>века невозможна. Для взрослого человека эта минимальная но</w:t>
      </w:r>
      <w:r w:rsidR="001E68FE">
        <w:rPr>
          <w:rStyle w:val="FontStyle13"/>
        </w:rPr>
        <w:t>рма составляет всего 40—50 г ус</w:t>
      </w:r>
      <w:r w:rsidRPr="00246A16">
        <w:rPr>
          <w:rStyle w:val="FontStyle13"/>
        </w:rPr>
        <w:t xml:space="preserve">вояемого белка в день. Нет нужды доказывать, что эта величина </w:t>
      </w:r>
      <w:r w:rsidR="001E68FE">
        <w:rPr>
          <w:rStyle w:val="FontStyle13"/>
        </w:rPr>
        <w:t>намного ниже оптимальных потреб</w:t>
      </w:r>
      <w:r w:rsidRPr="00246A16">
        <w:rPr>
          <w:rStyle w:val="FontStyle13"/>
        </w:rPr>
        <w:t>ностей орган</w:t>
      </w:r>
      <w:r w:rsidR="001E68FE">
        <w:rPr>
          <w:rStyle w:val="FontStyle13"/>
        </w:rPr>
        <w:t>изма. При их определении необхо</w:t>
      </w:r>
      <w:r w:rsidRPr="00246A16">
        <w:rPr>
          <w:rStyle w:val="FontStyle13"/>
        </w:rPr>
        <w:t xml:space="preserve">димо исходить </w:t>
      </w:r>
      <w:r w:rsidR="001E68FE">
        <w:rPr>
          <w:rStyle w:val="FontStyle13"/>
        </w:rPr>
        <w:t>из интенсивности процесса обнов</w:t>
      </w:r>
      <w:r w:rsidRPr="00246A16">
        <w:rPr>
          <w:rStyle w:val="FontStyle13"/>
        </w:rPr>
        <w:t>ления белков в тканях организма, которая зависит как от индивидуальных особенностей организма, пола, возраста, роста, веса и т. п</w:t>
      </w:r>
      <w:r w:rsidR="001E68FE">
        <w:rPr>
          <w:rStyle w:val="FontStyle13"/>
        </w:rPr>
        <w:t>., так и от харак</w:t>
      </w:r>
      <w:r w:rsidRPr="00246A16">
        <w:rPr>
          <w:rStyle w:val="FontStyle13"/>
        </w:rPr>
        <w:t>тера деятельно</w:t>
      </w:r>
      <w:r w:rsidR="001E68FE">
        <w:rPr>
          <w:rStyle w:val="FontStyle13"/>
        </w:rPr>
        <w:t>сти человека, обеспечения иммун</w:t>
      </w:r>
      <w:r w:rsidRPr="00246A16">
        <w:rPr>
          <w:rStyle w:val="FontStyle13"/>
        </w:rPr>
        <w:t>ных реакций, связанных с защитой организма от инфекций и т. п. Показано, что если работа не связана с инте</w:t>
      </w:r>
      <w:r w:rsidR="001E68FE">
        <w:rPr>
          <w:rStyle w:val="FontStyle13"/>
        </w:rPr>
        <w:t>нсивным физическим трудом, орга</w:t>
      </w:r>
      <w:r w:rsidRPr="00246A16">
        <w:rPr>
          <w:rStyle w:val="FontStyle13"/>
        </w:rPr>
        <w:t>низм взрослого человека в среднем нуждается в получении с пищей примерно 1—1,2 г белка на 1 кг веса тела. Это означает, что человек, весящий 70—75 кг, должен получать от 70 до 90 г белка в сутки.</w:t>
      </w:r>
    </w:p>
    <w:p w:rsidR="00267956" w:rsidRPr="00246A16" w:rsidRDefault="002C1B4A" w:rsidP="001E68FE">
      <w:pPr>
        <w:ind w:firstLine="720"/>
        <w:jc w:val="both"/>
        <w:rPr>
          <w:rStyle w:val="FontStyle13"/>
        </w:rPr>
      </w:pPr>
      <w:r w:rsidRPr="00246A16">
        <w:rPr>
          <w:rStyle w:val="FontStyle13"/>
        </w:rPr>
        <w:t>С увеличением интенсивности физического тру</w:t>
      </w:r>
      <w:r w:rsidRPr="00246A16">
        <w:rPr>
          <w:rStyle w:val="FontStyle13"/>
        </w:rPr>
        <w:softHyphen/>
        <w:t>да возрастают и потребности организма в</w:t>
      </w:r>
      <w:r w:rsidR="00267956" w:rsidRPr="00246A16">
        <w:rPr>
          <w:rStyle w:val="FontStyle24"/>
        </w:rPr>
        <w:t xml:space="preserve"> </w:t>
      </w:r>
      <w:r w:rsidR="00267956" w:rsidRPr="00246A16">
        <w:rPr>
          <w:rStyle w:val="FontStyle13"/>
        </w:rPr>
        <w:t>белке.</w:t>
      </w:r>
      <w:r w:rsidR="00267956" w:rsidRPr="00246A16">
        <w:rPr>
          <w:rStyle w:val="FontStyle24"/>
        </w:rPr>
        <w:t xml:space="preserve"> </w:t>
      </w:r>
      <w:r w:rsidR="00267956" w:rsidRPr="00246A16">
        <w:rPr>
          <w:rStyle w:val="FontStyle13"/>
        </w:rPr>
        <w:t>Потребность в белке для различных групп насе</w:t>
      </w:r>
      <w:r w:rsidR="00267956" w:rsidRPr="00246A16">
        <w:rPr>
          <w:rStyle w:val="FontStyle13"/>
        </w:rPr>
        <w:softHyphen/>
        <w:t>ления приведена в таблице. Потребность растуще</w:t>
      </w:r>
      <w:r w:rsidR="00267956" w:rsidRPr="00246A16">
        <w:rPr>
          <w:rStyle w:val="FontStyle13"/>
        </w:rPr>
        <w:softHyphen/>
        <w:t>го организма в белке значительно выше и зависит от возраста. На первом году жизни ребенок дол</w:t>
      </w:r>
      <w:r w:rsidR="00267956" w:rsidRPr="00246A16">
        <w:rPr>
          <w:rStyle w:val="FontStyle13"/>
        </w:rPr>
        <w:softHyphen/>
        <w:t>жен получать не менее 3—4 г белка на 1 кг веса. В последующие годы эта величина постепенно снижается.</w:t>
      </w:r>
    </w:p>
    <w:p w:rsidR="00267956" w:rsidRPr="00246A16" w:rsidRDefault="00267956" w:rsidP="001E68FE">
      <w:pPr>
        <w:ind w:firstLine="720"/>
        <w:jc w:val="both"/>
        <w:rPr>
          <w:rStyle w:val="FontStyle13"/>
        </w:rPr>
      </w:pPr>
      <w:r w:rsidRPr="00246A16">
        <w:rPr>
          <w:rStyle w:val="FontStyle13"/>
        </w:rPr>
        <w:t>Нередко возникает вопрос: равноценны ли для человеческого организма белки, содержащиеся в различных продуктах питания? Безусловно, неравноценны. В настоящее время доказано, что пищевая ценность белков различных видов зависит от их аминокислотного состава. Наибольшее значение для определения полноты усвоения белков из 20 аминокислот имеют лишь 8, которые являются незаменимыми в питании для взрослого человека (и на одну больше для ребенка раннего возраста).</w:t>
      </w:r>
    </w:p>
    <w:p w:rsidR="00A042F5" w:rsidRPr="00246A16" w:rsidRDefault="00267956" w:rsidP="001E68FE">
      <w:pPr>
        <w:ind w:firstLine="720"/>
        <w:jc w:val="both"/>
        <w:rPr>
          <w:rStyle w:val="FontStyle18"/>
          <w:sz w:val="24"/>
          <w:szCs w:val="24"/>
        </w:rPr>
      </w:pPr>
      <w:r w:rsidRPr="00246A16">
        <w:rPr>
          <w:rStyle w:val="FontStyle13"/>
        </w:rPr>
        <w:t>Незамени</w:t>
      </w:r>
      <w:r w:rsidR="001E68FE">
        <w:rPr>
          <w:rStyle w:val="FontStyle13"/>
        </w:rPr>
        <w:t>мые аминокислоты не синтезируют</w:t>
      </w:r>
      <w:r w:rsidRPr="00246A16">
        <w:rPr>
          <w:rStyle w:val="FontStyle13"/>
        </w:rPr>
        <w:t>ся в организме и</w:t>
      </w:r>
      <w:r w:rsidR="001E68FE">
        <w:rPr>
          <w:rStyle w:val="FontStyle13"/>
        </w:rPr>
        <w:t xml:space="preserve"> должны обязательно в определен</w:t>
      </w:r>
      <w:r w:rsidRPr="00246A16">
        <w:rPr>
          <w:rStyle w:val="FontStyle13"/>
        </w:rPr>
        <w:t>ных количествах поступать в организм с пищей. В соответств</w:t>
      </w:r>
      <w:r w:rsidR="001E68FE">
        <w:rPr>
          <w:rStyle w:val="FontStyle13"/>
        </w:rPr>
        <w:t>ии с концепцией сбалансированно</w:t>
      </w:r>
      <w:r w:rsidRPr="00246A16">
        <w:rPr>
          <w:rStyle w:val="FontStyle13"/>
        </w:rPr>
        <w:t>го питания можно назвать следующие величины, характеризующие минимальные потребности в каждой из незаменимых аминокис</w:t>
      </w:r>
      <w:r w:rsidR="001E68FE">
        <w:rPr>
          <w:rStyle w:val="FontStyle13"/>
        </w:rPr>
        <w:t>лот для орга</w:t>
      </w:r>
      <w:r w:rsidRPr="00246A16">
        <w:rPr>
          <w:rStyle w:val="FontStyle13"/>
        </w:rPr>
        <w:t>низма взрослого</w:t>
      </w:r>
      <w:r w:rsidR="001E68FE">
        <w:rPr>
          <w:rStyle w:val="FontStyle13"/>
        </w:rPr>
        <w:t xml:space="preserve"> человека и их оптимальные соот</w:t>
      </w:r>
      <w:r w:rsidRPr="00246A16">
        <w:rPr>
          <w:rStyle w:val="FontStyle13"/>
        </w:rPr>
        <w:t>ношения, об</w:t>
      </w:r>
      <w:r w:rsidR="001E68FE">
        <w:rPr>
          <w:rStyle w:val="FontStyle13"/>
        </w:rPr>
        <w:t>еспечивающие полноту использова</w:t>
      </w:r>
      <w:r w:rsidRPr="00246A16">
        <w:rPr>
          <w:rStyle w:val="FontStyle13"/>
        </w:rPr>
        <w:t>ния белка.</w:t>
      </w:r>
      <w:r w:rsidR="00A042F5" w:rsidRPr="00246A16">
        <w:rPr>
          <w:noProof/>
        </w:rPr>
        <w:t xml:space="preserve"> </w:t>
      </w:r>
      <w:r w:rsidR="00A042F5" w:rsidRPr="00246A16">
        <w:rPr>
          <w:rStyle w:val="FontStyle18"/>
          <w:sz w:val="24"/>
          <w:szCs w:val="24"/>
        </w:rPr>
        <w:t>Иными сл</w:t>
      </w:r>
      <w:r w:rsidR="001E68FE">
        <w:rPr>
          <w:rStyle w:val="FontStyle18"/>
          <w:sz w:val="24"/>
          <w:szCs w:val="24"/>
        </w:rPr>
        <w:t>овами, полное усвоение белка пи</w:t>
      </w:r>
      <w:r w:rsidR="00A042F5" w:rsidRPr="00246A16">
        <w:rPr>
          <w:rStyle w:val="FontStyle18"/>
          <w:sz w:val="24"/>
          <w:szCs w:val="24"/>
        </w:rPr>
        <w:t>щи может быть достигнуто только при указанных в таблице</w:t>
      </w:r>
      <w:r w:rsidR="001E68FE">
        <w:rPr>
          <w:rStyle w:val="FontStyle18"/>
          <w:sz w:val="24"/>
          <w:szCs w:val="24"/>
        </w:rPr>
        <w:t xml:space="preserve"> №4</w:t>
      </w:r>
      <w:r w:rsidR="00A042F5" w:rsidRPr="00246A16">
        <w:rPr>
          <w:rStyle w:val="FontStyle18"/>
          <w:sz w:val="24"/>
          <w:szCs w:val="24"/>
        </w:rPr>
        <w:t xml:space="preserve"> соотношениях незаменимых аминокислот, т. е. </w:t>
      </w:r>
      <w:r w:rsidR="001E68FE">
        <w:rPr>
          <w:rStyle w:val="FontStyle18"/>
          <w:sz w:val="24"/>
          <w:szCs w:val="24"/>
        </w:rPr>
        <w:t>характеризующих их сбаланси</w:t>
      </w:r>
      <w:r w:rsidR="00A042F5" w:rsidRPr="00246A16">
        <w:rPr>
          <w:rStyle w:val="FontStyle18"/>
          <w:sz w:val="24"/>
          <w:szCs w:val="24"/>
        </w:rPr>
        <w:t>рованность. Е</w:t>
      </w:r>
      <w:r w:rsidR="001E68FE">
        <w:rPr>
          <w:rStyle w:val="FontStyle18"/>
          <w:sz w:val="24"/>
          <w:szCs w:val="24"/>
        </w:rPr>
        <w:t>сли какой-либо из названных ами</w:t>
      </w:r>
      <w:r w:rsidR="00A042F5" w:rsidRPr="00246A16">
        <w:rPr>
          <w:rStyle w:val="FontStyle18"/>
          <w:sz w:val="24"/>
          <w:szCs w:val="24"/>
        </w:rPr>
        <w:t>нокислот в белк</w:t>
      </w:r>
      <w:r w:rsidR="001E68FE">
        <w:rPr>
          <w:rStyle w:val="FontStyle18"/>
          <w:sz w:val="24"/>
          <w:szCs w:val="24"/>
        </w:rPr>
        <w:t>ах пищи будет меньше, чем указа</w:t>
      </w:r>
      <w:r w:rsidR="00A042F5" w:rsidRPr="00246A16">
        <w:rPr>
          <w:rStyle w:val="FontStyle18"/>
          <w:sz w:val="24"/>
          <w:szCs w:val="24"/>
        </w:rPr>
        <w:t>но в таблице, то и другие аминокислоты не могут быть полност</w:t>
      </w:r>
      <w:r w:rsidR="001E68FE">
        <w:rPr>
          <w:rStyle w:val="FontStyle18"/>
          <w:sz w:val="24"/>
          <w:szCs w:val="24"/>
        </w:rPr>
        <w:t>ью использованы организмом. Зна</w:t>
      </w:r>
      <w:r w:rsidR="00A042F5" w:rsidRPr="00246A16">
        <w:rPr>
          <w:rStyle w:val="FontStyle18"/>
          <w:sz w:val="24"/>
          <w:szCs w:val="24"/>
        </w:rPr>
        <w:t>чение дефицита определенной аминокислоты при синтезе белка может быть представлено более ясно по аналогии с производством какого-либо изделия, когда в</w:t>
      </w:r>
      <w:r w:rsidR="001E68FE">
        <w:rPr>
          <w:rStyle w:val="FontStyle18"/>
          <w:sz w:val="24"/>
          <w:szCs w:val="24"/>
        </w:rPr>
        <w:t>озникает нехватка одной из дета</w:t>
      </w:r>
      <w:r w:rsidR="00A042F5" w:rsidRPr="00246A16">
        <w:rPr>
          <w:rStyle w:val="FontStyle18"/>
          <w:sz w:val="24"/>
          <w:szCs w:val="24"/>
        </w:rPr>
        <w:t>лей, необходи</w:t>
      </w:r>
      <w:r w:rsidR="001E68FE">
        <w:rPr>
          <w:rStyle w:val="FontStyle18"/>
          <w:sz w:val="24"/>
          <w:szCs w:val="24"/>
        </w:rPr>
        <w:t>мой для сборки. При этом количе</w:t>
      </w:r>
      <w:r w:rsidR="00A042F5" w:rsidRPr="00246A16">
        <w:rPr>
          <w:rStyle w:val="FontStyle18"/>
          <w:sz w:val="24"/>
          <w:szCs w:val="24"/>
        </w:rPr>
        <w:t>ства выпуска</w:t>
      </w:r>
      <w:r w:rsidR="001E68FE">
        <w:rPr>
          <w:rStyle w:val="FontStyle18"/>
          <w:sz w:val="24"/>
          <w:szCs w:val="24"/>
        </w:rPr>
        <w:t>емых заводом изделий определяют</w:t>
      </w:r>
      <w:r w:rsidR="00A042F5" w:rsidRPr="00246A16">
        <w:rPr>
          <w:rStyle w:val="FontStyle18"/>
          <w:sz w:val="24"/>
          <w:szCs w:val="24"/>
        </w:rPr>
        <w:t>ся не общим количеством детал</w:t>
      </w:r>
      <w:r w:rsidR="001E68FE">
        <w:rPr>
          <w:rStyle w:val="FontStyle18"/>
          <w:sz w:val="24"/>
          <w:szCs w:val="24"/>
        </w:rPr>
        <w:t>ей, а их комп</w:t>
      </w:r>
      <w:r w:rsidR="00A042F5" w:rsidRPr="00246A16">
        <w:rPr>
          <w:rStyle w:val="FontStyle18"/>
          <w:sz w:val="24"/>
          <w:szCs w:val="24"/>
        </w:rPr>
        <w:t>лектностью. Аналогичная комплектность, но в отношени</w:t>
      </w:r>
      <w:r w:rsidR="001E68FE">
        <w:rPr>
          <w:rStyle w:val="FontStyle18"/>
          <w:sz w:val="24"/>
          <w:szCs w:val="24"/>
        </w:rPr>
        <w:t>и незаменимых аминокислот, долж</w:t>
      </w:r>
      <w:r w:rsidR="00A042F5" w:rsidRPr="00246A16">
        <w:rPr>
          <w:rStyle w:val="FontStyle18"/>
          <w:sz w:val="24"/>
          <w:szCs w:val="24"/>
        </w:rPr>
        <w:t>на соблюдаться при синтезе белков в организме.</w:t>
      </w:r>
    </w:p>
    <w:p w:rsidR="00A042F5" w:rsidRPr="00246A16" w:rsidRDefault="00A042F5" w:rsidP="00060F11">
      <w:pPr>
        <w:ind w:firstLine="720"/>
        <w:jc w:val="both"/>
        <w:rPr>
          <w:rStyle w:val="FontStyle18"/>
          <w:sz w:val="24"/>
          <w:szCs w:val="24"/>
        </w:rPr>
      </w:pPr>
      <w:r w:rsidRPr="00246A16">
        <w:rPr>
          <w:rStyle w:val="FontStyle18"/>
          <w:sz w:val="24"/>
          <w:szCs w:val="24"/>
        </w:rPr>
        <w:t>Оценивая с э</w:t>
      </w:r>
      <w:r w:rsidR="00F5746E">
        <w:rPr>
          <w:rStyle w:val="FontStyle18"/>
          <w:sz w:val="24"/>
          <w:szCs w:val="24"/>
        </w:rPr>
        <w:t>той точки зрения огромное разно</w:t>
      </w:r>
      <w:r w:rsidRPr="00246A16">
        <w:rPr>
          <w:rStyle w:val="FontStyle18"/>
          <w:sz w:val="24"/>
          <w:szCs w:val="24"/>
        </w:rPr>
        <w:t>образие белков</w:t>
      </w:r>
      <w:r w:rsidR="00F5746E">
        <w:rPr>
          <w:rStyle w:val="FontStyle18"/>
          <w:sz w:val="24"/>
          <w:szCs w:val="24"/>
        </w:rPr>
        <w:t>, содержащихся в продуктах пита</w:t>
      </w:r>
      <w:r w:rsidRPr="00246A16">
        <w:rPr>
          <w:rStyle w:val="FontStyle18"/>
          <w:sz w:val="24"/>
          <w:szCs w:val="24"/>
        </w:rPr>
        <w:t>ния, мы должны будем признать их выраженную неравноценность. Изучение аминокислотного состава различных продуктов показало, что белки животного происхождения больше соответствуют структуре челове</w:t>
      </w:r>
      <w:r w:rsidR="00F5746E">
        <w:rPr>
          <w:rStyle w:val="FontStyle18"/>
          <w:sz w:val="24"/>
          <w:szCs w:val="24"/>
        </w:rPr>
        <w:t>ческого тела. Более того, амино</w:t>
      </w:r>
      <w:r w:rsidRPr="00246A16">
        <w:rPr>
          <w:rStyle w:val="FontStyle18"/>
          <w:sz w:val="24"/>
          <w:szCs w:val="24"/>
        </w:rPr>
        <w:t>кислотный сост</w:t>
      </w:r>
      <w:r w:rsidR="00F5746E">
        <w:rPr>
          <w:rStyle w:val="FontStyle18"/>
          <w:sz w:val="24"/>
          <w:szCs w:val="24"/>
        </w:rPr>
        <w:t>ав белков яиц был принят за иде</w:t>
      </w:r>
      <w:r w:rsidRPr="00246A16">
        <w:rPr>
          <w:rStyle w:val="FontStyle18"/>
          <w:sz w:val="24"/>
          <w:szCs w:val="24"/>
        </w:rPr>
        <w:t xml:space="preserve">альный, так как их усвоение организмом человека приближается </w:t>
      </w:r>
      <w:r w:rsidR="00F5746E">
        <w:rPr>
          <w:rStyle w:val="FontStyle18"/>
          <w:sz w:val="24"/>
          <w:szCs w:val="24"/>
        </w:rPr>
        <w:t>к 100%. Очень высока степень ус</w:t>
      </w:r>
      <w:r w:rsidRPr="00246A16">
        <w:rPr>
          <w:rStyle w:val="FontStyle18"/>
          <w:sz w:val="24"/>
          <w:szCs w:val="24"/>
        </w:rPr>
        <w:t>воения и друг</w:t>
      </w:r>
      <w:r w:rsidR="00F5746E">
        <w:rPr>
          <w:rStyle w:val="FontStyle18"/>
          <w:sz w:val="24"/>
          <w:szCs w:val="24"/>
        </w:rPr>
        <w:t>их продуктов животного происхож</w:t>
      </w:r>
      <w:r w:rsidRPr="00246A16">
        <w:rPr>
          <w:rStyle w:val="FontStyle18"/>
          <w:sz w:val="24"/>
          <w:szCs w:val="24"/>
        </w:rPr>
        <w:t>дения: молока (75—80%), мяса (70—75%), рыбы (70—80%) и т. д.</w:t>
      </w:r>
    </w:p>
    <w:p w:rsidR="00A042F5" w:rsidRPr="00246A16" w:rsidRDefault="00A042F5" w:rsidP="00EF0963">
      <w:pPr>
        <w:ind w:firstLine="720"/>
        <w:jc w:val="both"/>
        <w:rPr>
          <w:rStyle w:val="FontStyle18"/>
          <w:sz w:val="24"/>
          <w:szCs w:val="24"/>
        </w:rPr>
      </w:pPr>
      <w:r w:rsidRPr="00246A16">
        <w:rPr>
          <w:rStyle w:val="FontStyle18"/>
          <w:sz w:val="24"/>
          <w:szCs w:val="24"/>
        </w:rPr>
        <w:t>В то же время, как явствует из таблицы</w:t>
      </w:r>
      <w:r w:rsidR="00F5746E">
        <w:rPr>
          <w:rStyle w:val="FontStyle18"/>
          <w:sz w:val="24"/>
          <w:szCs w:val="24"/>
        </w:rPr>
        <w:t xml:space="preserve"> №5</w:t>
      </w:r>
      <w:r w:rsidRPr="00246A16">
        <w:rPr>
          <w:rStyle w:val="FontStyle18"/>
          <w:sz w:val="24"/>
          <w:szCs w:val="24"/>
        </w:rPr>
        <w:t>, многие растительные продукты, особенно злаковые, со</w:t>
      </w:r>
      <w:r w:rsidR="00EF0963">
        <w:rPr>
          <w:rStyle w:val="FontStyle18"/>
          <w:sz w:val="24"/>
          <w:szCs w:val="24"/>
        </w:rPr>
        <w:t>держат белки пониженной биологи</w:t>
      </w:r>
      <w:r w:rsidRPr="00246A16">
        <w:rPr>
          <w:rStyle w:val="FontStyle18"/>
          <w:sz w:val="24"/>
          <w:szCs w:val="24"/>
        </w:rPr>
        <w:t>ческой ценности: в кукурузе, например, обнаружен значительный дефицит лизина и триптофана, в пшенице — лизина и треонина. В большинстве растительн</w:t>
      </w:r>
      <w:r w:rsidR="00EF0963">
        <w:rPr>
          <w:rStyle w:val="FontStyle18"/>
          <w:sz w:val="24"/>
          <w:szCs w:val="24"/>
        </w:rPr>
        <w:t>ых материалов обнаруживается не</w:t>
      </w:r>
      <w:r w:rsidRPr="00246A16">
        <w:rPr>
          <w:rStyle w:val="FontStyle18"/>
          <w:sz w:val="24"/>
          <w:szCs w:val="24"/>
        </w:rPr>
        <w:t>достаток серусодержащих аминокислот. Таким образом, в питании значительной части населения земного шара отмечается определенный дефицит трех аминокис</w:t>
      </w:r>
      <w:r w:rsidR="00EF0963">
        <w:rPr>
          <w:rStyle w:val="FontStyle18"/>
          <w:sz w:val="24"/>
          <w:szCs w:val="24"/>
        </w:rPr>
        <w:t>лот: лизина, триптофана и метио</w:t>
      </w:r>
      <w:r w:rsidRPr="00246A16">
        <w:rPr>
          <w:rStyle w:val="FontStyle18"/>
          <w:sz w:val="24"/>
          <w:szCs w:val="24"/>
        </w:rPr>
        <w:t>нина, которые в известной мере лимитируют усвоение пищи.</w:t>
      </w:r>
    </w:p>
    <w:p w:rsidR="00A042F5" w:rsidRPr="00246A16" w:rsidRDefault="00A042F5" w:rsidP="00EF0963">
      <w:pPr>
        <w:ind w:firstLine="720"/>
        <w:jc w:val="both"/>
        <w:rPr>
          <w:rStyle w:val="FontStyle18"/>
          <w:sz w:val="24"/>
          <w:szCs w:val="24"/>
        </w:rPr>
      </w:pPr>
      <w:r w:rsidRPr="00246A16">
        <w:rPr>
          <w:rStyle w:val="FontStyle18"/>
          <w:sz w:val="24"/>
          <w:szCs w:val="24"/>
        </w:rPr>
        <w:t>Знание особенностей аминокислотных составов различных продуктов позволяет значительно более рационально использовать для удовлетворения амино</w:t>
      </w:r>
      <w:r w:rsidR="00EF0963">
        <w:rPr>
          <w:rStyle w:val="FontStyle18"/>
          <w:sz w:val="24"/>
          <w:szCs w:val="24"/>
        </w:rPr>
        <w:t>кислотных потребностей человече</w:t>
      </w:r>
      <w:r w:rsidRPr="00246A16">
        <w:rPr>
          <w:rStyle w:val="FontStyle18"/>
          <w:sz w:val="24"/>
          <w:szCs w:val="24"/>
        </w:rPr>
        <w:t>ского организма комбинации пищевых продуктов по принципу взаимного дополнения лимитирующих их биологическую ценность аминокислот. С этой точки зрения благоприятными являются сочетания растительных и молочных продуктов. Даже столь простое и широко используемое сочетание ломтя пшеничного хлеба со стаканом молока делает их суммарную аминокислотную формулу значительно более благоприятной, чем при раздельном потреблении тех же продуктов.</w:t>
      </w:r>
    </w:p>
    <w:p w:rsidR="007D547D" w:rsidRPr="00246A16" w:rsidRDefault="008A5A59" w:rsidP="00EF0963">
      <w:pPr>
        <w:ind w:firstLine="720"/>
        <w:jc w:val="both"/>
        <w:rPr>
          <w:rStyle w:val="FontStyle18"/>
          <w:sz w:val="24"/>
          <w:szCs w:val="24"/>
        </w:rPr>
      </w:pPr>
      <w:r w:rsidRPr="00EF0963">
        <w:rPr>
          <w:rStyle w:val="FontStyle17"/>
          <w:i/>
          <w:sz w:val="24"/>
          <w:szCs w:val="24"/>
        </w:rPr>
        <w:t>Жиры.</w:t>
      </w:r>
      <w:r w:rsidRPr="00246A16">
        <w:rPr>
          <w:rStyle w:val="FontStyle17"/>
          <w:sz w:val="24"/>
          <w:szCs w:val="24"/>
        </w:rPr>
        <w:t xml:space="preserve"> </w:t>
      </w:r>
      <w:r w:rsidRPr="00246A16">
        <w:rPr>
          <w:rStyle w:val="FontStyle18"/>
          <w:sz w:val="24"/>
          <w:szCs w:val="24"/>
        </w:rPr>
        <w:t xml:space="preserve">Пищевые жиры являются подлинными концентратами энергии. При окислении в организме </w:t>
      </w:r>
      <w:r w:rsidR="007D547D" w:rsidRPr="00246A16">
        <w:rPr>
          <w:rStyle w:val="FontStyle18"/>
          <w:sz w:val="24"/>
          <w:szCs w:val="24"/>
        </w:rPr>
        <w:t xml:space="preserve">человека 1 г жира освобождается 9,3 ккал, т. е. в </w:t>
      </w:r>
      <w:r w:rsidR="007D547D" w:rsidRPr="00246A16">
        <w:rPr>
          <w:rStyle w:val="FontStyle16"/>
          <w:b w:val="0"/>
          <w:sz w:val="24"/>
          <w:szCs w:val="24"/>
        </w:rPr>
        <w:t>2</w:t>
      </w:r>
      <w:r w:rsidR="006154F0">
        <w:rPr>
          <w:rStyle w:val="FontStyle16"/>
          <w:b w:val="0"/>
          <w:sz w:val="24"/>
          <w:szCs w:val="24"/>
        </w:rPr>
        <w:t xml:space="preserve"> 1/4</w:t>
      </w:r>
      <w:r w:rsidR="007D547D" w:rsidRPr="00246A16">
        <w:rPr>
          <w:rStyle w:val="FontStyle16"/>
          <w:sz w:val="24"/>
          <w:szCs w:val="24"/>
        </w:rPr>
        <w:t xml:space="preserve"> </w:t>
      </w:r>
      <w:r w:rsidR="007D547D" w:rsidRPr="00246A16">
        <w:rPr>
          <w:rStyle w:val="FontStyle18"/>
          <w:sz w:val="24"/>
          <w:szCs w:val="24"/>
        </w:rPr>
        <w:t xml:space="preserve">раза больше, чем при окислении углеводов и </w:t>
      </w:r>
      <w:r w:rsidR="007D547D" w:rsidRPr="00246A16">
        <w:rPr>
          <w:rStyle w:val="FontStyle17"/>
          <w:b w:val="0"/>
          <w:sz w:val="24"/>
          <w:szCs w:val="24"/>
        </w:rPr>
        <w:t>белков</w:t>
      </w:r>
      <w:r w:rsidR="007D547D" w:rsidRPr="00246A16">
        <w:rPr>
          <w:rStyle w:val="FontStyle17"/>
          <w:sz w:val="24"/>
          <w:szCs w:val="24"/>
        </w:rPr>
        <w:t xml:space="preserve">. </w:t>
      </w:r>
      <w:r w:rsidR="007D547D" w:rsidRPr="00246A16">
        <w:rPr>
          <w:rStyle w:val="FontStyle18"/>
          <w:sz w:val="24"/>
          <w:szCs w:val="24"/>
        </w:rPr>
        <w:t>Однако жиры используются организмом не только в энергетических, но и пластических целях. Содержащиеся в них жирные кислоты утилизируются при формировании клеточных и субклеточных мембран, регулирующих все стороны жизнедеятельности организма. Часть этих жирных кислот являются незаменимыми, т. е. они не могут быть синтезированы в организме и, следовательно, без регулярного их поступления с пищей невозможно поддержание нормального состояния организма.</w:t>
      </w:r>
    </w:p>
    <w:p w:rsidR="007D547D" w:rsidRPr="00246A16" w:rsidRDefault="007D547D" w:rsidP="006154F0">
      <w:pPr>
        <w:ind w:firstLine="720"/>
        <w:jc w:val="both"/>
        <w:rPr>
          <w:rStyle w:val="FontStyle18"/>
          <w:sz w:val="24"/>
          <w:szCs w:val="24"/>
        </w:rPr>
      </w:pPr>
      <w:r w:rsidRPr="00246A16">
        <w:rPr>
          <w:rStyle w:val="FontStyle18"/>
          <w:sz w:val="24"/>
          <w:szCs w:val="24"/>
        </w:rPr>
        <w:t>Каковы же потребности человека в жирах?</w:t>
      </w:r>
    </w:p>
    <w:p w:rsidR="003D6C92" w:rsidRPr="00246A16" w:rsidRDefault="007D547D" w:rsidP="006154F0">
      <w:pPr>
        <w:ind w:firstLine="720"/>
        <w:jc w:val="both"/>
        <w:rPr>
          <w:rStyle w:val="FontStyle11"/>
          <w:b w:val="0"/>
          <w:sz w:val="24"/>
          <w:szCs w:val="24"/>
        </w:rPr>
      </w:pPr>
      <w:r w:rsidRPr="00246A16">
        <w:rPr>
          <w:rStyle w:val="FontStyle18"/>
          <w:sz w:val="24"/>
          <w:szCs w:val="24"/>
        </w:rPr>
        <w:t>Эти величины не являются столь же определенными, как для белковых веществ, так как значительная часть жировых компонентов тела может быть синтезирована в организме человека прежде</w:t>
      </w:r>
      <w:r w:rsidR="003D6C92" w:rsidRPr="00246A16">
        <w:rPr>
          <w:rStyle w:val="FontStyle18"/>
          <w:sz w:val="24"/>
          <w:szCs w:val="24"/>
        </w:rPr>
        <w:t xml:space="preserve"> </w:t>
      </w:r>
      <w:r w:rsidR="003D6C92" w:rsidRPr="00246A16">
        <w:rPr>
          <w:rStyle w:val="FontStyle11"/>
          <w:b w:val="0"/>
          <w:sz w:val="24"/>
          <w:szCs w:val="24"/>
        </w:rPr>
        <w:t>всего из углеводов. В то же время, как показали исследования, полное исключение жиров из питания приводит к серьезным нарушениям здоровья. Это связано с тем, что в жирах обнаружены незаменимые вещества, к числу которых относятся линолевая и арахидоновая кислоты, а также ряд жирорастворимых витаминов. Недостаток незаменимых жирных кислот в рационах питания приводит к задержке развития растущего организма, нарушениям структуры и функций клеточных мембран, сухости и воспалению кожных покровов, нарушению правильного протекания беременности и ряду других признаков расстройств здоровья.</w:t>
      </w:r>
    </w:p>
    <w:p w:rsidR="003D6C92" w:rsidRPr="00246A16" w:rsidRDefault="003D6C92" w:rsidP="006154F0">
      <w:pPr>
        <w:ind w:firstLine="720"/>
        <w:jc w:val="both"/>
        <w:rPr>
          <w:rStyle w:val="FontStyle11"/>
          <w:b w:val="0"/>
          <w:sz w:val="24"/>
          <w:szCs w:val="24"/>
        </w:rPr>
      </w:pPr>
      <w:r w:rsidRPr="00246A16">
        <w:rPr>
          <w:rStyle w:val="FontStyle11"/>
          <w:b w:val="0"/>
          <w:sz w:val="24"/>
          <w:szCs w:val="24"/>
        </w:rPr>
        <w:t>Минимальная потребность человека в линолевой и арахидоновой кислотах, как полагает большинство авторов, сравнительно невысока и соответствует 3—5 г в день. Однако, особенно для людей пожилого возраста, эту норму обычно существенно увеличивают — до 10 и даже до 15 г в день.</w:t>
      </w:r>
    </w:p>
    <w:p w:rsidR="003D6C92" w:rsidRPr="00246A16" w:rsidRDefault="006154F0" w:rsidP="006154F0">
      <w:pPr>
        <w:ind w:firstLine="720"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В</w:t>
      </w:r>
      <w:r w:rsidR="003D6C92" w:rsidRPr="00246A16">
        <w:rPr>
          <w:rStyle w:val="FontStyle11"/>
          <w:b w:val="0"/>
          <w:sz w:val="24"/>
          <w:szCs w:val="24"/>
        </w:rPr>
        <w:t xml:space="preserve"> природных продуктах наиболее распространена линолевая кислота. Много ее в таких растительных маслах, как подсолнечное, кукурузное, соевое и хлопковое. Гораздо беднее по содержанию линолевой кислоты оказалось оливковое масло. Содержание линолевой кислоты в животных жирах редко превышает 10—15%, совсем немного этой кислоты в сливочном масле (обычно менее 5%). Наиболее биологически ценная арахидоновая кислота обнаружена лишь в минимальных количествах только в некоторых животных продуктах, например свином сале; в растительн</w:t>
      </w:r>
      <w:r>
        <w:rPr>
          <w:rStyle w:val="FontStyle11"/>
          <w:b w:val="0"/>
          <w:sz w:val="24"/>
          <w:szCs w:val="24"/>
        </w:rPr>
        <w:t>ых же маслах она практически от</w:t>
      </w:r>
      <w:r w:rsidR="003D6C92" w:rsidRPr="00246A16">
        <w:rPr>
          <w:rStyle w:val="FontStyle11"/>
          <w:b w:val="0"/>
          <w:sz w:val="24"/>
          <w:szCs w:val="24"/>
        </w:rPr>
        <w:t>сутствует.</w:t>
      </w:r>
    </w:p>
    <w:p w:rsidR="003D6C92" w:rsidRPr="00246A16" w:rsidRDefault="003D6C92" w:rsidP="006154F0">
      <w:pPr>
        <w:ind w:firstLine="720"/>
        <w:jc w:val="both"/>
        <w:rPr>
          <w:rStyle w:val="FontStyle11"/>
          <w:b w:val="0"/>
          <w:sz w:val="24"/>
          <w:szCs w:val="24"/>
        </w:rPr>
      </w:pPr>
      <w:r w:rsidRPr="00246A16">
        <w:rPr>
          <w:rStyle w:val="FontStyle11"/>
          <w:b w:val="0"/>
          <w:sz w:val="24"/>
          <w:szCs w:val="24"/>
        </w:rPr>
        <w:t>Важно, что в организме человека и высших животных возможно образование арахидоновой кислоты из линолевой.</w:t>
      </w:r>
    </w:p>
    <w:p w:rsidR="003D6C92" w:rsidRPr="00246A16" w:rsidRDefault="003D6C92" w:rsidP="006154F0">
      <w:pPr>
        <w:ind w:firstLine="720"/>
        <w:jc w:val="both"/>
        <w:rPr>
          <w:rStyle w:val="FontStyle11"/>
          <w:b w:val="0"/>
          <w:sz w:val="24"/>
          <w:szCs w:val="24"/>
        </w:rPr>
      </w:pPr>
      <w:r w:rsidRPr="00246A16">
        <w:rPr>
          <w:rStyle w:val="FontStyle11"/>
          <w:b w:val="0"/>
          <w:sz w:val="24"/>
          <w:szCs w:val="24"/>
        </w:rPr>
        <w:t>Основываясь на приведенных данных, можно сказать, что разумная суточная норма потребления жиров для человека средних лет близка к 100 г, а растительных масел — к 20—30 г. В то же время статистические данные, характеризующие потребление жиров в различных странах, показывают, что оно в значите</w:t>
      </w:r>
      <w:r w:rsidR="006154F0">
        <w:rPr>
          <w:rStyle w:val="FontStyle11"/>
          <w:b w:val="0"/>
          <w:sz w:val="24"/>
          <w:szCs w:val="24"/>
        </w:rPr>
        <w:t>льной степени колеблется в зави</w:t>
      </w:r>
      <w:r w:rsidRPr="00246A16">
        <w:rPr>
          <w:rStyle w:val="FontStyle11"/>
          <w:b w:val="0"/>
          <w:sz w:val="24"/>
          <w:szCs w:val="24"/>
        </w:rPr>
        <w:t>симости от обычаев в области питания, а также от того, в какой мере жировые продукты доступны для населения. В нашей стране среднее потребление жира ближе к физиологическим потребностям человека и составляет около 30% общей калорийности пищи. Этот уровень потребления соответствует примерно 1—1,5 г жира на 1 кг веса, что составляет для человека, весящего 70 кг, 70—105 г в день.</w:t>
      </w:r>
    </w:p>
    <w:p w:rsidR="003D6C92" w:rsidRPr="00246A16" w:rsidRDefault="003D6C92" w:rsidP="005078E5">
      <w:pPr>
        <w:ind w:firstLine="720"/>
        <w:jc w:val="both"/>
        <w:rPr>
          <w:rStyle w:val="FontStyle11"/>
          <w:b w:val="0"/>
          <w:sz w:val="24"/>
          <w:szCs w:val="24"/>
        </w:rPr>
      </w:pPr>
      <w:r w:rsidRPr="005078E5">
        <w:rPr>
          <w:rStyle w:val="FontStyle11"/>
          <w:b w:val="0"/>
          <w:sz w:val="24"/>
          <w:szCs w:val="24"/>
        </w:rPr>
        <w:t>Значит</w:t>
      </w:r>
      <w:r w:rsidRPr="00246A16">
        <w:rPr>
          <w:rStyle w:val="FontStyle11"/>
          <w:b w:val="0"/>
          <w:sz w:val="24"/>
          <w:szCs w:val="24"/>
        </w:rPr>
        <w:t>ельный интерес вызвало наблюдение, что полиненасыщенные жирные кислоты пищи способны понижать уровень холестерина в крови человека. Однако, несмотря на то что изучению данного вопроса посвящено огромное число ра</w:t>
      </w:r>
      <w:r w:rsidRPr="00246A16">
        <w:rPr>
          <w:rStyle w:val="FontStyle11"/>
          <w:b w:val="0"/>
          <w:sz w:val="24"/>
          <w:szCs w:val="24"/>
        </w:rPr>
        <w:softHyphen/>
        <w:t>бот, степень эффективности применения различ</w:t>
      </w:r>
      <w:r w:rsidRPr="00246A16">
        <w:rPr>
          <w:rStyle w:val="FontStyle11"/>
          <w:b w:val="0"/>
          <w:sz w:val="24"/>
          <w:szCs w:val="24"/>
        </w:rPr>
        <w:softHyphen/>
        <w:t xml:space="preserve">ных растительных масел с этой целью выяснена не до конца. </w:t>
      </w:r>
    </w:p>
    <w:p w:rsidR="003D6C92" w:rsidRPr="00246A16" w:rsidRDefault="003D6C92" w:rsidP="005078E5">
      <w:pPr>
        <w:ind w:firstLine="720"/>
        <w:jc w:val="both"/>
        <w:rPr>
          <w:rStyle w:val="FontStyle11"/>
          <w:b w:val="0"/>
          <w:sz w:val="24"/>
          <w:szCs w:val="24"/>
        </w:rPr>
      </w:pPr>
      <w:r w:rsidRPr="00246A16">
        <w:rPr>
          <w:rStyle w:val="FontStyle11"/>
          <w:b w:val="0"/>
          <w:sz w:val="24"/>
          <w:szCs w:val="24"/>
        </w:rPr>
        <w:t>Если растительные масла долго хранятся, соприкасаясь с воздухом, в них могут накапливаться продукты окис</w:t>
      </w:r>
      <w:r w:rsidR="005078E5">
        <w:rPr>
          <w:rStyle w:val="FontStyle11"/>
          <w:b w:val="0"/>
          <w:sz w:val="24"/>
          <w:szCs w:val="24"/>
        </w:rPr>
        <w:t>ления и полимеризации ненасыщен</w:t>
      </w:r>
      <w:r w:rsidRPr="00246A16">
        <w:rPr>
          <w:rStyle w:val="FontStyle11"/>
          <w:b w:val="0"/>
          <w:sz w:val="24"/>
          <w:szCs w:val="24"/>
        </w:rPr>
        <w:t>ных жирных кислот, которые оказывают на организм выраженно</w:t>
      </w:r>
      <w:r w:rsidR="005078E5">
        <w:rPr>
          <w:rStyle w:val="FontStyle11"/>
          <w:b w:val="0"/>
          <w:sz w:val="24"/>
          <w:szCs w:val="24"/>
        </w:rPr>
        <w:t>е отрицательное влияние. Особен</w:t>
      </w:r>
      <w:r w:rsidRPr="00246A16">
        <w:rPr>
          <w:rStyle w:val="FontStyle11"/>
          <w:b w:val="0"/>
          <w:sz w:val="24"/>
          <w:szCs w:val="24"/>
        </w:rPr>
        <w:t>но неоправданным является их хранение в открытых широких сосудах, способствующих контакту масла с кислородом воздуха. Весьма неблагоприятное действие на свойства растительных масел оказывает их длительное нагревание, например прожаривание в одном и том же масле многих порций пирожков, пончиков, картофеля и других кулинарных изделий. Образующиеся при этом густые дегтеобразные продукты способны повреждать печень и даже вызывать развитие злокачественных опухолей.</w:t>
      </w:r>
    </w:p>
    <w:p w:rsidR="003D6C92" w:rsidRPr="00246A16" w:rsidRDefault="003D6C92" w:rsidP="005078E5">
      <w:pPr>
        <w:ind w:firstLine="720"/>
        <w:jc w:val="both"/>
        <w:rPr>
          <w:rStyle w:val="FontStyle14"/>
          <w:b w:val="0"/>
          <w:sz w:val="24"/>
          <w:szCs w:val="24"/>
        </w:rPr>
      </w:pPr>
      <w:r w:rsidRPr="00246A16">
        <w:rPr>
          <w:rStyle w:val="FontStyle11"/>
          <w:b w:val="0"/>
          <w:sz w:val="24"/>
          <w:szCs w:val="24"/>
        </w:rPr>
        <w:t>У многих большой интерес вызывает вопрос о якобы стимулирующем действии холестерина пищи на развитие атеросклеротического процесса. Этот интерес подогревается не всегда точной информацией об опасности использования всех содержащих холестерин продуктов. Известно, что нарушение обмена и повышение содержания холестерина в крови при атеросклерозе действительно связано с его отложением на внутренней оболо</w:t>
      </w:r>
      <w:r w:rsidRPr="00246A16">
        <w:rPr>
          <w:rStyle w:val="FontStyle14"/>
          <w:b w:val="0"/>
          <w:sz w:val="24"/>
          <w:szCs w:val="24"/>
        </w:rPr>
        <w:t>чке артерий. Однако холестерин для организма не постороннее вещество, он выполняет важные физиологические функции: входит в состав мембран многих клеток и тканей организма, где встречается либо в свободном состоянии, либо в виде соединений жирных кислот, участвует в образовании составных частей крови, служит исходным материалом для синтеза важных соединений. Особенно много холестерина в тканях головного мозга, где его содержание превышает 2%.</w:t>
      </w:r>
    </w:p>
    <w:p w:rsidR="003D6C92" w:rsidRPr="00246A16" w:rsidRDefault="003D6C92" w:rsidP="005078E5">
      <w:pPr>
        <w:ind w:firstLine="720"/>
        <w:jc w:val="both"/>
        <w:rPr>
          <w:rStyle w:val="FontStyle14"/>
          <w:b w:val="0"/>
          <w:sz w:val="24"/>
          <w:szCs w:val="24"/>
        </w:rPr>
      </w:pPr>
      <w:r w:rsidRPr="00246A16">
        <w:rPr>
          <w:rStyle w:val="FontStyle14"/>
          <w:b w:val="0"/>
          <w:sz w:val="24"/>
          <w:szCs w:val="24"/>
        </w:rPr>
        <w:t>Холестерин действительно содержится во многих пищевых продуктах животного происхождения и практически отсутствует в растительных. Однако он не относится к незаменимым веществам пищи, так как легко синтезируется в организме из продуктов окисления углеводов и жиров. Установлено, что содержание холестерина в крови и тканях зависит главным образом не от количества в пище, а от интенсивности процессов его синтеза и распада в самом организме. У взрослого человека количества холестерина, поступающего и синтезирующегося, с одной стороны, и холестерина распадающегося и удаляющегося из организма, с другой</w:t>
      </w:r>
      <w:r w:rsidR="005078E5">
        <w:rPr>
          <w:rStyle w:val="FontStyle14"/>
          <w:b w:val="0"/>
          <w:sz w:val="24"/>
          <w:szCs w:val="24"/>
        </w:rPr>
        <w:t>, должны быть уравновешены. При</w:t>
      </w:r>
      <w:r w:rsidRPr="00246A16">
        <w:rPr>
          <w:rStyle w:val="FontStyle14"/>
          <w:b w:val="0"/>
          <w:sz w:val="24"/>
          <w:szCs w:val="24"/>
        </w:rPr>
        <w:t>знаком этого равновесия является сравнительно низкое содержание холестерина, которое в крови здоровых людей обычно колеблется в пределах от 150 до 240 мг% в 100 см</w:t>
      </w:r>
      <w:r w:rsidRPr="00246A16">
        <w:rPr>
          <w:rStyle w:val="FontStyle14"/>
          <w:b w:val="0"/>
          <w:sz w:val="24"/>
          <w:szCs w:val="24"/>
          <w:vertAlign w:val="superscript"/>
        </w:rPr>
        <w:t>3</w:t>
      </w:r>
      <w:r w:rsidRPr="00246A16">
        <w:rPr>
          <w:rStyle w:val="FontStyle14"/>
          <w:b w:val="0"/>
          <w:sz w:val="24"/>
          <w:szCs w:val="24"/>
        </w:rPr>
        <w:t xml:space="preserve"> крови (первая из названных цифр в большей мере соответствует молодому, а вторая — пожилому возрасту).</w:t>
      </w:r>
    </w:p>
    <w:p w:rsidR="003D6C92" w:rsidRPr="00246A16" w:rsidRDefault="003D6C92" w:rsidP="005078E5">
      <w:pPr>
        <w:ind w:firstLine="720"/>
        <w:jc w:val="both"/>
        <w:rPr>
          <w:rStyle w:val="FontStyle14"/>
          <w:b w:val="0"/>
          <w:sz w:val="24"/>
          <w:szCs w:val="24"/>
        </w:rPr>
      </w:pPr>
      <w:r w:rsidRPr="00246A16">
        <w:rPr>
          <w:rStyle w:val="FontStyle14"/>
          <w:b w:val="0"/>
          <w:sz w:val="24"/>
          <w:szCs w:val="24"/>
        </w:rPr>
        <w:t xml:space="preserve">Содержание холестерина в широко используемых в питании продуктах приведено </w:t>
      </w:r>
      <w:r w:rsidR="005078E5">
        <w:rPr>
          <w:rStyle w:val="FontStyle14"/>
          <w:b w:val="0"/>
          <w:sz w:val="24"/>
          <w:szCs w:val="24"/>
        </w:rPr>
        <w:t>в таблице №6</w:t>
      </w:r>
      <w:r w:rsidRPr="00246A16">
        <w:rPr>
          <w:rStyle w:val="FontStyle14"/>
          <w:b w:val="0"/>
          <w:sz w:val="24"/>
          <w:szCs w:val="24"/>
        </w:rPr>
        <w:t>. Хорошо видно, что холестерин содержится во всех продуктах животного происхождения, но больше всего его в тканях мозга, сердца, яйцах и сливочном масле.</w:t>
      </w:r>
    </w:p>
    <w:p w:rsidR="003D6C92" w:rsidRPr="00246A16" w:rsidRDefault="003D6C92" w:rsidP="005078E5">
      <w:pPr>
        <w:ind w:firstLine="720"/>
        <w:jc w:val="both"/>
        <w:rPr>
          <w:rStyle w:val="FontStyle14"/>
          <w:b w:val="0"/>
          <w:sz w:val="24"/>
          <w:szCs w:val="24"/>
        </w:rPr>
      </w:pPr>
      <w:r w:rsidRPr="00246A16">
        <w:rPr>
          <w:rStyle w:val="FontStyle14"/>
          <w:b w:val="0"/>
          <w:sz w:val="24"/>
          <w:szCs w:val="24"/>
        </w:rPr>
        <w:t xml:space="preserve">В последние годы широкая информация о роли холестерина в развитии атеросклероза стала причиной не вполне обоснованных опасений в отношении вышеуказанных продуктов, </w:t>
      </w:r>
      <w:r w:rsidR="005078E5" w:rsidRPr="00246A16">
        <w:rPr>
          <w:rStyle w:val="FontStyle14"/>
          <w:b w:val="0"/>
          <w:sz w:val="24"/>
          <w:szCs w:val="24"/>
        </w:rPr>
        <w:t>преимущественно</w:t>
      </w:r>
      <w:r w:rsidRPr="00246A16">
        <w:rPr>
          <w:rStyle w:val="FontStyle14"/>
          <w:b w:val="0"/>
          <w:sz w:val="24"/>
          <w:szCs w:val="24"/>
        </w:rPr>
        <w:t xml:space="preserve"> со стороны лиц преклонного возраста. Страх этот явно преувеличен. Действительно, можно ли оценивать полезность или вредность пищевого продукта в зависимости от наличия в нем какого-либо одного вещества? Конечно, такая характеристика была бы односторонней и ошибочной. Мы знаем, например, что в яйцах помимо относительно большого количества холестерина содержится комплекс яичных белков очень высокого качества, значительные количества лецитина; ряд жирорастворимых витаминов и других полезных веществ. Таким образом, яйца представляют весьма полезный продукт и полное их исключение из питания нецелесообразно. Эти же соображения следует в</w:t>
      </w:r>
      <w:r w:rsidR="005078E5">
        <w:rPr>
          <w:rStyle w:val="FontStyle14"/>
          <w:b w:val="0"/>
          <w:sz w:val="24"/>
          <w:szCs w:val="24"/>
        </w:rPr>
        <w:t xml:space="preserve">ысказать в отношении сливочного </w:t>
      </w:r>
      <w:r w:rsidRPr="00246A16">
        <w:rPr>
          <w:rStyle w:val="FontStyle14"/>
          <w:b w:val="0"/>
          <w:sz w:val="24"/>
          <w:szCs w:val="24"/>
        </w:rPr>
        <w:t>масла и особенно печени. Следовательно, речь должна идти не об исключении этих продуктов из питания, а о разумном использовании их. Даже в преклонном возрасте можно позволить себе съедать 2— 3 яйца в неделю, и включать в ежедневный</w:t>
      </w:r>
      <w:r w:rsidR="005078E5">
        <w:rPr>
          <w:rStyle w:val="FontStyle14"/>
          <w:b w:val="0"/>
          <w:sz w:val="24"/>
          <w:szCs w:val="24"/>
        </w:rPr>
        <w:t xml:space="preserve"> рацион бутерброд со сливочным м</w:t>
      </w:r>
      <w:r w:rsidRPr="00246A16">
        <w:rPr>
          <w:rStyle w:val="FontStyle14"/>
          <w:b w:val="0"/>
          <w:sz w:val="24"/>
          <w:szCs w:val="24"/>
        </w:rPr>
        <w:t>аслом, использовать умеренное количество сыра.</w:t>
      </w:r>
    </w:p>
    <w:p w:rsidR="003D6C92" w:rsidRPr="00246A16" w:rsidRDefault="003D6C92" w:rsidP="005078E5">
      <w:pPr>
        <w:ind w:firstLine="720"/>
        <w:jc w:val="both"/>
        <w:rPr>
          <w:rStyle w:val="FontStyle14"/>
          <w:b w:val="0"/>
          <w:sz w:val="24"/>
          <w:szCs w:val="24"/>
        </w:rPr>
      </w:pPr>
      <w:r w:rsidRPr="005078E5">
        <w:rPr>
          <w:rStyle w:val="FontStyle15"/>
          <w:rFonts w:ascii="Times New Roman" w:hAnsi="Times New Roman" w:cs="Times New Roman"/>
          <w:i/>
          <w:sz w:val="24"/>
          <w:szCs w:val="24"/>
        </w:rPr>
        <w:t>Углеводы.</w:t>
      </w:r>
      <w:r w:rsidRPr="00246A16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078E5">
        <w:rPr>
          <w:rStyle w:val="FontStyle14"/>
          <w:b w:val="0"/>
          <w:sz w:val="24"/>
          <w:szCs w:val="24"/>
        </w:rPr>
        <w:t>Из все</w:t>
      </w:r>
      <w:r w:rsidRPr="00246A16">
        <w:rPr>
          <w:rStyle w:val="FontStyle14"/>
          <w:b w:val="0"/>
          <w:sz w:val="24"/>
          <w:szCs w:val="24"/>
        </w:rPr>
        <w:t>х потребляемых человеком пищевых веществ углеводы несомненно являются главным источником энергии. В среднем на их долю приходится от 50 до 70% калорийности дневных рационов. Следует отметить, что вместе с повышением жизненного уровня и благосостояния населения доля углеводов в покрытии энергетических потребностей, как правило, снижается, а содержание белков и жиров в питании возрастает. Несмотря на то что человек потребляет значительно больше углеводов, чем жиров и белков, их резервы в организме невелики. Это означает, что снабжение ими организма должно быть регулярным.</w:t>
      </w:r>
    </w:p>
    <w:p w:rsidR="003D6C92" w:rsidRPr="00246A16" w:rsidRDefault="003D6C92" w:rsidP="005078E5">
      <w:pPr>
        <w:ind w:firstLine="720"/>
        <w:jc w:val="both"/>
        <w:rPr>
          <w:rStyle w:val="FontStyle14"/>
          <w:b w:val="0"/>
          <w:sz w:val="24"/>
          <w:szCs w:val="24"/>
        </w:rPr>
      </w:pPr>
      <w:r w:rsidRPr="00246A16">
        <w:rPr>
          <w:rStyle w:val="FontStyle14"/>
          <w:b w:val="0"/>
          <w:sz w:val="24"/>
          <w:szCs w:val="24"/>
        </w:rPr>
        <w:t>Основными углеводами пищи являются сложные сахара, так называемые полисахариды: крахмал и гликоген, построенные из большого числа остатков глюкозы. Сама глюкоза относится к группе моносахаридов и содержится в больших количествах в винограде и сладких фруктах. В меде и фруктах, помимо глюкозы, содержатся значительные количества фруктозы. Обычный сахар, который мы покупаем в магазинах, относится к дисахаридам, так как его молекула построена из остатков глюкозы и фруктозы, на которые он распадается в пищеварительном тракте человека. В молоке и молочных продуктах содержатся большие количества менее сладкого, молочного сахара — лактозы, в состав которого наряду с глюкозой входит и моносахарид галактоза.</w:t>
      </w:r>
    </w:p>
    <w:p w:rsidR="00420EB5" w:rsidRPr="00246A16" w:rsidRDefault="003D6C92" w:rsidP="005078E5">
      <w:pPr>
        <w:ind w:firstLine="720"/>
        <w:jc w:val="both"/>
        <w:rPr>
          <w:rStyle w:val="FontStyle14"/>
          <w:b w:val="0"/>
          <w:sz w:val="24"/>
          <w:szCs w:val="24"/>
        </w:rPr>
      </w:pPr>
      <w:r w:rsidRPr="00246A16">
        <w:rPr>
          <w:rStyle w:val="FontStyle14"/>
          <w:b w:val="0"/>
          <w:sz w:val="24"/>
          <w:szCs w:val="24"/>
        </w:rPr>
        <w:t>Потребности в углеводах в очень большой степени зависят от энергетических трат организма. В среднем у взрослого мужчины, занятого преимущественно умственным или легким физическим</w:t>
      </w:r>
      <w:r w:rsidR="00420EB5" w:rsidRPr="00246A16">
        <w:rPr>
          <w:rStyle w:val="FontStyle14"/>
          <w:b w:val="0"/>
          <w:sz w:val="24"/>
          <w:szCs w:val="24"/>
        </w:rPr>
        <w:t xml:space="preserve"> трудом, суточная потребность в углеводах колеблется от 300 до 500 г. У работников физического труда и у спортсменов она значительно выше. В отличие от белков и в известной степени жиров, количество углеводов в рационах питания без вреда для</w:t>
      </w:r>
      <w:r w:rsidR="00573A0B">
        <w:rPr>
          <w:rStyle w:val="FontStyle14"/>
          <w:b w:val="0"/>
          <w:sz w:val="24"/>
          <w:szCs w:val="24"/>
        </w:rPr>
        <w:t xml:space="preserve"> </w:t>
      </w:r>
      <w:r w:rsidR="00420EB5" w:rsidRPr="00246A16">
        <w:rPr>
          <w:rStyle w:val="FontStyle14"/>
          <w:b w:val="0"/>
          <w:sz w:val="24"/>
          <w:szCs w:val="24"/>
        </w:rPr>
        <w:t>здоровья может быть существенно снижено. Углеводы имеют главным образом энергетическую ценность: при окислении 1 г углеводов в организме освобождается 4,0—4,2 ккал. Поэтому за их счет легче всего регулировать калорийность дневного рациона. К сожалению, именно это обстоятельство не всегда учитывают те, кто активно заботятся о сохранении своего нормального веса и хотят похудеть. Порой они обрекают себя на частичное голодание, причем в первую очередь исключают из рациона так называемые «питательные продукты»: мясо, молоко, яйца и предпочитают ограничиваться хлебом и водой. В результате и чувствуют себя плохо, и не худеют. Поэтому, борясь с полнотой, снижая калорийность рациона, не следует сокращать содержание белков в пище, так же как не следует полностью исключать из питания жиры, особенно растительные.</w:t>
      </w:r>
    </w:p>
    <w:p w:rsidR="007D547D" w:rsidRPr="00246A16" w:rsidRDefault="00420EB5" w:rsidP="005078E5">
      <w:pPr>
        <w:ind w:firstLine="720"/>
        <w:jc w:val="both"/>
        <w:rPr>
          <w:rStyle w:val="FontStyle14"/>
          <w:b w:val="0"/>
          <w:sz w:val="24"/>
          <w:szCs w:val="24"/>
        </w:rPr>
      </w:pPr>
      <w:r w:rsidRPr="00246A16">
        <w:rPr>
          <w:rStyle w:val="FontStyle14"/>
          <w:b w:val="0"/>
          <w:sz w:val="24"/>
          <w:szCs w:val="24"/>
        </w:rPr>
        <w:t>Какие же продукты следует считать главными источниками углеводов? Наиболее богаты углеводами многие растительные продукты: хлеб, крупы, макароны, картофель, в которых содержатся большие количества полисахарида — крахмала.</w:t>
      </w:r>
      <w:r w:rsidR="00573A0B">
        <w:rPr>
          <w:rStyle w:val="FontStyle14"/>
          <w:b w:val="0"/>
          <w:sz w:val="24"/>
          <w:szCs w:val="24"/>
        </w:rPr>
        <w:t>(таблица №7)</w:t>
      </w:r>
    </w:p>
    <w:p w:rsidR="00573A0B" w:rsidRDefault="00420EB5" w:rsidP="005078E5">
      <w:pPr>
        <w:ind w:firstLine="720"/>
        <w:jc w:val="both"/>
        <w:rPr>
          <w:rStyle w:val="FontStyle14"/>
          <w:b w:val="0"/>
          <w:sz w:val="24"/>
          <w:szCs w:val="24"/>
        </w:rPr>
      </w:pPr>
      <w:r w:rsidRPr="00246A16">
        <w:rPr>
          <w:rStyle w:val="FontStyle14"/>
          <w:b w:val="0"/>
          <w:sz w:val="24"/>
          <w:szCs w:val="24"/>
        </w:rPr>
        <w:t>Чистым углеводом является сахар. Мед, в зависимости от пр</w:t>
      </w:r>
      <w:r w:rsidR="00573A0B">
        <w:rPr>
          <w:rStyle w:val="FontStyle14"/>
          <w:b w:val="0"/>
          <w:sz w:val="24"/>
          <w:szCs w:val="24"/>
        </w:rPr>
        <w:t>оисхождения, содержит 70—80% мо</w:t>
      </w:r>
      <w:r w:rsidRPr="00246A16">
        <w:rPr>
          <w:rStyle w:val="FontStyle14"/>
          <w:b w:val="0"/>
          <w:sz w:val="24"/>
          <w:szCs w:val="24"/>
        </w:rPr>
        <w:t xml:space="preserve">но- и дисахаридов. Его высокая сладость объясняется значительным содержанием фруктозы, сладкие свойства которой примерно в 2,5 раза выше глюкозы </w:t>
      </w:r>
      <w:r w:rsidRPr="00246A16">
        <w:rPr>
          <w:rStyle w:val="FontStyle14"/>
          <w:b w:val="0"/>
          <w:spacing w:val="170"/>
          <w:sz w:val="24"/>
          <w:szCs w:val="24"/>
        </w:rPr>
        <w:t>ив</w:t>
      </w:r>
      <w:r w:rsidRPr="00246A16">
        <w:rPr>
          <w:rStyle w:val="FontStyle14"/>
          <w:b w:val="0"/>
          <w:sz w:val="24"/>
          <w:szCs w:val="24"/>
        </w:rPr>
        <w:t xml:space="preserve"> 1,5 выше сахарозы. Конфеты, пирожные, торты, варенье, мороженое и другие сладости являются наиболее привлекательными источниками уг</w:t>
      </w:r>
      <w:r w:rsidR="00573A0B">
        <w:rPr>
          <w:rStyle w:val="FontStyle14"/>
          <w:b w:val="0"/>
          <w:sz w:val="24"/>
          <w:szCs w:val="24"/>
        </w:rPr>
        <w:t>леводов и представляют несомнен</w:t>
      </w:r>
      <w:r w:rsidRPr="00246A16">
        <w:rPr>
          <w:rStyle w:val="FontStyle14"/>
          <w:b w:val="0"/>
          <w:sz w:val="24"/>
          <w:szCs w:val="24"/>
        </w:rPr>
        <w:t>ную опасно</w:t>
      </w:r>
      <w:r w:rsidR="00573A0B">
        <w:rPr>
          <w:rStyle w:val="FontStyle14"/>
          <w:b w:val="0"/>
          <w:sz w:val="24"/>
          <w:szCs w:val="24"/>
        </w:rPr>
        <w:t xml:space="preserve">сть для полнеющих людей. </w:t>
      </w:r>
    </w:p>
    <w:p w:rsidR="00420EB5" w:rsidRPr="00246A16" w:rsidRDefault="00420EB5" w:rsidP="005078E5">
      <w:pPr>
        <w:ind w:firstLine="720"/>
        <w:jc w:val="both"/>
        <w:rPr>
          <w:rStyle w:val="FontStyle14"/>
          <w:b w:val="0"/>
          <w:sz w:val="24"/>
          <w:szCs w:val="24"/>
        </w:rPr>
      </w:pPr>
      <w:r w:rsidRPr="00246A16">
        <w:rPr>
          <w:rStyle w:val="FontStyle14"/>
          <w:b w:val="0"/>
          <w:sz w:val="24"/>
          <w:szCs w:val="24"/>
        </w:rPr>
        <w:t>Известны попытки не вполне правильного сопоставления роста потребления сахара и сладостей с увеличением заболеваемости атеросклерозом. Однако было бы неправильным судить о вреде сахара вне связи с рационами питания и физиологическими особенностями конкретных групп населения. В наши дни сахар занял прочное место в рационах питания подавляющего числа населения. Причины возрастающей популярности сахара несомненно связаны с его высокими вкусовыми достоинствами, но следует помнить и о том, что сахар может быть прекрасным источником энергии для осуществления мышечной работы и других физиологических функций. Чем интенсивнее физиологический труд, тем больше требуется сахара. Сахар, как и другие углеводы, например крахмал, превращается в моносахариды и прежде всего в глюкозу. Принципиальное отличие сахара от крахмала, содержащегося в хлебе, крупах и т. д., состоит лишь в скорости расщепления и поступления в кровь. Для сахара эта скорость гораздо выше, в силу чего при одновременном приеме 50— 100 г сахара его содержание в крови может существенно повыситься. А повышенное содержание сахара в крови возбуждает секреторный аппарат поджелудочной железы и приводит к выбросу больших количеств инсулина. Инсулин же активирует многие синтетические процессы, способствуя превращению сахара в жир и при определенных обстоятельствах — в холестерин. Особенно неблагоприятны последствия приема сахара для организма диабетиков, инсулярный аппарат которых и без того достаточно ослаблен и нуждается в ограничении углеводов.</w:t>
      </w:r>
    </w:p>
    <w:p w:rsidR="00CF0CED" w:rsidRPr="00246A16" w:rsidRDefault="00420EB5" w:rsidP="005078E5">
      <w:pPr>
        <w:ind w:firstLine="720"/>
        <w:jc w:val="both"/>
        <w:rPr>
          <w:rStyle w:val="FontStyle11"/>
          <w:b w:val="0"/>
          <w:sz w:val="24"/>
          <w:szCs w:val="24"/>
        </w:rPr>
      </w:pPr>
      <w:r w:rsidRPr="00246A16">
        <w:rPr>
          <w:rStyle w:val="FontStyle14"/>
          <w:b w:val="0"/>
          <w:sz w:val="24"/>
          <w:szCs w:val="24"/>
        </w:rPr>
        <w:t>Какой же уровень потребления сахара может считаться нормальным? Ответ на этот вопрос в каждом конкретном случае зависит от возраста, характера труда и активного отдыха. Потребление 80—100 г сахара в день здоровому молодому человеку, как правило, может принести только пользу. Для спо</w:t>
      </w:r>
      <w:r w:rsidR="00573A0B">
        <w:rPr>
          <w:rStyle w:val="FontStyle14"/>
          <w:b w:val="0"/>
          <w:sz w:val="24"/>
          <w:szCs w:val="24"/>
        </w:rPr>
        <w:t>ртсменов, занимающихся напряжен</w:t>
      </w:r>
      <w:r w:rsidRPr="00246A16">
        <w:rPr>
          <w:rStyle w:val="FontStyle14"/>
          <w:b w:val="0"/>
          <w:sz w:val="24"/>
          <w:szCs w:val="24"/>
        </w:rPr>
        <w:t>ными физическими тренировками, и для людей, связанных с интенсивным физическим трудом, эти нормы могут быть несколько повышены. Важно только следить за тем, чтобы большие количества сахара и сладостей не потреблялись бы одновременно и не заменяли бы другие, в частности белковые продукты питания. В зрелом и пожилом возрасте, а также людям, ведущим малоподвижный образ жизни, потребление сахара рекомендуется снизить до 50 г в день. Это объясняется тем, что в организме пожилых людей процессы обмена веществ замедлены, сахар дольше циркулирует в</w:t>
      </w:r>
      <w:r w:rsidR="00CF0CED" w:rsidRPr="00246A16">
        <w:rPr>
          <w:rStyle w:val="FontStyle14"/>
          <w:b w:val="0"/>
          <w:sz w:val="24"/>
          <w:szCs w:val="24"/>
        </w:rPr>
        <w:t xml:space="preserve"> </w:t>
      </w:r>
      <w:r w:rsidR="00CF0CED" w:rsidRPr="00246A16">
        <w:rPr>
          <w:rStyle w:val="FontStyle11"/>
          <w:b w:val="0"/>
          <w:sz w:val="24"/>
          <w:szCs w:val="24"/>
        </w:rPr>
        <w:t>крови, медленнее и не так полно, как у молодых, он превращается в гликоген и его избыток стимулирует отложение жира и холестерина. Кроме того, в пожилом возрасте значительно чаще встречается диабет и преддиабетические состояния.</w:t>
      </w:r>
    </w:p>
    <w:p w:rsidR="00CF0CED" w:rsidRPr="00246A16" w:rsidRDefault="00CF0CED" w:rsidP="00573A0B">
      <w:pPr>
        <w:ind w:firstLine="720"/>
        <w:jc w:val="both"/>
        <w:rPr>
          <w:rStyle w:val="FontStyle11"/>
          <w:b w:val="0"/>
          <w:sz w:val="24"/>
          <w:szCs w:val="24"/>
        </w:rPr>
      </w:pPr>
      <w:r w:rsidRPr="00246A16">
        <w:rPr>
          <w:rStyle w:val="FontStyle11"/>
          <w:b w:val="0"/>
          <w:sz w:val="24"/>
          <w:szCs w:val="24"/>
        </w:rPr>
        <w:t xml:space="preserve">К группе углеводов тесно примыкают встречающиеся в большинстве растительных продуктов, плохо усвояемые организмом человека вещества— </w:t>
      </w:r>
      <w:r w:rsidRPr="00246A16">
        <w:rPr>
          <w:rStyle w:val="FontStyle11"/>
          <w:b w:val="0"/>
          <w:spacing w:val="70"/>
          <w:sz w:val="24"/>
          <w:szCs w:val="24"/>
        </w:rPr>
        <w:t>клетчатка</w:t>
      </w:r>
      <w:r w:rsidRPr="00246A16">
        <w:rPr>
          <w:rStyle w:val="FontStyle11"/>
          <w:b w:val="0"/>
          <w:sz w:val="24"/>
          <w:szCs w:val="24"/>
        </w:rPr>
        <w:t xml:space="preserve"> </w:t>
      </w:r>
      <w:r w:rsidRPr="00246A16">
        <w:rPr>
          <w:rStyle w:val="FontStyle11"/>
          <w:b w:val="0"/>
          <w:spacing w:val="70"/>
          <w:sz w:val="24"/>
          <w:szCs w:val="24"/>
        </w:rPr>
        <w:t>и</w:t>
      </w:r>
      <w:r w:rsidRPr="00246A16">
        <w:rPr>
          <w:rStyle w:val="FontStyle11"/>
          <w:b w:val="0"/>
          <w:sz w:val="24"/>
          <w:szCs w:val="24"/>
        </w:rPr>
        <w:t xml:space="preserve"> </w:t>
      </w:r>
      <w:r w:rsidRPr="00246A16">
        <w:rPr>
          <w:rStyle w:val="FontStyle11"/>
          <w:b w:val="0"/>
          <w:spacing w:val="70"/>
          <w:sz w:val="24"/>
          <w:szCs w:val="24"/>
        </w:rPr>
        <w:t>пектины.</w:t>
      </w:r>
      <w:r w:rsidRPr="00246A16">
        <w:rPr>
          <w:rStyle w:val="FontStyle11"/>
          <w:b w:val="0"/>
          <w:sz w:val="24"/>
          <w:szCs w:val="24"/>
        </w:rPr>
        <w:t xml:space="preserve"> Клетчатка — это полисахарид, входящий в состав массивных оболочек растительных клеток. Большие количества ее обнаружены во многих овощах, фруктах, листьях и стеблях растений. После расщепления клетчатка, как и другие полисахариды, превращается в сахара, на чем и основано использование ее в качестве кормового вещества и исходного сырья при ряде промышленных производств. Однако в пищеварительном тракте человека отсутствуют ферменты, которые могли бы осуществить подобное расщепление. Только незначительная часть ее может подвергнуться перевариванию под влиянием находящихся в кишечнике микроорганизмов. Поэтому клетчатка и пектины большей частью проходят желудочно-кишечный тракт без изменений и выбрасываются с каловыми массами. Благодаря этой внешней бесполезности, клетчатка и пектины получили название балластных веществ. В действительности же балластные вещества выполняют в процессе пищеварения важную роль. Они раздражают нервные окончания, заложенные в кишечной стенке, благодаря этому усиливают перистальтику — пищевые массы быстрее продвигаются вдоль кишечника. Установлено, что если пища бедна балластными веществами, у людей чаще возникают атония кишечника и запоры. Таким образом, балластные вещества могут быть отнесены к регуляторам двигательной функции кишечника. Вот почему при атониях и запорах врачи часто рекомендуют использование грубой пищи, богатой клетчаткой. Большие количества балластных веществ содержатся в хлебе из муки грубого помола, а также в различных овощах и фруктах, особенно в свекле, моркови и черносливе.</w:t>
      </w:r>
    </w:p>
    <w:p w:rsidR="00CF0CED" w:rsidRPr="00246A16" w:rsidRDefault="00CF0CED" w:rsidP="00573A0B">
      <w:pPr>
        <w:ind w:firstLine="720"/>
        <w:jc w:val="both"/>
        <w:rPr>
          <w:rStyle w:val="FontStyle11"/>
          <w:b w:val="0"/>
          <w:sz w:val="24"/>
          <w:szCs w:val="24"/>
        </w:rPr>
      </w:pPr>
      <w:r w:rsidRPr="00573A0B">
        <w:rPr>
          <w:rStyle w:val="FontStyle12"/>
          <w:sz w:val="24"/>
          <w:szCs w:val="24"/>
        </w:rPr>
        <w:t>Витамины.</w:t>
      </w:r>
      <w:r w:rsidRPr="00246A16">
        <w:rPr>
          <w:rStyle w:val="FontStyle12"/>
          <w:b w:val="0"/>
          <w:sz w:val="24"/>
          <w:szCs w:val="24"/>
        </w:rPr>
        <w:t xml:space="preserve"> </w:t>
      </w:r>
      <w:r w:rsidRPr="00246A16">
        <w:rPr>
          <w:rStyle w:val="FontStyle11"/>
          <w:b w:val="0"/>
          <w:sz w:val="24"/>
          <w:szCs w:val="24"/>
        </w:rPr>
        <w:t>Помимо основных пищевых веществ, являющихся источниками энергии и пластического материала, в пище содержатся вещества, которые не дают энергии, но совершенно необходимы в минимальных количествах для поддержания жизни. К их числу относятся витамины. Эти вещества являются незаменимыми, так как не синтезируются или почти не синтезируются клетками организма. Их важнейшая биологическая роль, как правило, связана с тем, что они входят в состав биологических катализаторов — ферментов или гормонов, являющихся мощными регуляторами обменных процессов в организме.</w:t>
      </w:r>
    </w:p>
    <w:p w:rsidR="00CF0CED" w:rsidRPr="00246A16" w:rsidRDefault="00CF0CED" w:rsidP="00160094">
      <w:pPr>
        <w:ind w:firstLine="720"/>
        <w:jc w:val="both"/>
        <w:rPr>
          <w:rStyle w:val="FontStyle11"/>
          <w:b w:val="0"/>
          <w:sz w:val="24"/>
          <w:szCs w:val="24"/>
        </w:rPr>
      </w:pPr>
      <w:r w:rsidRPr="00246A16">
        <w:rPr>
          <w:rStyle w:val="FontStyle11"/>
          <w:b w:val="0"/>
          <w:sz w:val="24"/>
          <w:szCs w:val="24"/>
        </w:rPr>
        <w:t>В настоящее время известно несколько десятков витаминов, но не все из них остро необходимы для</w:t>
      </w:r>
      <w:r w:rsidRPr="00246A16">
        <w:rPr>
          <w:rStyle w:val="FontStyle12"/>
          <w:sz w:val="24"/>
          <w:szCs w:val="24"/>
        </w:rPr>
        <w:t xml:space="preserve"> </w:t>
      </w:r>
      <w:r w:rsidRPr="00246A16">
        <w:rPr>
          <w:rStyle w:val="FontStyle11"/>
          <w:b w:val="0"/>
          <w:sz w:val="24"/>
          <w:szCs w:val="24"/>
        </w:rPr>
        <w:t>жизнедеятельности человека, поэтому мы остановимся только на тех из них, которые имеют наиболее важное значение в питании здоровых и больных людей.</w:t>
      </w:r>
    </w:p>
    <w:p w:rsidR="00CF0CED" w:rsidRPr="00246A16" w:rsidRDefault="00CF0CED" w:rsidP="00160094">
      <w:pPr>
        <w:ind w:firstLine="720"/>
        <w:jc w:val="both"/>
        <w:rPr>
          <w:rStyle w:val="FontStyle11"/>
          <w:b w:val="0"/>
          <w:sz w:val="24"/>
          <w:szCs w:val="24"/>
        </w:rPr>
      </w:pPr>
      <w:r w:rsidRPr="00246A16">
        <w:rPr>
          <w:rStyle w:val="FontStyle11"/>
          <w:b w:val="0"/>
          <w:sz w:val="24"/>
          <w:szCs w:val="24"/>
        </w:rPr>
        <w:t>На основании физико-химических свойств и характера их распространения в природных продуктах витамины принято делить на водорастворимые и жирорастворимые. К первой группе принадлежит витамин С (аскорбиновая кислота) и широкая группа витаминов группы В (В</w:t>
      </w:r>
      <w:r w:rsidRPr="00246A16">
        <w:rPr>
          <w:rStyle w:val="FontStyle11"/>
          <w:b w:val="0"/>
          <w:sz w:val="24"/>
          <w:szCs w:val="24"/>
          <w:vertAlign w:val="subscript"/>
        </w:rPr>
        <w:t>ь</w:t>
      </w:r>
      <w:r w:rsidRPr="00246A16">
        <w:rPr>
          <w:rStyle w:val="FontStyle11"/>
          <w:b w:val="0"/>
          <w:sz w:val="24"/>
          <w:szCs w:val="24"/>
        </w:rPr>
        <w:t xml:space="preserve"> В</w:t>
      </w:r>
      <w:r w:rsidRPr="00246A16">
        <w:rPr>
          <w:rStyle w:val="FontStyle11"/>
          <w:b w:val="0"/>
          <w:sz w:val="24"/>
          <w:szCs w:val="24"/>
          <w:vertAlign w:val="subscript"/>
        </w:rPr>
        <w:t>2</w:t>
      </w:r>
      <w:r w:rsidRPr="00246A16">
        <w:rPr>
          <w:rStyle w:val="FontStyle11"/>
          <w:b w:val="0"/>
          <w:sz w:val="24"/>
          <w:szCs w:val="24"/>
        </w:rPr>
        <w:t xml:space="preserve">, РР, фолиевая и пантотеновая кислоты, пиридоксин и другие). Ко второй группе относятся витамины А, </w:t>
      </w:r>
      <w:r w:rsidRPr="00246A16">
        <w:rPr>
          <w:rStyle w:val="FontStyle11"/>
          <w:b w:val="0"/>
          <w:sz w:val="24"/>
          <w:szCs w:val="24"/>
          <w:lang w:val="en-US"/>
        </w:rPr>
        <w:t>D</w:t>
      </w:r>
      <w:r w:rsidRPr="00246A16">
        <w:rPr>
          <w:rStyle w:val="FontStyle11"/>
          <w:b w:val="0"/>
          <w:sz w:val="24"/>
          <w:szCs w:val="24"/>
        </w:rPr>
        <w:t>, Е и К. Такое деление витаминов не случайно, оно помогает отыскать в природе источники получения их в пище и понять, как происходит всасывание витаминов в кишечнике. В продуктах питания могут содержаться не только сами витамины, но и их предшественники, или так называемые провитамины, из которых в организме образуются сами витам</w:t>
      </w:r>
      <w:r w:rsidR="00160094">
        <w:rPr>
          <w:rStyle w:val="FontStyle11"/>
          <w:b w:val="0"/>
          <w:sz w:val="24"/>
          <w:szCs w:val="24"/>
        </w:rPr>
        <w:t>ины. Длительное отсутствие вита</w:t>
      </w:r>
      <w:r w:rsidRPr="00246A16">
        <w:rPr>
          <w:rStyle w:val="FontStyle11"/>
          <w:b w:val="0"/>
          <w:sz w:val="24"/>
          <w:szCs w:val="24"/>
        </w:rPr>
        <w:t>минов в питании приводит к характерным заболеваниям, получившим название авитаминозов, тяжелые формы которых в настоящее время почти не встречаются. Значительно чаще врач сталкивается с так называемыми гиповитаминозными состояниями, развитие которых связано с недостатком витаминов в пище. Летом и осенью пища богаче витаминами, чем зимой и весной. Вот почему гиповитаминозные состояния носят сезонный характер и чаще наблюдаются в зимне-весенние месяцы.</w:t>
      </w:r>
    </w:p>
    <w:p w:rsidR="00CF0CED" w:rsidRPr="00246A16" w:rsidRDefault="00CF0CED" w:rsidP="00160094">
      <w:pPr>
        <w:ind w:firstLine="720"/>
        <w:jc w:val="both"/>
        <w:rPr>
          <w:rStyle w:val="FontStyle11"/>
          <w:b w:val="0"/>
          <w:sz w:val="24"/>
          <w:szCs w:val="24"/>
        </w:rPr>
      </w:pPr>
      <w:r w:rsidRPr="00246A16">
        <w:rPr>
          <w:rStyle w:val="FontStyle11"/>
          <w:b w:val="0"/>
          <w:sz w:val="24"/>
          <w:szCs w:val="24"/>
        </w:rPr>
        <w:t>Известно, что при усиленной физической и умственной работах, под влиянием неблагоприятных воздействий на организм, при перегревании и при переохлаждении, при воздействии болезнетворны</w:t>
      </w:r>
      <w:r w:rsidR="00160094">
        <w:rPr>
          <w:rStyle w:val="FontStyle11"/>
          <w:b w:val="0"/>
          <w:sz w:val="24"/>
          <w:szCs w:val="24"/>
        </w:rPr>
        <w:t>х факторов, при нарушении всасы</w:t>
      </w:r>
      <w:r w:rsidRPr="00246A16">
        <w:rPr>
          <w:rStyle w:val="FontStyle11"/>
          <w:b w:val="0"/>
          <w:sz w:val="24"/>
          <w:szCs w:val="24"/>
        </w:rPr>
        <w:t>вания витаминов, а также при таких физиологических состояниях, как беременность, кормление ребенка потребность в витаминах значительно возрастает.</w:t>
      </w:r>
    </w:p>
    <w:p w:rsidR="00C6416C" w:rsidRPr="00246A16" w:rsidRDefault="00CF0CED" w:rsidP="00160094">
      <w:pPr>
        <w:ind w:firstLine="720"/>
        <w:jc w:val="both"/>
        <w:rPr>
          <w:rStyle w:val="FontStyle21"/>
          <w:b w:val="0"/>
        </w:rPr>
      </w:pPr>
      <w:r w:rsidRPr="00246A16">
        <w:rPr>
          <w:rStyle w:val="FontStyle11"/>
          <w:b w:val="0"/>
          <w:sz w:val="24"/>
          <w:szCs w:val="24"/>
        </w:rPr>
        <w:t>Большинство гиповитаминозов характеризуется общими признаками: повышается утомляемость, наблюдается слабость, апатия, снижается работоспособность, падает сопротивляемость организма простудным и инфекционным заболеваниям. Но помимо этих общих признаков для каждого из витаминов известны и специфические признаки его недостаточности. Так, для гиповитаминоза А характерно нарушение сумеречного зрения, так называемая куриная слепота: человек в сумерках быстро теряет ориентировку, нечетко видит предметы, зрительные реакции его замедлены. Это и понятно, так как витамин А входит в состав зрительного пурпура — вещества, ответственного за восприятие света сетчаткой глаза. Гиповитаминоз А особенно опасен для водителей транспорта. Шоферы такси, водители трамваев, троллейбусов, автобусов, машинисты электровозов и другие работающие в ночное и вечернее</w:t>
      </w:r>
      <w:r w:rsidR="00C6416C" w:rsidRPr="00246A16">
        <w:rPr>
          <w:rStyle w:val="FontStyle11"/>
          <w:b w:val="0"/>
          <w:sz w:val="24"/>
          <w:szCs w:val="24"/>
        </w:rPr>
        <w:t xml:space="preserve"> </w:t>
      </w:r>
      <w:r w:rsidR="00C6416C" w:rsidRPr="00246A16">
        <w:rPr>
          <w:rStyle w:val="FontStyle21"/>
          <w:b w:val="0"/>
        </w:rPr>
        <w:t>время должны заботиться о том, чтобы в их питании было достаточное количество витамина А.</w:t>
      </w:r>
    </w:p>
    <w:p w:rsidR="00C6416C" w:rsidRPr="00246A16" w:rsidRDefault="00C6416C" w:rsidP="00160094">
      <w:pPr>
        <w:ind w:firstLine="720"/>
        <w:jc w:val="both"/>
        <w:rPr>
          <w:rStyle w:val="FontStyle21"/>
          <w:b w:val="0"/>
        </w:rPr>
      </w:pPr>
      <w:r w:rsidRPr="00246A16">
        <w:rPr>
          <w:rStyle w:val="FontStyle21"/>
          <w:b w:val="0"/>
        </w:rPr>
        <w:t xml:space="preserve">Потребность человека в </w:t>
      </w:r>
      <w:r w:rsidRPr="00246A16">
        <w:rPr>
          <w:rStyle w:val="FontStyle21"/>
          <w:b w:val="0"/>
          <w:spacing w:val="60"/>
        </w:rPr>
        <w:t>витамине</w:t>
      </w:r>
      <w:r w:rsidRPr="00246A16">
        <w:rPr>
          <w:rStyle w:val="FontStyle21"/>
          <w:b w:val="0"/>
        </w:rPr>
        <w:t xml:space="preserve"> А колеблется от 1,5 до 2,5 мг в день: она выше у беременных женщин (2 мг в день) и у матерей, кормящих грудью (2,5 мг в день). Витамин А — сложное органическое соединение, хорошо растворимое в жирах. Как показывает таблица</w:t>
      </w:r>
      <w:r w:rsidR="00160094">
        <w:rPr>
          <w:rStyle w:val="FontStyle21"/>
          <w:b w:val="0"/>
        </w:rPr>
        <w:t xml:space="preserve"> №8</w:t>
      </w:r>
      <w:r w:rsidRPr="00246A16">
        <w:rPr>
          <w:rStyle w:val="FontStyle21"/>
          <w:b w:val="0"/>
        </w:rPr>
        <w:t>, большое количество его содержится в рыбьем жире, в печени. Хорошим источником витамина А являются молоко и сливочное масло, особенно летом и осенью, когда животные с кормом получают большие количества провитамина А — каротина. Витамин А почти отсутствует в свином сале и растительных маслах. Выпускаемые промышленностью маргарины, как правило, обогащаются витамином А.</w:t>
      </w:r>
    </w:p>
    <w:p w:rsidR="00C6416C" w:rsidRPr="00246A16" w:rsidRDefault="00C6416C" w:rsidP="00160094">
      <w:pPr>
        <w:ind w:firstLine="720"/>
        <w:jc w:val="both"/>
        <w:rPr>
          <w:rStyle w:val="FontStyle21"/>
          <w:b w:val="0"/>
        </w:rPr>
      </w:pPr>
      <w:r w:rsidRPr="00246A16">
        <w:rPr>
          <w:rStyle w:val="FontStyle21"/>
          <w:b w:val="0"/>
        </w:rPr>
        <w:t>Большую роль в обеспечении потребности человека в витамине А играет содержащийся во многих овощах и фруктах желтый пигмент-провитамин А, получивший название каротина. Как видно из таблицы</w:t>
      </w:r>
      <w:r w:rsidR="00160094">
        <w:rPr>
          <w:rStyle w:val="FontStyle21"/>
          <w:b w:val="0"/>
        </w:rPr>
        <w:t xml:space="preserve"> №8</w:t>
      </w:r>
      <w:r w:rsidRPr="00246A16">
        <w:rPr>
          <w:rStyle w:val="FontStyle21"/>
          <w:b w:val="0"/>
        </w:rPr>
        <w:t>, значительное количество каротина содержится в красной моркови, красном перце, щавеле и зеленом луке. Любопытно, что со</w:t>
      </w:r>
      <w:r w:rsidRPr="00246A16">
        <w:rPr>
          <w:rStyle w:val="FontStyle21"/>
          <w:b w:val="0"/>
        </w:rPr>
        <w:softHyphen/>
        <w:t>держание каротина в большой степени зависит от цвета овощей. Так, в красной моркови его в 9 раз больше, чем в желтой, а в красном перце в 50 раз больше, чем в зеленом.</w:t>
      </w:r>
    </w:p>
    <w:p w:rsidR="00C6416C" w:rsidRPr="00246A16" w:rsidRDefault="00C6416C" w:rsidP="00160094">
      <w:pPr>
        <w:ind w:firstLine="720"/>
        <w:jc w:val="both"/>
        <w:rPr>
          <w:rStyle w:val="FontStyle21"/>
          <w:b w:val="0"/>
        </w:rPr>
      </w:pPr>
      <w:r w:rsidRPr="00246A16">
        <w:rPr>
          <w:rStyle w:val="FontStyle21"/>
          <w:b w:val="0"/>
        </w:rPr>
        <w:t>Следует иметь в виду, что витамин А, как и другие жирорастворимые витамины, значительно лучше усваивается вместе с жиром. Это означает, что для более полного всасывания его в кишечнике целесообразно, например, предварительно ту</w:t>
      </w:r>
      <w:r w:rsidRPr="00246A16">
        <w:rPr>
          <w:rStyle w:val="FontStyle21"/>
          <w:b w:val="0"/>
        </w:rPr>
        <w:softHyphen/>
        <w:t>шить продукт в масле.</w:t>
      </w:r>
    </w:p>
    <w:p w:rsidR="00C6416C" w:rsidRPr="00246A16" w:rsidRDefault="00C6416C" w:rsidP="00160094">
      <w:pPr>
        <w:ind w:firstLine="720"/>
        <w:jc w:val="both"/>
        <w:rPr>
          <w:rStyle w:val="FontStyle21"/>
          <w:b w:val="0"/>
        </w:rPr>
      </w:pPr>
      <w:r w:rsidRPr="00246A16">
        <w:rPr>
          <w:rStyle w:val="FontStyle21"/>
          <w:b w:val="0"/>
        </w:rPr>
        <w:t xml:space="preserve">Недостаточность </w:t>
      </w:r>
      <w:r w:rsidRPr="00246A16">
        <w:rPr>
          <w:rStyle w:val="FontStyle21"/>
          <w:b w:val="0"/>
          <w:spacing w:val="60"/>
        </w:rPr>
        <w:t>витамина</w:t>
      </w:r>
      <w:r w:rsidRPr="00246A16">
        <w:rPr>
          <w:rStyle w:val="FontStyle21"/>
          <w:b w:val="0"/>
        </w:rPr>
        <w:t xml:space="preserve"> </w:t>
      </w:r>
      <w:r w:rsidR="00160094" w:rsidRPr="00160094">
        <w:rPr>
          <w:rStyle w:val="FontStyle19"/>
          <w:rFonts w:ascii="Times New Roman" w:hAnsi="Times New Roman" w:cs="Times New Roman"/>
          <w:b w:val="0"/>
          <w:i w:val="0"/>
        </w:rPr>
        <w:t>В</w:t>
      </w:r>
      <w:r w:rsidR="00846AFC">
        <w:rPr>
          <w:rStyle w:val="FontStyle19"/>
          <w:rFonts w:ascii="Times New Roman" w:hAnsi="Times New Roman" w:cs="Times New Roman"/>
          <w:b w:val="0"/>
          <w:i w:val="0"/>
          <w:vertAlign w:val="subscript"/>
        </w:rPr>
        <w:t>1</w:t>
      </w:r>
      <w:r w:rsidRPr="00246A16">
        <w:rPr>
          <w:rStyle w:val="FontStyle19"/>
          <w:rFonts w:ascii="Times New Roman" w:hAnsi="Times New Roman" w:cs="Times New Roman"/>
          <w:b w:val="0"/>
        </w:rPr>
        <w:t xml:space="preserve"> </w:t>
      </w:r>
      <w:r w:rsidRPr="00246A16">
        <w:rPr>
          <w:rStyle w:val="FontStyle21"/>
          <w:b w:val="0"/>
        </w:rPr>
        <w:t xml:space="preserve">(тиамина), принимающего активное участие в обмене углеводов характеризуется развитием воспаления нервов, так называемых полиневритов. При этом по ходу нервов возникают ощущения болей, покалываний, онемения. Иногда недостаточность витамина </w:t>
      </w:r>
      <w:r w:rsidRPr="00246A16">
        <w:rPr>
          <w:rStyle w:val="FontStyle21"/>
          <w:b w:val="0"/>
          <w:lang w:val="en-US"/>
        </w:rPr>
        <w:t>B</w:t>
      </w:r>
      <w:r w:rsidR="00846AFC">
        <w:rPr>
          <w:rStyle w:val="FontStyle21"/>
          <w:b w:val="0"/>
          <w:vertAlign w:val="subscript"/>
        </w:rPr>
        <w:t>1</w:t>
      </w:r>
      <w:r w:rsidRPr="00246A16">
        <w:rPr>
          <w:rStyle w:val="FontStyle21"/>
          <w:b w:val="0"/>
        </w:rPr>
        <w:t xml:space="preserve"> характеризуется также нарушениями деятельности желудочно-кишечного тракта, мышечной слабостью, разнообразными болевыми ощущениями, в том числе и в области сердца. Потребность в витамине </w:t>
      </w:r>
      <w:r w:rsidRPr="00160094">
        <w:rPr>
          <w:rStyle w:val="FontStyle20"/>
          <w:rFonts w:ascii="Times New Roman" w:hAnsi="Times New Roman" w:cs="Times New Roman"/>
          <w:i w:val="0"/>
        </w:rPr>
        <w:t>В</w:t>
      </w:r>
      <w:r w:rsidR="00846AFC">
        <w:rPr>
          <w:rStyle w:val="FontStyle20"/>
          <w:rFonts w:ascii="Times New Roman" w:hAnsi="Times New Roman" w:cs="Times New Roman"/>
          <w:i w:val="0"/>
          <w:vertAlign w:val="subscript"/>
        </w:rPr>
        <w:t>1</w:t>
      </w:r>
      <w:r w:rsidRPr="00246A16">
        <w:rPr>
          <w:rStyle w:val="FontStyle20"/>
          <w:rFonts w:ascii="Times New Roman" w:hAnsi="Times New Roman" w:cs="Times New Roman"/>
        </w:rPr>
        <w:t xml:space="preserve"> </w:t>
      </w:r>
      <w:r w:rsidRPr="00246A16">
        <w:rPr>
          <w:rStyle w:val="FontStyle21"/>
          <w:b w:val="0"/>
        </w:rPr>
        <w:t>выражается в 1,5— 2 мг в день и зависит от величины энерготрат. Полагают, что на каждые 1000 ккал, расходуемых организмом, в рационе питания необходимо предусмотреть 0,6 мг витамина</w:t>
      </w:r>
      <w:r w:rsidR="00846AFC">
        <w:rPr>
          <w:rStyle w:val="FontStyle21"/>
          <w:b w:val="0"/>
        </w:rPr>
        <w:t>.</w:t>
      </w:r>
      <w:r w:rsidRPr="00246A16">
        <w:rPr>
          <w:rStyle w:val="FontStyle21"/>
          <w:b w:val="0"/>
        </w:rPr>
        <w:t xml:space="preserve"> Это означает, что человек, расходующий 3000 килокалорий, должен в день получать около 1,8 мг витамина </w:t>
      </w:r>
      <w:r w:rsidRPr="00246A16">
        <w:rPr>
          <w:rStyle w:val="FontStyle21"/>
          <w:b w:val="0"/>
          <w:spacing w:val="20"/>
        </w:rPr>
        <w:t>В</w:t>
      </w:r>
      <w:r w:rsidR="00846AFC">
        <w:rPr>
          <w:rStyle w:val="FontStyle21"/>
          <w:b w:val="0"/>
          <w:spacing w:val="20"/>
          <w:vertAlign w:val="subscript"/>
        </w:rPr>
        <w:t>1</w:t>
      </w:r>
      <w:r w:rsidRPr="00246A16">
        <w:rPr>
          <w:rStyle w:val="FontStyle21"/>
          <w:b w:val="0"/>
          <w:spacing w:val="20"/>
        </w:rPr>
        <w:t>.</w:t>
      </w:r>
    </w:p>
    <w:p w:rsidR="00C6416C" w:rsidRPr="00246A16" w:rsidRDefault="00C6416C" w:rsidP="00160094">
      <w:pPr>
        <w:ind w:firstLine="720"/>
        <w:jc w:val="both"/>
        <w:rPr>
          <w:rStyle w:val="FontStyle21"/>
          <w:b w:val="0"/>
        </w:rPr>
      </w:pPr>
      <w:r w:rsidRPr="00246A16">
        <w:rPr>
          <w:rStyle w:val="FontStyle21"/>
          <w:b w:val="0"/>
        </w:rPr>
        <w:t>Главным источником снабжения организма витамином В</w:t>
      </w:r>
      <w:r w:rsidR="00846AFC">
        <w:rPr>
          <w:rStyle w:val="FontStyle21"/>
          <w:b w:val="0"/>
          <w:vertAlign w:val="subscript"/>
        </w:rPr>
        <w:t>1</w:t>
      </w:r>
      <w:r w:rsidRPr="00246A16">
        <w:rPr>
          <w:rStyle w:val="FontStyle21"/>
          <w:b w:val="0"/>
        </w:rPr>
        <w:t xml:space="preserve"> являются хлебные и крупяные продукты. Следует иметь в виду, что основные количества этого витамина содержатся в наружных слоях зерна, большая часть которых теряется при производстве высших сортов муки, полир</w:t>
      </w:r>
      <w:r w:rsidR="00160094">
        <w:rPr>
          <w:rStyle w:val="FontStyle21"/>
          <w:b w:val="0"/>
        </w:rPr>
        <w:t>ованн</w:t>
      </w:r>
      <w:r w:rsidRPr="00246A16">
        <w:rPr>
          <w:rStyle w:val="FontStyle21"/>
          <w:b w:val="0"/>
        </w:rPr>
        <w:t xml:space="preserve">ого риса и других рафинированных продуктов. Поэтому хлебные изделия из муки грубого помола, и особенно отрубей, обладают более высокой витаминной ценностью. Важнейшие источники витамина </w:t>
      </w:r>
      <w:r w:rsidRPr="00246A16">
        <w:rPr>
          <w:rStyle w:val="FontStyle21"/>
          <w:b w:val="0"/>
          <w:spacing w:val="20"/>
          <w:lang w:val="en-US"/>
        </w:rPr>
        <w:t>B</w:t>
      </w:r>
      <w:r w:rsidR="00846AFC">
        <w:rPr>
          <w:rStyle w:val="FontStyle21"/>
          <w:b w:val="0"/>
          <w:spacing w:val="20"/>
          <w:vertAlign w:val="subscript"/>
        </w:rPr>
        <w:t>1</w:t>
      </w:r>
      <w:r w:rsidRPr="00246A16">
        <w:rPr>
          <w:rStyle w:val="FontStyle21"/>
          <w:b w:val="0"/>
        </w:rPr>
        <w:t xml:space="preserve"> приведены </w:t>
      </w:r>
      <w:r w:rsidR="00160094">
        <w:rPr>
          <w:rStyle w:val="FontStyle21"/>
          <w:b w:val="0"/>
        </w:rPr>
        <w:t>в таблице №9</w:t>
      </w:r>
      <w:r w:rsidRPr="00246A16">
        <w:rPr>
          <w:rStyle w:val="FontStyle21"/>
          <w:b w:val="0"/>
        </w:rPr>
        <w:t>.</w:t>
      </w:r>
    </w:p>
    <w:p w:rsidR="00C6416C" w:rsidRPr="00246A16" w:rsidRDefault="00C6416C" w:rsidP="00160094">
      <w:pPr>
        <w:ind w:firstLine="720"/>
        <w:jc w:val="both"/>
        <w:rPr>
          <w:rStyle w:val="FontStyle21"/>
          <w:b w:val="0"/>
        </w:rPr>
      </w:pPr>
      <w:r w:rsidRPr="00246A16">
        <w:rPr>
          <w:rStyle w:val="FontStyle21"/>
          <w:b w:val="0"/>
        </w:rPr>
        <w:t xml:space="preserve">Поскольку витамин </w:t>
      </w:r>
      <w:r w:rsidRPr="00246A16">
        <w:rPr>
          <w:rStyle w:val="FontStyle21"/>
          <w:b w:val="0"/>
          <w:lang w:val="en-US"/>
        </w:rPr>
        <w:t>B</w:t>
      </w:r>
      <w:r w:rsidR="00B820FB">
        <w:rPr>
          <w:rStyle w:val="FontStyle21"/>
          <w:b w:val="0"/>
          <w:vertAlign w:val="subscript"/>
        </w:rPr>
        <w:t>1</w:t>
      </w:r>
      <w:r w:rsidRPr="00246A16">
        <w:rPr>
          <w:rStyle w:val="FontStyle21"/>
          <w:b w:val="0"/>
        </w:rPr>
        <w:t xml:space="preserve"> хорошо растворим в воде и легко окисляется кислородом воздуха, в целях его сохранения следует избегать длительного вымачивания продуктов или оставления их на воздухе в размельченном виде.</w:t>
      </w:r>
    </w:p>
    <w:p w:rsidR="00C6416C" w:rsidRPr="00246A16" w:rsidRDefault="00C6416C" w:rsidP="00B820FB">
      <w:pPr>
        <w:ind w:firstLine="720"/>
        <w:jc w:val="both"/>
        <w:rPr>
          <w:rStyle w:val="FontStyle21"/>
          <w:b w:val="0"/>
        </w:rPr>
      </w:pPr>
      <w:r w:rsidRPr="00246A16">
        <w:rPr>
          <w:rStyle w:val="FontStyle21"/>
          <w:b w:val="0"/>
        </w:rPr>
        <w:t xml:space="preserve">Недостаточность </w:t>
      </w:r>
      <w:r w:rsidRPr="00246A16">
        <w:rPr>
          <w:rStyle w:val="FontStyle21"/>
          <w:b w:val="0"/>
          <w:spacing w:val="60"/>
        </w:rPr>
        <w:t>витамина</w:t>
      </w:r>
      <w:r w:rsidRPr="00246A16">
        <w:rPr>
          <w:rStyle w:val="FontStyle21"/>
          <w:b w:val="0"/>
        </w:rPr>
        <w:t xml:space="preserve"> В</w:t>
      </w:r>
      <w:r w:rsidRPr="00246A16">
        <w:rPr>
          <w:rStyle w:val="FontStyle21"/>
          <w:b w:val="0"/>
          <w:vertAlign w:val="subscript"/>
        </w:rPr>
        <w:t>2</w:t>
      </w:r>
      <w:r w:rsidRPr="00246A16">
        <w:rPr>
          <w:rStyle w:val="FontStyle21"/>
          <w:b w:val="0"/>
        </w:rPr>
        <w:t xml:space="preserve"> (рибофлавина) проявляется в замедлении роста, нарушениях кожных и слизистых покровов (образование трещин, язвочек в углах рта, шелушение кожи, воспаление слизистых глаз и т. д.). Потребность взрослого человека в этом витамине составляет </w:t>
      </w:r>
      <w:r w:rsidRPr="00246A16">
        <w:rPr>
          <w:rStyle w:val="FontStyle21"/>
          <w:b w:val="0"/>
          <w:spacing w:val="20"/>
        </w:rPr>
        <w:t>2,5</w:t>
      </w:r>
      <w:r w:rsidRPr="00246A16">
        <w:rPr>
          <w:rStyle w:val="FontStyle21"/>
          <w:b w:val="0"/>
        </w:rPr>
        <w:t>—3,5 мг в день. Хорошими источниками витамина В</w:t>
      </w:r>
      <w:r w:rsidRPr="00246A16">
        <w:rPr>
          <w:rStyle w:val="FontStyle21"/>
          <w:b w:val="0"/>
          <w:vertAlign w:val="subscript"/>
        </w:rPr>
        <w:t>2</w:t>
      </w:r>
      <w:r w:rsidRPr="00246A16">
        <w:rPr>
          <w:rStyle w:val="FontStyle21"/>
          <w:b w:val="0"/>
        </w:rPr>
        <w:t xml:space="preserve"> являются молоко, творог, сыр, яйца, печень, мясо: особенно много его в дрожжах.</w:t>
      </w:r>
      <w:r w:rsidR="00B820FB">
        <w:rPr>
          <w:rStyle w:val="FontStyle21"/>
          <w:b w:val="0"/>
        </w:rPr>
        <w:t xml:space="preserve"> (таблица №10)</w:t>
      </w:r>
    </w:p>
    <w:p w:rsidR="00C6416C" w:rsidRPr="00246A16" w:rsidRDefault="00C6416C" w:rsidP="00B820FB">
      <w:pPr>
        <w:ind w:firstLine="720"/>
        <w:jc w:val="both"/>
        <w:rPr>
          <w:rStyle w:val="FontStyle21"/>
          <w:b w:val="0"/>
        </w:rPr>
      </w:pPr>
      <w:r w:rsidRPr="00246A16">
        <w:rPr>
          <w:rStyle w:val="FontStyle21"/>
          <w:b w:val="0"/>
          <w:spacing w:val="60"/>
        </w:rPr>
        <w:t>Витамин</w:t>
      </w:r>
      <w:r w:rsidRPr="00246A16">
        <w:rPr>
          <w:rStyle w:val="FontStyle21"/>
          <w:b w:val="0"/>
        </w:rPr>
        <w:t xml:space="preserve"> РР (ниацин) хорошо растворим в воде. Его недостаточность проявляется в воспалительных изменениях кожных покровов (пеллагра). Организм взрослого человека нуждается в получении с пищей </w:t>
      </w:r>
      <w:r w:rsidRPr="00246A16">
        <w:rPr>
          <w:rStyle w:val="FontStyle21"/>
          <w:b w:val="0"/>
          <w:spacing w:val="20"/>
        </w:rPr>
        <w:t>10—15</w:t>
      </w:r>
      <w:r w:rsidRPr="00246A16">
        <w:rPr>
          <w:rStyle w:val="FontStyle21"/>
          <w:b w:val="0"/>
        </w:rPr>
        <w:t xml:space="preserve"> мг витамина РР в день. Удовлетворению потребностей в витамине РР способствует хорошее снабжение организма белком. Важнейшими источниками этого витамина являются хлеб из муки грубого помола, крупы, мясо, овощи (</w:t>
      </w:r>
      <w:r w:rsidR="00B820FB">
        <w:rPr>
          <w:rStyle w:val="FontStyle21"/>
          <w:b w:val="0"/>
        </w:rPr>
        <w:t>таблица №11).</w:t>
      </w:r>
    </w:p>
    <w:p w:rsidR="00C6416C" w:rsidRPr="00246A16" w:rsidRDefault="00C6416C" w:rsidP="00160094">
      <w:pPr>
        <w:ind w:firstLine="720"/>
        <w:jc w:val="both"/>
        <w:rPr>
          <w:rStyle w:val="FontStyle21"/>
          <w:b w:val="0"/>
        </w:rPr>
      </w:pPr>
      <w:r w:rsidRPr="00246A16">
        <w:rPr>
          <w:rStyle w:val="FontStyle21"/>
          <w:b w:val="0"/>
        </w:rPr>
        <w:t xml:space="preserve">Большинство из нас в наибольшей степени осведомлено о </w:t>
      </w:r>
      <w:r w:rsidRPr="00246A16">
        <w:rPr>
          <w:rStyle w:val="FontStyle21"/>
          <w:b w:val="0"/>
          <w:spacing w:val="60"/>
        </w:rPr>
        <w:t>витамине</w:t>
      </w:r>
      <w:r w:rsidRPr="00246A16">
        <w:rPr>
          <w:rStyle w:val="FontStyle21"/>
          <w:b w:val="0"/>
        </w:rPr>
        <w:t xml:space="preserve"> С, или аскорбиновой кислоте. Это вещество почти исключительно содержится в овощах и фруктах, в связи с чем бытует не вполне обоснованное мнение, что средством предупреждения любых авитаминозов является достаточное потребление этих продуктов.</w:t>
      </w:r>
    </w:p>
    <w:p w:rsidR="00160094" w:rsidRPr="00246A16" w:rsidRDefault="00887861" w:rsidP="00160094">
      <w:pPr>
        <w:ind w:firstLine="720"/>
        <w:jc w:val="both"/>
        <w:rPr>
          <w:rStyle w:val="FontStyle21"/>
          <w:b w:val="0"/>
        </w:rPr>
      </w:pPr>
      <w:r w:rsidRPr="00246A16">
        <w:rPr>
          <w:rStyle w:val="FontStyle21"/>
          <w:b w:val="0"/>
        </w:rPr>
        <w:t>Недостаточность витамина С проявляется в воспалении десен, повышенной ломкости и кровоточивости сосудов, понижении сопротивляемости организма простудным и инфекционным заболеваниям. Биохимические исследования показывают, что пониженное содержание аскорбиновой кислоты в крови, особенно в зимнетвесенний период, является отнюдь нередким явлением. Вот почему столь важным является круглогодичное потребление свежих овощей и фруктов, а в тех случаях, когда обнаруживается их недостаточность, целесообразно прибегать к использованию аскорбиновой кислоты в виде витаминных препаратов. Потребность взрослого человека в витамине С составляет 70—100 мг в день, в зависимости от характера работы. Прекрасным источником витамина С является черная смородина, ягоды красного шиповника, красный перец, зеленый лук, капуста и другие овощи, ягоды и фрукты.</w:t>
      </w:r>
    </w:p>
    <w:p w:rsidR="00887861" w:rsidRPr="00246A16" w:rsidRDefault="00887861" w:rsidP="00160094">
      <w:pPr>
        <w:ind w:firstLine="720"/>
        <w:jc w:val="both"/>
        <w:rPr>
          <w:rStyle w:val="FontStyle21"/>
          <w:b w:val="0"/>
        </w:rPr>
      </w:pPr>
      <w:r w:rsidRPr="00246A16">
        <w:rPr>
          <w:rStyle w:val="FontStyle21"/>
          <w:b w:val="0"/>
        </w:rPr>
        <w:t xml:space="preserve">В зимнее время большинство населения в нашей стране получает сравнительно большие количества витамина С с картофелем, а также со свежей и квашеной капустой. Хотя в картофеле в это время содержится сравнительно немного витамина С (около </w:t>
      </w:r>
      <w:r w:rsidRPr="00246A16">
        <w:rPr>
          <w:rStyle w:val="FontStyle21"/>
          <w:b w:val="0"/>
          <w:spacing w:val="-30"/>
        </w:rPr>
        <w:t>10</w:t>
      </w:r>
      <w:r w:rsidRPr="00246A16">
        <w:rPr>
          <w:rStyle w:val="FontStyle21"/>
          <w:b w:val="0"/>
        </w:rPr>
        <w:t xml:space="preserve"> мг% в 100 г), а в квашеной капусте менее 20 мг%, все же благодаря потреблению их в больших количествах в сумме количество витамина С, поступающего с этими продуктами, значительно.</w:t>
      </w:r>
      <w:r w:rsidR="00B820FB">
        <w:rPr>
          <w:rStyle w:val="FontStyle21"/>
          <w:b w:val="0"/>
        </w:rPr>
        <w:t>(таблица №12)</w:t>
      </w:r>
    </w:p>
    <w:p w:rsidR="00887861" w:rsidRPr="00246A16" w:rsidRDefault="00887861" w:rsidP="00160094">
      <w:pPr>
        <w:ind w:firstLine="720"/>
        <w:jc w:val="both"/>
        <w:rPr>
          <w:rStyle w:val="FontStyle21"/>
          <w:b w:val="0"/>
        </w:rPr>
      </w:pPr>
      <w:r w:rsidRPr="00246A16">
        <w:rPr>
          <w:rStyle w:val="FontStyle21"/>
          <w:b w:val="0"/>
        </w:rPr>
        <w:t>При обработке овощей витамин С сравнительно быстро разрушается, поэтому важно знать правильные приемы их кулинарной обработки. Витамин С легко растворяется в воде, малоустойчив по отношению к кислороду воздуха и нагреванию.</w:t>
      </w:r>
      <w:r w:rsidRPr="00246A16">
        <w:t xml:space="preserve"> </w:t>
      </w:r>
      <w:r w:rsidRPr="00246A16">
        <w:rPr>
          <w:rStyle w:val="FontStyle21"/>
          <w:b w:val="0"/>
        </w:rPr>
        <w:t>Следовательно, при кулинарной обработке овощей не следует оставлять их надолго на воздухе очищенными и разрезанными или длительное время вымачивать в воде. Овощи надо закладывать в кипящую воду непосредственно после очистки и разрезания и варить до готовности, максимально сокращая время тепловой обработки.</w:t>
      </w:r>
    </w:p>
    <w:p w:rsidR="00190966" w:rsidRPr="00246A16" w:rsidRDefault="00190966" w:rsidP="00160094">
      <w:pPr>
        <w:ind w:firstLine="720"/>
        <w:jc w:val="both"/>
        <w:rPr>
          <w:rStyle w:val="FontStyle14"/>
          <w:b w:val="0"/>
          <w:sz w:val="24"/>
          <w:szCs w:val="24"/>
        </w:rPr>
      </w:pPr>
      <w:r w:rsidRPr="00B820FB">
        <w:rPr>
          <w:rStyle w:val="FontStyle13"/>
          <w:b/>
          <w:i/>
        </w:rPr>
        <w:t>Минеральные соли.</w:t>
      </w:r>
      <w:r w:rsidRPr="00246A16">
        <w:rPr>
          <w:rStyle w:val="FontStyle13"/>
        </w:rPr>
        <w:t xml:space="preserve"> </w:t>
      </w:r>
      <w:r w:rsidRPr="00246A16">
        <w:rPr>
          <w:rStyle w:val="FontStyle14"/>
          <w:b w:val="0"/>
          <w:sz w:val="24"/>
          <w:szCs w:val="24"/>
        </w:rPr>
        <w:t>Организм человека нуждается в систематическом снабжении минеральными солями. Среди них соли натрия, калия, кальция, магния, фосфора и хлора, которые относятся к макроэлементам так как они необходимы ежедневно в сравнит</w:t>
      </w:r>
      <w:r w:rsidR="00B820FB">
        <w:rPr>
          <w:rStyle w:val="FontStyle14"/>
          <w:b w:val="0"/>
          <w:sz w:val="24"/>
          <w:szCs w:val="24"/>
        </w:rPr>
        <w:t>ельно больших количествах, и же</w:t>
      </w:r>
      <w:r w:rsidRPr="00246A16">
        <w:rPr>
          <w:rStyle w:val="FontStyle14"/>
          <w:b w:val="0"/>
          <w:sz w:val="24"/>
          <w:szCs w:val="24"/>
        </w:rPr>
        <w:t>лезо, цинк, марганец, хром, йод, фтор, которые необходимы в очень малых количествах и потому называются микроэлементами</w:t>
      </w:r>
      <w:r w:rsidR="00D04A00">
        <w:rPr>
          <w:rStyle w:val="FontStyle14"/>
          <w:b w:val="0"/>
          <w:sz w:val="24"/>
          <w:szCs w:val="24"/>
        </w:rPr>
        <w:t>.</w:t>
      </w:r>
    </w:p>
    <w:p w:rsidR="00190966" w:rsidRPr="00246A16" w:rsidRDefault="00190966" w:rsidP="00160094">
      <w:pPr>
        <w:ind w:firstLine="720"/>
        <w:jc w:val="both"/>
        <w:rPr>
          <w:rStyle w:val="FontStyle14"/>
          <w:b w:val="0"/>
          <w:sz w:val="24"/>
          <w:szCs w:val="24"/>
        </w:rPr>
      </w:pPr>
      <w:r w:rsidRPr="00246A16">
        <w:rPr>
          <w:rStyle w:val="FontStyle14"/>
          <w:b w:val="0"/>
          <w:sz w:val="24"/>
          <w:szCs w:val="24"/>
        </w:rPr>
        <w:t>Соли натрия и калия особенно тесно связаны с водным обменом. Ежедневно мы потребляем 7— 15 г поваренной соли: 3—5 г содержится как составная часть в натуральных пищевых продуктах; 3—5 г — в хлебе и еще 3—5 г используют при кулинарной обработке и за столом для подсаливания пищи. Соль улучшает вкус, недаром многие из нас любят соленое и потребляют несколько больше соли, чем следовало бы. Между тем избыточная соль способствует удержанию больших количеств воды в организме и тем самым загружает ненужной работой сердце и почки. Особенно отрицательно сказывается излишнее потребление солей с пищей при болезнях сердца и почек. Именно поэтому целому ряду больных рекомендуют ограничение соли и применение специализированных «бессолевых» продуктов и диет.</w:t>
      </w:r>
    </w:p>
    <w:p w:rsidR="00190966" w:rsidRPr="00246A16" w:rsidRDefault="00190966" w:rsidP="00160094">
      <w:pPr>
        <w:ind w:firstLine="720"/>
        <w:jc w:val="both"/>
        <w:rPr>
          <w:rStyle w:val="FontStyle14"/>
          <w:b w:val="0"/>
          <w:sz w:val="24"/>
          <w:szCs w:val="24"/>
        </w:rPr>
      </w:pPr>
      <w:r w:rsidRPr="00246A16">
        <w:rPr>
          <w:rStyle w:val="FontStyle14"/>
          <w:b w:val="0"/>
          <w:sz w:val="24"/>
          <w:szCs w:val="24"/>
        </w:rPr>
        <w:t>Соли калия же, которые в большом количестве содержатся в овощах и фруктах, обладают до известной степени противоположным эффектом. Обычно их умеренное увеличение в рационе питания (за счет увеличения овощей и фруктов) способствует улучшению деятельности сердца и нормализации водного обмена.</w:t>
      </w:r>
    </w:p>
    <w:p w:rsidR="00190966" w:rsidRPr="00246A16" w:rsidRDefault="00190966" w:rsidP="00160094">
      <w:pPr>
        <w:ind w:firstLine="720"/>
        <w:jc w:val="both"/>
        <w:rPr>
          <w:rStyle w:val="FontStyle14"/>
          <w:b w:val="0"/>
          <w:sz w:val="24"/>
          <w:szCs w:val="24"/>
        </w:rPr>
      </w:pPr>
      <w:r w:rsidRPr="00246A16">
        <w:rPr>
          <w:rStyle w:val="FontStyle14"/>
          <w:b w:val="0"/>
          <w:sz w:val="24"/>
          <w:szCs w:val="24"/>
        </w:rPr>
        <w:t>Очень важными компонентами пищи являются кальций и фосфор. Они образуют минеральную основу скелета, вот почему потребности в них особенно велики в период роста. Кальций необходим и для нормальной возбудимости нервной системы и сократимости мышц. Возникающие при заболевании паращитовидных желез приступы судорог связаны с резким понижением содержания кальция в крови. Кроме того, кальций служит ак</w:t>
      </w:r>
      <w:r w:rsidR="00D04A00">
        <w:rPr>
          <w:rStyle w:val="FontStyle14"/>
          <w:b w:val="0"/>
          <w:sz w:val="24"/>
          <w:szCs w:val="24"/>
        </w:rPr>
        <w:t>тиватором ряда ферментов</w:t>
      </w:r>
      <w:r w:rsidR="00D04A00" w:rsidRPr="00246A16">
        <w:rPr>
          <w:rStyle w:val="FontStyle14"/>
          <w:b w:val="0"/>
          <w:sz w:val="24"/>
          <w:szCs w:val="24"/>
        </w:rPr>
        <w:t>. (</w:t>
      </w:r>
      <w:r w:rsidR="00D04A00">
        <w:rPr>
          <w:rStyle w:val="FontStyle14"/>
          <w:b w:val="0"/>
          <w:sz w:val="24"/>
          <w:szCs w:val="24"/>
        </w:rPr>
        <w:t>таблица №13</w:t>
      </w:r>
      <w:r w:rsidR="00D04A00" w:rsidRPr="00246A16">
        <w:rPr>
          <w:rStyle w:val="FontStyle14"/>
          <w:b w:val="0"/>
          <w:sz w:val="24"/>
          <w:szCs w:val="24"/>
        </w:rPr>
        <w:t>).</w:t>
      </w:r>
    </w:p>
    <w:p w:rsidR="00190966" w:rsidRPr="00246A16" w:rsidRDefault="00190966" w:rsidP="00160094">
      <w:pPr>
        <w:ind w:firstLine="720"/>
        <w:jc w:val="both"/>
        <w:rPr>
          <w:rStyle w:val="FontStyle14"/>
          <w:b w:val="0"/>
          <w:sz w:val="24"/>
          <w:szCs w:val="24"/>
        </w:rPr>
      </w:pPr>
      <w:r w:rsidRPr="00246A16">
        <w:rPr>
          <w:rStyle w:val="FontStyle14"/>
          <w:b w:val="0"/>
          <w:sz w:val="24"/>
          <w:szCs w:val="24"/>
        </w:rPr>
        <w:t xml:space="preserve">Взрослый человек должен получать с пищей примерно 0,8—1,0 г кальция в день; дети и подростки — 1—2 г, беременные женщины и кормящие матери — до 2 г. Степень усвояемости кальция зависит от соотношения его с другими солями, особенно с. фосфатами и магнием, а также от обеспеченности организма витаминами и магнием, и в частности от обеспеченности организма витаминами группы </w:t>
      </w:r>
      <w:r w:rsidRPr="00246A16">
        <w:rPr>
          <w:rStyle w:val="FontStyle14"/>
          <w:b w:val="0"/>
          <w:sz w:val="24"/>
          <w:szCs w:val="24"/>
          <w:lang w:val="en-US"/>
        </w:rPr>
        <w:t>D</w:t>
      </w:r>
      <w:r w:rsidRPr="00246A16">
        <w:rPr>
          <w:rStyle w:val="FontStyle14"/>
          <w:b w:val="0"/>
          <w:sz w:val="24"/>
          <w:szCs w:val="24"/>
        </w:rPr>
        <w:t xml:space="preserve">. Не случайно поэтому великолепными источниками легкоусвояемого кальция и фосфора являются молоко и молочные продукты. Практически </w:t>
      </w:r>
      <w:r w:rsidR="00D04A00" w:rsidRPr="00246A16">
        <w:rPr>
          <w:rStyle w:val="FontStyle14"/>
          <w:b w:val="0"/>
          <w:sz w:val="24"/>
          <w:szCs w:val="24"/>
        </w:rPr>
        <w:t>пол-литра</w:t>
      </w:r>
      <w:r w:rsidRPr="00246A16">
        <w:rPr>
          <w:rStyle w:val="FontStyle14"/>
          <w:b w:val="0"/>
          <w:sz w:val="24"/>
          <w:szCs w:val="24"/>
        </w:rPr>
        <w:t xml:space="preserve"> молока или 100 г сыра удовлетворяют суточную потребность взрослого человека в кальции.</w:t>
      </w:r>
    </w:p>
    <w:p w:rsidR="00190966" w:rsidRPr="00246A16" w:rsidRDefault="00190966" w:rsidP="00160094">
      <w:pPr>
        <w:ind w:firstLine="720"/>
        <w:jc w:val="both"/>
        <w:rPr>
          <w:rStyle w:val="FontStyle14"/>
          <w:b w:val="0"/>
          <w:sz w:val="24"/>
          <w:szCs w:val="24"/>
        </w:rPr>
      </w:pPr>
      <w:r w:rsidRPr="00246A16">
        <w:rPr>
          <w:rStyle w:val="FontStyle14"/>
          <w:b w:val="0"/>
          <w:sz w:val="24"/>
          <w:szCs w:val="24"/>
        </w:rPr>
        <w:t>Неплохими источниками кальция являются яичные желтки и ржаной хлеб, в котором значительная часть кальция содержится в виде хорошо растворимых солей молочной кислоты.</w:t>
      </w:r>
    </w:p>
    <w:p w:rsidR="00814971" w:rsidRDefault="00190966" w:rsidP="00814971">
      <w:pPr>
        <w:ind w:firstLine="720"/>
        <w:jc w:val="both"/>
        <w:rPr>
          <w:rStyle w:val="FontStyle14"/>
          <w:b w:val="0"/>
          <w:sz w:val="24"/>
          <w:szCs w:val="24"/>
        </w:rPr>
      </w:pPr>
      <w:r w:rsidRPr="00246A16">
        <w:rPr>
          <w:rStyle w:val="FontStyle14"/>
          <w:b w:val="0"/>
          <w:sz w:val="24"/>
          <w:szCs w:val="24"/>
        </w:rPr>
        <w:t>Из микроэлементов — веществ, которые в очень малых количествах (мг и даже долях мг) абсолютно необходимы для поддержания здоровья, мы прежде всего упомянем железо, важнейший компонент гемоглобина. В среднем с пищей взрослый человек должен получать ежедневно около 15 мг железа. Как видно из приведенных данных, главными источниками железа являются мясные продукты, особенно печень и легкие, а также специализированные продукты, обогащенные кровью. Преимущество этих продуктов перед растительными заключается в данном случае еще и в том, что содержащиеся в них органические соединения железа организмом человека усваиваются значительно лучше.</w:t>
      </w:r>
    </w:p>
    <w:p w:rsidR="007D7B5B" w:rsidRPr="00246A16" w:rsidRDefault="00190966" w:rsidP="00814971">
      <w:pPr>
        <w:ind w:firstLine="720"/>
        <w:jc w:val="both"/>
        <w:rPr>
          <w:rStyle w:val="FontStyle14"/>
          <w:b w:val="0"/>
          <w:sz w:val="24"/>
          <w:szCs w:val="24"/>
        </w:rPr>
      </w:pPr>
      <w:r w:rsidRPr="00246A16">
        <w:rPr>
          <w:rStyle w:val="FontStyle14"/>
          <w:b w:val="0"/>
          <w:sz w:val="24"/>
          <w:szCs w:val="24"/>
        </w:rPr>
        <w:t>Дневная потребность человека в других микроэлементах выражается в немногих миллиграммах и даже долях миллиграмма: цинка—5—10, меди 2—2,5, фтора — 1,0, йода — 0,2 и т. д.</w:t>
      </w:r>
    </w:p>
    <w:p w:rsidR="00190966" w:rsidRDefault="00190966" w:rsidP="00160094">
      <w:pPr>
        <w:ind w:firstLine="720"/>
        <w:jc w:val="both"/>
        <w:rPr>
          <w:rStyle w:val="FontStyle20"/>
          <w:rFonts w:ascii="Times New Roman" w:hAnsi="Times New Roman" w:cs="Times New Roman"/>
          <w:i w:val="0"/>
        </w:rPr>
      </w:pPr>
      <w:r w:rsidRPr="00246A16">
        <w:rPr>
          <w:rStyle w:val="FontStyle14"/>
          <w:b w:val="0"/>
          <w:sz w:val="24"/>
          <w:szCs w:val="24"/>
        </w:rPr>
        <w:t>На земном шаре есть районы, где количество микроэлементов в почве по сравнению со средними величинами резко увеличено или уменьшено. Если человек подолгу проживает в таких местах, это часто неблагоприятно сказывается на его здоровье. Так, при недостатке йода снижается функция щитовидной железы и в силу ее разрастания может возникать так называемый эндемический зоб. Недостаток</w:t>
      </w:r>
      <w:r w:rsidR="0073006E" w:rsidRPr="00246A16">
        <w:rPr>
          <w:rStyle w:val="FontStyle14"/>
          <w:b w:val="0"/>
          <w:sz w:val="24"/>
          <w:szCs w:val="24"/>
        </w:rPr>
        <w:t xml:space="preserve"> фтора приводит к увеличению</w:t>
      </w:r>
      <w:r w:rsidR="00814971">
        <w:rPr>
          <w:rStyle w:val="FontStyle14"/>
          <w:b w:val="0"/>
          <w:sz w:val="24"/>
          <w:szCs w:val="24"/>
        </w:rPr>
        <w:t xml:space="preserve"> за</w:t>
      </w:r>
      <w:r w:rsidR="0073006E" w:rsidRPr="00246A16">
        <w:rPr>
          <w:rStyle w:val="FontStyle20"/>
          <w:rFonts w:ascii="Times New Roman" w:hAnsi="Times New Roman" w:cs="Times New Roman"/>
          <w:i w:val="0"/>
        </w:rPr>
        <w:t>болеваемости кариесом зубов и др. Подчеркнем, что великолепными источниками йода, фтора и ряда других микроэлементов являются морские рыбы и другие продукты моря</w:t>
      </w:r>
      <w:r w:rsidR="007D7B5B" w:rsidRPr="00246A16">
        <w:rPr>
          <w:rStyle w:val="FontStyle20"/>
          <w:rFonts w:ascii="Times New Roman" w:hAnsi="Times New Roman" w:cs="Times New Roman"/>
          <w:i w:val="0"/>
        </w:rPr>
        <w:t>.</w:t>
      </w:r>
    </w:p>
    <w:p w:rsidR="00B3434D" w:rsidRDefault="00B3434D" w:rsidP="00160094">
      <w:pPr>
        <w:ind w:firstLine="720"/>
        <w:jc w:val="both"/>
        <w:rPr>
          <w:rStyle w:val="FontStyle20"/>
          <w:rFonts w:ascii="Times New Roman" w:hAnsi="Times New Roman" w:cs="Times New Roman"/>
          <w:i w:val="0"/>
        </w:rPr>
      </w:pPr>
    </w:p>
    <w:p w:rsidR="00B3434D" w:rsidRDefault="00B3434D" w:rsidP="00160094">
      <w:pPr>
        <w:ind w:firstLine="720"/>
        <w:jc w:val="both"/>
        <w:rPr>
          <w:rStyle w:val="FontStyle20"/>
          <w:rFonts w:ascii="Times New Roman" w:hAnsi="Times New Roman" w:cs="Times New Roman"/>
          <w:i w:val="0"/>
        </w:rPr>
      </w:pPr>
    </w:p>
    <w:p w:rsidR="00B3434D" w:rsidRDefault="00B3434D" w:rsidP="00160094">
      <w:pPr>
        <w:ind w:firstLine="720"/>
        <w:jc w:val="both"/>
        <w:rPr>
          <w:rStyle w:val="FontStyle20"/>
          <w:rFonts w:ascii="Times New Roman" w:hAnsi="Times New Roman" w:cs="Times New Roman"/>
          <w:i w:val="0"/>
        </w:rPr>
      </w:pPr>
    </w:p>
    <w:p w:rsidR="00B3434D" w:rsidRDefault="00B3434D" w:rsidP="00160094">
      <w:pPr>
        <w:ind w:firstLine="720"/>
        <w:jc w:val="both"/>
        <w:rPr>
          <w:rStyle w:val="FontStyle20"/>
          <w:rFonts w:ascii="Times New Roman" w:hAnsi="Times New Roman" w:cs="Times New Roman"/>
          <w:i w:val="0"/>
        </w:rPr>
      </w:pPr>
    </w:p>
    <w:p w:rsidR="00B3434D" w:rsidRDefault="00B3434D" w:rsidP="00160094">
      <w:pPr>
        <w:ind w:firstLine="720"/>
        <w:jc w:val="both"/>
        <w:rPr>
          <w:rStyle w:val="FontStyle20"/>
          <w:rFonts w:ascii="Times New Roman" w:hAnsi="Times New Roman" w:cs="Times New Roman"/>
          <w:i w:val="0"/>
        </w:rPr>
      </w:pPr>
    </w:p>
    <w:p w:rsidR="00B3434D" w:rsidRDefault="00B3434D" w:rsidP="00160094">
      <w:pPr>
        <w:ind w:firstLine="720"/>
        <w:jc w:val="both"/>
        <w:rPr>
          <w:rStyle w:val="FontStyle20"/>
          <w:rFonts w:ascii="Times New Roman" w:hAnsi="Times New Roman" w:cs="Times New Roman"/>
          <w:i w:val="0"/>
        </w:rPr>
      </w:pPr>
    </w:p>
    <w:p w:rsidR="00B3434D" w:rsidRDefault="00B3434D" w:rsidP="00160094">
      <w:pPr>
        <w:ind w:firstLine="720"/>
        <w:jc w:val="both"/>
        <w:rPr>
          <w:rStyle w:val="FontStyle20"/>
          <w:rFonts w:ascii="Times New Roman" w:hAnsi="Times New Roman" w:cs="Times New Roman"/>
          <w:i w:val="0"/>
        </w:rPr>
      </w:pPr>
    </w:p>
    <w:p w:rsidR="00B3434D" w:rsidRDefault="00B3434D" w:rsidP="00160094">
      <w:pPr>
        <w:ind w:firstLine="720"/>
        <w:jc w:val="both"/>
        <w:rPr>
          <w:rStyle w:val="FontStyle20"/>
          <w:rFonts w:ascii="Times New Roman" w:hAnsi="Times New Roman" w:cs="Times New Roman"/>
          <w:i w:val="0"/>
        </w:rPr>
      </w:pPr>
    </w:p>
    <w:p w:rsidR="00B3434D" w:rsidRDefault="00B3434D" w:rsidP="00160094">
      <w:pPr>
        <w:ind w:firstLine="720"/>
        <w:jc w:val="both"/>
        <w:rPr>
          <w:rStyle w:val="FontStyle20"/>
          <w:rFonts w:ascii="Times New Roman" w:hAnsi="Times New Roman" w:cs="Times New Roman"/>
          <w:i w:val="0"/>
        </w:rPr>
      </w:pPr>
    </w:p>
    <w:p w:rsidR="00B3434D" w:rsidRDefault="00B3434D" w:rsidP="00160094">
      <w:pPr>
        <w:ind w:firstLine="720"/>
        <w:jc w:val="both"/>
        <w:rPr>
          <w:rStyle w:val="FontStyle20"/>
          <w:rFonts w:ascii="Times New Roman" w:hAnsi="Times New Roman" w:cs="Times New Roman"/>
          <w:i w:val="0"/>
        </w:rPr>
      </w:pPr>
    </w:p>
    <w:p w:rsidR="00B3434D" w:rsidRDefault="00B3434D" w:rsidP="00160094">
      <w:pPr>
        <w:ind w:firstLine="720"/>
        <w:jc w:val="both"/>
        <w:rPr>
          <w:rStyle w:val="FontStyle20"/>
          <w:rFonts w:ascii="Times New Roman" w:hAnsi="Times New Roman" w:cs="Times New Roman"/>
          <w:i w:val="0"/>
        </w:rPr>
      </w:pPr>
    </w:p>
    <w:p w:rsidR="00B3434D" w:rsidRDefault="00B3434D" w:rsidP="00160094">
      <w:pPr>
        <w:ind w:firstLine="720"/>
        <w:jc w:val="both"/>
        <w:rPr>
          <w:rStyle w:val="FontStyle20"/>
          <w:rFonts w:ascii="Times New Roman" w:hAnsi="Times New Roman" w:cs="Times New Roman"/>
          <w:i w:val="0"/>
        </w:rPr>
      </w:pPr>
    </w:p>
    <w:p w:rsidR="00B3434D" w:rsidRDefault="00B3434D" w:rsidP="00160094">
      <w:pPr>
        <w:ind w:firstLine="720"/>
        <w:jc w:val="both"/>
        <w:rPr>
          <w:rStyle w:val="FontStyle20"/>
          <w:rFonts w:ascii="Times New Roman" w:hAnsi="Times New Roman" w:cs="Times New Roman"/>
          <w:i w:val="0"/>
        </w:rPr>
      </w:pPr>
    </w:p>
    <w:p w:rsidR="00B3434D" w:rsidRDefault="00B3434D" w:rsidP="00160094">
      <w:pPr>
        <w:ind w:firstLine="720"/>
        <w:jc w:val="both"/>
        <w:rPr>
          <w:rStyle w:val="FontStyle20"/>
          <w:rFonts w:ascii="Times New Roman" w:hAnsi="Times New Roman" w:cs="Times New Roman"/>
          <w:i w:val="0"/>
        </w:rPr>
      </w:pPr>
    </w:p>
    <w:p w:rsidR="00B3434D" w:rsidRDefault="00B3434D" w:rsidP="00160094">
      <w:pPr>
        <w:ind w:firstLine="720"/>
        <w:jc w:val="both"/>
        <w:rPr>
          <w:rStyle w:val="FontStyle20"/>
          <w:rFonts w:ascii="Times New Roman" w:hAnsi="Times New Roman" w:cs="Times New Roman"/>
          <w:i w:val="0"/>
        </w:rPr>
      </w:pPr>
    </w:p>
    <w:p w:rsidR="00B3434D" w:rsidRPr="00775A6D" w:rsidRDefault="00B3434D" w:rsidP="00B3434D">
      <w:pPr>
        <w:jc w:val="center"/>
        <w:rPr>
          <w:sz w:val="28"/>
          <w:szCs w:val="28"/>
        </w:rPr>
      </w:pPr>
    </w:p>
    <w:p w:rsidR="00B3434D" w:rsidRDefault="00B3434D" w:rsidP="00B3434D">
      <w:pPr>
        <w:jc w:val="center"/>
        <w:rPr>
          <w:sz w:val="28"/>
          <w:szCs w:val="28"/>
        </w:rPr>
      </w:pPr>
    </w:p>
    <w:p w:rsidR="00B3434D" w:rsidRPr="00775A6D" w:rsidRDefault="00B3434D" w:rsidP="00B3434D">
      <w:pPr>
        <w:jc w:val="center"/>
        <w:rPr>
          <w:sz w:val="28"/>
          <w:szCs w:val="28"/>
        </w:rPr>
      </w:pPr>
      <w:r w:rsidRPr="00775A6D">
        <w:rPr>
          <w:sz w:val="28"/>
          <w:szCs w:val="28"/>
        </w:rPr>
        <w:t xml:space="preserve">Владимирский государственный </w:t>
      </w:r>
      <w:r>
        <w:rPr>
          <w:sz w:val="28"/>
          <w:szCs w:val="28"/>
        </w:rPr>
        <w:t>гуманитарный</w:t>
      </w:r>
      <w:r w:rsidRPr="00775A6D">
        <w:rPr>
          <w:sz w:val="28"/>
          <w:szCs w:val="28"/>
        </w:rPr>
        <w:t xml:space="preserve"> университет</w:t>
      </w:r>
    </w:p>
    <w:p w:rsidR="00B3434D" w:rsidRPr="009E707F" w:rsidRDefault="00B3434D" w:rsidP="00B3434D">
      <w:pPr>
        <w:jc w:val="center"/>
        <w:rPr>
          <w:b/>
          <w:sz w:val="28"/>
          <w:szCs w:val="28"/>
        </w:rPr>
      </w:pPr>
    </w:p>
    <w:p w:rsidR="00B3434D" w:rsidRPr="00775A6D" w:rsidRDefault="00B3434D" w:rsidP="00B3434D">
      <w:pPr>
        <w:ind w:firstLine="709"/>
        <w:jc w:val="center"/>
        <w:rPr>
          <w:sz w:val="28"/>
          <w:szCs w:val="28"/>
        </w:rPr>
      </w:pPr>
    </w:p>
    <w:p w:rsidR="00B3434D" w:rsidRPr="009E707F" w:rsidRDefault="00B3434D" w:rsidP="00B3434D">
      <w:pPr>
        <w:jc w:val="center"/>
        <w:rPr>
          <w:b/>
          <w:sz w:val="28"/>
          <w:szCs w:val="28"/>
        </w:rPr>
      </w:pPr>
    </w:p>
    <w:p w:rsidR="00B3434D" w:rsidRPr="009E707F" w:rsidRDefault="00B3434D" w:rsidP="00B3434D">
      <w:pPr>
        <w:jc w:val="center"/>
        <w:rPr>
          <w:b/>
          <w:sz w:val="28"/>
          <w:szCs w:val="28"/>
        </w:rPr>
      </w:pPr>
    </w:p>
    <w:p w:rsidR="00B3434D" w:rsidRDefault="00B3434D" w:rsidP="00B3434D">
      <w:pPr>
        <w:jc w:val="center"/>
        <w:rPr>
          <w:b/>
          <w:sz w:val="28"/>
          <w:szCs w:val="28"/>
        </w:rPr>
      </w:pPr>
    </w:p>
    <w:p w:rsidR="00B3434D" w:rsidRDefault="00B3434D" w:rsidP="00B3434D">
      <w:pPr>
        <w:jc w:val="center"/>
        <w:rPr>
          <w:b/>
          <w:sz w:val="28"/>
          <w:szCs w:val="28"/>
        </w:rPr>
      </w:pPr>
    </w:p>
    <w:p w:rsidR="00B3434D" w:rsidRDefault="00B3434D" w:rsidP="00B3434D">
      <w:pPr>
        <w:jc w:val="center"/>
        <w:rPr>
          <w:b/>
          <w:sz w:val="28"/>
          <w:szCs w:val="28"/>
        </w:rPr>
      </w:pPr>
    </w:p>
    <w:p w:rsidR="00B3434D" w:rsidRDefault="00B3434D" w:rsidP="00B3434D">
      <w:pPr>
        <w:jc w:val="center"/>
        <w:rPr>
          <w:b/>
          <w:sz w:val="28"/>
          <w:szCs w:val="28"/>
        </w:rPr>
      </w:pPr>
    </w:p>
    <w:p w:rsidR="00B3434D" w:rsidRDefault="00B3434D" w:rsidP="00B3434D">
      <w:pPr>
        <w:jc w:val="center"/>
        <w:rPr>
          <w:b/>
          <w:sz w:val="28"/>
          <w:szCs w:val="28"/>
        </w:rPr>
      </w:pPr>
    </w:p>
    <w:p w:rsidR="00B3434D" w:rsidRDefault="00B3434D" w:rsidP="00B3434D">
      <w:pPr>
        <w:jc w:val="center"/>
        <w:rPr>
          <w:b/>
          <w:sz w:val="28"/>
          <w:szCs w:val="28"/>
        </w:rPr>
      </w:pPr>
    </w:p>
    <w:p w:rsidR="00B3434D" w:rsidRDefault="00B3434D" w:rsidP="00B3434D">
      <w:pPr>
        <w:jc w:val="center"/>
        <w:rPr>
          <w:b/>
          <w:sz w:val="28"/>
          <w:szCs w:val="28"/>
        </w:rPr>
      </w:pPr>
    </w:p>
    <w:p w:rsidR="00B3434D" w:rsidRDefault="00B3434D" w:rsidP="00B3434D">
      <w:pPr>
        <w:jc w:val="center"/>
        <w:rPr>
          <w:b/>
          <w:sz w:val="28"/>
          <w:szCs w:val="28"/>
        </w:rPr>
      </w:pPr>
    </w:p>
    <w:p w:rsidR="00B3434D" w:rsidRDefault="00B3434D" w:rsidP="00B3434D">
      <w:pPr>
        <w:jc w:val="center"/>
        <w:rPr>
          <w:b/>
          <w:sz w:val="28"/>
          <w:szCs w:val="28"/>
        </w:rPr>
      </w:pPr>
    </w:p>
    <w:p w:rsidR="00B3434D" w:rsidRDefault="00B3434D" w:rsidP="00B3434D">
      <w:pPr>
        <w:jc w:val="center"/>
        <w:rPr>
          <w:b/>
          <w:sz w:val="28"/>
          <w:szCs w:val="28"/>
        </w:rPr>
      </w:pPr>
    </w:p>
    <w:p w:rsidR="00B3434D" w:rsidRDefault="00B3434D" w:rsidP="00B3434D">
      <w:pPr>
        <w:spacing w:before="12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Реферат по основам медицинских знаний</w:t>
      </w:r>
    </w:p>
    <w:p w:rsidR="00B3434D" w:rsidRPr="005709ED" w:rsidRDefault="00B3434D" w:rsidP="00B3434D">
      <w:pPr>
        <w:spacing w:before="12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на тему «Питание и здоровье»</w:t>
      </w:r>
    </w:p>
    <w:p w:rsidR="00B3434D" w:rsidRPr="005709ED" w:rsidRDefault="00B3434D" w:rsidP="00B3434D">
      <w:pPr>
        <w:jc w:val="center"/>
        <w:rPr>
          <w:b/>
          <w:sz w:val="44"/>
          <w:szCs w:val="44"/>
        </w:rPr>
      </w:pPr>
    </w:p>
    <w:p w:rsidR="00B3434D" w:rsidRPr="009E707F" w:rsidRDefault="00B3434D" w:rsidP="00B3434D">
      <w:pPr>
        <w:jc w:val="center"/>
        <w:rPr>
          <w:b/>
          <w:sz w:val="28"/>
          <w:szCs w:val="28"/>
        </w:rPr>
      </w:pPr>
    </w:p>
    <w:p w:rsidR="00B3434D" w:rsidRPr="009E707F" w:rsidRDefault="00B3434D" w:rsidP="00B3434D">
      <w:pPr>
        <w:jc w:val="center"/>
        <w:rPr>
          <w:b/>
          <w:sz w:val="28"/>
          <w:szCs w:val="28"/>
        </w:rPr>
      </w:pPr>
    </w:p>
    <w:p w:rsidR="00B3434D" w:rsidRPr="009E707F" w:rsidRDefault="00B3434D" w:rsidP="00B3434D">
      <w:pPr>
        <w:jc w:val="center"/>
        <w:rPr>
          <w:b/>
          <w:sz w:val="28"/>
          <w:szCs w:val="28"/>
        </w:rPr>
      </w:pPr>
    </w:p>
    <w:p w:rsidR="00B3434D" w:rsidRDefault="00B3434D" w:rsidP="00B3434D">
      <w:pPr>
        <w:jc w:val="center"/>
        <w:rPr>
          <w:b/>
          <w:sz w:val="28"/>
          <w:szCs w:val="28"/>
        </w:rPr>
      </w:pPr>
    </w:p>
    <w:p w:rsidR="00B3434D" w:rsidRDefault="00B3434D" w:rsidP="00B3434D">
      <w:pPr>
        <w:jc w:val="center"/>
        <w:rPr>
          <w:b/>
          <w:sz w:val="28"/>
          <w:szCs w:val="28"/>
        </w:rPr>
      </w:pPr>
    </w:p>
    <w:p w:rsidR="00B3434D" w:rsidRPr="00F05516" w:rsidRDefault="00B3434D" w:rsidP="00B3434D">
      <w:pPr>
        <w:ind w:firstLine="6660"/>
        <w:jc w:val="both"/>
        <w:rPr>
          <w:sz w:val="28"/>
          <w:szCs w:val="28"/>
        </w:rPr>
      </w:pPr>
      <w:r w:rsidRPr="00F05516">
        <w:rPr>
          <w:sz w:val="28"/>
          <w:szCs w:val="28"/>
        </w:rPr>
        <w:t>Выполнили:</w:t>
      </w:r>
    </w:p>
    <w:p w:rsidR="00B3434D" w:rsidRPr="00F05516" w:rsidRDefault="00B3434D" w:rsidP="00B3434D">
      <w:pPr>
        <w:ind w:firstLine="6660"/>
        <w:jc w:val="both"/>
        <w:rPr>
          <w:sz w:val="28"/>
          <w:szCs w:val="28"/>
        </w:rPr>
      </w:pPr>
      <w:r w:rsidRPr="00F05516">
        <w:rPr>
          <w:sz w:val="28"/>
          <w:szCs w:val="28"/>
        </w:rPr>
        <w:t>Студентки ИФ</w:t>
      </w:r>
    </w:p>
    <w:p w:rsidR="00B3434D" w:rsidRPr="00F05516" w:rsidRDefault="00B3434D" w:rsidP="00B3434D">
      <w:pPr>
        <w:ind w:firstLine="6660"/>
        <w:jc w:val="both"/>
        <w:rPr>
          <w:sz w:val="28"/>
          <w:szCs w:val="28"/>
        </w:rPr>
      </w:pPr>
      <w:r w:rsidRPr="00F05516">
        <w:rPr>
          <w:sz w:val="28"/>
          <w:szCs w:val="28"/>
        </w:rPr>
        <w:t>Группы И-31</w:t>
      </w:r>
    </w:p>
    <w:p w:rsidR="00B3434D" w:rsidRPr="00F05516" w:rsidRDefault="00B3434D" w:rsidP="00B3434D">
      <w:pPr>
        <w:ind w:firstLine="6660"/>
        <w:jc w:val="both"/>
        <w:rPr>
          <w:sz w:val="28"/>
          <w:szCs w:val="28"/>
        </w:rPr>
      </w:pPr>
      <w:r w:rsidRPr="00F05516">
        <w:rPr>
          <w:sz w:val="28"/>
          <w:szCs w:val="28"/>
        </w:rPr>
        <w:t>Жарёнова Ирина</w:t>
      </w:r>
    </w:p>
    <w:p w:rsidR="00B3434D" w:rsidRDefault="00B3434D" w:rsidP="00B3434D">
      <w:pPr>
        <w:spacing w:line="360" w:lineRule="auto"/>
        <w:ind w:firstLine="6662"/>
        <w:jc w:val="both"/>
        <w:rPr>
          <w:sz w:val="28"/>
          <w:szCs w:val="28"/>
        </w:rPr>
      </w:pPr>
      <w:r>
        <w:rPr>
          <w:sz w:val="28"/>
          <w:szCs w:val="28"/>
        </w:rPr>
        <w:t>Шагивалеева Айгуль</w:t>
      </w:r>
    </w:p>
    <w:p w:rsidR="00B3434D" w:rsidRDefault="00B3434D" w:rsidP="00B3434D">
      <w:pPr>
        <w:ind w:firstLine="6660"/>
        <w:rPr>
          <w:sz w:val="28"/>
          <w:szCs w:val="28"/>
        </w:rPr>
      </w:pPr>
      <w:r w:rsidRPr="00F05516">
        <w:rPr>
          <w:sz w:val="28"/>
          <w:szCs w:val="28"/>
        </w:rPr>
        <w:t>Проверил:</w:t>
      </w:r>
    </w:p>
    <w:p w:rsidR="00B3434D" w:rsidRPr="00F05516" w:rsidRDefault="00B3434D" w:rsidP="00B3434D">
      <w:pPr>
        <w:ind w:firstLine="6660"/>
        <w:rPr>
          <w:sz w:val="28"/>
          <w:szCs w:val="28"/>
        </w:rPr>
      </w:pPr>
      <w:r>
        <w:rPr>
          <w:sz w:val="28"/>
          <w:szCs w:val="28"/>
        </w:rPr>
        <w:t>Осипов Г.В</w:t>
      </w:r>
    </w:p>
    <w:p w:rsidR="00B3434D" w:rsidRDefault="00B3434D" w:rsidP="00B3434D">
      <w:pPr>
        <w:ind w:left="4140"/>
        <w:jc w:val="both"/>
        <w:rPr>
          <w:sz w:val="36"/>
          <w:szCs w:val="36"/>
        </w:rPr>
      </w:pPr>
    </w:p>
    <w:p w:rsidR="00B3434D" w:rsidRDefault="00B3434D" w:rsidP="00B3434D">
      <w:pPr>
        <w:ind w:left="4140"/>
        <w:jc w:val="both"/>
        <w:rPr>
          <w:sz w:val="36"/>
          <w:szCs w:val="36"/>
        </w:rPr>
      </w:pPr>
    </w:p>
    <w:p w:rsidR="00B3434D" w:rsidRDefault="00B3434D" w:rsidP="00B3434D">
      <w:pPr>
        <w:ind w:left="4140"/>
        <w:jc w:val="both"/>
        <w:rPr>
          <w:sz w:val="36"/>
          <w:szCs w:val="36"/>
        </w:rPr>
      </w:pPr>
    </w:p>
    <w:p w:rsidR="00B3434D" w:rsidRDefault="00B3434D" w:rsidP="00B3434D">
      <w:pPr>
        <w:jc w:val="both"/>
        <w:rPr>
          <w:sz w:val="36"/>
          <w:szCs w:val="36"/>
        </w:rPr>
      </w:pPr>
    </w:p>
    <w:p w:rsidR="00B3434D" w:rsidRPr="00246A16" w:rsidRDefault="00B3434D" w:rsidP="00B3434D">
      <w:pPr>
        <w:jc w:val="both"/>
        <w:rPr>
          <w:rStyle w:val="FontStyle14"/>
        </w:rPr>
      </w:pPr>
    </w:p>
    <w:p w:rsidR="00B3434D" w:rsidRPr="00F424A3" w:rsidRDefault="00B3434D" w:rsidP="00B3434D">
      <w:pPr>
        <w:jc w:val="center"/>
        <w:rPr>
          <w:b/>
          <w:sz w:val="28"/>
          <w:szCs w:val="28"/>
        </w:rPr>
      </w:pPr>
      <w:r w:rsidRPr="00F424A3">
        <w:rPr>
          <w:b/>
          <w:sz w:val="28"/>
          <w:szCs w:val="28"/>
        </w:rPr>
        <w:t>Владимир 2009</w:t>
      </w:r>
    </w:p>
    <w:p w:rsidR="00B3434D" w:rsidRDefault="00B3434D" w:rsidP="00160094">
      <w:pPr>
        <w:ind w:firstLine="720"/>
        <w:jc w:val="both"/>
        <w:rPr>
          <w:rStyle w:val="FontStyle20"/>
          <w:rFonts w:ascii="Times New Roman" w:hAnsi="Times New Roman" w:cs="Times New Roman"/>
          <w:i w:val="0"/>
        </w:rPr>
      </w:pPr>
      <w:bookmarkStart w:id="0" w:name="_GoBack"/>
      <w:bookmarkEnd w:id="0"/>
    </w:p>
    <w:sectPr w:rsidR="00B34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4C3" w:rsidRDefault="004A64C3">
      <w:r>
        <w:separator/>
      </w:r>
    </w:p>
  </w:endnote>
  <w:endnote w:type="continuationSeparator" w:id="0">
    <w:p w:rsidR="004A64C3" w:rsidRDefault="004A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4C3" w:rsidRDefault="004A64C3">
      <w:r>
        <w:separator/>
      </w:r>
    </w:p>
  </w:footnote>
  <w:footnote w:type="continuationSeparator" w:id="0">
    <w:p w:rsidR="004A64C3" w:rsidRDefault="004A6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3A7"/>
    <w:rsid w:val="00056279"/>
    <w:rsid w:val="00060F11"/>
    <w:rsid w:val="00061105"/>
    <w:rsid w:val="00117703"/>
    <w:rsid w:val="00160094"/>
    <w:rsid w:val="00190966"/>
    <w:rsid w:val="001D7F33"/>
    <w:rsid w:val="001E68FE"/>
    <w:rsid w:val="002423A7"/>
    <w:rsid w:val="00246A16"/>
    <w:rsid w:val="00265F59"/>
    <w:rsid w:val="00267956"/>
    <w:rsid w:val="00292451"/>
    <w:rsid w:val="002C1B4A"/>
    <w:rsid w:val="003D0D8E"/>
    <w:rsid w:val="003D6C92"/>
    <w:rsid w:val="00420EB5"/>
    <w:rsid w:val="004A64C3"/>
    <w:rsid w:val="004D12AA"/>
    <w:rsid w:val="005078E5"/>
    <w:rsid w:val="00573A0B"/>
    <w:rsid w:val="00606BC2"/>
    <w:rsid w:val="006154F0"/>
    <w:rsid w:val="00685465"/>
    <w:rsid w:val="006865D4"/>
    <w:rsid w:val="006D5576"/>
    <w:rsid w:val="0070478F"/>
    <w:rsid w:val="0073006E"/>
    <w:rsid w:val="007C745F"/>
    <w:rsid w:val="007D547D"/>
    <w:rsid w:val="007D7B5B"/>
    <w:rsid w:val="00803D0A"/>
    <w:rsid w:val="00814971"/>
    <w:rsid w:val="00846AFC"/>
    <w:rsid w:val="00887861"/>
    <w:rsid w:val="008A5A59"/>
    <w:rsid w:val="008E07FD"/>
    <w:rsid w:val="009633BD"/>
    <w:rsid w:val="009E5C15"/>
    <w:rsid w:val="00A042F5"/>
    <w:rsid w:val="00A163A1"/>
    <w:rsid w:val="00A633AF"/>
    <w:rsid w:val="00B2523C"/>
    <w:rsid w:val="00B3434D"/>
    <w:rsid w:val="00B5481A"/>
    <w:rsid w:val="00B820FB"/>
    <w:rsid w:val="00BC719C"/>
    <w:rsid w:val="00C6416C"/>
    <w:rsid w:val="00C83C62"/>
    <w:rsid w:val="00CF0CED"/>
    <w:rsid w:val="00D04A00"/>
    <w:rsid w:val="00D33F7B"/>
    <w:rsid w:val="00D71F05"/>
    <w:rsid w:val="00EE57AE"/>
    <w:rsid w:val="00EF0963"/>
    <w:rsid w:val="00F05516"/>
    <w:rsid w:val="00F5746E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46339-9377-456F-8D12-8B3A7616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A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423A7"/>
    <w:pPr>
      <w:spacing w:line="255" w:lineRule="exact"/>
      <w:ind w:firstLine="81"/>
      <w:jc w:val="both"/>
    </w:pPr>
  </w:style>
  <w:style w:type="paragraph" w:customStyle="1" w:styleId="Style2">
    <w:name w:val="Style2"/>
    <w:basedOn w:val="a"/>
    <w:rsid w:val="002423A7"/>
    <w:pPr>
      <w:spacing w:line="254" w:lineRule="exact"/>
      <w:ind w:firstLine="236"/>
      <w:jc w:val="both"/>
    </w:pPr>
  </w:style>
  <w:style w:type="paragraph" w:customStyle="1" w:styleId="Style3">
    <w:name w:val="Style3"/>
    <w:basedOn w:val="a"/>
    <w:rsid w:val="002423A7"/>
    <w:pPr>
      <w:spacing w:line="255" w:lineRule="exact"/>
      <w:ind w:firstLine="357"/>
      <w:jc w:val="both"/>
    </w:pPr>
  </w:style>
  <w:style w:type="character" w:customStyle="1" w:styleId="FontStyle11">
    <w:name w:val="Font Style11"/>
    <w:basedOn w:val="a0"/>
    <w:rsid w:val="002423A7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3">
    <w:name w:val="Font Style13"/>
    <w:basedOn w:val="a0"/>
    <w:rsid w:val="002423A7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2423A7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9">
    <w:name w:val="Style19"/>
    <w:basedOn w:val="a"/>
    <w:rsid w:val="008E07FD"/>
    <w:pPr>
      <w:spacing w:line="267" w:lineRule="exact"/>
      <w:ind w:firstLine="252"/>
      <w:jc w:val="both"/>
    </w:pPr>
  </w:style>
  <w:style w:type="paragraph" w:customStyle="1" w:styleId="Style20">
    <w:name w:val="Style20"/>
    <w:basedOn w:val="a"/>
    <w:rsid w:val="008E07FD"/>
    <w:pPr>
      <w:spacing w:line="264" w:lineRule="exact"/>
      <w:jc w:val="both"/>
    </w:pPr>
  </w:style>
  <w:style w:type="character" w:customStyle="1" w:styleId="FontStyle28">
    <w:name w:val="Font Style28"/>
    <w:basedOn w:val="a0"/>
    <w:rsid w:val="008E07FD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8E07FD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rsid w:val="00B5481A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5">
    <w:name w:val="Font Style25"/>
    <w:basedOn w:val="a0"/>
    <w:rsid w:val="00B5481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B5481A"/>
    <w:pPr>
      <w:spacing w:line="279" w:lineRule="exact"/>
      <w:ind w:firstLine="263"/>
      <w:jc w:val="both"/>
    </w:pPr>
  </w:style>
  <w:style w:type="character" w:customStyle="1" w:styleId="FontStyle22">
    <w:name w:val="Font Style22"/>
    <w:basedOn w:val="a0"/>
    <w:rsid w:val="00D71F0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2C1B4A"/>
    <w:pPr>
      <w:spacing w:line="265" w:lineRule="exact"/>
      <w:ind w:firstLine="258"/>
      <w:jc w:val="both"/>
    </w:pPr>
  </w:style>
  <w:style w:type="paragraph" w:customStyle="1" w:styleId="Style7">
    <w:name w:val="Style7"/>
    <w:basedOn w:val="a"/>
    <w:rsid w:val="002C1B4A"/>
    <w:pPr>
      <w:spacing w:line="264" w:lineRule="exact"/>
      <w:jc w:val="both"/>
    </w:pPr>
  </w:style>
  <w:style w:type="paragraph" w:customStyle="1" w:styleId="Style8">
    <w:name w:val="Style8"/>
    <w:basedOn w:val="a"/>
    <w:rsid w:val="00A042F5"/>
    <w:pPr>
      <w:spacing w:line="186" w:lineRule="exact"/>
      <w:ind w:firstLine="66"/>
    </w:pPr>
  </w:style>
  <w:style w:type="paragraph" w:customStyle="1" w:styleId="Style9">
    <w:name w:val="Style9"/>
    <w:basedOn w:val="a"/>
    <w:rsid w:val="00A042F5"/>
  </w:style>
  <w:style w:type="paragraph" w:customStyle="1" w:styleId="Style10">
    <w:name w:val="Style10"/>
    <w:basedOn w:val="a"/>
    <w:rsid w:val="00A042F5"/>
  </w:style>
  <w:style w:type="paragraph" w:customStyle="1" w:styleId="Style11">
    <w:name w:val="Style11"/>
    <w:basedOn w:val="a"/>
    <w:rsid w:val="00A042F5"/>
    <w:pPr>
      <w:spacing w:line="156" w:lineRule="exact"/>
      <w:jc w:val="center"/>
    </w:pPr>
  </w:style>
  <w:style w:type="paragraph" w:customStyle="1" w:styleId="Style12">
    <w:name w:val="Style12"/>
    <w:basedOn w:val="a"/>
    <w:rsid w:val="00A042F5"/>
    <w:pPr>
      <w:spacing w:line="162" w:lineRule="exact"/>
      <w:ind w:firstLine="150"/>
    </w:pPr>
  </w:style>
  <w:style w:type="character" w:customStyle="1" w:styleId="FontStyle14">
    <w:name w:val="Font Style14"/>
    <w:basedOn w:val="a0"/>
    <w:rsid w:val="00A042F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basedOn w:val="a0"/>
    <w:rsid w:val="00A042F5"/>
    <w:rPr>
      <w:rFonts w:ascii="Garamond" w:hAnsi="Garamond" w:cs="Garamond"/>
      <w:b/>
      <w:bCs/>
      <w:sz w:val="18"/>
      <w:szCs w:val="18"/>
    </w:rPr>
  </w:style>
  <w:style w:type="character" w:customStyle="1" w:styleId="FontStyle16">
    <w:name w:val="Font Style16"/>
    <w:basedOn w:val="a0"/>
    <w:rsid w:val="00A042F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rsid w:val="00A042F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rsid w:val="00A042F5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semiHidden/>
    <w:rsid w:val="00A042F5"/>
    <w:rPr>
      <w:rFonts w:ascii="Tahoma" w:hAnsi="Tahoma" w:cs="Tahoma"/>
      <w:sz w:val="16"/>
      <w:szCs w:val="16"/>
    </w:rPr>
  </w:style>
  <w:style w:type="character" w:customStyle="1" w:styleId="FontStyle21">
    <w:name w:val="Font Style21"/>
    <w:basedOn w:val="a0"/>
    <w:rsid w:val="00C6416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rsid w:val="00C6416C"/>
    <w:rPr>
      <w:rFonts w:ascii="Franklin Gothic Medium" w:hAnsi="Franklin Gothic Medium" w:cs="Franklin Gothic Medium"/>
      <w:b/>
      <w:bCs/>
      <w:i/>
      <w:iCs/>
      <w:spacing w:val="20"/>
      <w:sz w:val="24"/>
      <w:szCs w:val="24"/>
    </w:rPr>
  </w:style>
  <w:style w:type="character" w:customStyle="1" w:styleId="FontStyle20">
    <w:name w:val="Font Style20"/>
    <w:basedOn w:val="a0"/>
    <w:rsid w:val="00C6416C"/>
    <w:rPr>
      <w:rFonts w:ascii="Garamond" w:hAnsi="Garamond" w:cs="Garamond"/>
      <w:i/>
      <w:iCs/>
      <w:sz w:val="24"/>
      <w:szCs w:val="24"/>
    </w:rPr>
  </w:style>
  <w:style w:type="paragraph" w:customStyle="1" w:styleId="Style5">
    <w:name w:val="Style5"/>
    <w:basedOn w:val="a"/>
    <w:rsid w:val="00C83C62"/>
    <w:pPr>
      <w:spacing w:line="159" w:lineRule="exact"/>
      <w:jc w:val="center"/>
    </w:pPr>
  </w:style>
  <w:style w:type="paragraph" w:customStyle="1" w:styleId="Style15">
    <w:name w:val="Style15"/>
    <w:basedOn w:val="a"/>
    <w:rsid w:val="00887861"/>
    <w:pPr>
      <w:spacing w:line="277" w:lineRule="exact"/>
      <w:jc w:val="both"/>
    </w:pPr>
  </w:style>
  <w:style w:type="character" w:customStyle="1" w:styleId="FontStyle23">
    <w:name w:val="Font Style23"/>
    <w:basedOn w:val="a0"/>
    <w:rsid w:val="009633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6827</Words>
  <Characters>38920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Проблема питания человека, производства достаточного количества пищи, вкусной и здоровой, удовлетворяющей потребности различны</vt:lpstr>
    </vt:vector>
  </TitlesOfParts>
  <Company/>
  <LinksUpToDate>false</LinksUpToDate>
  <CharactersWithSpaces>45656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питания человека, производства достаточного количества пищи, вкусной и здоровой, удовлетворяющей потребности различны</dc:title>
  <dc:subject/>
  <dc:creator>Ирина</dc:creator>
  <cp:keywords/>
  <dc:description/>
  <cp:lastModifiedBy>admin</cp:lastModifiedBy>
  <cp:revision>2</cp:revision>
  <cp:lastPrinted>2009-04-03T15:53:00Z</cp:lastPrinted>
  <dcterms:created xsi:type="dcterms:W3CDTF">2014-04-18T19:13:00Z</dcterms:created>
  <dcterms:modified xsi:type="dcterms:W3CDTF">2014-04-18T19:13:00Z</dcterms:modified>
</cp:coreProperties>
</file>