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6B8" w:rsidRDefault="00B628BF">
      <w:pPr>
        <w:spacing w:line="100" w:lineRule="exact"/>
        <w:jc w:val="both"/>
        <w:rPr>
          <w:rFonts w:ascii="Times New Roman" w:hAnsi="Times New Roman"/>
          <w:sz w:val="12"/>
        </w:rPr>
      </w:pPr>
      <w:r>
        <w:rPr>
          <w:rFonts w:ascii="Times New Roman" w:hAnsi="Times New Roman"/>
          <w:b/>
          <w:sz w:val="12"/>
        </w:rPr>
        <w:t>1</w:t>
      </w:r>
      <w:r>
        <w:rPr>
          <w:rFonts w:ascii="Times New Roman" w:hAnsi="Times New Roman"/>
          <w:b/>
          <w:sz w:val="12"/>
          <w:u w:val="single"/>
        </w:rPr>
        <w:t>.Предмет Г. П</w:t>
      </w:r>
      <w:r>
        <w:rPr>
          <w:rFonts w:ascii="Times New Roman" w:hAnsi="Times New Roman"/>
          <w:b/>
          <w:sz w:val="12"/>
        </w:rPr>
        <w:t>.</w:t>
      </w:r>
    </w:p>
    <w:p w:rsidR="00E626B8" w:rsidRDefault="00B628BF">
      <w:pPr>
        <w:spacing w:line="100" w:lineRule="exact"/>
        <w:jc w:val="both"/>
        <w:rPr>
          <w:rFonts w:ascii="Times New Roman" w:hAnsi="Times New Roman"/>
          <w:sz w:val="12"/>
        </w:rPr>
      </w:pPr>
      <w:r>
        <w:rPr>
          <w:rFonts w:ascii="Times New Roman" w:hAnsi="Times New Roman"/>
          <w:sz w:val="12"/>
        </w:rPr>
        <w:t>Понятия господарства може співпадати з поняттям виробниц</w:t>
      </w:r>
      <w:r>
        <w:rPr>
          <w:rFonts w:ascii="Times New Roman" w:hAnsi="Times New Roman"/>
          <w:sz w:val="12"/>
        </w:rPr>
        <w:softHyphen/>
        <w:t>тво і економіка , якщо за межі господарського виробництва винести майнові і немайнові відносини , пов”язані з веденням домашнього господарства  (відносини між членами сім”ї. Г. П. зосереджує увагу на відносинах , що виникають між юридичними особами , їх орга</w:t>
      </w:r>
      <w:r>
        <w:rPr>
          <w:rFonts w:ascii="Times New Roman" w:hAnsi="Times New Roman"/>
          <w:sz w:val="12"/>
        </w:rPr>
        <w:softHyphen/>
        <w:t>нами управління , державними суб”єктами підприємницької діяльності .Предметом цих відносин в про</w:t>
      </w:r>
      <w:r>
        <w:rPr>
          <w:rFonts w:ascii="Times New Roman" w:hAnsi="Times New Roman"/>
          <w:sz w:val="12"/>
        </w:rPr>
        <w:softHyphen/>
        <w:t>цесі господарської діяльності є</w:t>
      </w:r>
      <w:r>
        <w:rPr>
          <w:rFonts w:ascii="Times New Roman" w:hAnsi="Times New Roman"/>
          <w:sz w:val="12"/>
          <w:lang w:val="en-US"/>
        </w:rPr>
        <w:t xml:space="preserve"> </w:t>
      </w:r>
      <w:r>
        <w:rPr>
          <w:rFonts w:ascii="Times New Roman" w:hAnsi="Times New Roman"/>
          <w:sz w:val="12"/>
        </w:rPr>
        <w:t xml:space="preserve">чисельні організаційні та майнові відносини , що виникають і реалізуться між юридичними особами незалежно від їх форм власності ; між ними та органами державного управління або відносини між органами управління .   </w:t>
      </w:r>
    </w:p>
    <w:p w:rsidR="00E626B8" w:rsidRDefault="00B628BF">
      <w:pPr>
        <w:spacing w:line="100" w:lineRule="exact"/>
        <w:jc w:val="both"/>
        <w:rPr>
          <w:rFonts w:ascii="Times New Roman" w:hAnsi="Times New Roman"/>
          <w:b/>
          <w:sz w:val="12"/>
          <w:u w:val="single"/>
        </w:rPr>
      </w:pPr>
      <w:r>
        <w:rPr>
          <w:rFonts w:ascii="Times New Roman" w:hAnsi="Times New Roman"/>
          <w:sz w:val="12"/>
          <w:u w:val="single"/>
        </w:rPr>
        <w:t>2</w:t>
      </w:r>
      <w:r>
        <w:rPr>
          <w:rFonts w:ascii="Times New Roman" w:hAnsi="Times New Roman"/>
          <w:b/>
          <w:sz w:val="12"/>
          <w:u w:val="single"/>
        </w:rPr>
        <w:t>. Понятия  господарського права</w:t>
      </w:r>
    </w:p>
    <w:p w:rsidR="00E626B8" w:rsidRDefault="00B628BF">
      <w:pPr>
        <w:spacing w:line="100" w:lineRule="exact"/>
        <w:jc w:val="both"/>
        <w:rPr>
          <w:rFonts w:ascii="Times New Roman" w:hAnsi="Times New Roman"/>
          <w:sz w:val="12"/>
        </w:rPr>
      </w:pPr>
      <w:r>
        <w:rPr>
          <w:rFonts w:ascii="Times New Roman" w:hAnsi="Times New Roman"/>
          <w:sz w:val="12"/>
        </w:rPr>
        <w:t>Г. П . -Сукупність правових  норм та  інститутів різних галузей права що функціонально взаїмодіють в регулюванні  господарської  діяльності .</w:t>
      </w:r>
      <w:r>
        <w:rPr>
          <w:rFonts w:ascii="Times New Roman" w:hAnsi="Times New Roman"/>
          <w:sz w:val="12"/>
          <w:lang w:val="en-US"/>
        </w:rPr>
        <w:t xml:space="preserve"> </w:t>
      </w:r>
      <w:r>
        <w:rPr>
          <w:rFonts w:ascii="Times New Roman" w:hAnsi="Times New Roman"/>
          <w:sz w:val="12"/>
        </w:rPr>
        <w:t>У сфері економіки виникають і функціонують різні відносини , пов”язані з господарською діяльністю . Гос- кі  правовід-ни  складаються з двох елементів-</w:t>
      </w:r>
      <w:r>
        <w:rPr>
          <w:rFonts w:ascii="Times New Roman" w:hAnsi="Times New Roman"/>
          <w:sz w:val="12"/>
          <w:lang w:val="en-US"/>
        </w:rPr>
        <w:t xml:space="preserve"> </w:t>
      </w:r>
      <w:r>
        <w:rPr>
          <w:rFonts w:ascii="Times New Roman" w:hAnsi="Times New Roman"/>
          <w:sz w:val="12"/>
        </w:rPr>
        <w:t>організаційного і майнового . Господарські  пра вовідносини мають певні ознаки .</w:t>
      </w:r>
    </w:p>
    <w:p w:rsidR="00E626B8" w:rsidRDefault="00B628BF">
      <w:pPr>
        <w:spacing w:line="100" w:lineRule="exact"/>
        <w:jc w:val="both"/>
        <w:rPr>
          <w:rFonts w:ascii="Times New Roman" w:hAnsi="Times New Roman"/>
          <w:sz w:val="12"/>
        </w:rPr>
      </w:pPr>
      <w:r>
        <w:rPr>
          <w:rFonts w:ascii="Times New Roman" w:hAnsi="Times New Roman"/>
          <w:sz w:val="12"/>
          <w:lang w:val="en-US"/>
        </w:rPr>
        <w:t>1</w:t>
      </w:r>
      <w:r>
        <w:rPr>
          <w:rFonts w:ascii="Times New Roman" w:hAnsi="Times New Roman"/>
          <w:sz w:val="12"/>
        </w:rPr>
        <w:t xml:space="preserve">.Обмежене коло суб”єктів . </w:t>
      </w:r>
    </w:p>
    <w:p w:rsidR="00E626B8" w:rsidRDefault="00B628BF">
      <w:pPr>
        <w:spacing w:line="100" w:lineRule="exact"/>
        <w:jc w:val="both"/>
        <w:rPr>
          <w:rFonts w:ascii="Times New Roman" w:hAnsi="Times New Roman"/>
          <w:sz w:val="12"/>
        </w:rPr>
      </w:pPr>
      <w:r>
        <w:rPr>
          <w:rFonts w:ascii="Times New Roman" w:hAnsi="Times New Roman"/>
          <w:sz w:val="12"/>
        </w:rPr>
        <w:t>2. Поєднання в них організаційних і правових елементів .</w:t>
      </w:r>
    </w:p>
    <w:p w:rsidR="00E626B8" w:rsidRDefault="00B628BF">
      <w:pPr>
        <w:spacing w:line="100" w:lineRule="exact"/>
        <w:jc w:val="both"/>
        <w:rPr>
          <w:rFonts w:ascii="Times New Roman" w:hAnsi="Times New Roman"/>
          <w:sz w:val="12"/>
        </w:rPr>
      </w:pPr>
      <w:r>
        <w:rPr>
          <w:rFonts w:ascii="Times New Roman" w:hAnsi="Times New Roman"/>
          <w:sz w:val="12"/>
        </w:rPr>
        <w:t>3. Їх матеріальний зміст</w:t>
      </w:r>
      <w:r>
        <w:rPr>
          <w:rFonts w:ascii="Times New Roman" w:hAnsi="Times New Roman"/>
          <w:sz w:val="12"/>
          <w:lang w:val="en-US"/>
        </w:rPr>
        <w:t xml:space="preserve"> </w:t>
      </w:r>
      <w:r>
        <w:rPr>
          <w:rFonts w:ascii="Times New Roman" w:hAnsi="Times New Roman"/>
          <w:sz w:val="12"/>
        </w:rPr>
        <w:t>,</w:t>
      </w:r>
      <w:r>
        <w:rPr>
          <w:rFonts w:ascii="Times New Roman" w:hAnsi="Times New Roman"/>
          <w:sz w:val="12"/>
          <w:lang w:val="en-US"/>
        </w:rPr>
        <w:t xml:space="preserve"> </w:t>
      </w:r>
      <w:r>
        <w:rPr>
          <w:rFonts w:ascii="Times New Roman" w:hAnsi="Times New Roman"/>
          <w:sz w:val="12"/>
        </w:rPr>
        <w:t>тобто суспільне виробництво і реалізація господарюючими суб”єктами продукції , виконання робіт надання послуг</w:t>
      </w:r>
    </w:p>
    <w:p w:rsidR="00E626B8" w:rsidRDefault="00B628BF">
      <w:pPr>
        <w:spacing w:line="100" w:lineRule="exact"/>
        <w:jc w:val="both"/>
        <w:rPr>
          <w:rFonts w:ascii="Times New Roman" w:hAnsi="Times New Roman"/>
          <w:sz w:val="12"/>
        </w:rPr>
      </w:pPr>
      <w:r>
        <w:rPr>
          <w:rFonts w:ascii="Times New Roman" w:hAnsi="Times New Roman"/>
          <w:b/>
          <w:sz w:val="12"/>
          <w:u w:val="single"/>
        </w:rPr>
        <w:t>3. Мета і принципи  Г. П</w:t>
      </w:r>
      <w:r>
        <w:rPr>
          <w:rFonts w:ascii="Times New Roman" w:hAnsi="Times New Roman"/>
          <w:sz w:val="12"/>
        </w:rPr>
        <w:t xml:space="preserve"> .</w:t>
      </w:r>
    </w:p>
    <w:p w:rsidR="00E626B8" w:rsidRDefault="00B628BF">
      <w:pPr>
        <w:spacing w:line="100" w:lineRule="exact"/>
        <w:jc w:val="both"/>
        <w:rPr>
          <w:rFonts w:ascii="Times New Roman" w:hAnsi="Times New Roman"/>
          <w:sz w:val="12"/>
        </w:rPr>
      </w:pPr>
      <w:r>
        <w:rPr>
          <w:rFonts w:ascii="Times New Roman" w:hAnsi="Times New Roman"/>
          <w:sz w:val="12"/>
        </w:rPr>
        <w:t>Мета - забезпечення належної ефективності суспільного вироб</w:t>
      </w:r>
      <w:r>
        <w:rPr>
          <w:rFonts w:ascii="Times New Roman" w:hAnsi="Times New Roman"/>
          <w:sz w:val="12"/>
        </w:rPr>
        <w:softHyphen/>
        <w:t>ництва шляхом організації і впро</w:t>
      </w:r>
      <w:r>
        <w:rPr>
          <w:rFonts w:ascii="Times New Roman" w:hAnsi="Times New Roman"/>
          <w:sz w:val="12"/>
        </w:rPr>
        <w:softHyphen/>
        <w:t>вадження у використання  ефек</w:t>
      </w:r>
      <w:r>
        <w:rPr>
          <w:rFonts w:ascii="Times New Roman" w:hAnsi="Times New Roman"/>
          <w:sz w:val="12"/>
        </w:rPr>
        <w:softHyphen/>
        <w:t>тивного механізму господарю</w:t>
      </w:r>
      <w:r>
        <w:rPr>
          <w:rFonts w:ascii="Times New Roman" w:hAnsi="Times New Roman"/>
          <w:sz w:val="12"/>
        </w:rPr>
        <w:softHyphen/>
        <w:t>вання  . Мету Г. П. розглядають з двох основних точок зору : з еко</w:t>
      </w:r>
      <w:r>
        <w:rPr>
          <w:rFonts w:ascii="Times New Roman" w:hAnsi="Times New Roman"/>
          <w:sz w:val="12"/>
        </w:rPr>
        <w:softHyphen/>
        <w:t>номічної та правової .З економічної точки зору мета полягає у підвищенні ефектив</w:t>
      </w:r>
      <w:r>
        <w:rPr>
          <w:rFonts w:ascii="Times New Roman" w:hAnsi="Times New Roman"/>
          <w:sz w:val="12"/>
        </w:rPr>
        <w:softHyphen/>
        <w:t>ності суспільного виробництва , а з точки зору права  - в поліпшенні функціонування господарського механізму . Принципи - це основні керівні начала , на яких базуються і якими характеризується пра</w:t>
      </w:r>
      <w:r>
        <w:rPr>
          <w:rFonts w:ascii="Times New Roman" w:hAnsi="Times New Roman"/>
          <w:sz w:val="12"/>
        </w:rPr>
        <w:softHyphen/>
        <w:t>вове регулювання відповідних суспільних відносин . Існують такі принципи : рівноправність різних форм власності .</w:t>
      </w:r>
    </w:p>
    <w:p w:rsidR="00E626B8" w:rsidRDefault="00B628BF">
      <w:pPr>
        <w:spacing w:line="100" w:lineRule="exact"/>
        <w:jc w:val="both"/>
        <w:rPr>
          <w:rFonts w:ascii="Times New Roman" w:hAnsi="Times New Roman"/>
          <w:sz w:val="12"/>
        </w:rPr>
      </w:pPr>
      <w:r>
        <w:rPr>
          <w:rFonts w:ascii="Times New Roman" w:hAnsi="Times New Roman"/>
          <w:sz w:val="12"/>
        </w:rPr>
        <w:t>1. законність - держава , її ор</w:t>
      </w:r>
      <w:r>
        <w:rPr>
          <w:rFonts w:ascii="Times New Roman" w:hAnsi="Times New Roman"/>
          <w:sz w:val="12"/>
        </w:rPr>
        <w:softHyphen/>
        <w:t>гани , посадові особи, підприємства , організації і громадяни повинні дотри</w:t>
      </w:r>
      <w:r>
        <w:rPr>
          <w:rFonts w:ascii="Times New Roman" w:hAnsi="Times New Roman"/>
          <w:sz w:val="12"/>
        </w:rPr>
        <w:softHyphen/>
        <w:t>муватися конституції  і інших норм чинного законо</w:t>
      </w:r>
      <w:r>
        <w:rPr>
          <w:rFonts w:ascii="Times New Roman" w:hAnsi="Times New Roman"/>
          <w:sz w:val="12"/>
        </w:rPr>
        <w:softHyphen/>
        <w:t>давства  .</w:t>
      </w:r>
    </w:p>
    <w:p w:rsidR="00E626B8" w:rsidRDefault="00B628BF">
      <w:pPr>
        <w:spacing w:line="100" w:lineRule="exact"/>
        <w:jc w:val="both"/>
        <w:rPr>
          <w:rFonts w:ascii="Times New Roman" w:hAnsi="Times New Roman"/>
          <w:sz w:val="12"/>
        </w:rPr>
      </w:pPr>
      <w:r>
        <w:rPr>
          <w:rFonts w:ascii="Times New Roman" w:hAnsi="Times New Roman"/>
          <w:sz w:val="12"/>
        </w:rPr>
        <w:t>2. необхідність активного ви</w:t>
      </w:r>
      <w:r>
        <w:rPr>
          <w:rFonts w:ascii="Times New Roman" w:hAnsi="Times New Roman"/>
          <w:sz w:val="12"/>
        </w:rPr>
        <w:softHyphen/>
        <w:t>користання банківських кре</w:t>
      </w:r>
      <w:r>
        <w:rPr>
          <w:rFonts w:ascii="Times New Roman" w:hAnsi="Times New Roman"/>
          <w:sz w:val="12"/>
        </w:rPr>
        <w:softHyphen/>
        <w:t>дитів , прибутку , податків і інших економічних важелів і стимулів .</w:t>
      </w:r>
    </w:p>
    <w:p w:rsidR="00E626B8" w:rsidRDefault="00B628BF">
      <w:pPr>
        <w:spacing w:line="100" w:lineRule="exact"/>
        <w:jc w:val="both"/>
        <w:rPr>
          <w:rFonts w:ascii="Times New Roman" w:hAnsi="Times New Roman"/>
          <w:sz w:val="12"/>
        </w:rPr>
      </w:pPr>
      <w:r>
        <w:rPr>
          <w:rFonts w:ascii="Times New Roman" w:hAnsi="Times New Roman"/>
          <w:sz w:val="12"/>
        </w:rPr>
        <w:t xml:space="preserve"> Взагалі  , існує дуже багато прин</w:t>
      </w:r>
      <w:r>
        <w:rPr>
          <w:rFonts w:ascii="Times New Roman" w:hAnsi="Times New Roman"/>
          <w:sz w:val="12"/>
        </w:rPr>
        <w:softHyphen/>
        <w:t xml:space="preserve">ципів Г . П . </w:t>
      </w:r>
    </w:p>
    <w:p w:rsidR="00E626B8" w:rsidRDefault="00B628BF">
      <w:pPr>
        <w:spacing w:line="100" w:lineRule="exact"/>
        <w:jc w:val="both"/>
        <w:rPr>
          <w:rFonts w:ascii="Times New Roman" w:hAnsi="Times New Roman"/>
          <w:b/>
          <w:sz w:val="12"/>
          <w:u w:val="single"/>
        </w:rPr>
      </w:pPr>
      <w:r>
        <w:rPr>
          <w:rFonts w:ascii="Times New Roman" w:hAnsi="Times New Roman"/>
          <w:b/>
          <w:sz w:val="12"/>
        </w:rPr>
        <w:t xml:space="preserve">4 . </w:t>
      </w:r>
      <w:r>
        <w:rPr>
          <w:rFonts w:ascii="Times New Roman" w:hAnsi="Times New Roman"/>
          <w:b/>
          <w:sz w:val="12"/>
          <w:u w:val="single"/>
        </w:rPr>
        <w:t>Господарські відносини на началах субординації .</w:t>
      </w:r>
    </w:p>
    <w:p w:rsidR="00E626B8" w:rsidRDefault="00B628BF">
      <w:pPr>
        <w:spacing w:line="100" w:lineRule="exact"/>
        <w:jc w:val="both"/>
        <w:rPr>
          <w:rFonts w:ascii="Times New Roman" w:hAnsi="Times New Roman"/>
          <w:sz w:val="12"/>
        </w:rPr>
      </w:pPr>
      <w:r>
        <w:rPr>
          <w:rFonts w:ascii="Times New Roman" w:hAnsi="Times New Roman"/>
          <w:sz w:val="12"/>
        </w:rPr>
        <w:t>Господарські правові відносини поділяються на організаційні та правові . Останні в свою чергу поділяються на субординаційні і координаційні .Організаційні відносини , що ба</w:t>
      </w:r>
      <w:r>
        <w:rPr>
          <w:rFonts w:ascii="Times New Roman" w:hAnsi="Times New Roman"/>
          <w:sz w:val="12"/>
        </w:rPr>
        <w:softHyphen/>
        <w:t>зуються на початках субординації Такі відносини виникають між суб”єктами , які пов”язані ор</w:t>
      </w:r>
      <w:r>
        <w:rPr>
          <w:rFonts w:ascii="Times New Roman" w:hAnsi="Times New Roman"/>
          <w:sz w:val="12"/>
        </w:rPr>
        <w:softHyphen/>
        <w:t>ганізаційним влідним підпорядкуванням (відносини між міністерством та підпорядкованим йому держав</w:t>
      </w:r>
      <w:r>
        <w:rPr>
          <w:rFonts w:ascii="Times New Roman" w:hAnsi="Times New Roman"/>
          <w:sz w:val="12"/>
        </w:rPr>
        <w:softHyphen/>
        <w:t>ним підприємством , відносини між господарським суб”єктом і державним органом з контрольно - наглядовою функцією .)Майнові відносини на початках субординації . В такі відносини вступають суб”єкти певних гро</w:t>
      </w:r>
      <w:r>
        <w:rPr>
          <w:rFonts w:ascii="Times New Roman" w:hAnsi="Times New Roman"/>
          <w:sz w:val="12"/>
        </w:rPr>
        <w:softHyphen/>
        <w:t>шових виплат  та майнових зборів (виплати податків і відрахування у фонди . )</w:t>
      </w:r>
    </w:p>
    <w:p w:rsidR="00E626B8" w:rsidRDefault="00B628BF">
      <w:pPr>
        <w:spacing w:line="100" w:lineRule="exact"/>
        <w:jc w:val="both"/>
        <w:rPr>
          <w:rFonts w:ascii="Times New Roman" w:hAnsi="Times New Roman"/>
          <w:b/>
          <w:sz w:val="12"/>
          <w:u w:val="single"/>
        </w:rPr>
      </w:pPr>
      <w:r>
        <w:rPr>
          <w:rFonts w:ascii="Times New Roman" w:hAnsi="Times New Roman"/>
          <w:b/>
          <w:sz w:val="12"/>
        </w:rPr>
        <w:t>5</w:t>
      </w:r>
      <w:r>
        <w:rPr>
          <w:rFonts w:ascii="Times New Roman" w:hAnsi="Times New Roman"/>
          <w:b/>
          <w:sz w:val="12"/>
          <w:u w:val="single"/>
        </w:rPr>
        <w:t xml:space="preserve"> . Господарські відносини на початках  координації .</w:t>
      </w:r>
    </w:p>
    <w:p w:rsidR="00E626B8" w:rsidRDefault="00B628BF">
      <w:pPr>
        <w:spacing w:line="100" w:lineRule="exact"/>
        <w:jc w:val="both"/>
        <w:rPr>
          <w:rFonts w:ascii="Times New Roman" w:hAnsi="Times New Roman"/>
          <w:sz w:val="12"/>
        </w:rPr>
      </w:pPr>
      <w:r>
        <w:rPr>
          <w:rFonts w:ascii="Times New Roman" w:hAnsi="Times New Roman"/>
          <w:sz w:val="12"/>
        </w:rPr>
        <w:t>Господарські правові відносини поділяються на організаційні та правові . Останні в свою чергу поділяються на субординаційні і координаційні .Організаційні відносини на початках координації .такі відносини пов”язані з рівноправністю учасників між собою .Наприклад : відносини між всіма підприємствами в цивільних правовідносинах , а також  відносини між органами держав</w:t>
      </w:r>
      <w:r>
        <w:rPr>
          <w:rFonts w:ascii="Times New Roman" w:hAnsi="Times New Roman"/>
          <w:sz w:val="12"/>
        </w:rPr>
        <w:softHyphen/>
        <w:t>ного управління одного рівня .Майнові відносини на початках координації .Такі відносини базу</w:t>
      </w:r>
      <w:r>
        <w:rPr>
          <w:rFonts w:ascii="Times New Roman" w:hAnsi="Times New Roman"/>
          <w:sz w:val="12"/>
        </w:rPr>
        <w:softHyphen/>
        <w:t>ються на незалежності учасників один від одного , на  їх  рівноправності і виключенні підпорядкування .Наприклад , це відносини по угодах і договорах між підприємствами .</w:t>
      </w:r>
    </w:p>
    <w:p w:rsidR="00E626B8" w:rsidRDefault="00B628BF">
      <w:pPr>
        <w:spacing w:line="100" w:lineRule="exact"/>
        <w:jc w:val="both"/>
        <w:rPr>
          <w:rFonts w:ascii="Times New Roman" w:hAnsi="Times New Roman"/>
          <w:sz w:val="12"/>
        </w:rPr>
      </w:pPr>
      <w:r>
        <w:rPr>
          <w:rFonts w:ascii="Times New Roman" w:hAnsi="Times New Roman"/>
          <w:b/>
          <w:sz w:val="12"/>
        </w:rPr>
        <w:t>6 .</w:t>
      </w:r>
      <w:r>
        <w:rPr>
          <w:rFonts w:ascii="Times New Roman" w:hAnsi="Times New Roman"/>
          <w:b/>
          <w:sz w:val="12"/>
          <w:u w:val="single"/>
        </w:rPr>
        <w:t xml:space="preserve"> Методи господарського права</w:t>
      </w:r>
      <w:r>
        <w:rPr>
          <w:rFonts w:ascii="Times New Roman" w:hAnsi="Times New Roman"/>
          <w:sz w:val="12"/>
        </w:rPr>
        <w:t xml:space="preserve"> .</w:t>
      </w:r>
    </w:p>
    <w:p w:rsidR="00E626B8" w:rsidRDefault="00B628BF">
      <w:pPr>
        <w:spacing w:line="100" w:lineRule="exact"/>
        <w:jc w:val="both"/>
        <w:rPr>
          <w:rFonts w:ascii="Times New Roman" w:hAnsi="Times New Roman"/>
          <w:sz w:val="12"/>
        </w:rPr>
      </w:pPr>
      <w:r>
        <w:rPr>
          <w:rFonts w:ascii="Times New Roman" w:hAnsi="Times New Roman"/>
          <w:sz w:val="12"/>
        </w:rPr>
        <w:t>Методи - це система способів впливу правових норм на суспільні відносини ,що регулю</w:t>
      </w:r>
      <w:r>
        <w:rPr>
          <w:rFonts w:ascii="Times New Roman" w:hAnsi="Times New Roman"/>
          <w:sz w:val="12"/>
        </w:rPr>
        <w:softHyphen/>
        <w:t>ються нормами господарського права .Існує декілька методів впливу :</w:t>
      </w:r>
    </w:p>
    <w:p w:rsidR="00E626B8" w:rsidRDefault="00B628BF">
      <w:pPr>
        <w:spacing w:line="100" w:lineRule="exact"/>
        <w:jc w:val="both"/>
        <w:rPr>
          <w:rFonts w:ascii="Times New Roman" w:hAnsi="Times New Roman"/>
          <w:sz w:val="12"/>
        </w:rPr>
      </w:pPr>
      <w:r>
        <w:rPr>
          <w:rFonts w:ascii="Times New Roman" w:hAnsi="Times New Roman"/>
          <w:sz w:val="12"/>
        </w:rPr>
        <w:t>1. Метод обов”язкових при</w:t>
      </w:r>
      <w:r>
        <w:rPr>
          <w:rFonts w:ascii="Times New Roman" w:hAnsi="Times New Roman"/>
          <w:sz w:val="12"/>
        </w:rPr>
        <w:softHyphen/>
        <w:t>писів .</w:t>
      </w:r>
    </w:p>
    <w:p w:rsidR="00E626B8" w:rsidRDefault="00B628BF">
      <w:pPr>
        <w:spacing w:line="100" w:lineRule="exact"/>
        <w:jc w:val="both"/>
        <w:rPr>
          <w:rFonts w:ascii="Times New Roman" w:hAnsi="Times New Roman"/>
          <w:sz w:val="12"/>
        </w:rPr>
      </w:pPr>
      <w:r>
        <w:rPr>
          <w:rFonts w:ascii="Times New Roman" w:hAnsi="Times New Roman"/>
          <w:sz w:val="12"/>
        </w:rPr>
        <w:t>Він широко використовується компетентними органами управління . Прийнятий ними акт ,  обов”язковий для виконання фізичними і юридичними осо</w:t>
      </w:r>
      <w:r>
        <w:rPr>
          <w:rFonts w:ascii="Times New Roman" w:hAnsi="Times New Roman"/>
          <w:sz w:val="12"/>
        </w:rPr>
        <w:softHyphen/>
        <w:t>бами ., а його ігнорування може розцінюватися , як  правопору</w:t>
      </w:r>
      <w:r>
        <w:rPr>
          <w:rFonts w:ascii="Times New Roman" w:hAnsi="Times New Roman"/>
          <w:sz w:val="12"/>
        </w:rPr>
        <w:softHyphen/>
        <w:t>шення з усіма правовими наслідками . Якщо акт прийнято з порушеннями чинного законо</w:t>
      </w:r>
      <w:r>
        <w:rPr>
          <w:rFonts w:ascii="Times New Roman" w:hAnsi="Times New Roman"/>
          <w:sz w:val="12"/>
        </w:rPr>
        <w:softHyphen/>
        <w:t>давства , або за межами повнова</w:t>
      </w:r>
      <w:r>
        <w:rPr>
          <w:rFonts w:ascii="Times New Roman" w:hAnsi="Times New Roman"/>
          <w:sz w:val="12"/>
        </w:rPr>
        <w:softHyphen/>
        <w:t>жень компетентних органів , він може бути визнаний повністю або частково не дійсним .</w:t>
      </w:r>
    </w:p>
    <w:p w:rsidR="00E626B8" w:rsidRDefault="00B628BF">
      <w:pPr>
        <w:spacing w:line="100" w:lineRule="exact"/>
        <w:jc w:val="both"/>
        <w:rPr>
          <w:rFonts w:ascii="Times New Roman" w:hAnsi="Times New Roman"/>
          <w:sz w:val="12"/>
          <w:u w:val="single"/>
        </w:rPr>
      </w:pPr>
      <w:r>
        <w:rPr>
          <w:rFonts w:ascii="Times New Roman" w:hAnsi="Times New Roman"/>
          <w:sz w:val="12"/>
        </w:rPr>
        <w:t xml:space="preserve">2 </w:t>
      </w:r>
      <w:r>
        <w:rPr>
          <w:rFonts w:ascii="Times New Roman" w:hAnsi="Times New Roman"/>
          <w:sz w:val="12"/>
          <w:u w:val="single"/>
        </w:rPr>
        <w:t>.</w:t>
      </w:r>
      <w:r>
        <w:rPr>
          <w:rFonts w:ascii="Times New Roman" w:hAnsi="Times New Roman"/>
          <w:sz w:val="12"/>
        </w:rPr>
        <w:t>Метод автономних рішень</w:t>
      </w:r>
    </w:p>
    <w:p w:rsidR="00E626B8" w:rsidRDefault="00B628BF">
      <w:pPr>
        <w:spacing w:line="100" w:lineRule="exact"/>
        <w:jc w:val="both"/>
        <w:rPr>
          <w:rFonts w:ascii="Times New Roman" w:hAnsi="Times New Roman"/>
          <w:sz w:val="12"/>
        </w:rPr>
      </w:pPr>
      <w:r>
        <w:rPr>
          <w:rFonts w:ascii="Times New Roman" w:hAnsi="Times New Roman"/>
          <w:sz w:val="12"/>
        </w:rPr>
        <w:t>В господарській діяльності пра</w:t>
      </w:r>
      <w:r>
        <w:rPr>
          <w:rFonts w:ascii="Times New Roman" w:hAnsi="Times New Roman"/>
          <w:sz w:val="12"/>
        </w:rPr>
        <w:softHyphen/>
        <w:t>вові наслідки часто наступають на під ставі волевиявлення сторін</w:t>
      </w:r>
      <w:r>
        <w:rPr>
          <w:rFonts w:ascii="Times New Roman" w:hAnsi="Times New Roman"/>
          <w:sz w:val="12"/>
          <w:lang w:val="en-US"/>
        </w:rPr>
        <w:t xml:space="preserve"> </w:t>
      </w:r>
      <w:r>
        <w:rPr>
          <w:rFonts w:ascii="Times New Roman" w:hAnsi="Times New Roman"/>
          <w:sz w:val="12"/>
        </w:rPr>
        <w:t>або згоди певного органу .Цей метод також називають методом погодження або дозвільним ме</w:t>
      </w:r>
      <w:r>
        <w:rPr>
          <w:rFonts w:ascii="Times New Roman" w:hAnsi="Times New Roman"/>
          <w:sz w:val="12"/>
        </w:rPr>
        <w:softHyphen/>
        <w:t>тодом .</w:t>
      </w:r>
    </w:p>
    <w:p w:rsidR="00E626B8" w:rsidRDefault="00B628BF">
      <w:pPr>
        <w:spacing w:line="100" w:lineRule="exact"/>
        <w:jc w:val="both"/>
        <w:rPr>
          <w:rFonts w:ascii="Times New Roman" w:hAnsi="Times New Roman"/>
          <w:sz w:val="12"/>
          <w:u w:val="single"/>
        </w:rPr>
      </w:pPr>
      <w:r>
        <w:rPr>
          <w:rFonts w:ascii="Times New Roman" w:hAnsi="Times New Roman"/>
          <w:sz w:val="12"/>
        </w:rPr>
        <w:t>3</w:t>
      </w:r>
      <w:r>
        <w:rPr>
          <w:rFonts w:ascii="Times New Roman" w:hAnsi="Times New Roman"/>
          <w:sz w:val="12"/>
          <w:u w:val="single"/>
        </w:rPr>
        <w:t xml:space="preserve"> </w:t>
      </w:r>
      <w:r>
        <w:rPr>
          <w:rFonts w:ascii="Times New Roman" w:hAnsi="Times New Roman"/>
          <w:sz w:val="12"/>
        </w:rPr>
        <w:t>.Метод рекомендацій</w:t>
      </w:r>
    </w:p>
    <w:p w:rsidR="00E626B8" w:rsidRDefault="00B628BF">
      <w:pPr>
        <w:spacing w:line="100" w:lineRule="exact"/>
        <w:jc w:val="both"/>
        <w:rPr>
          <w:rFonts w:ascii="Times New Roman" w:hAnsi="Times New Roman"/>
          <w:sz w:val="12"/>
          <w:lang w:val="en-US"/>
        </w:rPr>
      </w:pPr>
      <w:r>
        <w:rPr>
          <w:rFonts w:ascii="Times New Roman" w:hAnsi="Times New Roman"/>
          <w:sz w:val="12"/>
        </w:rPr>
        <w:t>В данному випадку примус відсутній і господарський орган сам вирвшує чи слідувати данній рекомендаціїчи ні .Тут доз</w:t>
      </w:r>
      <w:r>
        <w:rPr>
          <w:rFonts w:ascii="Times New Roman" w:hAnsi="Times New Roman"/>
          <w:sz w:val="12"/>
        </w:rPr>
        <w:softHyphen/>
        <w:t>воляється вибирати більш вигідний варіант .</w:t>
      </w:r>
      <w:r>
        <w:rPr>
          <w:rFonts w:ascii="Times New Roman" w:hAnsi="Times New Roman"/>
          <w:sz w:val="12"/>
          <w:lang w:val="en-US"/>
        </w:rPr>
        <w:t xml:space="preserve">  </w:t>
      </w:r>
    </w:p>
    <w:p w:rsidR="00E626B8" w:rsidRDefault="00B628BF">
      <w:pPr>
        <w:spacing w:line="100" w:lineRule="exact"/>
        <w:jc w:val="both"/>
        <w:rPr>
          <w:rFonts w:ascii="Times New Roman" w:hAnsi="Times New Roman"/>
          <w:sz w:val="12"/>
        </w:rPr>
      </w:pPr>
      <w:r>
        <w:rPr>
          <w:rFonts w:ascii="Times New Roman" w:hAnsi="Times New Roman"/>
          <w:sz w:val="12"/>
        </w:rPr>
        <w:t>.</w:t>
      </w:r>
    </w:p>
    <w:p w:rsidR="00E626B8" w:rsidRDefault="00B628BF">
      <w:pPr>
        <w:spacing w:line="100" w:lineRule="exact"/>
        <w:jc w:val="both"/>
        <w:rPr>
          <w:rFonts w:ascii="Times New Roman" w:hAnsi="Times New Roman"/>
          <w:sz w:val="12"/>
        </w:rPr>
      </w:pPr>
      <w:r>
        <w:rPr>
          <w:rFonts w:ascii="Times New Roman" w:hAnsi="Times New Roman"/>
          <w:b/>
          <w:sz w:val="12"/>
          <w:u w:val="single"/>
        </w:rPr>
        <w:t>7 . Система госпо -го права</w:t>
      </w:r>
      <w:r>
        <w:rPr>
          <w:rFonts w:ascii="Times New Roman" w:hAnsi="Times New Roman"/>
          <w:sz w:val="12"/>
        </w:rPr>
        <w:t xml:space="preserve"> .</w:t>
      </w:r>
    </w:p>
    <w:p w:rsidR="00E626B8" w:rsidRDefault="00B628BF">
      <w:pPr>
        <w:spacing w:line="100" w:lineRule="exact"/>
        <w:jc w:val="both"/>
        <w:rPr>
          <w:rFonts w:ascii="Times New Roman" w:hAnsi="Times New Roman"/>
          <w:sz w:val="12"/>
        </w:rPr>
      </w:pPr>
      <w:r>
        <w:rPr>
          <w:rFonts w:ascii="Times New Roman" w:hAnsi="Times New Roman"/>
          <w:sz w:val="12"/>
        </w:rPr>
        <w:t xml:space="preserve">Г . П . ділиться  на дві частини  : </w:t>
      </w:r>
    </w:p>
    <w:p w:rsidR="00E626B8" w:rsidRDefault="00B628BF">
      <w:pPr>
        <w:spacing w:line="100" w:lineRule="exact"/>
        <w:jc w:val="both"/>
        <w:rPr>
          <w:rFonts w:ascii="Times New Roman" w:hAnsi="Times New Roman"/>
          <w:sz w:val="12"/>
        </w:rPr>
      </w:pPr>
      <w:r>
        <w:rPr>
          <w:rFonts w:ascii="Times New Roman" w:hAnsi="Times New Roman"/>
          <w:sz w:val="12"/>
        </w:rPr>
        <w:t xml:space="preserve">1 . загальна частина </w:t>
      </w:r>
    </w:p>
    <w:p w:rsidR="00E626B8" w:rsidRDefault="00B628BF">
      <w:pPr>
        <w:spacing w:line="100" w:lineRule="exact"/>
        <w:jc w:val="both"/>
        <w:rPr>
          <w:rFonts w:ascii="Times New Roman" w:hAnsi="Times New Roman"/>
          <w:sz w:val="12"/>
        </w:rPr>
      </w:pPr>
      <w:r>
        <w:rPr>
          <w:rFonts w:ascii="Times New Roman" w:hAnsi="Times New Roman"/>
          <w:sz w:val="12"/>
        </w:rPr>
        <w:t xml:space="preserve">2 . особлива  частина </w:t>
      </w:r>
    </w:p>
    <w:p w:rsidR="00E626B8" w:rsidRDefault="00B628BF">
      <w:pPr>
        <w:spacing w:line="100" w:lineRule="exact"/>
        <w:jc w:val="both"/>
        <w:rPr>
          <w:rFonts w:ascii="Times New Roman" w:hAnsi="Times New Roman"/>
          <w:sz w:val="12"/>
        </w:rPr>
      </w:pPr>
      <w:r>
        <w:rPr>
          <w:rFonts w:ascii="Times New Roman" w:hAnsi="Times New Roman"/>
          <w:sz w:val="12"/>
        </w:rPr>
        <w:t>До першої входять - загальні положення для всіх галузей права , правові форми  і методи керівництва економікою , суб”єкти  господарського права ,</w:t>
      </w:r>
      <w:r>
        <w:rPr>
          <w:rFonts w:ascii="Times New Roman" w:hAnsi="Times New Roman"/>
          <w:sz w:val="12"/>
          <w:lang w:val="en-US"/>
        </w:rPr>
        <w:t xml:space="preserve"> </w:t>
      </w:r>
      <w:r>
        <w:rPr>
          <w:rFonts w:ascii="Times New Roman" w:hAnsi="Times New Roman"/>
          <w:sz w:val="12"/>
        </w:rPr>
        <w:t xml:space="preserve">правовий режим майна суб”єктів , </w:t>
      </w:r>
    </w:p>
    <w:p w:rsidR="00E626B8" w:rsidRDefault="00B628BF">
      <w:pPr>
        <w:spacing w:line="100" w:lineRule="exact"/>
        <w:jc w:val="both"/>
        <w:rPr>
          <w:rFonts w:ascii="Times New Roman" w:hAnsi="Times New Roman"/>
          <w:sz w:val="12"/>
        </w:rPr>
      </w:pPr>
      <w:r>
        <w:rPr>
          <w:rFonts w:ascii="Times New Roman" w:hAnsi="Times New Roman"/>
          <w:sz w:val="12"/>
        </w:rPr>
        <w:t>господарські забов”язання . Правові положення загальної частини відповідають за результати господарської  діяльності , захист прав та інтересів суб”єктів .</w:t>
      </w:r>
      <w:r>
        <w:rPr>
          <w:rFonts w:ascii="Times New Roman" w:hAnsi="Times New Roman"/>
          <w:sz w:val="12"/>
          <w:lang w:val="en-US"/>
        </w:rPr>
        <w:t xml:space="preserve"> </w:t>
      </w:r>
      <w:r>
        <w:rPr>
          <w:rFonts w:ascii="Times New Roman" w:hAnsi="Times New Roman"/>
          <w:sz w:val="12"/>
        </w:rPr>
        <w:t xml:space="preserve">До другої частини відносяться норми  , які регулюють окремі відносини в галузях господарства та види господарської діяльності </w:t>
      </w:r>
      <w:r>
        <w:rPr>
          <w:rFonts w:ascii="Times New Roman" w:hAnsi="Times New Roman"/>
          <w:sz w:val="12"/>
          <w:lang w:val="en-US"/>
        </w:rPr>
        <w:t xml:space="preserve"> </w:t>
      </w:r>
      <w:r>
        <w:rPr>
          <w:rFonts w:ascii="Times New Roman" w:hAnsi="Times New Roman"/>
          <w:sz w:val="12"/>
        </w:rPr>
        <w:t xml:space="preserve">(правове регулювання якості продукції , фінансування , кредитування , правова робота в народному господарстві та  правове регулювання відносин в галузях </w:t>
      </w:r>
      <w:r>
        <w:rPr>
          <w:rFonts w:ascii="Times New Roman" w:hAnsi="Times New Roman"/>
          <w:sz w:val="12"/>
          <w:lang w:val="en-US"/>
        </w:rPr>
        <w:t xml:space="preserve"> </w:t>
      </w:r>
      <w:r>
        <w:rPr>
          <w:rFonts w:ascii="Times New Roman" w:hAnsi="Times New Roman"/>
          <w:sz w:val="12"/>
        </w:rPr>
        <w:t>зв”язку та освіти .)</w:t>
      </w:r>
    </w:p>
    <w:p w:rsidR="00E626B8" w:rsidRDefault="00B628BF">
      <w:pPr>
        <w:spacing w:line="100" w:lineRule="exact"/>
        <w:jc w:val="both"/>
        <w:rPr>
          <w:rFonts w:ascii="Times New Roman" w:hAnsi="Times New Roman"/>
          <w:b/>
          <w:sz w:val="12"/>
          <w:u w:val="single"/>
        </w:rPr>
      </w:pPr>
      <w:r>
        <w:rPr>
          <w:rFonts w:ascii="Times New Roman" w:hAnsi="Times New Roman"/>
          <w:b/>
          <w:sz w:val="12"/>
          <w:u w:val="single"/>
        </w:rPr>
        <w:t>8 . Джерела Г . П .</w:t>
      </w:r>
    </w:p>
    <w:p w:rsidR="00E626B8" w:rsidRDefault="00B628BF">
      <w:pPr>
        <w:spacing w:line="100" w:lineRule="exact"/>
        <w:jc w:val="both"/>
        <w:rPr>
          <w:rFonts w:ascii="Times New Roman" w:hAnsi="Times New Roman"/>
          <w:sz w:val="12"/>
        </w:rPr>
      </w:pPr>
      <w:r>
        <w:rPr>
          <w:rFonts w:ascii="Times New Roman" w:hAnsi="Times New Roman"/>
          <w:sz w:val="12"/>
        </w:rPr>
        <w:t xml:space="preserve">Г . П . -це сукупність правових норм по врегулюванню господарських відносин . </w:t>
      </w:r>
    </w:p>
    <w:p w:rsidR="00E626B8" w:rsidRDefault="00B628BF">
      <w:pPr>
        <w:spacing w:line="100" w:lineRule="exact"/>
        <w:jc w:val="both"/>
        <w:rPr>
          <w:rFonts w:ascii="Times New Roman" w:hAnsi="Times New Roman"/>
          <w:sz w:val="12"/>
        </w:rPr>
      </w:pPr>
      <w:r>
        <w:rPr>
          <w:rFonts w:ascii="Times New Roman" w:hAnsi="Times New Roman"/>
          <w:sz w:val="12"/>
        </w:rPr>
        <w:t xml:space="preserve">Г . законодавство це сукупність правових актів ,що містять данні норми . </w:t>
      </w:r>
      <w:r>
        <w:rPr>
          <w:rFonts w:ascii="Times New Roman" w:hAnsi="Times New Roman"/>
          <w:sz w:val="12"/>
          <w:lang w:val="en-US"/>
        </w:rPr>
        <w:t xml:space="preserve"> </w:t>
      </w:r>
      <w:r>
        <w:rPr>
          <w:rFonts w:ascii="Times New Roman" w:hAnsi="Times New Roman"/>
          <w:sz w:val="12"/>
        </w:rPr>
        <w:t>Джерела :</w:t>
      </w:r>
    </w:p>
    <w:p w:rsidR="00E626B8" w:rsidRDefault="00B628BF">
      <w:pPr>
        <w:spacing w:line="100" w:lineRule="exact"/>
        <w:jc w:val="both"/>
        <w:rPr>
          <w:rFonts w:ascii="Times New Roman" w:hAnsi="Times New Roman"/>
          <w:sz w:val="12"/>
        </w:rPr>
      </w:pPr>
      <w:r>
        <w:rPr>
          <w:rFonts w:ascii="Times New Roman" w:hAnsi="Times New Roman"/>
          <w:sz w:val="12"/>
        </w:rPr>
        <w:t>1 .блок ( Конституція , Конституційний договір , акти референлумів)</w:t>
      </w:r>
    </w:p>
    <w:p w:rsidR="00E626B8" w:rsidRDefault="00B628BF">
      <w:pPr>
        <w:spacing w:line="100" w:lineRule="exact"/>
        <w:jc w:val="both"/>
        <w:rPr>
          <w:rFonts w:ascii="Times New Roman" w:hAnsi="Times New Roman"/>
          <w:sz w:val="12"/>
        </w:rPr>
      </w:pPr>
      <w:r>
        <w:rPr>
          <w:rFonts w:ascii="Times New Roman" w:hAnsi="Times New Roman"/>
          <w:sz w:val="12"/>
        </w:rPr>
        <w:t>2 блок (міжнародні акти і закони України , Укази президента  щодо економічних реформ , Декрети Каб . Мін . , Постанови В. Р.  У.)</w:t>
      </w:r>
    </w:p>
    <w:p w:rsidR="00E626B8" w:rsidRDefault="00B628BF">
      <w:pPr>
        <w:spacing w:line="100" w:lineRule="exact"/>
        <w:jc w:val="both"/>
        <w:rPr>
          <w:rFonts w:ascii="Times New Roman" w:hAnsi="Times New Roman"/>
          <w:sz w:val="12"/>
        </w:rPr>
      </w:pPr>
      <w:r>
        <w:rPr>
          <w:rFonts w:ascii="Times New Roman" w:hAnsi="Times New Roman"/>
          <w:sz w:val="12"/>
        </w:rPr>
        <w:t>3 . блок ( Укази президента України )</w:t>
      </w:r>
    </w:p>
    <w:p w:rsidR="00E626B8" w:rsidRDefault="00B628BF">
      <w:pPr>
        <w:spacing w:line="100" w:lineRule="exact"/>
        <w:jc w:val="both"/>
        <w:rPr>
          <w:rFonts w:ascii="Times New Roman" w:hAnsi="Times New Roman"/>
          <w:sz w:val="12"/>
        </w:rPr>
      </w:pPr>
      <w:r>
        <w:rPr>
          <w:rFonts w:ascii="Times New Roman" w:hAnsi="Times New Roman"/>
          <w:sz w:val="12"/>
        </w:rPr>
        <w:t>4 . блок (Закони Авт . респ .Крим )</w:t>
      </w:r>
    </w:p>
    <w:p w:rsidR="00E626B8" w:rsidRDefault="00B628BF">
      <w:pPr>
        <w:spacing w:line="100" w:lineRule="exact"/>
        <w:jc w:val="both"/>
        <w:rPr>
          <w:rFonts w:ascii="Times New Roman" w:hAnsi="Times New Roman"/>
          <w:sz w:val="12"/>
        </w:rPr>
      </w:pPr>
      <w:r>
        <w:rPr>
          <w:rFonts w:ascii="Times New Roman" w:hAnsi="Times New Roman"/>
          <w:sz w:val="12"/>
        </w:rPr>
        <w:t>5 . блок (Постанови В . Р . респ. Крим . )</w:t>
      </w:r>
    </w:p>
    <w:p w:rsidR="00E626B8" w:rsidRDefault="00B628BF">
      <w:pPr>
        <w:spacing w:line="100" w:lineRule="exact"/>
        <w:jc w:val="both"/>
        <w:rPr>
          <w:rFonts w:ascii="Times New Roman" w:hAnsi="Times New Roman"/>
          <w:sz w:val="12"/>
        </w:rPr>
      </w:pPr>
      <w:r>
        <w:rPr>
          <w:rFonts w:ascii="Times New Roman" w:hAnsi="Times New Roman"/>
          <w:sz w:val="12"/>
        </w:rPr>
        <w:t>6 . блок (Постанови Кабінету Ради Міністрів України і Постанови Ради Міністрів СРСР .)</w:t>
      </w:r>
    </w:p>
    <w:p w:rsidR="00E626B8" w:rsidRDefault="00B628BF">
      <w:pPr>
        <w:spacing w:line="100" w:lineRule="exact"/>
        <w:jc w:val="both"/>
        <w:rPr>
          <w:rFonts w:ascii="Times New Roman" w:hAnsi="Times New Roman"/>
          <w:sz w:val="12"/>
        </w:rPr>
      </w:pPr>
      <w:r>
        <w:rPr>
          <w:rFonts w:ascii="Times New Roman" w:hAnsi="Times New Roman"/>
          <w:sz w:val="12"/>
        </w:rPr>
        <w:t>7 . блок ( Рішення місцевих органів самоврядування . )</w:t>
      </w:r>
    </w:p>
    <w:p w:rsidR="00E626B8" w:rsidRDefault="00B628BF">
      <w:pPr>
        <w:spacing w:line="100" w:lineRule="exact"/>
        <w:jc w:val="both"/>
        <w:rPr>
          <w:rFonts w:ascii="Times New Roman" w:hAnsi="Times New Roman"/>
          <w:sz w:val="12"/>
        </w:rPr>
      </w:pPr>
      <w:r>
        <w:rPr>
          <w:rFonts w:ascii="Times New Roman" w:hAnsi="Times New Roman"/>
          <w:sz w:val="12"/>
        </w:rPr>
        <w:t>8 . блок (Відомчі та  ін . акти)</w:t>
      </w:r>
    </w:p>
    <w:p w:rsidR="00E626B8" w:rsidRDefault="00B628BF">
      <w:pPr>
        <w:spacing w:line="100" w:lineRule="exact"/>
        <w:jc w:val="both"/>
        <w:rPr>
          <w:rFonts w:ascii="Times New Roman" w:hAnsi="Times New Roman"/>
          <w:sz w:val="12"/>
          <w:lang w:val="en-US"/>
        </w:rPr>
      </w:pPr>
      <w:r>
        <w:rPr>
          <w:rFonts w:ascii="Times New Roman" w:hAnsi="Times New Roman"/>
          <w:sz w:val="12"/>
        </w:rPr>
        <w:t>9 . блок (Локальні акти )</w:t>
      </w:r>
    </w:p>
    <w:p w:rsidR="00E626B8" w:rsidRDefault="00B628BF">
      <w:pPr>
        <w:spacing w:line="100" w:lineRule="exact"/>
        <w:jc w:val="both"/>
        <w:rPr>
          <w:rFonts w:ascii="Times New Roman" w:hAnsi="Times New Roman"/>
          <w:sz w:val="12"/>
        </w:rPr>
      </w:pPr>
      <w:r>
        <w:rPr>
          <w:rFonts w:ascii="Times New Roman" w:hAnsi="Times New Roman"/>
          <w:b/>
          <w:sz w:val="12"/>
          <w:u w:val="single"/>
        </w:rPr>
        <w:t>9 . Вимоги до правових актів господарювання</w:t>
      </w:r>
      <w:r>
        <w:rPr>
          <w:rFonts w:ascii="Times New Roman" w:hAnsi="Times New Roman"/>
          <w:sz w:val="12"/>
        </w:rPr>
        <w:t xml:space="preserve"> .Акти господарських суб”єктів це дія органів, що здійснює управлінські функції в прцесі  господарської діяльності , спрямовані на прийняття в межах своєї компетенції рішень щодо встановлення зміни або припинення господарських відносин .</w:t>
      </w:r>
    </w:p>
    <w:p w:rsidR="00E626B8" w:rsidRDefault="00B628BF">
      <w:pPr>
        <w:spacing w:line="100" w:lineRule="exact"/>
        <w:jc w:val="both"/>
        <w:rPr>
          <w:rFonts w:ascii="Times New Roman" w:hAnsi="Times New Roman"/>
          <w:sz w:val="12"/>
        </w:rPr>
      </w:pPr>
      <w:r>
        <w:rPr>
          <w:rFonts w:ascii="Times New Roman" w:hAnsi="Times New Roman"/>
          <w:sz w:val="12"/>
        </w:rPr>
        <w:t>Вимоги до актів :</w:t>
      </w:r>
    </w:p>
    <w:p w:rsidR="00E626B8" w:rsidRDefault="00B628BF">
      <w:pPr>
        <w:spacing w:line="100" w:lineRule="exact"/>
        <w:jc w:val="both"/>
        <w:rPr>
          <w:rFonts w:ascii="Times New Roman" w:hAnsi="Times New Roman"/>
          <w:sz w:val="12"/>
        </w:rPr>
      </w:pPr>
      <w:r>
        <w:rPr>
          <w:rFonts w:ascii="Times New Roman" w:hAnsi="Times New Roman"/>
          <w:sz w:val="12"/>
        </w:rPr>
        <w:t xml:space="preserve">1 . загальні -згідно чинного законодавства України учасники господарських відносин повинні приймати акти в межах своєї компетенції , у відповідності до закону , в певному порядку , по встановленій формі . </w:t>
      </w:r>
    </w:p>
    <w:p w:rsidR="00E626B8" w:rsidRDefault="00B628BF">
      <w:pPr>
        <w:pStyle w:val="a3"/>
        <w:spacing w:line="100" w:lineRule="exact"/>
        <w:rPr>
          <w:rFonts w:ascii="Times New Roman" w:hAnsi="Times New Roman"/>
          <w:sz w:val="12"/>
        </w:rPr>
      </w:pPr>
      <w:r>
        <w:rPr>
          <w:rFonts w:ascii="Times New Roman" w:hAnsi="Times New Roman"/>
          <w:sz w:val="12"/>
        </w:rPr>
        <w:t xml:space="preserve">2 . Спеціальні - встановлюються до певних груп господарських актів , які регулюють конкретні господарські відносини . </w:t>
      </w:r>
    </w:p>
    <w:p w:rsidR="00E626B8" w:rsidRDefault="00B628BF">
      <w:pPr>
        <w:spacing w:line="100" w:lineRule="exact"/>
        <w:jc w:val="both"/>
        <w:rPr>
          <w:rFonts w:ascii="Times New Roman" w:hAnsi="Times New Roman"/>
          <w:sz w:val="12"/>
        </w:rPr>
      </w:pPr>
      <w:r>
        <w:rPr>
          <w:rFonts w:ascii="Times New Roman" w:hAnsi="Times New Roman"/>
          <w:sz w:val="12"/>
        </w:rPr>
        <w:t>3 . Організаційнотехнічні - це вимоги до самої технології прийняття рішень в сфері господарської діяльності , до змісту і якості рішення . Це вимоги до процедури підготовки і пртйняття рішень - чіткість  ясність , конкретність .</w:t>
      </w:r>
    </w:p>
    <w:p w:rsidR="00E626B8" w:rsidRDefault="00B628BF">
      <w:pPr>
        <w:spacing w:line="100" w:lineRule="exact"/>
        <w:jc w:val="both"/>
        <w:rPr>
          <w:rFonts w:ascii="Times New Roman" w:hAnsi="Times New Roman"/>
          <w:sz w:val="12"/>
        </w:rPr>
      </w:pPr>
      <w:r>
        <w:rPr>
          <w:rFonts w:ascii="Times New Roman" w:hAnsi="Times New Roman"/>
          <w:sz w:val="12"/>
        </w:rPr>
        <w:t xml:space="preserve">Якщо акт прийнятий суб”єктом ігнорує вимоги передбачені чинним законодавством , то він може бути визнаний неістотним </w:t>
      </w:r>
    </w:p>
    <w:p w:rsidR="00E626B8" w:rsidRDefault="00B628BF">
      <w:pPr>
        <w:spacing w:line="100" w:lineRule="exact"/>
        <w:jc w:val="both"/>
        <w:rPr>
          <w:rFonts w:ascii="Times New Roman" w:hAnsi="Times New Roman"/>
          <w:sz w:val="12"/>
        </w:rPr>
      </w:pPr>
      <w:r>
        <w:rPr>
          <w:rFonts w:ascii="Times New Roman" w:hAnsi="Times New Roman"/>
          <w:sz w:val="12"/>
        </w:rPr>
        <w:t>( акти що не породжують для учасників госп . відн . юридичних наслідків .)чи спірним (акти , що в певному відношенні не відповідають вказаним вимогам  .)</w:t>
      </w:r>
    </w:p>
    <w:p w:rsidR="00E626B8" w:rsidRDefault="00B628BF">
      <w:pPr>
        <w:spacing w:line="100" w:lineRule="exact"/>
        <w:jc w:val="both"/>
        <w:rPr>
          <w:rFonts w:ascii="Times New Roman" w:hAnsi="Times New Roman"/>
          <w:b/>
          <w:sz w:val="12"/>
          <w:u w:val="single"/>
        </w:rPr>
      </w:pPr>
      <w:r>
        <w:rPr>
          <w:rFonts w:ascii="Times New Roman" w:hAnsi="Times New Roman"/>
          <w:b/>
          <w:sz w:val="12"/>
          <w:u w:val="single"/>
        </w:rPr>
        <w:t>10. Значення арбітражної практики в госп . відн .</w:t>
      </w:r>
    </w:p>
    <w:p w:rsidR="00E626B8" w:rsidRDefault="00B628BF">
      <w:pPr>
        <w:spacing w:line="100" w:lineRule="exact"/>
        <w:jc w:val="both"/>
        <w:rPr>
          <w:rFonts w:ascii="Times New Roman" w:hAnsi="Times New Roman"/>
          <w:sz w:val="12"/>
        </w:rPr>
      </w:pPr>
      <w:r>
        <w:rPr>
          <w:rFonts w:ascii="Times New Roman" w:hAnsi="Times New Roman"/>
          <w:sz w:val="12"/>
        </w:rPr>
        <w:t xml:space="preserve">Правосуддя в госп . відн . здійснюється арбітражними судами . Вони є першим органом у вирішенні госп . спорів . </w:t>
      </w:r>
    </w:p>
    <w:p w:rsidR="00E626B8" w:rsidRDefault="00B628BF">
      <w:pPr>
        <w:spacing w:line="100" w:lineRule="exact"/>
        <w:jc w:val="both"/>
        <w:rPr>
          <w:rFonts w:ascii="Times New Roman" w:hAnsi="Times New Roman"/>
          <w:sz w:val="12"/>
        </w:rPr>
      </w:pPr>
      <w:r>
        <w:rPr>
          <w:rFonts w:ascii="Times New Roman" w:hAnsi="Times New Roman"/>
          <w:sz w:val="12"/>
        </w:rPr>
        <w:t xml:space="preserve">Завдання - захист прав і законних інтересів суб”єктів госп . віднос . , сприяння зміцненню законності у сфері госп . відн .,  внесення пропозицій спрямованих на вдосконалення правового регулювання госп  діяльн . </w:t>
      </w:r>
    </w:p>
    <w:p w:rsidR="00E626B8" w:rsidRDefault="00B628BF">
      <w:pPr>
        <w:spacing w:line="100" w:lineRule="exact"/>
        <w:jc w:val="both"/>
        <w:rPr>
          <w:rFonts w:ascii="Times New Roman" w:hAnsi="Times New Roman"/>
          <w:sz w:val="12"/>
        </w:rPr>
      </w:pPr>
      <w:r>
        <w:rPr>
          <w:rFonts w:ascii="Times New Roman" w:hAnsi="Times New Roman"/>
          <w:sz w:val="12"/>
        </w:rPr>
        <w:t>Застосовуються арбітражні норми та норми арбітражно - процесуального кодексу , інші норми госп . законодавства також застосовують закон до конкретних відносин деталізують та конкретизують норми законодавства  . Арб . суди</w:t>
      </w:r>
      <w:r>
        <w:rPr>
          <w:rFonts w:ascii="Times New Roman" w:hAnsi="Times New Roman"/>
          <w:sz w:val="12"/>
          <w:lang w:val="en-US"/>
        </w:rPr>
        <w:t xml:space="preserve"> </w:t>
      </w:r>
      <w:r>
        <w:rPr>
          <w:rFonts w:ascii="Times New Roman" w:hAnsi="Times New Roman"/>
          <w:sz w:val="12"/>
        </w:rPr>
        <w:t>вивчають практичне застосування норм за конкретних обставин , аналізують причини госп . конфліктів і власну арбітражну практику . Це дає можливість вирішувати спори і визначати тенденц ію госп . відносин , проводити профілактичну роботу . В результаті такої діяльності видаються інструктивні вказівки і роз”яснення держ . арбітражів , як засобів тлумачення госп . арбітр . практики .</w:t>
      </w:r>
    </w:p>
    <w:p w:rsidR="00E626B8" w:rsidRDefault="00B628BF">
      <w:pPr>
        <w:spacing w:line="100" w:lineRule="exact"/>
        <w:jc w:val="both"/>
        <w:rPr>
          <w:rFonts w:ascii="Times New Roman" w:hAnsi="Times New Roman"/>
          <w:b/>
          <w:sz w:val="12"/>
          <w:u w:val="single"/>
        </w:rPr>
      </w:pPr>
      <w:r>
        <w:rPr>
          <w:rFonts w:ascii="Times New Roman" w:hAnsi="Times New Roman"/>
          <w:b/>
          <w:sz w:val="12"/>
          <w:u w:val="single"/>
        </w:rPr>
        <w:t xml:space="preserve">11 </w:t>
      </w:r>
      <w:r>
        <w:rPr>
          <w:rFonts w:ascii="Times New Roman" w:hAnsi="Times New Roman"/>
          <w:sz w:val="12"/>
        </w:rPr>
        <w:t xml:space="preserve">. </w:t>
      </w:r>
      <w:r>
        <w:rPr>
          <w:rFonts w:ascii="Times New Roman" w:hAnsi="Times New Roman"/>
          <w:b/>
          <w:sz w:val="12"/>
          <w:u w:val="single"/>
        </w:rPr>
        <w:t xml:space="preserve">Понятия госп . правовідносин . </w:t>
      </w:r>
    </w:p>
    <w:p w:rsidR="00E626B8" w:rsidRDefault="00B628BF">
      <w:pPr>
        <w:spacing w:line="100" w:lineRule="exact"/>
        <w:jc w:val="both"/>
        <w:rPr>
          <w:rFonts w:ascii="Times New Roman" w:hAnsi="Times New Roman"/>
          <w:sz w:val="12"/>
        </w:rPr>
      </w:pPr>
      <w:r>
        <w:rPr>
          <w:rFonts w:ascii="Times New Roman" w:hAnsi="Times New Roman"/>
          <w:sz w:val="12"/>
        </w:rPr>
        <w:t xml:space="preserve">Суспільні відносини врегульовані нормами  права прийнято називати  правовідносинами або правовими відносинами . </w:t>
      </w:r>
    </w:p>
    <w:p w:rsidR="00E626B8" w:rsidRDefault="00B628BF">
      <w:pPr>
        <w:spacing w:line="100" w:lineRule="exact"/>
        <w:jc w:val="both"/>
        <w:rPr>
          <w:rFonts w:ascii="Times New Roman" w:hAnsi="Times New Roman"/>
          <w:sz w:val="12"/>
        </w:rPr>
      </w:pPr>
      <w:r>
        <w:rPr>
          <w:rFonts w:ascii="Times New Roman" w:hAnsi="Times New Roman"/>
          <w:sz w:val="12"/>
        </w:rPr>
        <w:t>Характерні риси госп . правовідн .</w:t>
      </w:r>
    </w:p>
    <w:p w:rsidR="00E626B8" w:rsidRDefault="00B628BF">
      <w:pPr>
        <w:numPr>
          <w:ilvl w:val="0"/>
          <w:numId w:val="1"/>
        </w:numPr>
        <w:spacing w:line="100" w:lineRule="exact"/>
        <w:jc w:val="both"/>
        <w:rPr>
          <w:rFonts w:ascii="Times New Roman" w:hAnsi="Times New Roman"/>
          <w:sz w:val="12"/>
        </w:rPr>
      </w:pPr>
      <w:r>
        <w:rPr>
          <w:rFonts w:ascii="Times New Roman" w:hAnsi="Times New Roman"/>
          <w:sz w:val="12"/>
        </w:rPr>
        <w:t xml:space="preserve">Вони відбивають характер і структуру суспільно - виробничих відносини </w:t>
      </w:r>
    </w:p>
    <w:p w:rsidR="00E626B8" w:rsidRDefault="00B628BF">
      <w:pPr>
        <w:numPr>
          <w:ilvl w:val="0"/>
          <w:numId w:val="2"/>
        </w:numPr>
        <w:spacing w:line="100" w:lineRule="exact"/>
        <w:jc w:val="both"/>
        <w:rPr>
          <w:rFonts w:ascii="Times New Roman" w:hAnsi="Times New Roman"/>
          <w:sz w:val="12"/>
        </w:rPr>
      </w:pPr>
      <w:r>
        <w:rPr>
          <w:rFonts w:ascii="Times New Roman" w:hAnsi="Times New Roman"/>
          <w:sz w:val="12"/>
        </w:rPr>
        <w:t xml:space="preserve">Носять вольовий характер . </w:t>
      </w:r>
    </w:p>
    <w:p w:rsidR="00E626B8" w:rsidRDefault="00B628BF">
      <w:pPr>
        <w:numPr>
          <w:ilvl w:val="0"/>
          <w:numId w:val="1"/>
        </w:numPr>
        <w:spacing w:line="100" w:lineRule="exact"/>
        <w:jc w:val="both"/>
        <w:rPr>
          <w:rFonts w:ascii="Times New Roman" w:hAnsi="Times New Roman"/>
          <w:b/>
          <w:sz w:val="12"/>
          <w:u w:val="single"/>
        </w:rPr>
      </w:pPr>
      <w:r>
        <w:rPr>
          <w:rFonts w:ascii="Times New Roman" w:hAnsi="Times New Roman"/>
          <w:sz w:val="12"/>
        </w:rPr>
        <w:t>Вони є результатом застосування  госп . норм  .</w:t>
      </w:r>
    </w:p>
    <w:p w:rsidR="00E626B8" w:rsidRDefault="00B628BF">
      <w:pPr>
        <w:numPr>
          <w:ilvl w:val="0"/>
          <w:numId w:val="1"/>
        </w:numPr>
        <w:spacing w:line="100" w:lineRule="exact"/>
        <w:jc w:val="both"/>
        <w:rPr>
          <w:rFonts w:ascii="Times New Roman" w:hAnsi="Times New Roman"/>
          <w:b/>
          <w:sz w:val="12"/>
          <w:u w:val="single"/>
        </w:rPr>
      </w:pPr>
      <w:r>
        <w:rPr>
          <w:rFonts w:ascii="Times New Roman" w:hAnsi="Times New Roman"/>
          <w:sz w:val="12"/>
        </w:rPr>
        <w:t xml:space="preserve">Суб”єктами правовідносин виступають юридичні ,а не  фізичнв особи (виняток  громадяни підприємці ) </w:t>
      </w:r>
    </w:p>
    <w:p w:rsidR="00E626B8" w:rsidRDefault="00B628BF">
      <w:pPr>
        <w:numPr>
          <w:ilvl w:val="0"/>
          <w:numId w:val="1"/>
        </w:numPr>
        <w:spacing w:line="100" w:lineRule="exact"/>
        <w:jc w:val="both"/>
        <w:rPr>
          <w:rFonts w:ascii="Times New Roman" w:hAnsi="Times New Roman"/>
          <w:b/>
          <w:sz w:val="12"/>
          <w:u w:val="single"/>
        </w:rPr>
      </w:pPr>
      <w:r>
        <w:rPr>
          <w:rFonts w:ascii="Times New Roman" w:hAnsi="Times New Roman"/>
          <w:sz w:val="12"/>
        </w:rPr>
        <w:t>Змістом цих відносин є права та обов”язки учасників госп . првовілн .</w:t>
      </w:r>
    </w:p>
    <w:p w:rsidR="00E626B8" w:rsidRDefault="00B628BF">
      <w:pPr>
        <w:spacing w:line="100" w:lineRule="exact"/>
        <w:jc w:val="both"/>
        <w:rPr>
          <w:rFonts w:ascii="Times New Roman" w:hAnsi="Times New Roman"/>
          <w:sz w:val="12"/>
        </w:rPr>
      </w:pPr>
      <w:r>
        <w:rPr>
          <w:rFonts w:ascii="Times New Roman" w:hAnsi="Times New Roman"/>
          <w:sz w:val="12"/>
        </w:rPr>
        <w:t>Госп . правовідн . складаються з :</w:t>
      </w:r>
    </w:p>
    <w:p w:rsidR="00E626B8" w:rsidRDefault="00B628BF">
      <w:pPr>
        <w:spacing w:line="100" w:lineRule="exact"/>
        <w:jc w:val="both"/>
        <w:rPr>
          <w:rFonts w:ascii="Times New Roman" w:hAnsi="Times New Roman"/>
          <w:sz w:val="12"/>
        </w:rPr>
      </w:pPr>
      <w:r>
        <w:rPr>
          <w:rFonts w:ascii="Times New Roman" w:hAnsi="Times New Roman"/>
          <w:sz w:val="12"/>
        </w:rPr>
        <w:t xml:space="preserve">1 . Об”єкт </w:t>
      </w:r>
    </w:p>
    <w:p w:rsidR="00E626B8" w:rsidRDefault="00B628BF">
      <w:pPr>
        <w:spacing w:line="100" w:lineRule="exact"/>
        <w:jc w:val="both"/>
        <w:rPr>
          <w:rFonts w:ascii="Times New Roman" w:hAnsi="Times New Roman"/>
          <w:sz w:val="12"/>
        </w:rPr>
      </w:pPr>
      <w:r>
        <w:rPr>
          <w:rFonts w:ascii="Times New Roman" w:hAnsi="Times New Roman"/>
          <w:sz w:val="12"/>
        </w:rPr>
        <w:t xml:space="preserve">2 . Суб”єкт </w:t>
      </w:r>
    </w:p>
    <w:p w:rsidR="00E626B8" w:rsidRDefault="00B628BF">
      <w:pPr>
        <w:spacing w:line="100" w:lineRule="exact"/>
        <w:jc w:val="both"/>
        <w:rPr>
          <w:rFonts w:ascii="Times New Roman" w:hAnsi="Times New Roman"/>
          <w:sz w:val="12"/>
        </w:rPr>
      </w:pPr>
      <w:r>
        <w:rPr>
          <w:rFonts w:ascii="Times New Roman" w:hAnsi="Times New Roman"/>
          <w:sz w:val="12"/>
        </w:rPr>
        <w:t xml:space="preserve">3 . Зміст </w:t>
      </w:r>
    </w:p>
    <w:p w:rsidR="00E626B8" w:rsidRDefault="00B628BF">
      <w:pPr>
        <w:spacing w:line="100" w:lineRule="exact"/>
        <w:jc w:val="both"/>
        <w:rPr>
          <w:rFonts w:ascii="Times New Roman" w:hAnsi="Times New Roman"/>
          <w:b/>
          <w:sz w:val="12"/>
          <w:u w:val="single"/>
        </w:rPr>
      </w:pPr>
      <w:r>
        <w:rPr>
          <w:rFonts w:ascii="Times New Roman" w:hAnsi="Times New Roman"/>
          <w:b/>
          <w:sz w:val="12"/>
          <w:u w:val="single"/>
        </w:rPr>
        <w:t>12</w:t>
      </w:r>
      <w:r>
        <w:rPr>
          <w:rFonts w:ascii="Times New Roman" w:hAnsi="Times New Roman"/>
          <w:sz w:val="12"/>
        </w:rPr>
        <w:t xml:space="preserve"> . </w:t>
      </w:r>
      <w:r>
        <w:rPr>
          <w:rFonts w:ascii="Times New Roman" w:hAnsi="Times New Roman"/>
          <w:b/>
          <w:sz w:val="12"/>
          <w:u w:val="single"/>
        </w:rPr>
        <w:t xml:space="preserve">Характерні риси госп правовідн . </w:t>
      </w:r>
    </w:p>
    <w:p w:rsidR="00E626B8" w:rsidRDefault="00B628BF">
      <w:pPr>
        <w:spacing w:line="100" w:lineRule="exact"/>
        <w:jc w:val="both"/>
        <w:rPr>
          <w:rFonts w:ascii="Times New Roman" w:hAnsi="Times New Roman"/>
          <w:sz w:val="12"/>
        </w:rPr>
      </w:pPr>
      <w:r>
        <w:rPr>
          <w:rFonts w:ascii="Times New Roman" w:hAnsi="Times New Roman"/>
          <w:sz w:val="12"/>
        </w:rPr>
        <w:t xml:space="preserve">Суспільні відносини врегульовані нормами  права прийнято називати  правовідносинами або правовими відносинами . </w:t>
      </w:r>
    </w:p>
    <w:p w:rsidR="00E626B8" w:rsidRDefault="00B628BF">
      <w:pPr>
        <w:spacing w:line="100" w:lineRule="exact"/>
        <w:jc w:val="both"/>
        <w:rPr>
          <w:rFonts w:ascii="Times New Roman" w:hAnsi="Times New Roman"/>
          <w:sz w:val="12"/>
        </w:rPr>
      </w:pPr>
      <w:r>
        <w:rPr>
          <w:rFonts w:ascii="Times New Roman" w:hAnsi="Times New Roman"/>
          <w:sz w:val="12"/>
        </w:rPr>
        <w:t>Характерні риси госп . правовідн .</w:t>
      </w:r>
    </w:p>
    <w:p w:rsidR="00E626B8" w:rsidRDefault="00B628BF">
      <w:pPr>
        <w:numPr>
          <w:ilvl w:val="0"/>
          <w:numId w:val="3"/>
        </w:numPr>
        <w:spacing w:line="100" w:lineRule="exact"/>
        <w:jc w:val="both"/>
        <w:rPr>
          <w:rFonts w:ascii="Times New Roman" w:hAnsi="Times New Roman"/>
          <w:sz w:val="12"/>
        </w:rPr>
      </w:pPr>
      <w:r>
        <w:rPr>
          <w:rFonts w:ascii="Times New Roman" w:hAnsi="Times New Roman"/>
          <w:sz w:val="12"/>
        </w:rPr>
        <w:t xml:space="preserve">Вони відбивають характер і структуру суспільно - виробничих відносини </w:t>
      </w:r>
    </w:p>
    <w:p w:rsidR="00E626B8" w:rsidRDefault="00B628BF">
      <w:pPr>
        <w:numPr>
          <w:ilvl w:val="0"/>
          <w:numId w:val="4"/>
        </w:numPr>
        <w:spacing w:line="100" w:lineRule="exact"/>
        <w:jc w:val="both"/>
        <w:rPr>
          <w:rFonts w:ascii="Times New Roman" w:hAnsi="Times New Roman"/>
          <w:sz w:val="12"/>
        </w:rPr>
      </w:pPr>
      <w:r>
        <w:rPr>
          <w:rFonts w:ascii="Times New Roman" w:hAnsi="Times New Roman"/>
          <w:sz w:val="12"/>
        </w:rPr>
        <w:t xml:space="preserve">Носять вольовий характер . </w:t>
      </w:r>
    </w:p>
    <w:p w:rsidR="00E626B8" w:rsidRDefault="00B628BF">
      <w:pPr>
        <w:numPr>
          <w:ilvl w:val="0"/>
          <w:numId w:val="3"/>
        </w:numPr>
        <w:spacing w:line="100" w:lineRule="exact"/>
        <w:jc w:val="both"/>
        <w:rPr>
          <w:rFonts w:ascii="Times New Roman" w:hAnsi="Times New Roman"/>
          <w:b/>
          <w:sz w:val="12"/>
          <w:u w:val="single"/>
        </w:rPr>
      </w:pPr>
      <w:r>
        <w:rPr>
          <w:rFonts w:ascii="Times New Roman" w:hAnsi="Times New Roman"/>
          <w:sz w:val="12"/>
        </w:rPr>
        <w:t>Вони є результатом застосування  госп . норм  .</w:t>
      </w:r>
    </w:p>
    <w:p w:rsidR="00E626B8" w:rsidRDefault="00B628BF">
      <w:pPr>
        <w:numPr>
          <w:ilvl w:val="0"/>
          <w:numId w:val="3"/>
        </w:numPr>
        <w:spacing w:line="100" w:lineRule="exact"/>
        <w:jc w:val="both"/>
        <w:rPr>
          <w:rFonts w:ascii="Times New Roman" w:hAnsi="Times New Roman"/>
          <w:b/>
          <w:sz w:val="12"/>
          <w:u w:val="single"/>
        </w:rPr>
      </w:pPr>
      <w:r>
        <w:rPr>
          <w:rFonts w:ascii="Times New Roman" w:hAnsi="Times New Roman"/>
          <w:sz w:val="12"/>
        </w:rPr>
        <w:t xml:space="preserve">Суб”єктами правовідносин виступають юридичні ,а не  фізичнв особи (виняток  громадяни підприємці ) </w:t>
      </w:r>
    </w:p>
    <w:p w:rsidR="00E626B8" w:rsidRDefault="00B628BF">
      <w:pPr>
        <w:numPr>
          <w:ilvl w:val="0"/>
          <w:numId w:val="3"/>
        </w:numPr>
        <w:spacing w:line="100" w:lineRule="exact"/>
        <w:jc w:val="both"/>
        <w:rPr>
          <w:rFonts w:ascii="Times New Roman" w:hAnsi="Times New Roman"/>
          <w:b/>
          <w:sz w:val="12"/>
          <w:u w:val="single"/>
        </w:rPr>
      </w:pPr>
      <w:r>
        <w:rPr>
          <w:rFonts w:ascii="Times New Roman" w:hAnsi="Times New Roman"/>
          <w:sz w:val="12"/>
        </w:rPr>
        <w:t>Змістом цих відносин є права та обов”язки учасників госп . првовілн .</w:t>
      </w:r>
    </w:p>
    <w:p w:rsidR="00E626B8" w:rsidRDefault="00B628BF">
      <w:pPr>
        <w:spacing w:line="100" w:lineRule="exact"/>
        <w:jc w:val="both"/>
        <w:rPr>
          <w:rFonts w:ascii="Times New Roman" w:hAnsi="Times New Roman"/>
          <w:sz w:val="12"/>
        </w:rPr>
      </w:pPr>
      <w:r>
        <w:rPr>
          <w:rFonts w:ascii="Times New Roman" w:hAnsi="Times New Roman"/>
          <w:sz w:val="12"/>
        </w:rPr>
        <w:t>Госп . правовідн . складаються з :</w:t>
      </w:r>
    </w:p>
    <w:p w:rsidR="00E626B8" w:rsidRDefault="00B628BF">
      <w:pPr>
        <w:spacing w:line="100" w:lineRule="exact"/>
        <w:jc w:val="both"/>
        <w:rPr>
          <w:rFonts w:ascii="Times New Roman" w:hAnsi="Times New Roman"/>
          <w:sz w:val="12"/>
        </w:rPr>
      </w:pPr>
      <w:r>
        <w:rPr>
          <w:rFonts w:ascii="Times New Roman" w:hAnsi="Times New Roman"/>
          <w:sz w:val="12"/>
        </w:rPr>
        <w:t xml:space="preserve">1 . Об”єкт </w:t>
      </w:r>
    </w:p>
    <w:p w:rsidR="00E626B8" w:rsidRDefault="00B628BF">
      <w:pPr>
        <w:spacing w:line="100" w:lineRule="exact"/>
        <w:jc w:val="both"/>
        <w:rPr>
          <w:rFonts w:ascii="Times New Roman" w:hAnsi="Times New Roman"/>
          <w:sz w:val="12"/>
        </w:rPr>
      </w:pPr>
      <w:r>
        <w:rPr>
          <w:rFonts w:ascii="Times New Roman" w:hAnsi="Times New Roman"/>
          <w:sz w:val="12"/>
        </w:rPr>
        <w:t xml:space="preserve">2 . Суб”єкт </w:t>
      </w:r>
    </w:p>
    <w:p w:rsidR="00E626B8" w:rsidRDefault="00B628BF">
      <w:pPr>
        <w:spacing w:line="100" w:lineRule="exact"/>
        <w:jc w:val="both"/>
        <w:rPr>
          <w:rFonts w:ascii="Times New Roman" w:hAnsi="Times New Roman"/>
          <w:sz w:val="12"/>
        </w:rPr>
      </w:pPr>
      <w:r>
        <w:rPr>
          <w:rFonts w:ascii="Times New Roman" w:hAnsi="Times New Roman"/>
          <w:sz w:val="12"/>
        </w:rPr>
        <w:t xml:space="preserve">3 . Зміст </w:t>
      </w:r>
    </w:p>
    <w:p w:rsidR="00E626B8" w:rsidRDefault="00B628BF">
      <w:pPr>
        <w:spacing w:line="100" w:lineRule="exact"/>
        <w:jc w:val="both"/>
        <w:rPr>
          <w:rFonts w:ascii="Times New Roman" w:hAnsi="Times New Roman"/>
          <w:b/>
          <w:sz w:val="12"/>
          <w:u w:val="single"/>
        </w:rPr>
      </w:pPr>
      <w:r>
        <w:rPr>
          <w:rFonts w:ascii="Times New Roman" w:hAnsi="Times New Roman"/>
          <w:b/>
          <w:sz w:val="12"/>
          <w:u w:val="single"/>
        </w:rPr>
        <w:t xml:space="preserve">13 . Види госп . правовідн . </w:t>
      </w:r>
    </w:p>
    <w:p w:rsidR="00E626B8" w:rsidRDefault="00B628BF">
      <w:pPr>
        <w:spacing w:line="100" w:lineRule="exact"/>
        <w:jc w:val="both"/>
        <w:rPr>
          <w:rFonts w:ascii="Times New Roman" w:hAnsi="Times New Roman"/>
          <w:sz w:val="12"/>
        </w:rPr>
      </w:pPr>
      <w:r>
        <w:rPr>
          <w:rFonts w:ascii="Times New Roman" w:hAnsi="Times New Roman"/>
          <w:sz w:val="12"/>
        </w:rPr>
        <w:t xml:space="preserve">1 . За  об”єктом - ділення за галузями народного господарства . Об”єктом виступають матеріальні блага , що створюються в цих сферах , а також соціальнці блага (санаторії , лікарні  , дороги . ) </w:t>
      </w:r>
    </w:p>
    <w:p w:rsidR="00E626B8" w:rsidRDefault="00B628BF">
      <w:pPr>
        <w:spacing w:line="100" w:lineRule="exact"/>
        <w:jc w:val="both"/>
        <w:rPr>
          <w:rFonts w:ascii="Times New Roman" w:hAnsi="Times New Roman"/>
          <w:sz w:val="12"/>
        </w:rPr>
      </w:pPr>
      <w:r>
        <w:rPr>
          <w:rFonts w:ascii="Times New Roman" w:hAnsi="Times New Roman"/>
          <w:sz w:val="12"/>
        </w:rPr>
        <w:t>2 . За підставами виникнення , зміни та припинення  (договірні та позадоговірні )</w:t>
      </w:r>
    </w:p>
    <w:p w:rsidR="00E626B8" w:rsidRDefault="00B628BF">
      <w:pPr>
        <w:spacing w:line="100" w:lineRule="exact"/>
        <w:jc w:val="both"/>
        <w:rPr>
          <w:rFonts w:ascii="Times New Roman" w:hAnsi="Times New Roman"/>
          <w:sz w:val="12"/>
        </w:rPr>
      </w:pPr>
      <w:r>
        <w:rPr>
          <w:rFonts w:ascii="Times New Roman" w:hAnsi="Times New Roman"/>
          <w:sz w:val="12"/>
        </w:rPr>
        <w:t>3 . За суб”єктами  - ділення на відносини  , що ст ворюються .</w:t>
      </w:r>
    </w:p>
    <w:p w:rsidR="00E626B8" w:rsidRDefault="00B628BF">
      <w:pPr>
        <w:spacing w:line="100" w:lineRule="exact"/>
        <w:jc w:val="both"/>
        <w:rPr>
          <w:rFonts w:ascii="Times New Roman" w:hAnsi="Times New Roman"/>
          <w:sz w:val="12"/>
        </w:rPr>
      </w:pPr>
      <w:r>
        <w:rPr>
          <w:rFonts w:ascii="Times New Roman" w:hAnsi="Times New Roman"/>
          <w:sz w:val="12"/>
        </w:rPr>
        <w:t xml:space="preserve">а ) між органами    управління і юридичними особами </w:t>
      </w:r>
    </w:p>
    <w:p w:rsidR="00E626B8" w:rsidRDefault="00B628BF">
      <w:pPr>
        <w:spacing w:line="100" w:lineRule="exact"/>
        <w:jc w:val="both"/>
        <w:rPr>
          <w:rFonts w:ascii="Times New Roman" w:hAnsi="Times New Roman"/>
          <w:sz w:val="12"/>
        </w:rPr>
      </w:pPr>
      <w:r>
        <w:rPr>
          <w:rFonts w:ascii="Times New Roman" w:hAnsi="Times New Roman"/>
          <w:sz w:val="12"/>
        </w:rPr>
        <w:t xml:space="preserve">б) між юридичними особами </w:t>
      </w:r>
    </w:p>
    <w:p w:rsidR="00E626B8" w:rsidRDefault="00B628BF">
      <w:pPr>
        <w:spacing w:line="100" w:lineRule="exact"/>
        <w:jc w:val="both"/>
        <w:rPr>
          <w:rFonts w:ascii="Times New Roman" w:hAnsi="Times New Roman"/>
          <w:sz w:val="12"/>
        </w:rPr>
      </w:pPr>
      <w:r>
        <w:rPr>
          <w:rFonts w:ascii="Times New Roman" w:hAnsi="Times New Roman"/>
          <w:sz w:val="12"/>
        </w:rPr>
        <w:t xml:space="preserve">в) між об”єднанням і юридичною особою , що входить до складу цього об”єднання . </w:t>
      </w:r>
    </w:p>
    <w:p w:rsidR="00E626B8" w:rsidRDefault="00B628BF">
      <w:pPr>
        <w:spacing w:line="100" w:lineRule="exact"/>
        <w:jc w:val="both"/>
        <w:rPr>
          <w:rFonts w:ascii="Times New Roman" w:hAnsi="Times New Roman"/>
          <w:sz w:val="12"/>
        </w:rPr>
      </w:pPr>
      <w:r>
        <w:rPr>
          <w:rFonts w:ascii="Times New Roman" w:hAnsi="Times New Roman"/>
          <w:sz w:val="12"/>
        </w:rPr>
        <w:t xml:space="preserve">г) внутрішньо госп . відносини </w:t>
      </w:r>
    </w:p>
    <w:p w:rsidR="00E626B8" w:rsidRDefault="00B628BF">
      <w:pPr>
        <w:spacing w:line="100" w:lineRule="exact"/>
        <w:jc w:val="both"/>
        <w:rPr>
          <w:rFonts w:ascii="Times New Roman" w:hAnsi="Times New Roman"/>
          <w:sz w:val="12"/>
        </w:rPr>
      </w:pPr>
      <w:r>
        <w:rPr>
          <w:rFonts w:ascii="Times New Roman" w:hAnsi="Times New Roman"/>
          <w:sz w:val="12"/>
        </w:rPr>
        <w:t xml:space="preserve">4 . За методом регулювання господ. діяльн . </w:t>
      </w:r>
    </w:p>
    <w:p w:rsidR="00E626B8" w:rsidRDefault="00B628BF">
      <w:pPr>
        <w:spacing w:line="100" w:lineRule="exact"/>
        <w:jc w:val="both"/>
        <w:rPr>
          <w:rFonts w:ascii="Times New Roman" w:hAnsi="Times New Roman"/>
          <w:sz w:val="12"/>
        </w:rPr>
      </w:pPr>
      <w:r>
        <w:rPr>
          <w:rFonts w:ascii="Times New Roman" w:hAnsi="Times New Roman"/>
          <w:sz w:val="12"/>
        </w:rPr>
        <w:t xml:space="preserve">а)координація </w:t>
      </w:r>
    </w:p>
    <w:p w:rsidR="00E626B8" w:rsidRDefault="00B628BF">
      <w:pPr>
        <w:spacing w:line="100" w:lineRule="exact"/>
        <w:jc w:val="both"/>
        <w:rPr>
          <w:rFonts w:ascii="Times New Roman" w:hAnsi="Times New Roman"/>
          <w:sz w:val="12"/>
        </w:rPr>
      </w:pPr>
      <w:r>
        <w:rPr>
          <w:rFonts w:ascii="Times New Roman" w:hAnsi="Times New Roman"/>
          <w:sz w:val="12"/>
        </w:rPr>
        <w:t xml:space="preserve">б) субординація </w:t>
      </w:r>
    </w:p>
    <w:p w:rsidR="00E626B8" w:rsidRDefault="00B628BF">
      <w:pPr>
        <w:spacing w:line="100" w:lineRule="exact"/>
        <w:jc w:val="both"/>
        <w:rPr>
          <w:rFonts w:ascii="Times New Roman" w:hAnsi="Times New Roman"/>
          <w:b/>
          <w:sz w:val="12"/>
          <w:u w:val="single"/>
        </w:rPr>
      </w:pPr>
      <w:r>
        <w:rPr>
          <w:rFonts w:ascii="Times New Roman" w:hAnsi="Times New Roman"/>
          <w:b/>
          <w:sz w:val="12"/>
          <w:u w:val="single"/>
        </w:rPr>
        <w:t>14 . Виникнення і зміни госп . правовідн .</w:t>
      </w:r>
    </w:p>
    <w:p w:rsidR="00E626B8" w:rsidRDefault="00B628BF">
      <w:pPr>
        <w:spacing w:line="100" w:lineRule="exact"/>
        <w:jc w:val="both"/>
        <w:rPr>
          <w:rFonts w:ascii="Times New Roman" w:hAnsi="Times New Roman"/>
          <w:sz w:val="12"/>
        </w:rPr>
      </w:pPr>
      <w:r>
        <w:rPr>
          <w:rFonts w:ascii="Times New Roman" w:hAnsi="Times New Roman"/>
          <w:sz w:val="12"/>
        </w:rPr>
        <w:t xml:space="preserve">Госп . правовідн . найчастіше виникають з угод або договорів . </w:t>
      </w:r>
    </w:p>
    <w:p w:rsidR="00E626B8" w:rsidRDefault="00B628BF">
      <w:pPr>
        <w:spacing w:line="100" w:lineRule="exact"/>
        <w:jc w:val="both"/>
        <w:rPr>
          <w:rFonts w:ascii="Times New Roman" w:hAnsi="Times New Roman"/>
          <w:sz w:val="12"/>
        </w:rPr>
      </w:pPr>
      <w:r>
        <w:rPr>
          <w:rFonts w:ascii="Times New Roman" w:hAnsi="Times New Roman"/>
          <w:sz w:val="12"/>
        </w:rPr>
        <w:t xml:space="preserve">Але можуть також виникати з : </w:t>
      </w:r>
    </w:p>
    <w:p w:rsidR="00E626B8" w:rsidRDefault="00B628BF">
      <w:pPr>
        <w:spacing w:line="100" w:lineRule="exact"/>
        <w:jc w:val="both"/>
        <w:rPr>
          <w:rFonts w:ascii="Times New Roman" w:hAnsi="Times New Roman"/>
          <w:sz w:val="12"/>
        </w:rPr>
      </w:pPr>
      <w:r>
        <w:rPr>
          <w:rFonts w:ascii="Times New Roman" w:hAnsi="Times New Roman"/>
          <w:sz w:val="12"/>
        </w:rPr>
        <w:t xml:space="preserve">1 . адміністративних актів </w:t>
      </w:r>
    </w:p>
    <w:p w:rsidR="00E626B8" w:rsidRDefault="00B628BF">
      <w:pPr>
        <w:spacing w:line="100" w:lineRule="exact"/>
        <w:jc w:val="both"/>
        <w:rPr>
          <w:rFonts w:ascii="Times New Roman" w:hAnsi="Times New Roman"/>
          <w:sz w:val="12"/>
        </w:rPr>
      </w:pPr>
      <w:r>
        <w:rPr>
          <w:rFonts w:ascii="Times New Roman" w:hAnsi="Times New Roman"/>
          <w:sz w:val="12"/>
        </w:rPr>
        <w:t xml:space="preserve">2 . в результаті відкриття , винаходу раціоналізаторської пропозиції </w:t>
      </w:r>
    </w:p>
    <w:p w:rsidR="00E626B8" w:rsidRDefault="00B628BF">
      <w:pPr>
        <w:spacing w:line="100" w:lineRule="exact"/>
        <w:jc w:val="both"/>
        <w:rPr>
          <w:rFonts w:ascii="Times New Roman" w:hAnsi="Times New Roman"/>
          <w:sz w:val="12"/>
        </w:rPr>
      </w:pPr>
      <w:r>
        <w:rPr>
          <w:rFonts w:ascii="Times New Roman" w:hAnsi="Times New Roman"/>
          <w:sz w:val="12"/>
        </w:rPr>
        <w:t xml:space="preserve">3 . створення творів мистецтв , науки , літератури </w:t>
      </w:r>
    </w:p>
    <w:p w:rsidR="00E626B8" w:rsidRDefault="00B628BF">
      <w:pPr>
        <w:spacing w:line="100" w:lineRule="exact"/>
        <w:jc w:val="both"/>
        <w:rPr>
          <w:rFonts w:ascii="Times New Roman" w:hAnsi="Times New Roman"/>
          <w:sz w:val="12"/>
        </w:rPr>
      </w:pPr>
      <w:r>
        <w:rPr>
          <w:rFonts w:ascii="Times New Roman" w:hAnsi="Times New Roman"/>
          <w:sz w:val="12"/>
        </w:rPr>
        <w:t xml:space="preserve">4 . в наслідок заподіяння шкоди </w:t>
      </w:r>
    </w:p>
    <w:p w:rsidR="00E626B8" w:rsidRDefault="00B628BF">
      <w:pPr>
        <w:spacing w:line="100" w:lineRule="exact"/>
        <w:jc w:val="both"/>
        <w:rPr>
          <w:rFonts w:ascii="Times New Roman" w:hAnsi="Times New Roman"/>
          <w:sz w:val="12"/>
        </w:rPr>
      </w:pPr>
      <w:r>
        <w:rPr>
          <w:rFonts w:ascii="Times New Roman" w:hAnsi="Times New Roman"/>
          <w:sz w:val="12"/>
        </w:rPr>
        <w:t xml:space="preserve">5 . придбання або збереження майна за рахунок кощтів іншої особи без достатніх підстав </w:t>
      </w:r>
    </w:p>
    <w:p w:rsidR="00E626B8" w:rsidRDefault="00B628BF">
      <w:pPr>
        <w:spacing w:line="100" w:lineRule="exact"/>
        <w:jc w:val="both"/>
        <w:rPr>
          <w:rFonts w:ascii="Times New Roman" w:hAnsi="Times New Roman"/>
          <w:sz w:val="12"/>
        </w:rPr>
      </w:pPr>
      <w:r>
        <w:rPr>
          <w:rFonts w:ascii="Times New Roman" w:hAnsi="Times New Roman"/>
          <w:sz w:val="12"/>
        </w:rPr>
        <w:t xml:space="preserve">6 . в наслідок  інших дій  громадян і організацій , а також подій з якими закон пов”язує настання правових наслідків . </w:t>
      </w:r>
    </w:p>
    <w:p w:rsidR="00E626B8" w:rsidRDefault="00B628BF">
      <w:pPr>
        <w:spacing w:line="100" w:lineRule="exact"/>
        <w:jc w:val="both"/>
        <w:rPr>
          <w:rFonts w:ascii="Times New Roman" w:hAnsi="Times New Roman"/>
          <w:sz w:val="12"/>
        </w:rPr>
      </w:pPr>
      <w:r>
        <w:rPr>
          <w:rFonts w:ascii="Times New Roman" w:hAnsi="Times New Roman"/>
          <w:sz w:val="12"/>
        </w:rPr>
        <w:t>Зміни госп . правовідн .відбуваються на підставі узгодженого волевиявлення суб”єктів правовідн . , бо за загальним правом змінювати госп . правовідн . в односторонньому порядку заборонено . Проте і за деяких обставин допускається і одностороння зміна</w:t>
      </w:r>
    </w:p>
    <w:p w:rsidR="00E626B8" w:rsidRDefault="00B628BF">
      <w:pPr>
        <w:spacing w:line="100" w:lineRule="exact"/>
        <w:jc w:val="both"/>
        <w:rPr>
          <w:rFonts w:ascii="Times New Roman" w:hAnsi="Times New Roman"/>
          <w:sz w:val="12"/>
        </w:rPr>
      </w:pPr>
      <w:r>
        <w:rPr>
          <w:rFonts w:ascii="Times New Roman" w:hAnsi="Times New Roman"/>
          <w:sz w:val="12"/>
        </w:rPr>
        <w:t xml:space="preserve">1 . відмова від поставки неплатоспроможного клієнту  </w:t>
      </w:r>
    </w:p>
    <w:p w:rsidR="00E626B8" w:rsidRDefault="00B628BF">
      <w:pPr>
        <w:spacing w:line="100" w:lineRule="exact"/>
        <w:jc w:val="both"/>
        <w:rPr>
          <w:rFonts w:ascii="Times New Roman" w:hAnsi="Times New Roman"/>
          <w:sz w:val="12"/>
        </w:rPr>
      </w:pPr>
      <w:r>
        <w:rPr>
          <w:rFonts w:ascii="Times New Roman" w:hAnsi="Times New Roman"/>
          <w:sz w:val="12"/>
        </w:rPr>
        <w:t xml:space="preserve">2 . інші режими розрахунків . </w:t>
      </w:r>
    </w:p>
    <w:p w:rsidR="00E626B8" w:rsidRDefault="00B628BF">
      <w:pPr>
        <w:spacing w:line="100" w:lineRule="exact"/>
        <w:jc w:val="both"/>
        <w:rPr>
          <w:rFonts w:ascii="Times New Roman" w:hAnsi="Times New Roman"/>
          <w:b/>
          <w:sz w:val="12"/>
          <w:u w:val="single"/>
        </w:rPr>
      </w:pPr>
      <w:r>
        <w:rPr>
          <w:rFonts w:ascii="Times New Roman" w:hAnsi="Times New Roman"/>
          <w:b/>
          <w:sz w:val="12"/>
          <w:u w:val="single"/>
        </w:rPr>
        <w:t xml:space="preserve">15 . Понятия правового статусу суб”єкта господарських відносин . </w:t>
      </w:r>
    </w:p>
    <w:p w:rsidR="00E626B8" w:rsidRDefault="00B628BF">
      <w:pPr>
        <w:spacing w:line="100" w:lineRule="exact"/>
        <w:jc w:val="both"/>
        <w:rPr>
          <w:rFonts w:ascii="Times New Roman" w:hAnsi="Times New Roman"/>
          <w:sz w:val="12"/>
        </w:rPr>
      </w:pPr>
      <w:r>
        <w:rPr>
          <w:rFonts w:ascii="Times New Roman" w:hAnsi="Times New Roman"/>
          <w:sz w:val="12"/>
        </w:rPr>
        <w:t xml:space="preserve"> Правовий статус суб”єкта - це сукупність його прав та обов”язків </w:t>
      </w:r>
    </w:p>
    <w:p w:rsidR="00E626B8" w:rsidRDefault="00B628BF">
      <w:pPr>
        <w:spacing w:line="100" w:lineRule="exact"/>
        <w:jc w:val="both"/>
        <w:rPr>
          <w:rFonts w:ascii="Times New Roman" w:hAnsi="Times New Roman"/>
          <w:sz w:val="12"/>
        </w:rPr>
      </w:pPr>
      <w:r>
        <w:rPr>
          <w:rFonts w:ascii="Times New Roman" w:hAnsi="Times New Roman"/>
          <w:sz w:val="12"/>
        </w:rPr>
        <w:t xml:space="preserve">Залежно від виду суб”єкта може регулюватись рузними нормативними актами ( положеннями , статутами юрид . осіб та  ін . ) </w:t>
      </w:r>
    </w:p>
    <w:p w:rsidR="00E626B8" w:rsidRDefault="00B628BF">
      <w:pPr>
        <w:spacing w:line="100" w:lineRule="exact"/>
        <w:jc w:val="both"/>
        <w:rPr>
          <w:rFonts w:ascii="Times New Roman" w:hAnsi="Times New Roman"/>
          <w:sz w:val="12"/>
        </w:rPr>
      </w:pPr>
      <w:r>
        <w:rPr>
          <w:rFonts w:ascii="Times New Roman" w:hAnsi="Times New Roman"/>
          <w:sz w:val="12"/>
        </w:rPr>
        <w:t xml:space="preserve">Правовий статус посалових осіб визначається  трудовим договором ( контрактом ) , положенням , інструкцією , посадовою інструкцією , наказами чи розпорядженнями компетентних органів чи посадових осіб . </w:t>
      </w:r>
    </w:p>
    <w:p w:rsidR="00E626B8" w:rsidRDefault="00B628BF">
      <w:pPr>
        <w:spacing w:line="100" w:lineRule="exact"/>
        <w:jc w:val="both"/>
        <w:rPr>
          <w:rFonts w:ascii="Times New Roman" w:hAnsi="Times New Roman"/>
          <w:sz w:val="12"/>
        </w:rPr>
      </w:pPr>
      <w:r>
        <w:rPr>
          <w:rFonts w:ascii="Times New Roman" w:hAnsi="Times New Roman"/>
          <w:sz w:val="12"/>
        </w:rPr>
        <w:t xml:space="preserve">Суб”єкти госп . діяльн . : </w:t>
      </w:r>
    </w:p>
    <w:p w:rsidR="00E626B8" w:rsidRDefault="00B628BF">
      <w:pPr>
        <w:spacing w:line="100" w:lineRule="exact"/>
        <w:jc w:val="both"/>
        <w:rPr>
          <w:rFonts w:ascii="Times New Roman" w:hAnsi="Times New Roman"/>
          <w:sz w:val="12"/>
        </w:rPr>
      </w:pPr>
      <w:r>
        <w:rPr>
          <w:rFonts w:ascii="Times New Roman" w:hAnsi="Times New Roman"/>
          <w:sz w:val="12"/>
        </w:rPr>
        <w:t xml:space="preserve">1 . Юридичні особи , які безпосередньо створені для госп . дільн . ( всі підприємства  незалежної форми власності , їх об”єднання ) </w:t>
      </w:r>
    </w:p>
    <w:p w:rsidR="00E626B8" w:rsidRDefault="00B628BF">
      <w:pPr>
        <w:spacing w:line="100" w:lineRule="exact"/>
        <w:jc w:val="both"/>
        <w:rPr>
          <w:rFonts w:ascii="Times New Roman" w:hAnsi="Times New Roman"/>
          <w:sz w:val="12"/>
        </w:rPr>
      </w:pPr>
      <w:r>
        <w:rPr>
          <w:rFonts w:ascii="Times New Roman" w:hAnsi="Times New Roman"/>
          <w:sz w:val="12"/>
        </w:rPr>
        <w:t xml:space="preserve">2 . Юридичні особи , які мають інше призначення , але приймають участь у госп . віднос . за певних обставин . </w:t>
      </w:r>
    </w:p>
    <w:p w:rsidR="00E626B8" w:rsidRDefault="00B628BF">
      <w:pPr>
        <w:spacing w:line="100" w:lineRule="exact"/>
        <w:jc w:val="both"/>
        <w:rPr>
          <w:rFonts w:ascii="Times New Roman" w:hAnsi="Times New Roman"/>
          <w:sz w:val="12"/>
        </w:rPr>
      </w:pPr>
      <w:r>
        <w:rPr>
          <w:rFonts w:ascii="Times New Roman" w:hAnsi="Times New Roman"/>
          <w:sz w:val="12"/>
        </w:rPr>
        <w:t>3 . Державні органи , що здійснюють контрольно - наглядову функцію .</w:t>
      </w:r>
    </w:p>
    <w:p w:rsidR="00E626B8" w:rsidRDefault="00B628BF">
      <w:pPr>
        <w:spacing w:line="100" w:lineRule="exact"/>
        <w:jc w:val="both"/>
        <w:rPr>
          <w:rFonts w:ascii="Times New Roman" w:hAnsi="Times New Roman"/>
          <w:sz w:val="12"/>
        </w:rPr>
      </w:pPr>
      <w:r>
        <w:rPr>
          <w:rFonts w:ascii="Times New Roman" w:hAnsi="Times New Roman"/>
          <w:sz w:val="12"/>
        </w:rPr>
        <w:t xml:space="preserve">4 . Громадяни підприємці ( без створення юр . особи ) </w:t>
      </w:r>
    </w:p>
    <w:p w:rsidR="00E626B8" w:rsidRDefault="00B628BF">
      <w:pPr>
        <w:spacing w:line="100" w:lineRule="exact"/>
        <w:jc w:val="both"/>
        <w:rPr>
          <w:rFonts w:ascii="Times New Roman" w:hAnsi="Times New Roman"/>
          <w:sz w:val="12"/>
        </w:rPr>
      </w:pPr>
      <w:r>
        <w:rPr>
          <w:rFonts w:ascii="Times New Roman" w:hAnsi="Times New Roman"/>
          <w:sz w:val="12"/>
        </w:rPr>
        <w:t xml:space="preserve">Права суб”єктів можна класифікувати відповідно до їх змісту : </w:t>
      </w:r>
    </w:p>
    <w:p w:rsidR="00E626B8" w:rsidRDefault="00B628BF">
      <w:pPr>
        <w:spacing w:line="100" w:lineRule="exact"/>
        <w:jc w:val="both"/>
        <w:rPr>
          <w:rFonts w:ascii="Times New Roman" w:hAnsi="Times New Roman"/>
          <w:sz w:val="12"/>
        </w:rPr>
      </w:pPr>
      <w:r>
        <w:rPr>
          <w:rFonts w:ascii="Times New Roman" w:hAnsi="Times New Roman"/>
          <w:sz w:val="12"/>
        </w:rPr>
        <w:t xml:space="preserve">1 . засновницькі права - грунтуються на загальній нормі права власн . </w:t>
      </w:r>
    </w:p>
    <w:p w:rsidR="00E626B8" w:rsidRDefault="00B628BF">
      <w:pPr>
        <w:spacing w:line="100" w:lineRule="exact"/>
        <w:jc w:val="both"/>
        <w:rPr>
          <w:rFonts w:ascii="Times New Roman" w:hAnsi="Times New Roman"/>
          <w:sz w:val="12"/>
        </w:rPr>
      </w:pPr>
      <w:r>
        <w:rPr>
          <w:rFonts w:ascii="Times New Roman" w:hAnsi="Times New Roman"/>
          <w:sz w:val="12"/>
        </w:rPr>
        <w:t xml:space="preserve">2 . права в галузі управління . Суб”єкти Г . П . самостійно управляють своєю діяльністю та справами </w:t>
      </w:r>
    </w:p>
    <w:p w:rsidR="00E626B8" w:rsidRDefault="00B628BF">
      <w:pPr>
        <w:spacing w:line="100" w:lineRule="exact"/>
        <w:jc w:val="both"/>
        <w:rPr>
          <w:rFonts w:ascii="Times New Roman" w:hAnsi="Times New Roman"/>
          <w:sz w:val="12"/>
        </w:rPr>
      </w:pPr>
      <w:r>
        <w:rPr>
          <w:rFonts w:ascii="Times New Roman" w:hAnsi="Times New Roman"/>
          <w:sz w:val="12"/>
        </w:rPr>
        <w:t xml:space="preserve">3 . майнові права  (загальні та спеціальні )  </w:t>
      </w:r>
    </w:p>
    <w:p w:rsidR="00E626B8" w:rsidRDefault="00E626B8">
      <w:pPr>
        <w:spacing w:line="100" w:lineRule="exact"/>
        <w:jc w:val="both"/>
        <w:rPr>
          <w:rFonts w:ascii="Times New Roman" w:hAnsi="Times New Roman"/>
          <w:sz w:val="12"/>
        </w:rPr>
      </w:pPr>
    </w:p>
    <w:p w:rsidR="00E626B8" w:rsidRDefault="00E626B8">
      <w:pPr>
        <w:spacing w:line="100" w:lineRule="exact"/>
        <w:jc w:val="both"/>
        <w:rPr>
          <w:rFonts w:ascii="Times New Roman" w:hAnsi="Times New Roman"/>
          <w:sz w:val="12"/>
        </w:rPr>
      </w:pPr>
    </w:p>
    <w:p w:rsidR="00E626B8" w:rsidRDefault="00E626B8">
      <w:pPr>
        <w:spacing w:line="100" w:lineRule="exact"/>
        <w:jc w:val="both"/>
        <w:rPr>
          <w:rFonts w:ascii="Times New Roman" w:hAnsi="Times New Roman"/>
          <w:sz w:val="12"/>
        </w:rPr>
      </w:pPr>
    </w:p>
    <w:p w:rsidR="00E626B8" w:rsidRDefault="00B628BF">
      <w:pPr>
        <w:spacing w:line="100" w:lineRule="exact"/>
        <w:jc w:val="both"/>
        <w:rPr>
          <w:rFonts w:ascii="Times New Roman" w:hAnsi="Times New Roman"/>
          <w:b/>
          <w:sz w:val="12"/>
          <w:u w:val="single"/>
        </w:rPr>
      </w:pPr>
      <w:r>
        <w:rPr>
          <w:rFonts w:ascii="Times New Roman" w:hAnsi="Times New Roman"/>
          <w:b/>
          <w:sz w:val="12"/>
          <w:u w:val="single"/>
          <w:lang w:val="en-US"/>
        </w:rPr>
        <w:t>16.</w:t>
      </w:r>
      <w:r>
        <w:rPr>
          <w:rFonts w:ascii="Times New Roman" w:hAnsi="Times New Roman"/>
          <w:b/>
          <w:sz w:val="12"/>
          <w:u w:val="single"/>
        </w:rPr>
        <w:t xml:space="preserve">Поняття підприємництва за законодавством України. </w:t>
      </w:r>
      <w:r>
        <w:rPr>
          <w:rFonts w:ascii="Times New Roman" w:hAnsi="Times New Roman"/>
          <w:sz w:val="12"/>
        </w:rPr>
        <w:t xml:space="preserve">   </w:t>
      </w:r>
      <w:r>
        <w:rPr>
          <w:rFonts w:ascii="Times New Roman" w:hAnsi="Times New Roman"/>
          <w:b/>
          <w:sz w:val="12"/>
          <w:u w:val="single"/>
        </w:rPr>
        <w:t xml:space="preserve"> </w:t>
      </w:r>
    </w:p>
    <w:p w:rsidR="00E626B8" w:rsidRDefault="00B628BF">
      <w:pPr>
        <w:spacing w:line="100" w:lineRule="exact"/>
        <w:jc w:val="both"/>
        <w:rPr>
          <w:rFonts w:ascii="Times New Roman" w:hAnsi="Times New Roman"/>
          <w:sz w:val="12"/>
        </w:rPr>
      </w:pPr>
      <w:r>
        <w:rPr>
          <w:rFonts w:ascii="Times New Roman" w:hAnsi="Times New Roman"/>
          <w:sz w:val="12"/>
        </w:rPr>
        <w:t xml:space="preserve">Підприємництво - самостійна ініціатива , систематична , на власний ризик діяльність по виробництву продукції , виконанню робіт , наданню послуг та заняття торгі - влею з метою одерження прибутку </w:t>
      </w:r>
    </w:p>
    <w:p w:rsidR="00E626B8" w:rsidRDefault="00B628BF">
      <w:pPr>
        <w:spacing w:line="100" w:lineRule="exact"/>
        <w:jc w:val="both"/>
        <w:rPr>
          <w:rFonts w:ascii="Times New Roman" w:hAnsi="Times New Roman"/>
          <w:sz w:val="12"/>
        </w:rPr>
      </w:pPr>
      <w:r>
        <w:rPr>
          <w:rFonts w:ascii="Times New Roman" w:hAnsi="Times New Roman"/>
          <w:sz w:val="12"/>
        </w:rPr>
        <w:t xml:space="preserve">Матеріальна основа підприємницької діяльності становить власність . Власник має право використовувати належне йому майно для пілприємн . діяльн . При цьому всім власникам забезпечуються рівні умови здійснення своїх прав .Підприємці мають право без обмежень приймати рішення  і здійснювати будь -яку діяльність , що не суперечить чинному законодавству . Крім обмеження суб”єктивного складу підприємництва  Законодавством України , які стосуються здійснення окремих видів підприємн . діяльн . </w:t>
      </w:r>
    </w:p>
    <w:p w:rsidR="00E626B8" w:rsidRDefault="00B628BF">
      <w:pPr>
        <w:spacing w:line="100" w:lineRule="exact"/>
        <w:jc w:val="both"/>
        <w:rPr>
          <w:rFonts w:ascii="Times New Roman" w:hAnsi="Times New Roman"/>
          <w:sz w:val="12"/>
        </w:rPr>
      </w:pPr>
      <w:r>
        <w:rPr>
          <w:rFonts w:ascii="Times New Roman" w:hAnsi="Times New Roman"/>
          <w:sz w:val="12"/>
        </w:rPr>
        <w:t xml:space="preserve">Принципи : </w:t>
      </w:r>
    </w:p>
    <w:p w:rsidR="00E626B8" w:rsidRDefault="00B628BF">
      <w:pPr>
        <w:spacing w:line="100" w:lineRule="exact"/>
        <w:jc w:val="both"/>
        <w:rPr>
          <w:rFonts w:ascii="Times New Roman" w:hAnsi="Times New Roman"/>
          <w:sz w:val="12"/>
        </w:rPr>
      </w:pPr>
      <w:r>
        <w:rPr>
          <w:rFonts w:ascii="Times New Roman" w:hAnsi="Times New Roman"/>
          <w:sz w:val="12"/>
        </w:rPr>
        <w:t xml:space="preserve">1 . Вільний вибір діяльн . </w:t>
      </w:r>
    </w:p>
    <w:p w:rsidR="00E626B8" w:rsidRDefault="00B628BF">
      <w:pPr>
        <w:spacing w:line="100" w:lineRule="exact"/>
        <w:jc w:val="both"/>
        <w:rPr>
          <w:rFonts w:ascii="Times New Roman" w:hAnsi="Times New Roman"/>
          <w:sz w:val="12"/>
        </w:rPr>
      </w:pPr>
      <w:r>
        <w:rPr>
          <w:rFonts w:ascii="Times New Roman" w:hAnsi="Times New Roman"/>
          <w:sz w:val="12"/>
        </w:rPr>
        <w:t xml:space="preserve">2 . Залучення на добровільних засадах майна та коштів юр . осіб та громадян </w:t>
      </w:r>
    </w:p>
    <w:p w:rsidR="00E626B8" w:rsidRDefault="00B628BF">
      <w:pPr>
        <w:spacing w:line="100" w:lineRule="exact"/>
        <w:jc w:val="both"/>
        <w:rPr>
          <w:rFonts w:ascii="Times New Roman" w:hAnsi="Times New Roman"/>
          <w:sz w:val="12"/>
        </w:rPr>
      </w:pPr>
      <w:r>
        <w:rPr>
          <w:rFonts w:ascii="Times New Roman" w:hAnsi="Times New Roman"/>
          <w:sz w:val="12"/>
        </w:rPr>
        <w:t>3 . Самостійне формування програми діяльн . , вибір постачаль -ників і споживачів , встановлення  цін .</w:t>
      </w:r>
    </w:p>
    <w:p w:rsidR="00E626B8" w:rsidRDefault="00B628BF">
      <w:pPr>
        <w:spacing w:line="100" w:lineRule="exact"/>
        <w:jc w:val="both"/>
        <w:rPr>
          <w:rFonts w:ascii="Times New Roman" w:hAnsi="Times New Roman"/>
          <w:sz w:val="12"/>
        </w:rPr>
      </w:pPr>
      <w:r>
        <w:rPr>
          <w:rFonts w:ascii="Times New Roman" w:hAnsi="Times New Roman"/>
          <w:sz w:val="12"/>
        </w:rPr>
        <w:t>4 . Вільний найм працівників .</w:t>
      </w:r>
    </w:p>
    <w:p w:rsidR="00E626B8" w:rsidRDefault="00B628BF">
      <w:pPr>
        <w:spacing w:line="100" w:lineRule="exact"/>
        <w:jc w:val="both"/>
        <w:rPr>
          <w:rFonts w:ascii="Times New Roman" w:hAnsi="Times New Roman"/>
          <w:sz w:val="12"/>
        </w:rPr>
      </w:pPr>
      <w:r>
        <w:rPr>
          <w:rFonts w:ascii="Times New Roman" w:hAnsi="Times New Roman"/>
          <w:sz w:val="12"/>
        </w:rPr>
        <w:t xml:space="preserve">5 . Вільне залучення ресурсів , використання яких не заборонено або не обмежено законодавством . </w:t>
      </w:r>
    </w:p>
    <w:p w:rsidR="00E626B8" w:rsidRDefault="00B628BF">
      <w:pPr>
        <w:pStyle w:val="a3"/>
        <w:spacing w:line="100" w:lineRule="exact"/>
        <w:rPr>
          <w:rFonts w:ascii="Times New Roman" w:hAnsi="Times New Roman"/>
          <w:sz w:val="12"/>
        </w:rPr>
      </w:pPr>
      <w:r>
        <w:rPr>
          <w:rFonts w:ascii="Times New Roman" w:hAnsi="Times New Roman"/>
          <w:sz w:val="12"/>
        </w:rPr>
        <w:t>6 . Вільне розпорядження прибутком після внесення платежів  , установлених зако -ом .</w:t>
      </w:r>
    </w:p>
    <w:p w:rsidR="00E626B8" w:rsidRDefault="00B628BF">
      <w:pPr>
        <w:spacing w:line="100" w:lineRule="exact"/>
        <w:jc w:val="both"/>
        <w:rPr>
          <w:rFonts w:ascii="Times New Roman" w:hAnsi="Times New Roman"/>
          <w:sz w:val="12"/>
        </w:rPr>
      </w:pPr>
      <w:r>
        <w:rPr>
          <w:rFonts w:ascii="Times New Roman" w:hAnsi="Times New Roman"/>
          <w:sz w:val="12"/>
        </w:rPr>
        <w:t>7 . Ссамостійне здійснення  зовнішньоекономічної діяльності .</w:t>
      </w:r>
    </w:p>
    <w:p w:rsidR="00E626B8" w:rsidRDefault="00E626B8">
      <w:pPr>
        <w:spacing w:line="100" w:lineRule="exact"/>
        <w:rPr>
          <w:rFonts w:ascii="Times New Roman" w:hAnsi="Times New Roman"/>
          <w:b/>
          <w:i/>
          <w:sz w:val="12"/>
          <w:u w:val="single"/>
        </w:rPr>
      </w:pPr>
    </w:p>
    <w:p w:rsidR="00E626B8" w:rsidRDefault="00B628BF">
      <w:pPr>
        <w:spacing w:line="100" w:lineRule="exact"/>
        <w:rPr>
          <w:rFonts w:ascii="Times New Roman" w:hAnsi="Times New Roman"/>
          <w:b/>
          <w:i/>
          <w:sz w:val="12"/>
          <w:u w:val="single"/>
        </w:rPr>
      </w:pPr>
      <w:r>
        <w:rPr>
          <w:rFonts w:ascii="Times New Roman" w:hAnsi="Times New Roman"/>
          <w:b/>
          <w:i/>
          <w:sz w:val="12"/>
          <w:u w:val="single"/>
        </w:rPr>
        <w:t>10.Значення арбітражної практики у господарських відносинах.</w:t>
      </w:r>
    </w:p>
    <w:p w:rsidR="00E626B8" w:rsidRDefault="00B628BF">
      <w:pPr>
        <w:spacing w:line="100" w:lineRule="exact"/>
        <w:ind w:firstLine="510"/>
        <w:jc w:val="both"/>
        <w:rPr>
          <w:rFonts w:ascii="Times New Roman" w:hAnsi="Times New Roman"/>
          <w:sz w:val="12"/>
        </w:rPr>
      </w:pPr>
      <w:r>
        <w:rPr>
          <w:rFonts w:ascii="Times New Roman" w:hAnsi="Times New Roman"/>
          <w:sz w:val="12"/>
        </w:rPr>
        <w:t xml:space="preserve">Відповідно до закону України правосуддя в господарських відносинах здійснюється арбітражними судами. </w:t>
      </w:r>
    </w:p>
    <w:p w:rsidR="00E626B8" w:rsidRDefault="00B628BF">
      <w:pPr>
        <w:spacing w:line="100" w:lineRule="exact"/>
        <w:ind w:firstLine="510"/>
        <w:jc w:val="both"/>
        <w:rPr>
          <w:rFonts w:ascii="Times New Roman" w:hAnsi="Times New Roman"/>
          <w:sz w:val="12"/>
        </w:rPr>
      </w:pPr>
      <w:r>
        <w:rPr>
          <w:rFonts w:ascii="Times New Roman" w:hAnsi="Times New Roman"/>
          <w:b/>
          <w:i/>
          <w:sz w:val="12"/>
        </w:rPr>
        <w:t>Арбітражний суд</w:t>
      </w:r>
      <w:r>
        <w:rPr>
          <w:rFonts w:ascii="Times New Roman" w:hAnsi="Times New Roman"/>
          <w:sz w:val="12"/>
        </w:rPr>
        <w:t xml:space="preserve"> - незалежний орган для вирішення спорів між юридичними особами, держвними органами. Він виконує такі функції:</w:t>
      </w:r>
    </w:p>
    <w:p w:rsidR="00E626B8" w:rsidRDefault="00B628BF">
      <w:pPr>
        <w:spacing w:line="100" w:lineRule="exact"/>
        <w:ind w:firstLine="510"/>
        <w:jc w:val="both"/>
        <w:rPr>
          <w:rFonts w:ascii="Times New Roman" w:hAnsi="Times New Roman"/>
          <w:sz w:val="12"/>
        </w:rPr>
      </w:pPr>
      <w:r>
        <w:rPr>
          <w:rFonts w:ascii="Times New Roman" w:hAnsi="Times New Roman"/>
          <w:sz w:val="12"/>
        </w:rPr>
        <w:t>1)Захист прав та законих інтересів учасників господарських відносин.</w:t>
      </w:r>
    </w:p>
    <w:p w:rsidR="00E626B8" w:rsidRDefault="00B628BF">
      <w:pPr>
        <w:spacing w:line="100" w:lineRule="exact"/>
        <w:ind w:firstLine="510"/>
        <w:jc w:val="both"/>
        <w:rPr>
          <w:rFonts w:ascii="Times New Roman" w:hAnsi="Times New Roman"/>
          <w:sz w:val="12"/>
        </w:rPr>
      </w:pPr>
      <w:r>
        <w:rPr>
          <w:rFonts w:ascii="Times New Roman" w:hAnsi="Times New Roman"/>
          <w:sz w:val="12"/>
        </w:rPr>
        <w:t>2)Сприяння зміцненю законності в сфері господарських відносин.</w:t>
      </w:r>
    </w:p>
    <w:p w:rsidR="00E626B8" w:rsidRDefault="00B628BF">
      <w:pPr>
        <w:spacing w:line="100" w:lineRule="exact"/>
        <w:ind w:firstLine="510"/>
        <w:jc w:val="both"/>
        <w:rPr>
          <w:rFonts w:ascii="Times New Roman" w:hAnsi="Times New Roman"/>
          <w:sz w:val="12"/>
        </w:rPr>
      </w:pPr>
      <w:r>
        <w:rPr>
          <w:rFonts w:ascii="Times New Roman" w:hAnsi="Times New Roman"/>
          <w:sz w:val="12"/>
        </w:rPr>
        <w:t>3)Внесення пропозицій спрямованих на вдосконалення правового регулювання господарської діяльності.</w:t>
      </w:r>
    </w:p>
    <w:p w:rsidR="00E626B8" w:rsidRDefault="00B628BF">
      <w:pPr>
        <w:spacing w:line="100" w:lineRule="exact"/>
        <w:ind w:firstLine="510"/>
        <w:jc w:val="both"/>
        <w:rPr>
          <w:rFonts w:ascii="Times New Roman" w:hAnsi="Times New Roman"/>
          <w:sz w:val="12"/>
        </w:rPr>
      </w:pPr>
      <w:r>
        <w:rPr>
          <w:rFonts w:ascii="Times New Roman" w:hAnsi="Times New Roman"/>
          <w:sz w:val="12"/>
        </w:rPr>
        <w:t>Застосовуючи норми арбітражного та арбітражно-процесуального кодексу та інші норми господарського законодавства арбітражні суди застосовують закон до конкретних відносин, деталізуються і конкретизуються норми законодавства, вивчають практику застосування норм за конкретних обставин, аналізують причини господарських конфліктів і власну арбітражну практику. Це дає можливість не тільки вирішити конкретні спори, але і визначити тенденцію господарських відносин, проводити профілактичну роботу. В результаті такої діяльності видаються інструктивні вказівки і розяснення державних арбітражів як засобів тлумачення арбітражної практики.</w:t>
      </w:r>
    </w:p>
    <w:p w:rsidR="00E626B8" w:rsidRDefault="00B628BF">
      <w:pPr>
        <w:spacing w:line="100" w:lineRule="exact"/>
        <w:jc w:val="both"/>
        <w:rPr>
          <w:rFonts w:ascii="Times New Roman" w:hAnsi="Times New Roman"/>
          <w:b/>
          <w:i/>
          <w:sz w:val="12"/>
          <w:u w:val="single"/>
        </w:rPr>
      </w:pPr>
      <w:r>
        <w:rPr>
          <w:rFonts w:ascii="Times New Roman" w:hAnsi="Times New Roman"/>
          <w:b/>
          <w:i/>
          <w:sz w:val="12"/>
          <w:u w:val="single"/>
        </w:rPr>
        <w:t>11.Поняття господарських правовідносин.</w:t>
      </w:r>
    </w:p>
    <w:p w:rsidR="00E626B8" w:rsidRDefault="00B628BF">
      <w:pPr>
        <w:spacing w:line="100" w:lineRule="exact"/>
        <w:ind w:firstLine="510"/>
        <w:jc w:val="both"/>
        <w:rPr>
          <w:rFonts w:ascii="Times New Roman" w:hAnsi="Times New Roman"/>
          <w:sz w:val="12"/>
        </w:rPr>
      </w:pPr>
      <w:r>
        <w:rPr>
          <w:rFonts w:ascii="Times New Roman" w:hAnsi="Times New Roman"/>
          <w:sz w:val="12"/>
        </w:rPr>
        <w:t>Суспільні відносини, регульовані нормами права прийнято називати правовідносинами або правовими відносинами.</w:t>
      </w:r>
    </w:p>
    <w:p w:rsidR="00E626B8" w:rsidRDefault="00B628BF">
      <w:pPr>
        <w:spacing w:line="100" w:lineRule="exact"/>
        <w:ind w:firstLine="510"/>
        <w:jc w:val="both"/>
        <w:rPr>
          <w:rFonts w:ascii="Times New Roman" w:hAnsi="Times New Roman"/>
          <w:sz w:val="12"/>
          <w:lang w:val="uk-UA"/>
        </w:rPr>
      </w:pPr>
      <w:r>
        <w:rPr>
          <w:rFonts w:ascii="Times New Roman" w:hAnsi="Times New Roman"/>
          <w:sz w:val="12"/>
          <w:lang w:val="uk-UA"/>
        </w:rPr>
        <w:t>Господарськими є відносини між господарюючими суб</w:t>
      </w:r>
      <w:r>
        <w:rPr>
          <w:rFonts w:ascii="Times New Roman" w:hAnsi="Times New Roman"/>
          <w:sz w:val="12"/>
          <w:lang w:val="en-US"/>
        </w:rPr>
        <w:t>’</w:t>
      </w:r>
      <w:r>
        <w:rPr>
          <w:rFonts w:ascii="Times New Roman" w:hAnsi="Times New Roman"/>
          <w:sz w:val="12"/>
          <w:lang w:val="uk-UA"/>
        </w:rPr>
        <w:t>єктами (підприємствами, підприємцями) і органами управління, які складаю</w:t>
      </w:r>
      <w:r>
        <w:rPr>
          <w:rFonts w:ascii="Times New Roman" w:hAnsi="Times New Roman"/>
          <w:sz w:val="12"/>
        </w:rPr>
        <w:t>т</w:t>
      </w:r>
      <w:r>
        <w:rPr>
          <w:rFonts w:ascii="Times New Roman" w:hAnsi="Times New Roman"/>
          <w:sz w:val="12"/>
          <w:lang w:val="uk-UA"/>
        </w:rPr>
        <w:t>ься у процесі організації і здійснення господарської діяльності. Господарські правовідношення складаються з:  суб</w:t>
      </w:r>
      <w:r>
        <w:rPr>
          <w:rFonts w:ascii="Times New Roman" w:hAnsi="Times New Roman"/>
          <w:sz w:val="12"/>
          <w:lang w:val="en-US"/>
        </w:rPr>
        <w:t>’</w:t>
      </w:r>
      <w:r>
        <w:rPr>
          <w:rFonts w:ascii="Times New Roman" w:hAnsi="Times New Roman"/>
          <w:sz w:val="12"/>
          <w:lang w:val="uk-UA"/>
        </w:rPr>
        <w:t>єкта; об</w:t>
      </w:r>
      <w:r>
        <w:rPr>
          <w:rFonts w:ascii="Times New Roman" w:hAnsi="Times New Roman"/>
          <w:sz w:val="12"/>
          <w:lang w:val="en-US"/>
        </w:rPr>
        <w:t>’</w:t>
      </w:r>
      <w:r>
        <w:rPr>
          <w:rFonts w:ascii="Times New Roman" w:hAnsi="Times New Roman"/>
          <w:sz w:val="12"/>
          <w:lang w:val="uk-UA"/>
        </w:rPr>
        <w:t>єкта; зміста правовідносин.</w:t>
      </w:r>
    </w:p>
    <w:p w:rsidR="00E626B8" w:rsidRDefault="00B628BF">
      <w:pPr>
        <w:spacing w:line="100" w:lineRule="exact"/>
        <w:jc w:val="both"/>
        <w:rPr>
          <w:rFonts w:ascii="Times New Roman" w:hAnsi="Times New Roman"/>
          <w:b/>
          <w:i/>
          <w:sz w:val="12"/>
          <w:lang w:val="uk-UA"/>
        </w:rPr>
      </w:pPr>
      <w:r>
        <w:rPr>
          <w:rFonts w:ascii="Times New Roman" w:hAnsi="Times New Roman"/>
          <w:b/>
          <w:i/>
          <w:sz w:val="12"/>
          <w:lang w:val="uk-UA"/>
        </w:rPr>
        <w:t>12. Характерні риси господарських правовідносин:</w:t>
      </w:r>
    </w:p>
    <w:p w:rsidR="00E626B8" w:rsidRDefault="00B628BF">
      <w:pPr>
        <w:numPr>
          <w:ilvl w:val="12"/>
          <w:numId w:val="0"/>
        </w:numPr>
        <w:spacing w:line="100" w:lineRule="exact"/>
        <w:jc w:val="both"/>
        <w:rPr>
          <w:rFonts w:ascii="Times New Roman" w:hAnsi="Times New Roman"/>
          <w:sz w:val="12"/>
          <w:lang w:val="uk-UA"/>
        </w:rPr>
      </w:pPr>
      <w:r>
        <w:rPr>
          <w:rFonts w:ascii="Times New Roman" w:hAnsi="Times New Roman"/>
          <w:sz w:val="12"/>
          <w:lang w:val="uk-UA"/>
        </w:rPr>
        <w:t>1.Вони відбивають характер і структуру суспільних виробничих відносин.</w:t>
      </w:r>
    </w:p>
    <w:p w:rsidR="00E626B8" w:rsidRDefault="00B628BF">
      <w:pPr>
        <w:numPr>
          <w:ilvl w:val="12"/>
          <w:numId w:val="0"/>
        </w:numPr>
        <w:spacing w:line="100" w:lineRule="exact"/>
        <w:jc w:val="both"/>
        <w:rPr>
          <w:rFonts w:ascii="Times New Roman" w:hAnsi="Times New Roman"/>
          <w:sz w:val="12"/>
        </w:rPr>
      </w:pPr>
      <w:r>
        <w:rPr>
          <w:rFonts w:ascii="Times New Roman" w:hAnsi="Times New Roman"/>
          <w:sz w:val="12"/>
          <w:lang w:val="uk-UA"/>
        </w:rPr>
        <w:t>2.Носять вольовий характер.</w:t>
      </w:r>
    </w:p>
    <w:p w:rsidR="00E626B8" w:rsidRDefault="00B628BF">
      <w:pPr>
        <w:numPr>
          <w:ilvl w:val="12"/>
          <w:numId w:val="0"/>
        </w:numPr>
        <w:spacing w:line="100" w:lineRule="exact"/>
        <w:jc w:val="both"/>
        <w:rPr>
          <w:rFonts w:ascii="Times New Roman" w:hAnsi="Times New Roman"/>
          <w:sz w:val="12"/>
        </w:rPr>
      </w:pPr>
      <w:r>
        <w:rPr>
          <w:rFonts w:ascii="Times New Roman" w:hAnsi="Times New Roman"/>
          <w:sz w:val="12"/>
          <w:lang w:val="uk-UA"/>
        </w:rPr>
        <w:t>3.Це результат застосування господарських норм.</w:t>
      </w:r>
    </w:p>
    <w:p w:rsidR="00E626B8" w:rsidRDefault="00B628BF">
      <w:pPr>
        <w:spacing w:line="100" w:lineRule="exact"/>
        <w:jc w:val="both"/>
        <w:rPr>
          <w:rFonts w:ascii="Times New Roman" w:hAnsi="Times New Roman"/>
          <w:sz w:val="12"/>
        </w:rPr>
      </w:pPr>
      <w:r>
        <w:rPr>
          <w:rFonts w:ascii="Times New Roman" w:hAnsi="Times New Roman"/>
          <w:sz w:val="12"/>
          <w:lang w:val="uk-UA"/>
        </w:rPr>
        <w:t xml:space="preserve">          4.Суб</w:t>
      </w:r>
      <w:r>
        <w:rPr>
          <w:rFonts w:ascii="Times New Roman" w:hAnsi="Times New Roman"/>
          <w:sz w:val="12"/>
          <w:lang w:val="en-US"/>
        </w:rPr>
        <w:t>’</w:t>
      </w:r>
      <w:r>
        <w:rPr>
          <w:rFonts w:ascii="Times New Roman" w:hAnsi="Times New Roman"/>
          <w:sz w:val="12"/>
          <w:lang w:val="uk-UA"/>
        </w:rPr>
        <w:t>єктами господарських правовідносин  є юридичні особи, а не фізичні. Виняток громадяни-підприємці.</w:t>
      </w:r>
    </w:p>
    <w:p w:rsidR="00E626B8" w:rsidRDefault="00B628BF">
      <w:pPr>
        <w:spacing w:line="100" w:lineRule="exact"/>
        <w:jc w:val="both"/>
        <w:rPr>
          <w:rFonts w:ascii="Times New Roman" w:hAnsi="Times New Roman"/>
          <w:sz w:val="12"/>
          <w:lang w:val="uk-UA"/>
        </w:rPr>
      </w:pPr>
      <w:r>
        <w:rPr>
          <w:rFonts w:ascii="Times New Roman" w:hAnsi="Times New Roman"/>
          <w:sz w:val="12"/>
          <w:lang w:val="uk-UA"/>
        </w:rPr>
        <w:t xml:space="preserve">          5.Змістом цих відносин є права і обов</w:t>
      </w:r>
      <w:r>
        <w:rPr>
          <w:rFonts w:ascii="Times New Roman" w:hAnsi="Times New Roman"/>
          <w:sz w:val="12"/>
          <w:lang w:val="en-US"/>
        </w:rPr>
        <w:t>’</w:t>
      </w:r>
      <w:r>
        <w:rPr>
          <w:rFonts w:ascii="Times New Roman" w:hAnsi="Times New Roman"/>
          <w:sz w:val="12"/>
          <w:lang w:val="uk-UA"/>
        </w:rPr>
        <w:t>язки учасників господарських правовідносин.</w:t>
      </w:r>
    </w:p>
    <w:p w:rsidR="00E626B8" w:rsidRDefault="00B628BF">
      <w:pPr>
        <w:spacing w:line="100" w:lineRule="exact"/>
        <w:jc w:val="both"/>
        <w:rPr>
          <w:rFonts w:ascii="Times New Roman" w:hAnsi="Times New Roman"/>
          <w:b/>
          <w:i/>
          <w:sz w:val="12"/>
          <w:u w:val="single"/>
          <w:lang w:val="uk-UA"/>
        </w:rPr>
      </w:pPr>
      <w:r>
        <w:rPr>
          <w:rFonts w:ascii="Times New Roman" w:hAnsi="Times New Roman"/>
          <w:b/>
          <w:i/>
          <w:sz w:val="12"/>
          <w:u w:val="single"/>
          <w:lang w:val="uk-UA"/>
        </w:rPr>
        <w:t>13.Види господарських правовідносин.</w:t>
      </w:r>
    </w:p>
    <w:p w:rsidR="00E626B8" w:rsidRDefault="00B628BF">
      <w:pPr>
        <w:spacing w:line="100" w:lineRule="exact"/>
        <w:ind w:left="510"/>
        <w:jc w:val="both"/>
        <w:rPr>
          <w:rFonts w:ascii="Times New Roman" w:hAnsi="Times New Roman"/>
          <w:sz w:val="12"/>
          <w:lang w:val="uk-UA"/>
        </w:rPr>
      </w:pPr>
      <w:r>
        <w:rPr>
          <w:rFonts w:ascii="Times New Roman" w:hAnsi="Times New Roman"/>
          <w:sz w:val="12"/>
          <w:lang w:val="uk-UA"/>
        </w:rPr>
        <w:t>Господарські правовідносини класифікують за такими ознаками:</w:t>
      </w:r>
    </w:p>
    <w:p w:rsidR="00E626B8" w:rsidRDefault="00B628BF">
      <w:pPr>
        <w:spacing w:line="100" w:lineRule="exact"/>
        <w:jc w:val="both"/>
        <w:rPr>
          <w:rFonts w:ascii="Times New Roman" w:hAnsi="Times New Roman"/>
          <w:sz w:val="12"/>
          <w:lang w:val="uk-UA"/>
        </w:rPr>
      </w:pPr>
      <w:r>
        <w:rPr>
          <w:rFonts w:ascii="Times New Roman" w:hAnsi="Times New Roman"/>
          <w:i/>
          <w:sz w:val="12"/>
          <w:u w:val="single"/>
          <w:lang w:val="uk-UA"/>
        </w:rPr>
        <w:t>За обєктом</w:t>
      </w:r>
      <w:r>
        <w:rPr>
          <w:rFonts w:ascii="Times New Roman" w:hAnsi="Times New Roman"/>
          <w:i/>
          <w:sz w:val="12"/>
          <w:lang w:val="uk-UA"/>
        </w:rPr>
        <w:t>,</w:t>
      </w:r>
      <w:r>
        <w:rPr>
          <w:rFonts w:ascii="Times New Roman" w:hAnsi="Times New Roman"/>
          <w:sz w:val="12"/>
          <w:lang w:val="uk-UA"/>
        </w:rPr>
        <w:t xml:space="preserve"> які витікають з різних галузей народного господарства:</w:t>
      </w:r>
    </w:p>
    <w:p w:rsidR="00E626B8" w:rsidRDefault="00B628BF">
      <w:pPr>
        <w:numPr>
          <w:ilvl w:val="0"/>
          <w:numId w:val="5"/>
        </w:numPr>
        <w:spacing w:line="100" w:lineRule="exact"/>
        <w:jc w:val="both"/>
        <w:rPr>
          <w:rFonts w:ascii="Times New Roman" w:hAnsi="Times New Roman"/>
          <w:sz w:val="12"/>
          <w:lang w:val="uk-UA"/>
        </w:rPr>
      </w:pPr>
      <w:r>
        <w:rPr>
          <w:rFonts w:ascii="Times New Roman" w:hAnsi="Times New Roman"/>
          <w:sz w:val="12"/>
          <w:lang w:val="uk-UA"/>
        </w:rPr>
        <w:t>в сільському господарстві.</w:t>
      </w:r>
    </w:p>
    <w:p w:rsidR="00E626B8" w:rsidRDefault="00B628BF">
      <w:pPr>
        <w:numPr>
          <w:ilvl w:val="0"/>
          <w:numId w:val="5"/>
        </w:numPr>
        <w:spacing w:line="100" w:lineRule="exact"/>
        <w:jc w:val="both"/>
        <w:rPr>
          <w:rFonts w:ascii="Times New Roman" w:hAnsi="Times New Roman"/>
          <w:sz w:val="12"/>
        </w:rPr>
      </w:pPr>
      <w:r>
        <w:rPr>
          <w:rFonts w:ascii="Times New Roman" w:hAnsi="Times New Roman"/>
          <w:sz w:val="12"/>
          <w:lang w:val="uk-UA"/>
        </w:rPr>
        <w:t>в капітальному будівництві.</w:t>
      </w:r>
    </w:p>
    <w:p w:rsidR="00E626B8" w:rsidRDefault="00B628BF">
      <w:pPr>
        <w:numPr>
          <w:ilvl w:val="0"/>
          <w:numId w:val="5"/>
        </w:numPr>
        <w:spacing w:line="100" w:lineRule="exact"/>
        <w:jc w:val="both"/>
        <w:rPr>
          <w:rFonts w:ascii="Times New Roman" w:hAnsi="Times New Roman"/>
          <w:sz w:val="12"/>
        </w:rPr>
      </w:pPr>
      <w:r>
        <w:rPr>
          <w:rFonts w:ascii="Times New Roman" w:hAnsi="Times New Roman"/>
          <w:sz w:val="12"/>
          <w:lang w:val="uk-UA"/>
        </w:rPr>
        <w:t>в транспорті.</w:t>
      </w:r>
    </w:p>
    <w:p w:rsidR="00E626B8" w:rsidRDefault="00B628BF">
      <w:pPr>
        <w:spacing w:line="100" w:lineRule="exact"/>
        <w:jc w:val="both"/>
        <w:rPr>
          <w:rFonts w:ascii="Times New Roman" w:hAnsi="Times New Roman"/>
          <w:sz w:val="12"/>
          <w:lang w:val="uk-UA"/>
        </w:rPr>
      </w:pPr>
      <w:r>
        <w:rPr>
          <w:rFonts w:ascii="Times New Roman" w:hAnsi="Times New Roman"/>
          <w:sz w:val="12"/>
          <w:lang w:val="uk-UA"/>
        </w:rPr>
        <w:t>Тут обєктом виступають матеріальні блага, які створюються в цих сферах, а також соціальні блага.</w:t>
      </w:r>
    </w:p>
    <w:p w:rsidR="00E626B8" w:rsidRDefault="00B628BF">
      <w:pPr>
        <w:spacing w:line="100" w:lineRule="exact"/>
        <w:jc w:val="both"/>
        <w:rPr>
          <w:rFonts w:ascii="Times New Roman" w:hAnsi="Times New Roman"/>
          <w:i/>
          <w:sz w:val="12"/>
          <w:lang w:val="uk-UA"/>
        </w:rPr>
      </w:pPr>
      <w:r>
        <w:rPr>
          <w:rFonts w:ascii="Times New Roman" w:hAnsi="Times New Roman"/>
          <w:i/>
          <w:sz w:val="12"/>
          <w:u w:val="single"/>
          <w:lang w:val="uk-UA"/>
        </w:rPr>
        <w:t>За підставами виникнення, зміни та припинення:</w:t>
      </w:r>
    </w:p>
    <w:p w:rsidR="00E626B8" w:rsidRDefault="00B628BF">
      <w:pPr>
        <w:numPr>
          <w:ilvl w:val="0"/>
          <w:numId w:val="5"/>
        </w:numPr>
        <w:spacing w:line="100" w:lineRule="exact"/>
        <w:ind w:left="883"/>
        <w:jc w:val="both"/>
        <w:rPr>
          <w:rFonts w:ascii="Times New Roman" w:hAnsi="Times New Roman"/>
          <w:sz w:val="12"/>
          <w:lang w:val="uk-UA"/>
        </w:rPr>
      </w:pPr>
      <w:r>
        <w:rPr>
          <w:rFonts w:ascii="Times New Roman" w:hAnsi="Times New Roman"/>
          <w:sz w:val="12"/>
          <w:lang w:val="uk-UA"/>
        </w:rPr>
        <w:t>договірчі (купівлі-продажу).</w:t>
      </w:r>
    </w:p>
    <w:p w:rsidR="00E626B8" w:rsidRDefault="00B628BF">
      <w:pPr>
        <w:numPr>
          <w:ilvl w:val="0"/>
          <w:numId w:val="5"/>
        </w:numPr>
        <w:spacing w:line="100" w:lineRule="exact"/>
        <w:ind w:left="883"/>
        <w:jc w:val="both"/>
        <w:rPr>
          <w:rFonts w:ascii="Times New Roman" w:hAnsi="Times New Roman"/>
          <w:sz w:val="12"/>
        </w:rPr>
      </w:pPr>
      <w:r>
        <w:rPr>
          <w:rFonts w:ascii="Times New Roman" w:hAnsi="Times New Roman"/>
          <w:sz w:val="12"/>
          <w:lang w:val="uk-UA"/>
        </w:rPr>
        <w:t xml:space="preserve">позадоговірчі (нанесення шкоди).  </w:t>
      </w:r>
    </w:p>
    <w:p w:rsidR="00E626B8" w:rsidRDefault="00B628BF">
      <w:pPr>
        <w:spacing w:line="100" w:lineRule="exact"/>
        <w:jc w:val="both"/>
        <w:rPr>
          <w:rFonts w:ascii="Times New Roman" w:hAnsi="Times New Roman"/>
          <w:i/>
          <w:sz w:val="12"/>
          <w:u w:val="single"/>
        </w:rPr>
      </w:pPr>
      <w:r>
        <w:rPr>
          <w:rFonts w:ascii="Times New Roman" w:hAnsi="Times New Roman"/>
          <w:i/>
          <w:sz w:val="12"/>
          <w:u w:val="single"/>
        </w:rPr>
        <w:t>За субєктами:</w:t>
      </w:r>
    </w:p>
    <w:p w:rsidR="00E626B8" w:rsidRDefault="00B628BF">
      <w:pPr>
        <w:numPr>
          <w:ilvl w:val="0"/>
          <w:numId w:val="5"/>
        </w:numPr>
        <w:spacing w:line="100" w:lineRule="exact"/>
        <w:ind w:left="958"/>
        <w:jc w:val="both"/>
        <w:rPr>
          <w:rFonts w:ascii="Times New Roman" w:hAnsi="Times New Roman"/>
          <w:sz w:val="12"/>
        </w:rPr>
      </w:pPr>
      <w:r>
        <w:rPr>
          <w:rFonts w:ascii="Times New Roman" w:hAnsi="Times New Roman"/>
          <w:sz w:val="12"/>
        </w:rPr>
        <w:t>між органами управління і юридичними особами.</w:t>
      </w:r>
    </w:p>
    <w:p w:rsidR="00E626B8" w:rsidRDefault="00B628BF">
      <w:pPr>
        <w:numPr>
          <w:ilvl w:val="0"/>
          <w:numId w:val="5"/>
        </w:numPr>
        <w:spacing w:line="100" w:lineRule="exact"/>
        <w:ind w:left="958"/>
        <w:jc w:val="both"/>
        <w:rPr>
          <w:rFonts w:ascii="Times New Roman" w:hAnsi="Times New Roman"/>
          <w:sz w:val="12"/>
        </w:rPr>
      </w:pPr>
      <w:r>
        <w:rPr>
          <w:rFonts w:ascii="Times New Roman" w:hAnsi="Times New Roman"/>
          <w:sz w:val="12"/>
        </w:rPr>
        <w:t>між юридичними особами.</w:t>
      </w:r>
    </w:p>
    <w:p w:rsidR="00E626B8" w:rsidRDefault="00B628BF">
      <w:pPr>
        <w:numPr>
          <w:ilvl w:val="0"/>
          <w:numId w:val="5"/>
        </w:numPr>
        <w:spacing w:line="100" w:lineRule="exact"/>
        <w:ind w:left="958"/>
        <w:jc w:val="both"/>
        <w:rPr>
          <w:rFonts w:ascii="Times New Roman" w:hAnsi="Times New Roman"/>
          <w:sz w:val="12"/>
        </w:rPr>
      </w:pPr>
      <w:r>
        <w:rPr>
          <w:rFonts w:ascii="Times New Roman" w:hAnsi="Times New Roman"/>
          <w:sz w:val="12"/>
        </w:rPr>
        <w:t>між обєднаннями і юридичними особами, що входять до складу обєднання.</w:t>
      </w:r>
    </w:p>
    <w:p w:rsidR="00E626B8" w:rsidRDefault="00B628BF">
      <w:pPr>
        <w:numPr>
          <w:ilvl w:val="0"/>
          <w:numId w:val="5"/>
        </w:numPr>
        <w:spacing w:line="100" w:lineRule="exact"/>
        <w:ind w:left="958"/>
        <w:jc w:val="both"/>
        <w:rPr>
          <w:rFonts w:ascii="Times New Roman" w:hAnsi="Times New Roman"/>
          <w:sz w:val="12"/>
        </w:rPr>
      </w:pPr>
      <w:r>
        <w:rPr>
          <w:rFonts w:ascii="Times New Roman" w:hAnsi="Times New Roman"/>
          <w:sz w:val="12"/>
        </w:rPr>
        <w:t>внутрішньогосподарські відносини.</w:t>
      </w:r>
    </w:p>
    <w:p w:rsidR="00E626B8" w:rsidRDefault="00B628BF">
      <w:pPr>
        <w:spacing w:line="100" w:lineRule="exact"/>
        <w:jc w:val="both"/>
        <w:rPr>
          <w:rFonts w:ascii="Times New Roman" w:hAnsi="Times New Roman"/>
          <w:i/>
          <w:sz w:val="12"/>
          <w:u w:val="single"/>
        </w:rPr>
      </w:pPr>
      <w:r>
        <w:rPr>
          <w:rFonts w:ascii="Times New Roman" w:hAnsi="Times New Roman"/>
          <w:i/>
          <w:sz w:val="12"/>
          <w:u w:val="single"/>
        </w:rPr>
        <w:t>За методо регулювання господарської діяльності:</w:t>
      </w:r>
    </w:p>
    <w:p w:rsidR="00E626B8" w:rsidRDefault="00B628BF">
      <w:pPr>
        <w:numPr>
          <w:ilvl w:val="0"/>
          <w:numId w:val="5"/>
        </w:numPr>
        <w:spacing w:line="100" w:lineRule="exact"/>
        <w:ind w:left="1033"/>
        <w:jc w:val="both"/>
        <w:rPr>
          <w:rFonts w:ascii="Times New Roman" w:hAnsi="Times New Roman"/>
          <w:sz w:val="12"/>
        </w:rPr>
      </w:pPr>
      <w:r>
        <w:rPr>
          <w:rFonts w:ascii="Times New Roman" w:hAnsi="Times New Roman"/>
          <w:sz w:val="12"/>
        </w:rPr>
        <w:t>на засадах координації.</w:t>
      </w:r>
    </w:p>
    <w:p w:rsidR="00E626B8" w:rsidRDefault="00B628BF">
      <w:pPr>
        <w:numPr>
          <w:ilvl w:val="0"/>
          <w:numId w:val="5"/>
        </w:numPr>
        <w:spacing w:line="100" w:lineRule="exact"/>
        <w:ind w:left="1033"/>
        <w:jc w:val="both"/>
        <w:rPr>
          <w:rFonts w:ascii="Times New Roman" w:hAnsi="Times New Roman"/>
          <w:sz w:val="12"/>
        </w:rPr>
      </w:pPr>
      <w:r>
        <w:rPr>
          <w:rFonts w:ascii="Times New Roman" w:hAnsi="Times New Roman"/>
          <w:sz w:val="12"/>
        </w:rPr>
        <w:t>на засадах субординації.</w:t>
      </w:r>
    </w:p>
    <w:p w:rsidR="00E626B8" w:rsidRDefault="00B628BF">
      <w:pPr>
        <w:spacing w:line="100" w:lineRule="exact"/>
        <w:jc w:val="both"/>
        <w:rPr>
          <w:rFonts w:ascii="Times New Roman" w:hAnsi="Times New Roman"/>
          <w:b/>
          <w:i/>
          <w:sz w:val="12"/>
          <w:u w:val="single"/>
          <w:lang w:val="uk-UA"/>
        </w:rPr>
      </w:pPr>
      <w:r>
        <w:rPr>
          <w:rFonts w:ascii="Times New Roman" w:hAnsi="Times New Roman"/>
          <w:b/>
          <w:i/>
          <w:sz w:val="12"/>
          <w:u w:val="single"/>
        </w:rPr>
        <w:t xml:space="preserve">14. Виникнення і зміни </w:t>
      </w:r>
      <w:r>
        <w:rPr>
          <w:rFonts w:ascii="Times New Roman" w:hAnsi="Times New Roman"/>
          <w:b/>
          <w:i/>
          <w:sz w:val="12"/>
          <w:u w:val="single"/>
          <w:lang w:val="uk-UA"/>
        </w:rPr>
        <w:t>господарських правовідносин.</w:t>
      </w:r>
    </w:p>
    <w:p w:rsidR="00E626B8" w:rsidRDefault="00B628BF">
      <w:pPr>
        <w:spacing w:line="100" w:lineRule="exact"/>
        <w:ind w:firstLine="567"/>
        <w:jc w:val="both"/>
        <w:rPr>
          <w:rFonts w:ascii="Times New Roman" w:hAnsi="Times New Roman"/>
          <w:sz w:val="12"/>
          <w:lang w:val="uk-UA"/>
        </w:rPr>
      </w:pPr>
      <w:r>
        <w:rPr>
          <w:rFonts w:ascii="Times New Roman" w:hAnsi="Times New Roman"/>
          <w:sz w:val="12"/>
          <w:lang w:val="uk-UA"/>
        </w:rPr>
        <w:t xml:space="preserve">Найчастіше господарські правовідносини виникають з договорів. Але вони можуть виникати і за інших підстав: з адміністративних актів, в результаті відкриття, виникнення, раціоналізації пропозиції, створення творів мистецтва, літератури. </w:t>
      </w:r>
    </w:p>
    <w:p w:rsidR="00E626B8" w:rsidRDefault="00B628BF">
      <w:pPr>
        <w:spacing w:line="100" w:lineRule="exact"/>
        <w:ind w:firstLine="567"/>
        <w:jc w:val="both"/>
        <w:rPr>
          <w:rFonts w:ascii="Times New Roman" w:hAnsi="Times New Roman"/>
          <w:sz w:val="12"/>
        </w:rPr>
      </w:pPr>
      <w:r>
        <w:rPr>
          <w:rFonts w:ascii="Times New Roman" w:hAnsi="Times New Roman"/>
          <w:sz w:val="12"/>
          <w:lang w:val="uk-UA"/>
        </w:rPr>
        <w:t>Зміни господарських правовідносин відбуваєтьс в основному на підставі узгодженого волевиявлення субєктів правовідносин так як за гагальним правилом змінювати господарські правовідносини в односторонньому порядку заборонено.</w:t>
      </w:r>
    </w:p>
    <w:p w:rsidR="00E626B8" w:rsidRDefault="00E626B8">
      <w:pPr>
        <w:spacing w:line="100" w:lineRule="exact"/>
        <w:jc w:val="both"/>
        <w:rPr>
          <w:rFonts w:ascii="Times New Roman" w:hAnsi="Times New Roman"/>
          <w:sz w:val="12"/>
        </w:rPr>
      </w:pPr>
    </w:p>
    <w:p w:rsidR="00E626B8" w:rsidRDefault="00E626B8">
      <w:pPr>
        <w:spacing w:line="100" w:lineRule="exact"/>
        <w:jc w:val="both"/>
        <w:rPr>
          <w:rFonts w:ascii="Times New Roman" w:hAnsi="Times New Roman"/>
          <w:b/>
          <w:sz w:val="12"/>
          <w:u w:val="single"/>
        </w:rPr>
      </w:pPr>
    </w:p>
    <w:p w:rsidR="00E626B8" w:rsidRDefault="00B628BF">
      <w:pPr>
        <w:spacing w:line="100" w:lineRule="exact"/>
        <w:jc w:val="both"/>
        <w:rPr>
          <w:rFonts w:ascii="Times New Roman" w:hAnsi="Times New Roman"/>
          <w:b/>
          <w:sz w:val="12"/>
          <w:u w:val="single"/>
        </w:rPr>
      </w:pPr>
      <w:r>
        <w:rPr>
          <w:rFonts w:ascii="Times New Roman" w:hAnsi="Times New Roman"/>
          <w:b/>
          <w:sz w:val="12"/>
          <w:u w:val="single"/>
        </w:rPr>
        <w:t>17 . Суб”єкти підприємницької дільн</w:t>
      </w:r>
      <w:r>
        <w:rPr>
          <w:rFonts w:ascii="Times New Roman" w:hAnsi="Times New Roman"/>
          <w:b/>
          <w:sz w:val="12"/>
          <w:u w:val="single"/>
          <w:lang w:val="uk-UA"/>
        </w:rPr>
        <w:t>ості</w:t>
      </w:r>
      <w:r>
        <w:rPr>
          <w:rFonts w:ascii="Times New Roman" w:hAnsi="Times New Roman"/>
          <w:b/>
          <w:sz w:val="12"/>
          <w:u w:val="single"/>
        </w:rPr>
        <w:t xml:space="preserve"> .  </w:t>
      </w:r>
    </w:p>
    <w:p w:rsidR="00E626B8" w:rsidRDefault="00B628BF">
      <w:pPr>
        <w:spacing w:line="100" w:lineRule="exact"/>
        <w:jc w:val="both"/>
        <w:rPr>
          <w:rFonts w:ascii="Times New Roman" w:hAnsi="Times New Roman"/>
          <w:sz w:val="12"/>
        </w:rPr>
      </w:pPr>
      <w:r>
        <w:rPr>
          <w:rFonts w:ascii="Times New Roman" w:hAnsi="Times New Roman"/>
          <w:sz w:val="12"/>
        </w:rPr>
        <w:t>Підприємцями можуть бути :</w:t>
      </w:r>
    </w:p>
    <w:p w:rsidR="00E626B8" w:rsidRDefault="00B628BF">
      <w:pPr>
        <w:spacing w:line="100" w:lineRule="exact"/>
        <w:jc w:val="both"/>
        <w:rPr>
          <w:rFonts w:ascii="Times New Roman" w:hAnsi="Times New Roman"/>
          <w:sz w:val="12"/>
        </w:rPr>
      </w:pPr>
      <w:r>
        <w:rPr>
          <w:rFonts w:ascii="Times New Roman" w:hAnsi="Times New Roman"/>
          <w:sz w:val="12"/>
        </w:rPr>
        <w:t xml:space="preserve">1 . громадяни України , інших держав , не обмежені законом у правоздатнрсті або дієздатності . </w:t>
      </w:r>
    </w:p>
    <w:p w:rsidR="00E626B8" w:rsidRDefault="00B628BF">
      <w:pPr>
        <w:spacing w:line="100" w:lineRule="exact"/>
        <w:jc w:val="both"/>
        <w:rPr>
          <w:rFonts w:ascii="Times New Roman" w:hAnsi="Times New Roman"/>
          <w:sz w:val="12"/>
        </w:rPr>
      </w:pPr>
      <w:r>
        <w:rPr>
          <w:rFonts w:ascii="Times New Roman" w:hAnsi="Times New Roman"/>
          <w:sz w:val="12"/>
        </w:rPr>
        <w:t xml:space="preserve">2 . юр . особи всіх форм власності . </w:t>
      </w:r>
    </w:p>
    <w:p w:rsidR="00E626B8" w:rsidRDefault="00B628BF">
      <w:pPr>
        <w:spacing w:line="100" w:lineRule="exact"/>
        <w:jc w:val="both"/>
        <w:rPr>
          <w:rFonts w:ascii="Times New Roman" w:hAnsi="Times New Roman"/>
          <w:sz w:val="12"/>
        </w:rPr>
      </w:pPr>
      <w:r>
        <w:rPr>
          <w:rFonts w:ascii="Times New Roman" w:hAnsi="Times New Roman"/>
          <w:sz w:val="12"/>
        </w:rPr>
        <w:t xml:space="preserve">Недопускається заняття підприєм -ю діяльністю : </w:t>
      </w:r>
    </w:p>
    <w:p w:rsidR="00E626B8" w:rsidRDefault="00B628BF">
      <w:pPr>
        <w:spacing w:line="100" w:lineRule="exact"/>
        <w:jc w:val="both"/>
        <w:rPr>
          <w:rFonts w:ascii="Times New Roman" w:hAnsi="Times New Roman"/>
          <w:sz w:val="12"/>
        </w:rPr>
      </w:pPr>
      <w:r>
        <w:rPr>
          <w:rFonts w:ascii="Times New Roman" w:hAnsi="Times New Roman"/>
          <w:sz w:val="12"/>
        </w:rPr>
        <w:t xml:space="preserve">а) військовослужбовців </w:t>
      </w:r>
    </w:p>
    <w:p w:rsidR="00E626B8" w:rsidRDefault="00B628BF">
      <w:pPr>
        <w:spacing w:line="100" w:lineRule="exact"/>
        <w:jc w:val="both"/>
        <w:rPr>
          <w:rFonts w:ascii="Times New Roman" w:hAnsi="Times New Roman"/>
          <w:sz w:val="12"/>
        </w:rPr>
      </w:pPr>
      <w:r>
        <w:rPr>
          <w:rFonts w:ascii="Times New Roman" w:hAnsi="Times New Roman"/>
          <w:sz w:val="12"/>
        </w:rPr>
        <w:t>б) службових осіб органів прокуратури , суду , держ . безпеки , внутрішніх справ , арбітр . суду , держ . нотаріату .</w:t>
      </w:r>
    </w:p>
    <w:p w:rsidR="00E626B8" w:rsidRDefault="00B628BF">
      <w:pPr>
        <w:spacing w:line="100" w:lineRule="exact"/>
        <w:jc w:val="both"/>
        <w:rPr>
          <w:rFonts w:ascii="Times New Roman" w:hAnsi="Times New Roman"/>
          <w:sz w:val="12"/>
        </w:rPr>
      </w:pPr>
      <w:r>
        <w:rPr>
          <w:rFonts w:ascii="Times New Roman" w:hAnsi="Times New Roman"/>
          <w:sz w:val="12"/>
        </w:rPr>
        <w:t xml:space="preserve">в) органів держ . влади і управління </w:t>
      </w:r>
    </w:p>
    <w:p w:rsidR="00E626B8" w:rsidRDefault="00B628BF">
      <w:pPr>
        <w:spacing w:line="100" w:lineRule="exact"/>
        <w:jc w:val="both"/>
        <w:rPr>
          <w:rFonts w:ascii="Times New Roman" w:hAnsi="Times New Roman"/>
          <w:sz w:val="12"/>
        </w:rPr>
      </w:pPr>
      <w:r>
        <w:rPr>
          <w:rFonts w:ascii="Times New Roman" w:hAnsi="Times New Roman"/>
          <w:sz w:val="12"/>
        </w:rPr>
        <w:t>що здійснюють конироль над підприємн . діяльн .</w:t>
      </w:r>
    </w:p>
    <w:p w:rsidR="00E626B8" w:rsidRDefault="00B628BF">
      <w:pPr>
        <w:spacing w:line="100" w:lineRule="exact"/>
        <w:jc w:val="both"/>
        <w:rPr>
          <w:rFonts w:ascii="Times New Roman" w:hAnsi="Times New Roman"/>
          <w:sz w:val="12"/>
        </w:rPr>
      </w:pPr>
      <w:r>
        <w:rPr>
          <w:rFonts w:ascii="Times New Roman" w:hAnsi="Times New Roman"/>
          <w:sz w:val="12"/>
        </w:rPr>
        <w:t xml:space="preserve">г)особи з непогашеною судимістю за корисні злочини </w:t>
      </w:r>
    </w:p>
    <w:p w:rsidR="00E626B8" w:rsidRDefault="00B628BF">
      <w:pPr>
        <w:spacing w:line="100" w:lineRule="exact"/>
        <w:jc w:val="both"/>
        <w:rPr>
          <w:rFonts w:ascii="Times New Roman" w:hAnsi="Times New Roman"/>
          <w:sz w:val="12"/>
        </w:rPr>
      </w:pPr>
      <w:r>
        <w:rPr>
          <w:rFonts w:ascii="Times New Roman" w:hAnsi="Times New Roman"/>
          <w:sz w:val="12"/>
        </w:rPr>
        <w:t xml:space="preserve">д )особи , яким суд заборонив займатись  такою діяльн . до закінчення певного строку </w:t>
      </w:r>
    </w:p>
    <w:p w:rsidR="00E626B8" w:rsidRDefault="00B628BF">
      <w:pPr>
        <w:spacing w:line="100" w:lineRule="exact"/>
        <w:jc w:val="both"/>
        <w:rPr>
          <w:rFonts w:ascii="Times New Roman" w:hAnsi="Times New Roman"/>
          <w:sz w:val="12"/>
        </w:rPr>
      </w:pPr>
      <w:r>
        <w:rPr>
          <w:rFonts w:ascii="Times New Roman" w:hAnsi="Times New Roman"/>
          <w:sz w:val="12"/>
        </w:rPr>
        <w:t>е) не діездатні особи .</w:t>
      </w:r>
    </w:p>
    <w:p w:rsidR="00E626B8" w:rsidRDefault="00B628BF">
      <w:pPr>
        <w:spacing w:line="100" w:lineRule="exact"/>
        <w:jc w:val="both"/>
        <w:rPr>
          <w:rFonts w:ascii="Times New Roman" w:hAnsi="Times New Roman"/>
          <w:sz w:val="12"/>
        </w:rPr>
      </w:pPr>
      <w:r>
        <w:rPr>
          <w:rFonts w:ascii="Times New Roman" w:hAnsi="Times New Roman"/>
          <w:sz w:val="12"/>
        </w:rPr>
        <w:t xml:space="preserve">Суб”єкти мають право на любу діяльн., яка не суперечить закону України , але існують певні обмеження : </w:t>
      </w:r>
    </w:p>
    <w:p w:rsidR="00E626B8" w:rsidRDefault="00B628BF">
      <w:pPr>
        <w:spacing w:line="100" w:lineRule="exact"/>
        <w:jc w:val="both"/>
        <w:rPr>
          <w:rFonts w:ascii="Times New Roman" w:hAnsi="Times New Roman"/>
          <w:sz w:val="12"/>
        </w:rPr>
      </w:pPr>
      <w:r>
        <w:rPr>
          <w:rFonts w:ascii="Times New Roman" w:hAnsi="Times New Roman"/>
          <w:sz w:val="12"/>
        </w:rPr>
        <w:t xml:space="preserve">1 . заборона займатись діяльністю  всім особам , крім вказаних в законодавстві </w:t>
      </w:r>
    </w:p>
    <w:p w:rsidR="00E626B8" w:rsidRDefault="00B628BF">
      <w:pPr>
        <w:spacing w:line="100" w:lineRule="exact"/>
        <w:jc w:val="both"/>
        <w:rPr>
          <w:rFonts w:ascii="Times New Roman" w:hAnsi="Times New Roman"/>
          <w:sz w:val="12"/>
        </w:rPr>
      </w:pPr>
      <w:r>
        <w:rPr>
          <w:rFonts w:ascii="Times New Roman" w:hAnsi="Times New Roman"/>
          <w:sz w:val="12"/>
        </w:rPr>
        <w:t>2 . стосується видів діяльності , що можуть здійснюватися з дозволу держави .</w:t>
      </w:r>
    </w:p>
    <w:p w:rsidR="00E626B8" w:rsidRDefault="00B628BF">
      <w:pPr>
        <w:spacing w:line="100" w:lineRule="exact"/>
        <w:jc w:val="both"/>
        <w:rPr>
          <w:rFonts w:ascii="Times New Roman" w:hAnsi="Times New Roman"/>
          <w:b/>
          <w:sz w:val="12"/>
          <w:u w:val="single"/>
        </w:rPr>
      </w:pPr>
      <w:r>
        <w:rPr>
          <w:rFonts w:ascii="Times New Roman" w:hAnsi="Times New Roman"/>
          <w:b/>
          <w:sz w:val="12"/>
          <w:u w:val="single"/>
          <w:lang w:val="en-US"/>
        </w:rPr>
        <w:t>18.</w:t>
      </w:r>
      <w:r>
        <w:rPr>
          <w:rFonts w:ascii="Times New Roman" w:hAnsi="Times New Roman"/>
          <w:b/>
          <w:sz w:val="12"/>
          <w:u w:val="single"/>
        </w:rPr>
        <w:t>Ознаки  юридичної    особи .</w:t>
      </w:r>
    </w:p>
    <w:p w:rsidR="00E626B8" w:rsidRDefault="00B628BF">
      <w:pPr>
        <w:spacing w:line="100" w:lineRule="exact"/>
        <w:jc w:val="both"/>
        <w:rPr>
          <w:rFonts w:ascii="Times New Roman" w:hAnsi="Times New Roman"/>
          <w:sz w:val="12"/>
        </w:rPr>
      </w:pPr>
      <w:r>
        <w:rPr>
          <w:rFonts w:ascii="Times New Roman" w:hAnsi="Times New Roman"/>
          <w:sz w:val="12"/>
        </w:rPr>
        <w:t>Юр . особами  визнаються організації , що мають відокремлене майно , можуть від свого імені набувати особисті і майнові права , а також бути позивачем або відповідачем у суді , арб . суді , третейському суді .</w:t>
      </w:r>
    </w:p>
    <w:p w:rsidR="00E626B8" w:rsidRDefault="00B628BF">
      <w:pPr>
        <w:spacing w:line="100" w:lineRule="exact"/>
        <w:jc w:val="both"/>
        <w:rPr>
          <w:rFonts w:ascii="Times New Roman" w:hAnsi="Times New Roman"/>
          <w:sz w:val="12"/>
        </w:rPr>
      </w:pPr>
      <w:r>
        <w:rPr>
          <w:rFonts w:ascii="Times New Roman" w:hAnsi="Times New Roman"/>
          <w:sz w:val="12"/>
        </w:rPr>
        <w:t>Ознаки юр . особи :</w:t>
      </w:r>
    </w:p>
    <w:p w:rsidR="00E626B8" w:rsidRDefault="00B628BF">
      <w:pPr>
        <w:spacing w:line="100" w:lineRule="exact"/>
        <w:jc w:val="both"/>
        <w:rPr>
          <w:rFonts w:ascii="Times New Roman" w:hAnsi="Times New Roman"/>
          <w:sz w:val="12"/>
        </w:rPr>
      </w:pPr>
      <w:r>
        <w:rPr>
          <w:rFonts w:ascii="Times New Roman" w:hAnsi="Times New Roman"/>
          <w:sz w:val="12"/>
        </w:rPr>
        <w:t>1 . організаційна єдність , що випливає із статуту або положення (товарний знак , товарна марка , печатка , бірка на одязі )</w:t>
      </w:r>
    </w:p>
    <w:p w:rsidR="00E626B8" w:rsidRDefault="00B628BF">
      <w:pPr>
        <w:spacing w:line="100" w:lineRule="exact"/>
        <w:jc w:val="both"/>
        <w:rPr>
          <w:rFonts w:ascii="Times New Roman" w:hAnsi="Times New Roman"/>
          <w:sz w:val="12"/>
        </w:rPr>
      </w:pPr>
      <w:r>
        <w:rPr>
          <w:rFonts w:ascii="Times New Roman" w:hAnsi="Times New Roman"/>
          <w:sz w:val="12"/>
        </w:rPr>
        <w:t>2 . відокремленість майна ( балансова відомість , зведена  балан . від)</w:t>
      </w:r>
    </w:p>
    <w:p w:rsidR="00E626B8" w:rsidRDefault="00B628BF">
      <w:pPr>
        <w:spacing w:line="100" w:lineRule="exact"/>
        <w:jc w:val="both"/>
        <w:rPr>
          <w:rFonts w:ascii="Times New Roman" w:hAnsi="Times New Roman"/>
          <w:sz w:val="12"/>
        </w:rPr>
      </w:pPr>
      <w:r>
        <w:rPr>
          <w:rFonts w:ascii="Times New Roman" w:hAnsi="Times New Roman"/>
          <w:sz w:val="12"/>
        </w:rPr>
        <w:t>3 . самостійна відповідальність - це право на укладання договорів під власним іменем і з власної волі , і правова відповід . по забов”язаням</w:t>
      </w:r>
    </w:p>
    <w:p w:rsidR="00E626B8" w:rsidRDefault="00B628BF">
      <w:pPr>
        <w:spacing w:line="100" w:lineRule="exact"/>
        <w:jc w:val="both"/>
        <w:rPr>
          <w:rFonts w:ascii="Times New Roman" w:hAnsi="Times New Roman"/>
          <w:sz w:val="12"/>
        </w:rPr>
      </w:pPr>
      <w:r>
        <w:rPr>
          <w:rFonts w:ascii="Times New Roman" w:hAnsi="Times New Roman"/>
          <w:sz w:val="12"/>
        </w:rPr>
        <w:t>власним майном .</w:t>
      </w:r>
    </w:p>
    <w:p w:rsidR="00E626B8" w:rsidRDefault="00B628BF">
      <w:pPr>
        <w:spacing w:line="100" w:lineRule="exact"/>
        <w:jc w:val="both"/>
        <w:rPr>
          <w:rFonts w:ascii="Times New Roman" w:hAnsi="Times New Roman"/>
          <w:sz w:val="12"/>
        </w:rPr>
      </w:pPr>
      <w:r>
        <w:rPr>
          <w:rFonts w:ascii="Times New Roman" w:hAnsi="Times New Roman"/>
          <w:sz w:val="12"/>
        </w:rPr>
        <w:t>4 . можливість брати участь  у судових засіданнях  при захисті своїх інтересів .</w:t>
      </w:r>
    </w:p>
    <w:p w:rsidR="00E626B8" w:rsidRDefault="00B628BF">
      <w:pPr>
        <w:spacing w:line="100" w:lineRule="exact"/>
        <w:jc w:val="both"/>
        <w:rPr>
          <w:rFonts w:ascii="Times New Roman" w:hAnsi="Times New Roman"/>
          <w:sz w:val="12"/>
        </w:rPr>
      </w:pPr>
      <w:r>
        <w:rPr>
          <w:rFonts w:ascii="Times New Roman" w:hAnsi="Times New Roman"/>
          <w:sz w:val="12"/>
        </w:rPr>
        <w:t>Юрид. Особи виникають на підставі :</w:t>
      </w:r>
    </w:p>
    <w:p w:rsidR="00E626B8" w:rsidRDefault="00B628BF">
      <w:pPr>
        <w:spacing w:line="100" w:lineRule="exact"/>
        <w:jc w:val="both"/>
        <w:rPr>
          <w:rFonts w:ascii="Times New Roman" w:hAnsi="Times New Roman"/>
          <w:sz w:val="12"/>
        </w:rPr>
      </w:pPr>
      <w:r>
        <w:rPr>
          <w:rFonts w:ascii="Times New Roman" w:hAnsi="Times New Roman"/>
          <w:sz w:val="12"/>
        </w:rPr>
        <w:t>1 . рішень органів держ. управління</w:t>
      </w:r>
    </w:p>
    <w:p w:rsidR="00E626B8" w:rsidRDefault="00B628BF">
      <w:pPr>
        <w:spacing w:line="100" w:lineRule="exact"/>
        <w:jc w:val="both"/>
        <w:rPr>
          <w:rFonts w:ascii="Times New Roman" w:hAnsi="Times New Roman"/>
          <w:sz w:val="12"/>
        </w:rPr>
      </w:pPr>
      <w:r>
        <w:rPr>
          <w:rFonts w:ascii="Times New Roman" w:hAnsi="Times New Roman"/>
          <w:sz w:val="12"/>
        </w:rPr>
        <w:t>2 . рішень власників .</w:t>
      </w:r>
    </w:p>
    <w:p w:rsidR="00E626B8" w:rsidRDefault="00B628BF">
      <w:pPr>
        <w:spacing w:line="100" w:lineRule="exact"/>
        <w:jc w:val="both"/>
        <w:rPr>
          <w:rFonts w:ascii="Times New Roman" w:hAnsi="Times New Roman"/>
          <w:sz w:val="12"/>
        </w:rPr>
      </w:pPr>
      <w:r>
        <w:rPr>
          <w:rFonts w:ascii="Times New Roman" w:hAnsi="Times New Roman"/>
          <w:sz w:val="12"/>
        </w:rPr>
        <w:t>3 . на підставі Конституції .</w:t>
      </w:r>
    </w:p>
    <w:p w:rsidR="00E626B8" w:rsidRDefault="00B628BF">
      <w:pPr>
        <w:spacing w:line="100" w:lineRule="exact"/>
        <w:jc w:val="both"/>
        <w:rPr>
          <w:rFonts w:ascii="Times New Roman" w:hAnsi="Times New Roman"/>
          <w:sz w:val="12"/>
          <w:lang w:val="en-US"/>
        </w:rPr>
      </w:pPr>
      <w:r>
        <w:rPr>
          <w:rFonts w:ascii="Times New Roman" w:hAnsi="Times New Roman"/>
          <w:sz w:val="12"/>
        </w:rPr>
        <w:t>Юр . особи можуть припиняти свою діяльн . шляхом ліквідації або реорганізації (злиття) .</w:t>
      </w:r>
    </w:p>
    <w:p w:rsidR="00E626B8" w:rsidRDefault="00E626B8">
      <w:pPr>
        <w:spacing w:line="100" w:lineRule="exact"/>
        <w:jc w:val="both"/>
        <w:rPr>
          <w:rFonts w:ascii="Times New Roman" w:hAnsi="Times New Roman"/>
          <w:sz w:val="12"/>
          <w:lang w:val="en-US"/>
        </w:rPr>
      </w:pPr>
    </w:p>
    <w:p w:rsidR="00E626B8" w:rsidRDefault="00B628BF">
      <w:pPr>
        <w:spacing w:line="100" w:lineRule="exact"/>
        <w:jc w:val="both"/>
        <w:rPr>
          <w:rFonts w:ascii="Times New Roman" w:hAnsi="Times New Roman"/>
          <w:b/>
          <w:sz w:val="12"/>
          <w:u w:val="single"/>
        </w:rPr>
      </w:pPr>
      <w:r>
        <w:rPr>
          <w:rFonts w:ascii="Times New Roman" w:hAnsi="Times New Roman"/>
          <w:b/>
          <w:sz w:val="12"/>
          <w:u w:val="single"/>
        </w:rPr>
        <w:t>20.Обмеження у здiйсненнi пiдпр дiяльностi</w:t>
      </w:r>
    </w:p>
    <w:p w:rsidR="00E626B8" w:rsidRDefault="00B628BF">
      <w:pPr>
        <w:spacing w:line="100" w:lineRule="exact"/>
        <w:jc w:val="both"/>
        <w:rPr>
          <w:rFonts w:ascii="Times New Roman" w:hAnsi="Times New Roman"/>
          <w:sz w:val="12"/>
        </w:rPr>
      </w:pPr>
      <w:r>
        <w:rPr>
          <w:rFonts w:ascii="Times New Roman" w:hAnsi="Times New Roman"/>
          <w:sz w:val="12"/>
        </w:rPr>
        <w:t>Iснують обмеж 2 рiвнiв. 1р -забороняеться займатися дiяльнiстю всiм особам указаним в законодавствi: дiяльнiсть пов’язана з обiгом наркотичних засобiв, психотропних речовин,</w:t>
      </w:r>
      <w:r>
        <w:rPr>
          <w:rFonts w:ascii="Times New Roman" w:hAnsi="Times New Roman"/>
          <w:sz w:val="12"/>
          <w:lang w:val="en-US"/>
        </w:rPr>
        <w:t xml:space="preserve"> </w:t>
      </w:r>
      <w:r>
        <w:rPr>
          <w:rFonts w:ascii="Times New Roman" w:hAnsi="Times New Roman"/>
          <w:sz w:val="12"/>
        </w:rPr>
        <w:t>виготовленням та реалiзацiею вiйськовоi зброi та боеприпасiв до неi, вибухових речовин,</w:t>
      </w:r>
      <w:r>
        <w:rPr>
          <w:rFonts w:ascii="Times New Roman" w:hAnsi="Times New Roman"/>
          <w:sz w:val="12"/>
          <w:lang w:val="en-US"/>
        </w:rPr>
        <w:t xml:space="preserve"> </w:t>
      </w:r>
      <w:r>
        <w:rPr>
          <w:rFonts w:ascii="Times New Roman" w:hAnsi="Times New Roman"/>
          <w:sz w:val="12"/>
        </w:rPr>
        <w:t>видобуванням бурштину. 2 р- здiйснюеться зi спецiальнлго дозволу держави ( лiцензii):пошук та експлуатацiя родовищ корисних копалин; виготовлення та реалiзацiя медикаментiв та хiмiчних речовин ; виготовлення пива та вина , тютюнових виробiв; медична, ветеринарна, юридична практика; виготовлення ц п , грошових знакiв та знакiв поштовоi оплати; аудиторська, страхова дiяльнiсть; обробка поштовоi кореспонденцii ; використання радiочастот ; виготовлення печаток i штампiв тощо. Лiцензii видаються Каб Мiном Укр або уповноваженим ним органом у строк не бiльше 30 днiв з дня одержаання заяви. Вiдмова у видачi лiцензii видаеться у той же строк  у письмовiй формi. Спори про вiдмову видати дозвiл ( лiцензiю) розглядае суд або арбiтражний суд.</w:t>
      </w:r>
    </w:p>
    <w:p w:rsidR="00E626B8" w:rsidRDefault="00E626B8">
      <w:pPr>
        <w:spacing w:line="100" w:lineRule="exact"/>
        <w:jc w:val="both"/>
        <w:rPr>
          <w:rFonts w:ascii="Times New Roman" w:hAnsi="Times New Roman"/>
          <w:sz w:val="12"/>
          <w:lang w:val="en-US"/>
        </w:rPr>
      </w:pPr>
    </w:p>
    <w:p w:rsidR="00E626B8" w:rsidRDefault="00B628BF">
      <w:pPr>
        <w:spacing w:line="100" w:lineRule="exact"/>
        <w:jc w:val="both"/>
        <w:rPr>
          <w:rFonts w:ascii="Times New Roman" w:hAnsi="Times New Roman"/>
          <w:b/>
          <w:sz w:val="12"/>
          <w:u w:val="single"/>
        </w:rPr>
      </w:pPr>
      <w:r>
        <w:rPr>
          <w:rFonts w:ascii="Times New Roman" w:hAnsi="Times New Roman"/>
          <w:sz w:val="12"/>
        </w:rPr>
        <w:t xml:space="preserve">    </w:t>
      </w:r>
    </w:p>
    <w:p w:rsidR="00E626B8" w:rsidRDefault="00B628BF">
      <w:pPr>
        <w:spacing w:line="100" w:lineRule="exact"/>
        <w:jc w:val="both"/>
        <w:rPr>
          <w:rFonts w:ascii="Times New Roman" w:hAnsi="Times New Roman"/>
          <w:sz w:val="12"/>
        </w:rPr>
      </w:pPr>
      <w:r>
        <w:rPr>
          <w:rFonts w:ascii="Times New Roman" w:hAnsi="Times New Roman"/>
          <w:b/>
          <w:sz w:val="12"/>
          <w:u w:val="single"/>
        </w:rPr>
        <w:t>21. Принципи підприємницької діяльності</w:t>
      </w:r>
      <w:r>
        <w:rPr>
          <w:rFonts w:ascii="Times New Roman" w:hAnsi="Times New Roman"/>
          <w:sz w:val="12"/>
        </w:rPr>
        <w:t xml:space="preserve">     Підприємництво здійснюється на основі таких принципів:     вільний вибір видів діяльності;     залучення   на    добровільних    засадах    до    здійснення підприємницької  діяльності  майна  та  коштів  юридичних  осіб  ігромадян;     самостійне   формування   програми   діяльності   та    вибірпостачальників  і споживачів вироблюваної продукції, встановленняцін відповідно до законодавства;     вільний найм працівників;     залучення і використання  матеріально-технічних,  фінансових,трудових,  природних та інших видів ресурсів, використання яких незаборонено або не обмежено законодавством;     вільне розпорядження прибутком, що залишається після внесення платежів, установлених законодавством;     самостійне  здійснення   підприємцем   -   юридичною   особою зовнішньоекономічної     діяльності,     використання    будь-яким</w:t>
      </w:r>
      <w:r>
        <w:rPr>
          <w:rFonts w:ascii="Times New Roman" w:hAnsi="Times New Roman"/>
          <w:sz w:val="12"/>
          <w:lang w:val="en-US"/>
        </w:rPr>
        <w:t xml:space="preserve"> </w:t>
      </w:r>
      <w:r>
        <w:rPr>
          <w:rFonts w:ascii="Times New Roman" w:hAnsi="Times New Roman"/>
          <w:sz w:val="12"/>
        </w:rPr>
        <w:t>підприємцем належної йому частки валютної виручки на свій розсуд.</w:t>
      </w:r>
    </w:p>
    <w:p w:rsidR="00E626B8" w:rsidRDefault="00E626B8">
      <w:pPr>
        <w:pStyle w:val="a4"/>
        <w:spacing w:line="100" w:lineRule="exact"/>
        <w:jc w:val="both"/>
        <w:rPr>
          <w:rFonts w:ascii="Times New Roman" w:hAnsi="Times New Roman"/>
          <w:b/>
          <w:sz w:val="12"/>
        </w:rPr>
      </w:pPr>
    </w:p>
    <w:p w:rsidR="00E626B8" w:rsidRDefault="00B628BF">
      <w:pPr>
        <w:pStyle w:val="a4"/>
        <w:spacing w:line="100" w:lineRule="exact"/>
        <w:jc w:val="both"/>
        <w:rPr>
          <w:rFonts w:ascii="Times New Roman" w:hAnsi="Times New Roman"/>
          <w:sz w:val="12"/>
        </w:rPr>
      </w:pPr>
      <w:r>
        <w:rPr>
          <w:rFonts w:ascii="Times New Roman" w:hAnsi="Times New Roman"/>
          <w:b/>
          <w:sz w:val="12"/>
        </w:rPr>
        <w:t xml:space="preserve">22)Держава і підприємці. </w:t>
      </w:r>
      <w:r>
        <w:rPr>
          <w:rFonts w:ascii="Times New Roman" w:hAnsi="Times New Roman"/>
          <w:sz w:val="12"/>
        </w:rPr>
        <w:t xml:space="preserve">Держава гарантує всім підприємцям, незалежно від обраних ними організаційних форм  підприємницької  діяльності,  рівні  права  і створює  рівні  можливості  для  доступу до матеріально-технічних,фінансових, трудових, інформаційних, природних та інших ресурсів.     У  разі  поставок  підприємцем  товарів,   виконання   робіт,надання  послуг  для  задоволення  державних потреб держава сприяє забезпеченню його матеріально-технічними та іншими ресурсами.( У передбачених законом випадках підприємець  або  громадянин,який  працює  у  підприємця  по  найму,  може  бути  залучений  довиконання в робочий час державних обов'язків.  Орган,  що  приймає таке рішення, відшкодовує підприємцю відповідні збитки. </w:t>
      </w:r>
    </w:p>
    <w:p w:rsidR="00E626B8" w:rsidRDefault="00B628BF">
      <w:pPr>
        <w:pStyle w:val="a4"/>
        <w:spacing w:line="100" w:lineRule="exact"/>
        <w:jc w:val="both"/>
        <w:rPr>
          <w:rFonts w:ascii="Times New Roman" w:hAnsi="Times New Roman"/>
          <w:sz w:val="12"/>
        </w:rPr>
      </w:pPr>
      <w:r>
        <w:rPr>
          <w:rFonts w:ascii="Times New Roman" w:hAnsi="Times New Roman"/>
          <w:sz w:val="12"/>
        </w:rPr>
        <w:t xml:space="preserve">Держава гарантує недоторканність майна  і  забезпечує  захист права власності підприємця.     Вилучення  державою  у  підприємця  його основних і оборотних фондів та іншого використовуваного ним майна не  допускається,  завинятком  випадків,  передбачених законодавчими актами України.     Збитки, завдані підприємцю внаслідок  порушення  громадянами,юридичними  особами  і  державними органами його майнових прав, що охороняються законом,  відшкодовуються  підприємцю  відповідно  до чинного законодавства.     </w:t>
      </w:r>
    </w:p>
    <w:p w:rsidR="00E626B8" w:rsidRDefault="00B628BF">
      <w:pPr>
        <w:pStyle w:val="a4"/>
        <w:spacing w:line="100" w:lineRule="exact"/>
        <w:jc w:val="both"/>
        <w:rPr>
          <w:rFonts w:ascii="Times New Roman" w:hAnsi="Times New Roman"/>
          <w:sz w:val="12"/>
        </w:rPr>
      </w:pPr>
      <w:r>
        <w:rPr>
          <w:rFonts w:ascii="Times New Roman" w:hAnsi="Times New Roman"/>
          <w:sz w:val="12"/>
        </w:rPr>
        <w:t xml:space="preserve">З  метою  створення сприятливих організаційних та економічнихумов для розвитку підприємництва держава:надає   земельні   ділянки,   передає  підприємцю  державне  майно(виробничі та нежилі  приміщення, невикористовуване устаткування), необхідні для здійснення підприємницької діяльності; сприяє підготовці і перепідготовці кадрів;     здійснює первісне облаштування неосвоєних територій об'єктами виробничої і соціальної інфраструктури з продажем або передачею їх у кредит підприємцям;     стимулює за допомогою економічних важелів (цільових субсидій,податкових  пільг  тощо)  модернізацію   технології,   інноваційнудіяльність, освоєння нових видів продукції та послуг;     надає підприємцям цільові кредити;     подає підприємцям інші види допомоги.     </w:t>
      </w:r>
    </w:p>
    <w:p w:rsidR="00E626B8" w:rsidRDefault="00B628BF">
      <w:pPr>
        <w:pStyle w:val="a4"/>
        <w:spacing w:line="100" w:lineRule="exact"/>
        <w:jc w:val="both"/>
        <w:rPr>
          <w:rFonts w:ascii="Times New Roman" w:hAnsi="Times New Roman"/>
          <w:sz w:val="12"/>
        </w:rPr>
      </w:pPr>
      <w:r>
        <w:rPr>
          <w:rFonts w:ascii="Times New Roman" w:hAnsi="Times New Roman"/>
          <w:sz w:val="12"/>
        </w:rPr>
        <w:t xml:space="preserve">Держава   законодавчо   забезпечує  свободу  конкуренції  міжпідприємцями,   захищає   споживачів   від   проявів   несумлінноїконкуренції  та  монополізму  в  будь-яких  сферах підприємницькоїдіяльності. Втручання   державних   органів   у  господарську  діяльністьпідприємців не допускається, якщо вона не зачіпає  передбаченихзаконодавством   України   прав   державних  органів  поздійсненню контролю за діяльністю підприємців. Не допускається прийняття  державними  органами  актів,  яківизначають  привілейоване  становище  суб'єктів    підприємницькоїдіяльності однієї з форм власності щодо суб'єктів  підприємницькоїдіяльності інших форм власності. </w:t>
      </w:r>
    </w:p>
    <w:p w:rsidR="00E626B8" w:rsidRDefault="00E626B8">
      <w:pPr>
        <w:pStyle w:val="a4"/>
        <w:spacing w:line="100" w:lineRule="exact"/>
        <w:jc w:val="both"/>
        <w:rPr>
          <w:rFonts w:ascii="Times New Roman" w:hAnsi="Times New Roman"/>
          <w:b/>
          <w:sz w:val="12"/>
        </w:rPr>
      </w:pPr>
    </w:p>
    <w:p w:rsidR="00E626B8" w:rsidRDefault="00B628BF">
      <w:pPr>
        <w:pStyle w:val="a4"/>
        <w:spacing w:line="100" w:lineRule="exact"/>
        <w:jc w:val="both"/>
        <w:rPr>
          <w:rFonts w:ascii="Times New Roman" w:hAnsi="Times New Roman"/>
          <w:sz w:val="12"/>
        </w:rPr>
      </w:pPr>
      <w:r>
        <w:rPr>
          <w:rFonts w:ascii="Times New Roman" w:hAnsi="Times New Roman"/>
          <w:b/>
          <w:sz w:val="12"/>
        </w:rPr>
        <w:t>23)Державна реєстрація підприємницької діяльності.</w:t>
      </w:r>
      <w:r>
        <w:rPr>
          <w:rFonts w:ascii="Times New Roman" w:hAnsi="Times New Roman"/>
          <w:sz w:val="12"/>
        </w:rPr>
        <w:t xml:space="preserve">Для державної реєстрації суб'єкта підприємницької  діяльності- юридичної особи подаються такі документи:     рішення власника майна  або  уповноваженого  ним органу  про  створення  юридичної  особи  (крім приватного підприємства). Якщо власників або уповноважених ними органів два і більше,  таким  рішенням  є  установчий договір,  а також протокол установчих зборів у випадках, передбачених законом;     статут; реєстраційна картка  встановленого  зразка,  яка  є  водночас заявою про державну реєстрацію;     документ, що  засвідчує  сплату власником внеску до статутного фонду суб'єкта підприємницької;     документ, що засвідчує внесення плати за державну реєстрацію.     Громадяни, які   мають   намір   здійснювати   підприємницьку діяльність без створення  юридичної  особи,  подають  реєстраційну картку  встановленого  зразка,  яка є водночас заявою про державну реєстрацію,  копію довідки про присвоєння ідентифікаційного номера фізичної  особи </w:t>
      </w:r>
      <w:r>
        <w:rPr>
          <w:rFonts w:ascii="Times New Roman" w:hAnsi="Times New Roman"/>
          <w:sz w:val="12"/>
          <w:lang w:val="en-US"/>
        </w:rPr>
        <w:t>,</w:t>
      </w:r>
      <w:r>
        <w:rPr>
          <w:rFonts w:ascii="Times New Roman" w:hAnsi="Times New Roman"/>
          <w:sz w:val="12"/>
        </w:rPr>
        <w:t>документ, що засвідчує внесення плати за державну реєстрацію. Органам державної  реєстрації  забороняється   вимагати   від</w:t>
      </w:r>
      <w:r>
        <w:rPr>
          <w:rFonts w:ascii="Times New Roman" w:hAnsi="Times New Roman"/>
          <w:sz w:val="12"/>
          <w:lang w:val="en-US"/>
        </w:rPr>
        <w:t xml:space="preserve"> </w:t>
      </w:r>
      <w:r>
        <w:rPr>
          <w:rFonts w:ascii="Times New Roman" w:hAnsi="Times New Roman"/>
          <w:sz w:val="12"/>
        </w:rPr>
        <w:t>суб'єктів   підприємницької  діяльності  додаткові  документи,  непередбачені цим Законом.     Державна реєстрація   суб'єктів   підприємницької  діяльності</w:t>
      </w:r>
      <w:r>
        <w:rPr>
          <w:rFonts w:ascii="Times New Roman" w:hAnsi="Times New Roman"/>
          <w:sz w:val="12"/>
          <w:lang w:val="en-US"/>
        </w:rPr>
        <w:t xml:space="preserve"> </w:t>
      </w:r>
      <w:r>
        <w:rPr>
          <w:rFonts w:ascii="Times New Roman" w:hAnsi="Times New Roman"/>
          <w:sz w:val="12"/>
        </w:rPr>
        <w:t>проводиться за наявності всіх необхідних документів  за  заявочним</w:t>
      </w:r>
      <w:r>
        <w:rPr>
          <w:rFonts w:ascii="Times New Roman" w:hAnsi="Times New Roman"/>
          <w:sz w:val="12"/>
          <w:lang w:val="en-US"/>
        </w:rPr>
        <w:t xml:space="preserve"> </w:t>
      </w:r>
      <w:r>
        <w:rPr>
          <w:rFonts w:ascii="Times New Roman" w:hAnsi="Times New Roman"/>
          <w:sz w:val="12"/>
        </w:rPr>
        <w:t>принципом протягом не більше п'яти робочих днів.  Органи державної</w:t>
      </w:r>
      <w:r>
        <w:rPr>
          <w:rFonts w:ascii="Times New Roman" w:hAnsi="Times New Roman"/>
          <w:sz w:val="12"/>
          <w:lang w:val="en-US"/>
        </w:rPr>
        <w:t xml:space="preserve"> </w:t>
      </w:r>
      <w:r>
        <w:rPr>
          <w:rFonts w:ascii="Times New Roman" w:hAnsi="Times New Roman"/>
          <w:sz w:val="12"/>
        </w:rPr>
        <w:t>реєстрації  зобов'язані  протягом  цього  терміну  внести  дані  з</w:t>
      </w:r>
      <w:r>
        <w:rPr>
          <w:rFonts w:ascii="Times New Roman" w:hAnsi="Times New Roman"/>
          <w:sz w:val="12"/>
          <w:lang w:val="en-US"/>
        </w:rPr>
        <w:t xml:space="preserve"> </w:t>
      </w:r>
      <w:r>
        <w:rPr>
          <w:rFonts w:ascii="Times New Roman" w:hAnsi="Times New Roman"/>
          <w:sz w:val="12"/>
        </w:rPr>
        <w:t xml:space="preserve">реєстраційної   картки   до   Реєстру   суб'єктів  підприємницькоїдіяльності   та   видати   свідоцтво   про   державну   реєстрацію </w:t>
      </w:r>
    </w:p>
    <w:p w:rsidR="00E626B8" w:rsidRDefault="00E626B8">
      <w:pPr>
        <w:pStyle w:val="a4"/>
        <w:spacing w:line="100" w:lineRule="exact"/>
        <w:jc w:val="both"/>
        <w:rPr>
          <w:rFonts w:ascii="Times New Roman" w:hAnsi="Times New Roman"/>
          <w:b/>
          <w:sz w:val="12"/>
        </w:rPr>
      </w:pPr>
    </w:p>
    <w:p w:rsidR="00E626B8" w:rsidRDefault="00B628BF">
      <w:pPr>
        <w:pStyle w:val="a4"/>
        <w:spacing w:line="100" w:lineRule="exact"/>
        <w:jc w:val="both"/>
        <w:rPr>
          <w:rFonts w:ascii="Times New Roman" w:hAnsi="Times New Roman"/>
          <w:sz w:val="12"/>
          <w:lang w:val="en-US"/>
        </w:rPr>
      </w:pPr>
      <w:r>
        <w:rPr>
          <w:rFonts w:ascii="Times New Roman" w:hAnsi="Times New Roman"/>
          <w:b/>
          <w:sz w:val="12"/>
        </w:rPr>
        <w:t xml:space="preserve">24)Особливості держ реєстрації субєктів підприємницької діяльності з іноземними елементами. </w:t>
      </w:r>
      <w:r>
        <w:rPr>
          <w:rFonts w:ascii="Times New Roman" w:hAnsi="Times New Roman"/>
          <w:sz w:val="12"/>
        </w:rPr>
        <w:t>Іноземна юридична особа відповідним документом засвідчує свою</w:t>
      </w:r>
      <w:r>
        <w:rPr>
          <w:rFonts w:ascii="Times New Roman" w:hAnsi="Times New Roman"/>
          <w:sz w:val="12"/>
          <w:lang w:val="en-US"/>
        </w:rPr>
        <w:t xml:space="preserve"> </w:t>
      </w:r>
      <w:r>
        <w:rPr>
          <w:rFonts w:ascii="Times New Roman" w:hAnsi="Times New Roman"/>
          <w:sz w:val="12"/>
        </w:rPr>
        <w:t>реєстрацію у  країні  місцезнаходження  (витяг  із  торгівельного,</w:t>
      </w:r>
      <w:r>
        <w:rPr>
          <w:rFonts w:ascii="Times New Roman" w:hAnsi="Times New Roman"/>
          <w:sz w:val="12"/>
          <w:lang w:val="en-US"/>
        </w:rPr>
        <w:t xml:space="preserve"> </w:t>
      </w:r>
      <w:r>
        <w:rPr>
          <w:rFonts w:ascii="Times New Roman" w:hAnsi="Times New Roman"/>
          <w:sz w:val="12"/>
        </w:rPr>
        <w:t>банківського або судового реєстру тощо). Цей документ повинен бути</w:t>
      </w:r>
      <w:r>
        <w:rPr>
          <w:rFonts w:ascii="Times New Roman" w:hAnsi="Times New Roman"/>
          <w:sz w:val="12"/>
          <w:lang w:val="en-US"/>
        </w:rPr>
        <w:t xml:space="preserve"> </w:t>
      </w:r>
      <w:r>
        <w:rPr>
          <w:rFonts w:ascii="Times New Roman" w:hAnsi="Times New Roman"/>
          <w:sz w:val="12"/>
        </w:rPr>
        <w:t>засвідчений  згідно  із   законодавством   країни   його   видачі,</w:t>
      </w:r>
      <w:r>
        <w:rPr>
          <w:rFonts w:ascii="Times New Roman" w:hAnsi="Times New Roman"/>
          <w:sz w:val="12"/>
          <w:lang w:val="en-US"/>
        </w:rPr>
        <w:t xml:space="preserve"> </w:t>
      </w:r>
      <w:r>
        <w:rPr>
          <w:rFonts w:ascii="Times New Roman" w:hAnsi="Times New Roman"/>
          <w:sz w:val="12"/>
        </w:rPr>
        <w:t>перекладений  українською  мовою  та  легалізований у консульській</w:t>
      </w:r>
      <w:r>
        <w:rPr>
          <w:rFonts w:ascii="Times New Roman" w:hAnsi="Times New Roman"/>
          <w:sz w:val="12"/>
          <w:lang w:val="en-US"/>
        </w:rPr>
        <w:t xml:space="preserve"> </w:t>
      </w:r>
      <w:r>
        <w:rPr>
          <w:rFonts w:ascii="Times New Roman" w:hAnsi="Times New Roman"/>
          <w:sz w:val="12"/>
        </w:rPr>
        <w:t>установі України, якщо міжнародними договорами, у яких бере участь</w:t>
      </w:r>
      <w:r>
        <w:rPr>
          <w:rFonts w:ascii="Times New Roman" w:hAnsi="Times New Roman"/>
          <w:sz w:val="12"/>
          <w:lang w:val="en-US"/>
        </w:rPr>
        <w:t xml:space="preserve"> </w:t>
      </w:r>
      <w:r>
        <w:rPr>
          <w:rFonts w:ascii="Times New Roman" w:hAnsi="Times New Roman"/>
          <w:sz w:val="12"/>
        </w:rPr>
        <w:t>Україна,  не передбачено інше. Зазначений документ може бути також</w:t>
      </w:r>
      <w:r>
        <w:rPr>
          <w:rFonts w:ascii="Times New Roman" w:hAnsi="Times New Roman"/>
          <w:sz w:val="12"/>
          <w:lang w:val="en-US"/>
        </w:rPr>
        <w:t xml:space="preserve"> </w:t>
      </w:r>
      <w:r>
        <w:rPr>
          <w:rFonts w:ascii="Times New Roman" w:hAnsi="Times New Roman"/>
          <w:sz w:val="12"/>
        </w:rPr>
        <w:t>засвідчено  у  посольстві  відповідної  держави   в   Україні   та</w:t>
      </w:r>
      <w:r>
        <w:rPr>
          <w:rFonts w:ascii="Times New Roman" w:hAnsi="Times New Roman"/>
          <w:sz w:val="12"/>
          <w:lang w:val="en-US"/>
        </w:rPr>
        <w:t xml:space="preserve"> </w:t>
      </w:r>
      <w:r>
        <w:rPr>
          <w:rFonts w:ascii="Times New Roman" w:hAnsi="Times New Roman"/>
          <w:sz w:val="12"/>
        </w:rPr>
        <w:t>легалізовано в МЗС.</w:t>
      </w:r>
    </w:p>
    <w:p w:rsidR="00E626B8" w:rsidRDefault="00E626B8">
      <w:pPr>
        <w:pStyle w:val="a4"/>
        <w:spacing w:line="100" w:lineRule="exact"/>
        <w:jc w:val="both"/>
        <w:rPr>
          <w:rFonts w:ascii="Times New Roman" w:hAnsi="Times New Roman"/>
          <w:b/>
          <w:sz w:val="12"/>
          <w:lang w:val="en-US"/>
        </w:rPr>
      </w:pPr>
    </w:p>
    <w:p w:rsidR="00E626B8" w:rsidRDefault="00B628BF">
      <w:pPr>
        <w:pStyle w:val="a4"/>
        <w:spacing w:line="100" w:lineRule="exact"/>
        <w:jc w:val="both"/>
        <w:rPr>
          <w:rFonts w:ascii="Times New Roman" w:hAnsi="Times New Roman"/>
          <w:sz w:val="12"/>
          <w:lang w:val="en-US"/>
        </w:rPr>
      </w:pPr>
      <w:r>
        <w:rPr>
          <w:rFonts w:ascii="Times New Roman" w:hAnsi="Times New Roman"/>
          <w:b/>
          <w:sz w:val="12"/>
          <w:lang w:val="en-US"/>
        </w:rPr>
        <w:t>25</w:t>
      </w:r>
      <w:r>
        <w:rPr>
          <w:rFonts w:ascii="Times New Roman" w:hAnsi="Times New Roman"/>
          <w:b/>
          <w:sz w:val="12"/>
          <w:lang w:val="uk-UA"/>
        </w:rPr>
        <w:t xml:space="preserve"> Перереєстрація субєктів підприємницької діяльності.</w:t>
      </w:r>
      <w:r>
        <w:rPr>
          <w:rFonts w:ascii="Times New Roman" w:hAnsi="Times New Roman"/>
          <w:sz w:val="12"/>
        </w:rPr>
        <w:t>У разі зміни  назви,  організаційно-правової  форми  суб'єкта</w:t>
      </w:r>
      <w:r>
        <w:rPr>
          <w:rFonts w:ascii="Times New Roman" w:hAnsi="Times New Roman"/>
          <w:sz w:val="12"/>
          <w:lang w:val="en-US"/>
        </w:rPr>
        <w:t xml:space="preserve"> </w:t>
      </w:r>
      <w:r>
        <w:rPr>
          <w:rFonts w:ascii="Times New Roman" w:hAnsi="Times New Roman"/>
          <w:sz w:val="12"/>
        </w:rPr>
        <w:t>підприємницької  діяльності,  а  також  форми  власності  суб'єкти</w:t>
      </w:r>
      <w:r>
        <w:rPr>
          <w:rFonts w:ascii="Times New Roman" w:hAnsi="Times New Roman"/>
          <w:sz w:val="12"/>
          <w:lang w:val="en-US"/>
        </w:rPr>
        <w:t xml:space="preserve"> </w:t>
      </w:r>
      <w:r>
        <w:rPr>
          <w:rFonts w:ascii="Times New Roman" w:hAnsi="Times New Roman"/>
          <w:sz w:val="12"/>
        </w:rPr>
        <w:t>підприємницької діяльності у місячний термін  з  моменту  настаннязазначених змін зобов'язані подати документи для перереєстрації.     Перереєстрація суб'єкта      підприємницької       діяльностіпроводиться в порядку, встановленому для його реєстрації.     У разі перереєстрації суб'єкта підприємницької діяльності, що</w:t>
      </w:r>
      <w:r>
        <w:rPr>
          <w:rFonts w:ascii="Times New Roman" w:hAnsi="Times New Roman"/>
          <w:sz w:val="12"/>
          <w:lang w:val="en-US"/>
        </w:rPr>
        <w:t xml:space="preserve"> </w:t>
      </w:r>
      <w:r>
        <w:rPr>
          <w:rFonts w:ascii="Times New Roman" w:hAnsi="Times New Roman"/>
          <w:sz w:val="12"/>
        </w:rPr>
        <w:t>визначається  правонаступником  підприємства,  приватизованого  як</w:t>
      </w:r>
      <w:r>
        <w:rPr>
          <w:rFonts w:ascii="Times New Roman" w:hAnsi="Times New Roman"/>
          <w:sz w:val="12"/>
          <w:lang w:val="en-US"/>
        </w:rPr>
        <w:t xml:space="preserve"> </w:t>
      </w:r>
      <w:r>
        <w:rPr>
          <w:rFonts w:ascii="Times New Roman" w:hAnsi="Times New Roman"/>
          <w:sz w:val="12"/>
        </w:rPr>
        <w:t>цілісний майновий комплекс,  подається  документ,  який  засвідчуєправо власності на зазначений об'єкт.     Суб'єкт підприємницької діяльності має право відкривати  свої</w:t>
      </w:r>
      <w:r>
        <w:rPr>
          <w:rFonts w:ascii="Times New Roman" w:hAnsi="Times New Roman"/>
          <w:sz w:val="12"/>
          <w:lang w:val="en-US"/>
        </w:rPr>
        <w:t xml:space="preserve"> </w:t>
      </w:r>
      <w:r>
        <w:rPr>
          <w:rFonts w:ascii="Times New Roman" w:hAnsi="Times New Roman"/>
          <w:sz w:val="12"/>
        </w:rPr>
        <w:t>філії (відділення),  представництва без створення юридичної особи.Відкриття  вказаних   підрозділів   не   потребує   їх   державної</w:t>
      </w:r>
      <w:r>
        <w:rPr>
          <w:rFonts w:ascii="Times New Roman" w:hAnsi="Times New Roman"/>
          <w:sz w:val="12"/>
          <w:lang w:val="en-US"/>
        </w:rPr>
        <w:t xml:space="preserve"> </w:t>
      </w:r>
      <w:r>
        <w:rPr>
          <w:rFonts w:ascii="Times New Roman" w:hAnsi="Times New Roman"/>
          <w:sz w:val="12"/>
        </w:rPr>
        <w:t>реєстрації.  Суб'єкт  підприємницької  діяльності  повідомляє  провідкриття  філії  (відділення),  представництва  орган   державноїреєстрації   шляхом   внесення   додаткової   інформації   в  свою</w:t>
      </w:r>
      <w:r>
        <w:rPr>
          <w:rFonts w:ascii="Times New Roman" w:hAnsi="Times New Roman"/>
          <w:sz w:val="12"/>
          <w:lang w:val="en-US"/>
        </w:rPr>
        <w:t xml:space="preserve"> </w:t>
      </w:r>
      <w:r>
        <w:rPr>
          <w:rFonts w:ascii="Times New Roman" w:hAnsi="Times New Roman"/>
          <w:sz w:val="12"/>
        </w:rPr>
        <w:t xml:space="preserve">реєстраційну картку. У разі  зміни  свого місцезнаходження суб'єкт підприємницькоїдіяльності в семиденний термін повинен  повідомити  про  це  органдержавної реєстрації. </w:t>
      </w:r>
    </w:p>
    <w:p w:rsidR="00E626B8" w:rsidRDefault="00E626B8">
      <w:pPr>
        <w:pStyle w:val="a4"/>
        <w:spacing w:line="100" w:lineRule="exact"/>
        <w:jc w:val="both"/>
        <w:rPr>
          <w:rFonts w:ascii="Times New Roman" w:hAnsi="Times New Roman"/>
          <w:b/>
          <w:sz w:val="12"/>
          <w:lang w:val="en-US"/>
        </w:rPr>
      </w:pPr>
    </w:p>
    <w:p w:rsidR="00E626B8" w:rsidRDefault="00B628BF">
      <w:pPr>
        <w:pStyle w:val="a4"/>
        <w:spacing w:line="100" w:lineRule="exact"/>
        <w:jc w:val="both"/>
        <w:rPr>
          <w:rFonts w:ascii="Times New Roman" w:hAnsi="Times New Roman"/>
          <w:sz w:val="12"/>
          <w:lang w:val="en-US"/>
        </w:rPr>
      </w:pPr>
      <w:r>
        <w:rPr>
          <w:rFonts w:ascii="Times New Roman" w:hAnsi="Times New Roman"/>
          <w:b/>
          <w:sz w:val="12"/>
          <w:lang w:val="en-US"/>
        </w:rPr>
        <w:t>26)</w:t>
      </w:r>
      <w:r>
        <w:rPr>
          <w:rFonts w:ascii="Times New Roman" w:hAnsi="Times New Roman"/>
          <w:b/>
          <w:sz w:val="12"/>
          <w:lang w:val="uk-UA"/>
        </w:rPr>
        <w:t xml:space="preserve"> Скасування державної реєстрації субєктів підприємництва. </w:t>
      </w:r>
      <w:r>
        <w:rPr>
          <w:rFonts w:ascii="Times New Roman" w:hAnsi="Times New Roman"/>
          <w:sz w:val="12"/>
        </w:rPr>
        <w:t>Скасування державної   реєстрації   здійснюється   за  заявою</w:t>
      </w:r>
      <w:r>
        <w:rPr>
          <w:rFonts w:ascii="Times New Roman" w:hAnsi="Times New Roman"/>
          <w:sz w:val="12"/>
          <w:lang w:val="en-US"/>
        </w:rPr>
        <w:t xml:space="preserve"> </w:t>
      </w:r>
      <w:r>
        <w:rPr>
          <w:rFonts w:ascii="Times New Roman" w:hAnsi="Times New Roman"/>
          <w:sz w:val="12"/>
        </w:rPr>
        <w:t>власника або уповноважених ним органів  чи  за</w:t>
      </w:r>
      <w:r>
        <w:rPr>
          <w:rFonts w:ascii="Times New Roman" w:hAnsi="Times New Roman"/>
          <w:sz w:val="12"/>
          <w:lang w:val="en-US"/>
        </w:rPr>
        <w:t xml:space="preserve"> </w:t>
      </w:r>
      <w:r>
        <w:rPr>
          <w:rFonts w:ascii="Times New Roman" w:hAnsi="Times New Roman"/>
          <w:sz w:val="12"/>
        </w:rPr>
        <w:t>особистою заявою   підприємця-громадянина,  а  також  на  підставі</w:t>
      </w:r>
      <w:r>
        <w:rPr>
          <w:rFonts w:ascii="Times New Roman" w:hAnsi="Times New Roman"/>
          <w:sz w:val="12"/>
          <w:lang w:val="en-US"/>
        </w:rPr>
        <w:t xml:space="preserve"> </w:t>
      </w:r>
      <w:r>
        <w:rPr>
          <w:rFonts w:ascii="Times New Roman" w:hAnsi="Times New Roman"/>
          <w:sz w:val="12"/>
        </w:rPr>
        <w:t>рішення суду (арбітражного суду) в разі:     визнання недійсними або такими,  що суперечать законодавству,установчих документів;     здійснення діяльності, що суперечить установчим документам та</w:t>
      </w:r>
      <w:r>
        <w:rPr>
          <w:rFonts w:ascii="Times New Roman" w:hAnsi="Times New Roman"/>
          <w:sz w:val="12"/>
          <w:lang w:val="en-US"/>
        </w:rPr>
        <w:t xml:space="preserve"> </w:t>
      </w:r>
      <w:r>
        <w:rPr>
          <w:rFonts w:ascii="Times New Roman" w:hAnsi="Times New Roman"/>
          <w:sz w:val="12"/>
        </w:rPr>
        <w:t>законодавству України;     несвоєчасного повідомлення      суб'єктом     підприємницької</w:t>
      </w:r>
      <w:r>
        <w:rPr>
          <w:rFonts w:ascii="Times New Roman" w:hAnsi="Times New Roman"/>
          <w:sz w:val="12"/>
          <w:lang w:val="en-US"/>
        </w:rPr>
        <w:t xml:space="preserve"> </w:t>
      </w:r>
      <w:r>
        <w:rPr>
          <w:rFonts w:ascii="Times New Roman" w:hAnsi="Times New Roman"/>
          <w:sz w:val="12"/>
        </w:rPr>
        <w:t>діяльності про  зміну  його  назви,  організаційної  форми,  формивласності та місцезнаходження;     визнання суб'єкта  підприємницької  діяльності  банкрутом  (увипадках, передбачених законодавством);     неподання протягом  року  до  органів  державної   податковоїслужби податкових декларацій,  документів бухгалтерської звітності згідно з законодавством.     Скасування державної   реєстрації   суб'єкта  підприємницькоїдіяльності здійснюється органом державної реєстрації за  наявності</w:t>
      </w:r>
      <w:r>
        <w:rPr>
          <w:rFonts w:ascii="Times New Roman" w:hAnsi="Times New Roman"/>
          <w:sz w:val="12"/>
          <w:lang w:val="en-US"/>
        </w:rPr>
        <w:t xml:space="preserve"> </w:t>
      </w:r>
      <w:r>
        <w:rPr>
          <w:rFonts w:ascii="Times New Roman" w:hAnsi="Times New Roman"/>
          <w:sz w:val="12"/>
        </w:rPr>
        <w:t>ліквідаційного   балансу, та інших документів,  що підтверджують проведення</w:t>
      </w:r>
      <w:r>
        <w:rPr>
          <w:rFonts w:ascii="Times New Roman" w:hAnsi="Times New Roman"/>
          <w:sz w:val="12"/>
          <w:lang w:val="en-US"/>
        </w:rPr>
        <w:t xml:space="preserve"> </w:t>
      </w:r>
      <w:r>
        <w:rPr>
          <w:rFonts w:ascii="Times New Roman" w:hAnsi="Times New Roman"/>
          <w:sz w:val="12"/>
        </w:rPr>
        <w:t>заходів  щодо  ліквідації  суб'єкта  підприємницької діяльності як</w:t>
      </w:r>
      <w:r>
        <w:rPr>
          <w:rFonts w:ascii="Times New Roman" w:hAnsi="Times New Roman"/>
          <w:sz w:val="12"/>
          <w:lang w:val="en-US"/>
        </w:rPr>
        <w:t xml:space="preserve"> </w:t>
      </w:r>
      <w:r>
        <w:rPr>
          <w:rFonts w:ascii="Times New Roman" w:hAnsi="Times New Roman"/>
          <w:sz w:val="12"/>
        </w:rPr>
        <w:t>юридичної особи</w:t>
      </w:r>
      <w:r>
        <w:rPr>
          <w:rFonts w:ascii="Times New Roman" w:hAnsi="Times New Roman"/>
          <w:sz w:val="12"/>
          <w:lang w:val="en-US"/>
        </w:rPr>
        <w:t>,</w:t>
      </w:r>
      <w:r>
        <w:rPr>
          <w:rFonts w:ascii="Times New Roman" w:hAnsi="Times New Roman"/>
          <w:sz w:val="12"/>
        </w:rPr>
        <w:t xml:space="preserve"> шляхом    виключення    його   з   Реєстру   суб'єктів підприємницької діяльності. Скасування державної     реєстрації     позбавляє    суб'єктапідприємницької діяльності статусу юридичної особи і  є  підставоюдля  виключення  його  з  Єдиного державного реєстру підприємств іорганізацій України. </w:t>
      </w:r>
    </w:p>
    <w:p w:rsidR="00E626B8" w:rsidRDefault="00E626B8">
      <w:pPr>
        <w:pStyle w:val="a4"/>
        <w:spacing w:line="100" w:lineRule="exact"/>
        <w:jc w:val="both"/>
        <w:rPr>
          <w:rFonts w:ascii="Times New Roman" w:hAnsi="Times New Roman"/>
          <w:b/>
          <w:sz w:val="12"/>
        </w:rPr>
      </w:pPr>
    </w:p>
    <w:p w:rsidR="00E626B8" w:rsidRDefault="00B628BF">
      <w:pPr>
        <w:pStyle w:val="a4"/>
        <w:spacing w:line="100" w:lineRule="exact"/>
        <w:jc w:val="both"/>
        <w:rPr>
          <w:rFonts w:ascii="Times New Roman" w:hAnsi="Times New Roman"/>
          <w:sz w:val="12"/>
        </w:rPr>
      </w:pPr>
      <w:r>
        <w:rPr>
          <w:rFonts w:ascii="Times New Roman" w:hAnsi="Times New Roman"/>
          <w:b/>
          <w:sz w:val="12"/>
        </w:rPr>
        <w:t>27)Припинення діяльності субєктів підприємницької діяльності.</w:t>
      </w:r>
      <w:r>
        <w:rPr>
          <w:rFonts w:ascii="Times New Roman" w:hAnsi="Times New Roman"/>
          <w:sz w:val="12"/>
        </w:rPr>
        <w:t xml:space="preserve"> Припинення підприємницької діяльності     Діяльність підприємця припиняється:     з власної ініціативи підприємця;     на підставі рішення суду або арбітражного суду у випадках,передбачених законодавством України; у разі закінчення строку дії ліцензії або її анулювання; на   інших   підставах,   передбачених законодавчими актами України.                           </w:t>
      </w:r>
    </w:p>
    <w:p w:rsidR="00E626B8" w:rsidRDefault="00E626B8">
      <w:pPr>
        <w:pStyle w:val="a4"/>
        <w:spacing w:line="100" w:lineRule="exact"/>
        <w:jc w:val="both"/>
        <w:rPr>
          <w:rFonts w:ascii="Times New Roman" w:hAnsi="Times New Roman"/>
          <w:sz w:val="12"/>
        </w:rPr>
      </w:pPr>
    </w:p>
    <w:p w:rsidR="00E626B8" w:rsidRDefault="00E626B8">
      <w:pPr>
        <w:pStyle w:val="a4"/>
        <w:spacing w:line="100" w:lineRule="exact"/>
        <w:jc w:val="both"/>
        <w:rPr>
          <w:rFonts w:ascii="Times New Roman" w:hAnsi="Times New Roman"/>
          <w:b/>
          <w:sz w:val="12"/>
        </w:rPr>
      </w:pPr>
    </w:p>
    <w:p w:rsidR="00E626B8" w:rsidRDefault="00B628BF">
      <w:pPr>
        <w:spacing w:line="100" w:lineRule="exact"/>
        <w:jc w:val="both"/>
        <w:rPr>
          <w:rFonts w:ascii="Times New Roman" w:hAnsi="Times New Roman"/>
          <w:sz w:val="12"/>
        </w:rPr>
      </w:pPr>
      <w:r>
        <w:rPr>
          <w:rFonts w:ascii="Times New Roman" w:hAnsi="Times New Roman"/>
          <w:b/>
          <w:sz w:val="12"/>
          <w:u w:val="single"/>
        </w:rPr>
        <w:t>28.Правове регулюванн  пiдпри</w:t>
      </w:r>
      <w:r>
        <w:rPr>
          <w:rFonts w:ascii="Times New Roman" w:hAnsi="Times New Roman"/>
          <w:b/>
          <w:sz w:val="12"/>
          <w:u w:val="single"/>
          <w:lang w:val="uk-UA"/>
        </w:rPr>
        <w:t>ємни</w:t>
      </w:r>
      <w:r>
        <w:rPr>
          <w:rFonts w:ascii="Times New Roman" w:hAnsi="Times New Roman"/>
          <w:b/>
          <w:sz w:val="12"/>
          <w:u w:val="single"/>
        </w:rPr>
        <w:t>цькоi дiяльностi</w:t>
      </w:r>
      <w:r>
        <w:rPr>
          <w:rFonts w:ascii="Times New Roman" w:hAnsi="Times New Roman"/>
          <w:sz w:val="12"/>
        </w:rPr>
        <w:t xml:space="preserve"> .Пiдприемництво-самостiйна iнiцiатива, систематична, на власний ризик дi-ть по в-ву про-цii ,виконанню робiт ,послуг , заняття торгiею з метою одержання прибутку.</w:t>
      </w:r>
    </w:p>
    <w:p w:rsidR="00E626B8" w:rsidRDefault="00B628BF">
      <w:pPr>
        <w:pStyle w:val="a4"/>
        <w:spacing w:line="100" w:lineRule="exact"/>
        <w:jc w:val="both"/>
        <w:rPr>
          <w:rFonts w:ascii="Times New Roman" w:hAnsi="Times New Roman"/>
          <w:sz w:val="12"/>
        </w:rPr>
      </w:pPr>
      <w:r>
        <w:rPr>
          <w:rFonts w:ascii="Times New Roman" w:hAnsi="Times New Roman"/>
          <w:sz w:val="12"/>
        </w:rPr>
        <w:t>Iснують обмеж 2 рiвнiв. 1р -забороняеться займатися дiяльнiстю всiм особам указаним в законодавствi:  дiяльнiсть пов’язана з обiгом наркотичних засобiв, психотропних речовин . 2 р- здiйснюеться зi спецiальнлго дозволу держави ( лiцензii):пошук та експлуатацiя родовищ корисних копалин; виготовлення та реалiзацiя медикаментiв та хiмiчних речовин ; виготовлення пива та вина , тютюнових виробiв. Лiцензii видаються Каб Мiном Укр або уповноваженим ним органом у строк не бiльше 30 днiв з дня одержаання заяви. Вiдмова у видачi лiцензii видаеться у той же строк  у письмовiй формi. Спори про вiдмову видати дозвiл ( лiцензiю) розглядае суд або арбiтражний суд . Пiдпр-во здiйснюеться на основi принципiв : вiльний вибiр видiв дi-тi , органiзацiйних форм ; добровiльне</w:t>
      </w:r>
    </w:p>
    <w:p w:rsidR="00E626B8" w:rsidRDefault="00E626B8">
      <w:pPr>
        <w:pStyle w:val="a4"/>
        <w:spacing w:line="100" w:lineRule="exact"/>
        <w:jc w:val="both"/>
        <w:rPr>
          <w:rFonts w:ascii="Times New Roman" w:hAnsi="Times New Roman"/>
          <w:b/>
          <w:sz w:val="12"/>
          <w:u w:val="single"/>
        </w:rPr>
      </w:pPr>
    </w:p>
    <w:p w:rsidR="00E626B8" w:rsidRDefault="00B628BF">
      <w:pPr>
        <w:pStyle w:val="a4"/>
        <w:spacing w:line="100" w:lineRule="exact"/>
        <w:jc w:val="both"/>
        <w:rPr>
          <w:rFonts w:ascii="Times New Roman" w:hAnsi="Times New Roman"/>
          <w:sz w:val="12"/>
        </w:rPr>
      </w:pPr>
      <w:r>
        <w:rPr>
          <w:rFonts w:ascii="Times New Roman" w:hAnsi="Times New Roman"/>
          <w:b/>
          <w:sz w:val="12"/>
          <w:u w:val="single"/>
        </w:rPr>
        <w:t>36. Правовий статус майна п</w:t>
      </w:r>
      <w:r>
        <w:rPr>
          <w:rFonts w:ascii="Times New Roman" w:hAnsi="Times New Roman"/>
          <w:b/>
          <w:sz w:val="12"/>
          <w:u w:val="single"/>
          <w:lang w:val="uk-UA"/>
        </w:rPr>
        <w:t>і</w:t>
      </w:r>
      <w:r>
        <w:rPr>
          <w:rFonts w:ascii="Times New Roman" w:hAnsi="Times New Roman"/>
          <w:b/>
          <w:sz w:val="12"/>
          <w:u w:val="single"/>
        </w:rPr>
        <w:t>дприэмств</w:t>
      </w:r>
    </w:p>
    <w:p w:rsidR="00E626B8" w:rsidRDefault="00B628BF">
      <w:pPr>
        <w:spacing w:line="100" w:lineRule="exact"/>
        <w:jc w:val="both"/>
        <w:rPr>
          <w:rFonts w:ascii="Times New Roman" w:hAnsi="Times New Roman"/>
          <w:sz w:val="12"/>
        </w:rPr>
      </w:pPr>
      <w:r>
        <w:rPr>
          <w:rFonts w:ascii="Times New Roman" w:hAnsi="Times New Roman"/>
          <w:sz w:val="12"/>
        </w:rPr>
        <w:t>Майно  підприємства  становлять основні фонди та оборотні кошти, а  також  інші  цінності,  вартість яких  відображається  в</w:t>
      </w:r>
    </w:p>
    <w:p w:rsidR="00E626B8" w:rsidRDefault="00B628BF">
      <w:pPr>
        <w:pStyle w:val="a4"/>
        <w:spacing w:line="100" w:lineRule="exact"/>
        <w:jc w:val="both"/>
        <w:rPr>
          <w:rFonts w:ascii="Times New Roman" w:hAnsi="Times New Roman"/>
          <w:sz w:val="12"/>
          <w:lang w:val="en-US"/>
        </w:rPr>
      </w:pPr>
      <w:r>
        <w:rPr>
          <w:rFonts w:ascii="Times New Roman" w:hAnsi="Times New Roman"/>
          <w:sz w:val="12"/>
        </w:rPr>
        <w:t xml:space="preserve">самостійному балансі підприємства.  Майно підприємства відповідно до законів України,  статуту підприємства та укладених угод належить йому  на  праві  власності або повного господарського відання..  Майно, що є державною власністю і закріплене за державним підприємством,  належить  йому  на  праві  повного  господарського відання.      Здійснюючи  право  повного  господарського  відання, державне підприємство володіє, користується та  розпоряджається  зазначеним майном на свій розсуд, вчиняючи щодо нього будь-які  дії,  які  не суперечать чинному законодавству та статуту підприємства.   Відчуження від держави засобів виробництва,  що  є  державною власністю і закріплені за  державним  підприємством,  здійснюється виключно на конкурентних засадах (через біржі,  за  конкурсом,  на аукціонах) у порядку,  що  визначається  Фондом  державного  майна України. Одержані в результаті відчуження зазначеного майна  кошти направляються виключно на інвестиції.  Джерелами формування майна підприємства є:      грошові та матеріальні внески засновників;      доходи, одержані від реалізації продукції, а також від  інших видів господарської діяльності;      доходи від цінних паперів;      кредити банків та інших кредиторів;      капітальні вкладення і дотації з бюджетів;      надходження від роздержавлення і приватизації власності;     придбання майна іншого підприємства, організації;      безоплатні  або благодійні внески, пожертвування організацій, підприємств і громадян;      інші джерела, не заборонені законодавчими актами  України.   Підприємство,   якщо   інше   не   передбачено    чинним законодавством та його статутом, має право продавати і  передавати іншим  підприємствам,  організаціям  та   установам,   обмінювати, здавати в оренду, надавати  безоплатно  в  тимчасове  користування або в позику  належні   йому   будинки,   споруди,   устаткування, транспортні  засоби,  інвентар,  сировину  та   інші   матеріальні цінності, а також списувати їх з балансу.  Підприємству надається право,  якщо  інше  не  передбачено чинним законодавством  та  його  статутом,  продавати,  передавати безоплатно,  обмінювати,  здавати  в  оренду   громадянам   засоби виробництва та інші матеріальні цінності,  за  винятком  тих,  які відповідно до законодавчих актів  України  не  можуть  бути  в  їх власності.   Безоплатна   передача   і   надання    підприємствами  матеріальних цінностей громадянам здійснюються з дозволу  власника або  уповноваженого  ним  органу,  крім   випадків,   передбачених законодавством України. </w:t>
      </w:r>
    </w:p>
    <w:p w:rsidR="00E626B8" w:rsidRDefault="00E626B8">
      <w:pPr>
        <w:pStyle w:val="a4"/>
        <w:spacing w:line="100" w:lineRule="exact"/>
        <w:jc w:val="both"/>
        <w:rPr>
          <w:rFonts w:ascii="Times New Roman" w:hAnsi="Times New Roman"/>
          <w:sz w:val="12"/>
          <w:lang w:val="en-US"/>
        </w:rPr>
      </w:pPr>
    </w:p>
    <w:p w:rsidR="00E626B8" w:rsidRDefault="00B628BF">
      <w:pPr>
        <w:spacing w:line="100" w:lineRule="exact"/>
        <w:jc w:val="both"/>
        <w:rPr>
          <w:rFonts w:ascii="Times New Roman" w:hAnsi="Times New Roman"/>
          <w:b/>
          <w:sz w:val="12"/>
          <w:u w:val="single"/>
          <w:lang w:val="uk-UA"/>
        </w:rPr>
      </w:pPr>
      <w:r>
        <w:rPr>
          <w:rFonts w:ascii="Times New Roman" w:hAnsi="Times New Roman"/>
          <w:b/>
          <w:sz w:val="12"/>
          <w:u w:val="single"/>
          <w:lang w:val="uk-UA"/>
        </w:rPr>
        <w:t>38. Правовий статус майна акціонерних товариств.</w:t>
      </w:r>
    </w:p>
    <w:p w:rsidR="00E626B8" w:rsidRDefault="00B628BF">
      <w:pPr>
        <w:spacing w:line="100" w:lineRule="exact"/>
        <w:jc w:val="both"/>
        <w:rPr>
          <w:rFonts w:ascii="Times New Roman" w:hAnsi="Times New Roman"/>
          <w:sz w:val="12"/>
          <w:lang w:val="uk-UA"/>
        </w:rPr>
      </w:pPr>
      <w:r>
        <w:rPr>
          <w:rFonts w:ascii="Times New Roman" w:hAnsi="Times New Roman"/>
          <w:sz w:val="12"/>
          <w:lang w:val="uk-UA"/>
        </w:rPr>
        <w:t>АТ визнається товариство, яке має статутний фонд, поділений на визначену кількість акцій рівної номінальної вартості, і несе відповідальність за зобов’язаннями тільки майном товариства. Товариство є власником: майна, переданого йому засновниками і учасниками у власність; продукції, виробленої товариством; одержаних доходів; іншого майна, набутого на підставах не заборонених законом. (Вкладами учасників та засновників товариства можуть бути будинки, споруди, обладнання та інші матер цінності, цінні папери, права користування землею, водою та іншими природними ресурсами, будинками, спорудами, обладнанням, а також інші майнові права (в тому числі на інтелектуальну власність), грошові кошти, в тому числі в іноземній валюті. Вклад оцінений у гривнях, становить частку учасника та засновника у статутному фонді.)</w:t>
      </w:r>
    </w:p>
    <w:p w:rsidR="00E626B8" w:rsidRDefault="00B628BF">
      <w:pPr>
        <w:spacing w:line="100" w:lineRule="exact"/>
        <w:ind w:firstLine="709"/>
        <w:jc w:val="both"/>
        <w:rPr>
          <w:rFonts w:ascii="Times New Roman" w:hAnsi="Times New Roman"/>
          <w:sz w:val="12"/>
          <w:lang w:val="uk-UA"/>
        </w:rPr>
      </w:pPr>
      <w:r>
        <w:rPr>
          <w:rFonts w:ascii="Times New Roman" w:hAnsi="Times New Roman"/>
          <w:sz w:val="12"/>
          <w:lang w:val="uk-UA"/>
        </w:rPr>
        <w:t>Вищим органом АТ є загальні збори товариства. Виконавчим органом є правління, яким керує голова правління (обирається згідно із статутом АТ).</w:t>
      </w:r>
    </w:p>
    <w:p w:rsidR="00E626B8" w:rsidRDefault="00B628BF">
      <w:pPr>
        <w:spacing w:line="100" w:lineRule="exact"/>
        <w:ind w:firstLine="709"/>
        <w:jc w:val="both"/>
        <w:rPr>
          <w:rFonts w:ascii="Times New Roman" w:hAnsi="Times New Roman"/>
          <w:sz w:val="12"/>
          <w:lang w:val="uk-UA"/>
        </w:rPr>
      </w:pPr>
      <w:r>
        <w:rPr>
          <w:rFonts w:ascii="Times New Roman" w:hAnsi="Times New Roman"/>
          <w:sz w:val="12"/>
          <w:lang w:val="uk-UA"/>
        </w:rPr>
        <w:t>В разі ліквідації АТ: грошові кошти, що належать товариству, включаючи виручку від розпродажу його майна при ліквідації, після розрахунку по оплаті праці осіб, які працюють на умовах найму, та виконання зобов’язань перед бюджетом, банками, власниками облігацій, випущених товариством та іншими кредиторами, розподіляються між учасниками товариства у порядку і на умовах передбачених Законом "Про господ товариства" та установчими документами, у шестимісячний строк після опублікування інформації про його ліквідацію. Майно передане товариству учасниками у користування, повертається у натуральній формі без винагороди.</w:t>
      </w:r>
    </w:p>
    <w:p w:rsidR="00E626B8" w:rsidRDefault="00E626B8">
      <w:pPr>
        <w:spacing w:line="100" w:lineRule="exact"/>
        <w:ind w:firstLine="709"/>
        <w:jc w:val="both"/>
        <w:rPr>
          <w:rFonts w:ascii="Times New Roman" w:hAnsi="Times New Roman"/>
          <w:b/>
          <w:sz w:val="12"/>
          <w:lang w:val="uk-UA"/>
        </w:rPr>
      </w:pPr>
    </w:p>
    <w:p w:rsidR="00E626B8" w:rsidRDefault="00B628BF">
      <w:pPr>
        <w:spacing w:line="100" w:lineRule="exact"/>
        <w:jc w:val="both"/>
        <w:rPr>
          <w:rFonts w:ascii="Times New Roman" w:hAnsi="Times New Roman"/>
          <w:sz w:val="12"/>
        </w:rPr>
      </w:pPr>
      <w:r>
        <w:rPr>
          <w:rFonts w:ascii="Times New Roman" w:hAnsi="Times New Roman"/>
          <w:b/>
          <w:sz w:val="12"/>
          <w:u w:val="single"/>
          <w:lang w:val="uk-UA"/>
        </w:rPr>
        <w:t>39. Правовий статус майна товариства з обмеженою відповідальністю.</w:t>
      </w:r>
      <w:r>
        <w:rPr>
          <w:rFonts w:ascii="Times New Roman" w:hAnsi="Times New Roman"/>
          <w:sz w:val="12"/>
          <w:u w:val="single"/>
          <w:lang w:val="uk-UA"/>
        </w:rPr>
        <w:t xml:space="preserve"> </w:t>
      </w:r>
      <w:r>
        <w:rPr>
          <w:rFonts w:ascii="Times New Roman" w:hAnsi="Times New Roman"/>
          <w:sz w:val="12"/>
        </w:rPr>
        <w:t>Майно ТОВ створюється за рахунок вкладів учасників, які несуть відповідальність лише в межах їх вкладів. Товариство є власником: майна, переданого йому засновниками і учасниками у власність; продукції, виробленої товариством; одержаних доходів; іншого майна, набутого на підставах не заборонених законом. (Вкладами учасників та засновників товариства можуть бути будинки, споруди, обладнання та інші матер цінності, цінні папери, права користування землею, водою та іншими природними ресурсами, будинками, спорудами, обладнанням, а також інші майнові права (в тому числі на інтелектуальну власність), грошові кошти, в тому числі в іноземній валюті. Вклад оцінений у гривнях, становить частку учасника та засновника у статутному фонді.)</w:t>
      </w:r>
    </w:p>
    <w:p w:rsidR="00E626B8" w:rsidRDefault="00B628BF">
      <w:pPr>
        <w:spacing w:line="100" w:lineRule="exact"/>
        <w:ind w:firstLine="709"/>
        <w:jc w:val="both"/>
        <w:rPr>
          <w:rFonts w:ascii="Times New Roman" w:hAnsi="Times New Roman"/>
          <w:sz w:val="12"/>
          <w:lang w:val="uk-UA"/>
        </w:rPr>
      </w:pPr>
      <w:r>
        <w:rPr>
          <w:rFonts w:ascii="Times New Roman" w:hAnsi="Times New Roman"/>
          <w:sz w:val="12"/>
          <w:lang w:val="uk-UA"/>
        </w:rPr>
        <w:t>Вищим органом є збори учасників. Також створюється виконавчий орган: колегіальний (дирекція) або одноособовий (директор). Дирекцію очолює генеральний директор. Учасники мають кількість голосів, пропорційну розміру їх вкладу.</w:t>
      </w:r>
    </w:p>
    <w:p w:rsidR="00E626B8" w:rsidRDefault="00B628BF">
      <w:pPr>
        <w:spacing w:line="100" w:lineRule="exact"/>
        <w:ind w:firstLine="709"/>
        <w:jc w:val="both"/>
        <w:rPr>
          <w:rFonts w:ascii="Times New Roman" w:hAnsi="Times New Roman"/>
          <w:sz w:val="12"/>
          <w:lang w:val="uk-UA"/>
        </w:rPr>
      </w:pPr>
      <w:r>
        <w:rPr>
          <w:rFonts w:ascii="Times New Roman" w:hAnsi="Times New Roman"/>
          <w:sz w:val="12"/>
          <w:lang w:val="uk-UA"/>
        </w:rPr>
        <w:t>У разі ліквідації: грошові кошти, що належать товариству, включаючи виручку від розпродажу його майна при ліквідації, після розрахунку по оплаті праці осіб, які працюють на умовах найму, та виконання зобов’язань перед бюджетом, банками та іншими кредиторами, розподіляються між учасниками товариства у порядку і на умовах передбачених Законом "Про господ товариства" та установчими документами, у шестимісячний строк після опублікування інформації про його ліквідацію. Майно передане товариству учасниками у користування, повертається у натуральній формі без винагороди. У разі виникнення спорів щодо виплати заборгованості товариства його грошові кошти не підлягають розподілу між учасниками до вирішення цього спору або до одержання кредиторами відповідних гарантій.</w:t>
      </w:r>
    </w:p>
    <w:p w:rsidR="00E626B8" w:rsidRDefault="00B628BF">
      <w:pPr>
        <w:spacing w:line="100" w:lineRule="exact"/>
        <w:jc w:val="both"/>
        <w:rPr>
          <w:rFonts w:ascii="Times New Roman" w:hAnsi="Times New Roman"/>
          <w:b/>
          <w:sz w:val="12"/>
          <w:u w:val="single"/>
          <w:lang w:val="uk-UA"/>
        </w:rPr>
      </w:pPr>
      <w:r>
        <w:rPr>
          <w:rFonts w:ascii="Times New Roman" w:hAnsi="Times New Roman"/>
          <w:b/>
          <w:sz w:val="12"/>
          <w:u w:val="single"/>
          <w:lang w:val="uk-UA"/>
        </w:rPr>
        <w:t>40. Правовий статус майна товариства з додатковою відповідальністю.</w:t>
      </w:r>
    </w:p>
    <w:p w:rsidR="00E626B8" w:rsidRDefault="00B628BF">
      <w:pPr>
        <w:spacing w:line="100" w:lineRule="exact"/>
        <w:ind w:firstLine="709"/>
        <w:jc w:val="both"/>
        <w:rPr>
          <w:rFonts w:ascii="Times New Roman" w:hAnsi="Times New Roman"/>
          <w:sz w:val="12"/>
          <w:lang w:val="uk-UA"/>
        </w:rPr>
      </w:pPr>
      <w:r>
        <w:rPr>
          <w:rFonts w:ascii="Times New Roman" w:hAnsi="Times New Roman"/>
          <w:sz w:val="12"/>
          <w:lang w:val="uk-UA"/>
        </w:rPr>
        <w:t>Майно формується за рахунок вкладів учасників, які відповідають за боргами ТДВ своїми внесками до статутного фонду, а при недостатності цих сум — додатково належним їм майонм в однаковому для всіх учасників кратному розмірі до внеска кожного учасника. Товариство є власником: майна, переданого йому засновниками і учасниками у власність; продукції, виробленої товариством; одержаних доходів; іншого майна, набутого на підставах не заборонених законом. (Вкладами учасників та засновників товариства можуть бути будинки, споруди, обладнання та інші матер цінності, цінні папери, права користування землею, водою та іншими природними ресурсами, будинками, спорудами, обладнанням, а також інші майнові права (в тому числі на інтелектуальну власність), грошові кошти, в тому числі в іноземній валюті. Вклад оцінений у гривнях, становить частку учасника та засновника у статутному фонді.)</w:t>
      </w:r>
    </w:p>
    <w:p w:rsidR="00E626B8" w:rsidRDefault="00B628BF">
      <w:pPr>
        <w:spacing w:line="100" w:lineRule="exact"/>
        <w:ind w:firstLine="709"/>
        <w:jc w:val="both"/>
        <w:rPr>
          <w:rFonts w:ascii="Times New Roman" w:hAnsi="Times New Roman"/>
          <w:sz w:val="12"/>
          <w:lang w:val="uk-UA"/>
        </w:rPr>
      </w:pPr>
      <w:r>
        <w:rPr>
          <w:rFonts w:ascii="Times New Roman" w:hAnsi="Times New Roman"/>
          <w:sz w:val="12"/>
          <w:lang w:val="uk-UA"/>
        </w:rPr>
        <w:t>Вищим органом є збори учасників. Також створюється виконавчий орган: колегіальний (дирекція) або одноособовий (директор). Дирекцію очолює генеральний директор. Учасники мають кількість голосів, пропорційну розміру їх вкладу.</w:t>
      </w:r>
    </w:p>
    <w:p w:rsidR="00E626B8" w:rsidRDefault="00B628BF">
      <w:pPr>
        <w:pStyle w:val="20"/>
        <w:spacing w:line="100" w:lineRule="exact"/>
        <w:rPr>
          <w:sz w:val="12"/>
        </w:rPr>
      </w:pPr>
      <w:r>
        <w:rPr>
          <w:sz w:val="12"/>
        </w:rPr>
        <w:t>У разі ліквідації: грошові кошти, що належать товариству, включаючи виручку від розпродажу його майна при ліквідації, після розрахунку по оплаті праці осіб, які працюють на умовах найму, та виконання зобов’язань перед бюджетом, банками та іншими кредиторами, розподіляються між учасниками товариства у порядку і на умовах передбачених Законом "Про господ товариства" та установчими документами, у шестимісячний строк після опублікування інформації про його ліквідацію. Майно передане товариству учасниками у користування, повертається у натуральній формі без винагороди. У разі виникнення спорів щодо виплати заборгованості товариства його грошові кошти не підлягають розподілу між учасниками до вирішення цього спору або до одержання кредиторами відповідних гарантій.</w:t>
      </w:r>
    </w:p>
    <w:p w:rsidR="00E626B8" w:rsidRDefault="00B628BF">
      <w:pPr>
        <w:spacing w:line="100" w:lineRule="exact"/>
        <w:jc w:val="both"/>
        <w:rPr>
          <w:rFonts w:ascii="Times New Roman" w:hAnsi="Times New Roman"/>
          <w:sz w:val="12"/>
          <w:u w:val="single"/>
          <w:lang w:val="uk-UA"/>
        </w:rPr>
      </w:pPr>
      <w:r>
        <w:rPr>
          <w:rFonts w:ascii="Times New Roman" w:hAnsi="Times New Roman"/>
          <w:b/>
          <w:sz w:val="12"/>
          <w:u w:val="single"/>
          <w:lang w:val="uk-UA"/>
        </w:rPr>
        <w:t>41. Правовий статус майна товариства з повною відповідальністю</w:t>
      </w:r>
      <w:r>
        <w:rPr>
          <w:rFonts w:ascii="Times New Roman" w:hAnsi="Times New Roman"/>
          <w:sz w:val="12"/>
          <w:u w:val="single"/>
          <w:lang w:val="uk-UA"/>
        </w:rPr>
        <w:t>.</w:t>
      </w:r>
    </w:p>
    <w:p w:rsidR="00E626B8" w:rsidRDefault="00B628BF">
      <w:pPr>
        <w:spacing w:line="100" w:lineRule="exact"/>
        <w:jc w:val="both"/>
        <w:rPr>
          <w:rFonts w:ascii="Times New Roman" w:hAnsi="Times New Roman"/>
          <w:sz w:val="12"/>
          <w:lang w:val="uk-UA"/>
        </w:rPr>
      </w:pPr>
      <w:r>
        <w:rPr>
          <w:rFonts w:ascii="Times New Roman" w:hAnsi="Times New Roman"/>
          <w:sz w:val="12"/>
          <w:lang w:val="uk-UA"/>
        </w:rPr>
        <w:t>Майно ТПВ формується за рахунок вкладів всіх учасників, які займаються спільною підпр діяльністю і несуть відповідальність за зобов’язанями товариства усім своїм майном. Товариство є власником: майна, переданого йому засновниками і учасниками у власність; продукції, виробленої товариством; одержаних доходів; іншого майна, набутого на підставах не заборонених законом. (Вкладами учасників та засновників товариства можуть бути будинки, споруди, обладнання та інші матер цінності, цінні папери, права користування землею, водою та іншими природними ресурсами, будинками, спорудами, обладнанням, а також інші майнові права (в тому числі на інтелектуальну власність), грошові кошти, в тому числі в іноземній валюті. Вклад оцінений у гривнях, становить частку учасника та засновника у статутному фонді.)</w:t>
      </w:r>
    </w:p>
    <w:p w:rsidR="00E626B8" w:rsidRDefault="00B628BF">
      <w:pPr>
        <w:spacing w:line="100" w:lineRule="exact"/>
        <w:ind w:firstLine="709"/>
        <w:jc w:val="both"/>
        <w:rPr>
          <w:rFonts w:ascii="Times New Roman" w:hAnsi="Times New Roman"/>
          <w:sz w:val="12"/>
          <w:lang w:val="uk-UA"/>
        </w:rPr>
      </w:pPr>
      <w:r>
        <w:rPr>
          <w:rFonts w:ascii="Times New Roman" w:hAnsi="Times New Roman"/>
          <w:sz w:val="12"/>
          <w:lang w:val="uk-UA"/>
        </w:rPr>
        <w:t>Ведення справ повного ТПВ здійснюється за загальною згодою всіх учасників. Можуть виділятися одна чи декілька осіб, які виступають від імені товариства (це передбачається в установчому договорі).</w:t>
      </w:r>
    </w:p>
    <w:p w:rsidR="00E626B8" w:rsidRDefault="00B628BF">
      <w:pPr>
        <w:spacing w:line="100" w:lineRule="exact"/>
        <w:ind w:firstLine="709"/>
        <w:jc w:val="both"/>
        <w:rPr>
          <w:rFonts w:ascii="Times New Roman" w:hAnsi="Times New Roman"/>
          <w:sz w:val="12"/>
          <w:lang w:val="uk-UA"/>
        </w:rPr>
      </w:pPr>
      <w:r>
        <w:rPr>
          <w:rFonts w:ascii="Times New Roman" w:hAnsi="Times New Roman"/>
          <w:sz w:val="12"/>
          <w:lang w:val="uk-UA"/>
        </w:rPr>
        <w:t>Якщо при ліквідації ТПВ виявиться , що наявного майна не вистачає для сплати всіх боргів, за товариство несуть відповідальність його учасники всім своїм майном. Учасник відповідає за борги незалежно від того, виникли вони після чи до його вступу у товариство. Учасник, що сплатить всі борги товариства може вимагати у решти учасників, що несуть перед ним відповідальність, їх сплати пропорційно частці кожного з них у майні товариства.</w:t>
      </w:r>
    </w:p>
    <w:p w:rsidR="00E626B8" w:rsidRDefault="00B628BF">
      <w:pPr>
        <w:spacing w:line="100" w:lineRule="exact"/>
        <w:jc w:val="both"/>
        <w:rPr>
          <w:rFonts w:ascii="Times New Roman" w:hAnsi="Times New Roman"/>
          <w:b/>
          <w:sz w:val="12"/>
          <w:u w:val="single"/>
          <w:lang w:val="uk-UA"/>
        </w:rPr>
      </w:pPr>
      <w:r>
        <w:rPr>
          <w:rFonts w:ascii="Times New Roman" w:hAnsi="Times New Roman"/>
          <w:b/>
          <w:sz w:val="12"/>
          <w:u w:val="single"/>
          <w:lang w:val="uk-UA"/>
        </w:rPr>
        <w:t>42. Правовий статус майна командитних підприємств.</w:t>
      </w:r>
    </w:p>
    <w:p w:rsidR="00E626B8" w:rsidRDefault="00B628BF">
      <w:pPr>
        <w:spacing w:line="100" w:lineRule="exact"/>
        <w:jc w:val="both"/>
        <w:rPr>
          <w:rFonts w:ascii="Times New Roman" w:hAnsi="Times New Roman"/>
          <w:sz w:val="12"/>
          <w:lang w:val="uk-UA"/>
        </w:rPr>
      </w:pPr>
      <w:r>
        <w:rPr>
          <w:rFonts w:ascii="Times New Roman" w:hAnsi="Times New Roman"/>
          <w:sz w:val="12"/>
          <w:lang w:val="uk-UA"/>
        </w:rPr>
        <w:t>Майно КТ формується за рахунок вкладів учасників, які здійснюють від імені товариства підпр діяльність і несуть відповідальність за зобов’язаннями товариства всім своїм майном та вкладу одного чи більше учасників, відповідальність яких обмежується розміром цього вкладу у майно. (Вкладами учасників та засновників товариства можуть бути будинки, споруди, обладнання та інші матер цінності, цінні папери, права користування землею, водою та іншими природними ресурсами, будинками, спорудами, обладнанням, а також інші майнові права (в тому числі на інтелектуальну власність), грошові кошти, в тому числі в іноземній валюті. Вклад оцінений у гривнях, становить частку учасника та засновника у статутному фонді.) Товариство є власником: майна, переданого йому засновниками і учасниками у власність; продукції, виробленої товариством; одержаних доходів; іншого майна, набутого на підставах не заборонених законом.</w:t>
      </w:r>
    </w:p>
    <w:p w:rsidR="00E626B8" w:rsidRDefault="00B628BF">
      <w:pPr>
        <w:spacing w:line="100" w:lineRule="exact"/>
        <w:ind w:firstLine="709"/>
        <w:jc w:val="both"/>
        <w:rPr>
          <w:rFonts w:ascii="Times New Roman" w:hAnsi="Times New Roman"/>
          <w:sz w:val="12"/>
          <w:lang w:val="uk-UA"/>
        </w:rPr>
      </w:pPr>
      <w:r>
        <w:rPr>
          <w:rFonts w:ascii="Times New Roman" w:hAnsi="Times New Roman"/>
          <w:sz w:val="12"/>
          <w:lang w:val="uk-UA"/>
        </w:rPr>
        <w:t>Управління справами КТ здійснюється тільки учасниками з повною відповідальністю. Вкладник КТ відповідає за борги товариства, які виникли до його вступу у товариство, перед третіми особами в тому ж порядку, як і інші.</w:t>
      </w:r>
    </w:p>
    <w:p w:rsidR="00E626B8" w:rsidRDefault="00B628BF">
      <w:pPr>
        <w:spacing w:line="100" w:lineRule="exact"/>
        <w:ind w:firstLine="709"/>
        <w:jc w:val="both"/>
        <w:rPr>
          <w:rFonts w:ascii="Times New Roman" w:hAnsi="Times New Roman"/>
          <w:sz w:val="12"/>
          <w:lang w:val="uk-UA"/>
        </w:rPr>
      </w:pPr>
      <w:r>
        <w:rPr>
          <w:rFonts w:ascii="Times New Roman" w:hAnsi="Times New Roman"/>
          <w:sz w:val="12"/>
          <w:lang w:val="uk-UA"/>
        </w:rPr>
        <w:t>Якщо КТ ліквідується без перетворення його в інший вид господ товариства то: грошові кошти, що належать товариству, включаючи виручку від розпродажу його майна при ліквідації, після розрахунку по оплаті праці найманих працівників та виконання зобов’язань перед бюджетом, банками та іншими кредиторами у першу чергу розподіляються між вкладниками для повернення їм їх вкладів, а потім між учасниками з повною відповідальністю у порядку і на умовах передбачених Законом "Про господ товариства" та установчими договором. Якщо коштів недостатньо для повного повернення вкладникам їх коштів, то вони розподіляються відповідно до долі кожного вкладника у майні товариства.</w:t>
      </w:r>
    </w:p>
    <w:p w:rsidR="00E626B8" w:rsidRDefault="00E626B8">
      <w:pPr>
        <w:spacing w:line="100" w:lineRule="exact"/>
        <w:ind w:firstLine="709"/>
        <w:jc w:val="both"/>
        <w:rPr>
          <w:rFonts w:ascii="Times New Roman" w:hAnsi="Times New Roman"/>
          <w:sz w:val="12"/>
          <w:lang w:val="uk-UA"/>
        </w:rPr>
      </w:pPr>
    </w:p>
    <w:p w:rsidR="00E626B8" w:rsidRDefault="00B628BF">
      <w:pPr>
        <w:spacing w:line="100" w:lineRule="exact"/>
        <w:jc w:val="both"/>
        <w:rPr>
          <w:rFonts w:ascii="Times New Roman" w:hAnsi="Times New Roman"/>
          <w:sz w:val="12"/>
          <w:lang w:val="uk-UA"/>
        </w:rPr>
      </w:pPr>
      <w:r>
        <w:rPr>
          <w:rFonts w:ascii="Times New Roman" w:hAnsi="Times New Roman"/>
          <w:b/>
          <w:sz w:val="12"/>
          <w:lang w:val="uk-UA"/>
        </w:rPr>
        <w:t>43. Державне управління якістю продукції...</w:t>
      </w:r>
      <w:r>
        <w:rPr>
          <w:rFonts w:ascii="Times New Roman" w:hAnsi="Times New Roman"/>
          <w:sz w:val="12"/>
          <w:lang w:val="uk-UA"/>
        </w:rPr>
        <w:t>Підприємства, установи, організації та громадяни можуть возити з-за кордону сировину, продукцію (вироби, обладнання, технологічні лінії тощо) і реалізовувати чи використовувати їх в Україні лише за наявності даних щодо безпеки для здоров</w:t>
      </w:r>
      <w:r>
        <w:rPr>
          <w:rFonts w:ascii="Times New Roman" w:hAnsi="Times New Roman"/>
          <w:sz w:val="12"/>
          <w:lang w:val="en-US"/>
        </w:rPr>
        <w:t>’</w:t>
      </w:r>
      <w:r>
        <w:rPr>
          <w:rFonts w:ascii="Times New Roman" w:hAnsi="Times New Roman"/>
          <w:sz w:val="12"/>
          <w:lang w:val="uk-UA"/>
        </w:rPr>
        <w:t>я населення.</w:t>
      </w:r>
    </w:p>
    <w:p w:rsidR="00E626B8" w:rsidRDefault="00B628BF">
      <w:pPr>
        <w:spacing w:line="100" w:lineRule="exact"/>
        <w:jc w:val="both"/>
        <w:rPr>
          <w:rFonts w:ascii="Times New Roman" w:hAnsi="Times New Roman"/>
          <w:sz w:val="12"/>
          <w:lang w:val="uk-UA"/>
        </w:rPr>
      </w:pPr>
      <w:r>
        <w:rPr>
          <w:rFonts w:ascii="Times New Roman" w:hAnsi="Times New Roman"/>
          <w:sz w:val="12"/>
          <w:lang w:val="uk-UA"/>
        </w:rPr>
        <w:t>Перелік та зміст цих даних встановлюється головним держ. санітарним лікарем України.</w:t>
      </w:r>
    </w:p>
    <w:p w:rsidR="00E626B8" w:rsidRDefault="00B628BF">
      <w:pPr>
        <w:spacing w:line="100" w:lineRule="exact"/>
        <w:jc w:val="both"/>
        <w:rPr>
          <w:rFonts w:ascii="Times New Roman" w:hAnsi="Times New Roman"/>
          <w:sz w:val="12"/>
          <w:lang w:val="uk-UA"/>
        </w:rPr>
      </w:pPr>
      <w:r>
        <w:rPr>
          <w:rFonts w:ascii="Times New Roman" w:hAnsi="Times New Roman"/>
          <w:sz w:val="12"/>
          <w:lang w:val="uk-UA"/>
        </w:rPr>
        <w:t>У разі відсутності зазначених даних ввезення, реалізація та використання продукції закордонного вир-ва дозволяється лише після отримання позитивного висновку держ. санітарно-гігієнічної експертизи.</w:t>
      </w:r>
    </w:p>
    <w:p w:rsidR="00E626B8" w:rsidRDefault="00B628BF">
      <w:pPr>
        <w:spacing w:line="100" w:lineRule="exact"/>
        <w:jc w:val="both"/>
        <w:rPr>
          <w:rFonts w:ascii="Times New Roman" w:hAnsi="Times New Roman"/>
          <w:sz w:val="12"/>
          <w:lang w:val="uk-UA"/>
        </w:rPr>
      </w:pPr>
      <w:r>
        <w:rPr>
          <w:rFonts w:ascii="Times New Roman" w:hAnsi="Times New Roman"/>
          <w:sz w:val="12"/>
          <w:lang w:val="uk-UA"/>
        </w:rPr>
        <w:t>Продовольча сировина, продукти харчування, а також матеріали, обладнання і вироби, що використовуються при їх виготовленні, зберіганні, транспортуванні та реалізації повинні відповідати вимогам санітарних норм і підлягають обов</w:t>
      </w:r>
      <w:r>
        <w:rPr>
          <w:rFonts w:ascii="Times New Roman" w:hAnsi="Times New Roman"/>
          <w:sz w:val="12"/>
          <w:lang w:val="en-US"/>
        </w:rPr>
        <w:t>’</w:t>
      </w:r>
      <w:r>
        <w:rPr>
          <w:rFonts w:ascii="Times New Roman" w:hAnsi="Times New Roman"/>
          <w:sz w:val="12"/>
          <w:lang w:val="uk-UA"/>
        </w:rPr>
        <w:t>язковій сертифікації.</w:t>
      </w:r>
    </w:p>
    <w:p w:rsidR="00E626B8" w:rsidRDefault="00B628BF">
      <w:pPr>
        <w:spacing w:line="100" w:lineRule="exact"/>
        <w:jc w:val="both"/>
        <w:rPr>
          <w:rFonts w:ascii="Times New Roman" w:hAnsi="Times New Roman"/>
          <w:sz w:val="12"/>
          <w:lang w:val="uk-UA"/>
        </w:rPr>
      </w:pPr>
      <w:r>
        <w:rPr>
          <w:rFonts w:ascii="Times New Roman" w:hAnsi="Times New Roman"/>
          <w:sz w:val="12"/>
          <w:lang w:val="uk-UA"/>
        </w:rPr>
        <w:t>Підпри-ва, установи, організації та громадяни, які виробляють, зберігають, транспортують чи реалізують продукти харчування і продовольчу сировину, несуть відповідальність за їх безпеку для здоров</w:t>
      </w:r>
      <w:r>
        <w:rPr>
          <w:rFonts w:ascii="Times New Roman" w:hAnsi="Times New Roman"/>
          <w:sz w:val="12"/>
          <w:lang w:val="en-US"/>
        </w:rPr>
        <w:t>’</w:t>
      </w:r>
      <w:r>
        <w:rPr>
          <w:rFonts w:ascii="Times New Roman" w:hAnsi="Times New Roman"/>
          <w:sz w:val="12"/>
          <w:lang w:val="uk-UA"/>
        </w:rPr>
        <w:t>я і життя населення, віповідність вимогам санітарних норм.</w:t>
      </w:r>
    </w:p>
    <w:p w:rsidR="00E626B8" w:rsidRDefault="00B628BF">
      <w:pPr>
        <w:spacing w:line="100" w:lineRule="exact"/>
        <w:jc w:val="both"/>
        <w:rPr>
          <w:rFonts w:ascii="Times New Roman" w:hAnsi="Times New Roman"/>
          <w:sz w:val="12"/>
          <w:lang w:val="uk-UA"/>
        </w:rPr>
      </w:pPr>
      <w:r>
        <w:rPr>
          <w:rFonts w:ascii="Times New Roman" w:hAnsi="Times New Roman"/>
          <w:sz w:val="12"/>
          <w:lang w:val="uk-UA"/>
        </w:rPr>
        <w:t>Розробка і вир-во нових видів продуктів харчування, вровадження нових технологічних процесів їх вир-ва та обробки, а також матеріалів, що контактують з продовольчою сировиною чи продуктами харчування під час виготовлення, зберігання, транспортування та реалізації, дозволяються головним держ. санітарним лікарем на підставі позитивного висновку держ. санітарно-гігієнічної експертизи.</w:t>
      </w:r>
    </w:p>
    <w:p w:rsidR="00E626B8" w:rsidRDefault="00E626B8">
      <w:pPr>
        <w:spacing w:line="100" w:lineRule="exact"/>
        <w:ind w:firstLine="709"/>
        <w:jc w:val="both"/>
        <w:rPr>
          <w:rFonts w:ascii="Times New Roman" w:hAnsi="Times New Roman"/>
          <w:sz w:val="12"/>
          <w:lang w:val="uk-UA"/>
        </w:rPr>
      </w:pPr>
    </w:p>
    <w:p w:rsidR="00E626B8" w:rsidRDefault="00B628BF">
      <w:pPr>
        <w:spacing w:line="100" w:lineRule="exact"/>
        <w:jc w:val="both"/>
        <w:rPr>
          <w:rFonts w:ascii="Times New Roman" w:hAnsi="Times New Roman"/>
          <w:sz w:val="12"/>
          <w:lang w:val="uk-UA"/>
        </w:rPr>
      </w:pPr>
      <w:r>
        <w:rPr>
          <w:rFonts w:ascii="Times New Roman" w:hAnsi="Times New Roman"/>
          <w:b/>
          <w:sz w:val="12"/>
          <w:lang w:val="uk-UA"/>
        </w:rPr>
        <w:t xml:space="preserve">44. Державна система стандартизації метрології і сертифікації. </w:t>
      </w:r>
      <w:r>
        <w:rPr>
          <w:rFonts w:ascii="Times New Roman" w:hAnsi="Times New Roman"/>
          <w:sz w:val="12"/>
          <w:lang w:val="uk-UA"/>
        </w:rPr>
        <w:t>Декрет КМ України від 10.05.93.</w:t>
      </w:r>
    </w:p>
    <w:p w:rsidR="00E626B8" w:rsidRDefault="00B628BF">
      <w:pPr>
        <w:spacing w:line="100" w:lineRule="exact"/>
        <w:jc w:val="both"/>
        <w:rPr>
          <w:rFonts w:ascii="Times New Roman" w:hAnsi="Times New Roman"/>
          <w:sz w:val="12"/>
          <w:lang w:val="uk-UA"/>
        </w:rPr>
      </w:pPr>
      <w:r>
        <w:rPr>
          <w:rFonts w:ascii="Times New Roman" w:hAnsi="Times New Roman"/>
          <w:sz w:val="12"/>
          <w:lang w:val="uk-UA"/>
        </w:rPr>
        <w:t>Дія Декрету поширюється на підпри-ва, установи і організації незалежно від форм власності та видів діяльності, що діють на території України, а також на громадян – суб</w:t>
      </w:r>
      <w:r>
        <w:rPr>
          <w:rFonts w:ascii="Times New Roman" w:hAnsi="Times New Roman"/>
          <w:sz w:val="12"/>
          <w:lang w:val="en-US"/>
        </w:rPr>
        <w:t>’</w:t>
      </w:r>
      <w:r>
        <w:rPr>
          <w:rFonts w:ascii="Times New Roman" w:hAnsi="Times New Roman"/>
          <w:sz w:val="12"/>
          <w:lang w:val="uk-UA"/>
        </w:rPr>
        <w:t>єктів підпри-кої діяль-ності.</w:t>
      </w:r>
    </w:p>
    <w:p w:rsidR="00E626B8" w:rsidRDefault="00B628BF">
      <w:pPr>
        <w:spacing w:line="100" w:lineRule="exact"/>
        <w:jc w:val="both"/>
        <w:rPr>
          <w:rFonts w:ascii="Times New Roman" w:hAnsi="Times New Roman"/>
          <w:sz w:val="12"/>
          <w:lang w:val="uk-UA"/>
        </w:rPr>
      </w:pPr>
      <w:r>
        <w:rPr>
          <w:rFonts w:ascii="Times New Roman" w:hAnsi="Times New Roman"/>
          <w:sz w:val="12"/>
          <w:lang w:val="uk-UA"/>
        </w:rPr>
        <w:t>Держ.система стандартизації в Україні визначає мету і принципи управління, форми та загальні організаційно-тех-нічні правила виконання всіх видів робіт із стандартизації.</w:t>
      </w:r>
    </w:p>
    <w:p w:rsidR="00E626B8" w:rsidRDefault="00B628BF">
      <w:pPr>
        <w:spacing w:line="100" w:lineRule="exact"/>
        <w:jc w:val="both"/>
        <w:rPr>
          <w:rFonts w:ascii="Times New Roman" w:hAnsi="Times New Roman"/>
          <w:sz w:val="12"/>
          <w:lang w:val="uk-UA"/>
        </w:rPr>
      </w:pPr>
      <w:r>
        <w:rPr>
          <w:rFonts w:ascii="Times New Roman" w:hAnsi="Times New Roman"/>
          <w:sz w:val="12"/>
          <w:lang w:val="uk-UA"/>
        </w:rPr>
        <w:t>Держ.система стандар-ції спрямована на забезпечення:</w:t>
      </w:r>
    </w:p>
    <w:p w:rsidR="00E626B8" w:rsidRDefault="00B628BF">
      <w:pPr>
        <w:pStyle w:val="2"/>
        <w:spacing w:line="100" w:lineRule="exact"/>
        <w:rPr>
          <w:sz w:val="12"/>
        </w:rPr>
      </w:pPr>
      <w:r>
        <w:rPr>
          <w:sz w:val="12"/>
        </w:rPr>
        <w:t>реалізації єдиної технічної політики в сфері стандар-ції, метрології та сертифікації;</w:t>
      </w:r>
    </w:p>
    <w:p w:rsidR="00E626B8" w:rsidRDefault="00B628BF">
      <w:pPr>
        <w:spacing w:line="100" w:lineRule="exact"/>
        <w:ind w:firstLine="170"/>
        <w:jc w:val="both"/>
        <w:rPr>
          <w:rFonts w:ascii="Times New Roman" w:hAnsi="Times New Roman"/>
          <w:sz w:val="12"/>
          <w:lang w:val="uk-UA"/>
        </w:rPr>
      </w:pPr>
      <w:r>
        <w:rPr>
          <w:rFonts w:ascii="Times New Roman" w:hAnsi="Times New Roman"/>
          <w:sz w:val="12"/>
          <w:lang w:val="uk-UA"/>
        </w:rPr>
        <w:t>захисту інтересів споживачів і дер-жави з питань безпеки продукції (про-цесів, робіт і послуг) для життя, здо-ров</w:t>
      </w:r>
      <w:r>
        <w:rPr>
          <w:rFonts w:ascii="Times New Roman" w:hAnsi="Times New Roman"/>
          <w:sz w:val="12"/>
          <w:lang w:val="en-US"/>
        </w:rPr>
        <w:t>’</w:t>
      </w:r>
      <w:r>
        <w:rPr>
          <w:rFonts w:ascii="Times New Roman" w:hAnsi="Times New Roman"/>
          <w:sz w:val="12"/>
          <w:lang w:val="uk-UA"/>
        </w:rPr>
        <w:t>я та майна громадян, охорони нав-колишнього природного середовища;</w:t>
      </w:r>
    </w:p>
    <w:p w:rsidR="00E626B8" w:rsidRDefault="00B628BF">
      <w:pPr>
        <w:spacing w:line="100" w:lineRule="exact"/>
        <w:ind w:firstLine="170"/>
        <w:jc w:val="both"/>
        <w:rPr>
          <w:rFonts w:ascii="Times New Roman" w:hAnsi="Times New Roman"/>
          <w:sz w:val="12"/>
          <w:lang w:val="uk-UA"/>
        </w:rPr>
      </w:pPr>
      <w:r>
        <w:rPr>
          <w:rFonts w:ascii="Times New Roman" w:hAnsi="Times New Roman"/>
          <w:sz w:val="12"/>
          <w:lang w:val="uk-UA"/>
        </w:rPr>
        <w:t>взаємозамінності та сумісності про-дукції, її уніфікації;</w:t>
      </w:r>
    </w:p>
    <w:p w:rsidR="00E626B8" w:rsidRDefault="00B628BF">
      <w:pPr>
        <w:spacing w:line="100" w:lineRule="exact"/>
        <w:ind w:firstLine="170"/>
        <w:jc w:val="both"/>
        <w:rPr>
          <w:rFonts w:ascii="Times New Roman" w:hAnsi="Times New Roman"/>
          <w:sz w:val="12"/>
          <w:lang w:val="uk-UA"/>
        </w:rPr>
      </w:pPr>
      <w:r>
        <w:rPr>
          <w:rFonts w:ascii="Times New Roman" w:hAnsi="Times New Roman"/>
          <w:sz w:val="12"/>
          <w:lang w:val="uk-UA"/>
        </w:rPr>
        <w:t>якості продукції відповідно до роз-витку науки і техніки, потреб насе-лення і народного господ-ва;</w:t>
      </w:r>
    </w:p>
    <w:p w:rsidR="00E626B8" w:rsidRDefault="00B628BF">
      <w:pPr>
        <w:spacing w:line="100" w:lineRule="exact"/>
        <w:ind w:firstLine="170"/>
        <w:jc w:val="both"/>
        <w:rPr>
          <w:rFonts w:ascii="Times New Roman" w:hAnsi="Times New Roman"/>
          <w:sz w:val="12"/>
          <w:lang w:val="uk-UA"/>
        </w:rPr>
      </w:pPr>
      <w:r>
        <w:rPr>
          <w:rFonts w:ascii="Times New Roman" w:hAnsi="Times New Roman"/>
          <w:sz w:val="12"/>
          <w:lang w:val="uk-UA"/>
        </w:rPr>
        <w:t>економії всіх видів ресурсів, поліп-шення техніко-економ. показників ви-робництва;</w:t>
      </w:r>
    </w:p>
    <w:p w:rsidR="00E626B8" w:rsidRDefault="00B628BF">
      <w:pPr>
        <w:spacing w:line="100" w:lineRule="exact"/>
        <w:ind w:firstLine="170"/>
        <w:jc w:val="both"/>
        <w:rPr>
          <w:rFonts w:ascii="Times New Roman" w:hAnsi="Times New Roman"/>
          <w:sz w:val="12"/>
          <w:lang w:val="uk-UA"/>
        </w:rPr>
      </w:pPr>
      <w:r>
        <w:rPr>
          <w:rFonts w:ascii="Times New Roman" w:hAnsi="Times New Roman"/>
          <w:sz w:val="12"/>
          <w:lang w:val="uk-UA"/>
        </w:rPr>
        <w:t>безпеки н/г об</w:t>
      </w:r>
      <w:r>
        <w:rPr>
          <w:rFonts w:ascii="Times New Roman" w:hAnsi="Times New Roman"/>
          <w:sz w:val="12"/>
          <w:lang w:val="en-US"/>
        </w:rPr>
        <w:t>’</w:t>
      </w:r>
      <w:r>
        <w:rPr>
          <w:rFonts w:ascii="Times New Roman" w:hAnsi="Times New Roman"/>
          <w:sz w:val="12"/>
          <w:lang w:val="uk-UA"/>
        </w:rPr>
        <w:t>єктів з урахуванням ризику виникнення природних і техногенних катастроф та ін. надзви-чайних ситуацій;</w:t>
      </w:r>
    </w:p>
    <w:p w:rsidR="00E626B8" w:rsidRDefault="00B628BF">
      <w:pPr>
        <w:spacing w:line="100" w:lineRule="exact"/>
        <w:ind w:firstLine="170"/>
        <w:jc w:val="both"/>
        <w:rPr>
          <w:rFonts w:ascii="Times New Roman" w:hAnsi="Times New Roman"/>
          <w:sz w:val="12"/>
          <w:lang w:val="uk-UA"/>
        </w:rPr>
      </w:pPr>
      <w:r>
        <w:rPr>
          <w:rFonts w:ascii="Times New Roman" w:hAnsi="Times New Roman"/>
          <w:sz w:val="12"/>
          <w:lang w:val="uk-UA"/>
        </w:rPr>
        <w:t>створення нормативної бази функ-ціонування систем стандартизації та сертифікації продукції;</w:t>
      </w:r>
    </w:p>
    <w:p w:rsidR="00E626B8" w:rsidRDefault="00B628BF">
      <w:pPr>
        <w:spacing w:line="100" w:lineRule="exact"/>
        <w:ind w:firstLine="170"/>
        <w:jc w:val="both"/>
        <w:rPr>
          <w:rFonts w:ascii="Times New Roman" w:hAnsi="Times New Roman"/>
          <w:sz w:val="12"/>
          <w:lang w:val="uk-UA"/>
        </w:rPr>
      </w:pPr>
      <w:r>
        <w:rPr>
          <w:rFonts w:ascii="Times New Roman" w:hAnsi="Times New Roman"/>
          <w:sz w:val="12"/>
          <w:lang w:val="uk-UA"/>
        </w:rPr>
        <w:t>обороноздатності та мобілізаційної готовності країни.</w:t>
      </w:r>
    </w:p>
    <w:p w:rsidR="00E626B8" w:rsidRDefault="00B628BF">
      <w:pPr>
        <w:pStyle w:val="a3"/>
        <w:spacing w:line="100" w:lineRule="exact"/>
        <w:rPr>
          <w:rFonts w:ascii="Times New Roman" w:hAnsi="Times New Roman"/>
          <w:sz w:val="12"/>
          <w:lang w:val="uk-UA"/>
        </w:rPr>
      </w:pPr>
      <w:r>
        <w:rPr>
          <w:rFonts w:ascii="Times New Roman" w:hAnsi="Times New Roman"/>
          <w:sz w:val="12"/>
          <w:lang w:val="uk-UA"/>
        </w:rPr>
        <w:t>Основними принципами станд-ції є:</w:t>
      </w:r>
    </w:p>
    <w:p w:rsidR="00E626B8" w:rsidRDefault="00B628BF">
      <w:pPr>
        <w:spacing w:line="100" w:lineRule="exact"/>
        <w:ind w:firstLine="170"/>
        <w:jc w:val="both"/>
        <w:rPr>
          <w:rFonts w:ascii="Times New Roman" w:hAnsi="Times New Roman"/>
          <w:sz w:val="12"/>
          <w:lang w:val="uk-UA"/>
        </w:rPr>
      </w:pPr>
      <w:r>
        <w:rPr>
          <w:rFonts w:ascii="Times New Roman" w:hAnsi="Times New Roman"/>
          <w:sz w:val="12"/>
          <w:lang w:val="uk-UA"/>
        </w:rPr>
        <w:t>врахування рівня розвитку науки і техніки, екологічних вимог, економ. доцільності й ефективності вир-ва для виготівника, користі та безпеки для споживачів і держави в цілому;</w:t>
      </w:r>
    </w:p>
    <w:p w:rsidR="00E626B8" w:rsidRDefault="00B628BF">
      <w:pPr>
        <w:spacing w:line="100" w:lineRule="exact"/>
        <w:ind w:firstLine="170"/>
        <w:jc w:val="both"/>
        <w:rPr>
          <w:rFonts w:ascii="Times New Roman" w:hAnsi="Times New Roman"/>
          <w:sz w:val="12"/>
          <w:lang w:val="uk-UA"/>
        </w:rPr>
      </w:pPr>
      <w:r>
        <w:rPr>
          <w:rFonts w:ascii="Times New Roman" w:hAnsi="Times New Roman"/>
          <w:sz w:val="12"/>
          <w:lang w:val="uk-UA"/>
        </w:rPr>
        <w:t>гармонізація з міжнародними, регіо-нальними, а у разі необхідності з націо-нальними стандартами ін. країн;</w:t>
      </w:r>
    </w:p>
    <w:p w:rsidR="00E626B8" w:rsidRDefault="00B628BF">
      <w:pPr>
        <w:spacing w:line="100" w:lineRule="exact"/>
        <w:ind w:firstLine="170"/>
        <w:jc w:val="both"/>
        <w:rPr>
          <w:rFonts w:ascii="Times New Roman" w:hAnsi="Times New Roman"/>
          <w:sz w:val="12"/>
          <w:lang w:val="uk-UA"/>
        </w:rPr>
      </w:pPr>
      <w:r>
        <w:rPr>
          <w:rFonts w:ascii="Times New Roman" w:hAnsi="Times New Roman"/>
          <w:sz w:val="12"/>
          <w:lang w:val="uk-UA"/>
        </w:rPr>
        <w:t>забезпечення відповідності вимог нормат-х документів актам закон-ва;</w:t>
      </w:r>
    </w:p>
    <w:p w:rsidR="00E626B8" w:rsidRDefault="00B628BF">
      <w:pPr>
        <w:spacing w:line="100" w:lineRule="exact"/>
        <w:ind w:firstLine="170"/>
        <w:jc w:val="both"/>
        <w:rPr>
          <w:rFonts w:ascii="Times New Roman" w:hAnsi="Times New Roman"/>
          <w:sz w:val="12"/>
          <w:lang w:val="uk-UA"/>
        </w:rPr>
      </w:pPr>
      <w:r>
        <w:rPr>
          <w:rFonts w:ascii="Times New Roman" w:hAnsi="Times New Roman"/>
          <w:sz w:val="12"/>
          <w:lang w:val="uk-UA"/>
        </w:rPr>
        <w:t>участь у розробленні нормат-х доку-ментів усіх заінтересованих сторін (розробників, виготівників, споживачів, органів держ.виконавчої влади тощо);</w:t>
      </w:r>
    </w:p>
    <w:p w:rsidR="00E626B8" w:rsidRDefault="00B628BF">
      <w:pPr>
        <w:spacing w:line="100" w:lineRule="exact"/>
        <w:ind w:firstLine="170"/>
        <w:jc w:val="both"/>
        <w:rPr>
          <w:rFonts w:ascii="Times New Roman" w:hAnsi="Times New Roman"/>
          <w:sz w:val="12"/>
          <w:lang w:val="uk-UA"/>
        </w:rPr>
      </w:pPr>
      <w:r>
        <w:rPr>
          <w:rFonts w:ascii="Times New Roman" w:hAnsi="Times New Roman"/>
          <w:sz w:val="12"/>
          <w:lang w:val="uk-UA"/>
        </w:rPr>
        <w:t>взаємозв</w:t>
      </w:r>
      <w:r>
        <w:rPr>
          <w:rFonts w:ascii="Times New Roman" w:hAnsi="Times New Roman"/>
          <w:sz w:val="12"/>
          <w:lang w:val="en-US"/>
        </w:rPr>
        <w:t>’</w:t>
      </w:r>
      <w:r>
        <w:rPr>
          <w:rFonts w:ascii="Times New Roman" w:hAnsi="Times New Roman"/>
          <w:sz w:val="12"/>
          <w:lang w:val="uk-UA"/>
        </w:rPr>
        <w:t>язок і узгодженість нормат. документів усіх рівнів;</w:t>
      </w:r>
    </w:p>
    <w:p w:rsidR="00E626B8" w:rsidRDefault="00B628BF">
      <w:pPr>
        <w:spacing w:line="100" w:lineRule="exact"/>
        <w:ind w:firstLine="170"/>
        <w:jc w:val="both"/>
        <w:rPr>
          <w:rFonts w:ascii="Times New Roman" w:hAnsi="Times New Roman"/>
          <w:sz w:val="12"/>
          <w:lang w:val="uk-UA"/>
        </w:rPr>
      </w:pPr>
      <w:r>
        <w:rPr>
          <w:rFonts w:ascii="Times New Roman" w:hAnsi="Times New Roman"/>
          <w:sz w:val="12"/>
          <w:lang w:val="uk-UA"/>
        </w:rPr>
        <w:t>придатність нормат-х документів для сертифікації продукції;</w:t>
      </w:r>
    </w:p>
    <w:p w:rsidR="00E626B8" w:rsidRDefault="00B628BF">
      <w:pPr>
        <w:spacing w:line="100" w:lineRule="exact"/>
        <w:ind w:firstLine="170"/>
        <w:jc w:val="both"/>
        <w:rPr>
          <w:rFonts w:ascii="Times New Roman" w:hAnsi="Times New Roman"/>
          <w:sz w:val="12"/>
          <w:lang w:val="uk-UA"/>
        </w:rPr>
      </w:pPr>
      <w:r>
        <w:rPr>
          <w:rFonts w:ascii="Times New Roman" w:hAnsi="Times New Roman"/>
          <w:sz w:val="12"/>
          <w:lang w:val="uk-UA"/>
        </w:rPr>
        <w:t>відкритість інформації про діючі стандарти і програми робіт із станд-ції з урахуванням вимог чинного закон-ва.</w:t>
      </w:r>
    </w:p>
    <w:p w:rsidR="00E626B8" w:rsidRDefault="00B628BF">
      <w:pPr>
        <w:pStyle w:val="a3"/>
        <w:spacing w:line="100" w:lineRule="exact"/>
        <w:rPr>
          <w:rFonts w:ascii="Times New Roman" w:hAnsi="Times New Roman"/>
          <w:sz w:val="12"/>
          <w:lang w:val="uk-UA"/>
        </w:rPr>
      </w:pPr>
      <w:r>
        <w:rPr>
          <w:rFonts w:ascii="Times New Roman" w:hAnsi="Times New Roman"/>
          <w:sz w:val="12"/>
          <w:lang w:val="uk-UA"/>
        </w:rPr>
        <w:t>Нормативні документи із станд-ції по-діляються на:</w:t>
      </w:r>
    </w:p>
    <w:p w:rsidR="00E626B8" w:rsidRDefault="00B628BF">
      <w:pPr>
        <w:spacing w:line="100" w:lineRule="exact"/>
        <w:jc w:val="both"/>
        <w:rPr>
          <w:rFonts w:ascii="Times New Roman" w:hAnsi="Times New Roman"/>
          <w:sz w:val="12"/>
          <w:lang w:val="uk-UA"/>
        </w:rPr>
      </w:pPr>
      <w:r>
        <w:rPr>
          <w:rFonts w:ascii="Times New Roman" w:hAnsi="Times New Roman"/>
          <w:sz w:val="12"/>
          <w:lang w:val="uk-UA"/>
        </w:rPr>
        <w:t>галузеві стандарти;</w:t>
      </w:r>
    </w:p>
    <w:p w:rsidR="00E626B8" w:rsidRDefault="00B628BF">
      <w:pPr>
        <w:spacing w:line="100" w:lineRule="exact"/>
        <w:jc w:val="both"/>
        <w:rPr>
          <w:rFonts w:ascii="Times New Roman" w:hAnsi="Times New Roman"/>
          <w:sz w:val="12"/>
          <w:lang w:val="uk-UA"/>
        </w:rPr>
      </w:pPr>
      <w:r>
        <w:rPr>
          <w:rFonts w:ascii="Times New Roman" w:hAnsi="Times New Roman"/>
          <w:sz w:val="12"/>
          <w:lang w:val="uk-UA"/>
        </w:rPr>
        <w:t>стандарти підприємств;</w:t>
      </w:r>
    </w:p>
    <w:p w:rsidR="00E626B8" w:rsidRDefault="00B628BF">
      <w:pPr>
        <w:spacing w:line="100" w:lineRule="exact"/>
        <w:jc w:val="both"/>
        <w:rPr>
          <w:rFonts w:ascii="Times New Roman" w:hAnsi="Times New Roman"/>
          <w:sz w:val="12"/>
          <w:lang w:val="uk-UA"/>
        </w:rPr>
      </w:pPr>
      <w:r>
        <w:rPr>
          <w:rFonts w:ascii="Times New Roman" w:hAnsi="Times New Roman"/>
          <w:sz w:val="12"/>
          <w:lang w:val="uk-UA"/>
        </w:rPr>
        <w:t>стандарти науково-техн. та інженерних товариств і спілок;</w:t>
      </w:r>
    </w:p>
    <w:p w:rsidR="00E626B8" w:rsidRDefault="00B628BF">
      <w:pPr>
        <w:spacing w:line="100" w:lineRule="exact"/>
        <w:jc w:val="both"/>
        <w:rPr>
          <w:rFonts w:ascii="Times New Roman" w:hAnsi="Times New Roman"/>
          <w:sz w:val="12"/>
          <w:lang w:val="uk-UA"/>
        </w:rPr>
      </w:pPr>
      <w:r>
        <w:rPr>
          <w:rFonts w:ascii="Times New Roman" w:hAnsi="Times New Roman"/>
          <w:sz w:val="12"/>
          <w:lang w:val="uk-UA"/>
        </w:rPr>
        <w:t>технічні умови.</w:t>
      </w:r>
    </w:p>
    <w:p w:rsidR="00E626B8" w:rsidRDefault="00B628BF">
      <w:pPr>
        <w:spacing w:line="100" w:lineRule="exact"/>
        <w:jc w:val="both"/>
        <w:rPr>
          <w:rFonts w:ascii="Times New Roman" w:hAnsi="Times New Roman"/>
          <w:sz w:val="12"/>
          <w:lang w:val="uk-UA"/>
        </w:rPr>
      </w:pPr>
      <w:r>
        <w:rPr>
          <w:rFonts w:ascii="Times New Roman" w:hAnsi="Times New Roman"/>
          <w:sz w:val="12"/>
          <w:lang w:val="uk-UA"/>
        </w:rPr>
        <w:t>Міжнародні, регіональні та національні стандарти ін.країн застосов. в Україні відповідно до її міжнародних догово-рів.</w:t>
      </w:r>
    </w:p>
    <w:p w:rsidR="00E626B8" w:rsidRDefault="00E626B8">
      <w:pPr>
        <w:spacing w:line="100" w:lineRule="exact"/>
        <w:jc w:val="both"/>
        <w:rPr>
          <w:rFonts w:ascii="Times New Roman" w:hAnsi="Times New Roman"/>
          <w:b/>
          <w:sz w:val="12"/>
          <w:lang w:val="uk-UA"/>
        </w:rPr>
      </w:pPr>
    </w:p>
    <w:p w:rsidR="00E626B8" w:rsidRDefault="00B628BF">
      <w:pPr>
        <w:spacing w:line="100" w:lineRule="exact"/>
        <w:jc w:val="both"/>
        <w:rPr>
          <w:rFonts w:ascii="Times New Roman" w:hAnsi="Times New Roman"/>
          <w:sz w:val="12"/>
          <w:lang w:val="uk-UA"/>
        </w:rPr>
      </w:pPr>
      <w:r>
        <w:rPr>
          <w:rFonts w:ascii="Times New Roman" w:hAnsi="Times New Roman"/>
          <w:b/>
          <w:sz w:val="12"/>
          <w:lang w:val="uk-UA"/>
        </w:rPr>
        <w:t xml:space="preserve">45. Державний контроль та нагляд за якістю продукції. </w:t>
      </w:r>
      <w:r>
        <w:rPr>
          <w:rFonts w:ascii="Times New Roman" w:hAnsi="Times New Roman"/>
          <w:sz w:val="12"/>
          <w:lang w:val="uk-UA"/>
        </w:rPr>
        <w:t>З метою захисту прав споживачів та запобігання реалізації продукції, небез-печної для життя та здоров</w:t>
      </w:r>
      <w:r>
        <w:rPr>
          <w:rFonts w:ascii="Times New Roman" w:hAnsi="Times New Roman"/>
          <w:sz w:val="12"/>
          <w:lang w:val="en-US"/>
        </w:rPr>
        <w:t>’</w:t>
      </w:r>
      <w:r>
        <w:rPr>
          <w:rFonts w:ascii="Times New Roman" w:hAnsi="Times New Roman"/>
          <w:sz w:val="12"/>
          <w:lang w:val="uk-UA"/>
        </w:rPr>
        <w:t>я громадян, і відповідно до Законів України “Про захист прав споживачів”, “Про забезпе-чення санітарного та епідемічного бла-гополуччя населення”, “Про зовніш-ньоекономічну діяльність” та Декрету КМ України від 10.05.93 “Про стан-дартизацію і сертифікацію” КМ по-становляє:</w:t>
      </w:r>
    </w:p>
    <w:p w:rsidR="00E626B8" w:rsidRDefault="00B628BF">
      <w:pPr>
        <w:spacing w:line="100" w:lineRule="exact"/>
        <w:jc w:val="both"/>
        <w:rPr>
          <w:rFonts w:ascii="Times New Roman" w:hAnsi="Times New Roman"/>
          <w:sz w:val="12"/>
          <w:lang w:val="uk-UA"/>
        </w:rPr>
      </w:pPr>
      <w:r>
        <w:rPr>
          <w:rFonts w:ascii="Times New Roman" w:hAnsi="Times New Roman"/>
          <w:sz w:val="12"/>
          <w:lang w:val="uk-UA"/>
        </w:rPr>
        <w:t>1.Держкомітету по стандартизації, мет-рології та сертифікації: посилити кон-троль за якістю і безпекою харчових продуктів, що виробл. в Україні, та імпортов.харчових продуктів (далі – то-вар) щодо їх відповідності вимогам та стандартам, які діють в Україні.</w:t>
      </w:r>
    </w:p>
    <w:p w:rsidR="00E626B8" w:rsidRDefault="00B628BF">
      <w:pPr>
        <w:spacing w:line="100" w:lineRule="exact"/>
        <w:jc w:val="both"/>
        <w:rPr>
          <w:rFonts w:ascii="Times New Roman" w:hAnsi="Times New Roman"/>
          <w:sz w:val="12"/>
          <w:lang w:val="uk-UA"/>
        </w:rPr>
      </w:pPr>
      <w:r>
        <w:rPr>
          <w:rFonts w:ascii="Times New Roman" w:hAnsi="Times New Roman"/>
          <w:sz w:val="12"/>
          <w:lang w:val="uk-UA"/>
        </w:rPr>
        <w:t>2.Товар, який реаліз. в роздрібній тор-гівлі, повинен мати на етикетках (упа-ковці) інформацію в доступній формі, викладену відповідно до чинного закон-ва про мови, і містити відомості про:</w:t>
      </w:r>
    </w:p>
    <w:p w:rsidR="00E626B8" w:rsidRDefault="00B628BF">
      <w:pPr>
        <w:spacing w:line="100" w:lineRule="exact"/>
        <w:ind w:firstLine="170"/>
        <w:jc w:val="both"/>
        <w:rPr>
          <w:rFonts w:ascii="Times New Roman" w:hAnsi="Times New Roman"/>
          <w:sz w:val="12"/>
          <w:lang w:val="uk-UA"/>
        </w:rPr>
      </w:pPr>
      <w:r>
        <w:rPr>
          <w:rFonts w:ascii="Times New Roman" w:hAnsi="Times New Roman"/>
          <w:sz w:val="12"/>
          <w:lang w:val="uk-UA"/>
        </w:rPr>
        <w:t>загальну назву харчового продукту;</w:t>
      </w:r>
    </w:p>
    <w:p w:rsidR="00E626B8" w:rsidRDefault="00B628BF">
      <w:pPr>
        <w:spacing w:line="100" w:lineRule="exact"/>
        <w:ind w:firstLine="170"/>
        <w:jc w:val="both"/>
        <w:rPr>
          <w:rFonts w:ascii="Times New Roman" w:hAnsi="Times New Roman"/>
          <w:sz w:val="12"/>
          <w:lang w:val="uk-UA"/>
        </w:rPr>
      </w:pPr>
      <w:r>
        <w:rPr>
          <w:rFonts w:ascii="Times New Roman" w:hAnsi="Times New Roman"/>
          <w:sz w:val="12"/>
          <w:lang w:val="uk-UA"/>
        </w:rPr>
        <w:t>масу (об</w:t>
      </w:r>
      <w:r>
        <w:rPr>
          <w:rFonts w:ascii="Times New Roman" w:hAnsi="Times New Roman"/>
          <w:sz w:val="12"/>
          <w:lang w:val="en-US"/>
        </w:rPr>
        <w:t>’</w:t>
      </w:r>
      <w:r>
        <w:rPr>
          <w:rFonts w:ascii="Times New Roman" w:hAnsi="Times New Roman"/>
          <w:sz w:val="12"/>
          <w:lang w:val="uk-UA"/>
        </w:rPr>
        <w:t>єм);</w:t>
      </w:r>
    </w:p>
    <w:p w:rsidR="00E626B8" w:rsidRDefault="00B628BF">
      <w:pPr>
        <w:spacing w:line="100" w:lineRule="exact"/>
        <w:ind w:firstLine="170"/>
        <w:jc w:val="both"/>
        <w:rPr>
          <w:rFonts w:ascii="Times New Roman" w:hAnsi="Times New Roman"/>
          <w:sz w:val="12"/>
          <w:lang w:val="uk-UA"/>
        </w:rPr>
      </w:pPr>
      <w:r>
        <w:rPr>
          <w:rFonts w:ascii="Times New Roman" w:hAnsi="Times New Roman"/>
          <w:sz w:val="12"/>
          <w:lang w:val="uk-UA"/>
        </w:rPr>
        <w:t>склад, включаючи перелік викор. у процесі виготов-ня інших продуктів харчування, харчових добавок, барвни-ків;</w:t>
      </w:r>
    </w:p>
    <w:p w:rsidR="00E626B8" w:rsidRDefault="00B628BF">
      <w:pPr>
        <w:spacing w:line="100" w:lineRule="exact"/>
        <w:ind w:firstLine="170"/>
        <w:jc w:val="both"/>
        <w:rPr>
          <w:rFonts w:ascii="Times New Roman" w:hAnsi="Times New Roman"/>
          <w:sz w:val="12"/>
          <w:lang w:val="uk-UA"/>
        </w:rPr>
      </w:pPr>
      <w:r>
        <w:rPr>
          <w:rFonts w:ascii="Times New Roman" w:hAnsi="Times New Roman"/>
          <w:sz w:val="12"/>
          <w:lang w:val="uk-UA"/>
        </w:rPr>
        <w:t>калорійність;</w:t>
      </w:r>
    </w:p>
    <w:p w:rsidR="00E626B8" w:rsidRDefault="00B628BF">
      <w:pPr>
        <w:spacing w:line="100" w:lineRule="exact"/>
        <w:ind w:firstLine="170"/>
        <w:jc w:val="both"/>
        <w:rPr>
          <w:rFonts w:ascii="Times New Roman" w:hAnsi="Times New Roman"/>
          <w:sz w:val="12"/>
          <w:lang w:val="uk-UA"/>
        </w:rPr>
      </w:pPr>
      <w:r>
        <w:rPr>
          <w:rFonts w:ascii="Times New Roman" w:hAnsi="Times New Roman"/>
          <w:sz w:val="12"/>
          <w:lang w:val="uk-UA"/>
        </w:rPr>
        <w:t>дату виготовлення;</w:t>
      </w:r>
    </w:p>
    <w:p w:rsidR="00E626B8" w:rsidRDefault="00B628BF">
      <w:pPr>
        <w:spacing w:line="100" w:lineRule="exact"/>
        <w:ind w:firstLine="170"/>
        <w:jc w:val="both"/>
        <w:rPr>
          <w:rFonts w:ascii="Times New Roman" w:hAnsi="Times New Roman"/>
          <w:sz w:val="12"/>
          <w:lang w:val="uk-UA"/>
        </w:rPr>
      </w:pPr>
      <w:r>
        <w:rPr>
          <w:rFonts w:ascii="Times New Roman" w:hAnsi="Times New Roman"/>
          <w:sz w:val="12"/>
          <w:lang w:val="uk-UA"/>
        </w:rPr>
        <w:t>термін придатності до споживання та умови зберігання;</w:t>
      </w:r>
    </w:p>
    <w:p w:rsidR="00E626B8" w:rsidRDefault="00B628BF">
      <w:pPr>
        <w:spacing w:line="100" w:lineRule="exact"/>
        <w:ind w:firstLine="170"/>
        <w:jc w:val="both"/>
        <w:rPr>
          <w:rFonts w:ascii="Times New Roman" w:hAnsi="Times New Roman"/>
          <w:sz w:val="12"/>
          <w:lang w:val="uk-UA"/>
        </w:rPr>
      </w:pPr>
      <w:r>
        <w:rPr>
          <w:rFonts w:ascii="Times New Roman" w:hAnsi="Times New Roman"/>
          <w:sz w:val="12"/>
          <w:lang w:val="uk-UA"/>
        </w:rPr>
        <w:t>найменування та адресу виробника.</w:t>
      </w:r>
    </w:p>
    <w:p w:rsidR="00E626B8" w:rsidRDefault="00B628BF">
      <w:pPr>
        <w:spacing w:line="100" w:lineRule="exact"/>
        <w:jc w:val="both"/>
        <w:rPr>
          <w:rFonts w:ascii="Times New Roman" w:hAnsi="Times New Roman"/>
          <w:sz w:val="12"/>
          <w:lang w:val="uk-UA"/>
        </w:rPr>
      </w:pPr>
      <w:r>
        <w:rPr>
          <w:rFonts w:ascii="Times New Roman" w:hAnsi="Times New Roman"/>
          <w:sz w:val="12"/>
          <w:lang w:val="uk-UA"/>
        </w:rPr>
        <w:t>3.Підтвердження відповідності това-ру, що виробляється в Україні або вво-зиться на митну територію України, обов</w:t>
      </w:r>
      <w:r>
        <w:rPr>
          <w:rFonts w:ascii="Times New Roman" w:hAnsi="Times New Roman"/>
          <w:sz w:val="12"/>
          <w:lang w:val="en-US"/>
        </w:rPr>
        <w:t>’</w:t>
      </w:r>
      <w:r>
        <w:rPr>
          <w:rFonts w:ascii="Times New Roman" w:hAnsi="Times New Roman"/>
          <w:sz w:val="12"/>
          <w:lang w:val="uk-UA"/>
        </w:rPr>
        <w:t>язковим вимогам діючих в Украї-ні стандартів здійснюється шляхом його сертифікації або визнання вида-них за кордоном документів, що під-тверджують відповідність товару.</w:t>
      </w:r>
    </w:p>
    <w:p w:rsidR="00E626B8" w:rsidRDefault="00B628BF">
      <w:pPr>
        <w:spacing w:line="100" w:lineRule="exact"/>
        <w:ind w:firstLine="170"/>
        <w:jc w:val="both"/>
        <w:rPr>
          <w:rFonts w:ascii="Times New Roman" w:hAnsi="Times New Roman"/>
          <w:sz w:val="12"/>
          <w:lang w:val="uk-UA"/>
        </w:rPr>
      </w:pPr>
      <w:r>
        <w:rPr>
          <w:rFonts w:ascii="Times New Roman" w:hAnsi="Times New Roman"/>
          <w:sz w:val="12"/>
          <w:lang w:val="uk-UA"/>
        </w:rPr>
        <w:t>Правила сертифікації товару та виз-нання іноземних сертифікатів установ-люються Держкомітетом по стандар-тизації, метрології та сертифікації.</w:t>
      </w:r>
    </w:p>
    <w:p w:rsidR="00E626B8" w:rsidRDefault="00B628BF">
      <w:pPr>
        <w:spacing w:line="100" w:lineRule="exact"/>
        <w:jc w:val="both"/>
        <w:rPr>
          <w:rFonts w:ascii="Times New Roman" w:hAnsi="Times New Roman"/>
          <w:sz w:val="12"/>
          <w:lang w:val="uk-UA"/>
        </w:rPr>
      </w:pPr>
      <w:r>
        <w:rPr>
          <w:rFonts w:ascii="Times New Roman" w:hAnsi="Times New Roman"/>
          <w:sz w:val="12"/>
          <w:lang w:val="uk-UA"/>
        </w:rPr>
        <w:t>4.Реалізація товару, що виготовле-ний в Україні та підлягає обов</w:t>
      </w:r>
      <w:r>
        <w:rPr>
          <w:rFonts w:ascii="Times New Roman" w:hAnsi="Times New Roman"/>
          <w:sz w:val="12"/>
          <w:lang w:val="en-US"/>
        </w:rPr>
        <w:t>’</w:t>
      </w:r>
      <w:r>
        <w:rPr>
          <w:rFonts w:ascii="Times New Roman" w:hAnsi="Times New Roman"/>
          <w:sz w:val="12"/>
          <w:lang w:val="uk-UA"/>
        </w:rPr>
        <w:t>язковій сертифікації, здійснюється лише за наявності сертифіката. Пропуск на митну територію товару, що підлягає обов</w:t>
      </w:r>
      <w:r>
        <w:rPr>
          <w:rFonts w:ascii="Times New Roman" w:hAnsi="Times New Roman"/>
          <w:sz w:val="12"/>
          <w:lang w:val="en-US"/>
        </w:rPr>
        <w:t>’</w:t>
      </w:r>
      <w:r>
        <w:rPr>
          <w:rFonts w:ascii="Times New Roman" w:hAnsi="Times New Roman"/>
          <w:sz w:val="12"/>
          <w:lang w:val="uk-UA"/>
        </w:rPr>
        <w:t>язковій сертифікації, здійснюєть-ся митними органами за умови подання відповідному митному органові сер-тифіката або документа про визнання іноземного сертифіката, виданого від-повідним органом України.</w:t>
      </w:r>
    </w:p>
    <w:p w:rsidR="00E626B8" w:rsidRDefault="00B628BF">
      <w:pPr>
        <w:spacing w:line="100" w:lineRule="exact"/>
        <w:jc w:val="both"/>
        <w:rPr>
          <w:rFonts w:ascii="Times New Roman" w:hAnsi="Times New Roman"/>
          <w:sz w:val="12"/>
          <w:lang w:val="uk-UA"/>
        </w:rPr>
      </w:pPr>
      <w:r>
        <w:rPr>
          <w:rFonts w:ascii="Times New Roman" w:hAnsi="Times New Roman"/>
          <w:sz w:val="12"/>
          <w:lang w:val="uk-UA"/>
        </w:rPr>
        <w:t>5.Не підлягає реалізації товар, що виготовлений в Україні, а також про-пуску через митний кордон товар, тер-мін придатності до споживання якого виробником не зазначено. Не підлягає пропуску на митну територію Укр. товар без сертифіката або документа про визнання іноземного сертифіката, якщо він підлягає обов</w:t>
      </w:r>
      <w:r>
        <w:rPr>
          <w:rFonts w:ascii="Times New Roman" w:hAnsi="Times New Roman"/>
          <w:sz w:val="12"/>
          <w:lang w:val="en-US"/>
        </w:rPr>
        <w:t>’</w:t>
      </w:r>
      <w:r>
        <w:rPr>
          <w:rFonts w:ascii="Times New Roman" w:hAnsi="Times New Roman"/>
          <w:sz w:val="12"/>
          <w:lang w:val="uk-UA"/>
        </w:rPr>
        <w:t>язковій серти-фікації. Такий товар залишається під митним контролем та передається на зберігання у порядку, передбаченому законодавством.</w:t>
      </w:r>
    </w:p>
    <w:p w:rsidR="00E626B8" w:rsidRDefault="00E626B8">
      <w:pPr>
        <w:spacing w:line="100" w:lineRule="exact"/>
        <w:ind w:firstLine="170"/>
        <w:jc w:val="both"/>
        <w:rPr>
          <w:rFonts w:ascii="Times New Roman" w:hAnsi="Times New Roman"/>
          <w:sz w:val="12"/>
          <w:lang w:val="uk-UA"/>
        </w:rPr>
      </w:pPr>
    </w:p>
    <w:p w:rsidR="00E626B8" w:rsidRDefault="00B628BF">
      <w:pPr>
        <w:numPr>
          <w:ilvl w:val="0"/>
          <w:numId w:val="6"/>
        </w:numPr>
        <w:tabs>
          <w:tab w:val="left" w:pos="360"/>
        </w:tabs>
        <w:spacing w:line="100" w:lineRule="exact"/>
        <w:jc w:val="both"/>
        <w:rPr>
          <w:rFonts w:ascii="Times New Roman" w:hAnsi="Times New Roman"/>
          <w:b/>
          <w:sz w:val="12"/>
          <w:u w:val="single"/>
          <w:lang w:val="uk-UA"/>
        </w:rPr>
      </w:pPr>
      <w:r>
        <w:rPr>
          <w:rFonts w:ascii="Times New Roman" w:hAnsi="Times New Roman"/>
          <w:b/>
          <w:sz w:val="12"/>
          <w:u w:val="single"/>
          <w:lang w:val="uk-UA"/>
        </w:rPr>
        <w:t>Поняття та зміст права власності.</w:t>
      </w:r>
    </w:p>
    <w:p w:rsidR="00E626B8" w:rsidRDefault="00B628BF">
      <w:pPr>
        <w:pStyle w:val="a4"/>
        <w:numPr>
          <w:ilvl w:val="12"/>
          <w:numId w:val="0"/>
        </w:numPr>
        <w:spacing w:line="100" w:lineRule="exact"/>
        <w:ind w:firstLine="709"/>
        <w:jc w:val="both"/>
        <w:rPr>
          <w:rFonts w:ascii="Times New Roman" w:hAnsi="Times New Roman"/>
          <w:sz w:val="12"/>
        </w:rPr>
      </w:pPr>
      <w:r>
        <w:rPr>
          <w:rFonts w:ascii="Times New Roman" w:hAnsi="Times New Roman"/>
          <w:sz w:val="12"/>
        </w:rPr>
        <w:t>Право власності - це врегульовані законом суспільні відносини щодо володіння, користування і розпорядження майном.      Право власності в Україні охороняється законом.      Держава забезпечує стабільність правовідносин власності.      Власність в   Україні  виступає  в  таких  формах:  приватна, колективна, державна.      Усі форми власності є рівноправними.</w:t>
      </w:r>
    </w:p>
    <w:p w:rsidR="00E626B8" w:rsidRDefault="00E626B8">
      <w:pPr>
        <w:pStyle w:val="a4"/>
        <w:numPr>
          <w:ilvl w:val="12"/>
          <w:numId w:val="0"/>
        </w:numPr>
        <w:spacing w:line="100" w:lineRule="exact"/>
        <w:ind w:firstLine="709"/>
        <w:jc w:val="both"/>
        <w:rPr>
          <w:rFonts w:ascii="Times New Roman" w:hAnsi="Times New Roman"/>
          <w:b/>
          <w:sz w:val="12"/>
          <w:u w:val="single"/>
        </w:rPr>
      </w:pPr>
    </w:p>
    <w:p w:rsidR="00E626B8" w:rsidRDefault="00B628BF">
      <w:pPr>
        <w:pStyle w:val="a4"/>
        <w:numPr>
          <w:ilvl w:val="0"/>
          <w:numId w:val="6"/>
        </w:numPr>
        <w:tabs>
          <w:tab w:val="left" w:pos="360"/>
        </w:tabs>
        <w:spacing w:line="100" w:lineRule="exact"/>
        <w:jc w:val="both"/>
        <w:rPr>
          <w:rFonts w:ascii="Times New Roman" w:hAnsi="Times New Roman"/>
          <w:b/>
          <w:sz w:val="12"/>
          <w:u w:val="single"/>
          <w:lang w:val="uk-UA"/>
        </w:rPr>
      </w:pPr>
      <w:r>
        <w:rPr>
          <w:rFonts w:ascii="Times New Roman" w:hAnsi="Times New Roman"/>
          <w:b/>
          <w:sz w:val="12"/>
          <w:u w:val="single"/>
        </w:rPr>
        <w:t>Суб</w:t>
      </w:r>
      <w:r>
        <w:rPr>
          <w:rFonts w:ascii="Times New Roman" w:hAnsi="Times New Roman"/>
          <w:b/>
          <w:sz w:val="12"/>
          <w:u w:val="single"/>
          <w:lang w:val="en-US"/>
        </w:rPr>
        <w:t>’</w:t>
      </w:r>
      <w:r>
        <w:rPr>
          <w:rFonts w:ascii="Times New Roman" w:hAnsi="Times New Roman"/>
          <w:b/>
          <w:sz w:val="12"/>
          <w:u w:val="single"/>
          <w:lang w:val="uk-UA"/>
        </w:rPr>
        <w:t>єкти права власності</w:t>
      </w:r>
    </w:p>
    <w:p w:rsidR="00E626B8" w:rsidRDefault="00B628BF">
      <w:pPr>
        <w:pStyle w:val="a4"/>
        <w:numPr>
          <w:ilvl w:val="12"/>
          <w:numId w:val="0"/>
        </w:numPr>
        <w:spacing w:line="100" w:lineRule="exact"/>
        <w:ind w:firstLine="709"/>
        <w:jc w:val="both"/>
        <w:rPr>
          <w:rFonts w:ascii="Times New Roman" w:hAnsi="Times New Roman"/>
          <w:sz w:val="12"/>
        </w:rPr>
      </w:pPr>
      <w:r>
        <w:rPr>
          <w:rFonts w:ascii="Times New Roman" w:hAnsi="Times New Roman"/>
          <w:sz w:val="12"/>
        </w:rPr>
        <w:t xml:space="preserve"> Суб'єктами  права власності в Україні  визнаються: народ України, громадяни, юридичні особи та держава.     Суб'єктами права власності в Україні  відповідно  до   Закону  можуть  бути  також інші  держави,  їх  юридичні  особи,  спільні  підприємства, міжнародні  організації,  громадяни  інших  держав  та  особи  без громадянства. Майно може  належати  на  праві  спільної  (часткової  або сумісної) власності громадянам, юридичним особам і державам.  Допускається  об'єднання  майна, що є власністю громадян, юридичних осіб і держави, та створення на цій основі змішаних форм власності, в тому числі власності спільних  підприємств  з  участю юридичних осіб і громадян інших держав.  Громадяни, юридичні особи та Україна можуть мати у власності майно, розташоване на території інших держав.</w:t>
      </w:r>
    </w:p>
    <w:p w:rsidR="00E626B8" w:rsidRDefault="00E626B8">
      <w:pPr>
        <w:pStyle w:val="a4"/>
        <w:numPr>
          <w:ilvl w:val="12"/>
          <w:numId w:val="0"/>
        </w:numPr>
        <w:spacing w:line="100" w:lineRule="exact"/>
        <w:jc w:val="both"/>
        <w:rPr>
          <w:rFonts w:ascii="Times New Roman" w:hAnsi="Times New Roman"/>
          <w:b/>
          <w:sz w:val="12"/>
          <w:u w:val="single"/>
        </w:rPr>
      </w:pPr>
    </w:p>
    <w:p w:rsidR="00E626B8" w:rsidRDefault="00B628BF">
      <w:pPr>
        <w:pStyle w:val="a4"/>
        <w:numPr>
          <w:ilvl w:val="0"/>
          <w:numId w:val="6"/>
        </w:numPr>
        <w:tabs>
          <w:tab w:val="left" w:pos="360"/>
        </w:tabs>
        <w:spacing w:line="100" w:lineRule="exact"/>
        <w:jc w:val="both"/>
        <w:rPr>
          <w:rFonts w:ascii="Times New Roman" w:hAnsi="Times New Roman"/>
          <w:b/>
          <w:sz w:val="12"/>
        </w:rPr>
      </w:pPr>
      <w:r>
        <w:rPr>
          <w:rFonts w:ascii="Times New Roman" w:hAnsi="Times New Roman"/>
          <w:b/>
          <w:sz w:val="12"/>
          <w:u w:val="single"/>
        </w:rPr>
        <w:t>Форми і види права власності.</w:t>
      </w:r>
    </w:p>
    <w:p w:rsidR="00E626B8" w:rsidRDefault="00B628BF">
      <w:pPr>
        <w:pStyle w:val="a4"/>
        <w:numPr>
          <w:ilvl w:val="12"/>
          <w:numId w:val="0"/>
        </w:numPr>
        <w:spacing w:line="100" w:lineRule="exact"/>
        <w:ind w:firstLine="709"/>
        <w:jc w:val="both"/>
        <w:rPr>
          <w:rFonts w:ascii="Times New Roman" w:hAnsi="Times New Roman"/>
          <w:sz w:val="12"/>
        </w:rPr>
      </w:pPr>
      <w:r>
        <w:rPr>
          <w:rFonts w:ascii="Times New Roman" w:hAnsi="Times New Roman"/>
          <w:sz w:val="12"/>
        </w:rPr>
        <w:t xml:space="preserve">Власність в Україні виступає  в  таких  формах:  приватна, колективна, державна. </w:t>
      </w:r>
    </w:p>
    <w:p w:rsidR="00E626B8" w:rsidRDefault="00B628BF">
      <w:pPr>
        <w:pStyle w:val="a4"/>
        <w:numPr>
          <w:ilvl w:val="12"/>
          <w:numId w:val="0"/>
        </w:numPr>
        <w:spacing w:line="100" w:lineRule="exact"/>
        <w:ind w:firstLine="709"/>
        <w:jc w:val="both"/>
        <w:rPr>
          <w:rFonts w:ascii="Times New Roman" w:hAnsi="Times New Roman"/>
          <w:sz w:val="12"/>
        </w:rPr>
      </w:pPr>
      <w:r>
        <w:rPr>
          <w:rFonts w:ascii="Times New Roman" w:hAnsi="Times New Roman"/>
          <w:sz w:val="12"/>
        </w:rPr>
        <w:t>Суб'єктами  права  приватної  власності   в   Україні   є громадяни України,  іноземні громадяни та особи без  громадянства. Її об'єктами  є жилі будинки, квартири, предмети особистого користування, дачі, садові  будинки, предмети  домашнього  господарства,  продуктивна  і робоча худоба, земельні   ділянки,  насадження   на  земельній  ділянці,  засоби виробництва,  вироблена продукція,  транспортні  засоби,  грошові кошти, акції, інші цінні  папери, а також інше майно споживчого і виробничого  призначення.</w:t>
      </w:r>
    </w:p>
    <w:p w:rsidR="00E626B8" w:rsidRDefault="00B628BF">
      <w:pPr>
        <w:pStyle w:val="a4"/>
        <w:numPr>
          <w:ilvl w:val="12"/>
          <w:numId w:val="0"/>
        </w:numPr>
        <w:spacing w:line="100" w:lineRule="exact"/>
        <w:ind w:firstLine="709"/>
        <w:jc w:val="both"/>
        <w:rPr>
          <w:rFonts w:ascii="Times New Roman" w:hAnsi="Times New Roman"/>
          <w:sz w:val="12"/>
        </w:rPr>
      </w:pPr>
      <w:r>
        <w:rPr>
          <w:rFonts w:ascii="Times New Roman" w:hAnsi="Times New Roman"/>
          <w:sz w:val="12"/>
        </w:rPr>
        <w:t xml:space="preserve">Суб'єктами права колективної власності  є  трудові  колективи державних    підприємств,    колективи    орендарів,    колективні підприємства,  кооперативи,  акціонерні  товариства,  господарські товариства,  господарські об'єднання, професійні спілки, політичні партії  та  інші  громадські   об'єднання,   релігійні   та   інші організації, що є юридичними особами. Колективний  власник  самостійно  володіє, користується і розпоряджається об'єктами власності, які йому належать. Право  колективної  власності  здійснюють  вищі   органи управління власника (загальні збори, конференції, з'їзди тощо).   Окремі  функції  по господарському управлінню колективним майном може бути покладено вищими органами управління власника  на створювані ними органи. </w:t>
      </w:r>
    </w:p>
    <w:p w:rsidR="00E626B8" w:rsidRDefault="00B628BF">
      <w:pPr>
        <w:pStyle w:val="a4"/>
        <w:numPr>
          <w:ilvl w:val="12"/>
          <w:numId w:val="0"/>
        </w:numPr>
        <w:spacing w:line="100" w:lineRule="exact"/>
        <w:ind w:firstLine="709"/>
        <w:jc w:val="both"/>
        <w:rPr>
          <w:rFonts w:ascii="Times New Roman" w:hAnsi="Times New Roman"/>
          <w:sz w:val="12"/>
        </w:rPr>
      </w:pPr>
      <w:r>
        <w:rPr>
          <w:rFonts w:ascii="Times New Roman" w:hAnsi="Times New Roman"/>
          <w:sz w:val="12"/>
        </w:rPr>
        <w:t>До   державної   власності   в   Україні   належать загальнодержавна   (республіканська)   власність   і    власність адміністративно-територіальних одиниць (комунальна власність).  Суб'єктом   права  загальнодержавної  (республіканської) власності є держава в особі Верховної Ради України. Суб'єктами    права     комунальної     власності     є</w:t>
      </w:r>
    </w:p>
    <w:p w:rsidR="00E626B8" w:rsidRDefault="00B628BF">
      <w:pPr>
        <w:pStyle w:val="a4"/>
        <w:numPr>
          <w:ilvl w:val="12"/>
          <w:numId w:val="0"/>
        </w:numPr>
        <w:spacing w:line="100" w:lineRule="exact"/>
        <w:jc w:val="both"/>
        <w:rPr>
          <w:rFonts w:ascii="Times New Roman" w:hAnsi="Times New Roman"/>
          <w:sz w:val="12"/>
        </w:rPr>
      </w:pPr>
      <w:r>
        <w:rPr>
          <w:rFonts w:ascii="Times New Roman" w:hAnsi="Times New Roman"/>
          <w:sz w:val="12"/>
        </w:rPr>
        <w:t>адміністративно-територіальні  одиниці в особі обласних, районних, міських, селищних, сільських Рад народних депутатів.  Суб'єктами права державної власності на землю виступають:      Верховна Рада України - на землі загальнодержавної  власності України;      Верховна Рада Республіки Крим - на землі  в  межах  території республіки, за винятком земель загальнодержавної власності;      обласні, районні, міські,  селищні,  сільські  Ради  народних депутатів - на землі в межах їх територій, за винятком земель,  що перебувають в загальнодержавній власності.</w:t>
      </w:r>
    </w:p>
    <w:p w:rsidR="00E626B8" w:rsidRDefault="00E626B8">
      <w:pPr>
        <w:pStyle w:val="a4"/>
        <w:numPr>
          <w:ilvl w:val="12"/>
          <w:numId w:val="0"/>
        </w:numPr>
        <w:spacing w:line="100" w:lineRule="exact"/>
        <w:jc w:val="both"/>
        <w:rPr>
          <w:rFonts w:ascii="Times New Roman" w:hAnsi="Times New Roman"/>
          <w:sz w:val="12"/>
        </w:rPr>
      </w:pPr>
    </w:p>
    <w:p w:rsidR="00E626B8" w:rsidRDefault="00B628BF">
      <w:pPr>
        <w:pStyle w:val="a4"/>
        <w:numPr>
          <w:ilvl w:val="0"/>
          <w:numId w:val="6"/>
        </w:numPr>
        <w:tabs>
          <w:tab w:val="left" w:pos="360"/>
        </w:tabs>
        <w:spacing w:line="100" w:lineRule="exact"/>
        <w:jc w:val="both"/>
        <w:rPr>
          <w:rFonts w:ascii="Times New Roman" w:hAnsi="Times New Roman"/>
          <w:b/>
          <w:sz w:val="12"/>
          <w:u w:val="single"/>
        </w:rPr>
      </w:pPr>
      <w:r>
        <w:rPr>
          <w:rFonts w:ascii="Times New Roman" w:hAnsi="Times New Roman"/>
          <w:b/>
          <w:sz w:val="12"/>
          <w:u w:val="single"/>
        </w:rPr>
        <w:t>Види   набуття  права власності.</w:t>
      </w:r>
    </w:p>
    <w:p w:rsidR="00E626B8" w:rsidRDefault="00B628BF">
      <w:pPr>
        <w:pStyle w:val="a4"/>
        <w:numPr>
          <w:ilvl w:val="12"/>
          <w:numId w:val="0"/>
        </w:numPr>
        <w:spacing w:line="100" w:lineRule="exact"/>
        <w:ind w:firstLine="709"/>
        <w:jc w:val="both"/>
        <w:rPr>
          <w:rFonts w:ascii="Times New Roman" w:hAnsi="Times New Roman"/>
          <w:sz w:val="12"/>
        </w:rPr>
      </w:pPr>
      <w:r>
        <w:rPr>
          <w:rFonts w:ascii="Times New Roman" w:hAnsi="Times New Roman"/>
          <w:sz w:val="12"/>
        </w:rPr>
        <w:t>Праця  громадян  є  основою  створення  і  примноження їх власності. Громадянин набуває права власності на доходи від участі в суспільному  виробництві,  індивідуальної  праці,  підприємницької діяльності,  вкладення  коштів  у  кредитні  установи,  акціонерні товариства, а також на майно, одержане внаслідок успадкування  або укладення інших угод, не  заборонених законом. Право   колективної   власності    виникає    на     підставі: добровільного об'єднання  майна  громадян  і  юридичних  осіб  для створення    кооперативів,    акціонерних     товариств,     інших господарських   товариств   і   об'єднань;   передачі    державних підприємств  в  оренду;  викупу  колективами  трудящих  державного майна; перетворення державних підприємств  в  акціонерні  та  інші товариства; безоплатної передачі майна державного  підприємства  у власність трудового колективу,  державних  субсидій;  пожертвувань організацій і громадян, інших цивільно-правових угод.</w:t>
      </w:r>
    </w:p>
    <w:p w:rsidR="00E626B8" w:rsidRDefault="00E626B8">
      <w:pPr>
        <w:pStyle w:val="a4"/>
        <w:numPr>
          <w:ilvl w:val="12"/>
          <w:numId w:val="0"/>
        </w:numPr>
        <w:spacing w:line="100" w:lineRule="exact"/>
        <w:ind w:firstLine="709"/>
        <w:jc w:val="both"/>
        <w:rPr>
          <w:rFonts w:ascii="Times New Roman" w:hAnsi="Times New Roman"/>
          <w:sz w:val="12"/>
        </w:rPr>
      </w:pPr>
    </w:p>
    <w:p w:rsidR="00E626B8" w:rsidRDefault="00B628BF">
      <w:pPr>
        <w:pStyle w:val="a4"/>
        <w:numPr>
          <w:ilvl w:val="0"/>
          <w:numId w:val="6"/>
        </w:numPr>
        <w:tabs>
          <w:tab w:val="left" w:pos="360"/>
        </w:tabs>
        <w:spacing w:line="100" w:lineRule="exact"/>
        <w:jc w:val="both"/>
        <w:rPr>
          <w:rFonts w:ascii="Times New Roman" w:hAnsi="Times New Roman"/>
          <w:b/>
          <w:sz w:val="12"/>
          <w:u w:val="single"/>
        </w:rPr>
      </w:pPr>
      <w:r>
        <w:rPr>
          <w:rFonts w:ascii="Times New Roman" w:hAnsi="Times New Roman"/>
          <w:b/>
          <w:sz w:val="12"/>
          <w:u w:val="single"/>
        </w:rPr>
        <w:t>Підстави припинення права власності.</w:t>
      </w:r>
    </w:p>
    <w:p w:rsidR="00E626B8" w:rsidRDefault="00B628BF">
      <w:pPr>
        <w:pStyle w:val="a4"/>
        <w:numPr>
          <w:ilvl w:val="12"/>
          <w:numId w:val="0"/>
        </w:numPr>
        <w:spacing w:line="100" w:lineRule="exact"/>
        <w:ind w:firstLine="709"/>
        <w:jc w:val="both"/>
        <w:rPr>
          <w:rFonts w:ascii="Times New Roman" w:hAnsi="Times New Roman"/>
          <w:sz w:val="12"/>
        </w:rPr>
      </w:pPr>
      <w:r>
        <w:rPr>
          <w:rFonts w:ascii="Times New Roman" w:hAnsi="Times New Roman"/>
          <w:sz w:val="12"/>
        </w:rPr>
        <w:t>Право власності припинається в результаті набуття права власності на даний об</w:t>
      </w:r>
      <w:r>
        <w:rPr>
          <w:rFonts w:ascii="Times New Roman" w:hAnsi="Times New Roman"/>
          <w:sz w:val="12"/>
          <w:lang w:val="en-US"/>
        </w:rPr>
        <w:t>’</w:t>
      </w:r>
      <w:r>
        <w:rPr>
          <w:rFonts w:ascii="Times New Roman" w:hAnsi="Times New Roman"/>
          <w:sz w:val="12"/>
          <w:lang w:val="uk-UA"/>
        </w:rPr>
        <w:t>єкт власності іншим суб</w:t>
      </w:r>
      <w:r>
        <w:rPr>
          <w:rFonts w:ascii="Times New Roman" w:hAnsi="Times New Roman"/>
          <w:sz w:val="12"/>
          <w:lang w:val="en-US"/>
        </w:rPr>
        <w:t>’</w:t>
      </w:r>
      <w:r>
        <w:rPr>
          <w:rFonts w:ascii="Times New Roman" w:hAnsi="Times New Roman"/>
          <w:sz w:val="12"/>
          <w:lang w:val="uk-UA"/>
        </w:rPr>
        <w:t xml:space="preserve">єктом права власності.  </w:t>
      </w:r>
      <w:r>
        <w:rPr>
          <w:rFonts w:ascii="Times New Roman" w:hAnsi="Times New Roman"/>
          <w:sz w:val="12"/>
        </w:rPr>
        <w:t>Вилучення  майна  у  власника  допускається при зверненні стягнення на це майно за  зобов'язаннями  власника  у  випадках  і порядку,   передбачених   Законом. За обставин надзвичайного характеру: у випадках стихійного лиха, аварій, епідемій, епізоотій майно в інтересах суспільства за рішенням органів державної влади може бути вилучено  (реквізовано) у  власника  в  порядку  і  на  умовах, встановлених законодавчими актами України з виплатою йому вартості майна. У випадках, передбачених законодавчими актами України, допускається  оплатне  вилучення майна у власника за рішенням суду чи  іншого  компетентного  органу  (службової  особи).  Власникові виплачується   вартість   цього   майна   у  порядку  і  розмірах, встановлених законодавчими актами України. У випадках, передбачених законодавчими актами  України, майно може бути безоплатно вилучено (конфісковано) у  власника  за рішенням   (вироком)   суду,   арбітражного   суду    чи    іншого компетентного органу (службової  особи)  як  санкція  за  вчинення правопорушення.</w:t>
      </w:r>
    </w:p>
    <w:p w:rsidR="00E626B8" w:rsidRDefault="00E626B8">
      <w:pPr>
        <w:pStyle w:val="a4"/>
        <w:numPr>
          <w:ilvl w:val="12"/>
          <w:numId w:val="0"/>
        </w:numPr>
        <w:spacing w:line="100" w:lineRule="exact"/>
        <w:ind w:firstLine="709"/>
        <w:jc w:val="both"/>
        <w:rPr>
          <w:rFonts w:ascii="Times New Roman" w:hAnsi="Times New Roman"/>
          <w:sz w:val="12"/>
          <w:lang w:val="uk-UA"/>
        </w:rPr>
      </w:pPr>
    </w:p>
    <w:p w:rsidR="00E626B8" w:rsidRDefault="00B628BF">
      <w:pPr>
        <w:pStyle w:val="a4"/>
        <w:numPr>
          <w:ilvl w:val="0"/>
          <w:numId w:val="6"/>
        </w:numPr>
        <w:tabs>
          <w:tab w:val="left" w:pos="360"/>
        </w:tabs>
        <w:spacing w:line="100" w:lineRule="exact"/>
        <w:jc w:val="both"/>
        <w:rPr>
          <w:rFonts w:ascii="Times New Roman" w:hAnsi="Times New Roman"/>
          <w:b/>
          <w:sz w:val="12"/>
          <w:u w:val="single"/>
        </w:rPr>
      </w:pPr>
      <w:r>
        <w:rPr>
          <w:rFonts w:ascii="Times New Roman" w:hAnsi="Times New Roman"/>
          <w:b/>
          <w:sz w:val="12"/>
          <w:u w:val="single"/>
        </w:rPr>
        <w:t>Захист права власності.</w:t>
      </w:r>
    </w:p>
    <w:p w:rsidR="00E626B8" w:rsidRDefault="00B628BF">
      <w:pPr>
        <w:pStyle w:val="a4"/>
        <w:spacing w:line="100" w:lineRule="exact"/>
        <w:ind w:firstLine="709"/>
        <w:jc w:val="both"/>
        <w:rPr>
          <w:rFonts w:ascii="Times New Roman" w:hAnsi="Times New Roman"/>
          <w:sz w:val="12"/>
        </w:rPr>
      </w:pPr>
      <w:r>
        <w:rPr>
          <w:rFonts w:ascii="Times New Roman" w:hAnsi="Times New Roman"/>
          <w:sz w:val="12"/>
        </w:rPr>
        <w:t>Україна  законодавчо   забезпечує  громадянам, організаціям  та  іншим  власникам  рівні  умови   захисту   права власності. Власник  може  вимагати  усунення будь-яких порушень його права, хоч би ці порушення  і  не  були  поєднані  з  позбавленням володіння, і відшкодування завданих цим збитків. Захист  права  власності  здійснюється  судом,  державним арбiтражним судом або третейським судом. У разі прийняття Україною  законодавчого акта,  який припиняє право власності, держава відшкодовує власникові заподіяні збитки.  Збитки  відшкодовуються  в  повному  обсязі відповідно до реальної вартості майна  на  момент  припинення  права  власності, включаючи й неодержані доходи.</w:t>
      </w:r>
    </w:p>
    <w:p w:rsidR="00E626B8" w:rsidRDefault="00B628BF">
      <w:pPr>
        <w:pStyle w:val="a4"/>
        <w:spacing w:line="100" w:lineRule="exact"/>
        <w:ind w:firstLine="709"/>
        <w:jc w:val="both"/>
        <w:rPr>
          <w:rFonts w:ascii="Times New Roman" w:hAnsi="Times New Roman"/>
          <w:sz w:val="12"/>
        </w:rPr>
      </w:pPr>
      <w:r>
        <w:rPr>
          <w:rFonts w:ascii="Times New Roman" w:hAnsi="Times New Roman"/>
          <w:sz w:val="12"/>
        </w:rPr>
        <w:t>Володіння майном вважається правомірним, якщо  інше  не  буде встановлено судом, арбітражним судом, третейським судом. Власник  має право вимагати повернення (віндикації) свого майна з чужого незаконного володіння.  На  вимоги  про  повернення  майна  з  чужого  незаконного володіння встановлюється трирічна позовна давність. Громадянин не може бути  позбавлений  права  власності  на земельну ділянку поза його волею інакше, як  на  підставі  рішення суду, у випадках, передбачених законодавчими актами України. У разі вилучення за рішенням суду  земельної  ділянки  для задоволення державних і   громадських  потреб  колишньому власнику передається взамін інша рівноцінна за якістю земельна ділянка.</w:t>
      </w:r>
    </w:p>
    <w:p w:rsidR="00E626B8" w:rsidRDefault="00E626B8">
      <w:pPr>
        <w:spacing w:line="100" w:lineRule="exact"/>
        <w:jc w:val="both"/>
        <w:rPr>
          <w:rFonts w:ascii="Times New Roman" w:hAnsi="Times New Roman"/>
          <w:sz w:val="12"/>
          <w:lang w:val="uk-UA"/>
        </w:rPr>
      </w:pPr>
    </w:p>
    <w:p w:rsidR="00E626B8" w:rsidRDefault="00B628BF">
      <w:pPr>
        <w:spacing w:line="100" w:lineRule="exact"/>
        <w:jc w:val="both"/>
        <w:rPr>
          <w:rFonts w:ascii="Times New Roman" w:hAnsi="Times New Roman"/>
          <w:b/>
          <w:sz w:val="12"/>
          <w:lang w:val="uk-UA"/>
        </w:rPr>
      </w:pPr>
      <w:r>
        <w:rPr>
          <w:rFonts w:ascii="Times New Roman" w:hAnsi="Times New Roman"/>
          <w:b/>
          <w:sz w:val="12"/>
          <w:lang w:val="uk-UA"/>
        </w:rPr>
        <w:t xml:space="preserve">52. </w:t>
      </w:r>
      <w:r>
        <w:rPr>
          <w:rFonts w:ascii="Times New Roman" w:hAnsi="Times New Roman"/>
          <w:b/>
          <w:sz w:val="12"/>
          <w:u w:val="single"/>
          <w:lang w:val="uk-UA"/>
        </w:rPr>
        <w:t>Поняття господарське зобов</w:t>
      </w:r>
      <w:r>
        <w:rPr>
          <w:rFonts w:ascii="Times New Roman" w:hAnsi="Times New Roman"/>
          <w:b/>
          <w:sz w:val="12"/>
          <w:u w:val="single"/>
          <w:lang w:val="en-US"/>
        </w:rPr>
        <w:t>’</w:t>
      </w:r>
      <w:r>
        <w:rPr>
          <w:rFonts w:ascii="Times New Roman" w:hAnsi="Times New Roman"/>
          <w:b/>
          <w:sz w:val="12"/>
          <w:u w:val="single"/>
          <w:lang w:val="uk-UA"/>
        </w:rPr>
        <w:t>язання.</w:t>
      </w:r>
    </w:p>
    <w:p w:rsidR="00E626B8" w:rsidRDefault="00B628BF">
      <w:pPr>
        <w:spacing w:line="100" w:lineRule="exact"/>
        <w:jc w:val="both"/>
        <w:rPr>
          <w:rFonts w:ascii="Times New Roman" w:hAnsi="Times New Roman"/>
          <w:sz w:val="12"/>
          <w:lang w:val="uk-UA"/>
        </w:rPr>
      </w:pPr>
      <w:r>
        <w:rPr>
          <w:rFonts w:ascii="Times New Roman" w:hAnsi="Times New Roman"/>
          <w:sz w:val="12"/>
          <w:lang w:val="uk-UA"/>
        </w:rPr>
        <w:t>господарське зобов</w:t>
      </w:r>
      <w:r>
        <w:rPr>
          <w:rFonts w:ascii="Times New Roman" w:hAnsi="Times New Roman"/>
          <w:sz w:val="12"/>
          <w:lang w:val="en-US"/>
        </w:rPr>
        <w:t>’</w:t>
      </w:r>
      <w:r>
        <w:rPr>
          <w:rFonts w:ascii="Times New Roman" w:hAnsi="Times New Roman"/>
          <w:sz w:val="12"/>
          <w:lang w:val="uk-UA"/>
        </w:rPr>
        <w:t>язання - це врегульоване правом госп відношення, в силу якого одна особа управлена вимагати від іншої  здійснення господарських функцій - передачі майна, виконання роботи, надання послуг тощо, а інша сторона зобов</w:t>
      </w:r>
      <w:r>
        <w:rPr>
          <w:rFonts w:ascii="Times New Roman" w:hAnsi="Times New Roman"/>
          <w:sz w:val="12"/>
          <w:lang w:val="en-US"/>
        </w:rPr>
        <w:t>’</w:t>
      </w:r>
      <w:r>
        <w:rPr>
          <w:rFonts w:ascii="Times New Roman" w:hAnsi="Times New Roman"/>
          <w:sz w:val="12"/>
          <w:lang w:val="uk-UA"/>
        </w:rPr>
        <w:t>язана виконати вимоги щодо предмета зобов</w:t>
      </w:r>
      <w:r>
        <w:rPr>
          <w:rFonts w:ascii="Times New Roman" w:hAnsi="Times New Roman"/>
          <w:sz w:val="12"/>
          <w:lang w:val="en-US"/>
        </w:rPr>
        <w:t>’</w:t>
      </w:r>
      <w:r>
        <w:rPr>
          <w:rFonts w:ascii="Times New Roman" w:hAnsi="Times New Roman"/>
          <w:sz w:val="12"/>
          <w:lang w:val="uk-UA"/>
        </w:rPr>
        <w:t>язання і має право вимагати за це зустрічної винагороди (сплатти грошей, зустрічних послуг і т. ін.)</w:t>
      </w:r>
    </w:p>
    <w:p w:rsidR="00E626B8" w:rsidRDefault="00E626B8">
      <w:pPr>
        <w:spacing w:line="100" w:lineRule="exact"/>
        <w:jc w:val="both"/>
        <w:rPr>
          <w:rFonts w:ascii="Times New Roman" w:hAnsi="Times New Roman"/>
          <w:sz w:val="12"/>
          <w:lang w:val="uk-UA"/>
        </w:rPr>
      </w:pPr>
    </w:p>
    <w:p w:rsidR="00E626B8" w:rsidRDefault="00B628BF">
      <w:pPr>
        <w:spacing w:line="100" w:lineRule="exact"/>
        <w:jc w:val="both"/>
        <w:rPr>
          <w:rFonts w:ascii="Times New Roman" w:hAnsi="Times New Roman"/>
          <w:b/>
          <w:sz w:val="12"/>
          <w:u w:val="single"/>
          <w:lang w:val="uk-UA"/>
        </w:rPr>
      </w:pPr>
      <w:r>
        <w:rPr>
          <w:rFonts w:ascii="Times New Roman" w:hAnsi="Times New Roman"/>
          <w:b/>
          <w:sz w:val="12"/>
          <w:u w:val="single"/>
          <w:lang w:val="uk-UA"/>
        </w:rPr>
        <w:t>53. Виникнення господарського зобов</w:t>
      </w:r>
      <w:r>
        <w:rPr>
          <w:rFonts w:ascii="Times New Roman" w:hAnsi="Times New Roman"/>
          <w:b/>
          <w:sz w:val="12"/>
          <w:u w:val="single"/>
          <w:lang w:val="en-US"/>
        </w:rPr>
        <w:t>’</w:t>
      </w:r>
      <w:r>
        <w:rPr>
          <w:rFonts w:ascii="Times New Roman" w:hAnsi="Times New Roman"/>
          <w:b/>
          <w:sz w:val="12"/>
          <w:u w:val="single"/>
          <w:lang w:val="uk-UA"/>
        </w:rPr>
        <w:t>язання.</w:t>
      </w:r>
    </w:p>
    <w:p w:rsidR="00E626B8" w:rsidRDefault="00B628BF">
      <w:pPr>
        <w:spacing w:line="100" w:lineRule="exact"/>
        <w:jc w:val="both"/>
        <w:rPr>
          <w:rFonts w:ascii="Times New Roman" w:hAnsi="Times New Roman"/>
          <w:i/>
          <w:sz w:val="12"/>
          <w:lang w:val="uk-UA"/>
        </w:rPr>
      </w:pPr>
      <w:r>
        <w:rPr>
          <w:rFonts w:ascii="Times New Roman" w:hAnsi="Times New Roman"/>
          <w:i/>
          <w:sz w:val="12"/>
        </w:rPr>
        <w:t xml:space="preserve">Господадські </w:t>
      </w:r>
      <w:r>
        <w:rPr>
          <w:rFonts w:ascii="Times New Roman" w:hAnsi="Times New Roman"/>
          <w:i/>
          <w:sz w:val="12"/>
          <w:lang w:val="uk-UA"/>
        </w:rPr>
        <w:t>зобов</w:t>
      </w:r>
      <w:r>
        <w:rPr>
          <w:rFonts w:ascii="Times New Roman" w:hAnsi="Times New Roman"/>
          <w:i/>
          <w:sz w:val="12"/>
          <w:lang w:val="en-US"/>
        </w:rPr>
        <w:t>’</w:t>
      </w:r>
      <w:r>
        <w:rPr>
          <w:rFonts w:ascii="Times New Roman" w:hAnsi="Times New Roman"/>
          <w:i/>
          <w:sz w:val="12"/>
          <w:lang w:val="uk-UA"/>
        </w:rPr>
        <w:t xml:space="preserve">язання виникають з ряду підстав, а саме: </w:t>
      </w:r>
    </w:p>
    <w:p w:rsidR="00E626B8" w:rsidRDefault="00B628BF">
      <w:pPr>
        <w:numPr>
          <w:ilvl w:val="0"/>
          <w:numId w:val="7"/>
        </w:numPr>
        <w:spacing w:line="100" w:lineRule="exact"/>
        <w:jc w:val="both"/>
        <w:rPr>
          <w:rFonts w:ascii="Times New Roman" w:hAnsi="Times New Roman"/>
          <w:sz w:val="12"/>
        </w:rPr>
      </w:pPr>
      <w:r>
        <w:rPr>
          <w:rFonts w:ascii="Times New Roman" w:hAnsi="Times New Roman"/>
          <w:sz w:val="12"/>
          <w:lang w:val="uk-UA"/>
        </w:rPr>
        <w:t>Держ контракту чи держ замовлення.</w:t>
      </w:r>
      <w:r>
        <w:rPr>
          <w:rFonts w:ascii="Times New Roman" w:hAnsi="Times New Roman"/>
          <w:sz w:val="12"/>
        </w:rPr>
        <w:t xml:space="preserve"> Зміст  договору,  що  укладається  на  підставі    державного замовлення, повинен відповідати  цьому  замовленню.</w:t>
      </w:r>
    </w:p>
    <w:p w:rsidR="00E626B8" w:rsidRDefault="00B628BF">
      <w:pPr>
        <w:numPr>
          <w:ilvl w:val="0"/>
          <w:numId w:val="7"/>
        </w:numPr>
        <w:spacing w:line="100" w:lineRule="exact"/>
        <w:jc w:val="both"/>
        <w:rPr>
          <w:rFonts w:ascii="Times New Roman" w:hAnsi="Times New Roman"/>
          <w:sz w:val="12"/>
        </w:rPr>
      </w:pPr>
      <w:r>
        <w:rPr>
          <w:rFonts w:ascii="Times New Roman" w:hAnsi="Times New Roman"/>
          <w:sz w:val="12"/>
        </w:rPr>
        <w:t>З іншого акту органу управління.</w:t>
      </w:r>
    </w:p>
    <w:p w:rsidR="00E626B8" w:rsidRDefault="00B628BF">
      <w:pPr>
        <w:numPr>
          <w:ilvl w:val="0"/>
          <w:numId w:val="7"/>
        </w:numPr>
        <w:spacing w:line="100" w:lineRule="exact"/>
        <w:jc w:val="both"/>
        <w:rPr>
          <w:rFonts w:ascii="Times New Roman" w:hAnsi="Times New Roman"/>
          <w:sz w:val="12"/>
        </w:rPr>
      </w:pPr>
      <w:r>
        <w:rPr>
          <w:rFonts w:ascii="Times New Roman" w:hAnsi="Times New Roman"/>
          <w:sz w:val="12"/>
        </w:rPr>
        <w:t>Із господарського договору, укладеого на підставі держ контракту, держ замовлення чи іншого управлінського правового акту .</w:t>
      </w:r>
    </w:p>
    <w:p w:rsidR="00E626B8" w:rsidRDefault="00B628BF">
      <w:pPr>
        <w:numPr>
          <w:ilvl w:val="0"/>
          <w:numId w:val="7"/>
        </w:numPr>
        <w:spacing w:line="100" w:lineRule="exact"/>
        <w:jc w:val="both"/>
        <w:rPr>
          <w:rFonts w:ascii="Times New Roman" w:hAnsi="Times New Roman"/>
          <w:sz w:val="12"/>
        </w:rPr>
      </w:pPr>
      <w:r>
        <w:rPr>
          <w:rFonts w:ascii="Times New Roman" w:hAnsi="Times New Roman"/>
          <w:sz w:val="12"/>
        </w:rPr>
        <w:t>Із господарського договору, укладеого за простою згодою сторін.</w:t>
      </w:r>
    </w:p>
    <w:p w:rsidR="00E626B8" w:rsidRDefault="00B628BF">
      <w:pPr>
        <w:spacing w:line="100" w:lineRule="exact"/>
        <w:ind w:left="60"/>
        <w:jc w:val="both"/>
        <w:rPr>
          <w:rFonts w:ascii="Times New Roman" w:hAnsi="Times New Roman"/>
          <w:i/>
          <w:sz w:val="12"/>
        </w:rPr>
      </w:pPr>
      <w:r>
        <w:rPr>
          <w:rFonts w:ascii="Times New Roman" w:hAnsi="Times New Roman"/>
          <w:i/>
          <w:sz w:val="12"/>
        </w:rPr>
        <w:t>Укладення договору.</w:t>
      </w:r>
    </w:p>
    <w:p w:rsidR="00E626B8" w:rsidRDefault="00B628BF">
      <w:pPr>
        <w:spacing w:line="100" w:lineRule="exact"/>
        <w:jc w:val="both"/>
        <w:rPr>
          <w:rFonts w:ascii="Times New Roman" w:hAnsi="Times New Roman"/>
          <w:sz w:val="12"/>
        </w:rPr>
      </w:pPr>
      <w:r>
        <w:rPr>
          <w:rFonts w:ascii="Times New Roman" w:hAnsi="Times New Roman"/>
          <w:sz w:val="12"/>
        </w:rPr>
        <w:t>Договір вважається укладеним, коли між сторонами в  потрібній у належних випадках формі досягнуто згоди по всіх істотних умовах.</w:t>
      </w:r>
    </w:p>
    <w:p w:rsidR="00E626B8" w:rsidRDefault="00B628BF">
      <w:pPr>
        <w:spacing w:line="100" w:lineRule="exact"/>
        <w:jc w:val="both"/>
        <w:rPr>
          <w:rFonts w:ascii="Times New Roman" w:hAnsi="Times New Roman"/>
          <w:sz w:val="12"/>
        </w:rPr>
      </w:pPr>
      <w:r>
        <w:rPr>
          <w:rFonts w:ascii="Times New Roman" w:hAnsi="Times New Roman"/>
          <w:sz w:val="12"/>
        </w:rPr>
        <w:t xml:space="preserve">     Істотними є ті умови договору, які визнані такими за  законом або необхідні для договорів даного виду, а  також  всі  ті  умови, щодо яких за заявою однієї з сторін повинно бути досягнуто згоди.</w:t>
      </w:r>
    </w:p>
    <w:p w:rsidR="00E626B8" w:rsidRDefault="00B628BF">
      <w:pPr>
        <w:spacing w:line="100" w:lineRule="exact"/>
        <w:jc w:val="both"/>
        <w:rPr>
          <w:rFonts w:ascii="Times New Roman" w:hAnsi="Times New Roman"/>
          <w:i/>
          <w:sz w:val="12"/>
        </w:rPr>
      </w:pPr>
      <w:r>
        <w:rPr>
          <w:rFonts w:ascii="Times New Roman" w:hAnsi="Times New Roman"/>
          <w:i/>
          <w:sz w:val="12"/>
        </w:rPr>
        <w:t>Форма договору.</w:t>
      </w:r>
    </w:p>
    <w:p w:rsidR="00E626B8" w:rsidRDefault="00B628BF">
      <w:pPr>
        <w:spacing w:line="100" w:lineRule="exact"/>
        <w:jc w:val="both"/>
        <w:rPr>
          <w:rFonts w:ascii="Times New Roman" w:hAnsi="Times New Roman"/>
          <w:sz w:val="12"/>
        </w:rPr>
      </w:pPr>
      <w:r>
        <w:rPr>
          <w:rFonts w:ascii="Times New Roman" w:hAnsi="Times New Roman"/>
          <w:sz w:val="12"/>
        </w:rPr>
        <w:t>Коли сторони домовились укласти договір у певній  формі,  він</w:t>
      </w:r>
      <w:r>
        <w:rPr>
          <w:rFonts w:ascii="Times New Roman" w:hAnsi="Times New Roman"/>
          <w:sz w:val="12"/>
          <w:lang w:val="en-US"/>
        </w:rPr>
        <w:t xml:space="preserve"> </w:t>
      </w:r>
      <w:r>
        <w:rPr>
          <w:rFonts w:ascii="Times New Roman" w:hAnsi="Times New Roman"/>
          <w:sz w:val="12"/>
        </w:rPr>
        <w:t>вважається укладеним з моменту надання йому обумовленої форми, хоч би  за  законом  для  даного  виду  договорів  ця  форма   і    не потребувалась.</w:t>
      </w:r>
    </w:p>
    <w:p w:rsidR="00E626B8" w:rsidRDefault="00B628BF">
      <w:pPr>
        <w:spacing w:line="100" w:lineRule="exact"/>
        <w:jc w:val="both"/>
        <w:rPr>
          <w:rFonts w:ascii="Times New Roman" w:hAnsi="Times New Roman"/>
          <w:sz w:val="12"/>
        </w:rPr>
      </w:pPr>
      <w:r>
        <w:rPr>
          <w:rFonts w:ascii="Times New Roman" w:hAnsi="Times New Roman"/>
          <w:sz w:val="12"/>
        </w:rPr>
        <w:t xml:space="preserve">     Якщо згідно з законом або угодою сторін договір повинен  бути укладений в письмовій формі, він може  бути  укладений  як  шляхом</w:t>
      </w:r>
      <w:r>
        <w:rPr>
          <w:rFonts w:ascii="Times New Roman" w:hAnsi="Times New Roman"/>
          <w:sz w:val="12"/>
          <w:lang w:val="en-US"/>
        </w:rPr>
        <w:t xml:space="preserve"> </w:t>
      </w:r>
      <w:r>
        <w:rPr>
          <w:rFonts w:ascii="Times New Roman" w:hAnsi="Times New Roman"/>
          <w:sz w:val="12"/>
        </w:rPr>
        <w:t>складання одного документа, підписаного сторонами,  так  і  шляхом обміну листами, телеграмами, телефонограмами та  ін.,  підписаними стороною, яка їх надсилає.</w:t>
      </w:r>
    </w:p>
    <w:p w:rsidR="00E626B8" w:rsidRDefault="00B628BF">
      <w:pPr>
        <w:spacing w:line="100" w:lineRule="exact"/>
        <w:jc w:val="both"/>
        <w:rPr>
          <w:rFonts w:ascii="Times New Roman" w:hAnsi="Times New Roman"/>
          <w:sz w:val="12"/>
        </w:rPr>
      </w:pPr>
      <w:r>
        <w:rPr>
          <w:rFonts w:ascii="Times New Roman" w:hAnsi="Times New Roman"/>
          <w:sz w:val="12"/>
        </w:rPr>
        <w:t xml:space="preserve">     В передбачених законом випадках договір може  бути  укладений шляхом прийняття до виконання замовлення.</w:t>
      </w:r>
    </w:p>
    <w:p w:rsidR="00E626B8" w:rsidRDefault="00B628BF">
      <w:pPr>
        <w:spacing w:line="100" w:lineRule="exact"/>
        <w:jc w:val="both"/>
        <w:rPr>
          <w:rFonts w:ascii="Times New Roman" w:hAnsi="Times New Roman"/>
          <w:i/>
          <w:sz w:val="12"/>
        </w:rPr>
      </w:pPr>
      <w:r>
        <w:rPr>
          <w:rFonts w:ascii="Times New Roman" w:hAnsi="Times New Roman"/>
          <w:i/>
          <w:sz w:val="12"/>
        </w:rPr>
        <w:t>Пропозиція укласти договір.</w:t>
      </w:r>
    </w:p>
    <w:p w:rsidR="00E626B8" w:rsidRDefault="00B628BF">
      <w:pPr>
        <w:spacing w:line="100" w:lineRule="exact"/>
        <w:jc w:val="both"/>
        <w:rPr>
          <w:rFonts w:ascii="Times New Roman" w:hAnsi="Times New Roman"/>
          <w:sz w:val="12"/>
        </w:rPr>
      </w:pPr>
      <w:r>
        <w:rPr>
          <w:rFonts w:ascii="Times New Roman" w:hAnsi="Times New Roman"/>
          <w:sz w:val="12"/>
        </w:rPr>
        <w:t>Коли пропозиція укласти договір зроблена усно без  зазначення</w:t>
      </w:r>
      <w:r>
        <w:rPr>
          <w:rFonts w:ascii="Times New Roman" w:hAnsi="Times New Roman"/>
          <w:sz w:val="12"/>
          <w:lang w:val="en-US"/>
        </w:rPr>
        <w:t xml:space="preserve"> </w:t>
      </w:r>
      <w:r>
        <w:rPr>
          <w:rFonts w:ascii="Times New Roman" w:hAnsi="Times New Roman"/>
          <w:sz w:val="12"/>
        </w:rPr>
        <w:t>строку для відповіді, договір  вважається  укладеним,  якщо  друга</w:t>
      </w:r>
      <w:r>
        <w:rPr>
          <w:rFonts w:ascii="Times New Roman" w:hAnsi="Times New Roman"/>
          <w:sz w:val="12"/>
          <w:lang w:val="en-US"/>
        </w:rPr>
        <w:t xml:space="preserve"> </w:t>
      </w:r>
      <w:r>
        <w:rPr>
          <w:rFonts w:ascii="Times New Roman" w:hAnsi="Times New Roman"/>
          <w:sz w:val="12"/>
        </w:rPr>
        <w:t>сторона  негайно  заявила  особі,  яка  зробила  пропозицію,   про прийняття цієї пропозиції.</w:t>
      </w:r>
    </w:p>
    <w:p w:rsidR="00E626B8" w:rsidRDefault="00B628BF">
      <w:pPr>
        <w:spacing w:line="100" w:lineRule="exact"/>
        <w:jc w:val="both"/>
        <w:rPr>
          <w:rFonts w:ascii="Times New Roman" w:hAnsi="Times New Roman"/>
          <w:sz w:val="12"/>
        </w:rPr>
      </w:pPr>
      <w:r>
        <w:rPr>
          <w:rFonts w:ascii="Times New Roman" w:hAnsi="Times New Roman"/>
          <w:sz w:val="12"/>
        </w:rPr>
        <w:t>Якщо з одержаної з запізненням відповіді  про  згоду  укласти договір  видно,  що  відповідь  була  надіслана  своєчасно,   вона визнається такою, що запізнилася, лише в тому  разі,  коли  особа, яка зробила пропозицію,  негайно  повідомить  другій  стороні  про одержання  відповіді  з  запізненням.  В  цьому  разі    відповідь</w:t>
      </w:r>
      <w:r>
        <w:rPr>
          <w:rFonts w:ascii="Times New Roman" w:hAnsi="Times New Roman"/>
          <w:sz w:val="12"/>
          <w:lang w:val="en-US"/>
        </w:rPr>
        <w:t xml:space="preserve"> </w:t>
      </w:r>
      <w:r>
        <w:rPr>
          <w:rFonts w:ascii="Times New Roman" w:hAnsi="Times New Roman"/>
          <w:sz w:val="12"/>
        </w:rPr>
        <w:t>вважається новою пропозицією.</w:t>
      </w:r>
    </w:p>
    <w:p w:rsidR="00E626B8" w:rsidRDefault="00B628BF">
      <w:pPr>
        <w:spacing w:line="100" w:lineRule="exact"/>
        <w:jc w:val="both"/>
        <w:rPr>
          <w:rFonts w:ascii="Times New Roman" w:hAnsi="Times New Roman"/>
          <w:i/>
          <w:sz w:val="12"/>
        </w:rPr>
      </w:pPr>
      <w:r>
        <w:rPr>
          <w:rFonts w:ascii="Times New Roman" w:hAnsi="Times New Roman"/>
          <w:i/>
          <w:sz w:val="12"/>
        </w:rPr>
        <w:t>Відповідь про згоду укласти договір на  інших умовах.</w:t>
      </w:r>
    </w:p>
    <w:p w:rsidR="00E626B8" w:rsidRDefault="00B628BF">
      <w:pPr>
        <w:spacing w:line="100" w:lineRule="exact"/>
        <w:jc w:val="both"/>
        <w:rPr>
          <w:rFonts w:ascii="Times New Roman" w:hAnsi="Times New Roman"/>
          <w:sz w:val="12"/>
        </w:rPr>
      </w:pPr>
      <w:r>
        <w:rPr>
          <w:rFonts w:ascii="Times New Roman" w:hAnsi="Times New Roman"/>
          <w:sz w:val="12"/>
        </w:rPr>
        <w:t>Відповідь про  згоду  укласти  договір  на  інших,  ніж  було запропоновано, умовах визнається відмовою від пропозиції і  в  той же час новою пропозицією.</w:t>
      </w:r>
    </w:p>
    <w:p w:rsidR="00E626B8" w:rsidRDefault="00B628BF">
      <w:pPr>
        <w:spacing w:line="100" w:lineRule="exact"/>
        <w:jc w:val="both"/>
        <w:rPr>
          <w:rFonts w:ascii="Times New Roman" w:hAnsi="Times New Roman"/>
          <w:sz w:val="12"/>
        </w:rPr>
      </w:pPr>
      <w:r>
        <w:rPr>
          <w:rFonts w:ascii="Times New Roman" w:hAnsi="Times New Roman"/>
          <w:sz w:val="12"/>
        </w:rPr>
        <w:t xml:space="preserve">     Якщо при укладенні договорів між  державними,  кооперативними та іншими громадськими  організаціями  виникають  розбіжності,  що підлягають  розгляду  судом,  арбітражем  або  третейським   судом</w:t>
      </w:r>
      <w:r>
        <w:rPr>
          <w:rFonts w:ascii="Times New Roman" w:hAnsi="Times New Roman"/>
          <w:vanish/>
          <w:sz w:val="12"/>
        </w:rPr>
        <w:t>.договір  на  інших,  ніж  було о акту .підставі держ контракту, держ замовлення ч послуг</w:t>
      </w:r>
    </w:p>
    <w:p w:rsidR="00E626B8" w:rsidRDefault="00E626B8">
      <w:pPr>
        <w:spacing w:line="100" w:lineRule="exact"/>
        <w:jc w:val="both"/>
        <w:rPr>
          <w:rFonts w:ascii="Times New Roman" w:hAnsi="Times New Roman"/>
          <w:sz w:val="12"/>
        </w:rPr>
      </w:pPr>
    </w:p>
    <w:p w:rsidR="00E626B8" w:rsidRDefault="00B628BF">
      <w:pPr>
        <w:spacing w:line="100" w:lineRule="exact"/>
        <w:ind w:left="60"/>
        <w:jc w:val="both"/>
        <w:rPr>
          <w:rFonts w:ascii="Times New Roman" w:hAnsi="Times New Roman"/>
          <w:b/>
          <w:sz w:val="12"/>
          <w:u w:val="single"/>
        </w:rPr>
      </w:pPr>
      <w:r>
        <w:rPr>
          <w:rFonts w:ascii="Times New Roman" w:hAnsi="Times New Roman"/>
          <w:b/>
          <w:sz w:val="12"/>
          <w:u w:val="single"/>
          <w:lang w:val="en-US"/>
        </w:rPr>
        <w:t xml:space="preserve">54. </w:t>
      </w:r>
      <w:r>
        <w:rPr>
          <w:rFonts w:ascii="Times New Roman" w:hAnsi="Times New Roman"/>
          <w:b/>
          <w:sz w:val="12"/>
          <w:u w:val="single"/>
        </w:rPr>
        <w:t>Виконання господарських зоб-нь.</w:t>
      </w:r>
    </w:p>
    <w:p w:rsidR="00E626B8" w:rsidRDefault="00B628BF">
      <w:pPr>
        <w:spacing w:line="100" w:lineRule="exact"/>
        <w:ind w:left="60"/>
        <w:jc w:val="both"/>
        <w:rPr>
          <w:rFonts w:ascii="Times New Roman" w:hAnsi="Times New Roman"/>
          <w:i/>
          <w:sz w:val="12"/>
          <w:lang w:val="uk-UA"/>
        </w:rPr>
      </w:pPr>
      <w:r>
        <w:rPr>
          <w:rFonts w:ascii="Times New Roman" w:hAnsi="Times New Roman"/>
          <w:i/>
          <w:sz w:val="12"/>
        </w:rPr>
        <w:t>Загальні умови вик-ня зобов</w:t>
      </w:r>
      <w:r>
        <w:rPr>
          <w:rFonts w:ascii="Times New Roman" w:hAnsi="Times New Roman"/>
          <w:i/>
          <w:sz w:val="12"/>
          <w:lang w:val="en-US"/>
        </w:rPr>
        <w:t>’</w:t>
      </w:r>
      <w:r>
        <w:rPr>
          <w:rFonts w:ascii="Times New Roman" w:hAnsi="Times New Roman"/>
          <w:i/>
          <w:sz w:val="12"/>
          <w:lang w:val="uk-UA"/>
        </w:rPr>
        <w:t xml:space="preserve">язань. </w:t>
      </w:r>
    </w:p>
    <w:p w:rsidR="00E626B8" w:rsidRDefault="00B628BF">
      <w:pPr>
        <w:spacing w:line="100" w:lineRule="exact"/>
        <w:jc w:val="both"/>
        <w:rPr>
          <w:rFonts w:ascii="Times New Roman" w:hAnsi="Times New Roman"/>
          <w:sz w:val="12"/>
        </w:rPr>
      </w:pPr>
      <w:r>
        <w:rPr>
          <w:rFonts w:ascii="Times New Roman" w:hAnsi="Times New Roman"/>
          <w:sz w:val="12"/>
          <w:lang w:val="uk-UA"/>
        </w:rPr>
        <w:t xml:space="preserve">1. </w:t>
      </w:r>
      <w:r>
        <w:rPr>
          <w:rFonts w:ascii="Times New Roman" w:hAnsi="Times New Roman"/>
          <w:sz w:val="12"/>
        </w:rPr>
        <w:t>Зобов'язання  повинні  виконуватися  належним  чином   і    в установлений строк відповідно до вказівок закону, акту планування, договору, а при відсутності таких вказівок - відповідно до  вимог, що звичайно ставляться.</w:t>
      </w:r>
    </w:p>
    <w:p w:rsidR="00E626B8" w:rsidRDefault="00B628BF">
      <w:pPr>
        <w:spacing w:line="100" w:lineRule="exact"/>
        <w:jc w:val="both"/>
        <w:rPr>
          <w:rFonts w:ascii="Times New Roman" w:hAnsi="Times New Roman"/>
          <w:sz w:val="12"/>
        </w:rPr>
      </w:pPr>
      <w:r>
        <w:rPr>
          <w:rFonts w:ascii="Times New Roman" w:hAnsi="Times New Roman"/>
          <w:sz w:val="12"/>
        </w:rPr>
        <w:t>2.Одностороння  відмова   від    виконання    зобов'язання    і одностороння зміна умов  договору  не  допускається,  за  винятком випадків, передбачених законом.</w:t>
      </w:r>
    </w:p>
    <w:p w:rsidR="00E626B8" w:rsidRDefault="00B628BF">
      <w:pPr>
        <w:spacing w:line="100" w:lineRule="exact"/>
        <w:jc w:val="both"/>
        <w:rPr>
          <w:rFonts w:ascii="Times New Roman" w:hAnsi="Times New Roman"/>
          <w:sz w:val="12"/>
        </w:rPr>
      </w:pPr>
      <w:r>
        <w:rPr>
          <w:rFonts w:ascii="Times New Roman" w:hAnsi="Times New Roman"/>
          <w:sz w:val="12"/>
        </w:rPr>
        <w:t>3.Кредитор вправі не приймати виконання зобов'язання частинами, якщо інше не передбачено законом, актом планування, договором  або не випливає з суті зобов'язання.</w:t>
      </w:r>
    </w:p>
    <w:p w:rsidR="00E626B8" w:rsidRDefault="00B628BF">
      <w:pPr>
        <w:spacing w:line="100" w:lineRule="exact"/>
        <w:jc w:val="both"/>
        <w:rPr>
          <w:rFonts w:ascii="Times New Roman" w:hAnsi="Times New Roman"/>
          <w:sz w:val="12"/>
        </w:rPr>
      </w:pPr>
      <w:r>
        <w:rPr>
          <w:rFonts w:ascii="Times New Roman" w:hAnsi="Times New Roman"/>
          <w:sz w:val="12"/>
        </w:rPr>
        <w:t>4. Виконання зобов'язання, що  виникло  з  договору,  може  бути покладене  в  цілому  або  в  частині  на  третю  особу,  якщо  це</w:t>
      </w:r>
      <w:r>
        <w:rPr>
          <w:rFonts w:ascii="Times New Roman" w:hAnsi="Times New Roman"/>
          <w:sz w:val="12"/>
          <w:lang w:val="en-US"/>
        </w:rPr>
        <w:t xml:space="preserve"> </w:t>
      </w:r>
      <w:r>
        <w:rPr>
          <w:rFonts w:ascii="Times New Roman" w:hAnsi="Times New Roman"/>
          <w:sz w:val="12"/>
        </w:rPr>
        <w:t>передбачено встановленими правилами, а так само якщо  третя  особа зв' язана з  однією  з  сторін  адміністративною  підлеглістю  або</w:t>
      </w:r>
      <w:r>
        <w:rPr>
          <w:rFonts w:ascii="Times New Roman" w:hAnsi="Times New Roman"/>
          <w:sz w:val="12"/>
          <w:lang w:val="en-US"/>
        </w:rPr>
        <w:t xml:space="preserve"> </w:t>
      </w:r>
      <w:r>
        <w:rPr>
          <w:rFonts w:ascii="Times New Roman" w:hAnsi="Times New Roman"/>
          <w:sz w:val="12"/>
        </w:rPr>
        <w:t>відповідним договором.</w:t>
      </w:r>
    </w:p>
    <w:p w:rsidR="00E626B8" w:rsidRDefault="00B628BF">
      <w:pPr>
        <w:spacing w:line="100" w:lineRule="exact"/>
        <w:jc w:val="both"/>
        <w:rPr>
          <w:rFonts w:ascii="Times New Roman" w:hAnsi="Times New Roman"/>
          <w:sz w:val="12"/>
        </w:rPr>
      </w:pPr>
      <w:r>
        <w:rPr>
          <w:rFonts w:ascii="Times New Roman" w:hAnsi="Times New Roman"/>
          <w:sz w:val="12"/>
        </w:rPr>
        <w:t xml:space="preserve">     Якщо з закону, договору або з суті зобов'язання  не  випливає обов'язок  боржника  виконати  зобов'язання  особисто,    кредитор повинен прийняти  виконання,  запропоноване  за  боржника  третьою особою.</w:t>
      </w:r>
    </w:p>
    <w:p w:rsidR="00E626B8" w:rsidRDefault="00B628BF">
      <w:pPr>
        <w:spacing w:line="100" w:lineRule="exact"/>
        <w:jc w:val="both"/>
        <w:rPr>
          <w:rFonts w:ascii="Times New Roman" w:hAnsi="Times New Roman"/>
          <w:sz w:val="12"/>
        </w:rPr>
      </w:pPr>
      <w:r>
        <w:rPr>
          <w:rFonts w:ascii="Times New Roman" w:hAnsi="Times New Roman"/>
          <w:sz w:val="12"/>
        </w:rPr>
        <w:t>5. Якщо  строк  виконання  зобов'язання  не  встановлений    або визначений  моментом  витребування,  кредитор   вправі    вимагати виконання, а боржник вправі провести виконання в будь-який час.</w:t>
      </w:r>
    </w:p>
    <w:p w:rsidR="00E626B8" w:rsidRDefault="00B628BF">
      <w:pPr>
        <w:spacing w:line="100" w:lineRule="exact"/>
        <w:jc w:val="both"/>
        <w:rPr>
          <w:rFonts w:ascii="Times New Roman" w:hAnsi="Times New Roman"/>
          <w:sz w:val="12"/>
        </w:rPr>
      </w:pPr>
      <w:r>
        <w:rPr>
          <w:rFonts w:ascii="Times New Roman" w:hAnsi="Times New Roman"/>
          <w:sz w:val="12"/>
        </w:rPr>
        <w:t>6.Боржник вправі виконати зобов'язання до строку, якщо інше  не випливає із закону, договору або змісту зобов'язання.</w:t>
      </w:r>
    </w:p>
    <w:p w:rsidR="00E626B8" w:rsidRDefault="00B628BF">
      <w:pPr>
        <w:spacing w:line="100" w:lineRule="exact"/>
        <w:jc w:val="both"/>
        <w:rPr>
          <w:rFonts w:ascii="Times New Roman" w:hAnsi="Times New Roman"/>
          <w:sz w:val="12"/>
        </w:rPr>
      </w:pPr>
      <w:r>
        <w:rPr>
          <w:rFonts w:ascii="Times New Roman" w:hAnsi="Times New Roman"/>
          <w:sz w:val="12"/>
        </w:rPr>
        <w:t>7. Місце виконання зобов'язання. Зобов'язання  повинно  бути  виконане  в  тому  місці,    яке зазначено в законі, договорі, акті планування, на  підставі  якого виникло зобов'язання, або виходячи з суті зобов'язання.</w:t>
      </w:r>
    </w:p>
    <w:p w:rsidR="00E626B8" w:rsidRDefault="00B628BF">
      <w:pPr>
        <w:spacing w:line="100" w:lineRule="exact"/>
        <w:jc w:val="both"/>
        <w:rPr>
          <w:rFonts w:ascii="Times New Roman" w:hAnsi="Times New Roman"/>
          <w:sz w:val="12"/>
        </w:rPr>
      </w:pPr>
      <w:r>
        <w:rPr>
          <w:rFonts w:ascii="Times New Roman" w:hAnsi="Times New Roman"/>
          <w:sz w:val="12"/>
        </w:rPr>
        <w:t xml:space="preserve">     Якщо місце виконання  зобов'язання  не  визначене,  виконання повинно бути проведене:</w:t>
      </w:r>
    </w:p>
    <w:p w:rsidR="00E626B8" w:rsidRDefault="00B628BF">
      <w:pPr>
        <w:spacing w:line="100" w:lineRule="exact"/>
        <w:jc w:val="both"/>
        <w:rPr>
          <w:rFonts w:ascii="Times New Roman" w:hAnsi="Times New Roman"/>
          <w:sz w:val="12"/>
        </w:rPr>
      </w:pPr>
      <w:r>
        <w:rPr>
          <w:rFonts w:ascii="Times New Roman" w:hAnsi="Times New Roman"/>
          <w:sz w:val="12"/>
        </w:rPr>
        <w:t xml:space="preserve">     1) по зобов'язанню передати будівлю - за  місцем  знаходження будівлі;</w:t>
      </w:r>
    </w:p>
    <w:p w:rsidR="00E626B8" w:rsidRDefault="00B628BF">
      <w:pPr>
        <w:spacing w:line="100" w:lineRule="exact"/>
        <w:jc w:val="both"/>
        <w:rPr>
          <w:rFonts w:ascii="Times New Roman" w:hAnsi="Times New Roman"/>
          <w:sz w:val="12"/>
        </w:rPr>
      </w:pPr>
      <w:r>
        <w:rPr>
          <w:rFonts w:ascii="Times New Roman" w:hAnsi="Times New Roman"/>
          <w:sz w:val="12"/>
        </w:rPr>
        <w:t xml:space="preserve">     2)  по  грошових  зобов'язаннях  (крім  грошових  зобов'язаньдержавних, кооперативних та інших громадських  організацій)  -  за місцем проживання кредитора в момент  виникнення  зобов'язання,  а якщо  кредитор  в  момент  виконання  зобов'язання  змінив   місце проживання  і  повідомив  про  це  боржника,  то  в  новому  місці проживання кредитора  з  віднесенням  за  рахунок  кредитора  всіх витрат, зв'язаних із зміною місця виконання;</w:t>
      </w:r>
    </w:p>
    <w:p w:rsidR="00E626B8" w:rsidRDefault="00B628BF">
      <w:pPr>
        <w:spacing w:line="100" w:lineRule="exact"/>
        <w:jc w:val="both"/>
        <w:rPr>
          <w:rFonts w:ascii="Times New Roman" w:hAnsi="Times New Roman"/>
          <w:sz w:val="12"/>
        </w:rPr>
      </w:pPr>
      <w:r>
        <w:rPr>
          <w:rFonts w:ascii="Times New Roman" w:hAnsi="Times New Roman"/>
          <w:sz w:val="12"/>
        </w:rPr>
        <w:t xml:space="preserve">      3).по  всіх  інших  зобов'язаннях  -  за  місцем  проживання боржника, а якщо  боржником  є  юридична  особа  -  за  місцем  її знаходження.</w:t>
      </w:r>
    </w:p>
    <w:p w:rsidR="00E626B8" w:rsidRDefault="00B628BF">
      <w:pPr>
        <w:spacing w:line="100" w:lineRule="exact"/>
        <w:jc w:val="both"/>
        <w:rPr>
          <w:rFonts w:ascii="Times New Roman" w:hAnsi="Times New Roman"/>
          <w:sz w:val="12"/>
        </w:rPr>
      </w:pPr>
      <w:r>
        <w:rPr>
          <w:rFonts w:ascii="Times New Roman" w:hAnsi="Times New Roman"/>
          <w:sz w:val="12"/>
        </w:rPr>
        <w:t>8. Виконання альтернативного зобов'язання.Боржникові, зобов'язаному виконати одну з  двох  або  кількох дій, належить право вибору, якщо з закону,  договору,  або  змісту</w:t>
      </w:r>
      <w:r>
        <w:rPr>
          <w:rFonts w:ascii="Times New Roman" w:hAnsi="Times New Roman"/>
          <w:sz w:val="12"/>
          <w:lang w:val="en-US"/>
        </w:rPr>
        <w:t xml:space="preserve"> </w:t>
      </w:r>
      <w:r>
        <w:rPr>
          <w:rFonts w:ascii="Times New Roman" w:hAnsi="Times New Roman"/>
          <w:sz w:val="12"/>
        </w:rPr>
        <w:t>зобов'язання не випливає інше.</w:t>
      </w:r>
    </w:p>
    <w:p w:rsidR="00E626B8" w:rsidRDefault="00B628BF">
      <w:pPr>
        <w:spacing w:line="100" w:lineRule="exact"/>
        <w:jc w:val="both"/>
        <w:rPr>
          <w:rFonts w:ascii="Times New Roman" w:hAnsi="Times New Roman"/>
          <w:sz w:val="12"/>
        </w:rPr>
      </w:pPr>
      <w:r>
        <w:rPr>
          <w:rFonts w:ascii="Times New Roman" w:hAnsi="Times New Roman"/>
          <w:sz w:val="12"/>
        </w:rPr>
        <w:t>9.     Якщо в  зобов'язанні  беруть  участь  кілька  кредиторів  або</w:t>
      </w:r>
    </w:p>
    <w:p w:rsidR="00E626B8" w:rsidRDefault="00B628BF">
      <w:pPr>
        <w:spacing w:line="100" w:lineRule="exact"/>
        <w:jc w:val="both"/>
        <w:rPr>
          <w:rFonts w:ascii="Times New Roman" w:hAnsi="Times New Roman"/>
          <w:sz w:val="12"/>
        </w:rPr>
      </w:pPr>
      <w:r>
        <w:rPr>
          <w:rFonts w:ascii="Times New Roman" w:hAnsi="Times New Roman"/>
          <w:sz w:val="12"/>
        </w:rPr>
        <w:t>кілька боржників,  то  кожний  з  кредиторів  має  право  вимагати виконання, а кожний з боржників повинен  виконати  зобов'язання  в рівній частці з  іншими,  якщо  інше  не  випливає  з  закону  або договору.</w:t>
      </w:r>
    </w:p>
    <w:p w:rsidR="00E626B8" w:rsidRDefault="00B628BF">
      <w:pPr>
        <w:spacing w:line="100" w:lineRule="exact"/>
        <w:jc w:val="both"/>
        <w:rPr>
          <w:rFonts w:ascii="Times New Roman" w:hAnsi="Times New Roman"/>
          <w:sz w:val="12"/>
        </w:rPr>
      </w:pPr>
      <w:r>
        <w:rPr>
          <w:rFonts w:ascii="Times New Roman" w:hAnsi="Times New Roman"/>
          <w:sz w:val="12"/>
        </w:rPr>
        <w:t>10. Солідарні зоб-ня. При солідарному обов'язку боржників кредитор вправі  вимагати виконання як від усіх боржників разом, так і  від  кожного  з  них окремо, причому як повністю, так і в частині боргу.</w:t>
      </w:r>
    </w:p>
    <w:p w:rsidR="00E626B8" w:rsidRDefault="00B628BF">
      <w:pPr>
        <w:spacing w:line="100" w:lineRule="exact"/>
        <w:jc w:val="both"/>
        <w:rPr>
          <w:rFonts w:ascii="Times New Roman" w:hAnsi="Times New Roman"/>
          <w:sz w:val="12"/>
        </w:rPr>
      </w:pPr>
      <w:r>
        <w:rPr>
          <w:rFonts w:ascii="Times New Roman" w:hAnsi="Times New Roman"/>
          <w:sz w:val="12"/>
        </w:rPr>
        <w:t xml:space="preserve">     Кредитор, який не одержав повного задоволення  від  одного  з солідарних боржників, має  право  вимагати  недоодержане  з  решти солідарних боржників.</w:t>
      </w:r>
    </w:p>
    <w:p w:rsidR="00E626B8" w:rsidRDefault="00B628BF">
      <w:pPr>
        <w:spacing w:line="100" w:lineRule="exact"/>
        <w:jc w:val="both"/>
        <w:rPr>
          <w:rFonts w:ascii="Times New Roman" w:hAnsi="Times New Roman"/>
          <w:sz w:val="12"/>
        </w:rPr>
      </w:pPr>
      <w:r>
        <w:rPr>
          <w:rFonts w:ascii="Times New Roman" w:hAnsi="Times New Roman"/>
          <w:sz w:val="12"/>
        </w:rPr>
        <w:t xml:space="preserve">     Солідарні  боржники  залишаються  зобов'язаними  доти,   поки зобов'язання не погашено повністю.</w:t>
      </w:r>
    </w:p>
    <w:p w:rsidR="00E626B8" w:rsidRDefault="00B628BF">
      <w:pPr>
        <w:spacing w:line="100" w:lineRule="exact"/>
        <w:jc w:val="both"/>
        <w:rPr>
          <w:rFonts w:ascii="Times New Roman" w:hAnsi="Times New Roman"/>
          <w:sz w:val="12"/>
        </w:rPr>
      </w:pPr>
      <w:r>
        <w:rPr>
          <w:rFonts w:ascii="Times New Roman" w:hAnsi="Times New Roman"/>
          <w:sz w:val="12"/>
        </w:rPr>
        <w:t xml:space="preserve">     Виконання солідарного зобов'язання повністю одним з боржників звільняє решту боржників від виконання кредиторові.</w:t>
      </w:r>
    </w:p>
    <w:p w:rsidR="00E626B8" w:rsidRDefault="00B628BF">
      <w:pPr>
        <w:spacing w:line="100" w:lineRule="exact"/>
        <w:jc w:val="both"/>
        <w:rPr>
          <w:rFonts w:ascii="Times New Roman" w:hAnsi="Times New Roman"/>
          <w:sz w:val="12"/>
        </w:rPr>
      </w:pPr>
      <w:r>
        <w:rPr>
          <w:rFonts w:ascii="Times New Roman" w:hAnsi="Times New Roman"/>
          <w:sz w:val="12"/>
        </w:rPr>
        <w:t xml:space="preserve">     Боржник,  який  виконав  солідарне  зобов'язання,  має  право зворотної вимоги (регрес) до кожного з решти  боржників  у  рівній частці.</w:t>
      </w:r>
    </w:p>
    <w:p w:rsidR="00E626B8" w:rsidRDefault="00B628BF">
      <w:pPr>
        <w:spacing w:line="100" w:lineRule="exact"/>
        <w:jc w:val="both"/>
        <w:rPr>
          <w:rFonts w:ascii="Times New Roman" w:hAnsi="Times New Roman"/>
          <w:sz w:val="12"/>
        </w:rPr>
      </w:pPr>
      <w:r>
        <w:rPr>
          <w:rFonts w:ascii="Times New Roman" w:hAnsi="Times New Roman"/>
          <w:sz w:val="12"/>
        </w:rPr>
        <w:t>11. Солідарні вимоги кредиторів. При солідарності вимоги кожний з  солідарних  кредиторів  має право пред'явити до боржника вимогу в повному обсязі.</w:t>
      </w:r>
    </w:p>
    <w:p w:rsidR="00E626B8" w:rsidRDefault="00B628BF">
      <w:pPr>
        <w:spacing w:line="100" w:lineRule="exact"/>
        <w:jc w:val="both"/>
        <w:rPr>
          <w:rFonts w:ascii="Times New Roman" w:hAnsi="Times New Roman"/>
          <w:sz w:val="12"/>
        </w:rPr>
      </w:pPr>
      <w:r>
        <w:rPr>
          <w:rFonts w:ascii="Times New Roman" w:hAnsi="Times New Roman"/>
          <w:sz w:val="12"/>
        </w:rPr>
        <w:t xml:space="preserve">     Виконання  зобов'язання  повністю   одному    з    солідарних</w:t>
      </w:r>
    </w:p>
    <w:p w:rsidR="00E626B8" w:rsidRDefault="00B628BF">
      <w:pPr>
        <w:spacing w:line="100" w:lineRule="exact"/>
        <w:jc w:val="both"/>
        <w:rPr>
          <w:rFonts w:ascii="Times New Roman" w:hAnsi="Times New Roman"/>
          <w:sz w:val="12"/>
        </w:rPr>
      </w:pPr>
      <w:r>
        <w:rPr>
          <w:rFonts w:ascii="Times New Roman" w:hAnsi="Times New Roman"/>
          <w:sz w:val="12"/>
        </w:rPr>
        <w:t>кредиторів звільняє боржника від виконання іншим кредиторам.</w:t>
      </w:r>
    </w:p>
    <w:p w:rsidR="00E626B8" w:rsidRDefault="00B628BF">
      <w:pPr>
        <w:spacing w:line="100" w:lineRule="exact"/>
        <w:jc w:val="both"/>
        <w:rPr>
          <w:rFonts w:ascii="Times New Roman" w:hAnsi="Times New Roman"/>
          <w:sz w:val="12"/>
        </w:rPr>
      </w:pPr>
      <w:r>
        <w:rPr>
          <w:rFonts w:ascii="Times New Roman" w:hAnsi="Times New Roman"/>
          <w:sz w:val="12"/>
        </w:rPr>
        <w:t xml:space="preserve">     Солідарний кредитор, який  одержав  виконання  від  боржника, зобов'язаний відшкодувати іншим кредиторам частки, що їм належать, коли інше не випливає з відносин між ними.</w:t>
      </w:r>
    </w:p>
    <w:p w:rsidR="00E626B8" w:rsidRDefault="00B628BF">
      <w:pPr>
        <w:spacing w:line="100" w:lineRule="exact"/>
        <w:jc w:val="both"/>
        <w:rPr>
          <w:rFonts w:ascii="Times New Roman" w:hAnsi="Times New Roman"/>
          <w:sz w:val="12"/>
        </w:rPr>
      </w:pPr>
      <w:r>
        <w:rPr>
          <w:rFonts w:ascii="Times New Roman" w:hAnsi="Times New Roman"/>
          <w:sz w:val="12"/>
        </w:rPr>
        <w:t xml:space="preserve">12. Виконання грошового зобов'язання  внесенням боргу в депозит. В разі відсутності кредитора, а також в  разі  ухилення  його від прийняття виконання або іншого прострочення  з  його  боку,  а так само  при  відсутності  представника  недієздатного  кредитора боржник по грошовому зобов'язанню  або  по  зобов'язанню  передати цінні папери має право внести належні  з  нього  гроші  або  цінні папери в депозит державної  нотаріальної  контори  або  приватного отаріуса, які повідомляють про  це  кредитора.  </w:t>
      </w:r>
    </w:p>
    <w:p w:rsidR="00E626B8" w:rsidRDefault="00B628BF">
      <w:pPr>
        <w:spacing w:line="100" w:lineRule="exact"/>
        <w:jc w:val="both"/>
        <w:rPr>
          <w:rFonts w:ascii="Times New Roman" w:hAnsi="Times New Roman"/>
          <w:sz w:val="12"/>
        </w:rPr>
      </w:pPr>
      <w:r>
        <w:rPr>
          <w:rFonts w:ascii="Times New Roman" w:hAnsi="Times New Roman"/>
          <w:sz w:val="12"/>
        </w:rPr>
        <w:t xml:space="preserve">     Внесення  грошей  або  цінних  паперів  у  депозит  державної нотаріальної   контори   або   приватного   нотаріуса   вважається виконанням зобов'язання. </w:t>
      </w:r>
    </w:p>
    <w:p w:rsidR="00E626B8" w:rsidRDefault="00E626B8">
      <w:pPr>
        <w:spacing w:line="100" w:lineRule="exact"/>
        <w:jc w:val="both"/>
        <w:rPr>
          <w:rFonts w:ascii="Times New Roman" w:hAnsi="Times New Roman"/>
          <w:sz w:val="12"/>
        </w:rPr>
      </w:pPr>
    </w:p>
    <w:p w:rsidR="00E626B8" w:rsidRDefault="00B628BF">
      <w:pPr>
        <w:spacing w:line="100" w:lineRule="exact"/>
        <w:jc w:val="both"/>
        <w:rPr>
          <w:rFonts w:ascii="Times New Roman" w:hAnsi="Times New Roman"/>
          <w:b/>
          <w:sz w:val="12"/>
          <w:u w:val="single"/>
        </w:rPr>
      </w:pPr>
      <w:r>
        <w:rPr>
          <w:rFonts w:ascii="Times New Roman" w:hAnsi="Times New Roman"/>
          <w:b/>
          <w:sz w:val="12"/>
          <w:u w:val="single"/>
          <w:lang w:val="en-US"/>
        </w:rPr>
        <w:t xml:space="preserve">55. </w:t>
      </w:r>
      <w:r>
        <w:rPr>
          <w:rFonts w:ascii="Times New Roman" w:hAnsi="Times New Roman"/>
          <w:b/>
          <w:sz w:val="12"/>
          <w:u w:val="single"/>
        </w:rPr>
        <w:t>ЗАБЕЗПЕЧЕННЯ ВИКОНАННЯ ЗОБОВ'ЯЗАНЬ.</w:t>
      </w:r>
    </w:p>
    <w:p w:rsidR="00E626B8" w:rsidRDefault="00B628BF">
      <w:pPr>
        <w:spacing w:line="100" w:lineRule="exact"/>
        <w:jc w:val="both"/>
        <w:rPr>
          <w:rFonts w:ascii="Times New Roman" w:hAnsi="Times New Roman"/>
          <w:sz w:val="12"/>
        </w:rPr>
      </w:pPr>
      <w:r>
        <w:rPr>
          <w:rFonts w:ascii="Times New Roman" w:hAnsi="Times New Roman"/>
          <w:sz w:val="12"/>
        </w:rPr>
        <w:t>Виконання зобов'язань може забезпечуватися згідно  з  законом або  договором:</w:t>
      </w:r>
    </w:p>
    <w:p w:rsidR="00E626B8" w:rsidRDefault="00B628BF">
      <w:pPr>
        <w:spacing w:line="100" w:lineRule="exact"/>
        <w:jc w:val="both"/>
        <w:rPr>
          <w:rFonts w:ascii="Times New Roman" w:hAnsi="Times New Roman"/>
          <w:sz w:val="12"/>
        </w:rPr>
      </w:pPr>
      <w:r>
        <w:rPr>
          <w:rFonts w:ascii="Times New Roman" w:hAnsi="Times New Roman"/>
          <w:sz w:val="12"/>
        </w:rPr>
        <w:t xml:space="preserve">1. </w:t>
      </w:r>
      <w:r>
        <w:rPr>
          <w:rFonts w:ascii="Times New Roman" w:hAnsi="Times New Roman"/>
          <w:b/>
          <w:sz w:val="12"/>
        </w:rPr>
        <w:t>Неустойкою.</w:t>
      </w:r>
      <w:r>
        <w:rPr>
          <w:rFonts w:ascii="Times New Roman" w:hAnsi="Times New Roman"/>
          <w:sz w:val="12"/>
        </w:rPr>
        <w:t xml:space="preserve"> Неустойкою (штрафом, пенею) визнається визначена законом  або договором грошова сума, яку боржник повинен сплатити кредиторові в разі невиконання або неналежного виконання зобов'язання, зокрема в разі прострочення виконання.</w:t>
      </w:r>
    </w:p>
    <w:p w:rsidR="00E626B8" w:rsidRDefault="00B628BF">
      <w:pPr>
        <w:spacing w:line="100" w:lineRule="exact"/>
        <w:jc w:val="both"/>
        <w:rPr>
          <w:rFonts w:ascii="Times New Roman" w:hAnsi="Times New Roman"/>
          <w:sz w:val="12"/>
        </w:rPr>
      </w:pPr>
      <w:r>
        <w:rPr>
          <w:rFonts w:ascii="Times New Roman" w:hAnsi="Times New Roman"/>
          <w:sz w:val="12"/>
        </w:rPr>
        <w:t xml:space="preserve">2. </w:t>
      </w:r>
      <w:r>
        <w:rPr>
          <w:rFonts w:ascii="Times New Roman" w:hAnsi="Times New Roman"/>
          <w:b/>
          <w:sz w:val="12"/>
        </w:rPr>
        <w:t>Заставою.</w:t>
      </w:r>
      <w:r>
        <w:rPr>
          <w:rFonts w:ascii="Times New Roman" w:hAnsi="Times New Roman"/>
          <w:sz w:val="12"/>
        </w:rPr>
        <w:t xml:space="preserve"> В силу застави кредитор (заставодержатель) має право  в  разі невиконання боржником (заставодавцем)  забезпеченого     заставою зобов'язання одержати задоволення  з  вартості заставленого майна переважно  перед  іншими кредиторами. Застава виникає в силу договору чи закону.</w:t>
      </w:r>
    </w:p>
    <w:p w:rsidR="00E626B8" w:rsidRDefault="00B628BF">
      <w:pPr>
        <w:spacing w:line="100" w:lineRule="exact"/>
        <w:jc w:val="both"/>
        <w:rPr>
          <w:rFonts w:ascii="Times New Roman" w:hAnsi="Times New Roman"/>
          <w:sz w:val="12"/>
        </w:rPr>
      </w:pPr>
      <w:r>
        <w:rPr>
          <w:rFonts w:ascii="Times New Roman" w:hAnsi="Times New Roman"/>
          <w:sz w:val="12"/>
        </w:rPr>
        <w:t xml:space="preserve">Заставою  може  бути  забезпечена    дійсна  вимога.  </w:t>
      </w:r>
    </w:p>
    <w:p w:rsidR="00E626B8" w:rsidRDefault="00B628BF">
      <w:pPr>
        <w:spacing w:line="100" w:lineRule="exact"/>
        <w:jc w:val="both"/>
        <w:rPr>
          <w:rFonts w:ascii="Times New Roman" w:hAnsi="Times New Roman"/>
          <w:sz w:val="12"/>
        </w:rPr>
      </w:pPr>
      <w:r>
        <w:rPr>
          <w:rFonts w:ascii="Times New Roman" w:hAnsi="Times New Roman"/>
          <w:sz w:val="12"/>
        </w:rPr>
        <w:t xml:space="preserve">3. </w:t>
      </w:r>
      <w:r>
        <w:rPr>
          <w:rFonts w:ascii="Times New Roman" w:hAnsi="Times New Roman"/>
          <w:b/>
          <w:sz w:val="12"/>
        </w:rPr>
        <w:t>Порука.</w:t>
      </w:r>
      <w:r>
        <w:rPr>
          <w:rFonts w:ascii="Times New Roman" w:hAnsi="Times New Roman"/>
          <w:sz w:val="12"/>
        </w:rPr>
        <w:t xml:space="preserve"> За  договором  поруки   поручитель    зобов'язується    перед кредитором  іншої  особи  відповідати  за  виконання  нею    свого зобов'язання в повному обсязі або в частині. Порука може забезпечувати лише дійсну вимогу. Договір поруки повинен  бути  укладений  у  письмовій  формі. </w:t>
      </w:r>
    </w:p>
    <w:p w:rsidR="00E626B8" w:rsidRDefault="00B628BF">
      <w:pPr>
        <w:spacing w:line="100" w:lineRule="exact"/>
        <w:jc w:val="both"/>
        <w:rPr>
          <w:rFonts w:ascii="Times New Roman" w:hAnsi="Times New Roman"/>
          <w:sz w:val="12"/>
        </w:rPr>
      </w:pPr>
      <w:r>
        <w:rPr>
          <w:rFonts w:ascii="Times New Roman" w:hAnsi="Times New Roman"/>
          <w:sz w:val="12"/>
        </w:rPr>
        <w:t xml:space="preserve">4. </w:t>
      </w:r>
      <w:r>
        <w:rPr>
          <w:rFonts w:ascii="Times New Roman" w:hAnsi="Times New Roman"/>
          <w:b/>
          <w:sz w:val="12"/>
        </w:rPr>
        <w:t>Завдаток.</w:t>
      </w:r>
      <w:r>
        <w:rPr>
          <w:rFonts w:ascii="Times New Roman" w:hAnsi="Times New Roman"/>
          <w:sz w:val="12"/>
        </w:rPr>
        <w:t xml:space="preserve"> Завдатком визнається грошова  сума,  що  видається  однією  з договірних сторін в рахунок належних з неї за  договором  платежів другій стороні в підтвердження укладення договору і в забезпечення його виконання. Якщо за невиконання договору відповідальною  є  сторона,  яка дала  завдаток,  він  залишається  у  другої  сторони.  Якщо    за невиконання  договору  відповідальною  є  сторона,  яка   одержала завдаток, вона  повинна  сплатити  другій  стороні  подвійну  суму завдатку.</w:t>
      </w:r>
    </w:p>
    <w:p w:rsidR="00E626B8" w:rsidRDefault="00B628BF">
      <w:pPr>
        <w:spacing w:line="100" w:lineRule="exact"/>
        <w:jc w:val="both"/>
        <w:rPr>
          <w:rFonts w:ascii="Times New Roman" w:hAnsi="Times New Roman"/>
          <w:b/>
          <w:sz w:val="12"/>
          <w:u w:val="single"/>
          <w:lang w:val="uk-UA"/>
        </w:rPr>
      </w:pPr>
      <w:r>
        <w:rPr>
          <w:rFonts w:ascii="Times New Roman" w:hAnsi="Times New Roman"/>
          <w:sz w:val="12"/>
        </w:rPr>
        <w:t xml:space="preserve"> </w:t>
      </w:r>
      <w:r>
        <w:rPr>
          <w:rFonts w:ascii="Times New Roman" w:hAnsi="Times New Roman"/>
          <w:b/>
          <w:sz w:val="12"/>
          <w:u w:val="single"/>
          <w:lang w:val="uk-UA"/>
        </w:rPr>
        <w:t>56. Припинення зобовязання.</w:t>
      </w:r>
    </w:p>
    <w:p w:rsidR="00E626B8" w:rsidRDefault="00B628BF">
      <w:pPr>
        <w:spacing w:line="100" w:lineRule="exact"/>
        <w:jc w:val="both"/>
        <w:rPr>
          <w:rFonts w:ascii="Times New Roman" w:hAnsi="Times New Roman"/>
          <w:sz w:val="12"/>
        </w:rPr>
      </w:pPr>
      <w:r>
        <w:rPr>
          <w:rFonts w:ascii="Times New Roman" w:hAnsi="Times New Roman"/>
          <w:sz w:val="12"/>
        </w:rPr>
        <w:t xml:space="preserve">1. </w:t>
      </w:r>
      <w:r>
        <w:rPr>
          <w:rFonts w:ascii="Times New Roman" w:hAnsi="Times New Roman"/>
          <w:b/>
          <w:sz w:val="12"/>
        </w:rPr>
        <w:t>Зобовязання припиняється виконанням.</w:t>
      </w:r>
      <w:r>
        <w:rPr>
          <w:rFonts w:ascii="Times New Roman" w:hAnsi="Times New Roman"/>
          <w:sz w:val="12"/>
        </w:rPr>
        <w:t xml:space="preserve"> Якщо  боржник  видав  кредитору  в  посвідчення  зобов'язання борговий  документ,  то  кредитор,  приймаючи  виконання,  повинен повернути цей документ, а при  неможливості  повернення  зазначити про це в розписці, що ним видається. Розписка може  бути  замінена написом  на  борговому  документі,  що  повертається.  Знаходження боргового документа у боржника посвідчує припинення  зобов'язання, поки не доведено інше.</w:t>
      </w:r>
    </w:p>
    <w:p w:rsidR="00E626B8" w:rsidRDefault="00B628BF">
      <w:pPr>
        <w:pStyle w:val="a3"/>
        <w:spacing w:line="100" w:lineRule="exact"/>
        <w:rPr>
          <w:rFonts w:ascii="Times New Roman" w:hAnsi="Times New Roman"/>
          <w:sz w:val="12"/>
        </w:rPr>
      </w:pPr>
      <w:r>
        <w:rPr>
          <w:rFonts w:ascii="Times New Roman" w:hAnsi="Times New Roman"/>
          <w:sz w:val="12"/>
        </w:rPr>
        <w:t xml:space="preserve">     При відмові кредитора  видати  розписку,  повернути  борговий документ або відмітити в  розписці  неможливість  його  повернення боржник вправі  затримати  виконання.  В  цьому  випадку  кредитор вважається таким, що прострочив.</w:t>
      </w:r>
    </w:p>
    <w:p w:rsidR="00E626B8" w:rsidRDefault="00B628BF">
      <w:pPr>
        <w:spacing w:line="100" w:lineRule="exact"/>
        <w:jc w:val="both"/>
        <w:rPr>
          <w:rFonts w:ascii="Times New Roman" w:hAnsi="Times New Roman"/>
          <w:sz w:val="12"/>
        </w:rPr>
      </w:pPr>
      <w:r>
        <w:rPr>
          <w:rFonts w:ascii="Times New Roman" w:hAnsi="Times New Roman"/>
          <w:sz w:val="12"/>
        </w:rPr>
        <w:t xml:space="preserve">2. </w:t>
      </w:r>
      <w:r>
        <w:rPr>
          <w:rFonts w:ascii="Times New Roman" w:hAnsi="Times New Roman"/>
          <w:b/>
          <w:sz w:val="12"/>
        </w:rPr>
        <w:t>Зобов'язання припиняється зарахуванням</w:t>
      </w:r>
      <w:r>
        <w:rPr>
          <w:rFonts w:ascii="Times New Roman" w:hAnsi="Times New Roman"/>
          <w:sz w:val="12"/>
        </w:rPr>
        <w:t xml:space="preserve"> </w:t>
      </w:r>
      <w:r>
        <w:rPr>
          <w:rFonts w:ascii="Times New Roman" w:hAnsi="Times New Roman"/>
          <w:b/>
          <w:sz w:val="12"/>
        </w:rPr>
        <w:t xml:space="preserve">зустрічної  </w:t>
      </w:r>
      <w:r>
        <w:rPr>
          <w:rFonts w:ascii="Times New Roman" w:hAnsi="Times New Roman"/>
          <w:sz w:val="12"/>
        </w:rPr>
        <w:t>однорідної вимоги,  строк  якої  настав  або  строк  якої  не  зазначений  чи визначений моментом витребування.</w:t>
      </w:r>
    </w:p>
    <w:p w:rsidR="00E626B8" w:rsidRDefault="00B628BF">
      <w:pPr>
        <w:spacing w:line="100" w:lineRule="exact"/>
        <w:jc w:val="both"/>
        <w:rPr>
          <w:rFonts w:ascii="Times New Roman" w:hAnsi="Times New Roman"/>
          <w:sz w:val="12"/>
        </w:rPr>
      </w:pPr>
      <w:r>
        <w:rPr>
          <w:rFonts w:ascii="Times New Roman" w:hAnsi="Times New Roman"/>
          <w:sz w:val="12"/>
        </w:rPr>
        <w:t xml:space="preserve">     Для зарахування досить заяви однієї сторони.</w:t>
      </w:r>
    </w:p>
    <w:p w:rsidR="00E626B8" w:rsidRDefault="00B628BF">
      <w:pPr>
        <w:spacing w:line="100" w:lineRule="exact"/>
        <w:jc w:val="both"/>
        <w:rPr>
          <w:rFonts w:ascii="Times New Roman" w:hAnsi="Times New Roman"/>
          <w:sz w:val="12"/>
        </w:rPr>
      </w:pPr>
      <w:r>
        <w:rPr>
          <w:rFonts w:ascii="Times New Roman" w:hAnsi="Times New Roman"/>
          <w:sz w:val="12"/>
        </w:rPr>
        <w:t xml:space="preserve">3. </w:t>
      </w:r>
      <w:r>
        <w:rPr>
          <w:rFonts w:ascii="Times New Roman" w:hAnsi="Times New Roman"/>
          <w:b/>
          <w:sz w:val="12"/>
        </w:rPr>
        <w:t>Недопустимість зарахування</w:t>
      </w:r>
    </w:p>
    <w:p w:rsidR="00E626B8" w:rsidRDefault="00B628BF">
      <w:pPr>
        <w:spacing w:line="100" w:lineRule="exact"/>
        <w:jc w:val="both"/>
        <w:rPr>
          <w:rFonts w:ascii="Times New Roman" w:hAnsi="Times New Roman"/>
          <w:sz w:val="12"/>
        </w:rPr>
      </w:pPr>
      <w:r>
        <w:rPr>
          <w:rFonts w:ascii="Times New Roman" w:hAnsi="Times New Roman"/>
          <w:sz w:val="12"/>
        </w:rPr>
        <w:t>Не допускається зарахування вимог:</w:t>
      </w:r>
    </w:p>
    <w:p w:rsidR="00E626B8" w:rsidRDefault="00B628BF">
      <w:pPr>
        <w:spacing w:line="100" w:lineRule="exact"/>
        <w:jc w:val="both"/>
        <w:rPr>
          <w:rFonts w:ascii="Times New Roman" w:hAnsi="Times New Roman"/>
          <w:sz w:val="12"/>
        </w:rPr>
      </w:pPr>
      <w:r>
        <w:rPr>
          <w:rFonts w:ascii="Times New Roman" w:hAnsi="Times New Roman"/>
          <w:sz w:val="12"/>
        </w:rPr>
        <w:t xml:space="preserve">     1) по яких минув строк позовної давності;</w:t>
      </w:r>
    </w:p>
    <w:p w:rsidR="00E626B8" w:rsidRDefault="00B628BF">
      <w:pPr>
        <w:spacing w:line="100" w:lineRule="exact"/>
        <w:jc w:val="both"/>
        <w:rPr>
          <w:rFonts w:ascii="Times New Roman" w:hAnsi="Times New Roman"/>
          <w:sz w:val="12"/>
        </w:rPr>
      </w:pPr>
      <w:r>
        <w:rPr>
          <w:rFonts w:ascii="Times New Roman" w:hAnsi="Times New Roman"/>
          <w:sz w:val="12"/>
        </w:rPr>
        <w:t xml:space="preserve">     2) про відшкодування шкоди, викликаної  ушкодженням  здоров'я або заподіянням смерті;</w:t>
      </w:r>
    </w:p>
    <w:p w:rsidR="00E626B8" w:rsidRDefault="00B628BF">
      <w:pPr>
        <w:spacing w:line="100" w:lineRule="exact"/>
        <w:jc w:val="both"/>
        <w:rPr>
          <w:rFonts w:ascii="Times New Roman" w:hAnsi="Times New Roman"/>
          <w:sz w:val="12"/>
        </w:rPr>
      </w:pPr>
      <w:r>
        <w:rPr>
          <w:rFonts w:ascii="Times New Roman" w:hAnsi="Times New Roman"/>
          <w:sz w:val="12"/>
        </w:rPr>
        <w:t xml:space="preserve">     3) про довічне утримання (стаття 425 цього Кодексу);</w:t>
      </w:r>
    </w:p>
    <w:p w:rsidR="00E626B8" w:rsidRDefault="00B628BF">
      <w:pPr>
        <w:spacing w:line="100" w:lineRule="exact"/>
        <w:jc w:val="both"/>
        <w:rPr>
          <w:rFonts w:ascii="Times New Roman" w:hAnsi="Times New Roman"/>
          <w:sz w:val="12"/>
        </w:rPr>
      </w:pPr>
      <w:r>
        <w:rPr>
          <w:rFonts w:ascii="Times New Roman" w:hAnsi="Times New Roman"/>
          <w:sz w:val="12"/>
        </w:rPr>
        <w:t xml:space="preserve">     4).в інших випадках, передбачених законом.</w:t>
      </w:r>
    </w:p>
    <w:p w:rsidR="00E626B8" w:rsidRDefault="00B628BF">
      <w:pPr>
        <w:spacing w:line="100" w:lineRule="exact"/>
        <w:jc w:val="both"/>
        <w:rPr>
          <w:rFonts w:ascii="Times New Roman" w:hAnsi="Times New Roman"/>
          <w:b/>
          <w:sz w:val="12"/>
        </w:rPr>
      </w:pPr>
      <w:r>
        <w:rPr>
          <w:rFonts w:ascii="Times New Roman" w:hAnsi="Times New Roman"/>
          <w:sz w:val="12"/>
        </w:rPr>
        <w:t xml:space="preserve">4. </w:t>
      </w:r>
      <w:r>
        <w:rPr>
          <w:rFonts w:ascii="Times New Roman" w:hAnsi="Times New Roman"/>
          <w:b/>
          <w:sz w:val="12"/>
        </w:rPr>
        <w:t>Зобов'язання припиняється збігом боржника і кредитора в одній особі.</w:t>
      </w:r>
    </w:p>
    <w:p w:rsidR="00E626B8" w:rsidRDefault="00B628BF">
      <w:pPr>
        <w:spacing w:line="100" w:lineRule="exact"/>
        <w:jc w:val="both"/>
        <w:rPr>
          <w:rFonts w:ascii="Times New Roman" w:hAnsi="Times New Roman"/>
          <w:sz w:val="12"/>
        </w:rPr>
      </w:pPr>
      <w:r>
        <w:rPr>
          <w:rFonts w:ascii="Times New Roman" w:hAnsi="Times New Roman"/>
          <w:sz w:val="12"/>
        </w:rPr>
        <w:t xml:space="preserve">5.  </w:t>
      </w:r>
      <w:r>
        <w:rPr>
          <w:rFonts w:ascii="Times New Roman" w:hAnsi="Times New Roman"/>
          <w:b/>
          <w:sz w:val="12"/>
        </w:rPr>
        <w:t>Зобов'язання припиняється угодою сторін</w:t>
      </w:r>
      <w:r>
        <w:rPr>
          <w:rFonts w:ascii="Times New Roman" w:hAnsi="Times New Roman"/>
          <w:sz w:val="12"/>
        </w:rPr>
        <w:t>, зокрема  угодою  про заміну одного зобов'язання іншим між тими ж особами.</w:t>
      </w:r>
    </w:p>
    <w:p w:rsidR="00E626B8" w:rsidRDefault="00B628BF">
      <w:pPr>
        <w:spacing w:line="100" w:lineRule="exact"/>
        <w:jc w:val="both"/>
        <w:rPr>
          <w:rFonts w:ascii="Times New Roman" w:hAnsi="Times New Roman"/>
          <w:sz w:val="12"/>
        </w:rPr>
      </w:pPr>
      <w:r>
        <w:rPr>
          <w:rFonts w:ascii="Times New Roman" w:hAnsi="Times New Roman"/>
          <w:sz w:val="12"/>
        </w:rPr>
        <w:t xml:space="preserve">6.  </w:t>
      </w:r>
      <w:r>
        <w:rPr>
          <w:rFonts w:ascii="Times New Roman" w:hAnsi="Times New Roman"/>
          <w:b/>
          <w:sz w:val="12"/>
        </w:rPr>
        <w:t>Зобов'язання припиняється неможливістю виконання</w:t>
      </w:r>
      <w:r>
        <w:rPr>
          <w:rFonts w:ascii="Times New Roman" w:hAnsi="Times New Roman"/>
          <w:sz w:val="12"/>
        </w:rPr>
        <w:t>,  якщо  вона викликана обставинами, за які боржник не  відповідає.</w:t>
      </w:r>
    </w:p>
    <w:p w:rsidR="00E626B8" w:rsidRDefault="00B628BF">
      <w:pPr>
        <w:spacing w:line="100" w:lineRule="exact"/>
        <w:jc w:val="both"/>
        <w:rPr>
          <w:rFonts w:ascii="Times New Roman" w:hAnsi="Times New Roman"/>
          <w:sz w:val="12"/>
        </w:rPr>
      </w:pPr>
      <w:r>
        <w:rPr>
          <w:rFonts w:ascii="Times New Roman" w:hAnsi="Times New Roman"/>
          <w:sz w:val="12"/>
        </w:rPr>
        <w:t xml:space="preserve">7. </w:t>
      </w:r>
      <w:r>
        <w:rPr>
          <w:rFonts w:ascii="Times New Roman" w:hAnsi="Times New Roman"/>
          <w:b/>
          <w:sz w:val="12"/>
        </w:rPr>
        <w:t>Зобов'язання припиняється смертю боржника</w:t>
      </w:r>
      <w:r>
        <w:rPr>
          <w:rFonts w:ascii="Times New Roman" w:hAnsi="Times New Roman"/>
          <w:sz w:val="12"/>
        </w:rPr>
        <w:t>, якщо виконання  не може бути проведено без особистої участі боржника.</w:t>
      </w:r>
    </w:p>
    <w:p w:rsidR="00E626B8" w:rsidRDefault="00B628BF">
      <w:pPr>
        <w:spacing w:line="100" w:lineRule="exact"/>
        <w:jc w:val="both"/>
        <w:rPr>
          <w:rFonts w:ascii="Times New Roman" w:hAnsi="Times New Roman"/>
          <w:sz w:val="12"/>
        </w:rPr>
      </w:pPr>
      <w:r>
        <w:rPr>
          <w:rFonts w:ascii="Times New Roman" w:hAnsi="Times New Roman"/>
          <w:sz w:val="12"/>
        </w:rPr>
        <w:t xml:space="preserve">     </w:t>
      </w:r>
      <w:r>
        <w:rPr>
          <w:rFonts w:ascii="Times New Roman" w:hAnsi="Times New Roman"/>
          <w:b/>
          <w:sz w:val="12"/>
        </w:rPr>
        <w:t>Зобов'язання припиняється смертю  кредитора</w:t>
      </w:r>
      <w:r>
        <w:rPr>
          <w:rFonts w:ascii="Times New Roman" w:hAnsi="Times New Roman"/>
          <w:sz w:val="12"/>
        </w:rPr>
        <w:t>,  якщо  виконання провадиться особисто для кредитора.</w:t>
      </w:r>
    </w:p>
    <w:p w:rsidR="00E626B8" w:rsidRDefault="00B628BF">
      <w:pPr>
        <w:spacing w:line="100" w:lineRule="exact"/>
        <w:jc w:val="both"/>
        <w:rPr>
          <w:rFonts w:ascii="Times New Roman" w:hAnsi="Times New Roman"/>
          <w:sz w:val="12"/>
          <w:lang w:val="en-US"/>
        </w:rPr>
      </w:pPr>
      <w:r>
        <w:rPr>
          <w:rFonts w:ascii="Times New Roman" w:hAnsi="Times New Roman"/>
          <w:sz w:val="12"/>
        </w:rPr>
        <w:t xml:space="preserve">     </w:t>
      </w:r>
      <w:r>
        <w:rPr>
          <w:rFonts w:ascii="Times New Roman" w:hAnsi="Times New Roman"/>
          <w:b/>
          <w:sz w:val="12"/>
        </w:rPr>
        <w:t>Зобов'язання  припиняється  ліквідацією    юридичної    особи</w:t>
      </w:r>
      <w:r>
        <w:rPr>
          <w:rFonts w:ascii="Times New Roman" w:hAnsi="Times New Roman"/>
          <w:sz w:val="12"/>
        </w:rPr>
        <w:t xml:space="preserve"> (боржника або кредитора).</w:t>
      </w:r>
    </w:p>
    <w:p w:rsidR="00E626B8" w:rsidRDefault="00E626B8">
      <w:pPr>
        <w:spacing w:line="100" w:lineRule="exact"/>
        <w:jc w:val="both"/>
        <w:rPr>
          <w:rFonts w:ascii="Times New Roman" w:hAnsi="Times New Roman"/>
          <w:sz w:val="12"/>
          <w:lang w:val="en-US"/>
        </w:rPr>
      </w:pPr>
    </w:p>
    <w:p w:rsidR="00E626B8" w:rsidRDefault="00B628BF">
      <w:pPr>
        <w:spacing w:line="100" w:lineRule="exact"/>
        <w:jc w:val="both"/>
        <w:rPr>
          <w:rFonts w:ascii="Times New Roman" w:hAnsi="Times New Roman"/>
          <w:sz w:val="12"/>
          <w:u w:val="single"/>
        </w:rPr>
      </w:pPr>
      <w:r>
        <w:rPr>
          <w:rFonts w:ascii="Times New Roman" w:hAnsi="Times New Roman"/>
          <w:b/>
          <w:sz w:val="12"/>
          <w:u w:val="single"/>
        </w:rPr>
        <w:t>57. Поняття господарського договору</w:t>
      </w:r>
      <w:r>
        <w:rPr>
          <w:rFonts w:ascii="Times New Roman" w:hAnsi="Times New Roman"/>
          <w:sz w:val="12"/>
          <w:u w:val="single"/>
        </w:rPr>
        <w:t xml:space="preserve"> </w:t>
      </w:r>
    </w:p>
    <w:p w:rsidR="00E626B8" w:rsidRDefault="00B628BF">
      <w:pPr>
        <w:spacing w:line="100" w:lineRule="exact"/>
        <w:jc w:val="both"/>
        <w:rPr>
          <w:rFonts w:ascii="Times New Roman" w:hAnsi="Times New Roman"/>
          <w:sz w:val="12"/>
        </w:rPr>
      </w:pPr>
      <w:r>
        <w:rPr>
          <w:rFonts w:ascii="Times New Roman" w:hAnsi="Times New Roman"/>
          <w:sz w:val="12"/>
        </w:rPr>
        <w:t>Із загальноправової точки зору господарський договір являє собою господарське правовідношення між двома або більше</w:t>
      </w:r>
    </w:p>
    <w:p w:rsidR="00E626B8" w:rsidRDefault="00B628BF">
      <w:pPr>
        <w:spacing w:line="100" w:lineRule="exact"/>
        <w:jc w:val="both"/>
        <w:rPr>
          <w:rFonts w:ascii="Times New Roman" w:hAnsi="Times New Roman"/>
          <w:sz w:val="12"/>
        </w:rPr>
      </w:pPr>
      <w:r>
        <w:rPr>
          <w:rFonts w:ascii="Times New Roman" w:hAnsi="Times New Roman"/>
          <w:sz w:val="12"/>
        </w:rPr>
        <w:t>суб'єктами, змістом якого є їх договірні майнові зобов'язан</w:t>
      </w:r>
      <w:r>
        <w:rPr>
          <w:rFonts w:ascii="Times New Roman" w:hAnsi="Times New Roman"/>
          <w:sz w:val="12"/>
        </w:rPr>
        <w:softHyphen/>
        <w:t>ня діяти певним чином: передати і прийняти майно, вико</w:t>
      </w:r>
      <w:r>
        <w:rPr>
          <w:rFonts w:ascii="Times New Roman" w:hAnsi="Times New Roman"/>
          <w:sz w:val="12"/>
        </w:rPr>
        <w:softHyphen/>
        <w:t xml:space="preserve">нати роботу, надати послуги і т.ін. </w:t>
      </w:r>
      <w:r>
        <w:rPr>
          <w:rFonts w:ascii="Times New Roman" w:hAnsi="Times New Roman"/>
          <w:i/>
          <w:sz w:val="12"/>
        </w:rPr>
        <w:t>Господарський договір</w:t>
      </w:r>
      <w:r>
        <w:rPr>
          <w:rFonts w:ascii="Times New Roman" w:hAnsi="Times New Roman"/>
          <w:sz w:val="12"/>
        </w:rPr>
        <w:t xml:space="preserve"> — це регулятор конкретних (одиничних) господарських відно</w:t>
      </w:r>
      <w:r>
        <w:rPr>
          <w:rFonts w:ascii="Times New Roman" w:hAnsi="Times New Roman"/>
          <w:sz w:val="12"/>
        </w:rPr>
        <w:softHyphen/>
        <w:t>син (зв'язків) між суб'єктами господарської діяльності, умо</w:t>
      </w:r>
      <w:r>
        <w:rPr>
          <w:rFonts w:ascii="Times New Roman" w:hAnsi="Times New Roman"/>
          <w:sz w:val="12"/>
        </w:rPr>
        <w:softHyphen/>
        <w:t>ви дії якого визначають самі ці суб'єкти.</w:t>
      </w:r>
    </w:p>
    <w:p w:rsidR="00E626B8" w:rsidRDefault="00B628BF">
      <w:pPr>
        <w:spacing w:line="100" w:lineRule="exact"/>
        <w:jc w:val="both"/>
        <w:rPr>
          <w:rFonts w:ascii="Times New Roman" w:hAnsi="Times New Roman"/>
          <w:sz w:val="12"/>
        </w:rPr>
      </w:pPr>
      <w:r>
        <w:rPr>
          <w:rFonts w:ascii="Times New Roman" w:hAnsi="Times New Roman"/>
          <w:sz w:val="12"/>
        </w:rPr>
        <w:t>Господарсь</w:t>
      </w:r>
      <w:r>
        <w:rPr>
          <w:rFonts w:ascii="Times New Roman" w:hAnsi="Times New Roman"/>
          <w:sz w:val="12"/>
        </w:rPr>
        <w:softHyphen/>
        <w:t xml:space="preserve">кий договір має </w:t>
      </w:r>
      <w:r>
        <w:rPr>
          <w:rFonts w:ascii="Times New Roman" w:hAnsi="Times New Roman"/>
          <w:i/>
          <w:sz w:val="12"/>
        </w:rPr>
        <w:t>особливі ознаки</w:t>
      </w:r>
      <w:r>
        <w:rPr>
          <w:rFonts w:ascii="Times New Roman" w:hAnsi="Times New Roman"/>
          <w:sz w:val="12"/>
        </w:rPr>
        <w:t>.</w:t>
      </w:r>
    </w:p>
    <w:p w:rsidR="00E626B8" w:rsidRDefault="00B628BF">
      <w:pPr>
        <w:spacing w:line="100" w:lineRule="exact"/>
        <w:jc w:val="both"/>
        <w:rPr>
          <w:rFonts w:ascii="Times New Roman" w:hAnsi="Times New Roman"/>
          <w:sz w:val="12"/>
        </w:rPr>
      </w:pPr>
      <w:r>
        <w:rPr>
          <w:rFonts w:ascii="Times New Roman" w:hAnsi="Times New Roman"/>
          <w:sz w:val="12"/>
        </w:rPr>
        <w:t>1-господарське законодавство регулює даний до</w:t>
      </w:r>
      <w:r>
        <w:rPr>
          <w:rFonts w:ascii="Times New Roman" w:hAnsi="Times New Roman"/>
          <w:sz w:val="12"/>
        </w:rPr>
        <w:softHyphen/>
        <w:t xml:space="preserve">говір як таку угоду, яка має визначену економічну і правову мету. </w:t>
      </w:r>
    </w:p>
    <w:p w:rsidR="00E626B8" w:rsidRDefault="00B628BF">
      <w:pPr>
        <w:spacing w:line="100" w:lineRule="exact"/>
        <w:jc w:val="both"/>
        <w:rPr>
          <w:rFonts w:ascii="Times New Roman" w:hAnsi="Times New Roman"/>
          <w:sz w:val="12"/>
        </w:rPr>
      </w:pPr>
      <w:r>
        <w:rPr>
          <w:rFonts w:ascii="Times New Roman" w:hAnsi="Times New Roman"/>
          <w:sz w:val="12"/>
        </w:rPr>
        <w:t xml:space="preserve">2- стосовно господарських договорів діють окремі правила щодо підстав їх укладання і змісту господарських договірних зобов'язань. </w:t>
      </w:r>
    </w:p>
    <w:p w:rsidR="00E626B8" w:rsidRDefault="00B628BF">
      <w:pPr>
        <w:spacing w:line="100" w:lineRule="exact"/>
        <w:jc w:val="both"/>
        <w:rPr>
          <w:rFonts w:ascii="Times New Roman" w:hAnsi="Times New Roman"/>
          <w:sz w:val="12"/>
        </w:rPr>
      </w:pPr>
      <w:r>
        <w:rPr>
          <w:rFonts w:ascii="Times New Roman" w:hAnsi="Times New Roman"/>
          <w:sz w:val="12"/>
        </w:rPr>
        <w:t>3-закон обмежує коло суб'єктів, які можуть бути суб'єктами господарських договорів. Отже, господарський договір — це майнова угода господа</w:t>
      </w:r>
      <w:r>
        <w:rPr>
          <w:rFonts w:ascii="Times New Roman" w:hAnsi="Times New Roman"/>
          <w:sz w:val="12"/>
        </w:rPr>
        <w:softHyphen/>
        <w:t>рюючого суб'єкта з контрагентом, яка встановлює (змінює, припиняє) зобов'язання сторін у сфері господарської і ко</w:t>
      </w:r>
      <w:r>
        <w:rPr>
          <w:rFonts w:ascii="Times New Roman" w:hAnsi="Times New Roman"/>
          <w:sz w:val="12"/>
        </w:rPr>
        <w:softHyphen/>
        <w:t>мерційної діяльності: при виробництві і реалізації продукції, виконанні робіт, наданні послуг.</w:t>
      </w:r>
    </w:p>
    <w:p w:rsidR="00E626B8" w:rsidRDefault="00B628BF">
      <w:pPr>
        <w:spacing w:line="100" w:lineRule="exact"/>
        <w:jc w:val="both"/>
        <w:rPr>
          <w:rFonts w:ascii="Times New Roman" w:hAnsi="Times New Roman"/>
          <w:sz w:val="12"/>
        </w:rPr>
      </w:pPr>
      <w:r>
        <w:rPr>
          <w:rFonts w:ascii="Times New Roman" w:hAnsi="Times New Roman"/>
          <w:sz w:val="12"/>
        </w:rPr>
        <w:t>. Господарський договір — це юридичне джерело договірних гос</w:t>
      </w:r>
      <w:r>
        <w:rPr>
          <w:rFonts w:ascii="Times New Roman" w:hAnsi="Times New Roman"/>
          <w:sz w:val="12"/>
        </w:rPr>
        <w:softHyphen/>
        <w:t>подарських зобов'язань.</w:t>
      </w:r>
    </w:p>
    <w:p w:rsidR="00E626B8" w:rsidRDefault="00B628BF">
      <w:pPr>
        <w:spacing w:line="100" w:lineRule="exact"/>
        <w:jc w:val="both"/>
        <w:rPr>
          <w:rFonts w:ascii="Times New Roman" w:hAnsi="Times New Roman"/>
          <w:sz w:val="12"/>
          <w:u w:val="single"/>
        </w:rPr>
      </w:pPr>
      <w:r>
        <w:rPr>
          <w:rFonts w:ascii="Times New Roman" w:hAnsi="Times New Roman"/>
          <w:b/>
          <w:sz w:val="12"/>
          <w:u w:val="single"/>
        </w:rPr>
        <w:t>58. Функції господарського договору</w:t>
      </w:r>
    </w:p>
    <w:p w:rsidR="00E626B8" w:rsidRDefault="00B628BF">
      <w:pPr>
        <w:spacing w:line="100" w:lineRule="exact"/>
        <w:jc w:val="both"/>
        <w:rPr>
          <w:rFonts w:ascii="Times New Roman" w:hAnsi="Times New Roman"/>
          <w:sz w:val="12"/>
        </w:rPr>
      </w:pPr>
      <w:r>
        <w:rPr>
          <w:rFonts w:ascii="Times New Roman" w:hAnsi="Times New Roman"/>
          <w:i/>
          <w:sz w:val="12"/>
        </w:rPr>
        <w:t>Функції господарського договору —</w:t>
      </w:r>
      <w:r>
        <w:rPr>
          <w:rFonts w:ascii="Times New Roman" w:hAnsi="Times New Roman"/>
          <w:sz w:val="12"/>
        </w:rPr>
        <w:t xml:space="preserve"> це передбачені або санк</w:t>
      </w:r>
      <w:r>
        <w:rPr>
          <w:rFonts w:ascii="Times New Roman" w:hAnsi="Times New Roman"/>
          <w:sz w:val="12"/>
        </w:rPr>
        <w:softHyphen/>
        <w:t>ціоновані законом регулятивні властивості його як юридич</w:t>
      </w:r>
      <w:r>
        <w:rPr>
          <w:rFonts w:ascii="Times New Roman" w:hAnsi="Times New Roman"/>
          <w:sz w:val="12"/>
        </w:rPr>
        <w:softHyphen/>
        <w:t>ного акта, завдяки яким врегульовуються відповідні госпо</w:t>
      </w:r>
      <w:r>
        <w:rPr>
          <w:rFonts w:ascii="Times New Roman" w:hAnsi="Times New Roman"/>
          <w:sz w:val="12"/>
        </w:rPr>
        <w:softHyphen/>
        <w:t>дарські відносини. Господарському договору властиві загальні договірні і спе</w:t>
      </w:r>
      <w:r>
        <w:rPr>
          <w:rFonts w:ascii="Times New Roman" w:hAnsi="Times New Roman"/>
          <w:sz w:val="12"/>
        </w:rPr>
        <w:softHyphen/>
        <w:t xml:space="preserve">цифічні, тобто господарсько-договірні, функції. </w:t>
      </w:r>
      <w:r>
        <w:rPr>
          <w:rFonts w:ascii="Times New Roman" w:hAnsi="Times New Roman"/>
          <w:i/>
          <w:sz w:val="12"/>
        </w:rPr>
        <w:t>Загальними функціями</w:t>
      </w:r>
      <w:r>
        <w:rPr>
          <w:rFonts w:ascii="Times New Roman" w:hAnsi="Times New Roman"/>
          <w:sz w:val="12"/>
        </w:rPr>
        <w:t xml:space="preserve"> договору є:</w:t>
      </w:r>
    </w:p>
    <w:p w:rsidR="00E626B8" w:rsidRDefault="00B628BF">
      <w:pPr>
        <w:spacing w:line="100" w:lineRule="exact"/>
        <w:jc w:val="both"/>
        <w:rPr>
          <w:rFonts w:ascii="Times New Roman" w:hAnsi="Times New Roman"/>
          <w:sz w:val="12"/>
        </w:rPr>
      </w:pPr>
      <w:r>
        <w:rPr>
          <w:rFonts w:ascii="Times New Roman" w:hAnsi="Times New Roman"/>
          <w:sz w:val="12"/>
        </w:rPr>
        <w:t>— ініціативна (договір як акт прояву ініціативи і узгодже</w:t>
      </w:r>
      <w:r>
        <w:rPr>
          <w:rFonts w:ascii="Times New Roman" w:hAnsi="Times New Roman"/>
          <w:sz w:val="12"/>
        </w:rPr>
        <w:softHyphen/>
        <w:t>ної волі сторін врегулювати певні відносини);</w:t>
      </w:r>
    </w:p>
    <w:p w:rsidR="00E626B8" w:rsidRDefault="00B628BF">
      <w:pPr>
        <w:spacing w:line="100" w:lineRule="exact"/>
        <w:jc w:val="both"/>
        <w:rPr>
          <w:rFonts w:ascii="Times New Roman" w:hAnsi="Times New Roman"/>
          <w:sz w:val="12"/>
        </w:rPr>
      </w:pPr>
      <w:r>
        <w:rPr>
          <w:rFonts w:ascii="Times New Roman" w:hAnsi="Times New Roman"/>
          <w:sz w:val="12"/>
        </w:rPr>
        <w:t>— програмно-координаційна (договір як програма пове</w:t>
      </w:r>
      <w:r>
        <w:rPr>
          <w:rFonts w:ascii="Times New Roman" w:hAnsi="Times New Roman"/>
          <w:sz w:val="12"/>
        </w:rPr>
        <w:softHyphen/>
        <w:t>дінки сторін щодо здійснення господарських відносин і засіб узгодження, координації їх дій відповідно до економічних інтересів і намірів);</w:t>
      </w:r>
    </w:p>
    <w:p w:rsidR="00E626B8" w:rsidRDefault="00B628BF">
      <w:pPr>
        <w:spacing w:line="100" w:lineRule="exact"/>
        <w:jc w:val="both"/>
        <w:rPr>
          <w:rFonts w:ascii="Times New Roman" w:hAnsi="Times New Roman"/>
          <w:sz w:val="12"/>
        </w:rPr>
      </w:pPr>
      <w:r>
        <w:rPr>
          <w:rFonts w:ascii="Times New Roman" w:hAnsi="Times New Roman"/>
          <w:sz w:val="12"/>
        </w:rPr>
        <w:t>— інформаційна (договір завдяки формальній визначеності його умов включає в себе інформацію про правове станови</w:t>
      </w:r>
      <w:r>
        <w:rPr>
          <w:rFonts w:ascii="Times New Roman" w:hAnsi="Times New Roman"/>
          <w:sz w:val="12"/>
        </w:rPr>
        <w:softHyphen/>
        <w:t>ще сторін у договорі, яка необхідна сторонам, у відповідних випадках — юрисдикційним органам, третім особам);</w:t>
      </w:r>
    </w:p>
    <w:p w:rsidR="00E626B8" w:rsidRDefault="00B628BF">
      <w:pPr>
        <w:spacing w:line="100" w:lineRule="exact"/>
        <w:jc w:val="both"/>
        <w:rPr>
          <w:rFonts w:ascii="Times New Roman" w:hAnsi="Times New Roman"/>
          <w:sz w:val="12"/>
        </w:rPr>
      </w:pPr>
      <w:r>
        <w:rPr>
          <w:rFonts w:ascii="Times New Roman" w:hAnsi="Times New Roman"/>
          <w:sz w:val="12"/>
        </w:rPr>
        <w:t>— гарантійна (лише завдяки договору включаються в дію такі правові гарантії виконання договірних зобов'язань, як неустойка, завдаток, застава тощо);</w:t>
      </w:r>
    </w:p>
    <w:p w:rsidR="00E626B8" w:rsidRDefault="00B628BF">
      <w:pPr>
        <w:spacing w:line="100" w:lineRule="exact"/>
        <w:jc w:val="both"/>
        <w:rPr>
          <w:rFonts w:ascii="Times New Roman" w:hAnsi="Times New Roman"/>
          <w:sz w:val="12"/>
        </w:rPr>
      </w:pPr>
      <w:r>
        <w:rPr>
          <w:rFonts w:ascii="Times New Roman" w:hAnsi="Times New Roman"/>
          <w:sz w:val="12"/>
        </w:rPr>
        <w:t>— правозахисна (договір є правовою формою відносин, тобто формою, в межах якої забезпечується примусове ви</w:t>
      </w:r>
      <w:r>
        <w:rPr>
          <w:rFonts w:ascii="Times New Roman" w:hAnsi="Times New Roman"/>
          <w:sz w:val="12"/>
        </w:rPr>
        <w:softHyphen/>
        <w:t>конання зобов'язань сторін шляхом використання майно</w:t>
      </w:r>
      <w:r>
        <w:rPr>
          <w:rFonts w:ascii="Times New Roman" w:hAnsi="Times New Roman"/>
          <w:sz w:val="12"/>
        </w:rPr>
        <w:softHyphen/>
        <w:t>вих санкцій, засобів оперативного впливу).</w:t>
      </w:r>
    </w:p>
    <w:p w:rsidR="00E626B8" w:rsidRDefault="00B628BF">
      <w:pPr>
        <w:spacing w:line="100" w:lineRule="exact"/>
        <w:jc w:val="both"/>
        <w:rPr>
          <w:rFonts w:ascii="Times New Roman" w:hAnsi="Times New Roman"/>
          <w:sz w:val="12"/>
        </w:rPr>
      </w:pPr>
      <w:r>
        <w:rPr>
          <w:rFonts w:ascii="Times New Roman" w:hAnsi="Times New Roman"/>
          <w:i/>
          <w:sz w:val="12"/>
        </w:rPr>
        <w:t>Специфічними,</w:t>
      </w:r>
      <w:r>
        <w:rPr>
          <w:rFonts w:ascii="Times New Roman" w:hAnsi="Times New Roman"/>
          <w:sz w:val="12"/>
        </w:rPr>
        <w:t xml:space="preserve"> властивими господарському договору є такі функції:</w:t>
      </w:r>
    </w:p>
    <w:p w:rsidR="00E626B8" w:rsidRDefault="00B628BF">
      <w:pPr>
        <w:spacing w:line="100" w:lineRule="exact"/>
        <w:jc w:val="both"/>
        <w:rPr>
          <w:rFonts w:ascii="Times New Roman" w:hAnsi="Times New Roman"/>
          <w:sz w:val="12"/>
        </w:rPr>
      </w:pPr>
      <w:r>
        <w:rPr>
          <w:rFonts w:ascii="Times New Roman" w:hAnsi="Times New Roman"/>
          <w:sz w:val="12"/>
        </w:rPr>
        <w:t>— правового забезпечення економічних потреб стосовно тих споживачів, потреби яких централізовано враховуються державою і фінансуються за рахунок державного бюджету;</w:t>
      </w:r>
    </w:p>
    <w:p w:rsidR="00E626B8" w:rsidRDefault="00B628BF">
      <w:pPr>
        <w:numPr>
          <w:ilvl w:val="0"/>
          <w:numId w:val="8"/>
        </w:numPr>
        <w:tabs>
          <w:tab w:val="left" w:pos="360"/>
        </w:tabs>
        <w:spacing w:line="100" w:lineRule="exact"/>
        <w:jc w:val="both"/>
        <w:rPr>
          <w:rFonts w:ascii="Times New Roman" w:hAnsi="Times New Roman"/>
          <w:sz w:val="12"/>
        </w:rPr>
      </w:pPr>
      <w:r>
        <w:rPr>
          <w:rFonts w:ascii="Times New Roman" w:hAnsi="Times New Roman"/>
          <w:sz w:val="12"/>
        </w:rPr>
        <w:t>правового засобу реалізації державних замовлень. Дер</w:t>
      </w:r>
      <w:r>
        <w:rPr>
          <w:rFonts w:ascii="Times New Roman" w:hAnsi="Times New Roman"/>
          <w:sz w:val="12"/>
        </w:rPr>
        <w:softHyphen/>
        <w:t>жавні замовлення —- це обов'язкові для виконавців юридичні акти централізованого планування виробництва.</w:t>
      </w:r>
    </w:p>
    <w:p w:rsidR="00E626B8" w:rsidRDefault="00B628BF">
      <w:pPr>
        <w:spacing w:line="100" w:lineRule="exact"/>
        <w:jc w:val="both"/>
        <w:rPr>
          <w:rFonts w:ascii="Times New Roman" w:hAnsi="Times New Roman"/>
          <w:sz w:val="12"/>
        </w:rPr>
      </w:pPr>
      <w:r>
        <w:rPr>
          <w:rFonts w:ascii="Times New Roman" w:hAnsi="Times New Roman"/>
          <w:sz w:val="12"/>
        </w:rPr>
        <w:t>— правового інструмента (засобу) децентралізованого планування господарської діяльності. .</w:t>
      </w:r>
    </w:p>
    <w:p w:rsidR="00E626B8" w:rsidRDefault="00B628BF">
      <w:pPr>
        <w:spacing w:line="100" w:lineRule="exact"/>
        <w:jc w:val="both"/>
        <w:rPr>
          <w:rFonts w:ascii="Times New Roman" w:hAnsi="Times New Roman"/>
          <w:sz w:val="12"/>
        </w:rPr>
      </w:pPr>
      <w:r>
        <w:rPr>
          <w:rFonts w:ascii="Times New Roman" w:hAnsi="Times New Roman"/>
          <w:sz w:val="12"/>
        </w:rPr>
        <w:t>Таким чином, істотні умови господарських договорів є обов'язковою економічною інформацією для складання планів -пдприємств</w:t>
      </w:r>
    </w:p>
    <w:p w:rsidR="00E626B8" w:rsidRDefault="00B628BF">
      <w:pPr>
        <w:spacing w:line="100" w:lineRule="exact"/>
        <w:jc w:val="both"/>
        <w:rPr>
          <w:rFonts w:ascii="Times New Roman" w:hAnsi="Times New Roman"/>
          <w:sz w:val="12"/>
        </w:rPr>
      </w:pPr>
      <w:r>
        <w:rPr>
          <w:rFonts w:ascii="Times New Roman" w:hAnsi="Times New Roman"/>
          <w:b/>
          <w:sz w:val="12"/>
          <w:u w:val="single"/>
        </w:rPr>
        <w:t xml:space="preserve">59.Порядок укладання господарських договорів </w:t>
      </w:r>
      <w:r>
        <w:rPr>
          <w:rFonts w:ascii="Times New Roman" w:hAnsi="Times New Roman"/>
          <w:i/>
          <w:sz w:val="12"/>
        </w:rPr>
        <w:t>Укладання господарського договору</w:t>
      </w:r>
      <w:r>
        <w:rPr>
          <w:rFonts w:ascii="Times New Roman" w:hAnsi="Times New Roman"/>
          <w:sz w:val="12"/>
        </w:rPr>
        <w:t xml:space="preserve"> — це зустрічні дого</w:t>
      </w:r>
      <w:r>
        <w:rPr>
          <w:rFonts w:ascii="Times New Roman" w:hAnsi="Times New Roman"/>
          <w:sz w:val="12"/>
        </w:rPr>
        <w:softHyphen/>
        <w:t>вірно-процедурні дії двох або більше господарюючих суб'єктів щодо вироблення умов договору, які відповідають їх реалним намірам та економічним інтересам, а також юридичне оформлення договору (надання цим умовам певної форми) як правового акту.</w:t>
      </w:r>
    </w:p>
    <w:p w:rsidR="00E626B8" w:rsidRDefault="00B628BF">
      <w:pPr>
        <w:spacing w:line="100" w:lineRule="exact"/>
        <w:jc w:val="both"/>
        <w:rPr>
          <w:rFonts w:ascii="Times New Roman" w:hAnsi="Times New Roman"/>
          <w:sz w:val="12"/>
        </w:rPr>
      </w:pPr>
      <w:r>
        <w:rPr>
          <w:rFonts w:ascii="Times New Roman" w:hAnsi="Times New Roman"/>
          <w:sz w:val="12"/>
        </w:rPr>
        <w:t>1-Особливістю господарських договорів є те, що при їх укла</w:t>
      </w:r>
      <w:r>
        <w:rPr>
          <w:rFonts w:ascii="Times New Roman" w:hAnsi="Times New Roman"/>
          <w:sz w:val="12"/>
        </w:rPr>
        <w:softHyphen/>
        <w:t>данні застосовуються певні техніко-юридичні процедури, тобто порядок висловлення пропозиції укласти договір (оферти) та прийняття її (акцепту) значною мірою формалізований.</w:t>
      </w:r>
    </w:p>
    <w:p w:rsidR="00E626B8" w:rsidRDefault="00B628BF">
      <w:pPr>
        <w:spacing w:line="100" w:lineRule="exact"/>
        <w:jc w:val="both"/>
        <w:rPr>
          <w:rFonts w:ascii="Times New Roman" w:hAnsi="Times New Roman"/>
          <w:sz w:val="12"/>
        </w:rPr>
      </w:pPr>
      <w:r>
        <w:rPr>
          <w:rFonts w:ascii="Times New Roman" w:hAnsi="Times New Roman"/>
          <w:sz w:val="12"/>
        </w:rPr>
        <w:t>2-особливістю укладання господарських договорів є доарбітражне врегулювання розбіжностей, що виникають при цьому. Такі розбіжності між підприємствами, організаціями розглядаються керівниками чи заступниками керівників підприємств та організацій або за їх уповноваженням інши</w:t>
      </w:r>
      <w:r>
        <w:rPr>
          <w:rFonts w:ascii="Times New Roman" w:hAnsi="Times New Roman"/>
          <w:sz w:val="12"/>
        </w:rPr>
        <w:softHyphen/>
        <w:t>ми особами.</w:t>
      </w:r>
    </w:p>
    <w:p w:rsidR="00E626B8" w:rsidRDefault="00B628BF">
      <w:pPr>
        <w:spacing w:line="100" w:lineRule="exact"/>
        <w:jc w:val="both"/>
        <w:rPr>
          <w:rFonts w:ascii="Times New Roman" w:hAnsi="Times New Roman"/>
          <w:sz w:val="12"/>
        </w:rPr>
      </w:pPr>
      <w:r>
        <w:rPr>
          <w:rFonts w:ascii="Times New Roman" w:hAnsi="Times New Roman"/>
          <w:sz w:val="12"/>
        </w:rPr>
        <w:t>При наявності заперечень щодо умов договору підприєм</w:t>
      </w:r>
      <w:r>
        <w:rPr>
          <w:rFonts w:ascii="Times New Roman" w:hAnsi="Times New Roman"/>
          <w:sz w:val="12"/>
        </w:rPr>
        <w:softHyphen/>
        <w:t>ство чи організація, які одержали проект договору, склада</w:t>
      </w:r>
      <w:r>
        <w:rPr>
          <w:rFonts w:ascii="Times New Roman" w:hAnsi="Times New Roman"/>
          <w:sz w:val="12"/>
        </w:rPr>
        <w:softHyphen/>
        <w:t>ють протокол розбіжностей, про що робиться застереження в договорі, та в 20-денний строк надсилають іншій стороні два примірники протоколу розбіжностей разом з підписаним до</w:t>
      </w:r>
      <w:r>
        <w:rPr>
          <w:rFonts w:ascii="Times New Roman" w:hAnsi="Times New Roman"/>
          <w:sz w:val="12"/>
        </w:rPr>
        <w:softHyphen/>
        <w:t>говором. Підприємство, організація, які одержали протокол розбіжностей, зобов'язані протягом 20 днів розглянути його, вжити заходів до врегулювання розбіжностей з другою стороною, включити до договору всі прийняті пропозиції, а ті розбіжності, що залишились неврегульованими, передати в цей же строк на вирішення арбітражного суду.</w:t>
      </w:r>
    </w:p>
    <w:p w:rsidR="00E626B8" w:rsidRDefault="00B628BF">
      <w:pPr>
        <w:spacing w:line="100" w:lineRule="exact"/>
        <w:ind w:firstLine="180"/>
        <w:jc w:val="both"/>
        <w:rPr>
          <w:rFonts w:ascii="Times New Roman" w:hAnsi="Times New Roman"/>
          <w:sz w:val="12"/>
        </w:rPr>
      </w:pPr>
      <w:r>
        <w:rPr>
          <w:rFonts w:ascii="Times New Roman" w:hAnsi="Times New Roman"/>
          <w:sz w:val="12"/>
        </w:rPr>
        <w:t xml:space="preserve">Він є </w:t>
      </w:r>
      <w:r>
        <w:rPr>
          <w:rFonts w:ascii="Times New Roman" w:hAnsi="Times New Roman"/>
          <w:i/>
          <w:sz w:val="12"/>
        </w:rPr>
        <w:t>загальним</w:t>
      </w:r>
      <w:r>
        <w:rPr>
          <w:rFonts w:ascii="Times New Roman" w:hAnsi="Times New Roman"/>
          <w:sz w:val="12"/>
        </w:rPr>
        <w:t xml:space="preserve"> і підлягає додержанню сто</w:t>
      </w:r>
      <w:r>
        <w:rPr>
          <w:rFonts w:ascii="Times New Roman" w:hAnsi="Times New Roman"/>
          <w:sz w:val="12"/>
        </w:rPr>
        <w:softHyphen/>
        <w:t xml:space="preserve">ронами, якщо інший </w:t>
      </w:r>
      <w:r>
        <w:rPr>
          <w:rFonts w:ascii="Times New Roman" w:hAnsi="Times New Roman"/>
          <w:i/>
          <w:sz w:val="12"/>
        </w:rPr>
        <w:t>(спеціальний)</w:t>
      </w:r>
      <w:r>
        <w:rPr>
          <w:rFonts w:ascii="Times New Roman" w:hAnsi="Times New Roman"/>
          <w:sz w:val="12"/>
        </w:rPr>
        <w:t xml:space="preserve"> порядок не встановлено діючим на території України законодавством, яке регулює конкретний вид господарських відносин </w:t>
      </w:r>
    </w:p>
    <w:p w:rsidR="00E626B8" w:rsidRDefault="00B628BF">
      <w:pPr>
        <w:spacing w:line="100" w:lineRule="exact"/>
        <w:ind w:firstLine="180"/>
        <w:jc w:val="both"/>
        <w:rPr>
          <w:rFonts w:ascii="Times New Roman" w:hAnsi="Times New Roman"/>
          <w:sz w:val="12"/>
        </w:rPr>
      </w:pPr>
      <w:r>
        <w:rPr>
          <w:rFonts w:ascii="Times New Roman" w:hAnsi="Times New Roman"/>
          <w:sz w:val="12"/>
        </w:rPr>
        <w:t>3-особливістю укладання господарських до</w:t>
      </w:r>
      <w:r>
        <w:rPr>
          <w:rFonts w:ascii="Times New Roman" w:hAnsi="Times New Roman"/>
          <w:sz w:val="12"/>
        </w:rPr>
        <w:softHyphen/>
        <w:t>говорів є те, що законодавство передбачає спеціальні по</w:t>
      </w:r>
      <w:r>
        <w:rPr>
          <w:rFonts w:ascii="Times New Roman" w:hAnsi="Times New Roman"/>
          <w:sz w:val="12"/>
        </w:rPr>
        <w:softHyphen/>
        <w:t>рядки укладання господарських договорів окремих видів. Суть їх полягає в тому, що форми, строки укладання таких дого</w:t>
      </w:r>
      <w:r>
        <w:rPr>
          <w:rFonts w:ascii="Times New Roman" w:hAnsi="Times New Roman"/>
          <w:sz w:val="12"/>
        </w:rPr>
        <w:softHyphen/>
        <w:t>ворів та ін. регулюються нормами кодексів, статутів, правил та положень про конкретні види господарських договорів.</w:t>
      </w:r>
    </w:p>
    <w:p w:rsidR="00E626B8" w:rsidRDefault="00E626B8">
      <w:pPr>
        <w:spacing w:line="100" w:lineRule="exact"/>
        <w:ind w:firstLine="180"/>
        <w:jc w:val="both"/>
        <w:rPr>
          <w:rFonts w:ascii="Times New Roman" w:hAnsi="Times New Roman"/>
          <w:sz w:val="12"/>
        </w:rPr>
      </w:pPr>
    </w:p>
    <w:p w:rsidR="00E626B8" w:rsidRDefault="00B628BF">
      <w:pPr>
        <w:spacing w:line="100" w:lineRule="exact"/>
        <w:jc w:val="both"/>
        <w:rPr>
          <w:rFonts w:ascii="Times New Roman" w:hAnsi="Times New Roman"/>
          <w:b/>
          <w:sz w:val="12"/>
          <w:u w:val="single"/>
        </w:rPr>
      </w:pPr>
      <w:r>
        <w:rPr>
          <w:rFonts w:ascii="Times New Roman" w:hAnsi="Times New Roman"/>
          <w:b/>
          <w:sz w:val="12"/>
          <w:u w:val="single"/>
        </w:rPr>
        <w:t>60. Зміст господарських договорів.</w:t>
      </w:r>
    </w:p>
    <w:p w:rsidR="00E626B8" w:rsidRDefault="00B628BF">
      <w:pPr>
        <w:spacing w:line="100" w:lineRule="exact"/>
        <w:jc w:val="both"/>
        <w:rPr>
          <w:rFonts w:ascii="Times New Roman" w:hAnsi="Times New Roman"/>
          <w:sz w:val="12"/>
        </w:rPr>
      </w:pPr>
      <w:r>
        <w:rPr>
          <w:rFonts w:ascii="Times New Roman" w:hAnsi="Times New Roman"/>
          <w:sz w:val="12"/>
        </w:rPr>
        <w:t xml:space="preserve"> Зміст гд повинен відповідати загальним правилам встановленим законодавством.Правове регулювання змісту  може здійснюватись:</w:t>
      </w:r>
    </w:p>
    <w:p w:rsidR="00E626B8" w:rsidRDefault="00B628BF">
      <w:pPr>
        <w:numPr>
          <w:ilvl w:val="0"/>
          <w:numId w:val="9"/>
        </w:numPr>
        <w:tabs>
          <w:tab w:val="left" w:pos="360"/>
        </w:tabs>
        <w:spacing w:line="100" w:lineRule="exact"/>
        <w:jc w:val="both"/>
        <w:rPr>
          <w:rFonts w:ascii="Times New Roman" w:hAnsi="Times New Roman"/>
          <w:sz w:val="12"/>
        </w:rPr>
      </w:pPr>
      <w:r>
        <w:rPr>
          <w:rFonts w:ascii="Times New Roman" w:hAnsi="Times New Roman"/>
          <w:sz w:val="12"/>
        </w:rPr>
        <w:t>шляхом покладання на сторони обов</w:t>
      </w:r>
      <w:r>
        <w:rPr>
          <w:rFonts w:ascii="Times New Roman" w:hAnsi="Times New Roman"/>
          <w:sz w:val="12"/>
          <w:lang w:val="en-US"/>
        </w:rPr>
        <w:t>”</w:t>
      </w:r>
      <w:r>
        <w:rPr>
          <w:rFonts w:ascii="Times New Roman" w:hAnsi="Times New Roman"/>
          <w:sz w:val="12"/>
        </w:rPr>
        <w:t>язку керуватися закріпленими в законодавстві показниками</w:t>
      </w:r>
      <w:r>
        <w:rPr>
          <w:rFonts w:ascii="Times New Roman" w:hAnsi="Times New Roman"/>
          <w:sz w:val="12"/>
          <w:lang w:val="en-US"/>
        </w:rPr>
        <w:t>;</w:t>
      </w:r>
    </w:p>
    <w:p w:rsidR="00E626B8" w:rsidRDefault="00B628BF">
      <w:pPr>
        <w:numPr>
          <w:ilvl w:val="0"/>
          <w:numId w:val="9"/>
        </w:numPr>
        <w:tabs>
          <w:tab w:val="left" w:pos="360"/>
        </w:tabs>
        <w:spacing w:line="100" w:lineRule="exact"/>
        <w:jc w:val="both"/>
        <w:rPr>
          <w:rFonts w:ascii="Times New Roman" w:hAnsi="Times New Roman"/>
          <w:sz w:val="12"/>
        </w:rPr>
      </w:pPr>
      <w:r>
        <w:rPr>
          <w:rFonts w:ascii="Times New Roman" w:hAnsi="Times New Roman"/>
          <w:sz w:val="12"/>
        </w:rPr>
        <w:t>шляхом визначення в імперативному порядку суттєвих умов договору</w:t>
      </w:r>
      <w:r>
        <w:rPr>
          <w:rFonts w:ascii="Times New Roman" w:hAnsi="Times New Roman"/>
          <w:sz w:val="12"/>
          <w:lang w:val="en-US"/>
        </w:rPr>
        <w:t>;</w:t>
      </w:r>
    </w:p>
    <w:p w:rsidR="00E626B8" w:rsidRDefault="00B628BF">
      <w:pPr>
        <w:numPr>
          <w:ilvl w:val="0"/>
          <w:numId w:val="9"/>
        </w:numPr>
        <w:tabs>
          <w:tab w:val="left" w:pos="360"/>
        </w:tabs>
        <w:spacing w:line="100" w:lineRule="exact"/>
        <w:jc w:val="both"/>
        <w:rPr>
          <w:rFonts w:ascii="Times New Roman" w:hAnsi="Times New Roman"/>
          <w:sz w:val="12"/>
        </w:rPr>
      </w:pPr>
      <w:r>
        <w:rPr>
          <w:rFonts w:ascii="Times New Roman" w:hAnsi="Times New Roman"/>
          <w:sz w:val="12"/>
        </w:rPr>
        <w:t>шляхом типізації господарських договорів</w:t>
      </w:r>
      <w:r>
        <w:rPr>
          <w:rFonts w:ascii="Times New Roman" w:hAnsi="Times New Roman"/>
          <w:sz w:val="12"/>
          <w:lang w:val="en-US"/>
        </w:rPr>
        <w:t>;</w:t>
      </w:r>
    </w:p>
    <w:p w:rsidR="00E626B8" w:rsidRDefault="00B628BF">
      <w:pPr>
        <w:numPr>
          <w:ilvl w:val="0"/>
          <w:numId w:val="9"/>
        </w:numPr>
        <w:tabs>
          <w:tab w:val="left" w:pos="360"/>
        </w:tabs>
        <w:spacing w:line="100" w:lineRule="exact"/>
        <w:jc w:val="both"/>
        <w:rPr>
          <w:rFonts w:ascii="Times New Roman" w:hAnsi="Times New Roman"/>
          <w:sz w:val="12"/>
        </w:rPr>
      </w:pPr>
      <w:r>
        <w:rPr>
          <w:rFonts w:ascii="Times New Roman" w:hAnsi="Times New Roman"/>
          <w:sz w:val="12"/>
        </w:rPr>
        <w:t>шляхом встановлення кола осіб або умов договору, переліку документів , що  до них додаються.</w:t>
      </w:r>
    </w:p>
    <w:p w:rsidR="00E626B8" w:rsidRDefault="00B628BF">
      <w:pPr>
        <w:spacing w:line="100" w:lineRule="exact"/>
        <w:jc w:val="both"/>
        <w:rPr>
          <w:rFonts w:ascii="Times New Roman" w:hAnsi="Times New Roman"/>
          <w:sz w:val="12"/>
        </w:rPr>
      </w:pPr>
      <w:r>
        <w:rPr>
          <w:rFonts w:ascii="Times New Roman" w:hAnsi="Times New Roman"/>
          <w:sz w:val="12"/>
        </w:rPr>
        <w:t>В змісті договору умови можуть бути:</w:t>
      </w:r>
    </w:p>
    <w:p w:rsidR="00E626B8" w:rsidRDefault="00B628BF">
      <w:pPr>
        <w:numPr>
          <w:ilvl w:val="0"/>
          <w:numId w:val="10"/>
        </w:numPr>
        <w:tabs>
          <w:tab w:val="left" w:pos="360"/>
        </w:tabs>
        <w:spacing w:line="100" w:lineRule="exact"/>
        <w:jc w:val="both"/>
        <w:rPr>
          <w:rFonts w:ascii="Times New Roman" w:hAnsi="Times New Roman"/>
          <w:sz w:val="12"/>
        </w:rPr>
      </w:pPr>
      <w:r>
        <w:rPr>
          <w:rFonts w:ascii="Times New Roman" w:hAnsi="Times New Roman"/>
          <w:sz w:val="12"/>
        </w:rPr>
        <w:t>суттєві - для кожного виду договору свої;</w:t>
      </w:r>
    </w:p>
    <w:p w:rsidR="00E626B8" w:rsidRDefault="00B628BF">
      <w:pPr>
        <w:numPr>
          <w:ilvl w:val="0"/>
          <w:numId w:val="10"/>
        </w:numPr>
        <w:tabs>
          <w:tab w:val="left" w:pos="360"/>
        </w:tabs>
        <w:spacing w:line="100" w:lineRule="exact"/>
        <w:jc w:val="both"/>
        <w:rPr>
          <w:rFonts w:ascii="Times New Roman" w:hAnsi="Times New Roman"/>
          <w:sz w:val="12"/>
        </w:rPr>
      </w:pPr>
      <w:r>
        <w:rPr>
          <w:rFonts w:ascii="Times New Roman" w:hAnsi="Times New Roman"/>
          <w:sz w:val="12"/>
        </w:rPr>
        <w:t>звичайні – передбачені нормативними актами , що діють після укладання договору, навіть без внесення в них тексту договору;</w:t>
      </w:r>
    </w:p>
    <w:p w:rsidR="00E626B8" w:rsidRDefault="00B628BF">
      <w:pPr>
        <w:numPr>
          <w:ilvl w:val="0"/>
          <w:numId w:val="10"/>
        </w:numPr>
        <w:tabs>
          <w:tab w:val="left" w:pos="360"/>
        </w:tabs>
        <w:spacing w:line="100" w:lineRule="exact"/>
        <w:jc w:val="both"/>
        <w:rPr>
          <w:rFonts w:ascii="Times New Roman" w:hAnsi="Times New Roman"/>
          <w:sz w:val="12"/>
        </w:rPr>
      </w:pPr>
      <w:r>
        <w:rPr>
          <w:rFonts w:ascii="Times New Roman" w:hAnsi="Times New Roman"/>
          <w:sz w:val="12"/>
        </w:rPr>
        <w:t>випадкові – відносяться ті, що заносятьсядо тексту договору за згодою сторін,якщо вони не співпадають з нормативами чинного законодавства, або регулюють відноситни не врегульовані нормами права.</w:t>
      </w:r>
    </w:p>
    <w:p w:rsidR="00E626B8" w:rsidRDefault="00E626B8">
      <w:pPr>
        <w:spacing w:line="100" w:lineRule="exact"/>
        <w:jc w:val="both"/>
        <w:rPr>
          <w:rFonts w:ascii="Times New Roman" w:hAnsi="Times New Roman"/>
          <w:sz w:val="12"/>
        </w:rPr>
      </w:pPr>
    </w:p>
    <w:p w:rsidR="00E626B8" w:rsidRDefault="00E626B8">
      <w:pPr>
        <w:spacing w:line="100" w:lineRule="exact"/>
        <w:ind w:firstLine="180"/>
        <w:jc w:val="both"/>
        <w:rPr>
          <w:rFonts w:ascii="Times New Roman" w:hAnsi="Times New Roman"/>
          <w:sz w:val="12"/>
        </w:rPr>
      </w:pPr>
    </w:p>
    <w:p w:rsidR="00E626B8" w:rsidRDefault="00B628BF">
      <w:pPr>
        <w:spacing w:line="100" w:lineRule="exact"/>
        <w:jc w:val="both"/>
        <w:rPr>
          <w:rFonts w:ascii="Times New Roman" w:hAnsi="Times New Roman"/>
          <w:b/>
          <w:sz w:val="12"/>
          <w:u w:val="single"/>
        </w:rPr>
      </w:pPr>
      <w:r>
        <w:rPr>
          <w:rFonts w:ascii="Times New Roman" w:hAnsi="Times New Roman"/>
          <w:b/>
          <w:sz w:val="12"/>
          <w:u w:val="single"/>
        </w:rPr>
        <w:t>61. Пролонгація господарських договорів</w:t>
      </w:r>
    </w:p>
    <w:p w:rsidR="00E626B8" w:rsidRDefault="00B628BF">
      <w:pPr>
        <w:spacing w:line="100" w:lineRule="exact"/>
        <w:jc w:val="both"/>
        <w:rPr>
          <w:rFonts w:ascii="Times New Roman" w:hAnsi="Times New Roman"/>
          <w:sz w:val="12"/>
        </w:rPr>
      </w:pPr>
      <w:r>
        <w:rPr>
          <w:rFonts w:ascii="Times New Roman" w:hAnsi="Times New Roman"/>
          <w:i/>
          <w:sz w:val="12"/>
        </w:rPr>
        <w:t>Пролонгація гд-</w:t>
      </w:r>
      <w:r>
        <w:rPr>
          <w:rFonts w:ascii="Times New Roman" w:hAnsi="Times New Roman"/>
          <w:sz w:val="12"/>
        </w:rPr>
        <w:t xml:space="preserve">продовження дії </w:t>
      </w:r>
    </w:p>
    <w:p w:rsidR="00E626B8" w:rsidRDefault="00B628BF">
      <w:pPr>
        <w:spacing w:line="100" w:lineRule="exact"/>
        <w:jc w:val="both"/>
        <w:rPr>
          <w:rFonts w:ascii="Times New Roman" w:hAnsi="Times New Roman"/>
          <w:sz w:val="12"/>
        </w:rPr>
      </w:pPr>
      <w:r>
        <w:rPr>
          <w:rFonts w:ascii="Times New Roman" w:hAnsi="Times New Roman"/>
          <w:sz w:val="12"/>
        </w:rPr>
        <w:t>гд за згодою сторінна слідуючий період.Вона може здійснюватися</w:t>
      </w:r>
    </w:p>
    <w:p w:rsidR="00E626B8" w:rsidRDefault="00B628BF">
      <w:pPr>
        <w:spacing w:line="100" w:lineRule="exact"/>
        <w:jc w:val="both"/>
        <w:rPr>
          <w:rFonts w:ascii="Times New Roman" w:hAnsi="Times New Roman"/>
          <w:sz w:val="12"/>
        </w:rPr>
      </w:pPr>
      <w:r>
        <w:rPr>
          <w:rFonts w:ascii="Times New Roman" w:hAnsi="Times New Roman"/>
          <w:sz w:val="12"/>
        </w:rPr>
        <w:t xml:space="preserve">          -шляхом активних дій</w:t>
      </w:r>
      <w:r>
        <w:rPr>
          <w:rFonts w:ascii="Times New Roman" w:hAnsi="Times New Roman"/>
          <w:sz w:val="12"/>
          <w:lang w:val="en-US"/>
        </w:rPr>
        <w:t>;</w:t>
      </w:r>
      <w:r>
        <w:rPr>
          <w:rFonts w:ascii="Times New Roman" w:hAnsi="Times New Roman"/>
          <w:sz w:val="12"/>
        </w:rPr>
        <w:t xml:space="preserve"> </w:t>
      </w:r>
    </w:p>
    <w:p w:rsidR="00E626B8" w:rsidRDefault="00B628BF">
      <w:pPr>
        <w:numPr>
          <w:ilvl w:val="12"/>
          <w:numId w:val="0"/>
        </w:numPr>
        <w:spacing w:line="100" w:lineRule="exact"/>
        <w:ind w:left="284"/>
        <w:jc w:val="both"/>
        <w:rPr>
          <w:rFonts w:ascii="Times New Roman" w:hAnsi="Times New Roman"/>
          <w:sz w:val="12"/>
          <w:lang w:val="en-US"/>
        </w:rPr>
      </w:pPr>
      <w:r>
        <w:rPr>
          <w:rFonts w:ascii="Times New Roman" w:hAnsi="Times New Roman"/>
          <w:sz w:val="12"/>
        </w:rPr>
        <w:t>-волевиявлення сторін     закріплюється документально</w:t>
      </w:r>
      <w:r>
        <w:rPr>
          <w:rFonts w:ascii="Times New Roman" w:hAnsi="Times New Roman"/>
          <w:sz w:val="12"/>
          <w:lang w:val="en-US"/>
        </w:rPr>
        <w:t>;</w:t>
      </w:r>
    </w:p>
    <w:p w:rsidR="00E626B8" w:rsidRDefault="00B628BF">
      <w:pPr>
        <w:numPr>
          <w:ilvl w:val="0"/>
          <w:numId w:val="11"/>
        </w:numPr>
        <w:tabs>
          <w:tab w:val="left" w:pos="360"/>
        </w:tabs>
        <w:spacing w:line="100" w:lineRule="exact"/>
        <w:ind w:left="405"/>
        <w:jc w:val="both"/>
        <w:rPr>
          <w:rFonts w:ascii="Times New Roman" w:hAnsi="Times New Roman"/>
          <w:sz w:val="12"/>
        </w:rPr>
      </w:pPr>
      <w:r>
        <w:rPr>
          <w:rFonts w:ascii="Times New Roman" w:hAnsi="Times New Roman"/>
          <w:sz w:val="12"/>
        </w:rPr>
        <w:t>автоматично. Допускається на підставі нормативних актів</w:t>
      </w:r>
      <w:r>
        <w:rPr>
          <w:rFonts w:ascii="Times New Roman" w:hAnsi="Times New Roman"/>
          <w:sz w:val="12"/>
          <w:lang w:val="en-US"/>
        </w:rPr>
        <w:t>,</w:t>
      </w:r>
      <w:r>
        <w:rPr>
          <w:rFonts w:ascii="Times New Roman" w:hAnsi="Times New Roman"/>
          <w:sz w:val="12"/>
        </w:rPr>
        <w:t>що допускають автоматичне продовження строку дії гд на такий же строк і на тих умовах</w:t>
      </w:r>
      <w:r>
        <w:rPr>
          <w:rFonts w:ascii="Times New Roman" w:hAnsi="Times New Roman"/>
          <w:sz w:val="12"/>
          <w:lang w:val="en-US"/>
        </w:rPr>
        <w:t>,</w:t>
      </w:r>
      <w:r>
        <w:rPr>
          <w:rFonts w:ascii="Times New Roman" w:hAnsi="Times New Roman"/>
          <w:sz w:val="12"/>
        </w:rPr>
        <w:t>якщо ні одна із сторін за певний час до закінчення строку діїдоговору не поставила вимогу про його припинення.</w:t>
      </w:r>
    </w:p>
    <w:p w:rsidR="00E626B8" w:rsidRDefault="00B628BF">
      <w:pPr>
        <w:numPr>
          <w:ilvl w:val="0"/>
          <w:numId w:val="11"/>
        </w:numPr>
        <w:tabs>
          <w:tab w:val="left" w:pos="360"/>
        </w:tabs>
        <w:spacing w:line="100" w:lineRule="exact"/>
        <w:jc w:val="both"/>
        <w:rPr>
          <w:rFonts w:ascii="Times New Roman" w:hAnsi="Times New Roman"/>
          <w:sz w:val="12"/>
        </w:rPr>
      </w:pPr>
      <w:r>
        <w:rPr>
          <w:rFonts w:ascii="Times New Roman" w:hAnsi="Times New Roman"/>
          <w:sz w:val="12"/>
        </w:rPr>
        <w:t xml:space="preserve">в порядку передбаченому договором.В цьому випадку довгостроковість договору може бути зумовлена і узгодженапри укладанні договору </w:t>
      </w:r>
    </w:p>
    <w:p w:rsidR="00E626B8" w:rsidRDefault="00E626B8">
      <w:pPr>
        <w:spacing w:line="100" w:lineRule="exact"/>
        <w:jc w:val="both"/>
        <w:rPr>
          <w:rFonts w:ascii="Times New Roman" w:hAnsi="Times New Roman"/>
          <w:sz w:val="12"/>
        </w:rPr>
      </w:pPr>
    </w:p>
    <w:p w:rsidR="00E626B8" w:rsidRDefault="00B628BF">
      <w:pPr>
        <w:spacing w:line="100" w:lineRule="exact"/>
        <w:jc w:val="both"/>
        <w:rPr>
          <w:rFonts w:ascii="Times New Roman" w:hAnsi="Times New Roman"/>
          <w:b/>
          <w:sz w:val="12"/>
        </w:rPr>
      </w:pPr>
      <w:r>
        <w:rPr>
          <w:rFonts w:ascii="Times New Roman" w:hAnsi="Times New Roman"/>
          <w:b/>
          <w:sz w:val="12"/>
          <w:u w:val="single"/>
        </w:rPr>
        <w:t>62.Система господарських договорів</w:t>
      </w:r>
    </w:p>
    <w:p w:rsidR="00E626B8" w:rsidRDefault="00E626B8">
      <w:pPr>
        <w:spacing w:line="100" w:lineRule="exact"/>
        <w:jc w:val="both"/>
        <w:rPr>
          <w:rFonts w:ascii="Times New Roman" w:hAnsi="Times New Roman"/>
          <w:sz w:val="12"/>
        </w:rPr>
      </w:pPr>
    </w:p>
    <w:p w:rsidR="00E626B8" w:rsidRDefault="00B628BF">
      <w:pPr>
        <w:spacing w:line="100" w:lineRule="exact"/>
        <w:jc w:val="both"/>
        <w:rPr>
          <w:rFonts w:ascii="Times New Roman" w:hAnsi="Times New Roman"/>
          <w:sz w:val="12"/>
        </w:rPr>
      </w:pPr>
      <w:r>
        <w:rPr>
          <w:rFonts w:ascii="Times New Roman" w:hAnsi="Times New Roman"/>
          <w:sz w:val="12"/>
        </w:rPr>
        <w:t>Система господарських договорів за досягненнями певних цілей:</w:t>
      </w:r>
    </w:p>
    <w:p w:rsidR="00E626B8" w:rsidRDefault="00B628BF">
      <w:pPr>
        <w:numPr>
          <w:ilvl w:val="0"/>
          <w:numId w:val="10"/>
        </w:numPr>
        <w:tabs>
          <w:tab w:val="left" w:pos="360"/>
        </w:tabs>
        <w:spacing w:line="100" w:lineRule="exact"/>
        <w:jc w:val="both"/>
        <w:rPr>
          <w:rFonts w:ascii="Times New Roman" w:hAnsi="Times New Roman"/>
          <w:sz w:val="12"/>
        </w:rPr>
      </w:pPr>
      <w:r>
        <w:rPr>
          <w:rFonts w:ascii="Times New Roman" w:hAnsi="Times New Roman"/>
          <w:sz w:val="12"/>
        </w:rPr>
        <w:t>договори про реалізацію майна;</w:t>
      </w:r>
    </w:p>
    <w:p w:rsidR="00E626B8" w:rsidRDefault="00B628BF">
      <w:pPr>
        <w:numPr>
          <w:ilvl w:val="0"/>
          <w:numId w:val="10"/>
        </w:numPr>
        <w:tabs>
          <w:tab w:val="left" w:pos="360"/>
        </w:tabs>
        <w:spacing w:line="100" w:lineRule="exact"/>
        <w:jc w:val="both"/>
        <w:rPr>
          <w:rFonts w:ascii="Times New Roman" w:hAnsi="Times New Roman"/>
          <w:sz w:val="12"/>
        </w:rPr>
      </w:pPr>
      <w:r>
        <w:rPr>
          <w:rFonts w:ascii="Times New Roman" w:hAnsi="Times New Roman"/>
          <w:sz w:val="12"/>
        </w:rPr>
        <w:t>договори прои передачу майна в тимчасове використання;</w:t>
      </w:r>
    </w:p>
    <w:p w:rsidR="00E626B8" w:rsidRDefault="00B628BF">
      <w:pPr>
        <w:numPr>
          <w:ilvl w:val="0"/>
          <w:numId w:val="10"/>
        </w:numPr>
        <w:tabs>
          <w:tab w:val="left" w:pos="360"/>
        </w:tabs>
        <w:spacing w:line="100" w:lineRule="exact"/>
        <w:jc w:val="both"/>
        <w:rPr>
          <w:rFonts w:ascii="Times New Roman" w:hAnsi="Times New Roman"/>
          <w:sz w:val="12"/>
        </w:rPr>
      </w:pPr>
      <w:r>
        <w:rPr>
          <w:rFonts w:ascii="Times New Roman" w:hAnsi="Times New Roman"/>
          <w:sz w:val="12"/>
        </w:rPr>
        <w:t>транспортні;</w:t>
      </w:r>
    </w:p>
    <w:p w:rsidR="00E626B8" w:rsidRDefault="00B628BF">
      <w:pPr>
        <w:numPr>
          <w:ilvl w:val="0"/>
          <w:numId w:val="10"/>
        </w:numPr>
        <w:tabs>
          <w:tab w:val="left" w:pos="360"/>
        </w:tabs>
        <w:spacing w:line="100" w:lineRule="exact"/>
        <w:jc w:val="both"/>
        <w:rPr>
          <w:rFonts w:ascii="Times New Roman" w:hAnsi="Times New Roman"/>
          <w:sz w:val="12"/>
        </w:rPr>
      </w:pPr>
      <w:r>
        <w:rPr>
          <w:rFonts w:ascii="Times New Roman" w:hAnsi="Times New Roman"/>
          <w:sz w:val="12"/>
        </w:rPr>
        <w:t>банківське обслуговування;</w:t>
      </w:r>
    </w:p>
    <w:p w:rsidR="00E626B8" w:rsidRDefault="00B628BF">
      <w:pPr>
        <w:numPr>
          <w:ilvl w:val="0"/>
          <w:numId w:val="10"/>
        </w:numPr>
        <w:tabs>
          <w:tab w:val="left" w:pos="360"/>
        </w:tabs>
        <w:spacing w:line="100" w:lineRule="exact"/>
        <w:jc w:val="both"/>
        <w:rPr>
          <w:rFonts w:ascii="Times New Roman" w:hAnsi="Times New Roman"/>
          <w:sz w:val="12"/>
        </w:rPr>
      </w:pPr>
      <w:r>
        <w:rPr>
          <w:rFonts w:ascii="Times New Roman" w:hAnsi="Times New Roman"/>
          <w:sz w:val="12"/>
        </w:rPr>
        <w:t>про надання господарських послуг- договри компенсійної продажі;</w:t>
      </w:r>
    </w:p>
    <w:p w:rsidR="00E626B8" w:rsidRDefault="00B628BF">
      <w:pPr>
        <w:numPr>
          <w:ilvl w:val="0"/>
          <w:numId w:val="10"/>
        </w:numPr>
        <w:tabs>
          <w:tab w:val="left" w:pos="360"/>
        </w:tabs>
        <w:spacing w:line="100" w:lineRule="exact"/>
        <w:jc w:val="both"/>
        <w:rPr>
          <w:rFonts w:ascii="Times New Roman" w:hAnsi="Times New Roman"/>
          <w:sz w:val="12"/>
        </w:rPr>
      </w:pPr>
      <w:r>
        <w:rPr>
          <w:rFonts w:ascii="Times New Roman" w:hAnsi="Times New Roman"/>
          <w:sz w:val="12"/>
        </w:rPr>
        <w:t>комплексні договори;</w:t>
      </w:r>
    </w:p>
    <w:p w:rsidR="00E626B8" w:rsidRDefault="00B628BF">
      <w:pPr>
        <w:numPr>
          <w:ilvl w:val="0"/>
          <w:numId w:val="10"/>
        </w:numPr>
        <w:tabs>
          <w:tab w:val="left" w:pos="360"/>
        </w:tabs>
        <w:spacing w:line="100" w:lineRule="exact"/>
        <w:jc w:val="both"/>
        <w:rPr>
          <w:rFonts w:ascii="Times New Roman" w:hAnsi="Times New Roman"/>
          <w:sz w:val="12"/>
        </w:rPr>
      </w:pPr>
      <w:r>
        <w:rPr>
          <w:rFonts w:ascii="Times New Roman" w:hAnsi="Times New Roman"/>
          <w:sz w:val="12"/>
        </w:rPr>
        <w:t>договори про організацію господарських зв”язків.</w:t>
      </w:r>
    </w:p>
    <w:p w:rsidR="00E626B8" w:rsidRDefault="00E626B8">
      <w:pPr>
        <w:spacing w:line="100" w:lineRule="exact"/>
        <w:jc w:val="both"/>
        <w:rPr>
          <w:rFonts w:ascii="Times New Roman" w:hAnsi="Times New Roman"/>
          <w:sz w:val="12"/>
        </w:rPr>
      </w:pPr>
    </w:p>
    <w:p w:rsidR="00E626B8" w:rsidRDefault="00E626B8">
      <w:pPr>
        <w:spacing w:line="100" w:lineRule="exact"/>
        <w:jc w:val="both"/>
        <w:rPr>
          <w:rFonts w:ascii="Times New Roman" w:hAnsi="Times New Roman"/>
          <w:sz w:val="12"/>
        </w:rPr>
      </w:pPr>
    </w:p>
    <w:p w:rsidR="00E626B8" w:rsidRDefault="00E626B8">
      <w:pPr>
        <w:spacing w:line="100" w:lineRule="exact"/>
        <w:jc w:val="both"/>
        <w:rPr>
          <w:rFonts w:ascii="Times New Roman" w:hAnsi="Times New Roman"/>
          <w:sz w:val="12"/>
        </w:rPr>
      </w:pPr>
    </w:p>
    <w:p w:rsidR="00E626B8" w:rsidRDefault="00B628BF">
      <w:pPr>
        <w:spacing w:line="100" w:lineRule="exact"/>
        <w:jc w:val="both"/>
        <w:rPr>
          <w:rFonts w:ascii="Times New Roman" w:hAnsi="Times New Roman"/>
          <w:sz w:val="12"/>
          <w:lang w:val="uk-UA"/>
        </w:rPr>
      </w:pPr>
      <w:r>
        <w:rPr>
          <w:rFonts w:ascii="Times New Roman" w:hAnsi="Times New Roman"/>
          <w:b/>
          <w:sz w:val="12"/>
          <w:u w:val="single"/>
          <w:lang w:val="uk-UA"/>
        </w:rPr>
        <w:t>63.Відповідальність у господарському праві</w:t>
      </w:r>
      <w:r>
        <w:rPr>
          <w:rFonts w:ascii="Times New Roman" w:hAnsi="Times New Roman"/>
          <w:sz w:val="12"/>
          <w:lang w:val="uk-UA"/>
        </w:rPr>
        <w:t xml:space="preserve"> - це комплексний правовий інсти-тут, який має свій особливий предмет регулювання - господарські правопору-шення.</w:t>
      </w:r>
    </w:p>
    <w:p w:rsidR="00E626B8" w:rsidRDefault="00B628BF">
      <w:pPr>
        <w:spacing w:line="100" w:lineRule="exact"/>
        <w:jc w:val="both"/>
        <w:rPr>
          <w:rFonts w:ascii="Times New Roman" w:hAnsi="Times New Roman"/>
          <w:sz w:val="12"/>
          <w:lang w:val="uk-UA"/>
        </w:rPr>
      </w:pPr>
      <w:r>
        <w:rPr>
          <w:rFonts w:ascii="Times New Roman" w:hAnsi="Times New Roman"/>
          <w:sz w:val="12"/>
          <w:lang w:val="uk-UA"/>
        </w:rPr>
        <w:t>Вчинення суб</w:t>
      </w:r>
      <w:r>
        <w:rPr>
          <w:rFonts w:ascii="Times New Roman" w:hAnsi="Times New Roman"/>
          <w:sz w:val="12"/>
          <w:lang w:val="en-US"/>
        </w:rPr>
        <w:t>'</w:t>
      </w:r>
      <w:r>
        <w:rPr>
          <w:rFonts w:ascii="Times New Roman" w:hAnsi="Times New Roman"/>
          <w:sz w:val="12"/>
          <w:lang w:val="uk-UA"/>
        </w:rPr>
        <w:t xml:space="preserve">єктом господарських відносин правопорушення тягне за со-бою застосування до правопорушника передбаченої або санкціонованої нор-мами господарського законодавства відповідальності. Оскільки це відпові-дальність за господарські правопору-шення (правопорушення, вчинені у сфері господарської діяльності), санкції за них визначені господарським зако-ном. Даний вид відповідальності в тео-рії господарського права визначається як </w:t>
      </w:r>
      <w:r>
        <w:rPr>
          <w:rFonts w:ascii="Times New Roman" w:hAnsi="Times New Roman"/>
          <w:i/>
          <w:sz w:val="12"/>
          <w:lang w:val="uk-UA"/>
        </w:rPr>
        <w:t>господарсько-правова відповідаль-ність</w:t>
      </w:r>
      <w:r>
        <w:rPr>
          <w:rFonts w:ascii="Times New Roman" w:hAnsi="Times New Roman"/>
          <w:sz w:val="12"/>
          <w:lang w:val="uk-UA"/>
        </w:rPr>
        <w:t>.</w:t>
      </w:r>
    </w:p>
    <w:p w:rsidR="00E626B8" w:rsidRDefault="00B628BF">
      <w:pPr>
        <w:spacing w:line="100" w:lineRule="exact"/>
        <w:jc w:val="both"/>
        <w:rPr>
          <w:rFonts w:ascii="Times New Roman" w:hAnsi="Times New Roman"/>
          <w:sz w:val="12"/>
          <w:lang w:val="uk-UA"/>
        </w:rPr>
      </w:pPr>
      <w:r>
        <w:rPr>
          <w:rFonts w:ascii="Times New Roman" w:hAnsi="Times New Roman"/>
          <w:sz w:val="12"/>
          <w:lang w:val="uk-UA"/>
        </w:rPr>
        <w:t xml:space="preserve">Господарсько-правові санкції в своїй сутності є економічно-юридичними. Тому в законодавстві визначення </w:t>
      </w:r>
      <w:r>
        <w:rPr>
          <w:rFonts w:ascii="Times New Roman" w:hAnsi="Times New Roman"/>
          <w:i/>
          <w:sz w:val="12"/>
          <w:lang w:val="uk-UA"/>
        </w:rPr>
        <w:t xml:space="preserve">економічні </w:t>
      </w:r>
      <w:r>
        <w:rPr>
          <w:rFonts w:ascii="Times New Roman" w:hAnsi="Times New Roman"/>
          <w:sz w:val="12"/>
          <w:lang w:val="uk-UA"/>
        </w:rPr>
        <w:t xml:space="preserve">і </w:t>
      </w:r>
      <w:r>
        <w:rPr>
          <w:rFonts w:ascii="Times New Roman" w:hAnsi="Times New Roman"/>
          <w:i/>
          <w:sz w:val="12"/>
          <w:lang w:val="uk-UA"/>
        </w:rPr>
        <w:t xml:space="preserve">майнові </w:t>
      </w:r>
      <w:r>
        <w:rPr>
          <w:rFonts w:ascii="Times New Roman" w:hAnsi="Times New Roman"/>
          <w:sz w:val="12"/>
          <w:lang w:val="uk-UA"/>
        </w:rPr>
        <w:t>можуть вживатися як тотожні.</w:t>
      </w:r>
    </w:p>
    <w:p w:rsidR="00E626B8" w:rsidRDefault="00B628BF">
      <w:pPr>
        <w:spacing w:line="100" w:lineRule="exact"/>
        <w:jc w:val="both"/>
        <w:rPr>
          <w:rFonts w:ascii="Times New Roman" w:hAnsi="Times New Roman"/>
          <w:sz w:val="12"/>
          <w:lang w:val="uk-UA"/>
        </w:rPr>
      </w:pPr>
      <w:r>
        <w:rPr>
          <w:rFonts w:ascii="Times New Roman" w:hAnsi="Times New Roman"/>
          <w:b/>
          <w:i/>
          <w:sz w:val="12"/>
          <w:lang w:val="uk-UA"/>
        </w:rPr>
        <w:t>Економічн</w:t>
      </w:r>
      <w:r>
        <w:rPr>
          <w:rFonts w:ascii="Times New Roman" w:hAnsi="Times New Roman"/>
          <w:i/>
          <w:sz w:val="12"/>
          <w:lang w:val="uk-UA"/>
        </w:rPr>
        <w:t>і</w:t>
      </w:r>
      <w:r>
        <w:rPr>
          <w:rFonts w:ascii="Times New Roman" w:hAnsi="Times New Roman"/>
          <w:sz w:val="12"/>
          <w:lang w:val="uk-UA"/>
        </w:rPr>
        <w:t xml:space="preserve"> - це негативний еконо-мічний вплив на правопорушника з ме-тою стимулювання виконання ним зо-бов</w:t>
      </w:r>
      <w:r>
        <w:rPr>
          <w:rFonts w:ascii="Times New Roman" w:hAnsi="Times New Roman"/>
          <w:sz w:val="12"/>
          <w:lang w:val="en-US"/>
        </w:rPr>
        <w:t>'</w:t>
      </w:r>
      <w:r>
        <w:rPr>
          <w:rFonts w:ascii="Times New Roman" w:hAnsi="Times New Roman"/>
          <w:sz w:val="12"/>
          <w:lang w:val="uk-UA"/>
        </w:rPr>
        <w:t>язання.</w:t>
      </w:r>
    </w:p>
    <w:p w:rsidR="00E626B8" w:rsidRDefault="00B628BF">
      <w:pPr>
        <w:spacing w:line="100" w:lineRule="exact"/>
        <w:jc w:val="both"/>
        <w:rPr>
          <w:rFonts w:ascii="Times New Roman" w:hAnsi="Times New Roman"/>
          <w:sz w:val="12"/>
          <w:lang w:val="uk-UA"/>
        </w:rPr>
      </w:pPr>
      <w:r>
        <w:rPr>
          <w:rFonts w:ascii="Times New Roman" w:hAnsi="Times New Roman"/>
          <w:b/>
          <w:i/>
          <w:sz w:val="12"/>
          <w:lang w:val="uk-UA"/>
        </w:rPr>
        <w:t>Майнові</w:t>
      </w:r>
      <w:r>
        <w:rPr>
          <w:rFonts w:ascii="Times New Roman" w:hAnsi="Times New Roman"/>
          <w:sz w:val="12"/>
          <w:lang w:val="uk-UA"/>
        </w:rPr>
        <w:t xml:space="preserve"> - застосовуються лише у правовій формі, якою є передбачені за-коном або договором майнові (еконо-мічні за змістом) санкції.</w:t>
      </w:r>
    </w:p>
    <w:p w:rsidR="00E626B8" w:rsidRDefault="00B628BF">
      <w:pPr>
        <w:spacing w:line="100" w:lineRule="exact"/>
        <w:jc w:val="both"/>
        <w:rPr>
          <w:rFonts w:ascii="Times New Roman" w:hAnsi="Times New Roman"/>
          <w:b/>
          <w:i/>
          <w:sz w:val="12"/>
          <w:lang w:val="uk-UA"/>
        </w:rPr>
      </w:pPr>
      <w:r>
        <w:rPr>
          <w:rFonts w:ascii="Times New Roman" w:hAnsi="Times New Roman"/>
          <w:sz w:val="12"/>
          <w:lang w:val="uk-UA"/>
        </w:rPr>
        <w:t xml:space="preserve">Види господарсько-правової відпові-дальності розрізняються залежно від видів господарських правопорушень і санкцій, встановлених за ці правопо-рушення. За цим критерієм в теорії пра-ва розрізняються </w:t>
      </w:r>
      <w:r>
        <w:rPr>
          <w:rFonts w:ascii="Times New Roman" w:hAnsi="Times New Roman"/>
          <w:b/>
          <w:i/>
          <w:sz w:val="12"/>
          <w:lang w:val="uk-UA"/>
        </w:rPr>
        <w:t>відшкодування збит-ків, штрафні санкції, оперативно-гос-подарські санкції.</w:t>
      </w:r>
    </w:p>
    <w:p w:rsidR="00E626B8" w:rsidRDefault="00B628BF">
      <w:pPr>
        <w:spacing w:line="100" w:lineRule="exact"/>
        <w:jc w:val="both"/>
        <w:rPr>
          <w:rFonts w:ascii="Times New Roman" w:hAnsi="Times New Roman"/>
          <w:sz w:val="12"/>
          <w:lang w:val="uk-UA"/>
        </w:rPr>
      </w:pPr>
      <w:r>
        <w:rPr>
          <w:rFonts w:ascii="Times New Roman" w:hAnsi="Times New Roman"/>
          <w:i/>
          <w:sz w:val="12"/>
          <w:lang w:val="uk-UA"/>
        </w:rPr>
        <w:t>Відшкодування збитків</w:t>
      </w:r>
      <w:r>
        <w:rPr>
          <w:rFonts w:ascii="Times New Roman" w:hAnsi="Times New Roman"/>
          <w:sz w:val="12"/>
          <w:lang w:val="uk-UA"/>
        </w:rPr>
        <w:t>. В разі невико-нання або неналежного виконання зо-бов</w:t>
      </w:r>
      <w:r>
        <w:rPr>
          <w:rFonts w:ascii="Times New Roman" w:hAnsi="Times New Roman"/>
          <w:sz w:val="12"/>
          <w:lang w:val="en-US"/>
        </w:rPr>
        <w:t>'</w:t>
      </w:r>
      <w:r>
        <w:rPr>
          <w:rFonts w:ascii="Times New Roman" w:hAnsi="Times New Roman"/>
          <w:sz w:val="12"/>
          <w:lang w:val="uk-UA"/>
        </w:rPr>
        <w:t>язання боржником він зобов</w:t>
      </w:r>
      <w:r>
        <w:rPr>
          <w:rFonts w:ascii="Times New Roman" w:hAnsi="Times New Roman"/>
          <w:sz w:val="12"/>
          <w:lang w:val="en-US"/>
        </w:rPr>
        <w:t>'</w:t>
      </w:r>
      <w:r>
        <w:rPr>
          <w:rFonts w:ascii="Times New Roman" w:hAnsi="Times New Roman"/>
          <w:sz w:val="12"/>
          <w:lang w:val="uk-UA"/>
        </w:rPr>
        <w:t>яза-ний відшкодувати кредиторові завдані цим збитки. Визначено види втрат кре-дитора, які визначаються як збитки. Це витрати кредитора, втрата або пошкод-ження його майна, доходи, які він одер-жав би, якби зобов</w:t>
      </w:r>
      <w:r>
        <w:rPr>
          <w:rFonts w:ascii="Times New Roman" w:hAnsi="Times New Roman"/>
          <w:sz w:val="12"/>
          <w:lang w:val="en-US"/>
        </w:rPr>
        <w:t>'</w:t>
      </w:r>
      <w:r>
        <w:rPr>
          <w:rFonts w:ascii="Times New Roman" w:hAnsi="Times New Roman"/>
          <w:sz w:val="12"/>
          <w:lang w:val="uk-UA"/>
        </w:rPr>
        <w:t>язання було вико-нане боржником. Відшкодування збит-ків застосовується як майнова санкція:</w:t>
      </w:r>
    </w:p>
    <w:p w:rsidR="00E626B8" w:rsidRDefault="00B628BF">
      <w:pPr>
        <w:spacing w:line="100" w:lineRule="exact"/>
        <w:jc w:val="both"/>
        <w:rPr>
          <w:rFonts w:ascii="Times New Roman" w:hAnsi="Times New Roman"/>
          <w:sz w:val="12"/>
          <w:lang w:val="uk-UA"/>
        </w:rPr>
      </w:pPr>
      <w:r>
        <w:rPr>
          <w:rFonts w:ascii="Times New Roman" w:hAnsi="Times New Roman"/>
          <w:i/>
          <w:sz w:val="12"/>
        </w:rPr>
        <w:t>Штрафні санкції</w:t>
      </w:r>
      <w:r>
        <w:rPr>
          <w:rFonts w:ascii="Times New Roman" w:hAnsi="Times New Roman"/>
          <w:sz w:val="12"/>
        </w:rPr>
        <w:t xml:space="preserve">. Штрафна господар-сько-правова відповідальність відріз-няється від відшкодування збитків на-самперед тим, що вона виконує ка-ральну або дисциплінуючу функцію. Розмір цієї відповідальності загалом залежить від ступеня серйозності гос-подарського правопорушення, а не від суми завданого кредиторові збитку. </w:t>
      </w:r>
      <w:r>
        <w:rPr>
          <w:rFonts w:ascii="Times New Roman" w:hAnsi="Times New Roman"/>
          <w:sz w:val="12"/>
          <w:lang w:val="uk-UA"/>
        </w:rPr>
        <w:t xml:space="preserve">Чинне законодавство розрізняє три ви-ди штрафних санкцій: </w:t>
      </w:r>
      <w:r>
        <w:rPr>
          <w:rFonts w:ascii="Times New Roman" w:hAnsi="Times New Roman"/>
          <w:b/>
          <w:i/>
          <w:sz w:val="12"/>
          <w:lang w:val="uk-UA"/>
        </w:rPr>
        <w:t>штраф у влас-ному розумінні, пеню, неустойку</w:t>
      </w:r>
      <w:r>
        <w:rPr>
          <w:rFonts w:ascii="Times New Roman" w:hAnsi="Times New Roman"/>
          <w:sz w:val="12"/>
          <w:lang w:val="uk-UA"/>
        </w:rPr>
        <w:t>.</w:t>
      </w:r>
    </w:p>
    <w:p w:rsidR="00E626B8" w:rsidRDefault="00B628BF">
      <w:pPr>
        <w:spacing w:line="100" w:lineRule="exact"/>
        <w:jc w:val="both"/>
        <w:rPr>
          <w:rFonts w:ascii="Times New Roman" w:hAnsi="Times New Roman"/>
          <w:sz w:val="12"/>
          <w:lang w:val="uk-UA"/>
        </w:rPr>
      </w:pPr>
      <w:r>
        <w:rPr>
          <w:rFonts w:ascii="Times New Roman" w:hAnsi="Times New Roman"/>
          <w:sz w:val="12"/>
          <w:lang w:val="uk-UA"/>
        </w:rPr>
        <w:t>Неустойка являє собою різновид штрафної економічної санкції, розмір якої визначається законом або догово-ром у процентному відношенні до суми невиконаної частини зобов</w:t>
      </w:r>
      <w:r>
        <w:rPr>
          <w:rFonts w:ascii="Times New Roman" w:hAnsi="Times New Roman"/>
          <w:sz w:val="12"/>
          <w:lang w:val="en-US"/>
        </w:rPr>
        <w:t>'</w:t>
      </w:r>
      <w:r>
        <w:rPr>
          <w:rFonts w:ascii="Times New Roman" w:hAnsi="Times New Roman"/>
          <w:sz w:val="12"/>
          <w:lang w:val="uk-UA"/>
        </w:rPr>
        <w:t>язання.</w:t>
      </w:r>
    </w:p>
    <w:p w:rsidR="00E626B8" w:rsidRDefault="00B628BF">
      <w:pPr>
        <w:spacing w:line="100" w:lineRule="exact"/>
        <w:jc w:val="both"/>
        <w:rPr>
          <w:rFonts w:ascii="Times New Roman" w:hAnsi="Times New Roman"/>
          <w:sz w:val="12"/>
          <w:lang w:val="uk-UA"/>
        </w:rPr>
      </w:pPr>
      <w:r>
        <w:rPr>
          <w:rFonts w:ascii="Times New Roman" w:hAnsi="Times New Roman"/>
          <w:sz w:val="12"/>
          <w:lang w:val="uk-UA"/>
        </w:rPr>
        <w:t>Пеня як штрафна санкція застосовує-ться в основному в разі прострочення виконання грошових зобов</w:t>
      </w:r>
      <w:r>
        <w:rPr>
          <w:rFonts w:ascii="Times New Roman" w:hAnsi="Times New Roman"/>
          <w:sz w:val="12"/>
          <w:lang w:val="en-US"/>
        </w:rPr>
        <w:t>'</w:t>
      </w:r>
      <w:r>
        <w:rPr>
          <w:rFonts w:ascii="Times New Roman" w:hAnsi="Times New Roman"/>
          <w:sz w:val="12"/>
          <w:lang w:val="uk-UA"/>
        </w:rPr>
        <w:t>язань су-б</w:t>
      </w:r>
      <w:r>
        <w:rPr>
          <w:rFonts w:ascii="Times New Roman" w:hAnsi="Times New Roman"/>
          <w:sz w:val="12"/>
          <w:lang w:val="en-US"/>
        </w:rPr>
        <w:t>'</w:t>
      </w:r>
      <w:r>
        <w:rPr>
          <w:rFonts w:ascii="Times New Roman" w:hAnsi="Times New Roman"/>
          <w:sz w:val="12"/>
          <w:lang w:val="uk-UA"/>
        </w:rPr>
        <w:t>єктами господарської діяльності. Особливістю пені є те, що вона вста-новлюєтсья у процентному відношенні до простроченної суми, причому за кожний день прострочення, доки зо-бов</w:t>
      </w:r>
      <w:r>
        <w:rPr>
          <w:rFonts w:ascii="Times New Roman" w:hAnsi="Times New Roman"/>
          <w:sz w:val="12"/>
          <w:lang w:val="en-US"/>
        </w:rPr>
        <w:t>'</w:t>
      </w:r>
      <w:r>
        <w:rPr>
          <w:rFonts w:ascii="Times New Roman" w:hAnsi="Times New Roman"/>
          <w:sz w:val="12"/>
          <w:lang w:val="uk-UA"/>
        </w:rPr>
        <w:t>язання не буде виконане.</w:t>
      </w:r>
    </w:p>
    <w:p w:rsidR="00E626B8" w:rsidRDefault="00E626B8">
      <w:pPr>
        <w:spacing w:line="100" w:lineRule="exact"/>
        <w:jc w:val="both"/>
        <w:rPr>
          <w:rFonts w:ascii="Times New Roman" w:hAnsi="Times New Roman"/>
          <w:b/>
          <w:sz w:val="12"/>
          <w:lang w:val="uk-UA"/>
        </w:rPr>
      </w:pPr>
    </w:p>
    <w:p w:rsidR="00E626B8" w:rsidRDefault="00B628BF">
      <w:pPr>
        <w:spacing w:line="100" w:lineRule="exact"/>
        <w:jc w:val="both"/>
        <w:rPr>
          <w:rFonts w:ascii="Times New Roman" w:hAnsi="Times New Roman"/>
          <w:sz w:val="12"/>
          <w:lang w:val="uk-UA"/>
        </w:rPr>
      </w:pPr>
      <w:r>
        <w:rPr>
          <w:rFonts w:ascii="Times New Roman" w:hAnsi="Times New Roman"/>
          <w:b/>
          <w:sz w:val="12"/>
          <w:lang w:val="uk-UA"/>
        </w:rPr>
        <w:t>64.</w:t>
      </w:r>
      <w:r>
        <w:rPr>
          <w:rFonts w:ascii="Times New Roman" w:hAnsi="Times New Roman"/>
          <w:sz w:val="12"/>
          <w:lang w:val="uk-UA"/>
        </w:rPr>
        <w:t xml:space="preserve"> Як і будь-яка інша юридична від-повідальність, господарсько-правова відповідальність грунтується на певних правових підставах. Це, по-перше, </w:t>
      </w:r>
      <w:r>
        <w:rPr>
          <w:rFonts w:ascii="Times New Roman" w:hAnsi="Times New Roman"/>
          <w:b/>
          <w:i/>
          <w:sz w:val="12"/>
          <w:lang w:val="uk-UA"/>
        </w:rPr>
        <w:t>нор-мативні підстави</w:t>
      </w:r>
      <w:r>
        <w:rPr>
          <w:rFonts w:ascii="Times New Roman" w:hAnsi="Times New Roman"/>
          <w:sz w:val="12"/>
          <w:lang w:val="uk-UA"/>
        </w:rPr>
        <w:t>, тобто сукупність норм права про відповідальність суб</w:t>
      </w:r>
      <w:r>
        <w:rPr>
          <w:rFonts w:ascii="Times New Roman" w:hAnsi="Times New Roman"/>
          <w:sz w:val="12"/>
          <w:lang w:val="en-US"/>
        </w:rPr>
        <w:t>'</w:t>
      </w:r>
      <w:r>
        <w:rPr>
          <w:rFonts w:ascii="Times New Roman" w:hAnsi="Times New Roman"/>
          <w:sz w:val="12"/>
          <w:lang w:val="uk-UA"/>
        </w:rPr>
        <w:t xml:space="preserve">єк-тів господарських відносин. Другою правовою підставою є </w:t>
      </w:r>
      <w:r>
        <w:rPr>
          <w:rFonts w:ascii="Times New Roman" w:hAnsi="Times New Roman"/>
          <w:b/>
          <w:i/>
          <w:sz w:val="12"/>
          <w:lang w:val="uk-UA"/>
        </w:rPr>
        <w:t>господарська правосуб</w:t>
      </w:r>
      <w:r>
        <w:rPr>
          <w:rFonts w:ascii="Times New Roman" w:hAnsi="Times New Roman"/>
          <w:b/>
          <w:i/>
          <w:sz w:val="12"/>
          <w:lang w:val="en-US"/>
        </w:rPr>
        <w:t>'</w:t>
      </w:r>
      <w:r>
        <w:rPr>
          <w:rFonts w:ascii="Times New Roman" w:hAnsi="Times New Roman"/>
          <w:b/>
          <w:i/>
          <w:sz w:val="12"/>
          <w:lang w:val="uk-UA"/>
        </w:rPr>
        <w:t>єктність</w:t>
      </w:r>
      <w:r>
        <w:rPr>
          <w:rFonts w:ascii="Times New Roman" w:hAnsi="Times New Roman"/>
          <w:sz w:val="12"/>
          <w:lang w:val="uk-UA"/>
        </w:rPr>
        <w:t xml:space="preserve"> правопорушника (боржника) і потерпілого (кредитора). Сторонами правовідносин щодо засто-сування відповідальності даного виду можуть бути підприємства, установи, організації, інші юридичні особи не-залежно від форми власності майна, організаційно-правових форм, тобто особи, що мають право звертатися до арбітражного суду за захистом своїх порушених або оспорюваних прав та охоронюваних законом інтересів. Третя підстава наз. </w:t>
      </w:r>
      <w:r>
        <w:rPr>
          <w:rFonts w:ascii="Times New Roman" w:hAnsi="Times New Roman"/>
          <w:b/>
          <w:i/>
          <w:sz w:val="12"/>
          <w:lang w:val="uk-UA"/>
        </w:rPr>
        <w:t>юридико-фактичною</w:t>
      </w:r>
      <w:r>
        <w:rPr>
          <w:rFonts w:ascii="Times New Roman" w:hAnsi="Times New Roman"/>
          <w:sz w:val="12"/>
          <w:lang w:val="uk-UA"/>
        </w:rPr>
        <w:t>. Це протиправні дія або бездіяльність осо-би - господарського правопорушника, що порушують права і законні інтереси потерпілої особи (кредитора) чи зава-жають їх реалізації. Дана підстава скла-дається з чотирьох елементів, які в тео-рії права називаються умовами госпо-дарсько-правової відповідальності:</w:t>
      </w:r>
    </w:p>
    <w:p w:rsidR="00E626B8" w:rsidRDefault="00B628BF">
      <w:pPr>
        <w:numPr>
          <w:ilvl w:val="0"/>
          <w:numId w:val="12"/>
        </w:numPr>
        <w:spacing w:line="100" w:lineRule="exact"/>
        <w:ind w:left="142" w:hanging="142"/>
        <w:jc w:val="both"/>
        <w:rPr>
          <w:rFonts w:ascii="Times New Roman" w:hAnsi="Times New Roman"/>
          <w:sz w:val="12"/>
        </w:rPr>
      </w:pPr>
      <w:r>
        <w:rPr>
          <w:rFonts w:ascii="Times New Roman" w:hAnsi="Times New Roman"/>
          <w:sz w:val="12"/>
          <w:lang w:val="uk-UA"/>
        </w:rPr>
        <w:t>факт госп. порушення, тобто пору-шення норми закону, умови дого-вору, держ. контракту тощо, внас-лідок чого завдаються збитки або інша шкода майновим правам та інтересам потерпілого (кредитора);</w:t>
      </w:r>
    </w:p>
    <w:p w:rsidR="00E626B8" w:rsidRDefault="00B628BF">
      <w:pPr>
        <w:numPr>
          <w:ilvl w:val="0"/>
          <w:numId w:val="12"/>
        </w:numPr>
        <w:spacing w:line="100" w:lineRule="exact"/>
        <w:ind w:left="142" w:hanging="142"/>
        <w:jc w:val="both"/>
        <w:rPr>
          <w:rFonts w:ascii="Times New Roman" w:hAnsi="Times New Roman"/>
          <w:sz w:val="12"/>
        </w:rPr>
      </w:pPr>
      <w:r>
        <w:rPr>
          <w:rFonts w:ascii="Times New Roman" w:hAnsi="Times New Roman"/>
          <w:sz w:val="12"/>
        </w:rPr>
        <w:t>протиправність поведінки госп. порушника. Дана умова визначається у госп. праві в широкому розумінні. Це може бути як дія, так і бездіяльність, що порушують пра-вову норму, планове завдання, умови договору і т.ін.;</w:t>
      </w:r>
    </w:p>
    <w:p w:rsidR="00E626B8" w:rsidRDefault="00B628BF">
      <w:pPr>
        <w:numPr>
          <w:ilvl w:val="0"/>
          <w:numId w:val="12"/>
        </w:numPr>
        <w:spacing w:line="100" w:lineRule="exact"/>
        <w:ind w:left="142" w:hanging="142"/>
        <w:jc w:val="both"/>
        <w:rPr>
          <w:rFonts w:ascii="Times New Roman" w:hAnsi="Times New Roman"/>
          <w:sz w:val="12"/>
        </w:rPr>
      </w:pPr>
      <w:r>
        <w:rPr>
          <w:rFonts w:ascii="Times New Roman" w:hAnsi="Times New Roman"/>
          <w:sz w:val="12"/>
        </w:rPr>
        <w:t>причинний зв</w:t>
      </w:r>
      <w:r>
        <w:rPr>
          <w:rFonts w:ascii="Times New Roman" w:hAnsi="Times New Roman"/>
          <w:sz w:val="12"/>
          <w:lang w:val="en-US"/>
        </w:rPr>
        <w:t>'</w:t>
      </w:r>
      <w:r>
        <w:rPr>
          <w:rFonts w:ascii="Times New Roman" w:hAnsi="Times New Roman"/>
          <w:sz w:val="12"/>
          <w:lang w:val="uk-UA"/>
        </w:rPr>
        <w:t>язок між протиправ-ною поведінкою порушника і завда-ними потерпілому збитками. Йдеться про так званий причинно-необхідний зв</w:t>
      </w:r>
      <w:r>
        <w:rPr>
          <w:rFonts w:ascii="Times New Roman" w:hAnsi="Times New Roman"/>
          <w:sz w:val="12"/>
          <w:lang w:val="en-US"/>
        </w:rPr>
        <w:t>'</w:t>
      </w:r>
      <w:r>
        <w:rPr>
          <w:rFonts w:ascii="Times New Roman" w:hAnsi="Times New Roman"/>
          <w:sz w:val="12"/>
          <w:lang w:val="uk-UA"/>
        </w:rPr>
        <w:t>язок, коли протиправна дія чи без-діяльність є об</w:t>
      </w:r>
      <w:r>
        <w:rPr>
          <w:rFonts w:ascii="Times New Roman" w:hAnsi="Times New Roman"/>
          <w:sz w:val="12"/>
          <w:lang w:val="en-US"/>
        </w:rPr>
        <w:t>'</w:t>
      </w:r>
      <w:r>
        <w:rPr>
          <w:rFonts w:ascii="Times New Roman" w:hAnsi="Times New Roman"/>
          <w:sz w:val="12"/>
          <w:lang w:val="uk-UA"/>
        </w:rPr>
        <w:t>єктивною причиною такого наслідку, як збитки або інша шкода, завдані потерпілому (кредито-рові). Цей зв</w:t>
      </w:r>
      <w:r>
        <w:rPr>
          <w:rFonts w:ascii="Times New Roman" w:hAnsi="Times New Roman"/>
          <w:sz w:val="12"/>
          <w:lang w:val="en-US"/>
        </w:rPr>
        <w:t>'</w:t>
      </w:r>
      <w:r>
        <w:rPr>
          <w:rFonts w:ascii="Times New Roman" w:hAnsi="Times New Roman"/>
          <w:sz w:val="12"/>
          <w:lang w:val="uk-UA"/>
        </w:rPr>
        <w:t>язок необхідно доводити відповідними доказами;</w:t>
      </w:r>
    </w:p>
    <w:p w:rsidR="00E626B8" w:rsidRDefault="00B628BF">
      <w:pPr>
        <w:numPr>
          <w:ilvl w:val="0"/>
          <w:numId w:val="12"/>
        </w:numPr>
        <w:spacing w:line="100" w:lineRule="exact"/>
        <w:ind w:left="142" w:hanging="142"/>
        <w:jc w:val="both"/>
        <w:rPr>
          <w:rFonts w:ascii="Times New Roman" w:hAnsi="Times New Roman"/>
          <w:sz w:val="12"/>
        </w:rPr>
      </w:pPr>
      <w:r>
        <w:rPr>
          <w:rFonts w:ascii="Times New Roman" w:hAnsi="Times New Roman"/>
          <w:sz w:val="12"/>
          <w:lang w:val="uk-UA"/>
        </w:rPr>
        <w:t>вина госп. правопорушника - це не-гативне суб</w:t>
      </w:r>
      <w:r>
        <w:rPr>
          <w:rFonts w:ascii="Times New Roman" w:hAnsi="Times New Roman"/>
          <w:sz w:val="12"/>
          <w:lang w:val="en-US"/>
        </w:rPr>
        <w:t>'</w:t>
      </w:r>
      <w:r>
        <w:rPr>
          <w:rFonts w:ascii="Times New Roman" w:hAnsi="Times New Roman"/>
          <w:sz w:val="12"/>
          <w:lang w:val="uk-UA"/>
        </w:rPr>
        <w:t>єктивне ставлення пра-вопорушника до прав і законних інте-ресів потерпілого.</w:t>
      </w:r>
    </w:p>
    <w:p w:rsidR="00E626B8" w:rsidRDefault="00B628BF">
      <w:pPr>
        <w:pStyle w:val="a3"/>
        <w:spacing w:line="100" w:lineRule="exact"/>
        <w:rPr>
          <w:rFonts w:ascii="Times New Roman" w:hAnsi="Times New Roman"/>
          <w:sz w:val="12"/>
          <w:lang w:val="uk-UA"/>
        </w:rPr>
      </w:pPr>
      <w:r>
        <w:rPr>
          <w:rFonts w:ascii="Times New Roman" w:hAnsi="Times New Roman"/>
          <w:sz w:val="12"/>
        </w:rPr>
        <w:t>Вина у госп. і юрисдикційній практиці - це існування двох обставин, які дають підстави для застосування відпові-дальності: наявність в особи-правопо-рушника реальних можливостей для належного виконання; невжиття ним всіх необхідних заходів для недопущення правопорушення, запобігання збиткам (шкоді) потерпілого. Формою вини може бути як умисел, так і необережність правопорушника.</w:t>
      </w:r>
    </w:p>
    <w:p w:rsidR="00E626B8" w:rsidRDefault="00B628BF">
      <w:pPr>
        <w:spacing w:line="100" w:lineRule="exact"/>
        <w:jc w:val="both"/>
        <w:rPr>
          <w:rFonts w:ascii="Times New Roman" w:hAnsi="Times New Roman"/>
          <w:sz w:val="12"/>
          <w:lang w:val="uk-UA"/>
        </w:rPr>
      </w:pPr>
      <w:r>
        <w:rPr>
          <w:rFonts w:ascii="Times New Roman" w:hAnsi="Times New Roman"/>
          <w:i/>
          <w:sz w:val="12"/>
          <w:lang w:val="uk-UA"/>
        </w:rPr>
        <w:t>Вина підприємства</w:t>
      </w:r>
      <w:r>
        <w:rPr>
          <w:rFonts w:ascii="Times New Roman" w:hAnsi="Times New Roman"/>
          <w:sz w:val="12"/>
          <w:lang w:val="uk-UA"/>
        </w:rPr>
        <w:t xml:space="preserve"> - це вина його пра-цівників. Отже, принцип відповідаль-ності за вину вимагає конкретних пра-цівників, дія або бездіяльність яких спричинили невиконання зобов</w:t>
      </w:r>
      <w:r>
        <w:rPr>
          <w:rFonts w:ascii="Times New Roman" w:hAnsi="Times New Roman"/>
          <w:sz w:val="12"/>
          <w:lang w:val="en-US"/>
        </w:rPr>
        <w:t>'</w:t>
      </w:r>
      <w:r>
        <w:rPr>
          <w:rFonts w:ascii="Times New Roman" w:hAnsi="Times New Roman"/>
          <w:sz w:val="12"/>
          <w:lang w:val="uk-UA"/>
        </w:rPr>
        <w:t>язань чи заподіяння шкоди.</w:t>
      </w:r>
    </w:p>
    <w:p w:rsidR="00E626B8" w:rsidRDefault="00B628BF">
      <w:pPr>
        <w:spacing w:line="100" w:lineRule="exact"/>
        <w:jc w:val="both"/>
        <w:rPr>
          <w:rFonts w:ascii="Times New Roman" w:hAnsi="Times New Roman"/>
          <w:sz w:val="12"/>
          <w:lang w:val="uk-UA"/>
        </w:rPr>
      </w:pPr>
      <w:r>
        <w:rPr>
          <w:rFonts w:ascii="Times New Roman" w:hAnsi="Times New Roman"/>
          <w:sz w:val="12"/>
          <w:lang w:val="uk-UA"/>
        </w:rPr>
        <w:t>Для застосування майнової відпові-дальності у вигляді відшкодування збитків необхідна наявність усіх чоти-рьох умов, тоді як для застосування неустойки (штрафу, пені) досить лише двох з них: факту господарського пра-вопорушення та протиправності пове-дінки порушника.</w:t>
      </w:r>
    </w:p>
    <w:p w:rsidR="00E626B8" w:rsidRDefault="00B628BF">
      <w:pPr>
        <w:spacing w:line="100" w:lineRule="exact"/>
        <w:jc w:val="both"/>
        <w:rPr>
          <w:rFonts w:ascii="Times New Roman" w:hAnsi="Times New Roman"/>
          <w:sz w:val="12"/>
          <w:lang w:val="uk-UA"/>
        </w:rPr>
      </w:pPr>
      <w:r>
        <w:rPr>
          <w:rFonts w:ascii="Times New Roman" w:hAnsi="Times New Roman"/>
          <w:b/>
          <w:sz w:val="12"/>
          <w:u w:val="single"/>
          <w:lang w:val="uk-UA"/>
        </w:rPr>
        <w:t>65.Господарсько-правові санкції</w:t>
      </w:r>
      <w:r>
        <w:rPr>
          <w:rFonts w:ascii="Times New Roman" w:hAnsi="Times New Roman"/>
          <w:sz w:val="12"/>
          <w:lang w:val="uk-UA"/>
        </w:rPr>
        <w:t xml:space="preserve"> – це конкретний розмір юрид. відповідаль-ності за порушення прав та законних інтересів суб</w:t>
      </w:r>
      <w:r>
        <w:rPr>
          <w:rFonts w:ascii="Times New Roman" w:hAnsi="Times New Roman"/>
          <w:sz w:val="12"/>
          <w:lang w:val="en-US"/>
        </w:rPr>
        <w:t>’</w:t>
      </w:r>
      <w:r>
        <w:rPr>
          <w:rFonts w:ascii="Times New Roman" w:hAnsi="Times New Roman"/>
          <w:sz w:val="12"/>
          <w:lang w:val="uk-UA"/>
        </w:rPr>
        <w:t>єкту у встановленому по-рядку. Можуть застосовуватись лише при наявності підстав та умов відпові-дальності. Санкція являє собою захід держ. примусового впливу. Застосовує-ться арбітражним судом, судом, третей-ським судом або іншим компетентним держорганом.</w:t>
      </w:r>
    </w:p>
    <w:p w:rsidR="00E626B8" w:rsidRDefault="00B628BF">
      <w:pPr>
        <w:spacing w:line="100" w:lineRule="exact"/>
        <w:jc w:val="both"/>
        <w:rPr>
          <w:rFonts w:ascii="Times New Roman" w:hAnsi="Times New Roman"/>
          <w:sz w:val="12"/>
          <w:lang w:val="uk-UA"/>
        </w:rPr>
      </w:pPr>
      <w:r>
        <w:rPr>
          <w:rFonts w:ascii="Times New Roman" w:hAnsi="Times New Roman"/>
          <w:sz w:val="12"/>
          <w:lang w:val="uk-UA"/>
        </w:rPr>
        <w:t>Господарські санкції мають певні риси:</w:t>
      </w:r>
    </w:p>
    <w:p w:rsidR="00E626B8" w:rsidRDefault="00B628BF">
      <w:pPr>
        <w:spacing w:line="100" w:lineRule="exact"/>
        <w:jc w:val="both"/>
        <w:rPr>
          <w:rFonts w:ascii="Times New Roman" w:hAnsi="Times New Roman"/>
          <w:sz w:val="12"/>
          <w:lang w:val="uk-UA"/>
        </w:rPr>
      </w:pPr>
      <w:r>
        <w:rPr>
          <w:rFonts w:ascii="Times New Roman" w:hAnsi="Times New Roman"/>
          <w:sz w:val="12"/>
          <w:lang w:val="uk-UA"/>
        </w:rPr>
        <w:t>1.Носять майновий характер.</w:t>
      </w:r>
    </w:p>
    <w:p w:rsidR="00E626B8" w:rsidRDefault="00B628BF">
      <w:pPr>
        <w:spacing w:line="100" w:lineRule="exact"/>
        <w:jc w:val="both"/>
        <w:rPr>
          <w:rFonts w:ascii="Times New Roman" w:hAnsi="Times New Roman"/>
          <w:sz w:val="12"/>
          <w:lang w:val="uk-UA"/>
        </w:rPr>
      </w:pPr>
      <w:r>
        <w:rPr>
          <w:rFonts w:ascii="Times New Roman" w:hAnsi="Times New Roman"/>
          <w:sz w:val="12"/>
          <w:lang w:val="uk-UA"/>
        </w:rPr>
        <w:t>2.За загальним правилом стягнення від-буваються на користь потерпілої сто-рони.</w:t>
      </w:r>
    </w:p>
    <w:p w:rsidR="00E626B8" w:rsidRDefault="00B628BF">
      <w:pPr>
        <w:spacing w:line="100" w:lineRule="exact"/>
        <w:jc w:val="both"/>
        <w:rPr>
          <w:rFonts w:ascii="Times New Roman" w:hAnsi="Times New Roman"/>
          <w:sz w:val="12"/>
          <w:lang w:val="uk-UA"/>
        </w:rPr>
      </w:pPr>
      <w:r>
        <w:rPr>
          <w:rFonts w:ascii="Times New Roman" w:hAnsi="Times New Roman"/>
          <w:sz w:val="12"/>
          <w:lang w:val="uk-UA"/>
        </w:rPr>
        <w:t>Основною функцією є поновлення майнової сфери потерпілої сторони, за рахунок правопорушника господ. від-носин.</w:t>
      </w:r>
    </w:p>
    <w:p w:rsidR="00E626B8" w:rsidRDefault="00B628BF">
      <w:pPr>
        <w:spacing w:line="100" w:lineRule="exact"/>
        <w:jc w:val="both"/>
        <w:rPr>
          <w:rFonts w:ascii="Times New Roman" w:hAnsi="Times New Roman"/>
          <w:sz w:val="12"/>
          <w:lang w:val="uk-UA"/>
        </w:rPr>
      </w:pPr>
      <w:r>
        <w:rPr>
          <w:rFonts w:ascii="Times New Roman" w:hAnsi="Times New Roman"/>
          <w:sz w:val="12"/>
          <w:lang w:val="uk-UA"/>
        </w:rPr>
        <w:t>Законодавство України передбачає:</w:t>
      </w:r>
    </w:p>
    <w:p w:rsidR="00E626B8" w:rsidRDefault="00B628BF">
      <w:pPr>
        <w:spacing w:line="100" w:lineRule="exact"/>
        <w:jc w:val="both"/>
        <w:rPr>
          <w:rFonts w:ascii="Times New Roman" w:hAnsi="Times New Roman"/>
          <w:sz w:val="12"/>
          <w:lang w:val="uk-UA"/>
        </w:rPr>
      </w:pPr>
      <w:r>
        <w:rPr>
          <w:rFonts w:ascii="Times New Roman" w:hAnsi="Times New Roman"/>
          <w:sz w:val="12"/>
          <w:lang w:val="uk-UA"/>
        </w:rPr>
        <w:t>-</w:t>
      </w:r>
      <w:r>
        <w:rPr>
          <w:rFonts w:ascii="Times New Roman" w:hAnsi="Times New Roman"/>
          <w:i/>
          <w:sz w:val="12"/>
          <w:lang w:val="uk-UA"/>
        </w:rPr>
        <w:t>штрафні</w:t>
      </w:r>
    </w:p>
    <w:p w:rsidR="00E626B8" w:rsidRDefault="00B628BF">
      <w:pPr>
        <w:spacing w:line="100" w:lineRule="exact"/>
        <w:jc w:val="both"/>
        <w:rPr>
          <w:rFonts w:ascii="Times New Roman" w:hAnsi="Times New Roman"/>
          <w:sz w:val="12"/>
          <w:lang w:val="uk-UA"/>
        </w:rPr>
      </w:pPr>
      <w:r>
        <w:rPr>
          <w:rFonts w:ascii="Times New Roman" w:hAnsi="Times New Roman"/>
          <w:sz w:val="12"/>
          <w:lang w:val="uk-UA"/>
        </w:rPr>
        <w:t>-</w:t>
      </w:r>
      <w:r>
        <w:rPr>
          <w:rFonts w:ascii="Times New Roman" w:hAnsi="Times New Roman"/>
          <w:i/>
          <w:sz w:val="12"/>
          <w:lang w:val="uk-UA"/>
        </w:rPr>
        <w:t>компенсаційні</w:t>
      </w:r>
    </w:p>
    <w:p w:rsidR="00E626B8" w:rsidRDefault="00B628BF">
      <w:pPr>
        <w:spacing w:line="100" w:lineRule="exact"/>
        <w:jc w:val="both"/>
        <w:rPr>
          <w:rFonts w:ascii="Times New Roman" w:hAnsi="Times New Roman"/>
          <w:sz w:val="12"/>
          <w:lang w:val="uk-UA"/>
        </w:rPr>
      </w:pPr>
      <w:r>
        <w:rPr>
          <w:rFonts w:ascii="Times New Roman" w:hAnsi="Times New Roman"/>
          <w:sz w:val="12"/>
          <w:lang w:val="uk-UA"/>
        </w:rPr>
        <w:t>-</w:t>
      </w:r>
      <w:r>
        <w:rPr>
          <w:rFonts w:ascii="Times New Roman" w:hAnsi="Times New Roman"/>
          <w:i/>
          <w:sz w:val="12"/>
          <w:lang w:val="uk-UA"/>
        </w:rPr>
        <w:t>конфіскаційні</w:t>
      </w:r>
    </w:p>
    <w:p w:rsidR="00E626B8" w:rsidRDefault="00B628BF">
      <w:pPr>
        <w:spacing w:line="100" w:lineRule="exact"/>
        <w:jc w:val="both"/>
        <w:rPr>
          <w:rFonts w:ascii="Times New Roman" w:hAnsi="Times New Roman"/>
          <w:sz w:val="12"/>
          <w:lang w:val="uk-UA"/>
        </w:rPr>
      </w:pPr>
      <w:r>
        <w:rPr>
          <w:rFonts w:ascii="Times New Roman" w:hAnsi="Times New Roman"/>
          <w:b/>
          <w:i/>
          <w:sz w:val="12"/>
          <w:lang w:val="uk-UA"/>
        </w:rPr>
        <w:t>Конфіскаційні</w:t>
      </w:r>
      <w:r>
        <w:rPr>
          <w:rFonts w:ascii="Times New Roman" w:hAnsi="Times New Roman"/>
          <w:sz w:val="12"/>
          <w:lang w:val="uk-UA"/>
        </w:rPr>
        <w:t xml:space="preserve"> – це ті санкції, які пов</w:t>
      </w:r>
      <w:r>
        <w:rPr>
          <w:rFonts w:ascii="Times New Roman" w:hAnsi="Times New Roman"/>
          <w:sz w:val="12"/>
          <w:lang w:val="en-US"/>
        </w:rPr>
        <w:t>’</w:t>
      </w:r>
      <w:r>
        <w:rPr>
          <w:rFonts w:ascii="Times New Roman" w:hAnsi="Times New Roman"/>
          <w:sz w:val="12"/>
          <w:lang w:val="uk-UA"/>
        </w:rPr>
        <w:t>язані з безоплатним вилученням майна на прибуток держави.</w:t>
      </w:r>
    </w:p>
    <w:p w:rsidR="00E626B8" w:rsidRDefault="00B628BF">
      <w:pPr>
        <w:spacing w:line="100" w:lineRule="exact"/>
        <w:jc w:val="both"/>
        <w:rPr>
          <w:rFonts w:ascii="Times New Roman" w:hAnsi="Times New Roman"/>
          <w:sz w:val="12"/>
          <w:lang w:val="uk-UA"/>
        </w:rPr>
      </w:pPr>
      <w:r>
        <w:rPr>
          <w:rFonts w:ascii="Times New Roman" w:hAnsi="Times New Roman"/>
          <w:b/>
          <w:i/>
          <w:sz w:val="12"/>
          <w:lang w:val="uk-UA"/>
        </w:rPr>
        <w:t>Штрафні</w:t>
      </w:r>
      <w:r>
        <w:rPr>
          <w:rFonts w:ascii="Times New Roman" w:hAnsi="Times New Roman"/>
          <w:sz w:val="12"/>
          <w:lang w:val="uk-UA"/>
        </w:rPr>
        <w:t xml:space="preserve"> – грошові суми, які суб</w:t>
      </w:r>
      <w:r>
        <w:rPr>
          <w:rFonts w:ascii="Times New Roman" w:hAnsi="Times New Roman"/>
          <w:sz w:val="12"/>
          <w:lang w:val="en-US"/>
        </w:rPr>
        <w:t>’</w:t>
      </w:r>
      <w:r>
        <w:rPr>
          <w:rFonts w:ascii="Times New Roman" w:hAnsi="Times New Roman"/>
          <w:sz w:val="12"/>
          <w:lang w:val="uk-UA"/>
        </w:rPr>
        <w:t>єкт господарювання, що порушив господ. права, зобов</w:t>
      </w:r>
      <w:r>
        <w:rPr>
          <w:rFonts w:ascii="Times New Roman" w:hAnsi="Times New Roman"/>
          <w:sz w:val="12"/>
          <w:lang w:val="en-US"/>
        </w:rPr>
        <w:t>’</w:t>
      </w:r>
      <w:r>
        <w:rPr>
          <w:rFonts w:ascii="Times New Roman" w:hAnsi="Times New Roman"/>
          <w:sz w:val="12"/>
          <w:lang w:val="uk-UA"/>
        </w:rPr>
        <w:t>язаний виплатити суб</w:t>
      </w:r>
      <w:r>
        <w:rPr>
          <w:rFonts w:ascii="Times New Roman" w:hAnsi="Times New Roman"/>
          <w:sz w:val="12"/>
          <w:lang w:val="en-US"/>
        </w:rPr>
        <w:t>’</w:t>
      </w:r>
      <w:r>
        <w:rPr>
          <w:rFonts w:ascii="Times New Roman" w:hAnsi="Times New Roman"/>
          <w:sz w:val="12"/>
          <w:lang w:val="uk-UA"/>
        </w:rPr>
        <w:t>єк-ту, права та законні інтереси якого він порушив.</w:t>
      </w:r>
    </w:p>
    <w:p w:rsidR="00E626B8" w:rsidRDefault="00B628BF">
      <w:pPr>
        <w:spacing w:line="100" w:lineRule="exact"/>
        <w:jc w:val="both"/>
        <w:rPr>
          <w:rFonts w:ascii="Times New Roman" w:hAnsi="Times New Roman"/>
          <w:sz w:val="12"/>
          <w:lang w:val="uk-UA"/>
        </w:rPr>
      </w:pPr>
      <w:r>
        <w:rPr>
          <w:rFonts w:ascii="Times New Roman" w:hAnsi="Times New Roman"/>
          <w:b/>
          <w:i/>
          <w:sz w:val="12"/>
          <w:lang w:val="uk-UA"/>
        </w:rPr>
        <w:t>Компенсаційні</w:t>
      </w:r>
      <w:r>
        <w:rPr>
          <w:rFonts w:ascii="Times New Roman" w:hAnsi="Times New Roman"/>
          <w:sz w:val="12"/>
          <w:lang w:val="uk-UA"/>
        </w:rPr>
        <w:t xml:space="preserve"> – визначаються заходи майнового характеру, що мають за мету відшкодування потерпілій стороні шкоди чи збитків, скоєних правопо-рушником, якщо збитки нанесені не в результаті договорної діяльності.</w:t>
      </w:r>
    </w:p>
    <w:p w:rsidR="00E626B8" w:rsidRDefault="00B628BF">
      <w:pPr>
        <w:spacing w:line="100" w:lineRule="exact"/>
        <w:jc w:val="both"/>
        <w:rPr>
          <w:rFonts w:ascii="Times New Roman" w:hAnsi="Times New Roman"/>
          <w:sz w:val="12"/>
          <w:lang w:val="uk-UA"/>
        </w:rPr>
      </w:pPr>
      <w:r>
        <w:rPr>
          <w:rFonts w:ascii="Times New Roman" w:hAnsi="Times New Roman"/>
          <w:b/>
          <w:i/>
          <w:sz w:val="12"/>
          <w:lang w:val="uk-UA"/>
        </w:rPr>
        <w:t>Збитки</w:t>
      </w:r>
      <w:r>
        <w:rPr>
          <w:rFonts w:ascii="Times New Roman" w:hAnsi="Times New Roman"/>
          <w:sz w:val="12"/>
          <w:lang w:val="uk-UA"/>
        </w:rPr>
        <w:t xml:space="preserve"> – це витрати кредитора, втрата або пошкодження майна, а також не-одержаний кредитовий прибуток, який він одержав би при виконанні зобо-в</w:t>
      </w:r>
      <w:r>
        <w:rPr>
          <w:rFonts w:ascii="Times New Roman" w:hAnsi="Times New Roman"/>
          <w:sz w:val="12"/>
          <w:lang w:val="en-US"/>
        </w:rPr>
        <w:t>’</w:t>
      </w:r>
      <w:r>
        <w:rPr>
          <w:rFonts w:ascii="Times New Roman" w:hAnsi="Times New Roman"/>
          <w:sz w:val="12"/>
          <w:lang w:val="uk-UA"/>
        </w:rPr>
        <w:t>язань боржником.</w:t>
      </w:r>
    </w:p>
    <w:p w:rsidR="00E626B8" w:rsidRDefault="00E626B8">
      <w:pPr>
        <w:spacing w:line="100" w:lineRule="exact"/>
        <w:jc w:val="both"/>
        <w:rPr>
          <w:rFonts w:ascii="Times New Roman" w:hAnsi="Times New Roman"/>
          <w:sz w:val="12"/>
          <w:lang w:val="uk-UA"/>
        </w:rPr>
      </w:pPr>
    </w:p>
    <w:p w:rsidR="00E626B8" w:rsidRDefault="00B628BF">
      <w:pPr>
        <w:spacing w:before="220" w:line="100" w:lineRule="exact"/>
        <w:jc w:val="both"/>
        <w:rPr>
          <w:rFonts w:ascii="Times New Roman" w:hAnsi="Times New Roman"/>
          <w:sz w:val="12"/>
          <w:u w:val="single"/>
        </w:rPr>
      </w:pPr>
      <w:r>
        <w:rPr>
          <w:rFonts w:ascii="Times New Roman" w:hAnsi="Times New Roman"/>
          <w:b/>
          <w:sz w:val="12"/>
          <w:u w:val="single"/>
          <w:lang w:val="uk-UA"/>
        </w:rPr>
        <w:t>66</w:t>
      </w:r>
      <w:r>
        <w:rPr>
          <w:rFonts w:ascii="Times New Roman" w:hAnsi="Times New Roman"/>
          <w:b/>
          <w:noProof/>
          <w:sz w:val="12"/>
          <w:u w:val="single"/>
        </w:rPr>
        <w:t>.</w:t>
      </w:r>
      <w:r>
        <w:rPr>
          <w:rFonts w:ascii="Times New Roman" w:hAnsi="Times New Roman"/>
          <w:b/>
          <w:sz w:val="12"/>
          <w:u w:val="single"/>
        </w:rPr>
        <w:t xml:space="preserve"> Поняття та юридич</w:t>
      </w:r>
      <w:r>
        <w:rPr>
          <w:rFonts w:ascii="Times New Roman" w:hAnsi="Times New Roman"/>
          <w:b/>
          <w:sz w:val="12"/>
          <w:u w:val="single"/>
          <w:lang w:val="uk-UA"/>
        </w:rPr>
        <w:t>ні</w:t>
      </w:r>
      <w:r>
        <w:rPr>
          <w:rFonts w:ascii="Times New Roman" w:hAnsi="Times New Roman"/>
          <w:b/>
          <w:sz w:val="12"/>
          <w:u w:val="single"/>
        </w:rPr>
        <w:t xml:space="preserve"> ознаки біржі.</w:t>
      </w:r>
    </w:p>
    <w:p w:rsidR="00E626B8" w:rsidRDefault="00B628BF">
      <w:pPr>
        <w:spacing w:line="100" w:lineRule="exact"/>
        <w:ind w:firstLine="140"/>
        <w:jc w:val="both"/>
        <w:rPr>
          <w:rFonts w:ascii="Times New Roman" w:hAnsi="Times New Roman"/>
          <w:sz w:val="12"/>
        </w:rPr>
      </w:pPr>
      <w:r>
        <w:rPr>
          <w:rFonts w:ascii="Times New Roman" w:hAnsi="Times New Roman"/>
          <w:sz w:val="12"/>
        </w:rPr>
        <w:t>Згідно з</w:t>
      </w:r>
      <w:r>
        <w:rPr>
          <w:rFonts w:ascii="Times New Roman" w:hAnsi="Times New Roman"/>
          <w:b/>
          <w:sz w:val="12"/>
        </w:rPr>
        <w:t xml:space="preserve"> Законом “Про товарну</w:t>
      </w:r>
      <w:r>
        <w:rPr>
          <w:rFonts w:ascii="Times New Roman" w:hAnsi="Times New Roman"/>
          <w:sz w:val="12"/>
        </w:rPr>
        <w:t xml:space="preserve"> </w:t>
      </w:r>
      <w:r>
        <w:rPr>
          <w:rFonts w:ascii="Times New Roman" w:hAnsi="Times New Roman"/>
          <w:b/>
          <w:sz w:val="12"/>
        </w:rPr>
        <w:t>біржу</w:t>
      </w:r>
      <w:r>
        <w:rPr>
          <w:rFonts w:ascii="Times New Roman" w:hAnsi="Times New Roman"/>
          <w:sz w:val="12"/>
        </w:rPr>
        <w:t>" товарна біржа є організацією, що об'єднуе</w:t>
      </w:r>
      <w:r>
        <w:rPr>
          <w:rFonts w:ascii="Times New Roman" w:hAnsi="Times New Roman"/>
          <w:b/>
          <w:sz w:val="12"/>
        </w:rPr>
        <w:t xml:space="preserve"> </w:t>
      </w:r>
      <w:r>
        <w:rPr>
          <w:rFonts w:ascii="Times New Roman" w:hAnsi="Times New Roman"/>
          <w:sz w:val="12"/>
        </w:rPr>
        <w:t>юридичних</w:t>
      </w:r>
      <w:r>
        <w:rPr>
          <w:rFonts w:ascii="Times New Roman" w:hAnsi="Times New Roman"/>
          <w:noProof/>
          <w:sz w:val="12"/>
        </w:rPr>
        <w:t xml:space="preserve"> </w:t>
      </w:r>
      <w:r>
        <w:rPr>
          <w:rFonts w:ascii="Times New Roman" w:hAnsi="Times New Roman"/>
          <w:sz w:val="12"/>
          <w:lang w:val="uk-UA"/>
        </w:rPr>
        <w:t xml:space="preserve">і </w:t>
      </w:r>
      <w:r>
        <w:rPr>
          <w:rFonts w:ascii="Times New Roman" w:hAnsi="Times New Roman"/>
          <w:sz w:val="12"/>
        </w:rPr>
        <w:t>фізичних осіб, які здійснюють виробничу</w:t>
      </w:r>
      <w:r>
        <w:rPr>
          <w:rFonts w:ascii="Times New Roman" w:hAnsi="Times New Roman"/>
          <w:noProof/>
          <w:sz w:val="12"/>
        </w:rPr>
        <w:t xml:space="preserve"> </w:t>
      </w:r>
      <w:r>
        <w:rPr>
          <w:rFonts w:ascii="Times New Roman" w:hAnsi="Times New Roman"/>
          <w:sz w:val="12"/>
          <w:lang w:val="uk-UA"/>
        </w:rPr>
        <w:t>і</w:t>
      </w:r>
      <w:r>
        <w:rPr>
          <w:rFonts w:ascii="Times New Roman" w:hAnsi="Times New Roman"/>
          <w:sz w:val="12"/>
        </w:rPr>
        <w:t xml:space="preserve"> комерційну діяльність, </w:t>
      </w:r>
      <w:r>
        <w:rPr>
          <w:rFonts w:ascii="Times New Roman" w:hAnsi="Times New Roman"/>
          <w:noProof/>
          <w:sz w:val="12"/>
        </w:rPr>
        <w:t xml:space="preserve"> </w:t>
      </w:r>
      <w:r>
        <w:rPr>
          <w:rFonts w:ascii="Times New Roman" w:hAnsi="Times New Roman"/>
          <w:sz w:val="12"/>
          <w:lang w:val="uk-UA"/>
        </w:rPr>
        <w:t>і</w:t>
      </w:r>
      <w:r>
        <w:rPr>
          <w:rFonts w:ascii="Times New Roman" w:hAnsi="Times New Roman"/>
          <w:sz w:val="12"/>
        </w:rPr>
        <w:t xml:space="preserve"> має за мету надання послуг в укладенні біржових угод,</w:t>
      </w:r>
      <w:r>
        <w:rPr>
          <w:rFonts w:ascii="Times New Roman" w:hAnsi="Times New Roman"/>
          <w:b/>
          <w:sz w:val="12"/>
        </w:rPr>
        <w:t xml:space="preserve"> </w:t>
      </w:r>
      <w:r>
        <w:rPr>
          <w:rFonts w:ascii="Times New Roman" w:hAnsi="Times New Roman"/>
          <w:sz w:val="12"/>
        </w:rPr>
        <w:t>виявлення товарних</w:t>
      </w:r>
      <w:r>
        <w:rPr>
          <w:rFonts w:ascii="Times New Roman" w:hAnsi="Times New Roman"/>
          <w:b/>
          <w:sz w:val="12"/>
        </w:rPr>
        <w:t xml:space="preserve"> </w:t>
      </w:r>
      <w:r>
        <w:rPr>
          <w:rFonts w:ascii="Times New Roman" w:hAnsi="Times New Roman"/>
          <w:sz w:val="12"/>
        </w:rPr>
        <w:t>цін</w:t>
      </w:r>
      <w:r>
        <w:rPr>
          <w:rFonts w:ascii="Times New Roman" w:hAnsi="Times New Roman"/>
          <w:b/>
          <w:sz w:val="12"/>
        </w:rPr>
        <w:t>,</w:t>
      </w:r>
      <w:r>
        <w:rPr>
          <w:rFonts w:ascii="Times New Roman" w:hAnsi="Times New Roman"/>
          <w:sz w:val="12"/>
        </w:rPr>
        <w:t xml:space="preserve"> попиту</w:t>
      </w:r>
      <w:r>
        <w:rPr>
          <w:rFonts w:ascii="Times New Roman" w:hAnsi="Times New Roman"/>
          <w:noProof/>
          <w:sz w:val="12"/>
        </w:rPr>
        <w:t xml:space="preserve"> I</w:t>
      </w:r>
      <w:r>
        <w:rPr>
          <w:rFonts w:ascii="Times New Roman" w:hAnsi="Times New Roman"/>
          <w:sz w:val="12"/>
        </w:rPr>
        <w:t xml:space="preserve"> пропозицій товарів, вивчення, упорядкування</w:t>
      </w:r>
      <w:r>
        <w:rPr>
          <w:rFonts w:ascii="Times New Roman" w:hAnsi="Times New Roman"/>
          <w:sz w:val="12"/>
          <w:lang w:val="uk-UA"/>
        </w:rPr>
        <w:t xml:space="preserve"> і</w:t>
      </w:r>
      <w:r>
        <w:rPr>
          <w:rFonts w:ascii="Times New Roman" w:hAnsi="Times New Roman"/>
          <w:sz w:val="12"/>
        </w:rPr>
        <w:t xml:space="preserve"> полегшення товарообороту</w:t>
      </w:r>
      <w:r>
        <w:rPr>
          <w:rFonts w:ascii="Times New Roman" w:hAnsi="Times New Roman"/>
          <w:noProof/>
          <w:sz w:val="12"/>
        </w:rPr>
        <w:t xml:space="preserve"> </w:t>
      </w:r>
      <w:r>
        <w:rPr>
          <w:rFonts w:ascii="Times New Roman" w:hAnsi="Times New Roman"/>
          <w:sz w:val="12"/>
        </w:rPr>
        <w:t>і пов'язаних</w:t>
      </w:r>
      <w:r>
        <w:rPr>
          <w:rFonts w:ascii="Times New Roman" w:hAnsi="Times New Roman"/>
          <w:b/>
          <w:sz w:val="12"/>
        </w:rPr>
        <w:t xml:space="preserve"> </w:t>
      </w:r>
      <w:r>
        <w:rPr>
          <w:rFonts w:ascii="Times New Roman" w:hAnsi="Times New Roman"/>
          <w:sz w:val="12"/>
        </w:rPr>
        <w:t>з ним торговельних операцій.</w:t>
      </w:r>
      <w:r>
        <w:rPr>
          <w:rFonts w:ascii="Times New Roman" w:hAnsi="Times New Roman"/>
          <w:noProof/>
          <w:sz w:val="12"/>
        </w:rPr>
        <w:t xml:space="preserve"> </w:t>
      </w:r>
      <w:r>
        <w:rPr>
          <w:rFonts w:ascii="Times New Roman" w:hAnsi="Times New Roman"/>
          <w:sz w:val="12"/>
          <w:lang w:val="uk-UA"/>
        </w:rPr>
        <w:t>Отже,</w:t>
      </w:r>
      <w:r>
        <w:rPr>
          <w:rFonts w:ascii="Times New Roman" w:hAnsi="Times New Roman"/>
          <w:sz w:val="12"/>
        </w:rPr>
        <w:t xml:space="preserve"> біржа є господарською організацією, яка</w:t>
      </w:r>
      <w:r>
        <w:rPr>
          <w:rFonts w:ascii="Times New Roman" w:hAnsi="Times New Roman"/>
          <w:b/>
          <w:sz w:val="12"/>
        </w:rPr>
        <w:t xml:space="preserve"> </w:t>
      </w:r>
      <w:r>
        <w:rPr>
          <w:rFonts w:ascii="Times New Roman" w:hAnsi="Times New Roman"/>
          <w:sz w:val="12"/>
        </w:rPr>
        <w:t xml:space="preserve">виконуе певні, а саме </w:t>
      </w:r>
      <w:r>
        <w:rPr>
          <w:rFonts w:ascii="Times New Roman" w:hAnsi="Times New Roman"/>
          <w:i/>
          <w:sz w:val="12"/>
        </w:rPr>
        <w:t>ринкові регулятивні</w:t>
      </w:r>
      <w:r>
        <w:rPr>
          <w:rFonts w:ascii="Times New Roman" w:hAnsi="Times New Roman"/>
          <w:sz w:val="12"/>
        </w:rPr>
        <w:t xml:space="preserve"> (організаційні та економічні),</w:t>
      </w:r>
      <w:r>
        <w:rPr>
          <w:rFonts w:ascii="Times New Roman" w:hAnsi="Times New Roman"/>
          <w:b/>
          <w:sz w:val="12"/>
        </w:rPr>
        <w:t xml:space="preserve"> </w:t>
      </w:r>
      <w:r>
        <w:rPr>
          <w:rFonts w:ascii="Times New Roman" w:hAnsi="Times New Roman"/>
          <w:sz w:val="12"/>
        </w:rPr>
        <w:t>функциї</w:t>
      </w:r>
      <w:r>
        <w:rPr>
          <w:rFonts w:ascii="Times New Roman" w:hAnsi="Times New Roman"/>
          <w:b/>
          <w:sz w:val="12"/>
        </w:rPr>
        <w:t xml:space="preserve"> </w:t>
      </w:r>
      <w:r>
        <w:rPr>
          <w:rFonts w:ascii="Times New Roman" w:hAnsi="Times New Roman"/>
          <w:sz w:val="12"/>
        </w:rPr>
        <w:t>в економіці завдяки виявленню кур</w:t>
      </w:r>
      <w:r>
        <w:rPr>
          <w:rFonts w:ascii="Times New Roman" w:hAnsi="Times New Roman"/>
          <w:sz w:val="12"/>
        </w:rPr>
        <w:softHyphen/>
        <w:t>су товарних цін, попиту і</w:t>
      </w:r>
      <w:r>
        <w:rPr>
          <w:rFonts w:ascii="Times New Roman" w:hAnsi="Times New Roman"/>
          <w:noProof/>
          <w:sz w:val="12"/>
        </w:rPr>
        <w:t xml:space="preserve"> </w:t>
      </w:r>
      <w:r>
        <w:rPr>
          <w:rFonts w:ascii="Times New Roman" w:hAnsi="Times New Roman"/>
          <w:sz w:val="12"/>
        </w:rPr>
        <w:t xml:space="preserve"> пропозиції. Основна її мета</w:t>
      </w:r>
      <w:r>
        <w:rPr>
          <w:rFonts w:ascii="Times New Roman" w:hAnsi="Times New Roman"/>
          <w:noProof/>
          <w:sz w:val="12"/>
        </w:rPr>
        <w:t xml:space="preserve"> -</w:t>
      </w:r>
      <w:r>
        <w:rPr>
          <w:rFonts w:ascii="Times New Roman" w:hAnsi="Times New Roman"/>
          <w:sz w:val="12"/>
        </w:rPr>
        <w:t>сприяти зведенню в одному місці (на біржі) попиту і пропо</w:t>
      </w:r>
      <w:r>
        <w:rPr>
          <w:rFonts w:ascii="Times New Roman" w:hAnsi="Times New Roman"/>
          <w:sz w:val="12"/>
        </w:rPr>
        <w:softHyphen/>
        <w:t>зиції</w:t>
      </w:r>
      <w:r>
        <w:rPr>
          <w:rFonts w:ascii="Times New Roman" w:hAnsi="Times New Roman"/>
          <w:b/>
          <w:sz w:val="12"/>
        </w:rPr>
        <w:t xml:space="preserve"> </w:t>
      </w:r>
      <w:r>
        <w:rPr>
          <w:rFonts w:ascii="Times New Roman" w:hAnsi="Times New Roman"/>
          <w:sz w:val="12"/>
        </w:rPr>
        <w:t>на певні  товари, обслуговування їх</w:t>
      </w:r>
      <w:r>
        <w:rPr>
          <w:rFonts w:ascii="Times New Roman" w:hAnsi="Times New Roman"/>
          <w:noProof/>
          <w:sz w:val="12"/>
        </w:rPr>
        <w:t xml:space="preserve"> </w:t>
      </w:r>
      <w:r>
        <w:rPr>
          <w:rFonts w:ascii="Times New Roman" w:hAnsi="Times New Roman"/>
          <w:sz w:val="12"/>
        </w:rPr>
        <w:t xml:space="preserve"> обігу.</w:t>
      </w:r>
      <w:r>
        <w:rPr>
          <w:rFonts w:ascii="Times New Roman" w:hAnsi="Times New Roman"/>
          <w:b/>
          <w:sz w:val="12"/>
        </w:rPr>
        <w:t xml:space="preserve"> </w:t>
      </w:r>
      <w:r>
        <w:rPr>
          <w:rFonts w:ascii="Times New Roman" w:hAnsi="Times New Roman"/>
          <w:sz w:val="12"/>
        </w:rPr>
        <w:t>Це характеризує біржу як економічну категорію.</w:t>
      </w:r>
    </w:p>
    <w:p w:rsidR="00E626B8" w:rsidRDefault="00B628BF">
      <w:pPr>
        <w:spacing w:line="100" w:lineRule="exact"/>
        <w:ind w:left="80"/>
        <w:jc w:val="both"/>
        <w:rPr>
          <w:rFonts w:ascii="Times New Roman" w:hAnsi="Times New Roman"/>
          <w:sz w:val="12"/>
        </w:rPr>
      </w:pPr>
      <w:r>
        <w:rPr>
          <w:rFonts w:ascii="Times New Roman" w:hAnsi="Times New Roman"/>
          <w:sz w:val="12"/>
        </w:rPr>
        <w:t>Залежно від предмета діяльності є   фондові і</w:t>
      </w:r>
      <w:r>
        <w:rPr>
          <w:rFonts w:ascii="Times New Roman" w:hAnsi="Times New Roman"/>
          <w:noProof/>
          <w:sz w:val="12"/>
        </w:rPr>
        <w:t xml:space="preserve"> </w:t>
      </w:r>
      <w:r>
        <w:rPr>
          <w:rFonts w:ascii="Times New Roman" w:hAnsi="Times New Roman"/>
          <w:sz w:val="12"/>
        </w:rPr>
        <w:t xml:space="preserve">товарні   біржі.    </w:t>
      </w:r>
    </w:p>
    <w:p w:rsidR="00E626B8" w:rsidRDefault="00B628BF">
      <w:pPr>
        <w:spacing w:line="100" w:lineRule="exact"/>
        <w:ind w:left="80" w:firstLine="200"/>
        <w:jc w:val="both"/>
        <w:rPr>
          <w:rFonts w:ascii="Times New Roman" w:hAnsi="Times New Roman"/>
          <w:sz w:val="12"/>
        </w:rPr>
      </w:pPr>
      <w:r>
        <w:rPr>
          <w:rFonts w:ascii="Times New Roman" w:hAnsi="Times New Roman"/>
          <w:b/>
          <w:i/>
          <w:sz w:val="12"/>
          <w:u w:val="single"/>
        </w:rPr>
        <w:t>Фондова біржа</w:t>
      </w:r>
      <w:r>
        <w:rPr>
          <w:rFonts w:ascii="Times New Roman" w:hAnsi="Times New Roman"/>
          <w:i/>
          <w:noProof/>
          <w:sz w:val="12"/>
        </w:rPr>
        <w:t>-</w:t>
      </w:r>
      <w:r>
        <w:rPr>
          <w:rFonts w:ascii="Times New Roman" w:hAnsi="Times New Roman"/>
          <w:sz w:val="12"/>
        </w:rPr>
        <w:t>це біржа,</w:t>
      </w:r>
      <w:r>
        <w:rPr>
          <w:rFonts w:ascii="Times New Roman" w:hAnsi="Times New Roman"/>
          <w:b/>
          <w:sz w:val="12"/>
        </w:rPr>
        <w:t xml:space="preserve"> </w:t>
      </w:r>
      <w:r>
        <w:rPr>
          <w:rFonts w:ascii="Times New Roman" w:hAnsi="Times New Roman"/>
          <w:sz w:val="12"/>
        </w:rPr>
        <w:t>що оперує</w:t>
      </w:r>
      <w:r>
        <w:rPr>
          <w:rFonts w:ascii="Times New Roman" w:hAnsi="Times New Roman"/>
          <w:b/>
          <w:sz w:val="12"/>
        </w:rPr>
        <w:t xml:space="preserve"> </w:t>
      </w:r>
      <w:r>
        <w:rPr>
          <w:rFonts w:ascii="Times New Roman" w:hAnsi="Times New Roman"/>
          <w:sz w:val="12"/>
        </w:rPr>
        <w:t>цінними паперами, тобто грошовими документами, шо засвідчують право володжня або</w:t>
      </w:r>
      <w:r>
        <w:rPr>
          <w:rFonts w:ascii="Times New Roman" w:hAnsi="Times New Roman"/>
          <w:b/>
          <w:sz w:val="12"/>
        </w:rPr>
        <w:t xml:space="preserve"> </w:t>
      </w:r>
      <w:r>
        <w:rPr>
          <w:rFonts w:ascii="Times New Roman" w:hAnsi="Times New Roman"/>
          <w:sz w:val="12"/>
        </w:rPr>
        <w:t>відносини позики</w:t>
      </w:r>
      <w:r>
        <w:rPr>
          <w:rFonts w:ascii="Times New Roman" w:hAnsi="Times New Roman"/>
          <w:b/>
          <w:sz w:val="12"/>
        </w:rPr>
        <w:t>,</w:t>
      </w:r>
      <w:r>
        <w:rPr>
          <w:rFonts w:ascii="Times New Roman" w:hAnsi="Times New Roman"/>
          <w:sz w:val="12"/>
        </w:rPr>
        <w:t xml:space="preserve"> визначають взаємовідносини між особою, яка</w:t>
      </w:r>
      <w:r>
        <w:rPr>
          <w:rFonts w:ascii="Times New Roman" w:hAnsi="Times New Roman"/>
          <w:b/>
          <w:sz w:val="12"/>
        </w:rPr>
        <w:t xml:space="preserve"> </w:t>
      </w:r>
      <w:r>
        <w:rPr>
          <w:rFonts w:ascii="Times New Roman" w:hAnsi="Times New Roman"/>
          <w:sz w:val="12"/>
        </w:rPr>
        <w:t>їх випустила. та</w:t>
      </w:r>
      <w:r>
        <w:rPr>
          <w:rFonts w:ascii="Times New Roman" w:hAnsi="Times New Roman"/>
          <w:b/>
          <w:sz w:val="12"/>
        </w:rPr>
        <w:t xml:space="preserve"> </w:t>
      </w:r>
      <w:r>
        <w:rPr>
          <w:rFonts w:ascii="Times New Roman" w:hAnsi="Times New Roman"/>
          <w:sz w:val="12"/>
        </w:rPr>
        <w:t>їх власником і</w:t>
      </w:r>
      <w:r>
        <w:rPr>
          <w:rFonts w:ascii="Times New Roman" w:hAnsi="Times New Roman"/>
          <w:noProof/>
          <w:sz w:val="12"/>
        </w:rPr>
        <w:t xml:space="preserve"> </w:t>
      </w:r>
      <w:r>
        <w:rPr>
          <w:rFonts w:ascii="Times New Roman" w:hAnsi="Times New Roman"/>
          <w:sz w:val="12"/>
        </w:rPr>
        <w:t xml:space="preserve"> передбачають, виплату доходу у </w:t>
      </w:r>
      <w:r>
        <w:rPr>
          <w:rFonts w:ascii="Times New Roman" w:hAnsi="Times New Roman"/>
          <w:smallCaps/>
          <w:sz w:val="12"/>
        </w:rPr>
        <w:t xml:space="preserve">вигляді </w:t>
      </w:r>
      <w:r>
        <w:rPr>
          <w:rFonts w:ascii="Times New Roman" w:hAnsi="Times New Roman"/>
          <w:sz w:val="12"/>
        </w:rPr>
        <w:t>дивідендів або процентів, а</w:t>
      </w:r>
      <w:r>
        <w:rPr>
          <w:rFonts w:ascii="Times New Roman" w:hAnsi="Times New Roman"/>
          <w:b/>
          <w:sz w:val="12"/>
        </w:rPr>
        <w:t xml:space="preserve"> </w:t>
      </w:r>
      <w:r>
        <w:rPr>
          <w:rFonts w:ascii="Times New Roman" w:hAnsi="Times New Roman"/>
          <w:sz w:val="12"/>
        </w:rPr>
        <w:t>також можливість</w:t>
      </w:r>
      <w:r>
        <w:rPr>
          <w:rFonts w:ascii="Times New Roman" w:hAnsi="Times New Roman"/>
          <w:b/>
          <w:sz w:val="12"/>
        </w:rPr>
        <w:t xml:space="preserve"> </w:t>
      </w:r>
      <w:r>
        <w:rPr>
          <w:rFonts w:ascii="Times New Roman" w:hAnsi="Times New Roman"/>
          <w:sz w:val="12"/>
        </w:rPr>
        <w:t>передачі грошових та інших прав</w:t>
      </w:r>
      <w:r>
        <w:rPr>
          <w:rFonts w:ascii="Times New Roman" w:hAnsi="Times New Roman"/>
          <w:b/>
          <w:sz w:val="12"/>
        </w:rPr>
        <w:t>,</w:t>
      </w:r>
      <w:r>
        <w:rPr>
          <w:rFonts w:ascii="Times New Roman" w:hAnsi="Times New Roman"/>
          <w:sz w:val="12"/>
        </w:rPr>
        <w:t xml:space="preserve"> що випливають</w:t>
      </w:r>
      <w:r>
        <w:rPr>
          <w:rFonts w:ascii="Times New Roman" w:hAnsi="Times New Roman"/>
          <w:b/>
          <w:sz w:val="12"/>
        </w:rPr>
        <w:t xml:space="preserve"> </w:t>
      </w:r>
      <w:r>
        <w:rPr>
          <w:rFonts w:ascii="Times New Roman" w:hAnsi="Times New Roman"/>
          <w:sz w:val="12"/>
        </w:rPr>
        <w:t>з цих документів,</w:t>
      </w:r>
      <w:r>
        <w:rPr>
          <w:rFonts w:ascii="Times New Roman" w:hAnsi="Times New Roman"/>
          <w:b/>
          <w:sz w:val="12"/>
        </w:rPr>
        <w:t xml:space="preserve"> </w:t>
      </w:r>
      <w:r>
        <w:rPr>
          <w:rFonts w:ascii="Times New Roman" w:hAnsi="Times New Roman"/>
          <w:sz w:val="12"/>
        </w:rPr>
        <w:t>іншим особам.</w:t>
      </w:r>
    </w:p>
    <w:p w:rsidR="00E626B8" w:rsidRDefault="00B628BF">
      <w:pPr>
        <w:spacing w:line="100" w:lineRule="exact"/>
        <w:ind w:left="80"/>
        <w:jc w:val="both"/>
        <w:rPr>
          <w:rFonts w:ascii="Times New Roman" w:hAnsi="Times New Roman"/>
          <w:sz w:val="12"/>
        </w:rPr>
      </w:pPr>
      <w:r>
        <w:rPr>
          <w:rFonts w:ascii="Times New Roman" w:hAnsi="Times New Roman"/>
          <w:sz w:val="12"/>
        </w:rPr>
        <w:t>06'єктами операцій фондової біржі є акції; облігації</w:t>
      </w:r>
      <w:r>
        <w:rPr>
          <w:rFonts w:ascii="Times New Roman" w:hAnsi="Times New Roman"/>
          <w:b/>
          <w:sz w:val="12"/>
        </w:rPr>
        <w:t xml:space="preserve"> </w:t>
      </w:r>
      <w:r>
        <w:rPr>
          <w:rFonts w:ascii="Times New Roman" w:hAnsi="Times New Roman"/>
          <w:sz w:val="12"/>
        </w:rPr>
        <w:t>республіки, місцевих позик і  піддприємств; казначейські зобов'язання республіки;</w:t>
      </w:r>
      <w:r>
        <w:rPr>
          <w:rFonts w:ascii="Times New Roman" w:hAnsi="Times New Roman"/>
          <w:b/>
          <w:sz w:val="12"/>
        </w:rPr>
        <w:t xml:space="preserve"> </w:t>
      </w:r>
      <w:r>
        <w:rPr>
          <w:rFonts w:ascii="Times New Roman" w:hAnsi="Times New Roman"/>
          <w:sz w:val="12"/>
        </w:rPr>
        <w:t>ошадні сертифікати</w:t>
      </w:r>
      <w:r>
        <w:rPr>
          <w:rFonts w:ascii="Times New Roman" w:hAnsi="Times New Roman"/>
          <w:b/>
          <w:sz w:val="12"/>
        </w:rPr>
        <w:t>;</w:t>
      </w:r>
      <w:r>
        <w:rPr>
          <w:rFonts w:ascii="Times New Roman" w:hAnsi="Times New Roman"/>
          <w:sz w:val="12"/>
        </w:rPr>
        <w:t xml:space="preserve"> векселі.</w:t>
      </w:r>
    </w:p>
    <w:p w:rsidR="00E626B8" w:rsidRDefault="00B628BF">
      <w:pPr>
        <w:spacing w:line="100" w:lineRule="exact"/>
        <w:ind w:left="40" w:firstLine="180"/>
        <w:jc w:val="both"/>
        <w:rPr>
          <w:rFonts w:ascii="Times New Roman" w:hAnsi="Times New Roman"/>
          <w:sz w:val="12"/>
        </w:rPr>
      </w:pPr>
      <w:r>
        <w:rPr>
          <w:rFonts w:ascii="Times New Roman" w:hAnsi="Times New Roman"/>
          <w:sz w:val="12"/>
        </w:rPr>
        <w:t xml:space="preserve">Поняття </w:t>
      </w:r>
      <w:r>
        <w:rPr>
          <w:rFonts w:ascii="Times New Roman" w:hAnsi="Times New Roman"/>
          <w:i/>
          <w:sz w:val="12"/>
        </w:rPr>
        <w:t>правове становище</w:t>
      </w:r>
      <w:r>
        <w:rPr>
          <w:rFonts w:ascii="Times New Roman" w:hAnsi="Times New Roman"/>
          <w:noProof/>
          <w:sz w:val="12"/>
        </w:rPr>
        <w:t xml:space="preserve"> </w:t>
      </w:r>
      <w:r>
        <w:rPr>
          <w:rFonts w:ascii="Times New Roman" w:hAnsi="Times New Roman"/>
          <w:sz w:val="12"/>
          <w:lang w:val="uk-UA"/>
        </w:rPr>
        <w:t xml:space="preserve">і </w:t>
      </w:r>
      <w:r>
        <w:rPr>
          <w:rFonts w:ascii="Times New Roman" w:hAnsi="Times New Roman"/>
          <w:i/>
          <w:sz w:val="12"/>
        </w:rPr>
        <w:t>діяльність фондової</w:t>
      </w:r>
      <w:r>
        <w:rPr>
          <w:rFonts w:ascii="Times New Roman" w:hAnsi="Times New Roman"/>
          <w:b/>
          <w:i/>
          <w:sz w:val="12"/>
        </w:rPr>
        <w:t xml:space="preserve"> </w:t>
      </w:r>
      <w:r>
        <w:rPr>
          <w:rFonts w:ascii="Times New Roman" w:hAnsi="Times New Roman"/>
          <w:i/>
          <w:sz w:val="12"/>
        </w:rPr>
        <w:t>бїржї</w:t>
      </w:r>
      <w:r>
        <w:rPr>
          <w:rFonts w:ascii="Times New Roman" w:hAnsi="Times New Roman"/>
          <w:sz w:val="12"/>
        </w:rPr>
        <w:t xml:space="preserve"> ре-гулюються розділом</w:t>
      </w:r>
      <w:r>
        <w:rPr>
          <w:rFonts w:ascii="Times New Roman" w:hAnsi="Times New Roman"/>
          <w:noProof/>
          <w:sz w:val="12"/>
        </w:rPr>
        <w:t xml:space="preserve"> II</w:t>
      </w:r>
      <w:r>
        <w:rPr>
          <w:rFonts w:ascii="Times New Roman" w:hAnsi="Times New Roman"/>
          <w:sz w:val="12"/>
        </w:rPr>
        <w:t xml:space="preserve"> “Фондова біржа” Закону України “Про</w:t>
      </w:r>
      <w:r>
        <w:rPr>
          <w:rFonts w:ascii="Times New Roman" w:hAnsi="Times New Roman"/>
          <w:b/>
          <w:sz w:val="12"/>
        </w:rPr>
        <w:t xml:space="preserve"> </w:t>
      </w:r>
      <w:r>
        <w:rPr>
          <w:rFonts w:ascii="Times New Roman" w:hAnsi="Times New Roman"/>
          <w:sz w:val="12"/>
        </w:rPr>
        <w:t>цінні папери</w:t>
      </w:r>
      <w:r>
        <w:rPr>
          <w:rFonts w:ascii="Times New Roman" w:hAnsi="Times New Roman"/>
          <w:noProof/>
          <w:sz w:val="12"/>
        </w:rPr>
        <w:t xml:space="preserve"> </w:t>
      </w:r>
      <w:r>
        <w:rPr>
          <w:rFonts w:ascii="Times New Roman" w:hAnsi="Times New Roman"/>
          <w:sz w:val="12"/>
          <w:lang w:val="uk-UA"/>
        </w:rPr>
        <w:t xml:space="preserve">і </w:t>
      </w:r>
      <w:r>
        <w:rPr>
          <w:rFonts w:ascii="Times New Roman" w:hAnsi="Times New Roman"/>
          <w:sz w:val="12"/>
        </w:rPr>
        <w:t>фондову біржу”. Фондова біржа</w:t>
      </w:r>
      <w:r>
        <w:rPr>
          <w:rFonts w:ascii="Times New Roman" w:hAnsi="Times New Roman"/>
          <w:b/>
          <w:noProof/>
          <w:sz w:val="12"/>
        </w:rPr>
        <w:t xml:space="preserve"> —</w:t>
      </w:r>
      <w:r>
        <w:rPr>
          <w:rFonts w:ascii="Times New Roman" w:hAnsi="Times New Roman"/>
          <w:sz w:val="12"/>
        </w:rPr>
        <w:t xml:space="preserve"> це організаційно оформлений, постійно діючий ринок,</w:t>
      </w:r>
      <w:r>
        <w:rPr>
          <w:rFonts w:ascii="Times New Roman" w:hAnsi="Times New Roman"/>
          <w:b/>
          <w:sz w:val="12"/>
        </w:rPr>
        <w:t xml:space="preserve"> </w:t>
      </w:r>
      <w:r>
        <w:rPr>
          <w:rFonts w:ascii="Times New Roman" w:hAnsi="Times New Roman"/>
          <w:sz w:val="12"/>
        </w:rPr>
        <w:t>на якому</w:t>
      </w:r>
      <w:r>
        <w:rPr>
          <w:rFonts w:ascii="Times New Roman" w:hAnsi="Times New Roman"/>
          <w:b/>
          <w:sz w:val="12"/>
        </w:rPr>
        <w:t xml:space="preserve"> </w:t>
      </w:r>
      <w:r>
        <w:rPr>
          <w:rFonts w:ascii="Times New Roman" w:hAnsi="Times New Roman"/>
          <w:sz w:val="12"/>
        </w:rPr>
        <w:t>здійснюється торгівля цінними</w:t>
      </w:r>
      <w:r>
        <w:rPr>
          <w:rFonts w:ascii="Times New Roman" w:hAnsi="Times New Roman"/>
          <w:b/>
          <w:sz w:val="12"/>
        </w:rPr>
        <w:t xml:space="preserve"> </w:t>
      </w:r>
      <w:r>
        <w:rPr>
          <w:rFonts w:ascii="Times New Roman" w:hAnsi="Times New Roman"/>
          <w:sz w:val="12"/>
        </w:rPr>
        <w:t>паперами</w:t>
      </w:r>
      <w:r>
        <w:rPr>
          <w:rFonts w:ascii="Times New Roman" w:hAnsi="Times New Roman"/>
          <w:b/>
          <w:sz w:val="12"/>
        </w:rPr>
        <w:t>.</w:t>
      </w:r>
    </w:p>
    <w:p w:rsidR="00E626B8" w:rsidRDefault="00B628BF">
      <w:pPr>
        <w:spacing w:line="100" w:lineRule="exact"/>
        <w:ind w:firstLine="180"/>
        <w:jc w:val="both"/>
        <w:rPr>
          <w:rFonts w:ascii="Times New Roman" w:hAnsi="Times New Roman"/>
          <w:sz w:val="12"/>
        </w:rPr>
      </w:pPr>
      <w:r>
        <w:rPr>
          <w:rFonts w:ascii="Times New Roman" w:hAnsi="Times New Roman"/>
          <w:noProof/>
          <w:sz w:val="12"/>
        </w:rPr>
        <w:t>3</w:t>
      </w:r>
      <w:r>
        <w:rPr>
          <w:rFonts w:ascii="Times New Roman" w:hAnsi="Times New Roman"/>
          <w:sz w:val="12"/>
        </w:rPr>
        <w:t xml:space="preserve"> точки зору правового становища фондова біржа</w:t>
      </w:r>
      <w:r>
        <w:rPr>
          <w:rFonts w:ascii="Times New Roman" w:hAnsi="Times New Roman"/>
          <w:b/>
          <w:sz w:val="12"/>
        </w:rPr>
        <w:t xml:space="preserve"> </w:t>
      </w:r>
      <w:r>
        <w:rPr>
          <w:rFonts w:ascii="Times New Roman" w:hAnsi="Times New Roman"/>
          <w:sz w:val="12"/>
        </w:rPr>
        <w:t>являє собою підприємство у формі</w:t>
      </w:r>
      <w:r>
        <w:rPr>
          <w:rFonts w:ascii="Times New Roman" w:hAnsi="Times New Roman"/>
          <w:b/>
          <w:sz w:val="12"/>
        </w:rPr>
        <w:t xml:space="preserve"> </w:t>
      </w:r>
      <w:r>
        <w:rPr>
          <w:rFonts w:ascii="Times New Roman" w:hAnsi="Times New Roman"/>
          <w:sz w:val="12"/>
        </w:rPr>
        <w:t>акционерного тов-ва, яке</w:t>
      </w:r>
      <w:r>
        <w:rPr>
          <w:rFonts w:ascii="Times New Roman" w:hAnsi="Times New Roman"/>
          <w:b/>
          <w:sz w:val="12"/>
        </w:rPr>
        <w:t xml:space="preserve"> </w:t>
      </w:r>
      <w:r>
        <w:rPr>
          <w:rFonts w:ascii="Times New Roman" w:hAnsi="Times New Roman"/>
          <w:sz w:val="12"/>
        </w:rPr>
        <w:t>зосереджуе в собі попит</w:t>
      </w:r>
      <w:r>
        <w:rPr>
          <w:rFonts w:ascii="Times New Roman" w:hAnsi="Times New Roman"/>
          <w:b/>
          <w:noProof/>
          <w:sz w:val="12"/>
        </w:rPr>
        <w:t xml:space="preserve"> </w:t>
      </w:r>
      <w:r>
        <w:rPr>
          <w:rFonts w:ascii="Times New Roman" w:hAnsi="Times New Roman"/>
          <w:sz w:val="12"/>
          <w:lang w:val="uk-UA"/>
        </w:rPr>
        <w:t xml:space="preserve">і </w:t>
      </w:r>
      <w:r>
        <w:rPr>
          <w:rFonts w:ascii="Times New Roman" w:hAnsi="Times New Roman"/>
          <w:sz w:val="12"/>
        </w:rPr>
        <w:t>пропозицію цінних паперів, сприяє формуванню їх</w:t>
      </w:r>
      <w:r>
        <w:rPr>
          <w:rFonts w:ascii="Times New Roman" w:hAnsi="Times New Roman"/>
          <w:b/>
          <w:sz w:val="12"/>
        </w:rPr>
        <w:t xml:space="preserve"> </w:t>
      </w:r>
      <w:r>
        <w:rPr>
          <w:rFonts w:ascii="Times New Roman" w:hAnsi="Times New Roman"/>
          <w:sz w:val="12"/>
        </w:rPr>
        <w:t>біржового курсу.</w:t>
      </w:r>
    </w:p>
    <w:p w:rsidR="00E626B8" w:rsidRDefault="00B628BF">
      <w:pPr>
        <w:spacing w:line="100" w:lineRule="exact"/>
        <w:ind w:left="80"/>
        <w:jc w:val="both"/>
        <w:rPr>
          <w:rFonts w:ascii="Times New Roman" w:hAnsi="Times New Roman"/>
          <w:sz w:val="12"/>
        </w:rPr>
      </w:pPr>
      <w:r>
        <w:rPr>
          <w:rFonts w:ascii="Times New Roman" w:hAnsi="Times New Roman"/>
          <w:b/>
          <w:i/>
          <w:sz w:val="12"/>
          <w:u w:val="single"/>
        </w:rPr>
        <w:t>Товарні біржі</w:t>
      </w:r>
      <w:r>
        <w:rPr>
          <w:rFonts w:ascii="Times New Roman" w:hAnsi="Times New Roman"/>
          <w:sz w:val="12"/>
        </w:rPr>
        <w:t xml:space="preserve">  класифікуються</w:t>
      </w:r>
      <w:r>
        <w:rPr>
          <w:rFonts w:ascii="Times New Roman" w:hAnsi="Times New Roman"/>
          <w:b/>
          <w:sz w:val="12"/>
        </w:rPr>
        <w:t xml:space="preserve"> </w:t>
      </w:r>
      <w:r>
        <w:rPr>
          <w:rFonts w:ascii="Times New Roman" w:hAnsi="Times New Roman"/>
          <w:sz w:val="12"/>
        </w:rPr>
        <w:t>на види залежно від</w:t>
      </w:r>
      <w:r>
        <w:rPr>
          <w:rFonts w:ascii="Times New Roman" w:hAnsi="Times New Roman"/>
          <w:b/>
          <w:sz w:val="12"/>
        </w:rPr>
        <w:t xml:space="preserve"> </w:t>
      </w:r>
      <w:r>
        <w:rPr>
          <w:rFonts w:ascii="Times New Roman" w:hAnsi="Times New Roman"/>
          <w:sz w:val="12"/>
        </w:rPr>
        <w:t>ряду підстав.</w:t>
      </w:r>
    </w:p>
    <w:p w:rsidR="00E626B8" w:rsidRDefault="00B628BF">
      <w:pPr>
        <w:spacing w:line="100" w:lineRule="exact"/>
        <w:ind w:firstLine="180"/>
        <w:jc w:val="both"/>
        <w:rPr>
          <w:rFonts w:ascii="Times New Roman" w:hAnsi="Times New Roman"/>
          <w:sz w:val="12"/>
        </w:rPr>
      </w:pPr>
      <w:r>
        <w:rPr>
          <w:rFonts w:ascii="Times New Roman" w:hAnsi="Times New Roman"/>
          <w:sz w:val="12"/>
        </w:rPr>
        <w:t xml:space="preserve">Так, залежно від </w:t>
      </w:r>
      <w:r>
        <w:rPr>
          <w:rFonts w:ascii="Times New Roman" w:hAnsi="Times New Roman"/>
          <w:i/>
          <w:sz w:val="12"/>
        </w:rPr>
        <w:t>характеру асортименту товара</w:t>
      </w:r>
      <w:r>
        <w:rPr>
          <w:rFonts w:ascii="Times New Roman" w:hAnsi="Times New Roman"/>
          <w:sz w:val="12"/>
        </w:rPr>
        <w:t xml:space="preserve"> товарні біржі</w:t>
      </w:r>
      <w:r>
        <w:rPr>
          <w:rFonts w:ascii="Times New Roman" w:hAnsi="Times New Roman"/>
          <w:b/>
          <w:sz w:val="12"/>
        </w:rPr>
        <w:t xml:space="preserve"> </w:t>
      </w:r>
      <w:r>
        <w:rPr>
          <w:rFonts w:ascii="Times New Roman" w:hAnsi="Times New Roman"/>
          <w:sz w:val="12"/>
        </w:rPr>
        <w:t xml:space="preserve"> поділяються на: вузькоспеціалізовані (предметом торпвлі є один</w:t>
      </w:r>
      <w:r>
        <w:rPr>
          <w:rFonts w:ascii="Times New Roman" w:hAnsi="Times New Roman"/>
          <w:b/>
          <w:sz w:val="12"/>
        </w:rPr>
        <w:t xml:space="preserve"> </w:t>
      </w:r>
      <w:r>
        <w:rPr>
          <w:rFonts w:ascii="Times New Roman" w:hAnsi="Times New Roman"/>
          <w:sz w:val="12"/>
        </w:rPr>
        <w:t>вид товарів); спешалізовані (предметом біржової торгівлі є однотипні групи товарів);універсальні (предметом торгівлі є широкий асортимент товарів).</w:t>
      </w:r>
    </w:p>
    <w:p w:rsidR="00E626B8" w:rsidRDefault="00B628BF">
      <w:pPr>
        <w:spacing w:line="100" w:lineRule="exact"/>
        <w:jc w:val="both"/>
        <w:rPr>
          <w:rFonts w:ascii="Times New Roman" w:hAnsi="Times New Roman"/>
          <w:sz w:val="12"/>
        </w:rPr>
      </w:pPr>
      <w:r>
        <w:rPr>
          <w:rFonts w:ascii="Times New Roman" w:hAnsi="Times New Roman"/>
          <w:sz w:val="12"/>
        </w:rPr>
        <w:t xml:space="preserve">Залежно від </w:t>
      </w:r>
      <w:r>
        <w:rPr>
          <w:rFonts w:ascii="Times New Roman" w:hAnsi="Times New Roman"/>
          <w:i/>
          <w:sz w:val="12"/>
        </w:rPr>
        <w:t>характеру біржових угод</w:t>
      </w:r>
      <w:r>
        <w:rPr>
          <w:rFonts w:ascii="Times New Roman" w:hAnsi="Times New Roman"/>
          <w:sz w:val="12"/>
        </w:rPr>
        <w:t xml:space="preserve"> виділяють: біржі ре</w:t>
      </w:r>
      <w:r>
        <w:rPr>
          <w:rFonts w:ascii="Times New Roman" w:hAnsi="Times New Roman"/>
          <w:sz w:val="12"/>
        </w:rPr>
        <w:softHyphen/>
        <w:t>ального товару, на яких предметом кушвлі-продажу</w:t>
      </w:r>
      <w:r>
        <w:rPr>
          <w:rFonts w:ascii="Times New Roman" w:hAnsi="Times New Roman"/>
          <w:b/>
          <w:sz w:val="12"/>
        </w:rPr>
        <w:t xml:space="preserve"> </w:t>
      </w:r>
      <w:r>
        <w:rPr>
          <w:rFonts w:ascii="Times New Roman" w:hAnsi="Times New Roman"/>
          <w:sz w:val="12"/>
        </w:rPr>
        <w:t>є реальний товар</w:t>
      </w:r>
      <w:r>
        <w:rPr>
          <w:rFonts w:ascii="Times New Roman" w:hAnsi="Times New Roman"/>
          <w:b/>
          <w:sz w:val="12"/>
        </w:rPr>
        <w:t xml:space="preserve"> </w:t>
      </w:r>
      <w:r>
        <w:rPr>
          <w:rFonts w:ascii="Times New Roman" w:hAnsi="Times New Roman"/>
          <w:sz w:val="12"/>
        </w:rPr>
        <w:t>(як вироблений,</w:t>
      </w:r>
      <w:r>
        <w:rPr>
          <w:rFonts w:ascii="Times New Roman" w:hAnsi="Times New Roman"/>
          <w:b/>
          <w:sz w:val="12"/>
        </w:rPr>
        <w:t xml:space="preserve"> </w:t>
      </w:r>
      <w:r>
        <w:rPr>
          <w:rFonts w:ascii="Times New Roman" w:hAnsi="Times New Roman"/>
          <w:sz w:val="12"/>
        </w:rPr>
        <w:t>так</w:t>
      </w:r>
      <w:r>
        <w:rPr>
          <w:rFonts w:ascii="Times New Roman" w:hAnsi="Times New Roman"/>
          <w:noProof/>
          <w:sz w:val="12"/>
        </w:rPr>
        <w:t xml:space="preserve"> </w:t>
      </w:r>
      <w:r>
        <w:rPr>
          <w:rFonts w:ascii="Times New Roman" w:hAnsi="Times New Roman"/>
          <w:sz w:val="12"/>
          <w:lang w:val="uk-UA"/>
        </w:rPr>
        <w:t xml:space="preserve">і </w:t>
      </w:r>
      <w:r>
        <w:rPr>
          <w:rFonts w:ascii="Times New Roman" w:hAnsi="Times New Roman"/>
          <w:sz w:val="12"/>
        </w:rPr>
        <w:t>намічений для</w:t>
      </w:r>
      <w:r>
        <w:rPr>
          <w:rFonts w:ascii="Times New Roman" w:hAnsi="Times New Roman"/>
          <w:b/>
          <w:sz w:val="12"/>
        </w:rPr>
        <w:t xml:space="preserve"> </w:t>
      </w:r>
      <w:r>
        <w:rPr>
          <w:rFonts w:ascii="Times New Roman" w:hAnsi="Times New Roman"/>
          <w:sz w:val="12"/>
        </w:rPr>
        <w:t>виготовлення); ф'ючерсні, на</w:t>
      </w:r>
      <w:r>
        <w:rPr>
          <w:rFonts w:ascii="Times New Roman" w:hAnsi="Times New Roman"/>
          <w:b/>
          <w:sz w:val="12"/>
        </w:rPr>
        <w:t xml:space="preserve"> </w:t>
      </w:r>
      <w:r>
        <w:rPr>
          <w:rFonts w:ascii="Times New Roman" w:hAnsi="Times New Roman"/>
          <w:sz w:val="12"/>
        </w:rPr>
        <w:t>яких здійснюсться торгівля не реальіними товарами, а контрактами</w:t>
      </w:r>
      <w:r>
        <w:rPr>
          <w:rFonts w:ascii="Times New Roman" w:hAnsi="Times New Roman"/>
          <w:b/>
          <w:sz w:val="12"/>
        </w:rPr>
        <w:t xml:space="preserve"> </w:t>
      </w:r>
      <w:r>
        <w:rPr>
          <w:rFonts w:ascii="Times New Roman" w:hAnsi="Times New Roman"/>
          <w:sz w:val="12"/>
        </w:rPr>
        <w:t>на них</w:t>
      </w:r>
      <w:r>
        <w:rPr>
          <w:rFonts w:ascii="Times New Roman" w:hAnsi="Times New Roman"/>
          <w:b/>
          <w:sz w:val="12"/>
        </w:rPr>
        <w:t>;</w:t>
      </w:r>
      <w:r>
        <w:rPr>
          <w:rFonts w:ascii="Times New Roman" w:hAnsi="Times New Roman"/>
          <w:sz w:val="12"/>
        </w:rPr>
        <w:t xml:space="preserve"> опціонні, предметом торгів на яких є тільки права на купівлю</w:t>
      </w:r>
      <w:r>
        <w:rPr>
          <w:rFonts w:ascii="Times New Roman" w:hAnsi="Times New Roman"/>
          <w:b/>
          <w:sz w:val="12"/>
        </w:rPr>
        <w:t xml:space="preserve"> </w:t>
      </w:r>
      <w:r>
        <w:rPr>
          <w:rFonts w:ascii="Times New Roman" w:hAnsi="Times New Roman"/>
          <w:sz w:val="12"/>
        </w:rPr>
        <w:t>або продаж реальних товарів або контрактів</w:t>
      </w:r>
      <w:r>
        <w:rPr>
          <w:rFonts w:ascii="Times New Roman" w:hAnsi="Times New Roman"/>
          <w:b/>
          <w:sz w:val="12"/>
        </w:rPr>
        <w:t xml:space="preserve"> </w:t>
      </w:r>
      <w:r>
        <w:rPr>
          <w:rFonts w:ascii="Times New Roman" w:hAnsi="Times New Roman"/>
          <w:sz w:val="12"/>
        </w:rPr>
        <w:t>на них у наступному  періоді;</w:t>
      </w:r>
    </w:p>
    <w:p w:rsidR="00E626B8" w:rsidRDefault="00B628BF">
      <w:pPr>
        <w:spacing w:line="100" w:lineRule="exact"/>
        <w:jc w:val="both"/>
        <w:rPr>
          <w:rFonts w:ascii="Times New Roman" w:hAnsi="Times New Roman"/>
          <w:sz w:val="12"/>
        </w:rPr>
      </w:pPr>
      <w:r>
        <w:rPr>
          <w:rFonts w:ascii="Times New Roman" w:hAnsi="Times New Roman"/>
          <w:sz w:val="12"/>
        </w:rPr>
        <w:t>комплексні, на</w:t>
      </w:r>
      <w:r>
        <w:rPr>
          <w:rFonts w:ascii="Times New Roman" w:hAnsi="Times New Roman"/>
          <w:b/>
          <w:sz w:val="12"/>
        </w:rPr>
        <w:t xml:space="preserve"> </w:t>
      </w:r>
      <w:r>
        <w:rPr>
          <w:rFonts w:ascii="Times New Roman" w:hAnsi="Times New Roman"/>
          <w:sz w:val="12"/>
        </w:rPr>
        <w:t>яких укладаються угоди щодо реального</w:t>
      </w:r>
      <w:r>
        <w:rPr>
          <w:rFonts w:ascii="Times New Roman" w:hAnsi="Times New Roman"/>
          <w:b/>
          <w:sz w:val="12"/>
        </w:rPr>
        <w:t xml:space="preserve"> </w:t>
      </w:r>
      <w:r>
        <w:rPr>
          <w:rFonts w:ascii="Times New Roman" w:hAnsi="Times New Roman"/>
          <w:sz w:val="12"/>
        </w:rPr>
        <w:t>то</w:t>
      </w:r>
      <w:r>
        <w:rPr>
          <w:rFonts w:ascii="Times New Roman" w:hAnsi="Times New Roman"/>
          <w:sz w:val="12"/>
        </w:rPr>
        <w:softHyphen/>
        <w:t>вару,</w:t>
      </w:r>
      <w:r>
        <w:rPr>
          <w:rFonts w:ascii="Times New Roman" w:hAnsi="Times New Roman"/>
          <w:b/>
          <w:sz w:val="12"/>
        </w:rPr>
        <w:t xml:space="preserve"> </w:t>
      </w:r>
      <w:r>
        <w:rPr>
          <w:rFonts w:ascii="Times New Roman" w:hAnsi="Times New Roman"/>
          <w:sz w:val="12"/>
        </w:rPr>
        <w:t>ф'ючерсні та опціонні</w:t>
      </w:r>
      <w:r>
        <w:rPr>
          <w:rFonts w:ascii="Times New Roman" w:hAnsi="Times New Roman"/>
          <w:b/>
          <w:sz w:val="12"/>
        </w:rPr>
        <w:t xml:space="preserve"> </w:t>
      </w:r>
      <w:r>
        <w:rPr>
          <w:rFonts w:ascii="Times New Roman" w:hAnsi="Times New Roman"/>
          <w:sz w:val="12"/>
        </w:rPr>
        <w:t>угоди.</w:t>
      </w:r>
    </w:p>
    <w:p w:rsidR="00E626B8" w:rsidRDefault="00B628BF">
      <w:pPr>
        <w:spacing w:line="100" w:lineRule="exact"/>
        <w:jc w:val="both"/>
        <w:rPr>
          <w:rFonts w:ascii="Times New Roman" w:hAnsi="Times New Roman"/>
          <w:sz w:val="12"/>
        </w:rPr>
      </w:pPr>
      <w:r>
        <w:rPr>
          <w:rFonts w:ascii="Times New Roman" w:hAnsi="Times New Roman"/>
          <w:sz w:val="12"/>
        </w:rPr>
        <w:t xml:space="preserve">Залежно від </w:t>
      </w:r>
      <w:r>
        <w:rPr>
          <w:rFonts w:ascii="Times New Roman" w:hAnsi="Times New Roman"/>
          <w:i/>
          <w:sz w:val="12"/>
        </w:rPr>
        <w:t>ступеня відкритості</w:t>
      </w:r>
      <w:r>
        <w:rPr>
          <w:rFonts w:ascii="Times New Roman" w:hAnsi="Times New Roman"/>
          <w:sz w:val="12"/>
        </w:rPr>
        <w:t xml:space="preserve"> (можливості участі в тор</w:t>
      </w:r>
      <w:r>
        <w:rPr>
          <w:rFonts w:ascii="Times New Roman" w:hAnsi="Times New Roman"/>
          <w:sz w:val="12"/>
        </w:rPr>
        <w:softHyphen/>
        <w:t>гах) товарні</w:t>
      </w:r>
      <w:r>
        <w:rPr>
          <w:rFonts w:ascii="Times New Roman" w:hAnsi="Times New Roman"/>
          <w:noProof/>
          <w:sz w:val="12"/>
        </w:rPr>
        <w:t xml:space="preserve"> </w:t>
      </w:r>
      <w:r>
        <w:rPr>
          <w:rFonts w:ascii="Times New Roman" w:hAnsi="Times New Roman"/>
          <w:sz w:val="12"/>
          <w:lang w:val="uk-UA"/>
        </w:rPr>
        <w:t xml:space="preserve">біржі </w:t>
      </w:r>
      <w:r>
        <w:rPr>
          <w:rFonts w:ascii="Times New Roman" w:hAnsi="Times New Roman"/>
          <w:sz w:val="12"/>
        </w:rPr>
        <w:t>подтяються на відкриті (публічні), на яких, крім</w:t>
      </w:r>
      <w:r>
        <w:rPr>
          <w:rFonts w:ascii="Times New Roman" w:hAnsi="Times New Roman"/>
          <w:b/>
          <w:sz w:val="12"/>
        </w:rPr>
        <w:t xml:space="preserve"> </w:t>
      </w:r>
      <w:r>
        <w:rPr>
          <w:rFonts w:ascii="Times New Roman" w:hAnsi="Times New Roman"/>
          <w:sz w:val="12"/>
        </w:rPr>
        <w:t>членів біржі</w:t>
      </w:r>
      <w:r>
        <w:rPr>
          <w:rFonts w:ascii="Times New Roman" w:hAnsi="Times New Roman"/>
          <w:noProof/>
          <w:sz w:val="12"/>
        </w:rPr>
        <w:t>,</w:t>
      </w:r>
      <w:r>
        <w:rPr>
          <w:rFonts w:ascii="Times New Roman" w:hAnsi="Times New Roman"/>
          <w:sz w:val="12"/>
        </w:rPr>
        <w:t xml:space="preserve"> в біржових операціях</w:t>
      </w:r>
      <w:r>
        <w:rPr>
          <w:rFonts w:ascii="Times New Roman" w:hAnsi="Times New Roman"/>
          <w:b/>
          <w:sz w:val="12"/>
        </w:rPr>
        <w:t xml:space="preserve"> </w:t>
      </w:r>
      <w:r>
        <w:rPr>
          <w:rFonts w:ascii="Times New Roman" w:hAnsi="Times New Roman"/>
          <w:sz w:val="12"/>
        </w:rPr>
        <w:t>можуть брати участь і відвдувачі торгів</w:t>
      </w:r>
      <w:r>
        <w:rPr>
          <w:rFonts w:ascii="Times New Roman" w:hAnsi="Times New Roman"/>
          <w:b/>
          <w:sz w:val="12"/>
        </w:rPr>
        <w:t xml:space="preserve"> (</w:t>
      </w:r>
      <w:r>
        <w:rPr>
          <w:rFonts w:ascii="Times New Roman" w:hAnsi="Times New Roman"/>
          <w:sz w:val="12"/>
        </w:rPr>
        <w:t>постійні і разові), та закриті, на яких право</w:t>
      </w:r>
      <w:r>
        <w:rPr>
          <w:rFonts w:ascii="Times New Roman" w:hAnsi="Times New Roman"/>
          <w:b/>
          <w:sz w:val="12"/>
        </w:rPr>
        <w:t xml:space="preserve"> </w:t>
      </w:r>
      <w:r>
        <w:rPr>
          <w:rFonts w:ascii="Times New Roman" w:hAnsi="Times New Roman"/>
          <w:sz w:val="12"/>
        </w:rPr>
        <w:t>участі в біржових</w:t>
      </w:r>
      <w:r>
        <w:rPr>
          <w:rFonts w:ascii="Times New Roman" w:hAnsi="Times New Roman"/>
          <w:b/>
          <w:sz w:val="12"/>
        </w:rPr>
        <w:t xml:space="preserve"> </w:t>
      </w:r>
      <w:r>
        <w:rPr>
          <w:rFonts w:ascii="Times New Roman" w:hAnsi="Times New Roman"/>
          <w:sz w:val="12"/>
        </w:rPr>
        <w:t>торгах і</w:t>
      </w:r>
      <w:r>
        <w:rPr>
          <w:rFonts w:ascii="Times New Roman" w:hAnsi="Times New Roman"/>
          <w:noProof/>
          <w:sz w:val="12"/>
        </w:rPr>
        <w:t xml:space="preserve"> </w:t>
      </w:r>
      <w:r>
        <w:rPr>
          <w:rFonts w:ascii="Times New Roman" w:hAnsi="Times New Roman"/>
          <w:sz w:val="12"/>
        </w:rPr>
        <w:t xml:space="preserve"> укладання біржових угод мають лише члени даної товарної біржі</w:t>
      </w:r>
      <w:r>
        <w:rPr>
          <w:rFonts w:ascii="Times New Roman" w:hAnsi="Times New Roman"/>
          <w:noProof/>
          <w:sz w:val="12"/>
        </w:rPr>
        <w:t>.</w:t>
      </w:r>
    </w:p>
    <w:p w:rsidR="00E626B8" w:rsidRDefault="00B628BF">
      <w:pPr>
        <w:spacing w:before="200" w:line="100" w:lineRule="exact"/>
        <w:jc w:val="both"/>
        <w:rPr>
          <w:rFonts w:ascii="Times New Roman" w:hAnsi="Times New Roman"/>
          <w:b/>
          <w:sz w:val="12"/>
          <w:u w:val="single"/>
        </w:rPr>
      </w:pPr>
      <w:r>
        <w:rPr>
          <w:rFonts w:ascii="Times New Roman" w:hAnsi="Times New Roman"/>
          <w:b/>
          <w:sz w:val="12"/>
          <w:u w:val="single"/>
          <w:lang w:val="uk-UA"/>
        </w:rPr>
        <w:t>67</w:t>
      </w:r>
      <w:r>
        <w:rPr>
          <w:rFonts w:ascii="Times New Roman" w:hAnsi="Times New Roman"/>
          <w:b/>
          <w:noProof/>
          <w:sz w:val="12"/>
          <w:u w:val="single"/>
        </w:rPr>
        <w:t>.</w:t>
      </w:r>
      <w:r>
        <w:rPr>
          <w:rFonts w:ascii="Times New Roman" w:hAnsi="Times New Roman"/>
          <w:b/>
          <w:sz w:val="12"/>
          <w:u w:val="single"/>
        </w:rPr>
        <w:t xml:space="preserve"> Функци, права та обов'язки біржі.</w:t>
      </w:r>
    </w:p>
    <w:p w:rsidR="00E626B8" w:rsidRDefault="00B628BF">
      <w:pPr>
        <w:spacing w:before="180" w:line="100" w:lineRule="exact"/>
        <w:jc w:val="both"/>
        <w:rPr>
          <w:rFonts w:ascii="Times New Roman" w:hAnsi="Times New Roman"/>
          <w:sz w:val="12"/>
        </w:rPr>
      </w:pPr>
      <w:r>
        <w:rPr>
          <w:rFonts w:ascii="Times New Roman" w:hAnsi="Times New Roman"/>
          <w:sz w:val="12"/>
        </w:rPr>
        <w:t>Функци біржі випливають насамперед, з поняття цієї спеціальної господарської організації, а саме:</w:t>
      </w:r>
    </w:p>
    <w:p w:rsidR="00E626B8" w:rsidRDefault="00B628BF">
      <w:pPr>
        <w:spacing w:line="100" w:lineRule="exact"/>
        <w:ind w:left="80" w:firstLine="140"/>
        <w:jc w:val="both"/>
        <w:rPr>
          <w:rFonts w:ascii="Times New Roman" w:hAnsi="Times New Roman"/>
          <w:sz w:val="12"/>
        </w:rPr>
      </w:pPr>
      <w:r>
        <w:rPr>
          <w:rFonts w:ascii="Times New Roman" w:hAnsi="Times New Roman"/>
          <w:noProof/>
          <w:sz w:val="12"/>
        </w:rPr>
        <w:t>—</w:t>
      </w:r>
      <w:r>
        <w:rPr>
          <w:rFonts w:ascii="Times New Roman" w:hAnsi="Times New Roman"/>
          <w:sz w:val="12"/>
        </w:rPr>
        <w:t xml:space="preserve"> товарна</w:t>
      </w:r>
      <w:r>
        <w:rPr>
          <w:rFonts w:ascii="Times New Roman" w:hAnsi="Times New Roman"/>
          <w:b/>
          <w:sz w:val="12"/>
        </w:rPr>
        <w:t xml:space="preserve"> </w:t>
      </w:r>
      <w:r>
        <w:rPr>
          <w:rFonts w:ascii="Times New Roman" w:hAnsi="Times New Roman"/>
          <w:sz w:val="12"/>
        </w:rPr>
        <w:t>біржа виконус функцію товаророзподільчого каналу або механізму, завдяки</w:t>
      </w:r>
      <w:r>
        <w:rPr>
          <w:rFonts w:ascii="Times New Roman" w:hAnsi="Times New Roman"/>
          <w:b/>
          <w:sz w:val="12"/>
        </w:rPr>
        <w:t xml:space="preserve"> </w:t>
      </w:r>
      <w:r>
        <w:rPr>
          <w:rFonts w:ascii="Times New Roman" w:hAnsi="Times New Roman"/>
          <w:sz w:val="12"/>
        </w:rPr>
        <w:t>якому товар розподіляється між споживачами за реальною ціною;</w:t>
      </w:r>
    </w:p>
    <w:p w:rsidR="00E626B8" w:rsidRDefault="00B628BF">
      <w:pPr>
        <w:spacing w:line="100" w:lineRule="exact"/>
        <w:ind w:left="80" w:firstLine="140"/>
        <w:jc w:val="both"/>
        <w:rPr>
          <w:rFonts w:ascii="Times New Roman" w:hAnsi="Times New Roman"/>
          <w:sz w:val="12"/>
        </w:rPr>
      </w:pPr>
      <w:r>
        <w:rPr>
          <w:rFonts w:ascii="Times New Roman" w:hAnsi="Times New Roman"/>
          <w:sz w:val="12"/>
        </w:rPr>
        <w:t>- товарна біржа є свого роду господарюючим суб'ектом, який організовуе ринок.</w:t>
      </w:r>
      <w:r>
        <w:rPr>
          <w:rFonts w:ascii="Times New Roman" w:hAnsi="Times New Roman"/>
          <w:b/>
          <w:sz w:val="12"/>
        </w:rPr>
        <w:t xml:space="preserve"> </w:t>
      </w:r>
      <w:r>
        <w:rPr>
          <w:rFonts w:ascii="Times New Roman" w:hAnsi="Times New Roman"/>
          <w:sz w:val="12"/>
        </w:rPr>
        <w:t>Тому її ще називають організованим ринком.</w:t>
      </w:r>
      <w:r>
        <w:rPr>
          <w:rFonts w:ascii="Times New Roman" w:hAnsi="Times New Roman"/>
          <w:b/>
          <w:sz w:val="12"/>
        </w:rPr>
        <w:t xml:space="preserve"> </w:t>
      </w:r>
      <w:r>
        <w:rPr>
          <w:rFonts w:ascii="Times New Roman" w:hAnsi="Times New Roman"/>
          <w:sz w:val="12"/>
        </w:rPr>
        <w:t>Вона створює необхідні умови учасникам біржоівих торгів у їх</w:t>
      </w:r>
      <w:r>
        <w:rPr>
          <w:rFonts w:ascii="Times New Roman" w:hAnsi="Times New Roman"/>
          <w:noProof/>
          <w:sz w:val="12"/>
        </w:rPr>
        <w:t xml:space="preserve"> </w:t>
      </w:r>
      <w:r>
        <w:rPr>
          <w:rFonts w:ascii="Times New Roman" w:hAnsi="Times New Roman"/>
          <w:sz w:val="12"/>
        </w:rPr>
        <w:t xml:space="preserve"> проведенні;</w:t>
      </w:r>
    </w:p>
    <w:p w:rsidR="00E626B8" w:rsidRDefault="00B628BF">
      <w:pPr>
        <w:spacing w:line="100" w:lineRule="exact"/>
        <w:ind w:left="40" w:firstLine="180"/>
        <w:jc w:val="both"/>
        <w:rPr>
          <w:rFonts w:ascii="Times New Roman" w:hAnsi="Times New Roman"/>
          <w:sz w:val="12"/>
        </w:rPr>
      </w:pPr>
      <w:r>
        <w:rPr>
          <w:rFonts w:ascii="Times New Roman" w:hAnsi="Times New Roman"/>
          <w:noProof/>
          <w:sz w:val="12"/>
        </w:rPr>
        <w:t>—</w:t>
      </w:r>
      <w:r>
        <w:rPr>
          <w:rFonts w:ascii="Times New Roman" w:hAnsi="Times New Roman"/>
          <w:sz w:val="12"/>
        </w:rPr>
        <w:t xml:space="preserve"> товарна</w:t>
      </w:r>
      <w:r>
        <w:rPr>
          <w:rFonts w:ascii="Times New Roman" w:hAnsi="Times New Roman"/>
          <w:b/>
          <w:sz w:val="12"/>
        </w:rPr>
        <w:t xml:space="preserve"> </w:t>
      </w:r>
      <w:r>
        <w:rPr>
          <w:rFonts w:ascii="Times New Roman" w:hAnsi="Times New Roman"/>
          <w:sz w:val="12"/>
        </w:rPr>
        <w:t>біржа</w:t>
      </w:r>
      <w:r>
        <w:rPr>
          <w:rFonts w:ascii="Times New Roman" w:hAnsi="Times New Roman"/>
          <w:noProof/>
          <w:sz w:val="12"/>
        </w:rPr>
        <w:t xml:space="preserve"> —</w:t>
      </w:r>
      <w:r>
        <w:rPr>
          <w:rFonts w:ascii="Times New Roman" w:hAnsi="Times New Roman"/>
          <w:sz w:val="12"/>
        </w:rPr>
        <w:t xml:space="preserve"> це місце</w:t>
      </w:r>
      <w:r>
        <w:rPr>
          <w:rFonts w:ascii="Times New Roman" w:hAnsi="Times New Roman"/>
          <w:b/>
          <w:sz w:val="12"/>
        </w:rPr>
        <w:t>,</w:t>
      </w:r>
      <w:r>
        <w:rPr>
          <w:rFonts w:ascii="Times New Roman" w:hAnsi="Times New Roman"/>
          <w:sz w:val="12"/>
        </w:rPr>
        <w:t xml:space="preserve"> де узгоджуються</w:t>
      </w:r>
      <w:r>
        <w:rPr>
          <w:rFonts w:ascii="Times New Roman" w:hAnsi="Times New Roman"/>
          <w:b/>
          <w:sz w:val="12"/>
        </w:rPr>
        <w:t xml:space="preserve"> </w:t>
      </w:r>
      <w:r>
        <w:rPr>
          <w:rFonts w:ascii="Times New Roman" w:hAnsi="Times New Roman"/>
          <w:sz w:val="12"/>
        </w:rPr>
        <w:t>попит</w:t>
      </w:r>
      <w:r>
        <w:rPr>
          <w:rFonts w:ascii="Times New Roman" w:hAnsi="Times New Roman"/>
          <w:noProof/>
          <w:sz w:val="12"/>
        </w:rPr>
        <w:t xml:space="preserve"> </w:t>
      </w:r>
      <w:r>
        <w:rPr>
          <w:rFonts w:ascii="Times New Roman" w:hAnsi="Times New Roman"/>
          <w:sz w:val="12"/>
          <w:lang w:val="uk-UA"/>
        </w:rPr>
        <w:t xml:space="preserve">і </w:t>
      </w:r>
      <w:r>
        <w:rPr>
          <w:rFonts w:ascii="Times New Roman" w:hAnsi="Times New Roman"/>
          <w:sz w:val="12"/>
        </w:rPr>
        <w:t>пропозиція на певний біржовий товар;</w:t>
      </w:r>
    </w:p>
    <w:p w:rsidR="00E626B8" w:rsidRDefault="00B628BF">
      <w:pPr>
        <w:spacing w:line="100" w:lineRule="exact"/>
        <w:ind w:left="40" w:firstLine="180"/>
        <w:jc w:val="both"/>
        <w:rPr>
          <w:rFonts w:ascii="Times New Roman" w:hAnsi="Times New Roman"/>
          <w:sz w:val="12"/>
        </w:rPr>
      </w:pPr>
      <w:r>
        <w:rPr>
          <w:rFonts w:ascii="Times New Roman" w:hAnsi="Times New Roman"/>
          <w:noProof/>
          <w:sz w:val="12"/>
        </w:rPr>
        <w:t>—</w:t>
      </w:r>
      <w:r>
        <w:rPr>
          <w:rFonts w:ascii="Times New Roman" w:hAnsi="Times New Roman"/>
          <w:sz w:val="12"/>
        </w:rPr>
        <w:t xml:space="preserve"> товарна біржа є регулятором цін. Завдяки коливанню біржового попиту і</w:t>
      </w:r>
      <w:r>
        <w:rPr>
          <w:rFonts w:ascii="Times New Roman" w:hAnsi="Times New Roman"/>
          <w:noProof/>
          <w:sz w:val="12"/>
        </w:rPr>
        <w:t xml:space="preserve"> </w:t>
      </w:r>
      <w:r>
        <w:rPr>
          <w:rFonts w:ascii="Times New Roman" w:hAnsi="Times New Roman"/>
          <w:sz w:val="12"/>
        </w:rPr>
        <w:t>біржової пропозиції тут не може бути державного регулювання цін;</w:t>
      </w:r>
    </w:p>
    <w:p w:rsidR="00E626B8" w:rsidRDefault="00B628BF">
      <w:pPr>
        <w:spacing w:line="100" w:lineRule="exact"/>
        <w:ind w:left="40" w:firstLine="180"/>
        <w:jc w:val="both"/>
        <w:rPr>
          <w:rFonts w:ascii="Times New Roman" w:hAnsi="Times New Roman"/>
          <w:sz w:val="12"/>
        </w:rPr>
      </w:pPr>
      <w:r>
        <w:rPr>
          <w:rFonts w:ascii="Times New Roman" w:hAnsi="Times New Roman"/>
          <w:noProof/>
          <w:sz w:val="12"/>
        </w:rPr>
        <w:t>—</w:t>
      </w:r>
      <w:r>
        <w:rPr>
          <w:rFonts w:ascii="Times New Roman" w:hAnsi="Times New Roman"/>
          <w:sz w:val="12"/>
        </w:rPr>
        <w:t xml:space="preserve"> товарна</w:t>
      </w:r>
      <w:r>
        <w:rPr>
          <w:rFonts w:ascii="Times New Roman" w:hAnsi="Times New Roman"/>
          <w:b/>
          <w:sz w:val="12"/>
        </w:rPr>
        <w:t xml:space="preserve"> </w:t>
      </w:r>
      <w:r>
        <w:rPr>
          <w:rFonts w:ascii="Times New Roman" w:hAnsi="Times New Roman"/>
          <w:sz w:val="12"/>
        </w:rPr>
        <w:t>біржа стабілізує ціни на біржовий товар.</w:t>
      </w:r>
      <w:r>
        <w:rPr>
          <w:rFonts w:ascii="Times New Roman" w:hAnsi="Times New Roman"/>
          <w:b/>
          <w:sz w:val="12"/>
        </w:rPr>
        <w:t xml:space="preserve"> </w:t>
      </w:r>
      <w:r>
        <w:rPr>
          <w:rFonts w:ascii="Times New Roman" w:hAnsi="Times New Roman"/>
          <w:sz w:val="12"/>
        </w:rPr>
        <w:t>Функція стабілізації цін здійснюється через механізм біржової спекуляції</w:t>
      </w:r>
      <w:r>
        <w:rPr>
          <w:rFonts w:ascii="Times New Roman" w:hAnsi="Times New Roman"/>
          <w:b/>
          <w:sz w:val="12"/>
        </w:rPr>
        <w:t xml:space="preserve"> </w:t>
      </w:r>
      <w:r>
        <w:rPr>
          <w:rFonts w:ascii="Times New Roman" w:hAnsi="Times New Roman"/>
          <w:sz w:val="12"/>
        </w:rPr>
        <w:t>або гри на підвищення і зниження цін;</w:t>
      </w:r>
    </w:p>
    <w:p w:rsidR="00E626B8" w:rsidRDefault="00B628BF">
      <w:pPr>
        <w:spacing w:line="100" w:lineRule="exact"/>
        <w:ind w:left="40" w:firstLine="180"/>
        <w:jc w:val="both"/>
        <w:rPr>
          <w:rFonts w:ascii="Times New Roman" w:hAnsi="Times New Roman"/>
          <w:sz w:val="12"/>
        </w:rPr>
      </w:pPr>
      <w:r>
        <w:rPr>
          <w:rFonts w:ascii="Times New Roman" w:hAnsi="Times New Roman"/>
          <w:b/>
          <w:noProof/>
          <w:sz w:val="12"/>
        </w:rPr>
        <w:t>—</w:t>
      </w:r>
      <w:r>
        <w:rPr>
          <w:rFonts w:ascii="Times New Roman" w:hAnsi="Times New Roman"/>
          <w:b/>
          <w:sz w:val="12"/>
        </w:rPr>
        <w:t xml:space="preserve"> </w:t>
      </w:r>
      <w:r>
        <w:rPr>
          <w:rFonts w:ascii="Times New Roman" w:hAnsi="Times New Roman"/>
          <w:sz w:val="12"/>
        </w:rPr>
        <w:t>біржа є місцем так званого “біржового котирування” цін.</w:t>
      </w:r>
      <w:r>
        <w:rPr>
          <w:rFonts w:ascii="Times New Roman" w:hAnsi="Times New Roman"/>
          <w:b/>
          <w:sz w:val="12"/>
        </w:rPr>
        <w:t xml:space="preserve"> </w:t>
      </w:r>
      <w:r>
        <w:rPr>
          <w:rFonts w:ascii="Times New Roman" w:hAnsi="Times New Roman"/>
          <w:sz w:val="12"/>
        </w:rPr>
        <w:t>Біржове котирування</w:t>
      </w:r>
      <w:r>
        <w:rPr>
          <w:rFonts w:ascii="Times New Roman" w:hAnsi="Times New Roman"/>
          <w:noProof/>
          <w:sz w:val="12"/>
        </w:rPr>
        <w:t xml:space="preserve"> —</w:t>
      </w:r>
      <w:r>
        <w:rPr>
          <w:rFonts w:ascii="Times New Roman" w:hAnsi="Times New Roman"/>
          <w:sz w:val="12"/>
        </w:rPr>
        <w:t xml:space="preserve"> це реестрація біржовими орга</w:t>
      </w:r>
      <w:r>
        <w:rPr>
          <w:rFonts w:ascii="Times New Roman" w:hAnsi="Times New Roman"/>
          <w:sz w:val="12"/>
        </w:rPr>
        <w:softHyphen/>
        <w:t>нами курсів</w:t>
      </w:r>
      <w:r>
        <w:rPr>
          <w:rFonts w:ascii="Times New Roman" w:hAnsi="Times New Roman"/>
          <w:b/>
          <w:sz w:val="12"/>
        </w:rPr>
        <w:t xml:space="preserve"> </w:t>
      </w:r>
      <w:r>
        <w:rPr>
          <w:rFonts w:ascii="Times New Roman" w:hAnsi="Times New Roman"/>
          <w:sz w:val="12"/>
        </w:rPr>
        <w:t>цін</w:t>
      </w:r>
      <w:r>
        <w:rPr>
          <w:rFonts w:ascii="Times New Roman" w:hAnsi="Times New Roman"/>
          <w:b/>
          <w:sz w:val="12"/>
        </w:rPr>
        <w:t>,</w:t>
      </w:r>
      <w:r>
        <w:rPr>
          <w:rFonts w:ascii="Times New Roman" w:hAnsi="Times New Roman"/>
          <w:sz w:val="12"/>
        </w:rPr>
        <w:t xml:space="preserve"> що виникають стиійно, на окремі біржові товари (ціні папери) з урахуванням укладених біржових угод;</w:t>
      </w:r>
    </w:p>
    <w:p w:rsidR="00E626B8" w:rsidRDefault="00B628BF">
      <w:pPr>
        <w:spacing w:line="100" w:lineRule="exact"/>
        <w:ind w:left="40" w:firstLine="180"/>
        <w:jc w:val="both"/>
        <w:rPr>
          <w:rFonts w:ascii="Times New Roman" w:hAnsi="Times New Roman"/>
          <w:sz w:val="12"/>
        </w:rPr>
      </w:pPr>
      <w:r>
        <w:rPr>
          <w:rFonts w:ascii="Times New Roman" w:hAnsi="Times New Roman"/>
          <w:noProof/>
          <w:sz w:val="12"/>
        </w:rPr>
        <w:t>—</w:t>
      </w:r>
      <w:r>
        <w:rPr>
          <w:rFonts w:ascii="Times New Roman" w:hAnsi="Times New Roman"/>
          <w:sz w:val="12"/>
        </w:rPr>
        <w:t xml:space="preserve"> біржа здійснює збирання і обробку ринкової інформації, тобто є інформаційним центром ринку щодо виробництва біржового товару, динаміки попиту на</w:t>
      </w:r>
      <w:r>
        <w:rPr>
          <w:rFonts w:ascii="Times New Roman" w:hAnsi="Times New Roman"/>
          <w:b/>
          <w:sz w:val="12"/>
        </w:rPr>
        <w:t xml:space="preserve"> </w:t>
      </w:r>
      <w:r>
        <w:rPr>
          <w:rFonts w:ascii="Times New Roman" w:hAnsi="Times New Roman"/>
          <w:sz w:val="12"/>
        </w:rPr>
        <w:t>товари</w:t>
      </w:r>
      <w:r>
        <w:rPr>
          <w:rFonts w:ascii="Times New Roman" w:hAnsi="Times New Roman"/>
          <w:b/>
          <w:sz w:val="12"/>
        </w:rPr>
        <w:t>,</w:t>
      </w:r>
      <w:r>
        <w:rPr>
          <w:rFonts w:ascii="Times New Roman" w:hAnsi="Times New Roman"/>
          <w:sz w:val="12"/>
        </w:rPr>
        <w:t xml:space="preserve"> цін на біржових та інших ринках тощо.</w:t>
      </w:r>
      <w:r>
        <w:rPr>
          <w:rFonts w:ascii="Times New Roman" w:hAnsi="Times New Roman"/>
          <w:b/>
          <w:sz w:val="12"/>
        </w:rPr>
        <w:t xml:space="preserve"> </w:t>
      </w:r>
      <w:r>
        <w:rPr>
          <w:rFonts w:ascii="Times New Roman" w:hAnsi="Times New Roman"/>
          <w:sz w:val="12"/>
        </w:rPr>
        <w:t>Біржа забсзпечує інформаційне обслуговування своїх клієнтів;</w:t>
      </w:r>
    </w:p>
    <w:p w:rsidR="00E626B8" w:rsidRDefault="00B628BF">
      <w:pPr>
        <w:spacing w:line="100" w:lineRule="exact"/>
        <w:ind w:left="40" w:firstLine="180"/>
        <w:jc w:val="both"/>
        <w:rPr>
          <w:rFonts w:ascii="Times New Roman" w:hAnsi="Times New Roman"/>
          <w:sz w:val="12"/>
        </w:rPr>
      </w:pPr>
      <w:r>
        <w:rPr>
          <w:rFonts w:ascii="Times New Roman" w:hAnsi="Times New Roman"/>
          <w:noProof/>
          <w:sz w:val="12"/>
        </w:rPr>
        <w:t>—</w:t>
      </w:r>
      <w:r>
        <w:rPr>
          <w:rFonts w:ascii="Times New Roman" w:hAnsi="Times New Roman"/>
          <w:sz w:val="12"/>
        </w:rPr>
        <w:t xml:space="preserve"> товарна</w:t>
      </w:r>
      <w:r>
        <w:rPr>
          <w:rFonts w:ascii="Times New Roman" w:hAnsi="Times New Roman"/>
          <w:b/>
          <w:sz w:val="12"/>
        </w:rPr>
        <w:t xml:space="preserve"> </w:t>
      </w:r>
      <w:r>
        <w:rPr>
          <w:rFonts w:ascii="Times New Roman" w:hAnsi="Times New Roman"/>
          <w:sz w:val="12"/>
        </w:rPr>
        <w:t>біржа розробляе товарні стандарти, встановлює сорти товарів, рееструє марки</w:t>
      </w:r>
      <w:r>
        <w:rPr>
          <w:rFonts w:ascii="Times New Roman" w:hAnsi="Times New Roman"/>
          <w:b/>
          <w:sz w:val="12"/>
        </w:rPr>
        <w:t xml:space="preserve"> </w:t>
      </w:r>
      <w:r>
        <w:rPr>
          <w:rFonts w:ascii="Times New Roman" w:hAnsi="Times New Roman"/>
          <w:sz w:val="12"/>
        </w:rPr>
        <w:t>фірм</w:t>
      </w:r>
      <w:r>
        <w:rPr>
          <w:rFonts w:ascii="Times New Roman" w:hAnsi="Times New Roman"/>
          <w:b/>
          <w:sz w:val="12"/>
        </w:rPr>
        <w:t>,</w:t>
      </w:r>
      <w:r>
        <w:rPr>
          <w:rFonts w:ascii="Times New Roman" w:hAnsi="Times New Roman"/>
          <w:sz w:val="12"/>
        </w:rPr>
        <w:t xml:space="preserve"> допущених до біржової торгівлі;</w:t>
      </w:r>
    </w:p>
    <w:p w:rsidR="00E626B8" w:rsidRDefault="00B628BF">
      <w:pPr>
        <w:spacing w:line="100" w:lineRule="exact"/>
        <w:ind w:left="120"/>
        <w:jc w:val="both"/>
        <w:rPr>
          <w:rFonts w:ascii="Times New Roman" w:hAnsi="Times New Roman"/>
          <w:sz w:val="12"/>
        </w:rPr>
      </w:pPr>
      <w:r>
        <w:rPr>
          <w:rFonts w:ascii="Times New Roman" w:hAnsi="Times New Roman"/>
          <w:noProof/>
          <w:sz w:val="12"/>
        </w:rPr>
        <w:t>—</w:t>
      </w:r>
      <w:r>
        <w:rPr>
          <w:rFonts w:ascii="Times New Roman" w:hAnsi="Times New Roman"/>
          <w:sz w:val="12"/>
        </w:rPr>
        <w:t xml:space="preserve"> товарні біржі виконують арбітражні функції.</w:t>
      </w:r>
    </w:p>
    <w:p w:rsidR="00E626B8" w:rsidRDefault="00B628BF">
      <w:pPr>
        <w:spacing w:line="100" w:lineRule="exact"/>
        <w:ind w:left="120"/>
        <w:jc w:val="both"/>
        <w:rPr>
          <w:rFonts w:ascii="Times New Roman" w:hAnsi="Times New Roman"/>
          <w:sz w:val="12"/>
        </w:rPr>
      </w:pPr>
      <w:r>
        <w:rPr>
          <w:rFonts w:ascii="Times New Roman" w:hAnsi="Times New Roman"/>
          <w:sz w:val="12"/>
        </w:rPr>
        <w:t>Відповідно до викладених функцій товарні біржі діють за певними принципами, користуються правами</w:t>
      </w:r>
      <w:r>
        <w:rPr>
          <w:rFonts w:ascii="Times New Roman" w:hAnsi="Times New Roman"/>
          <w:b/>
          <w:sz w:val="12"/>
        </w:rPr>
        <w:t xml:space="preserve"> </w:t>
      </w:r>
      <w:r>
        <w:rPr>
          <w:rFonts w:ascii="Times New Roman" w:hAnsi="Times New Roman"/>
          <w:sz w:val="12"/>
        </w:rPr>
        <w:t>та несуть встановлені</w:t>
      </w:r>
      <w:r>
        <w:rPr>
          <w:rFonts w:ascii="Times New Roman" w:hAnsi="Times New Roman"/>
          <w:b/>
          <w:sz w:val="12"/>
        </w:rPr>
        <w:t xml:space="preserve"> </w:t>
      </w:r>
      <w:r>
        <w:rPr>
          <w:rFonts w:ascii="Times New Roman" w:hAnsi="Times New Roman"/>
          <w:sz w:val="12"/>
        </w:rPr>
        <w:t>законом обов'язки.</w:t>
      </w:r>
    </w:p>
    <w:p w:rsidR="00E626B8" w:rsidRDefault="00B628BF">
      <w:pPr>
        <w:spacing w:line="100" w:lineRule="exact"/>
        <w:ind w:left="120"/>
        <w:jc w:val="both"/>
        <w:rPr>
          <w:rFonts w:ascii="Times New Roman" w:hAnsi="Times New Roman"/>
          <w:sz w:val="12"/>
        </w:rPr>
      </w:pPr>
      <w:r>
        <w:rPr>
          <w:rFonts w:ascii="Times New Roman" w:hAnsi="Times New Roman"/>
          <w:sz w:val="12"/>
        </w:rPr>
        <w:t>Принципами діяльності бірж є: рівноправність учасників біржових торгів; застосування вільних (ринкових) цін; публічне проведення біржових торгів.</w:t>
      </w:r>
    </w:p>
    <w:p w:rsidR="00E626B8" w:rsidRDefault="00B628BF">
      <w:pPr>
        <w:spacing w:line="100" w:lineRule="exact"/>
        <w:ind w:left="120"/>
        <w:jc w:val="both"/>
        <w:rPr>
          <w:rFonts w:ascii="Times New Roman" w:hAnsi="Times New Roman"/>
          <w:sz w:val="12"/>
        </w:rPr>
      </w:pPr>
      <w:r>
        <w:rPr>
          <w:rFonts w:ascii="Times New Roman" w:hAnsi="Times New Roman"/>
          <w:sz w:val="12"/>
        </w:rPr>
        <w:t>Товарна біржа має право:</w:t>
      </w:r>
    </w:p>
    <w:p w:rsidR="00E626B8" w:rsidRDefault="00B628BF">
      <w:pPr>
        <w:spacing w:line="100" w:lineRule="exact"/>
        <w:ind w:left="40" w:firstLine="180"/>
        <w:jc w:val="both"/>
        <w:rPr>
          <w:rFonts w:ascii="Times New Roman" w:hAnsi="Times New Roman"/>
          <w:sz w:val="12"/>
        </w:rPr>
      </w:pPr>
      <w:r>
        <w:rPr>
          <w:rFonts w:ascii="Times New Roman" w:hAnsi="Times New Roman"/>
          <w:noProof/>
          <w:sz w:val="12"/>
        </w:rPr>
        <w:t>—</w:t>
      </w:r>
      <w:r>
        <w:rPr>
          <w:rFonts w:ascii="Times New Roman" w:hAnsi="Times New Roman"/>
          <w:sz w:val="12"/>
        </w:rPr>
        <w:t xml:space="preserve"> встановлювати відповідно до чинного законодавства власні правила біржової торгівлі</w:t>
      </w:r>
      <w:r>
        <w:rPr>
          <w:rFonts w:ascii="Times New Roman" w:hAnsi="Times New Roman"/>
          <w:b/>
          <w:sz w:val="12"/>
        </w:rPr>
        <w:t xml:space="preserve"> </w:t>
      </w:r>
      <w:r>
        <w:rPr>
          <w:rFonts w:ascii="Times New Roman" w:hAnsi="Times New Roman"/>
          <w:sz w:val="12"/>
        </w:rPr>
        <w:t>та біржового арбітражу, які є обов'язковими для всіх учасників торгів;</w:t>
      </w:r>
    </w:p>
    <w:p w:rsidR="00E626B8" w:rsidRDefault="00B628BF">
      <w:pPr>
        <w:spacing w:line="100" w:lineRule="exact"/>
        <w:ind w:left="40" w:firstLine="180"/>
        <w:jc w:val="both"/>
        <w:rPr>
          <w:rFonts w:ascii="Times New Roman" w:hAnsi="Times New Roman"/>
          <w:sz w:val="12"/>
        </w:rPr>
      </w:pPr>
      <w:r>
        <w:rPr>
          <w:rFonts w:ascii="Times New Roman" w:hAnsi="Times New Roman"/>
          <w:noProof/>
          <w:sz w:val="12"/>
        </w:rPr>
        <w:t>—</w:t>
      </w:r>
      <w:r>
        <w:rPr>
          <w:rFonts w:ascii="Times New Roman" w:hAnsi="Times New Roman"/>
          <w:sz w:val="12"/>
        </w:rPr>
        <w:t xml:space="preserve"> створювати підрозділи 6іржі</w:t>
      </w:r>
      <w:r>
        <w:rPr>
          <w:rFonts w:ascii="Times New Roman" w:hAnsi="Times New Roman"/>
          <w:b/>
          <w:sz w:val="12"/>
        </w:rPr>
        <w:t xml:space="preserve"> </w:t>
      </w:r>
      <w:r>
        <w:rPr>
          <w:rFonts w:ascii="Times New Roman" w:hAnsi="Times New Roman"/>
          <w:sz w:val="12"/>
        </w:rPr>
        <w:t>та затверджувати положен</w:t>
      </w:r>
      <w:r>
        <w:rPr>
          <w:rFonts w:ascii="Times New Roman" w:hAnsi="Times New Roman"/>
          <w:sz w:val="12"/>
        </w:rPr>
        <w:softHyphen/>
        <w:t>ия про них;</w:t>
      </w:r>
    </w:p>
    <w:p w:rsidR="00E626B8" w:rsidRDefault="00B628BF">
      <w:pPr>
        <w:spacing w:line="100" w:lineRule="exact"/>
        <w:ind w:left="40" w:firstLine="180"/>
        <w:jc w:val="both"/>
        <w:rPr>
          <w:rFonts w:ascii="Times New Roman" w:hAnsi="Times New Roman"/>
          <w:sz w:val="12"/>
        </w:rPr>
      </w:pPr>
      <w:r>
        <w:rPr>
          <w:rFonts w:ascii="Times New Roman" w:hAnsi="Times New Roman"/>
          <w:noProof/>
          <w:sz w:val="12"/>
        </w:rPr>
        <w:t>—</w:t>
      </w:r>
      <w:r>
        <w:rPr>
          <w:rFonts w:ascii="Times New Roman" w:hAnsi="Times New Roman"/>
          <w:sz w:val="12"/>
        </w:rPr>
        <w:t xml:space="preserve"> розробляти з урахуванням державних стандартів власні стандарти</w:t>
      </w:r>
      <w:r>
        <w:rPr>
          <w:rFonts w:ascii="Times New Roman" w:hAnsi="Times New Roman"/>
          <w:noProof/>
          <w:sz w:val="12"/>
        </w:rPr>
        <w:t xml:space="preserve"> </w:t>
      </w:r>
      <w:r>
        <w:rPr>
          <w:rFonts w:ascii="Times New Roman" w:hAnsi="Times New Roman"/>
          <w:sz w:val="12"/>
          <w:lang w:val="uk-UA"/>
        </w:rPr>
        <w:t xml:space="preserve">і </w:t>
      </w:r>
      <w:r>
        <w:rPr>
          <w:rFonts w:ascii="Times New Roman" w:hAnsi="Times New Roman"/>
          <w:sz w:val="12"/>
        </w:rPr>
        <w:t>типові контракти;</w:t>
      </w:r>
    </w:p>
    <w:p w:rsidR="00E626B8" w:rsidRDefault="00B628BF">
      <w:pPr>
        <w:spacing w:line="100" w:lineRule="exact"/>
        <w:ind w:left="40" w:firstLine="180"/>
        <w:jc w:val="both"/>
        <w:rPr>
          <w:rFonts w:ascii="Times New Roman" w:hAnsi="Times New Roman"/>
          <w:sz w:val="12"/>
        </w:rPr>
      </w:pPr>
      <w:r>
        <w:rPr>
          <w:rFonts w:ascii="Times New Roman" w:hAnsi="Times New Roman"/>
          <w:b/>
          <w:noProof/>
          <w:sz w:val="12"/>
        </w:rPr>
        <w:t>—</w:t>
      </w:r>
      <w:r>
        <w:rPr>
          <w:rFonts w:ascii="Times New Roman" w:hAnsi="Times New Roman"/>
          <w:b/>
          <w:sz w:val="12"/>
        </w:rPr>
        <w:t xml:space="preserve"> </w:t>
      </w:r>
      <w:r>
        <w:rPr>
          <w:rFonts w:ascii="Times New Roman" w:hAnsi="Times New Roman"/>
          <w:sz w:val="12"/>
        </w:rPr>
        <w:t>зупиняти на деякий час біржову торгівлю, якщо</w:t>
      </w:r>
      <w:r>
        <w:rPr>
          <w:rFonts w:ascii="Times New Roman" w:hAnsi="Times New Roman"/>
          <w:b/>
          <w:sz w:val="12"/>
        </w:rPr>
        <w:t xml:space="preserve"> </w:t>
      </w:r>
      <w:r>
        <w:rPr>
          <w:rFonts w:ascii="Times New Roman" w:hAnsi="Times New Roman"/>
          <w:sz w:val="12"/>
        </w:rPr>
        <w:t>ціни</w:t>
      </w:r>
      <w:r>
        <w:rPr>
          <w:rFonts w:ascii="Times New Roman" w:hAnsi="Times New Roman"/>
          <w:b/>
          <w:sz w:val="12"/>
        </w:rPr>
        <w:t xml:space="preserve"> </w:t>
      </w:r>
      <w:r>
        <w:rPr>
          <w:rFonts w:ascii="Times New Roman" w:hAnsi="Times New Roman"/>
          <w:sz w:val="12"/>
        </w:rPr>
        <w:t>біржових</w:t>
      </w:r>
      <w:r>
        <w:rPr>
          <w:rFonts w:ascii="Times New Roman" w:hAnsi="Times New Roman"/>
          <w:b/>
          <w:sz w:val="12"/>
        </w:rPr>
        <w:t xml:space="preserve"> </w:t>
      </w:r>
      <w:r>
        <w:rPr>
          <w:rFonts w:ascii="Times New Roman" w:hAnsi="Times New Roman"/>
          <w:sz w:val="12"/>
        </w:rPr>
        <w:t>угод протягом дня відхиляються більше,</w:t>
      </w:r>
      <w:r>
        <w:rPr>
          <w:rFonts w:ascii="Times New Roman" w:hAnsi="Times New Roman"/>
          <w:b/>
          <w:sz w:val="12"/>
        </w:rPr>
        <w:t xml:space="preserve"> </w:t>
      </w:r>
      <w:r>
        <w:rPr>
          <w:rFonts w:ascii="Times New Roman" w:hAnsi="Times New Roman"/>
          <w:sz w:val="12"/>
        </w:rPr>
        <w:t>ніж на визначений біржовим комітетом (радою біржі) розмір;</w:t>
      </w:r>
    </w:p>
    <w:p w:rsidR="00E626B8" w:rsidRDefault="00B628BF">
      <w:pPr>
        <w:spacing w:line="100" w:lineRule="exact"/>
        <w:ind w:left="40" w:firstLine="180"/>
        <w:jc w:val="both"/>
        <w:rPr>
          <w:rFonts w:ascii="Times New Roman" w:hAnsi="Times New Roman"/>
          <w:sz w:val="12"/>
        </w:rPr>
      </w:pPr>
      <w:r>
        <w:rPr>
          <w:rFonts w:ascii="Times New Roman" w:hAnsi="Times New Roman"/>
          <w:noProof/>
          <w:sz w:val="12"/>
        </w:rPr>
        <w:t>—</w:t>
      </w:r>
      <w:r>
        <w:rPr>
          <w:rFonts w:ascii="Times New Roman" w:hAnsi="Times New Roman"/>
          <w:sz w:val="12"/>
        </w:rPr>
        <w:t xml:space="preserve"> встановлювати вступні</w:t>
      </w:r>
      <w:r>
        <w:rPr>
          <w:rFonts w:ascii="Times New Roman" w:hAnsi="Times New Roman"/>
          <w:b/>
          <w:sz w:val="12"/>
        </w:rPr>
        <w:t xml:space="preserve"> </w:t>
      </w:r>
      <w:r>
        <w:rPr>
          <w:rFonts w:ascii="Times New Roman" w:hAnsi="Times New Roman"/>
          <w:sz w:val="12"/>
        </w:rPr>
        <w:t>та періодичні внески для члежв біржі, плату за послуги, що надаються біржею;</w:t>
      </w:r>
    </w:p>
    <w:p w:rsidR="00E626B8" w:rsidRDefault="00B628BF">
      <w:pPr>
        <w:spacing w:line="100" w:lineRule="exact"/>
        <w:jc w:val="both"/>
        <w:rPr>
          <w:rFonts w:ascii="Times New Roman" w:hAnsi="Times New Roman"/>
          <w:sz w:val="12"/>
        </w:rPr>
      </w:pPr>
      <w:r>
        <w:rPr>
          <w:rFonts w:ascii="Times New Roman" w:hAnsi="Times New Roman"/>
          <w:noProof/>
          <w:sz w:val="12"/>
        </w:rPr>
        <w:t>—</w:t>
      </w:r>
      <w:r>
        <w:rPr>
          <w:rFonts w:ascii="Times New Roman" w:hAnsi="Times New Roman"/>
          <w:sz w:val="12"/>
        </w:rPr>
        <w:t xml:space="preserve"> встановлювати інші грошові збори;</w:t>
      </w:r>
    </w:p>
    <w:p w:rsidR="00E626B8" w:rsidRDefault="00B628BF">
      <w:pPr>
        <w:spacing w:line="100" w:lineRule="exact"/>
        <w:jc w:val="both"/>
        <w:rPr>
          <w:rFonts w:ascii="Times New Roman" w:hAnsi="Times New Roman"/>
          <w:sz w:val="12"/>
        </w:rPr>
      </w:pPr>
      <w:r>
        <w:rPr>
          <w:rFonts w:ascii="Times New Roman" w:hAnsi="Times New Roman"/>
          <w:noProof/>
          <w:sz w:val="12"/>
        </w:rPr>
        <w:t>—</w:t>
      </w:r>
      <w:r>
        <w:rPr>
          <w:rFonts w:ascii="Times New Roman" w:hAnsi="Times New Roman"/>
          <w:sz w:val="12"/>
        </w:rPr>
        <w:t xml:space="preserve"> встановлювати</w:t>
      </w:r>
      <w:r>
        <w:rPr>
          <w:rFonts w:ascii="Times New Roman" w:hAnsi="Times New Roman"/>
          <w:noProof/>
          <w:sz w:val="12"/>
        </w:rPr>
        <w:t xml:space="preserve"> </w:t>
      </w:r>
      <w:r>
        <w:rPr>
          <w:rFonts w:ascii="Times New Roman" w:hAnsi="Times New Roman"/>
          <w:sz w:val="12"/>
          <w:lang w:val="uk-UA"/>
        </w:rPr>
        <w:t xml:space="preserve">і </w:t>
      </w:r>
      <w:r>
        <w:rPr>
          <w:rFonts w:ascii="Times New Roman" w:hAnsi="Times New Roman"/>
          <w:sz w:val="12"/>
        </w:rPr>
        <w:t>стягувати відповідно до статуту біржі плату за реєстрацію угод біржі</w:t>
      </w:r>
      <w:r>
        <w:rPr>
          <w:rFonts w:ascii="Times New Roman" w:hAnsi="Times New Roman"/>
          <w:b/>
          <w:sz w:val="12"/>
        </w:rPr>
        <w:t xml:space="preserve"> </w:t>
      </w:r>
      <w:r>
        <w:rPr>
          <w:rFonts w:ascii="Times New Roman" w:hAnsi="Times New Roman"/>
          <w:sz w:val="12"/>
        </w:rPr>
        <w:t>та біржових правил;</w:t>
      </w:r>
    </w:p>
    <w:p w:rsidR="00E626B8" w:rsidRDefault="00B628BF">
      <w:pPr>
        <w:spacing w:line="100" w:lineRule="exact"/>
        <w:jc w:val="both"/>
        <w:rPr>
          <w:rFonts w:ascii="Times New Roman" w:hAnsi="Times New Roman"/>
          <w:sz w:val="12"/>
        </w:rPr>
      </w:pPr>
      <w:r>
        <w:rPr>
          <w:rFonts w:ascii="Times New Roman" w:hAnsi="Times New Roman"/>
          <w:sz w:val="12"/>
        </w:rPr>
        <w:t>- засновувати арбітражні комісії для вирішення спорів у торговельннх угодах;</w:t>
      </w:r>
    </w:p>
    <w:p w:rsidR="00E626B8" w:rsidRDefault="00B628BF">
      <w:pPr>
        <w:spacing w:line="100" w:lineRule="exact"/>
        <w:jc w:val="both"/>
        <w:rPr>
          <w:rFonts w:ascii="Times New Roman" w:hAnsi="Times New Roman"/>
          <w:sz w:val="12"/>
        </w:rPr>
      </w:pPr>
      <w:r>
        <w:rPr>
          <w:rFonts w:ascii="Times New Roman" w:hAnsi="Times New Roman"/>
          <w:noProof/>
          <w:sz w:val="12"/>
        </w:rPr>
        <w:t>—</w:t>
      </w:r>
      <w:r>
        <w:rPr>
          <w:rFonts w:ascii="Times New Roman" w:hAnsi="Times New Roman"/>
          <w:sz w:val="12"/>
        </w:rPr>
        <w:t xml:space="preserve"> укладати міжбіржові угоди</w:t>
      </w:r>
      <w:r>
        <w:rPr>
          <w:rFonts w:ascii="Times New Roman" w:hAnsi="Times New Roman"/>
          <w:b/>
          <w:sz w:val="12"/>
        </w:rPr>
        <w:t xml:space="preserve"> </w:t>
      </w:r>
      <w:r>
        <w:rPr>
          <w:rFonts w:ascii="Times New Roman" w:hAnsi="Times New Roman"/>
          <w:sz w:val="12"/>
        </w:rPr>
        <w:t>з іншими біржами, мати своїх представників на них;</w:t>
      </w:r>
    </w:p>
    <w:p w:rsidR="00E626B8" w:rsidRDefault="00B628BF">
      <w:pPr>
        <w:spacing w:line="100" w:lineRule="exact"/>
        <w:jc w:val="both"/>
        <w:rPr>
          <w:rFonts w:ascii="Times New Roman" w:hAnsi="Times New Roman"/>
          <w:sz w:val="12"/>
        </w:rPr>
      </w:pPr>
      <w:r>
        <w:rPr>
          <w:rFonts w:ascii="Times New Roman" w:hAnsi="Times New Roman"/>
          <w:noProof/>
          <w:sz w:val="12"/>
        </w:rPr>
        <w:t>—</w:t>
      </w:r>
      <w:r>
        <w:rPr>
          <w:rFonts w:ascii="Times New Roman" w:hAnsi="Times New Roman"/>
          <w:sz w:val="12"/>
        </w:rPr>
        <w:t xml:space="preserve"> вносити в державні органи пропозиції з питань, що стосуються біржової д яльност ;</w:t>
      </w:r>
    </w:p>
    <w:p w:rsidR="00E626B8" w:rsidRDefault="00B628BF">
      <w:pPr>
        <w:spacing w:line="100" w:lineRule="exact"/>
        <w:jc w:val="both"/>
        <w:rPr>
          <w:rFonts w:ascii="Times New Roman" w:hAnsi="Times New Roman"/>
          <w:sz w:val="12"/>
        </w:rPr>
      </w:pPr>
      <w:r>
        <w:rPr>
          <w:rFonts w:ascii="Times New Roman" w:hAnsi="Times New Roman"/>
          <w:sz w:val="12"/>
        </w:rPr>
        <w:t>- видавати біржові бюлетені, довідники та інші</w:t>
      </w:r>
      <w:r>
        <w:rPr>
          <w:rFonts w:ascii="Times New Roman" w:hAnsi="Times New Roman"/>
          <w:b/>
          <w:sz w:val="12"/>
        </w:rPr>
        <w:t xml:space="preserve"> </w:t>
      </w:r>
      <w:r>
        <w:rPr>
          <w:rFonts w:ascii="Times New Roman" w:hAnsi="Times New Roman"/>
          <w:sz w:val="12"/>
        </w:rPr>
        <w:t>інфор</w:t>
      </w:r>
      <w:r>
        <w:rPr>
          <w:rFonts w:ascii="Times New Roman" w:hAnsi="Times New Roman"/>
          <w:b/>
          <w:sz w:val="12"/>
        </w:rPr>
        <w:t>і</w:t>
      </w:r>
      <w:r>
        <w:rPr>
          <w:rFonts w:ascii="Times New Roman" w:hAnsi="Times New Roman"/>
          <w:sz w:val="12"/>
        </w:rPr>
        <w:t>маційні та рекламні видання;</w:t>
      </w:r>
    </w:p>
    <w:p w:rsidR="00E626B8" w:rsidRDefault="00B628BF">
      <w:pPr>
        <w:spacing w:line="100" w:lineRule="exact"/>
        <w:jc w:val="both"/>
        <w:rPr>
          <w:rFonts w:ascii="Times New Roman" w:hAnsi="Times New Roman"/>
          <w:sz w:val="12"/>
        </w:rPr>
      </w:pPr>
      <w:r>
        <w:rPr>
          <w:rFonts w:ascii="Times New Roman" w:hAnsi="Times New Roman"/>
          <w:noProof/>
          <w:sz w:val="12"/>
        </w:rPr>
        <w:t>—</w:t>
      </w:r>
      <w:r>
        <w:rPr>
          <w:rFonts w:ascii="Times New Roman" w:hAnsi="Times New Roman"/>
          <w:sz w:val="12"/>
        </w:rPr>
        <w:t xml:space="preserve"> здійснювати інші функції, передбачені статутом біржі.             Товарна біржа, зокрема, забезпечує створення необхідних умов для біржової торгівлі, регулювання біржових операцій, регулювання цін на підставі співвідношення попиу та пропозиції на товари,</w:t>
      </w:r>
      <w:r>
        <w:rPr>
          <w:rFonts w:ascii="Times New Roman" w:hAnsi="Times New Roman"/>
          <w:b/>
          <w:sz w:val="12"/>
        </w:rPr>
        <w:t xml:space="preserve"> </w:t>
      </w:r>
      <w:r>
        <w:rPr>
          <w:rFonts w:ascii="Times New Roman" w:hAnsi="Times New Roman"/>
          <w:sz w:val="12"/>
        </w:rPr>
        <w:t>що обертаються иа біржі.</w:t>
      </w:r>
    </w:p>
    <w:p w:rsidR="00E626B8" w:rsidRDefault="00B628BF">
      <w:pPr>
        <w:spacing w:line="100" w:lineRule="exact"/>
        <w:jc w:val="both"/>
        <w:rPr>
          <w:rFonts w:ascii="Times New Roman" w:hAnsi="Times New Roman"/>
          <w:sz w:val="12"/>
        </w:rPr>
      </w:pPr>
      <w:r>
        <w:rPr>
          <w:rFonts w:ascii="Times New Roman" w:hAnsi="Times New Roman"/>
          <w:sz w:val="12"/>
        </w:rPr>
        <w:t>Біржа зобов'язана надавати організаційні та інші</w:t>
      </w:r>
      <w:r>
        <w:rPr>
          <w:rFonts w:ascii="Times New Roman" w:hAnsi="Times New Roman"/>
          <w:smallCaps/>
          <w:sz w:val="12"/>
        </w:rPr>
        <w:t xml:space="preserve"> </w:t>
      </w:r>
      <w:r>
        <w:rPr>
          <w:rFonts w:ascii="Times New Roman" w:hAnsi="Times New Roman"/>
          <w:sz w:val="12"/>
        </w:rPr>
        <w:t>послуги членам</w:t>
      </w:r>
      <w:r>
        <w:rPr>
          <w:rFonts w:ascii="Times New Roman" w:hAnsi="Times New Roman"/>
          <w:noProof/>
          <w:sz w:val="12"/>
        </w:rPr>
        <w:t xml:space="preserve"> </w:t>
      </w:r>
      <w:r>
        <w:rPr>
          <w:rFonts w:ascii="Times New Roman" w:hAnsi="Times New Roman"/>
          <w:sz w:val="12"/>
          <w:lang w:val="uk-UA"/>
        </w:rPr>
        <w:t xml:space="preserve">і </w:t>
      </w:r>
      <w:r>
        <w:rPr>
          <w:rFonts w:ascii="Times New Roman" w:hAnsi="Times New Roman"/>
          <w:sz w:val="12"/>
        </w:rPr>
        <w:t>відвдувачам біржі, здійснювати збір, обробку і поширення інформації, пов'язаної з конюнктурою</w:t>
      </w:r>
      <w:r>
        <w:rPr>
          <w:rFonts w:ascii="Times New Roman" w:hAnsi="Times New Roman"/>
          <w:b/>
          <w:sz w:val="12"/>
        </w:rPr>
        <w:t xml:space="preserve"> </w:t>
      </w:r>
      <w:r>
        <w:rPr>
          <w:rFonts w:ascii="Times New Roman" w:hAnsi="Times New Roman"/>
          <w:sz w:val="12"/>
        </w:rPr>
        <w:t>ринку.</w:t>
      </w:r>
    </w:p>
    <w:p w:rsidR="00E626B8" w:rsidRDefault="00B628BF">
      <w:pPr>
        <w:spacing w:before="220" w:line="100" w:lineRule="exact"/>
        <w:jc w:val="both"/>
        <w:rPr>
          <w:rFonts w:ascii="Times New Roman" w:hAnsi="Times New Roman"/>
          <w:b/>
          <w:sz w:val="12"/>
          <w:u w:val="single"/>
        </w:rPr>
      </w:pPr>
      <w:r>
        <w:rPr>
          <w:rFonts w:ascii="Times New Roman" w:hAnsi="Times New Roman"/>
          <w:b/>
          <w:noProof/>
          <w:sz w:val="12"/>
          <w:u w:val="single"/>
        </w:rPr>
        <w:t>68.</w:t>
      </w:r>
      <w:r>
        <w:rPr>
          <w:rFonts w:ascii="Times New Roman" w:hAnsi="Times New Roman"/>
          <w:b/>
          <w:sz w:val="12"/>
          <w:u w:val="single"/>
        </w:rPr>
        <w:t xml:space="preserve"> Види біржових угод.</w:t>
      </w:r>
    </w:p>
    <w:p w:rsidR="00E626B8" w:rsidRDefault="00B628BF">
      <w:pPr>
        <w:spacing w:before="160" w:line="100" w:lineRule="exact"/>
        <w:ind w:left="80"/>
        <w:jc w:val="both"/>
        <w:rPr>
          <w:rFonts w:ascii="Times New Roman" w:hAnsi="Times New Roman"/>
          <w:sz w:val="12"/>
        </w:rPr>
      </w:pPr>
      <w:r>
        <w:rPr>
          <w:rFonts w:ascii="Times New Roman" w:hAnsi="Times New Roman"/>
          <w:sz w:val="12"/>
        </w:rPr>
        <w:t>Залежно від місця укладання закон розрізняе біржові і позабіржові угоди, що мають однакову юридичну природу.</w:t>
      </w:r>
    </w:p>
    <w:p w:rsidR="00E626B8" w:rsidRDefault="00B628BF">
      <w:pPr>
        <w:spacing w:line="100" w:lineRule="exact"/>
        <w:ind w:left="80"/>
        <w:jc w:val="both"/>
        <w:rPr>
          <w:rFonts w:ascii="Times New Roman" w:hAnsi="Times New Roman"/>
          <w:sz w:val="12"/>
        </w:rPr>
      </w:pPr>
      <w:r>
        <w:rPr>
          <w:rFonts w:ascii="Times New Roman" w:hAnsi="Times New Roman"/>
          <w:sz w:val="12"/>
        </w:rPr>
        <w:t>Біржовими угодами є дії громадян</w:t>
      </w:r>
      <w:r>
        <w:rPr>
          <w:rFonts w:ascii="Times New Roman" w:hAnsi="Times New Roman"/>
          <w:noProof/>
          <w:sz w:val="12"/>
        </w:rPr>
        <w:t xml:space="preserve"> </w:t>
      </w:r>
      <w:r>
        <w:rPr>
          <w:rFonts w:ascii="Times New Roman" w:hAnsi="Times New Roman"/>
          <w:sz w:val="12"/>
          <w:lang w:val="uk-UA"/>
        </w:rPr>
        <w:t xml:space="preserve">і </w:t>
      </w:r>
      <w:r>
        <w:rPr>
          <w:rFonts w:ascii="Times New Roman" w:hAnsi="Times New Roman"/>
          <w:sz w:val="12"/>
        </w:rPr>
        <w:t>організацій щодо вста-новлення, зміни або припинення цивільних прав або обов*язків, які вчинені на біржі в</w:t>
      </w:r>
      <w:r>
        <w:rPr>
          <w:rFonts w:ascii="Times New Roman" w:hAnsi="Times New Roman"/>
          <w:noProof/>
          <w:sz w:val="12"/>
        </w:rPr>
        <w:t xml:space="preserve"> </w:t>
      </w:r>
      <w:r>
        <w:rPr>
          <w:rFonts w:ascii="Times New Roman" w:hAnsi="Times New Roman"/>
          <w:sz w:val="12"/>
          <w:lang w:val="uk-UA"/>
        </w:rPr>
        <w:t xml:space="preserve">результаті </w:t>
      </w:r>
      <w:r>
        <w:rPr>
          <w:rFonts w:ascii="Times New Roman" w:hAnsi="Times New Roman"/>
          <w:sz w:val="12"/>
        </w:rPr>
        <w:t>біржових торгів. Укладаються ці угоди через посередників</w:t>
      </w:r>
      <w:r>
        <w:rPr>
          <w:rFonts w:ascii="Times New Roman" w:hAnsi="Times New Roman"/>
          <w:noProof/>
          <w:sz w:val="12"/>
        </w:rPr>
        <w:t xml:space="preserve"> —</w:t>
      </w:r>
      <w:r>
        <w:rPr>
          <w:rFonts w:ascii="Times New Roman" w:hAnsi="Times New Roman"/>
          <w:sz w:val="12"/>
        </w:rPr>
        <w:t xml:space="preserve"> брокерські контори і брокерів, а не самими продавцям</w:t>
      </w:r>
      <w:r>
        <w:rPr>
          <w:rFonts w:ascii="Times New Roman" w:hAnsi="Times New Roman"/>
          <w:noProof/>
          <w:sz w:val="12"/>
        </w:rPr>
        <w:t xml:space="preserve"> </w:t>
      </w:r>
      <w:r>
        <w:rPr>
          <w:rFonts w:ascii="Times New Roman" w:hAnsi="Times New Roman"/>
          <w:sz w:val="12"/>
        </w:rPr>
        <w:t>і покупцями ре</w:t>
      </w:r>
      <w:r>
        <w:rPr>
          <w:rFonts w:ascii="Times New Roman" w:hAnsi="Times New Roman"/>
          <w:sz w:val="12"/>
        </w:rPr>
        <w:softHyphen/>
        <w:t>ального товару. Виконуються біржові угоди поза біржею (то</w:t>
      </w:r>
      <w:r>
        <w:rPr>
          <w:rFonts w:ascii="Times New Roman" w:hAnsi="Times New Roman"/>
          <w:sz w:val="12"/>
        </w:rPr>
        <w:softHyphen/>
        <w:t>вару як такого на біржі немає). Біржова угода має юридичні ознаки звичайної угоди щодо змісту, структури тексту. фор-ми топю.</w:t>
      </w:r>
    </w:p>
    <w:p w:rsidR="00E626B8" w:rsidRDefault="00B628BF">
      <w:pPr>
        <w:spacing w:line="100" w:lineRule="exact"/>
        <w:jc w:val="both"/>
        <w:rPr>
          <w:rFonts w:ascii="Times New Roman" w:hAnsi="Times New Roman"/>
          <w:sz w:val="12"/>
        </w:rPr>
      </w:pPr>
      <w:r>
        <w:rPr>
          <w:rFonts w:ascii="Times New Roman" w:hAnsi="Times New Roman"/>
          <w:sz w:val="12"/>
        </w:rPr>
        <w:t>Особливості укладення біржових угод врегульовано</w:t>
      </w:r>
      <w:r>
        <w:rPr>
          <w:rFonts w:ascii="Times New Roman" w:hAnsi="Times New Roman"/>
          <w:b/>
          <w:sz w:val="12"/>
        </w:rPr>
        <w:t xml:space="preserve"> </w:t>
      </w:r>
      <w:r>
        <w:rPr>
          <w:rFonts w:ascii="Times New Roman" w:hAnsi="Times New Roman"/>
          <w:sz w:val="12"/>
        </w:rPr>
        <w:t>статтею</w:t>
      </w:r>
      <w:r>
        <w:rPr>
          <w:rFonts w:ascii="Times New Roman" w:hAnsi="Times New Roman"/>
          <w:noProof/>
          <w:sz w:val="12"/>
        </w:rPr>
        <w:t xml:space="preserve"> 15</w:t>
      </w:r>
      <w:r>
        <w:rPr>
          <w:rFonts w:ascii="Times New Roman" w:hAnsi="Times New Roman"/>
          <w:sz w:val="12"/>
        </w:rPr>
        <w:t xml:space="preserve"> “Біржові операції” та статтею</w:t>
      </w:r>
      <w:r>
        <w:rPr>
          <w:rFonts w:ascii="Times New Roman" w:hAnsi="Times New Roman"/>
          <w:noProof/>
          <w:sz w:val="12"/>
        </w:rPr>
        <w:t xml:space="preserve"> 17 </w:t>
      </w:r>
      <w:r>
        <w:rPr>
          <w:rFonts w:ascii="Times New Roman" w:hAnsi="Times New Roman"/>
          <w:sz w:val="12"/>
        </w:rPr>
        <w:t>“Правила біржової торгівлі” Закону “Про товарну біржу". Детально біржові угоди регулюються Правилами</w:t>
      </w:r>
      <w:r>
        <w:rPr>
          <w:rFonts w:ascii="Times New Roman" w:hAnsi="Times New Roman"/>
          <w:b/>
          <w:sz w:val="12"/>
        </w:rPr>
        <w:t xml:space="preserve"> </w:t>
      </w:r>
      <w:r>
        <w:rPr>
          <w:rFonts w:ascii="Times New Roman" w:hAnsi="Times New Roman"/>
          <w:sz w:val="12"/>
        </w:rPr>
        <w:t>біржової</w:t>
      </w:r>
      <w:r>
        <w:rPr>
          <w:rFonts w:ascii="Times New Roman" w:hAnsi="Times New Roman"/>
          <w:b/>
          <w:sz w:val="12"/>
        </w:rPr>
        <w:t xml:space="preserve"> </w:t>
      </w:r>
      <w:r>
        <w:rPr>
          <w:rFonts w:ascii="Times New Roman" w:hAnsi="Times New Roman"/>
          <w:sz w:val="12"/>
        </w:rPr>
        <w:t>торгівлі,</w:t>
      </w:r>
      <w:r>
        <w:rPr>
          <w:rFonts w:ascii="Times New Roman" w:hAnsi="Times New Roman"/>
          <w:b/>
          <w:sz w:val="12"/>
        </w:rPr>
        <w:t xml:space="preserve"> </w:t>
      </w:r>
      <w:r>
        <w:rPr>
          <w:rFonts w:ascii="Times New Roman" w:hAnsi="Times New Roman"/>
          <w:sz w:val="12"/>
        </w:rPr>
        <w:t>затвердженими біржовими комітетами, а зміст цих угод визначаеться Типовими контрактами,</w:t>
      </w:r>
      <w:r>
        <w:rPr>
          <w:rFonts w:ascii="Times New Roman" w:hAnsi="Times New Roman"/>
          <w:noProof/>
          <w:sz w:val="12"/>
        </w:rPr>
        <w:t xml:space="preserve"> </w:t>
      </w:r>
      <w:r>
        <w:rPr>
          <w:rFonts w:ascii="Times New Roman" w:hAnsi="Times New Roman"/>
          <w:sz w:val="12"/>
          <w:lang w:val="uk-UA"/>
        </w:rPr>
        <w:t xml:space="preserve">які </w:t>
      </w:r>
      <w:r>
        <w:rPr>
          <w:rFonts w:ascii="Times New Roman" w:hAnsi="Times New Roman"/>
          <w:sz w:val="12"/>
        </w:rPr>
        <w:t>також за-тверджують біржові комітети.</w:t>
      </w:r>
    </w:p>
    <w:p w:rsidR="00E626B8" w:rsidRDefault="00B628BF">
      <w:pPr>
        <w:spacing w:line="100" w:lineRule="exact"/>
        <w:ind w:firstLine="200"/>
        <w:jc w:val="both"/>
        <w:rPr>
          <w:rFonts w:ascii="Times New Roman" w:hAnsi="Times New Roman"/>
          <w:sz w:val="12"/>
        </w:rPr>
      </w:pPr>
      <w:r>
        <w:rPr>
          <w:rFonts w:ascii="Times New Roman" w:hAnsi="Times New Roman"/>
          <w:sz w:val="12"/>
        </w:rPr>
        <w:t>Предметом біржової  угоди є так званий</w:t>
      </w:r>
      <w:r>
        <w:rPr>
          <w:rFonts w:ascii="Times New Roman" w:hAnsi="Times New Roman"/>
          <w:noProof/>
          <w:sz w:val="12"/>
        </w:rPr>
        <w:t xml:space="preserve"> “</w:t>
      </w:r>
      <w:r>
        <w:rPr>
          <w:rFonts w:ascii="Times New Roman" w:hAnsi="Times New Roman"/>
          <w:sz w:val="12"/>
          <w:lang w:val="uk-UA"/>
        </w:rPr>
        <w:t xml:space="preserve">біржовий </w:t>
      </w:r>
      <w:r>
        <w:rPr>
          <w:rFonts w:ascii="Times New Roman" w:hAnsi="Times New Roman"/>
          <w:sz w:val="12"/>
        </w:rPr>
        <w:t>товар”. Згідно з статтєю</w:t>
      </w:r>
      <w:r>
        <w:rPr>
          <w:rFonts w:ascii="Times New Roman" w:hAnsi="Times New Roman"/>
          <w:noProof/>
          <w:sz w:val="12"/>
        </w:rPr>
        <w:t xml:space="preserve"> </w:t>
      </w:r>
      <w:r>
        <w:rPr>
          <w:rFonts w:ascii="Times New Roman" w:hAnsi="Times New Roman"/>
          <w:sz w:val="12"/>
        </w:rPr>
        <w:t xml:space="preserve"> Закону “Про товарну біржу&gt; біржова угода</w:t>
      </w:r>
      <w:r>
        <w:rPr>
          <w:rFonts w:ascii="Times New Roman" w:hAnsi="Times New Roman"/>
          <w:b/>
          <w:sz w:val="12"/>
        </w:rPr>
        <w:t xml:space="preserve"> </w:t>
      </w:r>
      <w:r>
        <w:rPr>
          <w:rFonts w:ascii="Times New Roman" w:hAnsi="Times New Roman"/>
          <w:sz w:val="12"/>
        </w:rPr>
        <w:t>може бути укладена на купівлю-продаж, по</w:t>
      </w:r>
      <w:r>
        <w:rPr>
          <w:rFonts w:ascii="Times New Roman" w:hAnsi="Times New Roman"/>
          <w:sz w:val="12"/>
        </w:rPr>
        <w:softHyphen/>
        <w:t>ставку та</w:t>
      </w:r>
      <w:r>
        <w:rPr>
          <w:rFonts w:ascii="Times New Roman" w:hAnsi="Times New Roman"/>
          <w:b/>
          <w:sz w:val="12"/>
        </w:rPr>
        <w:t xml:space="preserve"> </w:t>
      </w:r>
      <w:r>
        <w:rPr>
          <w:rFonts w:ascii="Times New Roman" w:hAnsi="Times New Roman"/>
          <w:sz w:val="12"/>
        </w:rPr>
        <w:t xml:space="preserve">обмін </w:t>
      </w:r>
      <w:r>
        <w:rPr>
          <w:rFonts w:ascii="Times New Roman" w:hAnsi="Times New Roman"/>
          <w:i/>
          <w:sz w:val="12"/>
        </w:rPr>
        <w:t>товарів,</w:t>
      </w:r>
      <w:r>
        <w:rPr>
          <w:rFonts w:ascii="Times New Roman" w:hAnsi="Times New Roman"/>
          <w:i/>
          <w:noProof/>
          <w:sz w:val="12"/>
        </w:rPr>
        <w:t xml:space="preserve"> </w:t>
      </w:r>
      <w:r>
        <w:rPr>
          <w:rFonts w:ascii="Times New Roman" w:hAnsi="Times New Roman"/>
          <w:i/>
          <w:sz w:val="12"/>
          <w:lang w:val="uk-UA"/>
        </w:rPr>
        <w:t xml:space="preserve">які </w:t>
      </w:r>
      <w:r>
        <w:rPr>
          <w:rFonts w:ascii="Times New Roman" w:hAnsi="Times New Roman"/>
          <w:i/>
          <w:sz w:val="12"/>
        </w:rPr>
        <w:t>допущені для обігу на товарній біржі.</w:t>
      </w:r>
      <w:r>
        <w:rPr>
          <w:rFonts w:ascii="Times New Roman" w:hAnsi="Times New Roman"/>
          <w:sz w:val="12"/>
        </w:rPr>
        <w:t>Вимоги до біржового товару регулюються правилами біржової торгівлі окремих бірж.</w:t>
      </w:r>
    </w:p>
    <w:p w:rsidR="00E626B8" w:rsidRDefault="00B628BF">
      <w:pPr>
        <w:spacing w:line="100" w:lineRule="exact"/>
        <w:ind w:firstLine="200"/>
        <w:jc w:val="both"/>
        <w:rPr>
          <w:rFonts w:ascii="Times New Roman" w:hAnsi="Times New Roman"/>
          <w:sz w:val="12"/>
        </w:rPr>
      </w:pPr>
      <w:r>
        <w:rPr>
          <w:rFonts w:ascii="Times New Roman" w:hAnsi="Times New Roman"/>
          <w:sz w:val="12"/>
        </w:rPr>
        <w:t>Різниця між біржовими</w:t>
      </w:r>
      <w:r>
        <w:rPr>
          <w:rFonts w:ascii="Times New Roman" w:hAnsi="Times New Roman"/>
          <w:noProof/>
          <w:sz w:val="12"/>
        </w:rPr>
        <w:t xml:space="preserve"> </w:t>
      </w:r>
      <w:r>
        <w:rPr>
          <w:rFonts w:ascii="Times New Roman" w:hAnsi="Times New Roman"/>
          <w:sz w:val="12"/>
          <w:lang w:val="uk-UA"/>
        </w:rPr>
        <w:t xml:space="preserve">і </w:t>
      </w:r>
      <w:r>
        <w:rPr>
          <w:rFonts w:ascii="Times New Roman" w:hAnsi="Times New Roman"/>
          <w:sz w:val="12"/>
        </w:rPr>
        <w:t xml:space="preserve">небіржовими угодами полягае також у тому, шо суб'ектами (учасниками) біржових угод можуть бути лише </w:t>
      </w:r>
      <w:r>
        <w:rPr>
          <w:rFonts w:ascii="Times New Roman" w:hAnsi="Times New Roman"/>
          <w:i/>
          <w:sz w:val="12"/>
        </w:rPr>
        <w:t>члени біржі.</w:t>
      </w:r>
    </w:p>
    <w:p w:rsidR="00E626B8" w:rsidRDefault="00B628BF">
      <w:pPr>
        <w:spacing w:line="100" w:lineRule="exact"/>
        <w:ind w:firstLine="200"/>
        <w:jc w:val="both"/>
        <w:rPr>
          <w:rFonts w:ascii="Times New Roman" w:hAnsi="Times New Roman"/>
          <w:sz w:val="12"/>
        </w:rPr>
      </w:pPr>
      <w:r>
        <w:rPr>
          <w:rFonts w:ascii="Times New Roman" w:hAnsi="Times New Roman"/>
          <w:sz w:val="12"/>
        </w:rPr>
        <w:t>Біржові угоди за різними критеріями поділяються на види. Найбільш загальним критеріем поділу є час виконання уго</w:t>
      </w:r>
      <w:r>
        <w:rPr>
          <w:rFonts w:ascii="Times New Roman" w:hAnsi="Times New Roman"/>
          <w:sz w:val="12"/>
        </w:rPr>
        <w:softHyphen/>
        <w:t>ди. Згщно з цим критерієм є  угоди:</w:t>
      </w:r>
    </w:p>
    <w:p w:rsidR="00E626B8" w:rsidRDefault="00B628BF">
      <w:pPr>
        <w:spacing w:line="100" w:lineRule="exact"/>
        <w:ind w:firstLine="200"/>
        <w:jc w:val="both"/>
        <w:rPr>
          <w:rFonts w:ascii="Times New Roman" w:hAnsi="Times New Roman"/>
          <w:sz w:val="12"/>
        </w:rPr>
      </w:pPr>
      <w:r>
        <w:rPr>
          <w:rFonts w:ascii="Times New Roman" w:hAnsi="Times New Roman"/>
          <w:noProof/>
          <w:sz w:val="12"/>
        </w:rPr>
        <w:t>—</w:t>
      </w:r>
      <w:r>
        <w:rPr>
          <w:rFonts w:ascii="Times New Roman" w:hAnsi="Times New Roman"/>
          <w:sz w:val="12"/>
        </w:rPr>
        <w:t xml:space="preserve"> з негайним виконанням (“угоди на реальний товар" або “касові угоди"). За такою угодою товар має знаходитися на одному з вказаних біржею складів і</w:t>
      </w:r>
      <w:r>
        <w:rPr>
          <w:rFonts w:ascii="Times New Roman" w:hAnsi="Times New Roman"/>
          <w:noProof/>
          <w:sz w:val="12"/>
        </w:rPr>
        <w:t xml:space="preserve"> </w:t>
      </w:r>
      <w:r>
        <w:rPr>
          <w:rFonts w:ascii="Times New Roman" w:hAnsi="Times New Roman"/>
          <w:sz w:val="12"/>
        </w:rPr>
        <w:t>передаватися покупцеві негайно. Конкретний термін визначаеться Правилами біржової торгівлі;</w:t>
      </w:r>
    </w:p>
    <w:p w:rsidR="00E626B8" w:rsidRDefault="00B628BF">
      <w:pPr>
        <w:spacing w:line="100" w:lineRule="exact"/>
        <w:ind w:firstLine="140"/>
        <w:jc w:val="both"/>
        <w:rPr>
          <w:rFonts w:ascii="Times New Roman" w:hAnsi="Times New Roman"/>
          <w:sz w:val="12"/>
        </w:rPr>
      </w:pPr>
      <w:r>
        <w:rPr>
          <w:rFonts w:ascii="Times New Roman" w:hAnsi="Times New Roman"/>
          <w:noProof/>
          <w:sz w:val="12"/>
        </w:rPr>
        <w:t>—</w:t>
      </w:r>
      <w:r>
        <w:rPr>
          <w:rFonts w:ascii="Times New Roman" w:hAnsi="Times New Roman"/>
          <w:sz w:val="12"/>
        </w:rPr>
        <w:t xml:space="preserve"> термінові угоди (угоди на строк). По суті, це договори поставки біржового товару, строки виконання яких визначаються на</w:t>
      </w:r>
      <w:r>
        <w:rPr>
          <w:rFonts w:ascii="Times New Roman" w:hAnsi="Times New Roman"/>
          <w:sz w:val="12"/>
        </w:rPr>
        <w:softHyphen/>
        <w:t>перед, на майбутнє( форвард). Строк зазначаеться у договорі (біржовому кон</w:t>
      </w:r>
      <w:r>
        <w:rPr>
          <w:rFonts w:ascii="Times New Roman" w:hAnsi="Times New Roman"/>
          <w:sz w:val="12"/>
        </w:rPr>
        <w:softHyphen/>
        <w:t>тракті). Особливістю угоди на строк є те, шо договори такого роду можна багаторазово перепродовати на біржі аж до моменту остаточної поставки товару (ф'ючерси).Комерційна ідея ф*ючерса полягає у страхуванні як продавця,так і покупця від несприятливого коливання цін на даний товар.Ця купівля-продаж ф*ючерсів називається хеджуванням.</w:t>
      </w:r>
    </w:p>
    <w:p w:rsidR="00E626B8" w:rsidRDefault="00B628BF">
      <w:pPr>
        <w:spacing w:line="100" w:lineRule="exact"/>
        <w:ind w:firstLine="220"/>
        <w:jc w:val="both"/>
        <w:rPr>
          <w:rFonts w:ascii="Times New Roman" w:hAnsi="Times New Roman"/>
          <w:sz w:val="12"/>
        </w:rPr>
      </w:pPr>
      <w:r>
        <w:rPr>
          <w:rFonts w:ascii="Times New Roman" w:hAnsi="Times New Roman"/>
          <w:noProof/>
          <w:sz w:val="12"/>
        </w:rPr>
        <w:t>3</w:t>
      </w:r>
      <w:r>
        <w:rPr>
          <w:rFonts w:ascii="Times New Roman" w:hAnsi="Times New Roman"/>
          <w:sz w:val="12"/>
        </w:rPr>
        <w:t xml:space="preserve"> огляду на юридичний спосіб забезпечення виконання</w:t>
      </w:r>
      <w:r>
        <w:rPr>
          <w:rFonts w:ascii="Times New Roman" w:hAnsi="Times New Roman"/>
          <w:b/>
          <w:sz w:val="12"/>
        </w:rPr>
        <w:t xml:space="preserve"> </w:t>
      </w:r>
      <w:r>
        <w:rPr>
          <w:rFonts w:ascii="Times New Roman" w:hAnsi="Times New Roman"/>
          <w:sz w:val="12"/>
        </w:rPr>
        <w:t>вирізняються</w:t>
      </w:r>
      <w:r>
        <w:rPr>
          <w:rFonts w:ascii="Times New Roman" w:hAnsi="Times New Roman"/>
          <w:noProof/>
          <w:sz w:val="12"/>
        </w:rPr>
        <w:t xml:space="preserve"> </w:t>
      </w:r>
      <w:r>
        <w:rPr>
          <w:rFonts w:ascii="Times New Roman" w:hAnsi="Times New Roman"/>
          <w:sz w:val="12"/>
          <w:lang w:val="uk-UA"/>
        </w:rPr>
        <w:t xml:space="preserve">біржові </w:t>
      </w:r>
      <w:r>
        <w:rPr>
          <w:rFonts w:ascii="Times New Roman" w:hAnsi="Times New Roman"/>
          <w:sz w:val="12"/>
        </w:rPr>
        <w:t>угоди з заставою( крім основних предметів угод, до їх змісту входить і зміст іншго договору</w:t>
      </w:r>
      <w:r>
        <w:rPr>
          <w:rFonts w:ascii="Times New Roman" w:hAnsi="Times New Roman"/>
          <w:noProof/>
          <w:sz w:val="12"/>
        </w:rPr>
        <w:t xml:space="preserve"> —</w:t>
      </w:r>
      <w:r>
        <w:rPr>
          <w:rFonts w:ascii="Times New Roman" w:hAnsi="Times New Roman"/>
          <w:sz w:val="12"/>
        </w:rPr>
        <w:t xml:space="preserve"> договору застави).</w:t>
      </w:r>
    </w:p>
    <w:p w:rsidR="00E626B8" w:rsidRDefault="00B628BF">
      <w:pPr>
        <w:spacing w:line="100" w:lineRule="exact"/>
        <w:ind w:firstLine="220"/>
        <w:jc w:val="both"/>
        <w:rPr>
          <w:rFonts w:ascii="Times New Roman" w:hAnsi="Times New Roman"/>
          <w:sz w:val="12"/>
        </w:rPr>
      </w:pPr>
      <w:r>
        <w:rPr>
          <w:rFonts w:ascii="Times New Roman" w:hAnsi="Times New Roman"/>
          <w:sz w:val="12"/>
        </w:rPr>
        <w:t xml:space="preserve">Залежно від особи заставодавця цей вид біржової угоди має два підвиди: угода з заставою </w:t>
      </w:r>
      <w:r>
        <w:rPr>
          <w:rFonts w:ascii="Times New Roman" w:hAnsi="Times New Roman"/>
          <w:i/>
          <w:sz w:val="12"/>
        </w:rPr>
        <w:t>на купівлю</w:t>
      </w:r>
      <w:r>
        <w:rPr>
          <w:rFonts w:ascii="Times New Roman" w:hAnsi="Times New Roman"/>
          <w:sz w:val="12"/>
        </w:rPr>
        <w:t xml:space="preserve"> (заставодавцем є покупець) і угода з заставою </w:t>
      </w:r>
      <w:r>
        <w:rPr>
          <w:rFonts w:ascii="Times New Roman" w:hAnsi="Times New Roman"/>
          <w:i/>
          <w:sz w:val="12"/>
        </w:rPr>
        <w:t>на продаж</w:t>
      </w:r>
      <w:r>
        <w:rPr>
          <w:rFonts w:ascii="Times New Roman" w:hAnsi="Times New Roman"/>
          <w:sz w:val="12"/>
        </w:rPr>
        <w:t xml:space="preserve"> (заставодавцем є Продавець).</w:t>
      </w:r>
    </w:p>
    <w:p w:rsidR="00E626B8" w:rsidRDefault="00B628BF">
      <w:pPr>
        <w:spacing w:before="200" w:line="100" w:lineRule="exact"/>
        <w:jc w:val="both"/>
        <w:rPr>
          <w:rFonts w:ascii="Times New Roman" w:hAnsi="Times New Roman"/>
          <w:sz w:val="12"/>
        </w:rPr>
      </w:pPr>
      <w:r>
        <w:rPr>
          <w:rFonts w:ascii="Times New Roman" w:hAnsi="Times New Roman"/>
          <w:sz w:val="12"/>
        </w:rPr>
        <w:t>У разі невиконання боржником забезпеченого заставою зо-6ов'язання задоволення майнових вимог кредитора прово</w:t>
      </w:r>
      <w:r>
        <w:rPr>
          <w:rFonts w:ascii="Times New Roman" w:hAnsi="Times New Roman"/>
          <w:sz w:val="12"/>
        </w:rPr>
        <w:softHyphen/>
        <w:t>диться за рахунок заставленої суми. У разі спору це відбувається за рішенням біржового арбітражу.</w:t>
      </w:r>
    </w:p>
    <w:p w:rsidR="00E626B8" w:rsidRDefault="00E626B8">
      <w:pPr>
        <w:spacing w:line="100" w:lineRule="exact"/>
        <w:jc w:val="both"/>
        <w:rPr>
          <w:rFonts w:ascii="Times New Roman" w:hAnsi="Times New Roman"/>
          <w:sz w:val="12"/>
          <w:lang w:val="uk-UA"/>
        </w:rPr>
      </w:pPr>
    </w:p>
    <w:p w:rsidR="00E626B8" w:rsidRDefault="00B628BF">
      <w:pPr>
        <w:spacing w:line="100" w:lineRule="exact"/>
        <w:ind w:firstLine="160"/>
        <w:jc w:val="both"/>
        <w:rPr>
          <w:rFonts w:ascii="Times New Roman" w:hAnsi="Times New Roman"/>
          <w:b/>
          <w:sz w:val="12"/>
          <w:u w:val="single"/>
        </w:rPr>
      </w:pPr>
      <w:r>
        <w:rPr>
          <w:rFonts w:ascii="Times New Roman" w:hAnsi="Times New Roman"/>
          <w:b/>
          <w:sz w:val="12"/>
          <w:u w:val="single"/>
        </w:rPr>
        <w:t>69.Кредит</w:t>
      </w:r>
      <w:r>
        <w:rPr>
          <w:rFonts w:ascii="Times New Roman" w:hAnsi="Times New Roman"/>
          <w:sz w:val="12"/>
          <w:u w:val="single"/>
        </w:rPr>
        <w:t xml:space="preserve"> </w:t>
      </w:r>
      <w:r>
        <w:rPr>
          <w:rFonts w:ascii="Times New Roman" w:hAnsi="Times New Roman"/>
          <w:b/>
          <w:sz w:val="12"/>
          <w:u w:val="single"/>
        </w:rPr>
        <w:t>поняття та види</w:t>
      </w:r>
    </w:p>
    <w:p w:rsidR="00E626B8" w:rsidRDefault="00B628BF">
      <w:pPr>
        <w:spacing w:line="100" w:lineRule="exact"/>
        <w:ind w:firstLine="426"/>
        <w:jc w:val="both"/>
        <w:rPr>
          <w:rFonts w:ascii="Times New Roman" w:hAnsi="Times New Roman"/>
          <w:sz w:val="12"/>
        </w:rPr>
      </w:pPr>
      <w:r>
        <w:rPr>
          <w:rFonts w:ascii="Times New Roman" w:hAnsi="Times New Roman"/>
          <w:b/>
          <w:sz w:val="12"/>
        </w:rPr>
        <w:t xml:space="preserve"> .Кредит </w:t>
      </w:r>
      <w:r>
        <w:rPr>
          <w:rFonts w:ascii="Times New Roman" w:hAnsi="Times New Roman"/>
          <w:sz w:val="12"/>
        </w:rPr>
        <w:t>-  позичковий  капітал  банку  у  грошовій  формі,  що передається  у  тимчасове  користування  на умовах забезпеченості, повернення,  строковості,   платності   та   цільового   характеру використання.</w:t>
      </w:r>
    </w:p>
    <w:p w:rsidR="00E626B8" w:rsidRDefault="00B628BF">
      <w:pPr>
        <w:spacing w:line="100" w:lineRule="exact"/>
        <w:jc w:val="both"/>
        <w:rPr>
          <w:rFonts w:ascii="Times New Roman" w:hAnsi="Times New Roman"/>
          <w:sz w:val="12"/>
        </w:rPr>
      </w:pPr>
      <w:r>
        <w:rPr>
          <w:rFonts w:ascii="Times New Roman" w:hAnsi="Times New Roman"/>
          <w:sz w:val="12"/>
        </w:rPr>
        <w:t xml:space="preserve">     </w:t>
      </w:r>
      <w:r>
        <w:rPr>
          <w:rFonts w:ascii="Times New Roman" w:hAnsi="Times New Roman"/>
          <w:b/>
          <w:i/>
          <w:sz w:val="12"/>
          <w:u w:val="single"/>
        </w:rPr>
        <w:t>Кредитор</w:t>
      </w:r>
      <w:r>
        <w:rPr>
          <w:rFonts w:ascii="Times New Roman" w:hAnsi="Times New Roman"/>
          <w:b/>
          <w:sz w:val="12"/>
        </w:rPr>
        <w:t xml:space="preserve"> </w:t>
      </w:r>
      <w:r>
        <w:rPr>
          <w:rFonts w:ascii="Times New Roman" w:hAnsi="Times New Roman"/>
          <w:sz w:val="12"/>
        </w:rPr>
        <w:t>- суб'єкт кредитних  відносин,  який  надає  кредити іншому суб'єкту господарської діяльності у тимчасове користування.</w:t>
      </w:r>
    </w:p>
    <w:p w:rsidR="00E626B8" w:rsidRDefault="00B628BF">
      <w:pPr>
        <w:spacing w:line="100" w:lineRule="exact"/>
        <w:jc w:val="both"/>
        <w:rPr>
          <w:rFonts w:ascii="Times New Roman" w:hAnsi="Times New Roman"/>
          <w:sz w:val="12"/>
        </w:rPr>
      </w:pPr>
      <w:r>
        <w:rPr>
          <w:rFonts w:ascii="Times New Roman" w:hAnsi="Times New Roman"/>
          <w:sz w:val="12"/>
        </w:rPr>
        <w:t xml:space="preserve">    </w:t>
      </w:r>
      <w:r>
        <w:rPr>
          <w:rFonts w:ascii="Times New Roman" w:hAnsi="Times New Roman"/>
          <w:b/>
          <w:sz w:val="12"/>
        </w:rPr>
        <w:t xml:space="preserve"> </w:t>
      </w:r>
      <w:r>
        <w:rPr>
          <w:rFonts w:ascii="Times New Roman" w:hAnsi="Times New Roman"/>
          <w:b/>
          <w:i/>
          <w:sz w:val="12"/>
          <w:u w:val="single"/>
        </w:rPr>
        <w:t>Кредитна операція</w:t>
      </w:r>
      <w:r>
        <w:rPr>
          <w:rFonts w:ascii="Times New Roman" w:hAnsi="Times New Roman"/>
          <w:sz w:val="12"/>
        </w:rPr>
        <w:t xml:space="preserve"> - це договір  щодо  надання  кредиту,  який супроводжується записами за банківськими рахунками,  з відповідним відображенням у балансах кредитора та позичальника.</w:t>
      </w:r>
    </w:p>
    <w:p w:rsidR="00E626B8" w:rsidRDefault="00B628BF">
      <w:pPr>
        <w:spacing w:line="100" w:lineRule="exact"/>
        <w:jc w:val="both"/>
        <w:rPr>
          <w:rFonts w:ascii="Times New Roman" w:hAnsi="Times New Roman"/>
          <w:sz w:val="12"/>
        </w:rPr>
      </w:pPr>
      <w:r>
        <w:rPr>
          <w:rFonts w:ascii="Times New Roman" w:hAnsi="Times New Roman"/>
          <w:sz w:val="12"/>
        </w:rPr>
        <w:t xml:space="preserve">     </w:t>
      </w:r>
      <w:r>
        <w:rPr>
          <w:rFonts w:ascii="Times New Roman" w:hAnsi="Times New Roman"/>
          <w:b/>
          <w:i/>
          <w:sz w:val="12"/>
          <w:u w:val="single"/>
        </w:rPr>
        <w:t>Кредитоспроможність</w:t>
      </w:r>
      <w:r>
        <w:rPr>
          <w:rFonts w:ascii="Times New Roman" w:hAnsi="Times New Roman"/>
          <w:b/>
          <w:sz w:val="12"/>
        </w:rPr>
        <w:t xml:space="preserve"> </w:t>
      </w:r>
      <w:r>
        <w:rPr>
          <w:rFonts w:ascii="Times New Roman" w:hAnsi="Times New Roman"/>
          <w:sz w:val="12"/>
        </w:rPr>
        <w:t>-  це  здатність  позичальника  в повному обсязі і у визначений кредитною  угодою  термін  розрахуватися  за своїми борговими зобов'язаннями.</w:t>
      </w:r>
    </w:p>
    <w:p w:rsidR="00E626B8" w:rsidRDefault="00B628BF">
      <w:pPr>
        <w:spacing w:line="100" w:lineRule="exact"/>
        <w:jc w:val="both"/>
        <w:rPr>
          <w:rFonts w:ascii="Times New Roman" w:hAnsi="Times New Roman"/>
          <w:sz w:val="12"/>
        </w:rPr>
      </w:pPr>
      <w:r>
        <w:rPr>
          <w:rFonts w:ascii="Times New Roman" w:hAnsi="Times New Roman"/>
          <w:sz w:val="12"/>
        </w:rPr>
        <w:t xml:space="preserve">    </w:t>
      </w:r>
      <w:r>
        <w:rPr>
          <w:rFonts w:ascii="Times New Roman" w:hAnsi="Times New Roman"/>
          <w:i/>
          <w:sz w:val="12"/>
          <w:u w:val="single"/>
        </w:rPr>
        <w:t xml:space="preserve"> </w:t>
      </w:r>
      <w:r>
        <w:rPr>
          <w:rFonts w:ascii="Times New Roman" w:hAnsi="Times New Roman"/>
          <w:b/>
          <w:i/>
          <w:sz w:val="12"/>
          <w:u w:val="single"/>
        </w:rPr>
        <w:t>Кредитний ризик</w:t>
      </w:r>
      <w:r>
        <w:rPr>
          <w:rFonts w:ascii="Times New Roman" w:hAnsi="Times New Roman"/>
          <w:sz w:val="12"/>
        </w:rPr>
        <w:t xml:space="preserve">   -   ймовірність   несплати    позичальником основного боргу та відсотків, які належать сплаті за користуванням кредитом у терміни, визначені у кредитному договорі.</w:t>
      </w:r>
    </w:p>
    <w:p w:rsidR="00E626B8" w:rsidRDefault="00B628BF">
      <w:pPr>
        <w:spacing w:line="100" w:lineRule="exact"/>
        <w:jc w:val="both"/>
        <w:rPr>
          <w:rFonts w:ascii="Times New Roman" w:hAnsi="Times New Roman"/>
          <w:sz w:val="12"/>
        </w:rPr>
      </w:pPr>
      <w:r>
        <w:rPr>
          <w:rFonts w:ascii="Times New Roman" w:hAnsi="Times New Roman"/>
          <w:sz w:val="12"/>
        </w:rPr>
        <w:t xml:space="preserve">    </w:t>
      </w:r>
      <w:r>
        <w:rPr>
          <w:rFonts w:ascii="Times New Roman" w:hAnsi="Times New Roman"/>
          <w:b/>
          <w:sz w:val="12"/>
        </w:rPr>
        <w:t xml:space="preserve"> </w:t>
      </w:r>
      <w:r>
        <w:rPr>
          <w:rFonts w:ascii="Times New Roman" w:hAnsi="Times New Roman"/>
          <w:b/>
          <w:i/>
          <w:sz w:val="12"/>
          <w:u w:val="single"/>
        </w:rPr>
        <w:t>Кредитна лінія</w:t>
      </w:r>
      <w:r>
        <w:rPr>
          <w:rFonts w:ascii="Times New Roman" w:hAnsi="Times New Roman"/>
          <w:sz w:val="12"/>
        </w:rPr>
        <w:t xml:space="preserve">   -  згода  банку-кредитора  надати  кредит  у майбутньому в розмірах,  які не перевищують заздалегідь обумовлені розміри   за   певний  відрізок  часу  без  проведення  додаткових спеціальних переговорів.</w:t>
      </w:r>
    </w:p>
    <w:p w:rsidR="00E626B8" w:rsidRDefault="00B628BF">
      <w:pPr>
        <w:spacing w:line="100" w:lineRule="exact"/>
        <w:jc w:val="both"/>
        <w:rPr>
          <w:rFonts w:ascii="Times New Roman" w:hAnsi="Times New Roman"/>
          <w:sz w:val="12"/>
        </w:rPr>
      </w:pPr>
      <w:r>
        <w:rPr>
          <w:rFonts w:ascii="Times New Roman" w:hAnsi="Times New Roman"/>
          <w:sz w:val="12"/>
        </w:rPr>
        <w:t xml:space="preserve">     </w:t>
      </w:r>
      <w:r>
        <w:rPr>
          <w:rFonts w:ascii="Times New Roman" w:hAnsi="Times New Roman"/>
          <w:b/>
          <w:i/>
          <w:sz w:val="12"/>
          <w:u w:val="single"/>
        </w:rPr>
        <w:t>Платоспроможність</w:t>
      </w:r>
      <w:r>
        <w:rPr>
          <w:rFonts w:ascii="Times New Roman" w:hAnsi="Times New Roman"/>
          <w:b/>
          <w:sz w:val="12"/>
        </w:rPr>
        <w:t xml:space="preserve"> </w:t>
      </w:r>
      <w:r>
        <w:rPr>
          <w:rFonts w:ascii="Times New Roman" w:hAnsi="Times New Roman"/>
          <w:sz w:val="12"/>
        </w:rPr>
        <w:t>-   це   здатність  позичальника  своєчасно здійснювати  розрахунки  за   всіма   видами   своїх   зобов'язань господарської діяльності.</w:t>
      </w:r>
    </w:p>
    <w:p w:rsidR="00E626B8" w:rsidRDefault="00B628BF">
      <w:pPr>
        <w:spacing w:line="100" w:lineRule="exact"/>
        <w:jc w:val="both"/>
        <w:rPr>
          <w:rFonts w:ascii="Times New Roman" w:hAnsi="Times New Roman"/>
          <w:sz w:val="12"/>
        </w:rPr>
      </w:pPr>
      <w:r>
        <w:rPr>
          <w:rFonts w:ascii="Times New Roman" w:hAnsi="Times New Roman"/>
          <w:sz w:val="12"/>
        </w:rPr>
        <w:t xml:space="preserve">    </w:t>
      </w:r>
      <w:r>
        <w:rPr>
          <w:rFonts w:ascii="Times New Roman" w:hAnsi="Times New Roman"/>
          <w:b/>
          <w:i/>
          <w:sz w:val="12"/>
          <w:u w:val="single"/>
        </w:rPr>
        <w:t xml:space="preserve"> Позичальник</w:t>
      </w:r>
      <w:r>
        <w:rPr>
          <w:rFonts w:ascii="Times New Roman" w:hAnsi="Times New Roman"/>
          <w:sz w:val="12"/>
        </w:rPr>
        <w:t xml:space="preserve"> - суб'єкт  кредитних  відносин,  який  отримав  у тимчасове   користування   грошові  кошти  на  умовах  повернення, платності, строковості.</w:t>
      </w:r>
    </w:p>
    <w:p w:rsidR="00E626B8" w:rsidRDefault="00B628BF">
      <w:pPr>
        <w:spacing w:line="100" w:lineRule="exact"/>
        <w:jc w:val="both"/>
        <w:rPr>
          <w:rFonts w:ascii="Times New Roman" w:hAnsi="Times New Roman"/>
          <w:sz w:val="12"/>
        </w:rPr>
      </w:pPr>
      <w:r>
        <w:rPr>
          <w:rFonts w:ascii="Times New Roman" w:hAnsi="Times New Roman"/>
          <w:sz w:val="12"/>
        </w:rPr>
        <w:t>За цим документом визначаються такі форми кредиту, що можуть використовуватись суб</w:t>
      </w:r>
      <w:r>
        <w:rPr>
          <w:rFonts w:ascii="Times New Roman" w:hAnsi="Times New Roman"/>
          <w:sz w:val="12"/>
          <w:lang w:val="en-US"/>
        </w:rPr>
        <w:t>’</w:t>
      </w:r>
      <w:r>
        <w:rPr>
          <w:rFonts w:ascii="Times New Roman" w:hAnsi="Times New Roman"/>
          <w:sz w:val="12"/>
        </w:rPr>
        <w:t>єктами господарської діяльності: банківський,   комерційний,   лізинговий, іпотечний, бланковий, консорціумний. Фізичні особи  -  споживчий  кредит  (лише   в   національній грошовій одиниці).</w:t>
      </w:r>
    </w:p>
    <w:p w:rsidR="00E626B8" w:rsidRDefault="00E626B8">
      <w:pPr>
        <w:spacing w:line="100" w:lineRule="exact"/>
        <w:jc w:val="both"/>
        <w:rPr>
          <w:rFonts w:ascii="Times New Roman" w:hAnsi="Times New Roman"/>
          <w:sz w:val="12"/>
        </w:rPr>
      </w:pPr>
    </w:p>
    <w:p w:rsidR="00E626B8" w:rsidRDefault="00B628BF">
      <w:pPr>
        <w:spacing w:line="100" w:lineRule="exact"/>
        <w:jc w:val="both"/>
        <w:rPr>
          <w:rFonts w:ascii="Times New Roman" w:hAnsi="Times New Roman"/>
          <w:b/>
          <w:i/>
          <w:sz w:val="12"/>
        </w:rPr>
      </w:pPr>
      <w:r>
        <w:rPr>
          <w:rFonts w:ascii="Times New Roman" w:hAnsi="Times New Roman"/>
          <w:sz w:val="12"/>
        </w:rPr>
        <w:t xml:space="preserve">    </w:t>
      </w:r>
      <w:r>
        <w:rPr>
          <w:rFonts w:ascii="Times New Roman" w:hAnsi="Times New Roman"/>
          <w:b/>
          <w:i/>
          <w:sz w:val="12"/>
        </w:rPr>
        <w:t xml:space="preserve"> Кредити, які надаються банками, поділяються:</w:t>
      </w:r>
    </w:p>
    <w:p w:rsidR="00E626B8" w:rsidRDefault="00B628BF">
      <w:pPr>
        <w:spacing w:line="100" w:lineRule="exact"/>
        <w:jc w:val="both"/>
        <w:rPr>
          <w:rFonts w:ascii="Times New Roman" w:hAnsi="Times New Roman"/>
          <w:b/>
          <w:i/>
          <w:sz w:val="12"/>
        </w:rPr>
      </w:pPr>
      <w:r>
        <w:rPr>
          <w:rFonts w:ascii="Times New Roman" w:hAnsi="Times New Roman"/>
          <w:sz w:val="12"/>
        </w:rPr>
        <w:t xml:space="preserve">     </w:t>
      </w:r>
      <w:r>
        <w:rPr>
          <w:rFonts w:ascii="Times New Roman" w:hAnsi="Times New Roman"/>
          <w:b/>
          <w:i/>
          <w:sz w:val="12"/>
        </w:rPr>
        <w:t>- за строками користування:</w:t>
      </w:r>
    </w:p>
    <w:p w:rsidR="00E626B8" w:rsidRDefault="00B628BF">
      <w:pPr>
        <w:spacing w:line="100" w:lineRule="exact"/>
        <w:jc w:val="both"/>
        <w:rPr>
          <w:rFonts w:ascii="Times New Roman" w:hAnsi="Times New Roman"/>
          <w:sz w:val="12"/>
        </w:rPr>
      </w:pPr>
      <w:r>
        <w:rPr>
          <w:rFonts w:ascii="Times New Roman" w:hAnsi="Times New Roman"/>
          <w:sz w:val="12"/>
        </w:rPr>
        <w:t xml:space="preserve">     а) короткострокові - до 1 року,</w:t>
      </w:r>
    </w:p>
    <w:p w:rsidR="00E626B8" w:rsidRDefault="00B628BF">
      <w:pPr>
        <w:spacing w:line="100" w:lineRule="exact"/>
        <w:jc w:val="both"/>
        <w:rPr>
          <w:rFonts w:ascii="Times New Roman" w:hAnsi="Times New Roman"/>
          <w:sz w:val="12"/>
        </w:rPr>
      </w:pPr>
      <w:r>
        <w:rPr>
          <w:rFonts w:ascii="Times New Roman" w:hAnsi="Times New Roman"/>
          <w:sz w:val="12"/>
        </w:rPr>
        <w:t xml:space="preserve">     б) середньострокові - до 3 років,</w:t>
      </w:r>
    </w:p>
    <w:p w:rsidR="00E626B8" w:rsidRDefault="00B628BF">
      <w:pPr>
        <w:spacing w:line="100" w:lineRule="exact"/>
        <w:jc w:val="both"/>
        <w:rPr>
          <w:rFonts w:ascii="Times New Roman" w:hAnsi="Times New Roman"/>
          <w:sz w:val="12"/>
        </w:rPr>
      </w:pPr>
      <w:r>
        <w:rPr>
          <w:rFonts w:ascii="Times New Roman" w:hAnsi="Times New Roman"/>
          <w:sz w:val="12"/>
        </w:rPr>
        <w:t xml:space="preserve">     в) довгострокові  - понад  3  років.</w:t>
      </w:r>
    </w:p>
    <w:p w:rsidR="00E626B8" w:rsidRDefault="00B628BF">
      <w:pPr>
        <w:spacing w:line="100" w:lineRule="exact"/>
        <w:jc w:val="both"/>
        <w:rPr>
          <w:rFonts w:ascii="Times New Roman" w:hAnsi="Times New Roman"/>
          <w:sz w:val="12"/>
        </w:rPr>
      </w:pPr>
      <w:r>
        <w:rPr>
          <w:rFonts w:ascii="Times New Roman" w:hAnsi="Times New Roman"/>
          <w:sz w:val="12"/>
        </w:rPr>
        <w:t xml:space="preserve">     Строк кредиту,  а також відсотки за його  користування  (якщо інше  не передбачено умовами кредитного договору) розраховуються з моменту отримання (зарахування на рахунок позичальника або  сплати платіжних   документів  з  позичкового  рахунку  позичальника)  до повного погашення кредиту та відсотків за його користування.</w:t>
      </w:r>
    </w:p>
    <w:p w:rsidR="00E626B8" w:rsidRDefault="00B628BF">
      <w:pPr>
        <w:spacing w:line="100" w:lineRule="exact"/>
        <w:jc w:val="both"/>
        <w:rPr>
          <w:rFonts w:ascii="Times New Roman" w:hAnsi="Times New Roman"/>
          <w:sz w:val="12"/>
        </w:rPr>
      </w:pPr>
      <w:r>
        <w:rPr>
          <w:rFonts w:ascii="Times New Roman" w:hAnsi="Times New Roman"/>
          <w:sz w:val="12"/>
        </w:rPr>
        <w:t xml:space="preserve">     Короткострокові кредити  можуть  надаватись  банками  у  разі тимчасових  фінансових  труднощів,  що  виникають  у  зв'язку   із витратами  виробництва  та  обігу,  не  забезпечених надходженнями коштів у відповідному періоді.</w:t>
      </w:r>
    </w:p>
    <w:p w:rsidR="00E626B8" w:rsidRDefault="00B628BF">
      <w:pPr>
        <w:spacing w:line="100" w:lineRule="exact"/>
        <w:jc w:val="both"/>
        <w:rPr>
          <w:rFonts w:ascii="Times New Roman" w:hAnsi="Times New Roman"/>
          <w:sz w:val="12"/>
        </w:rPr>
      </w:pPr>
      <w:r>
        <w:rPr>
          <w:rFonts w:ascii="Times New Roman" w:hAnsi="Times New Roman"/>
          <w:sz w:val="12"/>
        </w:rPr>
        <w:t xml:space="preserve">     Середньострокові кредити    можуть   надаватись   на   оплату обладнання, поточні витрати, на фінансування капітальних вкладень.</w:t>
      </w:r>
    </w:p>
    <w:p w:rsidR="00E626B8" w:rsidRDefault="00B628BF">
      <w:pPr>
        <w:spacing w:line="100" w:lineRule="exact"/>
        <w:jc w:val="both"/>
        <w:rPr>
          <w:rFonts w:ascii="Times New Roman" w:hAnsi="Times New Roman"/>
          <w:sz w:val="12"/>
        </w:rPr>
      </w:pPr>
      <w:r>
        <w:rPr>
          <w:rFonts w:ascii="Times New Roman" w:hAnsi="Times New Roman"/>
          <w:sz w:val="12"/>
        </w:rPr>
        <w:t xml:space="preserve">     Довгострокові кредити   можуть   надаватись   для  формування основних фондів.  Об'єктами кредитування  можуть  бути  капітальні витрати  на  реконструкцію,  модернізацію та розширення вже діючих основних фондів, на нове будівництво, на приватизацію та інше.</w:t>
      </w:r>
    </w:p>
    <w:p w:rsidR="00E626B8" w:rsidRDefault="00E626B8">
      <w:pPr>
        <w:spacing w:line="100" w:lineRule="exact"/>
        <w:jc w:val="both"/>
        <w:rPr>
          <w:rFonts w:ascii="Times New Roman" w:hAnsi="Times New Roman"/>
          <w:sz w:val="12"/>
        </w:rPr>
      </w:pPr>
    </w:p>
    <w:p w:rsidR="00E626B8" w:rsidRDefault="00B628BF">
      <w:pPr>
        <w:spacing w:line="100" w:lineRule="exact"/>
        <w:jc w:val="both"/>
        <w:rPr>
          <w:rFonts w:ascii="Times New Roman" w:hAnsi="Times New Roman"/>
          <w:b/>
          <w:i/>
          <w:sz w:val="12"/>
        </w:rPr>
      </w:pPr>
      <w:r>
        <w:rPr>
          <w:rFonts w:ascii="Times New Roman" w:hAnsi="Times New Roman"/>
          <w:sz w:val="12"/>
        </w:rPr>
        <w:t xml:space="preserve">     </w:t>
      </w:r>
      <w:r>
        <w:rPr>
          <w:rFonts w:ascii="Times New Roman" w:hAnsi="Times New Roman"/>
          <w:b/>
          <w:i/>
          <w:sz w:val="12"/>
        </w:rPr>
        <w:t>- за забезпеченням:</w:t>
      </w:r>
    </w:p>
    <w:p w:rsidR="00E626B8" w:rsidRDefault="00B628BF">
      <w:pPr>
        <w:spacing w:line="100" w:lineRule="exact"/>
        <w:jc w:val="both"/>
        <w:rPr>
          <w:rFonts w:ascii="Times New Roman" w:hAnsi="Times New Roman"/>
          <w:sz w:val="12"/>
        </w:rPr>
      </w:pPr>
      <w:r>
        <w:rPr>
          <w:rFonts w:ascii="Times New Roman" w:hAnsi="Times New Roman"/>
          <w:sz w:val="12"/>
        </w:rPr>
        <w:t xml:space="preserve">     а) забезпечені заставою (майном,  майновими правами,  цінними</w:t>
      </w:r>
    </w:p>
    <w:p w:rsidR="00E626B8" w:rsidRDefault="00B628BF">
      <w:pPr>
        <w:spacing w:line="100" w:lineRule="exact"/>
        <w:jc w:val="both"/>
        <w:rPr>
          <w:rFonts w:ascii="Times New Roman" w:hAnsi="Times New Roman"/>
          <w:sz w:val="12"/>
        </w:rPr>
      </w:pPr>
      <w:r>
        <w:rPr>
          <w:rFonts w:ascii="Times New Roman" w:hAnsi="Times New Roman"/>
          <w:sz w:val="12"/>
        </w:rPr>
        <w:t>паперами);</w:t>
      </w:r>
    </w:p>
    <w:p w:rsidR="00E626B8" w:rsidRDefault="00B628BF">
      <w:pPr>
        <w:spacing w:line="100" w:lineRule="exact"/>
        <w:jc w:val="both"/>
        <w:rPr>
          <w:rFonts w:ascii="Times New Roman" w:hAnsi="Times New Roman"/>
          <w:sz w:val="12"/>
        </w:rPr>
      </w:pPr>
      <w:r>
        <w:rPr>
          <w:rFonts w:ascii="Times New Roman" w:hAnsi="Times New Roman"/>
          <w:sz w:val="12"/>
        </w:rPr>
        <w:t xml:space="preserve">     б) гарантовані (банками,фінансами чи майном третьої особи);</w:t>
      </w:r>
    </w:p>
    <w:p w:rsidR="00E626B8" w:rsidRDefault="00B628BF">
      <w:pPr>
        <w:spacing w:line="100" w:lineRule="exact"/>
        <w:jc w:val="both"/>
        <w:rPr>
          <w:rFonts w:ascii="Times New Roman" w:hAnsi="Times New Roman"/>
          <w:sz w:val="12"/>
        </w:rPr>
      </w:pPr>
      <w:r>
        <w:rPr>
          <w:rFonts w:ascii="Times New Roman" w:hAnsi="Times New Roman"/>
          <w:sz w:val="12"/>
        </w:rPr>
        <w:t xml:space="preserve">     в) з іншим забезпеченням (поручительство, свідоцтво страхової</w:t>
      </w:r>
    </w:p>
    <w:p w:rsidR="00E626B8" w:rsidRDefault="00B628BF">
      <w:pPr>
        <w:spacing w:line="100" w:lineRule="exact"/>
        <w:jc w:val="both"/>
        <w:rPr>
          <w:rFonts w:ascii="Times New Roman" w:hAnsi="Times New Roman"/>
          <w:sz w:val="12"/>
        </w:rPr>
      </w:pPr>
      <w:r>
        <w:rPr>
          <w:rFonts w:ascii="Times New Roman" w:hAnsi="Times New Roman"/>
          <w:sz w:val="12"/>
        </w:rPr>
        <w:t>організації);</w:t>
      </w:r>
    </w:p>
    <w:p w:rsidR="00E626B8" w:rsidRDefault="00B628BF">
      <w:pPr>
        <w:spacing w:line="100" w:lineRule="exact"/>
        <w:jc w:val="both"/>
        <w:rPr>
          <w:rFonts w:ascii="Times New Roman" w:hAnsi="Times New Roman"/>
          <w:sz w:val="12"/>
        </w:rPr>
      </w:pPr>
      <w:r>
        <w:rPr>
          <w:rFonts w:ascii="Times New Roman" w:hAnsi="Times New Roman"/>
          <w:sz w:val="12"/>
        </w:rPr>
        <w:t xml:space="preserve">     г) незабезпечені (бланкові).</w:t>
      </w:r>
    </w:p>
    <w:p w:rsidR="00E626B8" w:rsidRDefault="00B628BF">
      <w:pPr>
        <w:spacing w:line="100" w:lineRule="exact"/>
        <w:jc w:val="both"/>
        <w:rPr>
          <w:rFonts w:ascii="Times New Roman" w:hAnsi="Times New Roman"/>
          <w:sz w:val="12"/>
        </w:rPr>
      </w:pPr>
      <w:r>
        <w:rPr>
          <w:rFonts w:ascii="Times New Roman" w:hAnsi="Times New Roman"/>
          <w:sz w:val="12"/>
        </w:rPr>
        <w:t xml:space="preserve">     - за ступенем ризику:</w:t>
      </w:r>
    </w:p>
    <w:p w:rsidR="00E626B8" w:rsidRDefault="00B628BF">
      <w:pPr>
        <w:spacing w:line="100" w:lineRule="exact"/>
        <w:jc w:val="both"/>
        <w:rPr>
          <w:rFonts w:ascii="Times New Roman" w:hAnsi="Times New Roman"/>
          <w:sz w:val="12"/>
        </w:rPr>
      </w:pPr>
      <w:r>
        <w:rPr>
          <w:rFonts w:ascii="Times New Roman" w:hAnsi="Times New Roman"/>
          <w:sz w:val="12"/>
        </w:rPr>
        <w:t xml:space="preserve">     а) стандартні кредити;</w:t>
      </w:r>
    </w:p>
    <w:p w:rsidR="00E626B8" w:rsidRDefault="00B628BF">
      <w:pPr>
        <w:spacing w:line="100" w:lineRule="exact"/>
        <w:jc w:val="both"/>
        <w:rPr>
          <w:rFonts w:ascii="Times New Roman" w:hAnsi="Times New Roman"/>
          <w:sz w:val="12"/>
        </w:rPr>
      </w:pPr>
      <w:r>
        <w:rPr>
          <w:rFonts w:ascii="Times New Roman" w:hAnsi="Times New Roman"/>
          <w:sz w:val="12"/>
        </w:rPr>
        <w:t xml:space="preserve">     б) кредити з підвищеним ризиком;</w:t>
      </w:r>
    </w:p>
    <w:p w:rsidR="00E626B8" w:rsidRDefault="00E626B8">
      <w:pPr>
        <w:spacing w:line="100" w:lineRule="exact"/>
        <w:jc w:val="both"/>
        <w:rPr>
          <w:rFonts w:ascii="Times New Roman" w:hAnsi="Times New Roman"/>
          <w:sz w:val="12"/>
        </w:rPr>
      </w:pPr>
    </w:p>
    <w:p w:rsidR="00E626B8" w:rsidRDefault="00B628BF">
      <w:pPr>
        <w:spacing w:line="100" w:lineRule="exact"/>
        <w:jc w:val="both"/>
        <w:rPr>
          <w:rFonts w:ascii="Times New Roman" w:hAnsi="Times New Roman"/>
          <w:b/>
          <w:i/>
          <w:sz w:val="12"/>
        </w:rPr>
      </w:pPr>
      <w:r>
        <w:rPr>
          <w:rFonts w:ascii="Times New Roman" w:hAnsi="Times New Roman"/>
          <w:sz w:val="12"/>
        </w:rPr>
        <w:t xml:space="preserve">     </w:t>
      </w:r>
      <w:r>
        <w:rPr>
          <w:rFonts w:ascii="Times New Roman" w:hAnsi="Times New Roman"/>
          <w:b/>
          <w:i/>
          <w:sz w:val="12"/>
        </w:rPr>
        <w:t>- за методами надання:</w:t>
      </w:r>
    </w:p>
    <w:p w:rsidR="00E626B8" w:rsidRDefault="00B628BF">
      <w:pPr>
        <w:spacing w:line="100" w:lineRule="exact"/>
        <w:jc w:val="both"/>
        <w:rPr>
          <w:rFonts w:ascii="Times New Roman" w:hAnsi="Times New Roman"/>
          <w:sz w:val="12"/>
        </w:rPr>
      </w:pPr>
      <w:r>
        <w:rPr>
          <w:rFonts w:ascii="Times New Roman" w:hAnsi="Times New Roman"/>
          <w:sz w:val="12"/>
        </w:rPr>
        <w:t xml:space="preserve">     а) у разовому порядку;</w:t>
      </w:r>
    </w:p>
    <w:p w:rsidR="00E626B8" w:rsidRDefault="00B628BF">
      <w:pPr>
        <w:spacing w:line="100" w:lineRule="exact"/>
        <w:jc w:val="both"/>
        <w:rPr>
          <w:rFonts w:ascii="Times New Roman" w:hAnsi="Times New Roman"/>
          <w:sz w:val="12"/>
        </w:rPr>
      </w:pPr>
      <w:r>
        <w:rPr>
          <w:rFonts w:ascii="Times New Roman" w:hAnsi="Times New Roman"/>
          <w:sz w:val="12"/>
        </w:rPr>
        <w:t xml:space="preserve">     б) відповідно до відкритої кредитної лінії;</w:t>
      </w:r>
    </w:p>
    <w:p w:rsidR="00E626B8" w:rsidRDefault="00B628BF">
      <w:pPr>
        <w:spacing w:line="100" w:lineRule="exact"/>
        <w:jc w:val="both"/>
        <w:rPr>
          <w:rFonts w:ascii="Times New Roman" w:hAnsi="Times New Roman"/>
          <w:sz w:val="12"/>
        </w:rPr>
      </w:pPr>
      <w:r>
        <w:rPr>
          <w:rFonts w:ascii="Times New Roman" w:hAnsi="Times New Roman"/>
          <w:sz w:val="12"/>
        </w:rPr>
        <w:t xml:space="preserve">     в) гарантійні (із заздалегідь обумовленою датою надання,</w:t>
      </w:r>
    </w:p>
    <w:p w:rsidR="00E626B8" w:rsidRDefault="00B628BF">
      <w:pPr>
        <w:spacing w:line="100" w:lineRule="exact"/>
        <w:jc w:val="both"/>
        <w:rPr>
          <w:rFonts w:ascii="Times New Roman" w:hAnsi="Times New Roman"/>
          <w:sz w:val="12"/>
        </w:rPr>
      </w:pPr>
      <w:r>
        <w:rPr>
          <w:rFonts w:ascii="Times New Roman" w:hAnsi="Times New Roman"/>
          <w:sz w:val="12"/>
        </w:rPr>
        <w:t xml:space="preserve">     за потребою, із стягненням комісії за зобов'язання).</w:t>
      </w:r>
    </w:p>
    <w:p w:rsidR="00E626B8" w:rsidRDefault="00E626B8">
      <w:pPr>
        <w:spacing w:line="100" w:lineRule="exact"/>
        <w:jc w:val="both"/>
        <w:rPr>
          <w:rFonts w:ascii="Times New Roman" w:hAnsi="Times New Roman"/>
          <w:sz w:val="12"/>
        </w:rPr>
      </w:pPr>
    </w:p>
    <w:p w:rsidR="00E626B8" w:rsidRDefault="00B628BF">
      <w:pPr>
        <w:spacing w:line="100" w:lineRule="exact"/>
        <w:jc w:val="both"/>
        <w:rPr>
          <w:rFonts w:ascii="Times New Roman" w:hAnsi="Times New Roman"/>
          <w:b/>
          <w:i/>
          <w:sz w:val="12"/>
        </w:rPr>
      </w:pPr>
      <w:r>
        <w:rPr>
          <w:rFonts w:ascii="Times New Roman" w:hAnsi="Times New Roman"/>
          <w:sz w:val="12"/>
        </w:rPr>
        <w:t xml:space="preserve">     </w:t>
      </w:r>
      <w:r>
        <w:rPr>
          <w:rFonts w:ascii="Times New Roman" w:hAnsi="Times New Roman"/>
          <w:b/>
          <w:i/>
          <w:sz w:val="12"/>
        </w:rPr>
        <w:t>- за строками погашення:</w:t>
      </w:r>
    </w:p>
    <w:p w:rsidR="00E626B8" w:rsidRDefault="00B628BF">
      <w:pPr>
        <w:spacing w:line="100" w:lineRule="exact"/>
        <w:jc w:val="both"/>
        <w:rPr>
          <w:rFonts w:ascii="Times New Roman" w:hAnsi="Times New Roman"/>
          <w:sz w:val="12"/>
        </w:rPr>
      </w:pPr>
      <w:r>
        <w:rPr>
          <w:rFonts w:ascii="Times New Roman" w:hAnsi="Times New Roman"/>
          <w:sz w:val="12"/>
        </w:rPr>
        <w:t xml:space="preserve">     а) водночас;</w:t>
      </w:r>
    </w:p>
    <w:p w:rsidR="00E626B8" w:rsidRDefault="00B628BF">
      <w:pPr>
        <w:spacing w:line="100" w:lineRule="exact"/>
        <w:jc w:val="both"/>
        <w:rPr>
          <w:rFonts w:ascii="Times New Roman" w:hAnsi="Times New Roman"/>
          <w:sz w:val="12"/>
        </w:rPr>
      </w:pPr>
      <w:r>
        <w:rPr>
          <w:rFonts w:ascii="Times New Roman" w:hAnsi="Times New Roman"/>
          <w:sz w:val="12"/>
        </w:rPr>
        <w:t xml:space="preserve">     б) у розстрочку;</w:t>
      </w:r>
    </w:p>
    <w:p w:rsidR="00E626B8" w:rsidRDefault="00B628BF">
      <w:pPr>
        <w:spacing w:line="100" w:lineRule="exact"/>
        <w:jc w:val="both"/>
        <w:rPr>
          <w:rFonts w:ascii="Times New Roman" w:hAnsi="Times New Roman"/>
          <w:sz w:val="12"/>
        </w:rPr>
      </w:pPr>
      <w:r>
        <w:rPr>
          <w:rFonts w:ascii="Times New Roman" w:hAnsi="Times New Roman"/>
          <w:sz w:val="12"/>
        </w:rPr>
        <w:t xml:space="preserve">     в) достроково   (за   вимогою   кредитора,   або   за  заявою</w:t>
      </w:r>
    </w:p>
    <w:p w:rsidR="00E626B8" w:rsidRDefault="00B628BF">
      <w:pPr>
        <w:spacing w:line="100" w:lineRule="exact"/>
        <w:jc w:val="both"/>
        <w:rPr>
          <w:rFonts w:ascii="Times New Roman" w:hAnsi="Times New Roman"/>
          <w:sz w:val="12"/>
        </w:rPr>
      </w:pPr>
      <w:r>
        <w:rPr>
          <w:rFonts w:ascii="Times New Roman" w:hAnsi="Times New Roman"/>
          <w:sz w:val="12"/>
        </w:rPr>
        <w:t>позичальника);</w:t>
      </w:r>
    </w:p>
    <w:p w:rsidR="00E626B8" w:rsidRDefault="00B628BF">
      <w:pPr>
        <w:spacing w:line="100" w:lineRule="exact"/>
        <w:jc w:val="both"/>
        <w:rPr>
          <w:rFonts w:ascii="Times New Roman" w:hAnsi="Times New Roman"/>
          <w:sz w:val="12"/>
        </w:rPr>
      </w:pPr>
      <w:r>
        <w:rPr>
          <w:rFonts w:ascii="Times New Roman" w:hAnsi="Times New Roman"/>
          <w:sz w:val="12"/>
        </w:rPr>
        <w:t xml:space="preserve">     г) з регресією платежів;</w:t>
      </w:r>
    </w:p>
    <w:p w:rsidR="00E626B8" w:rsidRDefault="00B628BF">
      <w:pPr>
        <w:spacing w:line="100" w:lineRule="exact"/>
        <w:jc w:val="both"/>
        <w:rPr>
          <w:rFonts w:ascii="Times New Roman" w:hAnsi="Times New Roman"/>
          <w:sz w:val="12"/>
        </w:rPr>
      </w:pPr>
      <w:r>
        <w:rPr>
          <w:rFonts w:ascii="Times New Roman" w:hAnsi="Times New Roman"/>
          <w:sz w:val="12"/>
        </w:rPr>
        <w:t xml:space="preserve">     д) після закінчення обумовленого періоду (місяця, кварталу).</w:t>
      </w:r>
    </w:p>
    <w:p w:rsidR="00E626B8" w:rsidRDefault="00E626B8">
      <w:pPr>
        <w:spacing w:line="100" w:lineRule="exact"/>
        <w:jc w:val="both"/>
        <w:rPr>
          <w:rFonts w:ascii="Times New Roman" w:hAnsi="Times New Roman"/>
          <w:sz w:val="12"/>
        </w:rPr>
      </w:pPr>
    </w:p>
    <w:p w:rsidR="00E626B8" w:rsidRDefault="00B628BF">
      <w:pPr>
        <w:spacing w:line="100" w:lineRule="exact"/>
        <w:ind w:firstLine="426"/>
        <w:jc w:val="both"/>
        <w:rPr>
          <w:rFonts w:ascii="Times New Roman" w:hAnsi="Times New Roman"/>
          <w:sz w:val="12"/>
        </w:rPr>
      </w:pPr>
      <w:r>
        <w:rPr>
          <w:rFonts w:ascii="Times New Roman" w:hAnsi="Times New Roman"/>
          <w:b/>
          <w:i/>
          <w:sz w:val="12"/>
          <w:u w:val="single"/>
        </w:rPr>
        <w:t>Банківський кредит</w:t>
      </w:r>
      <w:r>
        <w:rPr>
          <w:rFonts w:ascii="Times New Roman" w:hAnsi="Times New Roman"/>
          <w:sz w:val="12"/>
        </w:rPr>
        <w:t xml:space="preserve"> надається суб'єктам  кредитування  усіх форм  власності  у тимчасове користування на умовах,  передбачених кредитним   договором. Основними  із   них   є:    забезпеченість, повернення, строковість, платність та цільова направленість.</w:t>
      </w:r>
    </w:p>
    <w:p w:rsidR="00E626B8" w:rsidRDefault="00B628BF">
      <w:pPr>
        <w:spacing w:line="100" w:lineRule="exact"/>
        <w:jc w:val="both"/>
        <w:rPr>
          <w:rFonts w:ascii="Times New Roman" w:hAnsi="Times New Roman"/>
          <w:sz w:val="12"/>
        </w:rPr>
      </w:pPr>
      <w:r>
        <w:rPr>
          <w:rFonts w:ascii="Times New Roman" w:hAnsi="Times New Roman"/>
          <w:sz w:val="12"/>
        </w:rPr>
        <w:t xml:space="preserve">     </w:t>
      </w:r>
      <w:r>
        <w:rPr>
          <w:rFonts w:ascii="Times New Roman" w:hAnsi="Times New Roman"/>
          <w:b/>
          <w:i/>
          <w:sz w:val="12"/>
        </w:rPr>
        <w:t>Принцип забезпеченості  кредиту</w:t>
      </w:r>
      <w:r>
        <w:rPr>
          <w:rFonts w:ascii="Times New Roman" w:hAnsi="Times New Roman"/>
          <w:sz w:val="12"/>
        </w:rPr>
        <w:t xml:space="preserve">  означає  наявність  у  банку права   для  захисту  своїх  інтересів,  недопущення  збитків  від неповернення боргу через неплатоспроможність позичальника.</w:t>
      </w:r>
    </w:p>
    <w:p w:rsidR="00E626B8" w:rsidRDefault="00B628BF">
      <w:pPr>
        <w:spacing w:line="100" w:lineRule="exact"/>
        <w:jc w:val="both"/>
        <w:rPr>
          <w:rFonts w:ascii="Times New Roman" w:hAnsi="Times New Roman"/>
          <w:sz w:val="12"/>
        </w:rPr>
      </w:pPr>
      <w:r>
        <w:rPr>
          <w:rFonts w:ascii="Times New Roman" w:hAnsi="Times New Roman"/>
          <w:sz w:val="12"/>
        </w:rPr>
        <w:t xml:space="preserve">    </w:t>
      </w:r>
      <w:r>
        <w:rPr>
          <w:rFonts w:ascii="Times New Roman" w:hAnsi="Times New Roman"/>
          <w:b/>
          <w:i/>
          <w:sz w:val="12"/>
        </w:rPr>
        <w:t xml:space="preserve"> Принцип повернення,  строковості  та  платності</w:t>
      </w:r>
      <w:r>
        <w:rPr>
          <w:rFonts w:ascii="Times New Roman" w:hAnsi="Times New Roman"/>
          <w:sz w:val="12"/>
        </w:rPr>
        <w:t xml:space="preserve">  означає,  що кредит має бути поверненим  позичальником  банку  у  визначений  у кредитному   договорі   строк   з   відповідною  сплатою  за  його користування.</w:t>
      </w:r>
    </w:p>
    <w:p w:rsidR="00E626B8" w:rsidRDefault="00B628BF">
      <w:pPr>
        <w:spacing w:line="100" w:lineRule="exact"/>
        <w:jc w:val="both"/>
        <w:rPr>
          <w:rFonts w:ascii="Times New Roman" w:hAnsi="Times New Roman"/>
          <w:sz w:val="12"/>
        </w:rPr>
      </w:pPr>
      <w:r>
        <w:rPr>
          <w:rFonts w:ascii="Times New Roman" w:hAnsi="Times New Roman"/>
          <w:sz w:val="12"/>
        </w:rPr>
        <w:t xml:space="preserve">    </w:t>
      </w:r>
      <w:r>
        <w:rPr>
          <w:rFonts w:ascii="Times New Roman" w:hAnsi="Times New Roman"/>
          <w:b/>
          <w:i/>
          <w:sz w:val="12"/>
        </w:rPr>
        <w:t xml:space="preserve"> Цільовий характер     використання</w:t>
      </w:r>
      <w:r>
        <w:rPr>
          <w:rFonts w:ascii="Times New Roman" w:hAnsi="Times New Roman"/>
          <w:sz w:val="12"/>
        </w:rPr>
        <w:t xml:space="preserve">    передбачає    вкладення позичкових  коштів  на  конкретні  цілі,   передбачені   кредитним договором.</w:t>
      </w:r>
    </w:p>
    <w:p w:rsidR="00E626B8" w:rsidRDefault="00E626B8">
      <w:pPr>
        <w:spacing w:line="100" w:lineRule="exact"/>
        <w:ind w:firstLine="426"/>
        <w:jc w:val="both"/>
        <w:rPr>
          <w:rFonts w:ascii="Times New Roman" w:hAnsi="Times New Roman"/>
          <w:sz w:val="12"/>
        </w:rPr>
      </w:pPr>
    </w:p>
    <w:p w:rsidR="00E626B8" w:rsidRDefault="00B628BF">
      <w:pPr>
        <w:spacing w:line="100" w:lineRule="exact"/>
        <w:ind w:firstLine="426"/>
        <w:jc w:val="both"/>
        <w:rPr>
          <w:rFonts w:ascii="Times New Roman" w:hAnsi="Times New Roman"/>
          <w:sz w:val="12"/>
        </w:rPr>
      </w:pPr>
      <w:r>
        <w:rPr>
          <w:rFonts w:ascii="Times New Roman" w:hAnsi="Times New Roman"/>
          <w:sz w:val="12"/>
        </w:rPr>
        <w:t xml:space="preserve">Наступною формою кредиту є </w:t>
      </w:r>
      <w:r>
        <w:rPr>
          <w:rFonts w:ascii="Times New Roman" w:hAnsi="Times New Roman"/>
          <w:b/>
          <w:i/>
          <w:sz w:val="12"/>
          <w:u w:val="single"/>
        </w:rPr>
        <w:t>комерційний кредит</w:t>
      </w:r>
      <w:r>
        <w:rPr>
          <w:rFonts w:ascii="Times New Roman" w:hAnsi="Times New Roman"/>
          <w:sz w:val="12"/>
        </w:rPr>
        <w:t>. Це товарна форма кредиту,  яка визначає відносини з питань перерозподілу  матеріальних  фондів  і характеризує  кредитну  угоду  між  двома суб'єктами господарської діяльності.  Учасники кредитних відносин при комерційному  кредиті регулюють  свої  господарчі відносини і можуть створювати платіжні засоби  у  вигляді  векселів  -  зобов'язань   боржника   сплатити кредитору зазначену суму у визначений термін.</w:t>
      </w:r>
    </w:p>
    <w:p w:rsidR="00E626B8" w:rsidRDefault="00B628BF">
      <w:pPr>
        <w:spacing w:line="100" w:lineRule="exact"/>
        <w:jc w:val="both"/>
        <w:rPr>
          <w:rFonts w:ascii="Times New Roman" w:hAnsi="Times New Roman"/>
          <w:sz w:val="12"/>
        </w:rPr>
      </w:pPr>
      <w:r>
        <w:rPr>
          <w:rFonts w:ascii="Times New Roman" w:hAnsi="Times New Roman"/>
          <w:sz w:val="12"/>
        </w:rPr>
        <w:t xml:space="preserve">     Об'єктом комерційного кредиту можуть бути реалізовані товари, виконані  роботи,  надані  послуги  щодо  яких продавцем надається відстрочка платежу.</w:t>
      </w:r>
    </w:p>
    <w:p w:rsidR="00E626B8" w:rsidRDefault="00B628BF">
      <w:pPr>
        <w:spacing w:line="100" w:lineRule="exact"/>
        <w:jc w:val="both"/>
        <w:rPr>
          <w:rFonts w:ascii="Times New Roman" w:hAnsi="Times New Roman"/>
          <w:sz w:val="12"/>
        </w:rPr>
      </w:pPr>
      <w:r>
        <w:rPr>
          <w:rFonts w:ascii="Times New Roman" w:hAnsi="Times New Roman"/>
          <w:sz w:val="12"/>
        </w:rPr>
        <w:t xml:space="preserve">     У разі  оформлення  комерційного кредиту за допомогою векселя інших угод про надання кредиту не укладається.</w:t>
      </w:r>
    </w:p>
    <w:p w:rsidR="00E626B8" w:rsidRDefault="00B628BF">
      <w:pPr>
        <w:spacing w:line="100" w:lineRule="exact"/>
        <w:jc w:val="both"/>
        <w:rPr>
          <w:rFonts w:ascii="Times New Roman" w:hAnsi="Times New Roman"/>
          <w:sz w:val="12"/>
        </w:rPr>
      </w:pPr>
      <w:r>
        <w:rPr>
          <w:rFonts w:ascii="Times New Roman" w:hAnsi="Times New Roman"/>
          <w:sz w:val="12"/>
        </w:rPr>
        <w:t xml:space="preserve">     Погашення комерційного кредиту може здійснюватися шляхом:</w:t>
      </w:r>
    </w:p>
    <w:p w:rsidR="00E626B8" w:rsidRDefault="00B628BF">
      <w:pPr>
        <w:spacing w:line="100" w:lineRule="exact"/>
        <w:jc w:val="both"/>
        <w:rPr>
          <w:rFonts w:ascii="Times New Roman" w:hAnsi="Times New Roman"/>
          <w:sz w:val="12"/>
        </w:rPr>
      </w:pPr>
      <w:r>
        <w:rPr>
          <w:rFonts w:ascii="Times New Roman" w:hAnsi="Times New Roman"/>
          <w:sz w:val="12"/>
        </w:rPr>
        <w:t xml:space="preserve">     - сплати боржником за векселем;</w:t>
      </w:r>
    </w:p>
    <w:p w:rsidR="00E626B8" w:rsidRDefault="00B628BF">
      <w:pPr>
        <w:spacing w:line="100" w:lineRule="exact"/>
        <w:jc w:val="both"/>
        <w:rPr>
          <w:rFonts w:ascii="Times New Roman" w:hAnsi="Times New Roman"/>
          <w:sz w:val="12"/>
        </w:rPr>
      </w:pPr>
      <w:r>
        <w:rPr>
          <w:rFonts w:ascii="Times New Roman" w:hAnsi="Times New Roman"/>
          <w:sz w:val="12"/>
        </w:rPr>
        <w:t xml:space="preserve">     - передачі  векселя відповідно до чинного законодавства іншій юридичній особі (крім банків та інших кредитних установ);</w:t>
      </w:r>
    </w:p>
    <w:p w:rsidR="00E626B8" w:rsidRDefault="00B628BF">
      <w:pPr>
        <w:spacing w:line="100" w:lineRule="exact"/>
        <w:jc w:val="both"/>
        <w:rPr>
          <w:rFonts w:ascii="Times New Roman" w:hAnsi="Times New Roman"/>
          <w:sz w:val="12"/>
        </w:rPr>
      </w:pPr>
      <w:r>
        <w:rPr>
          <w:rFonts w:ascii="Times New Roman" w:hAnsi="Times New Roman"/>
          <w:sz w:val="12"/>
        </w:rPr>
        <w:t xml:space="preserve">     - переоформлення комерційного кредиту на банківський.</w:t>
      </w:r>
    </w:p>
    <w:p w:rsidR="00E626B8" w:rsidRDefault="00B628BF">
      <w:pPr>
        <w:spacing w:line="100" w:lineRule="exact"/>
        <w:jc w:val="both"/>
        <w:rPr>
          <w:rFonts w:ascii="Times New Roman" w:hAnsi="Times New Roman"/>
          <w:sz w:val="12"/>
        </w:rPr>
      </w:pPr>
      <w:r>
        <w:rPr>
          <w:rFonts w:ascii="Times New Roman" w:hAnsi="Times New Roman"/>
          <w:sz w:val="12"/>
        </w:rPr>
        <w:t xml:space="preserve">     У разі  оформлення  комерційного  кредиту  не  за   допомогою векселя,   погашення   такого   кредиту  здійснюється  на  умовах, передбачених договором сторін.</w:t>
      </w:r>
    </w:p>
    <w:p w:rsidR="00E626B8" w:rsidRDefault="00E626B8">
      <w:pPr>
        <w:spacing w:line="100" w:lineRule="exact"/>
        <w:jc w:val="both"/>
        <w:rPr>
          <w:rFonts w:ascii="Times New Roman" w:hAnsi="Times New Roman"/>
          <w:sz w:val="12"/>
        </w:rPr>
      </w:pPr>
    </w:p>
    <w:p w:rsidR="00E626B8" w:rsidRDefault="00B628BF">
      <w:pPr>
        <w:spacing w:line="100" w:lineRule="exact"/>
        <w:ind w:firstLine="426"/>
        <w:jc w:val="both"/>
        <w:rPr>
          <w:rFonts w:ascii="Times New Roman" w:hAnsi="Times New Roman"/>
          <w:sz w:val="12"/>
        </w:rPr>
      </w:pPr>
      <w:r>
        <w:rPr>
          <w:rFonts w:ascii="Times New Roman" w:hAnsi="Times New Roman"/>
          <w:b/>
          <w:i/>
          <w:sz w:val="12"/>
          <w:u w:val="single"/>
        </w:rPr>
        <w:t>Лізинговий кредит</w:t>
      </w:r>
      <w:r>
        <w:rPr>
          <w:rFonts w:ascii="Times New Roman" w:hAnsi="Times New Roman"/>
          <w:sz w:val="12"/>
        </w:rPr>
        <w:t xml:space="preserve"> - це відносини між юридичними  особами, які  виникають  у  разі  оренди майна і супроводжується укладанням лізингової угоди. Лізинг є формою майнового кредиту.</w:t>
      </w:r>
    </w:p>
    <w:p w:rsidR="00E626B8" w:rsidRDefault="00B628BF">
      <w:pPr>
        <w:spacing w:line="100" w:lineRule="exact"/>
        <w:ind w:firstLine="426"/>
        <w:jc w:val="both"/>
        <w:rPr>
          <w:rFonts w:ascii="Times New Roman" w:hAnsi="Times New Roman"/>
          <w:sz w:val="12"/>
        </w:rPr>
      </w:pPr>
      <w:r>
        <w:rPr>
          <w:rFonts w:ascii="Times New Roman" w:hAnsi="Times New Roman"/>
          <w:sz w:val="12"/>
        </w:rPr>
        <w:t>Об'єктом  лізингу  є  різне  рухоме (машини,  обладнання, транспортні засоби,  обчислювальна та інша  техніка)  та  нерухоме (будинки, споруди, система телекомунікацій та ін.) майно.</w:t>
      </w:r>
    </w:p>
    <w:p w:rsidR="00E626B8" w:rsidRDefault="00B628BF">
      <w:pPr>
        <w:spacing w:line="100" w:lineRule="exact"/>
        <w:ind w:firstLine="426"/>
        <w:jc w:val="both"/>
        <w:rPr>
          <w:rFonts w:ascii="Times New Roman" w:hAnsi="Times New Roman"/>
          <w:sz w:val="12"/>
        </w:rPr>
      </w:pPr>
      <w:r>
        <w:rPr>
          <w:rFonts w:ascii="Times New Roman" w:hAnsi="Times New Roman"/>
          <w:sz w:val="12"/>
        </w:rPr>
        <w:t>Суб'єктами лізингу  можуть  бути  лізингодатель  (суб'єкт господарювання,  що  є  власником  об'єкта  лізингу  і здає його в оренду),  користувач (суб'єкт, що домовляється з лізингодателем на оренду  про  набуття  права  володіння  та  розпорядження об'єктом лізингу  у  встановлених  лізинговою   угодою   межах),   виробник (підприємство,  організація  та інші суб'єкти господарювання,  які здійснюють   виробництво   або   реалізацію   товарно-матеріальних цінностей).</w:t>
      </w:r>
    </w:p>
    <w:p w:rsidR="00E626B8" w:rsidRDefault="00E626B8">
      <w:pPr>
        <w:spacing w:line="100" w:lineRule="exact"/>
        <w:jc w:val="both"/>
        <w:rPr>
          <w:rFonts w:ascii="Times New Roman" w:hAnsi="Times New Roman"/>
          <w:sz w:val="12"/>
        </w:rPr>
      </w:pPr>
    </w:p>
    <w:p w:rsidR="00E626B8" w:rsidRDefault="00B628BF">
      <w:pPr>
        <w:spacing w:line="100" w:lineRule="exact"/>
        <w:ind w:firstLine="426"/>
        <w:jc w:val="both"/>
        <w:rPr>
          <w:rFonts w:ascii="Times New Roman" w:hAnsi="Times New Roman"/>
          <w:sz w:val="12"/>
        </w:rPr>
      </w:pPr>
      <w:r>
        <w:rPr>
          <w:rFonts w:ascii="Times New Roman" w:hAnsi="Times New Roman"/>
          <w:b/>
          <w:i/>
          <w:sz w:val="12"/>
          <w:u w:val="single"/>
        </w:rPr>
        <w:t>Іпотечний  кредит</w:t>
      </w:r>
      <w:r>
        <w:rPr>
          <w:rFonts w:ascii="Times New Roman" w:hAnsi="Times New Roman"/>
          <w:sz w:val="12"/>
        </w:rPr>
        <w:t xml:space="preserve"> - це особливий вид економічних відносин з приводу надання кредитів під заставу нерухомого майна. </w:t>
      </w:r>
    </w:p>
    <w:p w:rsidR="00E626B8" w:rsidRDefault="00B628BF">
      <w:pPr>
        <w:spacing w:line="100" w:lineRule="exact"/>
        <w:ind w:firstLine="426"/>
        <w:jc w:val="both"/>
        <w:rPr>
          <w:rFonts w:ascii="Times New Roman" w:hAnsi="Times New Roman"/>
          <w:sz w:val="12"/>
        </w:rPr>
      </w:pPr>
      <w:r>
        <w:rPr>
          <w:rFonts w:ascii="Times New Roman" w:hAnsi="Times New Roman"/>
          <w:sz w:val="12"/>
        </w:rPr>
        <w:t>Кредиторами  з  іпотеки  можуть  бути  іпотечні банки або спеціальні іпотечні компанії, а також комерційні банки.</w:t>
      </w:r>
    </w:p>
    <w:p w:rsidR="00E626B8" w:rsidRDefault="00B628BF">
      <w:pPr>
        <w:spacing w:line="100" w:lineRule="exact"/>
        <w:ind w:firstLine="426"/>
        <w:jc w:val="both"/>
        <w:rPr>
          <w:rFonts w:ascii="Times New Roman" w:hAnsi="Times New Roman"/>
          <w:sz w:val="12"/>
        </w:rPr>
      </w:pPr>
      <w:r>
        <w:rPr>
          <w:rFonts w:ascii="Times New Roman" w:hAnsi="Times New Roman"/>
          <w:sz w:val="12"/>
        </w:rPr>
        <w:t>Позичальниками можуть бути юридичні та фізичні особи, які мають у власності об'єкти  іпотеки,  або  мають  поручителів,  які надають під заставу об'єкти іпотеки на користь позичальника.</w:t>
      </w:r>
    </w:p>
    <w:p w:rsidR="00E626B8" w:rsidRDefault="00B628BF">
      <w:pPr>
        <w:spacing w:line="100" w:lineRule="exact"/>
        <w:ind w:firstLine="426"/>
        <w:jc w:val="both"/>
        <w:rPr>
          <w:rFonts w:ascii="Times New Roman" w:hAnsi="Times New Roman"/>
          <w:sz w:val="12"/>
        </w:rPr>
      </w:pPr>
      <w:r>
        <w:rPr>
          <w:rFonts w:ascii="Times New Roman" w:hAnsi="Times New Roman"/>
          <w:sz w:val="12"/>
        </w:rPr>
        <w:t>Предметом   іпотеки   при   наданні   кредиту    доцільно використовувати:  житлові  будинки,  квартири,  виробничі будинки, споруди, магазини, земельні  ділянки, що є власністю позичальника, і не є об'єктом застави за іншою угодою.</w:t>
      </w:r>
    </w:p>
    <w:p w:rsidR="00E626B8" w:rsidRDefault="00E626B8">
      <w:pPr>
        <w:spacing w:line="100" w:lineRule="exact"/>
        <w:jc w:val="both"/>
        <w:rPr>
          <w:rFonts w:ascii="Times New Roman" w:hAnsi="Times New Roman"/>
          <w:sz w:val="12"/>
        </w:rPr>
      </w:pPr>
    </w:p>
    <w:p w:rsidR="00E626B8" w:rsidRDefault="00B628BF">
      <w:pPr>
        <w:spacing w:line="100" w:lineRule="exact"/>
        <w:ind w:firstLine="426"/>
        <w:jc w:val="both"/>
        <w:rPr>
          <w:rFonts w:ascii="Times New Roman" w:hAnsi="Times New Roman"/>
          <w:sz w:val="12"/>
        </w:rPr>
      </w:pPr>
      <w:r>
        <w:rPr>
          <w:rFonts w:ascii="Times New Roman" w:hAnsi="Times New Roman"/>
          <w:b/>
          <w:i/>
          <w:sz w:val="12"/>
          <w:u w:val="single"/>
        </w:rPr>
        <w:t>Споживчий  кредит</w:t>
      </w:r>
      <w:r>
        <w:rPr>
          <w:rFonts w:ascii="Times New Roman" w:hAnsi="Times New Roman"/>
          <w:sz w:val="12"/>
        </w:rPr>
        <w:t xml:space="preserve">  -  кредит,  який  надається  тільки  в національній грошовій одиниці фізичним  особам-резидентам  України на  придбання споживчих товарів тривалого користування та послуг і який повертається в розстрочку,  якщо інше не передбачено  умовами кредитного договору.</w:t>
      </w:r>
    </w:p>
    <w:p w:rsidR="00E626B8" w:rsidRDefault="00B628BF">
      <w:pPr>
        <w:spacing w:line="100" w:lineRule="exact"/>
        <w:ind w:firstLine="426"/>
        <w:jc w:val="both"/>
        <w:rPr>
          <w:rFonts w:ascii="Times New Roman" w:hAnsi="Times New Roman"/>
          <w:sz w:val="12"/>
        </w:rPr>
      </w:pPr>
      <w:r>
        <w:rPr>
          <w:rFonts w:ascii="Times New Roman" w:hAnsi="Times New Roman"/>
          <w:sz w:val="12"/>
        </w:rPr>
        <w:t>Банк  надає  кредити  фізичним  особам  у  розмірах,   що визначаються виходячи з вартості товарів і послуг,  які є об'єктом кредитування.  Розмір кредиту на  будівництво,  купівлю  і  ремонт житлових   будинків,  садових  будинків,  дач  та  інших  будівель визначається в межах вартості майна,  майнових  прав,  які  можуть бути  переданими  банку в забезпечення фізичною особою та сумою її поточних доходів,  за винятком обов'язкових платежів,  протягом 10 років. Строк кредиту встановлюється в залежності від цілей об'єкта</w:t>
      </w:r>
    </w:p>
    <w:p w:rsidR="00E626B8" w:rsidRDefault="00B628BF">
      <w:pPr>
        <w:spacing w:line="100" w:lineRule="exact"/>
        <w:ind w:firstLine="426"/>
        <w:jc w:val="both"/>
        <w:rPr>
          <w:rFonts w:ascii="Times New Roman" w:hAnsi="Times New Roman"/>
          <w:sz w:val="12"/>
        </w:rPr>
      </w:pPr>
      <w:r>
        <w:rPr>
          <w:rFonts w:ascii="Times New Roman" w:hAnsi="Times New Roman"/>
          <w:sz w:val="12"/>
        </w:rPr>
        <w:t xml:space="preserve">кредитування,  розміру позики, платоспроможності позичальника, при чому він не повинен перевищувати 10-ти років з дня його надання. </w:t>
      </w:r>
    </w:p>
    <w:p w:rsidR="00E626B8" w:rsidRDefault="00B628BF">
      <w:pPr>
        <w:spacing w:line="100" w:lineRule="exact"/>
        <w:ind w:firstLine="426"/>
        <w:jc w:val="both"/>
        <w:rPr>
          <w:rFonts w:ascii="Times New Roman" w:hAnsi="Times New Roman"/>
          <w:sz w:val="12"/>
        </w:rPr>
      </w:pPr>
      <w:r>
        <w:rPr>
          <w:rFonts w:ascii="Times New Roman" w:hAnsi="Times New Roman"/>
          <w:sz w:val="12"/>
        </w:rPr>
        <w:t>Фізичні  особи  погашають  кредити  шляхом  перерахування коштів з особистого вкладу,  депозитного рахунку, переказами через пошту або готівкою.</w:t>
      </w:r>
    </w:p>
    <w:p w:rsidR="00E626B8" w:rsidRDefault="00E626B8">
      <w:pPr>
        <w:spacing w:line="100" w:lineRule="exact"/>
        <w:jc w:val="both"/>
        <w:rPr>
          <w:rFonts w:ascii="Times New Roman" w:hAnsi="Times New Roman"/>
          <w:sz w:val="12"/>
        </w:rPr>
      </w:pPr>
    </w:p>
    <w:p w:rsidR="00E626B8" w:rsidRDefault="00B628BF">
      <w:pPr>
        <w:spacing w:line="100" w:lineRule="exact"/>
        <w:ind w:firstLine="426"/>
        <w:jc w:val="both"/>
        <w:rPr>
          <w:rFonts w:ascii="Times New Roman" w:hAnsi="Times New Roman"/>
          <w:sz w:val="12"/>
        </w:rPr>
      </w:pPr>
      <w:r>
        <w:rPr>
          <w:rFonts w:ascii="Times New Roman" w:hAnsi="Times New Roman"/>
          <w:sz w:val="12"/>
        </w:rPr>
        <w:t xml:space="preserve">Комерційний банк може надавати </w:t>
      </w:r>
      <w:r>
        <w:rPr>
          <w:rFonts w:ascii="Times New Roman" w:hAnsi="Times New Roman"/>
          <w:b/>
          <w:i/>
          <w:sz w:val="12"/>
          <w:u w:val="single"/>
        </w:rPr>
        <w:t>бланковий кредит</w:t>
      </w:r>
      <w:r>
        <w:rPr>
          <w:rFonts w:ascii="Times New Roman" w:hAnsi="Times New Roman"/>
          <w:sz w:val="12"/>
        </w:rPr>
        <w:t xml:space="preserve"> тільки  в межах  наявних  власних  коштів  (без застави майна чи інших видів забезпечення  -  тільки  під  зобов'язання  повернути  кредит)  із застосуванням     підвищеної     відсоткової    ставки    надійним позичальникам,  які мають стабільні джерела  погашення  кредиту  і перевірений авторитет у банківських колах.</w:t>
      </w:r>
    </w:p>
    <w:p w:rsidR="00E626B8" w:rsidRDefault="00E626B8">
      <w:pPr>
        <w:spacing w:line="100" w:lineRule="exact"/>
        <w:jc w:val="both"/>
        <w:rPr>
          <w:rFonts w:ascii="Times New Roman" w:hAnsi="Times New Roman"/>
          <w:sz w:val="12"/>
        </w:rPr>
      </w:pPr>
    </w:p>
    <w:p w:rsidR="00E626B8" w:rsidRDefault="00B628BF">
      <w:pPr>
        <w:spacing w:line="100" w:lineRule="exact"/>
        <w:ind w:firstLine="426"/>
        <w:jc w:val="both"/>
        <w:rPr>
          <w:rFonts w:ascii="Times New Roman" w:hAnsi="Times New Roman"/>
          <w:sz w:val="12"/>
        </w:rPr>
      </w:pPr>
      <w:r>
        <w:rPr>
          <w:rFonts w:ascii="Times New Roman" w:hAnsi="Times New Roman"/>
          <w:b/>
          <w:i/>
          <w:sz w:val="12"/>
          <w:u w:val="single"/>
        </w:rPr>
        <w:t>Консорціумний кредит</w:t>
      </w:r>
      <w:r>
        <w:rPr>
          <w:rFonts w:ascii="Times New Roman" w:hAnsi="Times New Roman"/>
          <w:sz w:val="12"/>
        </w:rPr>
        <w:t xml:space="preserve"> - кредит    може    надаватися   позичальнику   банківським консорціумом такими способами:</w:t>
      </w:r>
    </w:p>
    <w:p w:rsidR="00E626B8" w:rsidRDefault="00B628BF">
      <w:pPr>
        <w:spacing w:line="100" w:lineRule="exact"/>
        <w:jc w:val="both"/>
        <w:rPr>
          <w:rFonts w:ascii="Times New Roman" w:hAnsi="Times New Roman"/>
          <w:sz w:val="12"/>
        </w:rPr>
      </w:pPr>
      <w:r>
        <w:rPr>
          <w:rFonts w:ascii="Times New Roman" w:hAnsi="Times New Roman"/>
          <w:sz w:val="12"/>
        </w:rPr>
        <w:t xml:space="preserve">     а) шляхом акумулювання кредитних ресурсів у визначеному банку з подальшим наданням кредитів суб'єктам господарської діяльності;</w:t>
      </w:r>
    </w:p>
    <w:p w:rsidR="00E626B8" w:rsidRDefault="00B628BF">
      <w:pPr>
        <w:spacing w:line="100" w:lineRule="exact"/>
        <w:jc w:val="both"/>
        <w:rPr>
          <w:rFonts w:ascii="Times New Roman" w:hAnsi="Times New Roman"/>
          <w:sz w:val="12"/>
        </w:rPr>
      </w:pPr>
      <w:r>
        <w:rPr>
          <w:rFonts w:ascii="Times New Roman" w:hAnsi="Times New Roman"/>
          <w:sz w:val="12"/>
        </w:rPr>
        <w:t xml:space="preserve">     б) шляхом   гарантування  загальної  суми  кредиту  провідним банком або групою банків.  Кредитування здійснюється в  залежності від потреби в кредиті;</w:t>
      </w:r>
    </w:p>
    <w:p w:rsidR="00E626B8" w:rsidRDefault="00B628BF">
      <w:pPr>
        <w:spacing w:line="100" w:lineRule="exact"/>
        <w:jc w:val="both"/>
        <w:rPr>
          <w:rFonts w:ascii="Times New Roman" w:hAnsi="Times New Roman"/>
          <w:sz w:val="12"/>
        </w:rPr>
      </w:pPr>
      <w:r>
        <w:rPr>
          <w:rFonts w:ascii="Times New Roman" w:hAnsi="Times New Roman"/>
          <w:sz w:val="12"/>
        </w:rPr>
        <w:t xml:space="preserve">     в) шляхом   зміни   гарантованих   банками-учасниками    квот кредитних  ресурсів за рахунок залучення інших банків для участі в консорціумній операції.</w:t>
      </w:r>
    </w:p>
    <w:p w:rsidR="00E626B8" w:rsidRDefault="00B628BF">
      <w:pPr>
        <w:spacing w:line="100" w:lineRule="exact"/>
        <w:ind w:firstLine="426"/>
        <w:jc w:val="both"/>
        <w:rPr>
          <w:rFonts w:ascii="Times New Roman" w:hAnsi="Times New Roman"/>
          <w:sz w:val="12"/>
        </w:rPr>
      </w:pPr>
      <w:r>
        <w:rPr>
          <w:rFonts w:ascii="Times New Roman" w:hAnsi="Times New Roman"/>
          <w:sz w:val="12"/>
        </w:rPr>
        <w:t>Головними ланками кредитної системи є банки та кредитні установи, що мають ліцензію НБУ, які одночасно виступають у ролі продавців і продавців наявних вільних коштів.</w:t>
      </w:r>
    </w:p>
    <w:p w:rsidR="00E626B8" w:rsidRDefault="00E626B8">
      <w:pPr>
        <w:spacing w:line="100" w:lineRule="exact"/>
        <w:jc w:val="both"/>
        <w:rPr>
          <w:rFonts w:ascii="Times New Roman" w:hAnsi="Times New Roman"/>
          <w:sz w:val="12"/>
        </w:rPr>
      </w:pPr>
    </w:p>
    <w:p w:rsidR="00E626B8" w:rsidRDefault="00E626B8">
      <w:pPr>
        <w:spacing w:line="100" w:lineRule="exact"/>
        <w:jc w:val="both"/>
        <w:rPr>
          <w:rFonts w:ascii="Times New Roman" w:hAnsi="Times New Roman"/>
          <w:sz w:val="12"/>
        </w:rPr>
      </w:pPr>
    </w:p>
    <w:p w:rsidR="00E626B8" w:rsidRDefault="00B628BF">
      <w:pPr>
        <w:spacing w:line="100" w:lineRule="exact"/>
        <w:jc w:val="both"/>
        <w:rPr>
          <w:rFonts w:ascii="Times New Roman" w:hAnsi="Times New Roman"/>
          <w:b/>
          <w:sz w:val="12"/>
          <w:u w:val="single"/>
        </w:rPr>
      </w:pPr>
      <w:r>
        <w:rPr>
          <w:rFonts w:ascii="Times New Roman" w:hAnsi="Times New Roman"/>
          <w:b/>
          <w:sz w:val="12"/>
          <w:u w:val="single"/>
        </w:rPr>
        <w:t>71</w:t>
      </w:r>
      <w:r>
        <w:rPr>
          <w:rFonts w:ascii="Times New Roman" w:hAnsi="Times New Roman"/>
          <w:b/>
          <w:sz w:val="12"/>
          <w:u w:val="single"/>
          <w:lang w:val="en-US"/>
        </w:rPr>
        <w:t>.</w:t>
      </w:r>
      <w:r>
        <w:rPr>
          <w:rFonts w:ascii="Times New Roman" w:hAnsi="Times New Roman"/>
          <w:b/>
          <w:sz w:val="12"/>
          <w:u w:val="single"/>
        </w:rPr>
        <w:t xml:space="preserve">Порядок відкриття рахунків в банках </w:t>
      </w:r>
    </w:p>
    <w:p w:rsidR="00E626B8" w:rsidRDefault="00B628BF">
      <w:pPr>
        <w:spacing w:line="100" w:lineRule="exact"/>
        <w:jc w:val="both"/>
        <w:rPr>
          <w:rFonts w:ascii="Times New Roman" w:hAnsi="Times New Roman"/>
          <w:sz w:val="12"/>
        </w:rPr>
      </w:pPr>
      <w:r>
        <w:rPr>
          <w:rFonts w:ascii="Times New Roman" w:hAnsi="Times New Roman"/>
          <w:sz w:val="12"/>
        </w:rPr>
        <w:t>Відкриття рахунків здійснюється на умовах, викладених в Інструкції про поря</w:t>
      </w:r>
      <w:r>
        <w:rPr>
          <w:rFonts w:ascii="Times New Roman" w:hAnsi="Times New Roman"/>
          <w:sz w:val="12"/>
        </w:rPr>
        <w:softHyphen/>
        <w:t>док відкриття розрахункових, поточних та бюджетних ра</w:t>
      </w:r>
      <w:r>
        <w:rPr>
          <w:rFonts w:ascii="Times New Roman" w:hAnsi="Times New Roman"/>
          <w:sz w:val="12"/>
        </w:rPr>
        <w:softHyphen/>
        <w:t>хунків в установах банків а також в договорі на відкриття та обслуговування банківського рахунку.</w:t>
      </w:r>
    </w:p>
    <w:p w:rsidR="00E626B8" w:rsidRDefault="00B628BF">
      <w:pPr>
        <w:spacing w:line="100" w:lineRule="exact"/>
        <w:jc w:val="both"/>
        <w:rPr>
          <w:rFonts w:ascii="Times New Roman" w:hAnsi="Times New Roman"/>
          <w:sz w:val="12"/>
        </w:rPr>
      </w:pPr>
      <w:r>
        <w:rPr>
          <w:rFonts w:ascii="Times New Roman" w:hAnsi="Times New Roman"/>
          <w:i/>
          <w:sz w:val="12"/>
        </w:rPr>
        <w:t>Договір на відкриття та обслуговування банківського рахун</w:t>
      </w:r>
      <w:r>
        <w:rPr>
          <w:rFonts w:ascii="Times New Roman" w:hAnsi="Times New Roman"/>
          <w:i/>
          <w:sz w:val="12"/>
        </w:rPr>
        <w:softHyphen/>
        <w:t>ку</w:t>
      </w:r>
      <w:r>
        <w:rPr>
          <w:rFonts w:ascii="Times New Roman" w:hAnsi="Times New Roman"/>
          <w:sz w:val="12"/>
        </w:rPr>
        <w:t xml:space="preserve"> складається за довільною формою і має містити реквізи</w:t>
      </w:r>
      <w:r>
        <w:rPr>
          <w:rFonts w:ascii="Times New Roman" w:hAnsi="Times New Roman"/>
          <w:sz w:val="12"/>
        </w:rPr>
        <w:softHyphen/>
        <w:t>ти сторін, номер та вид рахунків, умови відкриття та закрит</w:t>
      </w:r>
      <w:r>
        <w:rPr>
          <w:rFonts w:ascii="Times New Roman" w:hAnsi="Times New Roman"/>
          <w:sz w:val="12"/>
        </w:rPr>
        <w:softHyphen/>
        <w:t>тя рахунків, види послуг, що надаються банком, зобов'язан</w:t>
      </w:r>
      <w:r>
        <w:rPr>
          <w:rFonts w:ascii="Times New Roman" w:hAnsi="Times New Roman"/>
          <w:sz w:val="12"/>
        </w:rPr>
        <w:softHyphen/>
        <w:t>ня сторін, відповідальність за невиконання зобов'язань, інші положення за домовленністю сторін та умови, за яких до</w:t>
      </w:r>
      <w:r>
        <w:rPr>
          <w:rFonts w:ascii="Times New Roman" w:hAnsi="Times New Roman"/>
          <w:sz w:val="12"/>
        </w:rPr>
        <w:softHyphen/>
        <w:t>говір може бути розірвано.</w:t>
      </w:r>
    </w:p>
    <w:p w:rsidR="00E626B8" w:rsidRDefault="00B628BF">
      <w:pPr>
        <w:spacing w:line="100" w:lineRule="exact"/>
        <w:jc w:val="both"/>
        <w:rPr>
          <w:rFonts w:ascii="Times New Roman" w:hAnsi="Times New Roman"/>
          <w:sz w:val="12"/>
        </w:rPr>
      </w:pPr>
      <w:r>
        <w:rPr>
          <w:rFonts w:ascii="Times New Roman" w:hAnsi="Times New Roman"/>
          <w:i/>
          <w:sz w:val="12"/>
        </w:rPr>
        <w:t>Розрахункові рахунки</w:t>
      </w:r>
      <w:r>
        <w:rPr>
          <w:rFonts w:ascii="Times New Roman" w:hAnsi="Times New Roman"/>
          <w:sz w:val="12"/>
        </w:rPr>
        <w:t xml:space="preserve"> відкриваються підприємствам, що здійснюють виробничу, науково-дослідницьку і комерційну діяльність з метою одержання прибутку, володіють або наді</w:t>
      </w:r>
      <w:r>
        <w:rPr>
          <w:rFonts w:ascii="Times New Roman" w:hAnsi="Times New Roman"/>
          <w:sz w:val="12"/>
        </w:rPr>
        <w:softHyphen/>
        <w:t>лені основними та оборотними коштами та мають само</w:t>
      </w:r>
      <w:r>
        <w:rPr>
          <w:rFonts w:ascii="Times New Roman" w:hAnsi="Times New Roman"/>
          <w:sz w:val="12"/>
        </w:rPr>
        <w:softHyphen/>
        <w:t>стійний баланс.</w:t>
      </w:r>
    </w:p>
    <w:p w:rsidR="00E626B8" w:rsidRDefault="00B628BF">
      <w:pPr>
        <w:spacing w:line="100" w:lineRule="exact"/>
        <w:jc w:val="both"/>
        <w:rPr>
          <w:rFonts w:ascii="Times New Roman" w:hAnsi="Times New Roman"/>
          <w:sz w:val="12"/>
        </w:rPr>
      </w:pPr>
      <w:r>
        <w:rPr>
          <w:rFonts w:ascii="Times New Roman" w:hAnsi="Times New Roman"/>
          <w:sz w:val="12"/>
        </w:rPr>
        <w:t>На цьому рахунку, на відміну від поточного, здійснюються операції комерційного характеру.</w:t>
      </w:r>
    </w:p>
    <w:p w:rsidR="00E626B8" w:rsidRDefault="00B628BF">
      <w:pPr>
        <w:spacing w:line="100" w:lineRule="exact"/>
        <w:jc w:val="both"/>
        <w:rPr>
          <w:rFonts w:ascii="Times New Roman" w:hAnsi="Times New Roman"/>
          <w:sz w:val="12"/>
        </w:rPr>
      </w:pPr>
      <w:r>
        <w:rPr>
          <w:rFonts w:ascii="Times New Roman" w:hAnsi="Times New Roman"/>
          <w:sz w:val="12"/>
        </w:rPr>
        <w:t xml:space="preserve">Можуть бути відкриті </w:t>
      </w:r>
      <w:r>
        <w:rPr>
          <w:rFonts w:ascii="Times New Roman" w:hAnsi="Times New Roman"/>
          <w:i/>
          <w:sz w:val="12"/>
        </w:rPr>
        <w:t>субрахунки</w:t>
      </w:r>
      <w:r>
        <w:rPr>
          <w:rFonts w:ascii="Times New Roman" w:hAnsi="Times New Roman"/>
          <w:sz w:val="12"/>
        </w:rPr>
        <w:t xml:space="preserve"> для зарахування виручки та проведення розра</w:t>
      </w:r>
      <w:r>
        <w:rPr>
          <w:rFonts w:ascii="Times New Roman" w:hAnsi="Times New Roman"/>
          <w:sz w:val="12"/>
        </w:rPr>
        <w:softHyphen/>
        <w:t>хунків за місцем знаходження підрозділів.</w:t>
      </w:r>
    </w:p>
    <w:p w:rsidR="00E626B8" w:rsidRDefault="00B628BF">
      <w:pPr>
        <w:spacing w:line="100" w:lineRule="exact"/>
        <w:jc w:val="both"/>
        <w:rPr>
          <w:rFonts w:ascii="Times New Roman" w:hAnsi="Times New Roman"/>
          <w:sz w:val="12"/>
        </w:rPr>
      </w:pPr>
      <w:r>
        <w:rPr>
          <w:rFonts w:ascii="Times New Roman" w:hAnsi="Times New Roman"/>
          <w:i/>
          <w:sz w:val="12"/>
        </w:rPr>
        <w:t>Поточні рахунки</w:t>
      </w:r>
      <w:r>
        <w:rPr>
          <w:rFonts w:ascii="Times New Roman" w:hAnsi="Times New Roman"/>
          <w:sz w:val="12"/>
        </w:rPr>
        <w:t xml:space="preserve"> відкриваються організаціям та устано</w:t>
      </w:r>
      <w:r>
        <w:rPr>
          <w:rFonts w:ascii="Times New Roman" w:hAnsi="Times New Roman"/>
          <w:sz w:val="12"/>
        </w:rPr>
        <w:softHyphen/>
        <w:t>вам: структурним підрозділам підприємств, розташованим не за їх місцезнаходженням; установам та організаціям, що перебувають на державному бюджеті, керівники яких не є самостійними розпорядниками коштів, або на ім'я цих керівників; постійним уповноваженим різних гро</w:t>
      </w:r>
      <w:r>
        <w:rPr>
          <w:rFonts w:ascii="Times New Roman" w:hAnsi="Times New Roman"/>
          <w:sz w:val="12"/>
        </w:rPr>
        <w:softHyphen/>
        <w:t>мадських фондів; підприємствам, що приїхали на гастролі і т.і</w:t>
      </w:r>
    </w:p>
    <w:p w:rsidR="00E626B8" w:rsidRDefault="00B628BF">
      <w:pPr>
        <w:spacing w:line="100" w:lineRule="exact"/>
        <w:ind w:firstLine="140"/>
        <w:jc w:val="both"/>
        <w:rPr>
          <w:rFonts w:ascii="Times New Roman" w:hAnsi="Times New Roman"/>
          <w:sz w:val="12"/>
        </w:rPr>
      </w:pPr>
      <w:r>
        <w:rPr>
          <w:rFonts w:ascii="Times New Roman" w:hAnsi="Times New Roman"/>
          <w:i/>
          <w:sz w:val="12"/>
        </w:rPr>
        <w:t>Бюджетні рахунки</w:t>
      </w:r>
      <w:r>
        <w:rPr>
          <w:rFonts w:ascii="Times New Roman" w:hAnsi="Times New Roman"/>
          <w:sz w:val="12"/>
        </w:rPr>
        <w:t xml:space="preserve"> відкриваються підприємствам, органі</w:t>
      </w:r>
      <w:r>
        <w:rPr>
          <w:rFonts w:ascii="Times New Roman" w:hAnsi="Times New Roman"/>
          <w:sz w:val="12"/>
        </w:rPr>
        <w:softHyphen/>
        <w:t>заціям, установам, яким виділяються кошти за рахунок дер</w:t>
      </w:r>
      <w:r>
        <w:rPr>
          <w:rFonts w:ascii="Times New Roman" w:hAnsi="Times New Roman"/>
          <w:sz w:val="12"/>
        </w:rPr>
        <w:softHyphen/>
        <w:t>жавного або місцевого бюджету для цільового їх викорис</w:t>
      </w:r>
      <w:r>
        <w:rPr>
          <w:rFonts w:ascii="Times New Roman" w:hAnsi="Times New Roman"/>
          <w:sz w:val="12"/>
        </w:rPr>
        <w:softHyphen/>
        <w:t>тання.</w:t>
      </w:r>
    </w:p>
    <w:p w:rsidR="00E626B8" w:rsidRDefault="00B628BF">
      <w:pPr>
        <w:spacing w:line="100" w:lineRule="exact"/>
        <w:ind w:firstLine="140"/>
        <w:jc w:val="both"/>
        <w:rPr>
          <w:rFonts w:ascii="Times New Roman" w:hAnsi="Times New Roman"/>
          <w:sz w:val="12"/>
        </w:rPr>
      </w:pPr>
      <w:r>
        <w:rPr>
          <w:rFonts w:ascii="Times New Roman" w:hAnsi="Times New Roman"/>
          <w:sz w:val="12"/>
        </w:rPr>
        <w:t>Зазначені вище рахунки для зберігання коштів і здійснен</w:t>
      </w:r>
      <w:r>
        <w:rPr>
          <w:rFonts w:ascii="Times New Roman" w:hAnsi="Times New Roman"/>
          <w:sz w:val="12"/>
        </w:rPr>
        <w:softHyphen/>
        <w:t>ня всіх видів розрахунків, кредитних та касових операцій відкриваються в установі банку за місцем реєстрації підприєм</w:t>
      </w:r>
      <w:r>
        <w:rPr>
          <w:rFonts w:ascii="Times New Roman" w:hAnsi="Times New Roman"/>
          <w:sz w:val="12"/>
        </w:rPr>
        <w:softHyphen/>
        <w:t>ства або у будь-якому банку України за згодою сторін.</w:t>
      </w:r>
    </w:p>
    <w:p w:rsidR="00E626B8" w:rsidRDefault="00B628BF">
      <w:pPr>
        <w:spacing w:line="100" w:lineRule="exact"/>
        <w:ind w:firstLine="140"/>
        <w:jc w:val="both"/>
        <w:rPr>
          <w:rFonts w:ascii="Times New Roman" w:hAnsi="Times New Roman"/>
          <w:sz w:val="12"/>
        </w:rPr>
      </w:pPr>
      <w:r>
        <w:rPr>
          <w:rFonts w:ascii="Times New Roman" w:hAnsi="Times New Roman"/>
          <w:sz w:val="12"/>
        </w:rPr>
        <w:t>Кожне підприємство може мати тільки один розрахунко</w:t>
      </w:r>
      <w:r>
        <w:rPr>
          <w:rFonts w:ascii="Times New Roman" w:hAnsi="Times New Roman"/>
          <w:sz w:val="12"/>
        </w:rPr>
        <w:softHyphen/>
        <w:t>вий або поточний рахунок. Якщо підприємство має в уста</w:t>
      </w:r>
      <w:r>
        <w:rPr>
          <w:rFonts w:ascii="Times New Roman" w:hAnsi="Times New Roman"/>
          <w:sz w:val="12"/>
        </w:rPr>
        <w:softHyphen/>
        <w:t>новах банків депозитні рахунки, то кошти на такі рахунки перераховуються з розрахункового, поточного рахунку підприємства і після закінчення строку зберігання поверта</w:t>
      </w:r>
      <w:r>
        <w:rPr>
          <w:rFonts w:ascii="Times New Roman" w:hAnsi="Times New Roman"/>
          <w:sz w:val="12"/>
        </w:rPr>
        <w:softHyphen/>
        <w:t>ються на цей же розрахунковий, поточний рахунок.</w:t>
      </w:r>
    </w:p>
    <w:p w:rsidR="00E626B8" w:rsidRDefault="00B628BF">
      <w:pPr>
        <w:spacing w:line="100" w:lineRule="exact"/>
        <w:ind w:firstLine="140"/>
        <w:jc w:val="both"/>
        <w:rPr>
          <w:rFonts w:ascii="Times New Roman" w:hAnsi="Times New Roman"/>
          <w:sz w:val="12"/>
        </w:rPr>
      </w:pPr>
      <w:r>
        <w:rPr>
          <w:rFonts w:ascii="Times New Roman" w:hAnsi="Times New Roman"/>
          <w:sz w:val="12"/>
        </w:rPr>
        <w:t>Для відкриття рахунків підприємства подають установам банків такі документи:</w:t>
      </w:r>
    </w:p>
    <w:p w:rsidR="00E626B8" w:rsidRDefault="00B628BF">
      <w:pPr>
        <w:spacing w:line="100" w:lineRule="exact"/>
        <w:jc w:val="both"/>
        <w:rPr>
          <w:rFonts w:ascii="Times New Roman" w:hAnsi="Times New Roman"/>
          <w:sz w:val="12"/>
        </w:rPr>
      </w:pPr>
      <w:r>
        <w:rPr>
          <w:rFonts w:ascii="Times New Roman" w:hAnsi="Times New Roman"/>
          <w:sz w:val="12"/>
        </w:rPr>
        <w:t>а) заяву на відкриття рахунку встановленого зразка, підпи</w:t>
      </w:r>
      <w:r>
        <w:rPr>
          <w:rFonts w:ascii="Times New Roman" w:hAnsi="Times New Roman"/>
          <w:sz w:val="12"/>
        </w:rPr>
        <w:softHyphen/>
        <w:t>сану керівником та головним бухгалтером власника рахунку;</w:t>
      </w:r>
    </w:p>
    <w:p w:rsidR="00E626B8" w:rsidRDefault="00B628BF">
      <w:pPr>
        <w:spacing w:line="100" w:lineRule="exact"/>
        <w:jc w:val="both"/>
        <w:rPr>
          <w:rFonts w:ascii="Times New Roman" w:hAnsi="Times New Roman"/>
          <w:sz w:val="12"/>
        </w:rPr>
      </w:pPr>
      <w:r>
        <w:rPr>
          <w:rFonts w:ascii="Times New Roman" w:hAnsi="Times New Roman"/>
          <w:sz w:val="12"/>
        </w:rPr>
        <w:t>б) копію свідоцтва про державну реєстрацію, засвідчену нотаріально чи органом, який видав свідоцтво про державну реєстрацію;</w:t>
      </w:r>
    </w:p>
    <w:p w:rsidR="00E626B8" w:rsidRDefault="00B628BF">
      <w:pPr>
        <w:spacing w:line="100" w:lineRule="exact"/>
        <w:jc w:val="both"/>
        <w:rPr>
          <w:rFonts w:ascii="Times New Roman" w:hAnsi="Times New Roman"/>
          <w:sz w:val="12"/>
        </w:rPr>
      </w:pPr>
      <w:r>
        <w:rPr>
          <w:rFonts w:ascii="Times New Roman" w:hAnsi="Times New Roman"/>
          <w:sz w:val="12"/>
        </w:rPr>
        <w:t>в) копію рішення про створення, реорганізацію підприєм</w:t>
      </w:r>
      <w:r>
        <w:rPr>
          <w:rFonts w:ascii="Times New Roman" w:hAnsi="Times New Roman"/>
          <w:sz w:val="12"/>
        </w:rPr>
        <w:softHyphen/>
        <w:t>ства того органу, якому надане таке право чинним законо</w:t>
      </w:r>
      <w:r>
        <w:rPr>
          <w:rFonts w:ascii="Times New Roman" w:hAnsi="Times New Roman"/>
          <w:sz w:val="12"/>
        </w:rPr>
        <w:softHyphen/>
        <w:t>давством, засвідчену нотаріально чи органом, який видав таке рішення;</w:t>
      </w:r>
    </w:p>
    <w:p w:rsidR="00E626B8" w:rsidRDefault="00B628BF">
      <w:pPr>
        <w:spacing w:line="100" w:lineRule="exact"/>
        <w:jc w:val="both"/>
        <w:rPr>
          <w:rFonts w:ascii="Times New Roman" w:hAnsi="Times New Roman"/>
          <w:sz w:val="12"/>
        </w:rPr>
      </w:pPr>
      <w:r>
        <w:rPr>
          <w:rFonts w:ascii="Times New Roman" w:hAnsi="Times New Roman"/>
          <w:sz w:val="12"/>
        </w:rPr>
        <w:t>г) один з примірників належним чином затвердженого ста</w:t>
      </w:r>
      <w:r>
        <w:rPr>
          <w:rFonts w:ascii="Times New Roman" w:hAnsi="Times New Roman"/>
          <w:sz w:val="12"/>
        </w:rPr>
        <w:softHyphen/>
        <w:t>туту (положення) або його копію, засвідчену нотаріально;</w:t>
      </w:r>
    </w:p>
    <w:p w:rsidR="00E626B8" w:rsidRDefault="00B628BF">
      <w:pPr>
        <w:spacing w:line="100" w:lineRule="exact"/>
        <w:jc w:val="both"/>
        <w:rPr>
          <w:rFonts w:ascii="Times New Roman" w:hAnsi="Times New Roman"/>
          <w:sz w:val="12"/>
        </w:rPr>
      </w:pPr>
      <w:r>
        <w:rPr>
          <w:rFonts w:ascii="Times New Roman" w:hAnsi="Times New Roman"/>
          <w:sz w:val="12"/>
        </w:rPr>
        <w:t>д) картку із зразками підписів та відбитком печатки вста</w:t>
      </w:r>
      <w:r>
        <w:rPr>
          <w:rFonts w:ascii="Times New Roman" w:hAnsi="Times New Roman"/>
          <w:sz w:val="12"/>
        </w:rPr>
        <w:softHyphen/>
        <w:t>новленого зразка. Право першого підпису належить керів</w:t>
      </w:r>
      <w:r>
        <w:rPr>
          <w:rFonts w:ascii="Times New Roman" w:hAnsi="Times New Roman"/>
          <w:sz w:val="12"/>
        </w:rPr>
        <w:softHyphen/>
        <w:t>никові підприємства, якому відкривається рахунок, а також службовим особам, уповноваженим керівником. Право дру</w:t>
      </w:r>
      <w:r>
        <w:rPr>
          <w:rFonts w:ascii="Times New Roman" w:hAnsi="Times New Roman"/>
          <w:sz w:val="12"/>
        </w:rPr>
        <w:softHyphen/>
        <w:t>гого підпису належить головному бухгалтеру та уповнова</w:t>
      </w:r>
      <w:r>
        <w:rPr>
          <w:rFonts w:ascii="Times New Roman" w:hAnsi="Times New Roman"/>
          <w:sz w:val="12"/>
        </w:rPr>
        <w:softHyphen/>
        <w:t>женим ним особам.</w:t>
      </w:r>
    </w:p>
    <w:p w:rsidR="00E626B8" w:rsidRDefault="00B628BF">
      <w:pPr>
        <w:spacing w:line="100" w:lineRule="exact"/>
        <w:jc w:val="both"/>
        <w:rPr>
          <w:rFonts w:ascii="Times New Roman" w:hAnsi="Times New Roman"/>
          <w:sz w:val="12"/>
        </w:rPr>
      </w:pPr>
      <w:r>
        <w:rPr>
          <w:rFonts w:ascii="Times New Roman" w:hAnsi="Times New Roman"/>
          <w:sz w:val="12"/>
        </w:rPr>
        <w:t>Для ок</w:t>
      </w:r>
      <w:r>
        <w:rPr>
          <w:rFonts w:ascii="Times New Roman" w:hAnsi="Times New Roman"/>
          <w:sz w:val="12"/>
        </w:rPr>
        <w:softHyphen/>
        <w:t>ремих видів підприємств законодавством передбачено подання додаткових документів (наприклад, для орендного — нотарі</w:t>
      </w:r>
      <w:r>
        <w:rPr>
          <w:rFonts w:ascii="Times New Roman" w:hAnsi="Times New Roman"/>
          <w:sz w:val="12"/>
        </w:rPr>
        <w:softHyphen/>
        <w:t>ально засвідченої копії договору оренди); інші підприємства звільнені від подання певних документів (так, статут не по</w:t>
      </w:r>
      <w:r>
        <w:rPr>
          <w:rFonts w:ascii="Times New Roman" w:hAnsi="Times New Roman"/>
          <w:sz w:val="12"/>
        </w:rPr>
        <w:softHyphen/>
        <w:t>дається повним та командитним товариством, фермерським господарством, бюджетними установами та організаціями).</w:t>
      </w:r>
    </w:p>
    <w:p w:rsidR="00E626B8" w:rsidRDefault="00B628BF">
      <w:pPr>
        <w:spacing w:line="100" w:lineRule="exact"/>
        <w:ind w:firstLine="180"/>
        <w:jc w:val="both"/>
        <w:rPr>
          <w:rFonts w:ascii="Times New Roman" w:hAnsi="Times New Roman"/>
          <w:sz w:val="12"/>
        </w:rPr>
      </w:pPr>
      <w:r>
        <w:rPr>
          <w:rFonts w:ascii="Times New Roman" w:hAnsi="Times New Roman"/>
          <w:sz w:val="12"/>
        </w:rPr>
        <w:t>Рахунок відкривається з письмового дозволу керівника установи банку на заяві про відкриття рахунку.</w:t>
      </w:r>
    </w:p>
    <w:p w:rsidR="00E626B8" w:rsidRDefault="00B628BF">
      <w:pPr>
        <w:spacing w:line="100" w:lineRule="exact"/>
        <w:ind w:firstLine="180"/>
        <w:jc w:val="both"/>
        <w:rPr>
          <w:rFonts w:ascii="Times New Roman" w:hAnsi="Times New Roman"/>
          <w:sz w:val="12"/>
        </w:rPr>
      </w:pPr>
      <w:r>
        <w:rPr>
          <w:rFonts w:ascii="Times New Roman" w:hAnsi="Times New Roman"/>
          <w:sz w:val="12"/>
        </w:rPr>
        <w:t>Юридичні особи-нерезиденти, які здійснюють інвестиції в Україні, можуть відкривати рахунки в її валюті в уповно</w:t>
      </w:r>
      <w:r>
        <w:rPr>
          <w:rFonts w:ascii="Times New Roman" w:hAnsi="Times New Roman"/>
          <w:sz w:val="12"/>
        </w:rPr>
        <w:softHyphen/>
        <w:t>важених банках.</w:t>
      </w:r>
    </w:p>
    <w:p w:rsidR="00E626B8" w:rsidRDefault="00B628BF">
      <w:pPr>
        <w:spacing w:line="100" w:lineRule="exact"/>
        <w:ind w:firstLine="180"/>
        <w:jc w:val="both"/>
        <w:rPr>
          <w:rFonts w:ascii="Times New Roman" w:hAnsi="Times New Roman"/>
          <w:sz w:val="12"/>
        </w:rPr>
      </w:pPr>
      <w:r>
        <w:rPr>
          <w:rFonts w:ascii="Times New Roman" w:hAnsi="Times New Roman"/>
          <w:sz w:val="12"/>
        </w:rPr>
        <w:t>До таких рахунків відносяться:</w:t>
      </w:r>
    </w:p>
    <w:p w:rsidR="00E626B8" w:rsidRDefault="00B628BF">
      <w:pPr>
        <w:spacing w:line="100" w:lineRule="exact"/>
        <w:ind w:firstLine="220"/>
        <w:jc w:val="both"/>
        <w:rPr>
          <w:rFonts w:ascii="Times New Roman" w:hAnsi="Times New Roman"/>
          <w:sz w:val="12"/>
        </w:rPr>
      </w:pPr>
      <w:r>
        <w:rPr>
          <w:rFonts w:ascii="Times New Roman" w:hAnsi="Times New Roman"/>
          <w:sz w:val="12"/>
        </w:rPr>
        <w:t>а) поточні рахунки і вклади з вільним режимом викорис</w:t>
      </w:r>
      <w:r>
        <w:rPr>
          <w:rFonts w:ascii="Times New Roman" w:hAnsi="Times New Roman"/>
          <w:sz w:val="12"/>
        </w:rPr>
        <w:softHyphen/>
        <w:t>тання</w:t>
      </w:r>
    </w:p>
    <w:p w:rsidR="00E626B8" w:rsidRDefault="00B628BF">
      <w:pPr>
        <w:spacing w:line="100" w:lineRule="exact"/>
        <w:jc w:val="both"/>
        <w:rPr>
          <w:rFonts w:ascii="Times New Roman" w:hAnsi="Times New Roman"/>
          <w:sz w:val="12"/>
        </w:rPr>
      </w:pPr>
      <w:r>
        <w:rPr>
          <w:rFonts w:ascii="Times New Roman" w:hAnsi="Times New Roman"/>
          <w:sz w:val="12"/>
        </w:rPr>
        <w:t>б) поточні рахунки і вклади для зарахування прибутків і доходів від діяльності спільних підприємств та підприєм</w:t>
      </w:r>
      <w:r>
        <w:rPr>
          <w:rFonts w:ascii="Times New Roman" w:hAnsi="Times New Roman"/>
          <w:sz w:val="12"/>
        </w:rPr>
        <w:softHyphen/>
        <w:t>ством із 100% іноземним капіталомУ разі переоформлення рахунку у зв'язку з реорганізацією підприємства подаються такі ж документи, що і при ство</w:t>
      </w:r>
      <w:r>
        <w:rPr>
          <w:rFonts w:ascii="Times New Roman" w:hAnsi="Times New Roman"/>
          <w:sz w:val="12"/>
        </w:rPr>
        <w:softHyphen/>
        <w:t>ренні</w:t>
      </w:r>
      <w:r>
        <w:rPr>
          <w:rFonts w:ascii="Times New Roman" w:hAnsi="Times New Roman"/>
          <w:b/>
          <w:sz w:val="12"/>
        </w:rPr>
        <w:t xml:space="preserve"> </w:t>
      </w:r>
      <w:r>
        <w:rPr>
          <w:rFonts w:ascii="Times New Roman" w:hAnsi="Times New Roman"/>
          <w:sz w:val="12"/>
        </w:rPr>
        <w:t>підприємства.</w:t>
      </w:r>
    </w:p>
    <w:p w:rsidR="00E626B8" w:rsidRDefault="00B628BF">
      <w:pPr>
        <w:spacing w:line="100" w:lineRule="exact"/>
        <w:jc w:val="both"/>
        <w:rPr>
          <w:rFonts w:ascii="Times New Roman" w:hAnsi="Times New Roman"/>
          <w:sz w:val="12"/>
        </w:rPr>
      </w:pPr>
      <w:r>
        <w:rPr>
          <w:rFonts w:ascii="Times New Roman" w:hAnsi="Times New Roman"/>
          <w:sz w:val="12"/>
        </w:rPr>
        <w:t>Розрахункові та</w:t>
      </w:r>
      <w:r>
        <w:rPr>
          <w:rFonts w:ascii="Times New Roman" w:hAnsi="Times New Roman"/>
          <w:b/>
          <w:sz w:val="12"/>
        </w:rPr>
        <w:t xml:space="preserve"> </w:t>
      </w:r>
      <w:r>
        <w:rPr>
          <w:rFonts w:ascii="Times New Roman" w:hAnsi="Times New Roman"/>
          <w:sz w:val="12"/>
        </w:rPr>
        <w:t>поточні рахунки закриваються в устано</w:t>
      </w:r>
      <w:r>
        <w:rPr>
          <w:rFonts w:ascii="Times New Roman" w:hAnsi="Times New Roman"/>
          <w:sz w:val="12"/>
        </w:rPr>
        <w:softHyphen/>
        <w:t>вах банку:</w:t>
      </w:r>
    </w:p>
    <w:p w:rsidR="00E626B8" w:rsidRDefault="00B628BF">
      <w:pPr>
        <w:spacing w:line="100" w:lineRule="exact"/>
        <w:jc w:val="both"/>
        <w:rPr>
          <w:rFonts w:ascii="Times New Roman" w:hAnsi="Times New Roman"/>
          <w:sz w:val="12"/>
        </w:rPr>
      </w:pPr>
      <w:r>
        <w:rPr>
          <w:rFonts w:ascii="Times New Roman" w:hAnsi="Times New Roman"/>
          <w:b/>
          <w:sz w:val="12"/>
        </w:rPr>
        <w:t>а</w:t>
      </w:r>
      <w:r>
        <w:rPr>
          <w:rFonts w:ascii="Times New Roman" w:hAnsi="Times New Roman"/>
          <w:sz w:val="12"/>
        </w:rPr>
        <w:t>) на підставі заяви власника рахунку;</w:t>
      </w:r>
    </w:p>
    <w:p w:rsidR="00E626B8" w:rsidRDefault="00B628BF">
      <w:pPr>
        <w:spacing w:line="100" w:lineRule="exact"/>
        <w:jc w:val="both"/>
        <w:rPr>
          <w:rFonts w:ascii="Times New Roman" w:hAnsi="Times New Roman"/>
          <w:sz w:val="12"/>
        </w:rPr>
      </w:pPr>
      <w:r>
        <w:rPr>
          <w:rFonts w:ascii="Times New Roman" w:hAnsi="Times New Roman"/>
          <w:sz w:val="12"/>
        </w:rPr>
        <w:t>б) на підставі рішення органу, на який відповідно до зако</w:t>
      </w:r>
      <w:r>
        <w:rPr>
          <w:rFonts w:ascii="Times New Roman" w:hAnsi="Times New Roman"/>
          <w:sz w:val="12"/>
        </w:rPr>
        <w:softHyphen/>
        <w:t>нодавства покладено функції щодо ліквідації або реоргані</w:t>
      </w:r>
      <w:r>
        <w:rPr>
          <w:rFonts w:ascii="Times New Roman" w:hAnsi="Times New Roman"/>
          <w:sz w:val="12"/>
        </w:rPr>
        <w:softHyphen/>
        <w:t>зації підприємства;</w:t>
      </w:r>
    </w:p>
    <w:p w:rsidR="00E626B8" w:rsidRDefault="00B628BF">
      <w:pPr>
        <w:spacing w:line="100" w:lineRule="exact"/>
        <w:jc w:val="both"/>
        <w:rPr>
          <w:rFonts w:ascii="Times New Roman" w:hAnsi="Times New Roman"/>
          <w:sz w:val="12"/>
        </w:rPr>
      </w:pPr>
      <w:r>
        <w:rPr>
          <w:rFonts w:ascii="Times New Roman" w:hAnsi="Times New Roman"/>
          <w:b/>
          <w:sz w:val="12"/>
        </w:rPr>
        <w:t>в</w:t>
      </w:r>
      <w:r>
        <w:rPr>
          <w:rFonts w:ascii="Times New Roman" w:hAnsi="Times New Roman"/>
          <w:sz w:val="12"/>
        </w:rPr>
        <w:t>) на підставі відповідного рішення суду або арбітражного суду про ліквідацію підприємства чи визнання його банкру</w:t>
      </w:r>
      <w:r>
        <w:rPr>
          <w:rFonts w:ascii="Times New Roman" w:hAnsi="Times New Roman"/>
          <w:sz w:val="12"/>
        </w:rPr>
        <w:softHyphen/>
        <w:t>том;</w:t>
      </w:r>
    </w:p>
    <w:p w:rsidR="00E626B8" w:rsidRDefault="00B628BF">
      <w:pPr>
        <w:spacing w:line="100" w:lineRule="exact"/>
        <w:ind w:firstLine="180"/>
        <w:jc w:val="both"/>
        <w:rPr>
          <w:rFonts w:ascii="Times New Roman" w:hAnsi="Times New Roman"/>
          <w:sz w:val="12"/>
        </w:rPr>
      </w:pPr>
      <w:r>
        <w:rPr>
          <w:rFonts w:ascii="Times New Roman" w:hAnsi="Times New Roman"/>
          <w:sz w:val="12"/>
        </w:rPr>
        <w:t>г) з інших підстав, передбачених чинним законодавством України чи договором між установою банку та власником рахунку.</w:t>
      </w:r>
    </w:p>
    <w:p w:rsidR="00E626B8" w:rsidRDefault="00B628BF">
      <w:pPr>
        <w:spacing w:line="100" w:lineRule="exact"/>
        <w:ind w:firstLine="180"/>
        <w:jc w:val="both"/>
        <w:rPr>
          <w:rFonts w:ascii="Times New Roman" w:hAnsi="Times New Roman"/>
          <w:sz w:val="12"/>
        </w:rPr>
      </w:pPr>
      <w:r>
        <w:rPr>
          <w:rFonts w:ascii="Times New Roman" w:hAnsi="Times New Roman"/>
          <w:sz w:val="12"/>
        </w:rPr>
        <w:t>Договір на відкриття та обслуговування банківського ра</w:t>
      </w:r>
      <w:r>
        <w:rPr>
          <w:rFonts w:ascii="Times New Roman" w:hAnsi="Times New Roman"/>
          <w:sz w:val="12"/>
        </w:rPr>
        <w:softHyphen/>
        <w:t>хунку може бути розірвано за погодженням сторін. Про</w:t>
      </w:r>
      <w:r>
        <w:rPr>
          <w:rFonts w:ascii="Times New Roman" w:hAnsi="Times New Roman"/>
          <w:sz w:val="12"/>
        </w:rPr>
        <w:softHyphen/>
        <w:t>тягом 10 днів з дати розірвання договору банк закриває рахунок, а залишок коштів, що знаходиться на рахунку, перераховує на інший рахунок за дорученням клієнта. Установа банку повідомляє податкову інспекцію за місцем реєстрації власника рахунку про закриття рахунку в 3-денний строк.</w:t>
      </w:r>
    </w:p>
    <w:p w:rsidR="00E626B8" w:rsidRDefault="00B628BF">
      <w:pPr>
        <w:spacing w:line="100" w:lineRule="exact"/>
        <w:ind w:firstLine="180"/>
        <w:jc w:val="both"/>
        <w:rPr>
          <w:rFonts w:ascii="Times New Roman" w:hAnsi="Times New Roman"/>
          <w:sz w:val="12"/>
        </w:rPr>
      </w:pPr>
      <w:r>
        <w:rPr>
          <w:rFonts w:ascii="Times New Roman" w:hAnsi="Times New Roman"/>
          <w:sz w:val="12"/>
        </w:rPr>
        <w:t>Законодавством України встановлено спеціальний поря</w:t>
      </w:r>
      <w:r>
        <w:rPr>
          <w:rFonts w:ascii="Times New Roman" w:hAnsi="Times New Roman"/>
          <w:sz w:val="12"/>
        </w:rPr>
        <w:softHyphen/>
        <w:t>док відкриття валютних рахунків.</w:t>
      </w:r>
    </w:p>
    <w:p w:rsidR="00E626B8" w:rsidRDefault="00B628BF">
      <w:pPr>
        <w:spacing w:before="200" w:line="100" w:lineRule="exact"/>
        <w:jc w:val="both"/>
        <w:rPr>
          <w:rFonts w:ascii="Times New Roman" w:hAnsi="Times New Roman"/>
          <w:sz w:val="12"/>
        </w:rPr>
      </w:pPr>
      <w:r>
        <w:rPr>
          <w:rFonts w:ascii="Times New Roman" w:hAnsi="Times New Roman"/>
          <w:b/>
          <w:sz w:val="12"/>
          <w:u w:val="single"/>
        </w:rPr>
        <w:t xml:space="preserve">72. Порядок та форми розрахунків у господарських відносинах </w:t>
      </w:r>
      <w:r>
        <w:rPr>
          <w:rFonts w:ascii="Times New Roman" w:hAnsi="Times New Roman"/>
          <w:sz w:val="12"/>
        </w:rPr>
        <w:t>За загальним правилом на території України всі юридичні особи усіх форм власності, а також фізичні особи-громадя</w:t>
      </w:r>
      <w:r>
        <w:rPr>
          <w:rFonts w:ascii="Times New Roman" w:hAnsi="Times New Roman"/>
          <w:sz w:val="12"/>
        </w:rPr>
        <w:softHyphen/>
        <w:t>ни України, іноземні громадяни, особи без громадянства, які є суб'єктами, підприємницької діяльності, здійснюють між собою розрахунки у безготівковому та готівковому по</w:t>
      </w:r>
      <w:r>
        <w:rPr>
          <w:rFonts w:ascii="Times New Roman" w:hAnsi="Times New Roman"/>
          <w:sz w:val="12"/>
        </w:rPr>
        <w:softHyphen/>
        <w:t>рядку через установи банків відповідно до правил здійснення розрахункових та касових операцій, затверджуваних Націо</w:t>
      </w:r>
      <w:r>
        <w:rPr>
          <w:rFonts w:ascii="Times New Roman" w:hAnsi="Times New Roman"/>
          <w:sz w:val="12"/>
        </w:rPr>
        <w:softHyphen/>
        <w:t>нальним банком України. Сфера застосування готівко</w:t>
      </w:r>
      <w:r>
        <w:rPr>
          <w:rFonts w:ascii="Times New Roman" w:hAnsi="Times New Roman"/>
          <w:sz w:val="12"/>
        </w:rPr>
        <w:softHyphen/>
        <w:t>вого обігу досить обмежена і визначається спеціальними нормами, порушення яких тягне майнову відповідальність.</w:t>
      </w:r>
    </w:p>
    <w:p w:rsidR="00E626B8" w:rsidRDefault="00B628BF">
      <w:pPr>
        <w:spacing w:line="100" w:lineRule="exact"/>
        <w:ind w:firstLine="180"/>
        <w:jc w:val="both"/>
        <w:rPr>
          <w:rFonts w:ascii="Times New Roman" w:hAnsi="Times New Roman"/>
          <w:sz w:val="12"/>
        </w:rPr>
      </w:pPr>
      <w:r>
        <w:rPr>
          <w:rFonts w:ascii="Times New Roman" w:hAnsi="Times New Roman"/>
          <w:sz w:val="12"/>
        </w:rPr>
        <w:t>Переважна ж більшість розрахунків між суб'єктами госпо</w:t>
      </w:r>
      <w:r>
        <w:rPr>
          <w:rFonts w:ascii="Times New Roman" w:hAnsi="Times New Roman"/>
          <w:sz w:val="12"/>
        </w:rPr>
        <w:softHyphen/>
        <w:t>дарського права здійснюється у безготівковому порядку у встановлених законодавством формах.</w:t>
      </w:r>
    </w:p>
    <w:p w:rsidR="00E626B8" w:rsidRDefault="00B628BF">
      <w:pPr>
        <w:spacing w:line="100" w:lineRule="exact"/>
        <w:ind w:firstLine="180"/>
        <w:jc w:val="both"/>
        <w:rPr>
          <w:rFonts w:ascii="Times New Roman" w:hAnsi="Times New Roman"/>
          <w:sz w:val="12"/>
        </w:rPr>
      </w:pPr>
      <w:r>
        <w:rPr>
          <w:rFonts w:ascii="Times New Roman" w:hAnsi="Times New Roman"/>
          <w:sz w:val="12"/>
        </w:rPr>
        <w:t>Комерційний банк укладає договір з клієнтом на розрахунково-касове обслуговування, яке вклю</w:t>
      </w:r>
      <w:r>
        <w:rPr>
          <w:rFonts w:ascii="Times New Roman" w:hAnsi="Times New Roman"/>
          <w:sz w:val="12"/>
        </w:rPr>
        <w:softHyphen/>
        <w:t>чає комплекс взаємних платіжних зобов'язань банку і клієнта щодо користування коштами і банківськими послугами, а саме:</w:t>
      </w:r>
    </w:p>
    <w:p w:rsidR="00E626B8" w:rsidRDefault="00B628BF">
      <w:pPr>
        <w:spacing w:line="100" w:lineRule="exact"/>
        <w:ind w:firstLine="180"/>
        <w:jc w:val="both"/>
        <w:rPr>
          <w:rFonts w:ascii="Times New Roman" w:hAnsi="Times New Roman"/>
          <w:sz w:val="12"/>
        </w:rPr>
      </w:pPr>
      <w:r>
        <w:rPr>
          <w:rFonts w:ascii="Times New Roman" w:hAnsi="Times New Roman"/>
          <w:sz w:val="12"/>
        </w:rPr>
        <w:t>а) користування банком тимчасово вільними коштами клієнта;</w:t>
      </w:r>
    </w:p>
    <w:p w:rsidR="00E626B8" w:rsidRDefault="00B628BF">
      <w:pPr>
        <w:spacing w:line="100" w:lineRule="exact"/>
        <w:ind w:firstLine="180"/>
        <w:jc w:val="both"/>
        <w:rPr>
          <w:rFonts w:ascii="Times New Roman" w:hAnsi="Times New Roman"/>
          <w:sz w:val="12"/>
        </w:rPr>
      </w:pPr>
      <w:r>
        <w:rPr>
          <w:rFonts w:ascii="Times New Roman" w:hAnsi="Times New Roman"/>
          <w:sz w:val="12"/>
        </w:rPr>
        <w:t>б) здійснення розрахункових операцій;</w:t>
      </w:r>
    </w:p>
    <w:p w:rsidR="00E626B8" w:rsidRDefault="00B628BF">
      <w:pPr>
        <w:spacing w:line="100" w:lineRule="exact"/>
        <w:ind w:firstLine="180"/>
        <w:jc w:val="both"/>
        <w:rPr>
          <w:rFonts w:ascii="Times New Roman" w:hAnsi="Times New Roman"/>
          <w:sz w:val="12"/>
        </w:rPr>
      </w:pPr>
      <w:r>
        <w:rPr>
          <w:rFonts w:ascii="Times New Roman" w:hAnsi="Times New Roman"/>
          <w:sz w:val="12"/>
        </w:rPr>
        <w:t>в) касове обслуговування;</w:t>
      </w:r>
    </w:p>
    <w:p w:rsidR="00E626B8" w:rsidRDefault="00B628BF">
      <w:pPr>
        <w:spacing w:line="100" w:lineRule="exact"/>
        <w:ind w:firstLine="180"/>
        <w:jc w:val="both"/>
        <w:rPr>
          <w:rFonts w:ascii="Times New Roman" w:hAnsi="Times New Roman"/>
          <w:sz w:val="12"/>
        </w:rPr>
      </w:pPr>
      <w:r>
        <w:rPr>
          <w:rFonts w:ascii="Times New Roman" w:hAnsi="Times New Roman"/>
          <w:sz w:val="12"/>
        </w:rPr>
        <w:t>г) транспортне обслуговування перевезень готівки. Безготівкові розрахунки між суб'єктами господарювання здійснюються відповідно до Положення про безготівкові розрахунки в господарському обороті України та інших нормативних актів. Безготівкові розрахунки можуть здійснюватися у формах:</w:t>
      </w:r>
    </w:p>
    <w:p w:rsidR="00E626B8" w:rsidRDefault="00B628BF">
      <w:pPr>
        <w:spacing w:line="100" w:lineRule="exact"/>
        <w:ind w:firstLine="200"/>
        <w:jc w:val="both"/>
        <w:rPr>
          <w:rFonts w:ascii="Times New Roman" w:hAnsi="Times New Roman"/>
          <w:sz w:val="12"/>
        </w:rPr>
      </w:pPr>
      <w:r>
        <w:rPr>
          <w:rFonts w:ascii="Times New Roman" w:hAnsi="Times New Roman"/>
          <w:sz w:val="12"/>
        </w:rPr>
        <w:t>— платіжних доручень;</w:t>
      </w:r>
    </w:p>
    <w:p w:rsidR="00E626B8" w:rsidRDefault="00B628BF">
      <w:pPr>
        <w:spacing w:line="100" w:lineRule="exact"/>
        <w:ind w:firstLine="200"/>
        <w:jc w:val="both"/>
        <w:rPr>
          <w:rFonts w:ascii="Times New Roman" w:hAnsi="Times New Roman"/>
          <w:sz w:val="12"/>
        </w:rPr>
      </w:pPr>
      <w:r>
        <w:rPr>
          <w:rFonts w:ascii="Times New Roman" w:hAnsi="Times New Roman"/>
          <w:sz w:val="12"/>
        </w:rPr>
        <w:t>— платіжних вимог-доручень;</w:t>
      </w:r>
    </w:p>
    <w:p w:rsidR="00E626B8" w:rsidRDefault="00B628BF">
      <w:pPr>
        <w:spacing w:line="100" w:lineRule="exact"/>
        <w:ind w:firstLine="200"/>
        <w:jc w:val="both"/>
        <w:rPr>
          <w:rFonts w:ascii="Times New Roman" w:hAnsi="Times New Roman"/>
          <w:sz w:val="12"/>
        </w:rPr>
      </w:pPr>
      <w:r>
        <w:rPr>
          <w:rFonts w:ascii="Times New Roman" w:hAnsi="Times New Roman"/>
          <w:sz w:val="12"/>
        </w:rPr>
        <w:t>— платіжних вимог;</w:t>
      </w:r>
    </w:p>
    <w:p w:rsidR="00E626B8" w:rsidRDefault="00B628BF">
      <w:pPr>
        <w:spacing w:line="100" w:lineRule="exact"/>
        <w:ind w:firstLine="200"/>
        <w:jc w:val="both"/>
        <w:rPr>
          <w:rFonts w:ascii="Times New Roman" w:hAnsi="Times New Roman"/>
          <w:sz w:val="12"/>
        </w:rPr>
      </w:pPr>
      <w:r>
        <w:rPr>
          <w:rFonts w:ascii="Times New Roman" w:hAnsi="Times New Roman"/>
          <w:sz w:val="12"/>
        </w:rPr>
        <w:t>— чеків;</w:t>
      </w:r>
    </w:p>
    <w:p w:rsidR="00E626B8" w:rsidRDefault="00B628BF">
      <w:pPr>
        <w:spacing w:line="100" w:lineRule="exact"/>
        <w:ind w:firstLine="200"/>
        <w:jc w:val="both"/>
        <w:rPr>
          <w:rFonts w:ascii="Times New Roman" w:hAnsi="Times New Roman"/>
          <w:sz w:val="12"/>
        </w:rPr>
      </w:pPr>
      <w:r>
        <w:rPr>
          <w:rFonts w:ascii="Times New Roman" w:hAnsi="Times New Roman"/>
          <w:sz w:val="12"/>
        </w:rPr>
        <w:t>— акредитивів;</w:t>
      </w:r>
    </w:p>
    <w:p w:rsidR="00E626B8" w:rsidRDefault="00B628BF">
      <w:pPr>
        <w:spacing w:line="100" w:lineRule="exact"/>
        <w:ind w:firstLine="180"/>
        <w:jc w:val="both"/>
        <w:rPr>
          <w:rFonts w:ascii="Times New Roman" w:hAnsi="Times New Roman"/>
          <w:sz w:val="12"/>
        </w:rPr>
      </w:pPr>
      <w:r>
        <w:rPr>
          <w:rFonts w:ascii="Times New Roman" w:hAnsi="Times New Roman"/>
          <w:sz w:val="12"/>
        </w:rPr>
        <w:t>— векселів.</w:t>
      </w:r>
    </w:p>
    <w:p w:rsidR="00E626B8" w:rsidRDefault="00B628BF">
      <w:pPr>
        <w:spacing w:line="100" w:lineRule="exact"/>
        <w:ind w:firstLine="180"/>
        <w:jc w:val="both"/>
        <w:rPr>
          <w:rFonts w:ascii="Times New Roman" w:hAnsi="Times New Roman"/>
          <w:sz w:val="12"/>
        </w:rPr>
      </w:pPr>
      <w:r>
        <w:rPr>
          <w:rFonts w:ascii="Times New Roman" w:hAnsi="Times New Roman"/>
          <w:sz w:val="12"/>
        </w:rPr>
        <w:t>Положенням встановлено, що документи, які подаються клієнтами в банк на перерахуван</w:t>
      </w:r>
      <w:r>
        <w:rPr>
          <w:rFonts w:ascii="Times New Roman" w:hAnsi="Times New Roman"/>
          <w:sz w:val="12"/>
        </w:rPr>
        <w:softHyphen/>
        <w:t>ня чи отримання коштів, повинні мати такі реквізити:</w:t>
      </w:r>
    </w:p>
    <w:p w:rsidR="00E626B8" w:rsidRDefault="00B628BF">
      <w:pPr>
        <w:spacing w:line="100" w:lineRule="exact"/>
        <w:ind w:firstLine="160"/>
        <w:jc w:val="both"/>
        <w:rPr>
          <w:rFonts w:ascii="Times New Roman" w:hAnsi="Times New Roman"/>
          <w:sz w:val="12"/>
        </w:rPr>
      </w:pPr>
      <w:r>
        <w:rPr>
          <w:rFonts w:ascii="Times New Roman" w:hAnsi="Times New Roman"/>
          <w:sz w:val="12"/>
        </w:rPr>
        <w:t>а) назва, номер розрахункового документа;</w:t>
      </w:r>
    </w:p>
    <w:p w:rsidR="00E626B8" w:rsidRDefault="00B628BF">
      <w:pPr>
        <w:spacing w:line="100" w:lineRule="exact"/>
        <w:ind w:firstLine="160"/>
        <w:jc w:val="both"/>
        <w:rPr>
          <w:rFonts w:ascii="Times New Roman" w:hAnsi="Times New Roman"/>
          <w:sz w:val="12"/>
        </w:rPr>
      </w:pPr>
      <w:r>
        <w:rPr>
          <w:rFonts w:ascii="Times New Roman" w:hAnsi="Times New Roman"/>
          <w:sz w:val="12"/>
        </w:rPr>
        <w:t>б) число, місяць, рік його виписки;</w:t>
      </w:r>
    </w:p>
    <w:p w:rsidR="00E626B8" w:rsidRDefault="00B628BF">
      <w:pPr>
        <w:spacing w:line="100" w:lineRule="exact"/>
        <w:jc w:val="both"/>
        <w:rPr>
          <w:rFonts w:ascii="Times New Roman" w:hAnsi="Times New Roman"/>
          <w:sz w:val="12"/>
        </w:rPr>
      </w:pPr>
      <w:r>
        <w:rPr>
          <w:rFonts w:ascii="Times New Roman" w:hAnsi="Times New Roman"/>
          <w:sz w:val="12"/>
        </w:rPr>
        <w:t>в) чітко визначене повне або скорочене найменування платника;</w:t>
      </w:r>
    </w:p>
    <w:p w:rsidR="00E626B8" w:rsidRDefault="00B628BF">
      <w:pPr>
        <w:spacing w:line="100" w:lineRule="exact"/>
        <w:jc w:val="both"/>
        <w:rPr>
          <w:rFonts w:ascii="Times New Roman" w:hAnsi="Times New Roman"/>
          <w:sz w:val="12"/>
        </w:rPr>
      </w:pPr>
      <w:r>
        <w:rPr>
          <w:rFonts w:ascii="Times New Roman" w:hAnsi="Times New Roman"/>
          <w:sz w:val="12"/>
        </w:rPr>
        <w:t>г) чітко визначені найменування, місцезнаходження, но</w:t>
      </w:r>
      <w:r>
        <w:rPr>
          <w:rFonts w:ascii="Times New Roman" w:hAnsi="Times New Roman"/>
          <w:sz w:val="12"/>
        </w:rPr>
        <w:softHyphen/>
        <w:t>мер (код) банку платника і одержувача;</w:t>
      </w:r>
    </w:p>
    <w:p w:rsidR="00E626B8" w:rsidRDefault="00B628BF">
      <w:pPr>
        <w:spacing w:line="100" w:lineRule="exact"/>
        <w:jc w:val="both"/>
        <w:rPr>
          <w:rFonts w:ascii="Times New Roman" w:hAnsi="Times New Roman"/>
          <w:sz w:val="12"/>
        </w:rPr>
      </w:pPr>
      <w:r>
        <w:rPr>
          <w:rFonts w:ascii="Times New Roman" w:hAnsi="Times New Roman"/>
          <w:sz w:val="12"/>
        </w:rPr>
        <w:t>дї суму платежу цифрами та прописом;</w:t>
      </w:r>
    </w:p>
    <w:p w:rsidR="00E626B8" w:rsidRDefault="00B628BF">
      <w:pPr>
        <w:spacing w:line="100" w:lineRule="exact"/>
        <w:jc w:val="both"/>
        <w:rPr>
          <w:rFonts w:ascii="Times New Roman" w:hAnsi="Times New Roman"/>
          <w:sz w:val="12"/>
        </w:rPr>
      </w:pPr>
      <w:r>
        <w:rPr>
          <w:rFonts w:ascii="Times New Roman" w:hAnsi="Times New Roman"/>
          <w:sz w:val="12"/>
        </w:rPr>
        <w:t>е) підставу для перерахування чи отримання коштів;</w:t>
      </w:r>
    </w:p>
    <w:p w:rsidR="00E626B8" w:rsidRDefault="00B628BF">
      <w:pPr>
        <w:spacing w:line="100" w:lineRule="exact"/>
        <w:jc w:val="both"/>
        <w:rPr>
          <w:rFonts w:ascii="Times New Roman" w:hAnsi="Times New Roman"/>
          <w:sz w:val="12"/>
        </w:rPr>
      </w:pPr>
      <w:r>
        <w:rPr>
          <w:rFonts w:ascii="Times New Roman" w:hAnsi="Times New Roman"/>
          <w:sz w:val="12"/>
        </w:rPr>
        <w:t>є) підписи платників, яким за статутом надано право на ці підписи, на першому примірнику та відбиток печатки.</w:t>
      </w:r>
    </w:p>
    <w:p w:rsidR="00E626B8" w:rsidRDefault="00B628BF">
      <w:pPr>
        <w:spacing w:line="100" w:lineRule="exact"/>
        <w:jc w:val="both"/>
        <w:rPr>
          <w:rFonts w:ascii="Times New Roman" w:hAnsi="Times New Roman"/>
          <w:sz w:val="12"/>
        </w:rPr>
      </w:pPr>
      <w:r>
        <w:rPr>
          <w:rFonts w:ascii="Times New Roman" w:hAnsi="Times New Roman"/>
          <w:i/>
          <w:sz w:val="12"/>
        </w:rPr>
        <w:t>Платіжне доручення</w:t>
      </w:r>
      <w:r>
        <w:rPr>
          <w:rFonts w:ascii="Times New Roman" w:hAnsi="Times New Roman"/>
          <w:sz w:val="12"/>
        </w:rPr>
        <w:t xml:space="preserve"> — це бланк встановленої форми, який підприємство подає у банк, який його обслуговує, для пере</w:t>
      </w:r>
      <w:r>
        <w:rPr>
          <w:rFonts w:ascii="Times New Roman" w:hAnsi="Times New Roman"/>
          <w:sz w:val="12"/>
        </w:rPr>
        <w:softHyphen/>
        <w:t>рахування визначеної суми зі свого рахунку.</w:t>
      </w:r>
    </w:p>
    <w:p w:rsidR="00E626B8" w:rsidRDefault="00B628BF">
      <w:pPr>
        <w:spacing w:line="100" w:lineRule="exact"/>
        <w:jc w:val="both"/>
        <w:rPr>
          <w:rFonts w:ascii="Times New Roman" w:hAnsi="Times New Roman"/>
          <w:sz w:val="12"/>
        </w:rPr>
      </w:pPr>
      <w:r>
        <w:rPr>
          <w:rFonts w:ascii="Times New Roman" w:hAnsi="Times New Roman"/>
          <w:sz w:val="12"/>
        </w:rPr>
        <w:t>Банки приймають до виконання доручення протягом де</w:t>
      </w:r>
      <w:r>
        <w:rPr>
          <w:rFonts w:ascii="Times New Roman" w:hAnsi="Times New Roman"/>
          <w:sz w:val="12"/>
        </w:rPr>
        <w:softHyphen/>
        <w:t>сяти календарних днів з дати його заповнення і тільки в сумі, яка може бути сплачена за наявними коштами на ра</w:t>
      </w:r>
      <w:r>
        <w:rPr>
          <w:rFonts w:ascii="Times New Roman" w:hAnsi="Times New Roman"/>
          <w:sz w:val="12"/>
        </w:rPr>
        <w:softHyphen/>
        <w:t>хунку або за рахунок кредиту. Виключення з цього правила становлять доручення на перерахування коштів у доходи бюджетів і на відрахування платежів податкового характеру державних цільових фондів, включаючи відрахування на ут</w:t>
      </w:r>
      <w:r>
        <w:rPr>
          <w:rFonts w:ascii="Times New Roman" w:hAnsi="Times New Roman"/>
          <w:sz w:val="12"/>
        </w:rPr>
        <w:softHyphen/>
        <w:t>римання доріг, які приймаються банками незалежно від на</w:t>
      </w:r>
      <w:r>
        <w:rPr>
          <w:rFonts w:ascii="Times New Roman" w:hAnsi="Times New Roman"/>
          <w:sz w:val="12"/>
        </w:rPr>
        <w:softHyphen/>
        <w:t>явності коштів на рахунку клієнта.</w:t>
      </w:r>
    </w:p>
    <w:p w:rsidR="00E626B8" w:rsidRDefault="00B628BF">
      <w:pPr>
        <w:spacing w:line="100" w:lineRule="exact"/>
        <w:jc w:val="both"/>
        <w:rPr>
          <w:rFonts w:ascii="Times New Roman" w:hAnsi="Times New Roman"/>
          <w:sz w:val="12"/>
        </w:rPr>
      </w:pPr>
      <w:r>
        <w:rPr>
          <w:rFonts w:ascii="Times New Roman" w:hAnsi="Times New Roman"/>
          <w:i/>
          <w:sz w:val="12"/>
        </w:rPr>
        <w:t>Платіжна вимога-доручення —</w:t>
      </w:r>
      <w:r>
        <w:rPr>
          <w:rFonts w:ascii="Times New Roman" w:hAnsi="Times New Roman"/>
          <w:sz w:val="12"/>
        </w:rPr>
        <w:t xml:space="preserve"> це комбінований документ, який складається з двох частин:</w:t>
      </w:r>
    </w:p>
    <w:p w:rsidR="00E626B8" w:rsidRDefault="00B628BF">
      <w:pPr>
        <w:spacing w:line="100" w:lineRule="exact"/>
        <w:ind w:firstLine="180"/>
        <w:jc w:val="both"/>
        <w:rPr>
          <w:rFonts w:ascii="Times New Roman" w:hAnsi="Times New Roman"/>
          <w:sz w:val="12"/>
        </w:rPr>
      </w:pPr>
      <w:r>
        <w:rPr>
          <w:rFonts w:ascii="Times New Roman" w:hAnsi="Times New Roman"/>
          <w:sz w:val="12"/>
        </w:rPr>
        <w:t>— верхня — вимога постачальника (одержувача коштів) безпосередньо до покупця (платника) оплатити вартість по</w:t>
      </w:r>
      <w:r>
        <w:rPr>
          <w:rFonts w:ascii="Times New Roman" w:hAnsi="Times New Roman"/>
          <w:sz w:val="12"/>
        </w:rPr>
        <w:softHyphen/>
        <w:t>ставленої йому за договором продукції, виконаних робіт, наданих послуг;</w:t>
      </w:r>
    </w:p>
    <w:p w:rsidR="00E626B8" w:rsidRDefault="00B628BF">
      <w:pPr>
        <w:spacing w:line="100" w:lineRule="exact"/>
        <w:ind w:firstLine="160"/>
        <w:jc w:val="both"/>
        <w:rPr>
          <w:rFonts w:ascii="Times New Roman" w:hAnsi="Times New Roman"/>
          <w:sz w:val="12"/>
        </w:rPr>
      </w:pPr>
      <w:r>
        <w:rPr>
          <w:rFonts w:ascii="Times New Roman" w:hAnsi="Times New Roman"/>
          <w:sz w:val="12"/>
        </w:rPr>
        <w:t>— нижня — доручення платника своєму банкові про пере</w:t>
      </w:r>
      <w:r>
        <w:rPr>
          <w:rFonts w:ascii="Times New Roman" w:hAnsi="Times New Roman"/>
          <w:sz w:val="12"/>
        </w:rPr>
        <w:softHyphen/>
        <w:t>рахування з його рахунку суми, проставленої у графі “сума до оплати” цифрами та прописом.</w:t>
      </w:r>
    </w:p>
    <w:p w:rsidR="00E626B8" w:rsidRDefault="00B628BF">
      <w:pPr>
        <w:spacing w:line="100" w:lineRule="exact"/>
        <w:ind w:firstLine="160"/>
        <w:jc w:val="both"/>
        <w:rPr>
          <w:rFonts w:ascii="Times New Roman" w:hAnsi="Times New Roman"/>
          <w:sz w:val="12"/>
        </w:rPr>
      </w:pPr>
      <w:r>
        <w:rPr>
          <w:rFonts w:ascii="Times New Roman" w:hAnsi="Times New Roman"/>
          <w:sz w:val="12"/>
        </w:rPr>
        <w:t>Платіжна вимога-доручення заповнюється постачальником і надсилається безпосередньо покупцеві.</w:t>
      </w:r>
    </w:p>
    <w:p w:rsidR="00E626B8" w:rsidRDefault="00B628BF">
      <w:pPr>
        <w:spacing w:line="100" w:lineRule="exact"/>
        <w:ind w:firstLine="200"/>
        <w:jc w:val="both"/>
        <w:rPr>
          <w:rFonts w:ascii="Times New Roman" w:hAnsi="Times New Roman"/>
          <w:sz w:val="12"/>
        </w:rPr>
      </w:pPr>
      <w:r>
        <w:rPr>
          <w:rFonts w:ascii="Times New Roman" w:hAnsi="Times New Roman"/>
          <w:sz w:val="12"/>
        </w:rPr>
        <w:t>Платіжну вимогу-доручення банк приймає до оплати в сумі яка може бути оплачена за наявними коштами на рахунку платника або за рахунок кредиту.</w:t>
      </w:r>
    </w:p>
    <w:p w:rsidR="00E626B8" w:rsidRDefault="00B628BF">
      <w:pPr>
        <w:spacing w:line="100" w:lineRule="exact"/>
        <w:ind w:firstLine="200"/>
        <w:jc w:val="both"/>
        <w:rPr>
          <w:rFonts w:ascii="Times New Roman" w:hAnsi="Times New Roman"/>
          <w:sz w:val="12"/>
        </w:rPr>
      </w:pPr>
      <w:r>
        <w:rPr>
          <w:rFonts w:ascii="Times New Roman" w:hAnsi="Times New Roman"/>
          <w:i/>
          <w:sz w:val="12"/>
        </w:rPr>
        <w:t>Платіжна вимога</w:t>
      </w:r>
      <w:r>
        <w:rPr>
          <w:rFonts w:ascii="Times New Roman" w:hAnsi="Times New Roman"/>
          <w:sz w:val="12"/>
        </w:rPr>
        <w:t xml:space="preserve"> — це документ, що містить вимогу підприємства, установи, організації на безакцентне списан</w:t>
      </w:r>
      <w:r>
        <w:rPr>
          <w:rFonts w:ascii="Times New Roman" w:hAnsi="Times New Roman"/>
          <w:sz w:val="12"/>
        </w:rPr>
        <w:softHyphen/>
        <w:t>ня (безспірне стягнення) грошових коштів у випадках, вста</w:t>
      </w:r>
      <w:r>
        <w:rPr>
          <w:rFonts w:ascii="Times New Roman" w:hAnsi="Times New Roman"/>
          <w:sz w:val="12"/>
        </w:rPr>
        <w:softHyphen/>
        <w:t>новлених законодавством.</w:t>
      </w:r>
    </w:p>
    <w:p w:rsidR="00E626B8" w:rsidRDefault="00B628BF">
      <w:pPr>
        <w:spacing w:line="100" w:lineRule="exact"/>
        <w:jc w:val="both"/>
        <w:rPr>
          <w:rFonts w:ascii="Times New Roman" w:hAnsi="Times New Roman"/>
          <w:sz w:val="12"/>
        </w:rPr>
      </w:pPr>
      <w:r>
        <w:rPr>
          <w:rFonts w:ascii="Times New Roman" w:hAnsi="Times New Roman"/>
          <w:sz w:val="12"/>
        </w:rPr>
        <w:t>Також підлягають безакцептному списанню суми креди</w:t>
      </w:r>
      <w:r>
        <w:rPr>
          <w:rFonts w:ascii="Times New Roman" w:hAnsi="Times New Roman"/>
          <w:sz w:val="12"/>
        </w:rPr>
        <w:softHyphen/>
        <w:t>торської заборгованості за енергоносії та погашення кре</w:t>
      </w:r>
      <w:r>
        <w:rPr>
          <w:rFonts w:ascii="Times New Roman" w:hAnsi="Times New Roman"/>
          <w:sz w:val="12"/>
        </w:rPr>
        <w:softHyphen/>
        <w:t>дитів, одержаних на їх оплату, та деякі інші суми у випад</w:t>
      </w:r>
      <w:r>
        <w:rPr>
          <w:rFonts w:ascii="Times New Roman" w:hAnsi="Times New Roman"/>
          <w:sz w:val="12"/>
        </w:rPr>
        <w:softHyphen/>
        <w:t>ках, передбачених законодавством.</w:t>
      </w:r>
    </w:p>
    <w:p w:rsidR="00E626B8" w:rsidRDefault="00B628BF">
      <w:pPr>
        <w:spacing w:line="100" w:lineRule="exact"/>
        <w:jc w:val="both"/>
        <w:rPr>
          <w:rFonts w:ascii="Times New Roman" w:hAnsi="Times New Roman"/>
          <w:sz w:val="12"/>
        </w:rPr>
      </w:pPr>
      <w:r>
        <w:rPr>
          <w:rFonts w:ascii="Times New Roman" w:hAnsi="Times New Roman"/>
          <w:i/>
          <w:sz w:val="12"/>
        </w:rPr>
        <w:t>Чек є</w:t>
      </w:r>
      <w:r>
        <w:rPr>
          <w:rFonts w:ascii="Times New Roman" w:hAnsi="Times New Roman"/>
          <w:sz w:val="12"/>
        </w:rPr>
        <w:t xml:space="preserve"> письмовим розпорядженням чекодавця банкові, який веде його рахунок, оплатити чекодержателю вказану у чеку суму коштів.</w:t>
      </w:r>
    </w:p>
    <w:p w:rsidR="00E626B8" w:rsidRDefault="00B628BF">
      <w:pPr>
        <w:spacing w:line="100" w:lineRule="exact"/>
        <w:jc w:val="both"/>
        <w:rPr>
          <w:rFonts w:ascii="Times New Roman" w:hAnsi="Times New Roman"/>
          <w:sz w:val="12"/>
        </w:rPr>
      </w:pPr>
      <w:r>
        <w:rPr>
          <w:rFonts w:ascii="Times New Roman" w:hAnsi="Times New Roman"/>
          <w:sz w:val="12"/>
        </w:rPr>
        <w:t>Виписаний для оплати чек при поданні його банкові одер</w:t>
      </w:r>
      <w:r>
        <w:rPr>
          <w:rFonts w:ascii="Times New Roman" w:hAnsi="Times New Roman"/>
          <w:sz w:val="12"/>
        </w:rPr>
        <w:softHyphen/>
        <w:t>жувача повинен бути завірений підписом службових осіб чекодержателя та його печаткою, що підтверджує факт одер</w:t>
      </w:r>
      <w:r>
        <w:rPr>
          <w:rFonts w:ascii="Times New Roman" w:hAnsi="Times New Roman"/>
          <w:sz w:val="12"/>
        </w:rPr>
        <w:softHyphen/>
        <w:t>жання товару чи надання послуг.</w:t>
      </w:r>
    </w:p>
    <w:p w:rsidR="00E626B8" w:rsidRDefault="00B628BF">
      <w:pPr>
        <w:spacing w:line="100" w:lineRule="exact"/>
        <w:jc w:val="both"/>
        <w:rPr>
          <w:rFonts w:ascii="Times New Roman" w:hAnsi="Times New Roman"/>
          <w:sz w:val="12"/>
        </w:rPr>
      </w:pPr>
      <w:r>
        <w:rPr>
          <w:rFonts w:ascii="Times New Roman" w:hAnsi="Times New Roman"/>
          <w:i/>
          <w:sz w:val="12"/>
        </w:rPr>
        <w:t>Акредитив е</w:t>
      </w:r>
      <w:r>
        <w:rPr>
          <w:rFonts w:ascii="Times New Roman" w:hAnsi="Times New Roman"/>
          <w:sz w:val="12"/>
        </w:rPr>
        <w:t xml:space="preserve"> грошовим зобов'язанням банку, яке видаєть</w:t>
      </w:r>
      <w:r>
        <w:rPr>
          <w:rFonts w:ascii="Times New Roman" w:hAnsi="Times New Roman"/>
          <w:sz w:val="12"/>
        </w:rPr>
        <w:softHyphen/>
        <w:t>ся ним за дорученням клієнта на користь його контрагента за договором, за яким банк, що відкрив акредитив (банк-емітент), може здійснити постачальникові платіж або нада</w:t>
      </w:r>
      <w:r>
        <w:rPr>
          <w:rFonts w:ascii="Times New Roman" w:hAnsi="Times New Roman"/>
          <w:sz w:val="12"/>
        </w:rPr>
        <w:softHyphen/>
        <w:t>ти повноваження іншому банку здійснювати такі платежі на умовах пред'явлення документів, передбачених в акредитиві.</w:t>
      </w:r>
    </w:p>
    <w:p w:rsidR="00E626B8" w:rsidRDefault="00B628BF">
      <w:pPr>
        <w:spacing w:line="100" w:lineRule="exact"/>
        <w:jc w:val="both"/>
        <w:rPr>
          <w:rFonts w:ascii="Times New Roman" w:hAnsi="Times New Roman"/>
          <w:sz w:val="12"/>
        </w:rPr>
      </w:pPr>
      <w:r>
        <w:rPr>
          <w:rFonts w:ascii="Times New Roman" w:hAnsi="Times New Roman"/>
          <w:sz w:val="12"/>
        </w:rPr>
        <w:t>У банку покупця або постачальника можуть відкриватися такі акредитиви:</w:t>
      </w:r>
    </w:p>
    <w:p w:rsidR="00E626B8" w:rsidRDefault="00B628BF">
      <w:pPr>
        <w:spacing w:line="100" w:lineRule="exact"/>
        <w:ind w:firstLine="240"/>
        <w:jc w:val="both"/>
        <w:rPr>
          <w:rFonts w:ascii="Times New Roman" w:hAnsi="Times New Roman"/>
          <w:sz w:val="12"/>
        </w:rPr>
      </w:pPr>
      <w:r>
        <w:rPr>
          <w:rFonts w:ascii="Times New Roman" w:hAnsi="Times New Roman"/>
          <w:sz w:val="12"/>
        </w:rPr>
        <w:t xml:space="preserve">— </w:t>
      </w:r>
      <w:r>
        <w:rPr>
          <w:rFonts w:ascii="Times New Roman" w:hAnsi="Times New Roman"/>
          <w:i/>
          <w:sz w:val="12"/>
        </w:rPr>
        <w:t>покриті</w:t>
      </w:r>
      <w:r>
        <w:rPr>
          <w:rFonts w:ascii="Times New Roman" w:hAnsi="Times New Roman"/>
          <w:sz w:val="12"/>
        </w:rPr>
        <w:t xml:space="preserve"> (депоновані у банку постачальника або у банку платника);</w:t>
      </w:r>
    </w:p>
    <w:p w:rsidR="00E626B8" w:rsidRDefault="00B628BF">
      <w:pPr>
        <w:spacing w:line="100" w:lineRule="exact"/>
        <w:jc w:val="both"/>
        <w:rPr>
          <w:rFonts w:ascii="Times New Roman" w:hAnsi="Times New Roman"/>
          <w:sz w:val="12"/>
        </w:rPr>
      </w:pPr>
      <w:r>
        <w:rPr>
          <w:rFonts w:ascii="Times New Roman" w:hAnsi="Times New Roman"/>
          <w:sz w:val="12"/>
        </w:rPr>
        <w:t xml:space="preserve">— </w:t>
      </w:r>
      <w:r>
        <w:rPr>
          <w:rFonts w:ascii="Times New Roman" w:hAnsi="Times New Roman"/>
          <w:i/>
          <w:sz w:val="12"/>
        </w:rPr>
        <w:t>непокриті</w:t>
      </w:r>
      <w:r>
        <w:rPr>
          <w:rFonts w:ascii="Times New Roman" w:hAnsi="Times New Roman"/>
          <w:sz w:val="12"/>
        </w:rPr>
        <w:t xml:space="preserve"> (гарантовані).</w:t>
      </w:r>
    </w:p>
    <w:p w:rsidR="00E626B8" w:rsidRDefault="00B628BF">
      <w:pPr>
        <w:spacing w:line="100" w:lineRule="exact"/>
        <w:jc w:val="both"/>
        <w:rPr>
          <w:rFonts w:ascii="Times New Roman" w:hAnsi="Times New Roman"/>
          <w:sz w:val="12"/>
        </w:rPr>
      </w:pPr>
      <w:r>
        <w:rPr>
          <w:rFonts w:ascii="Times New Roman" w:hAnsi="Times New Roman"/>
          <w:sz w:val="12"/>
        </w:rPr>
        <w:t xml:space="preserve">Акредитив може бути </w:t>
      </w:r>
      <w:r>
        <w:rPr>
          <w:rFonts w:ascii="Times New Roman" w:hAnsi="Times New Roman"/>
          <w:i/>
          <w:sz w:val="12"/>
        </w:rPr>
        <w:t>відкличний</w:t>
      </w:r>
      <w:r>
        <w:rPr>
          <w:rFonts w:ascii="Times New Roman" w:hAnsi="Times New Roman"/>
          <w:sz w:val="12"/>
        </w:rPr>
        <w:t xml:space="preserve"> або </w:t>
      </w:r>
      <w:r>
        <w:rPr>
          <w:rFonts w:ascii="Times New Roman" w:hAnsi="Times New Roman"/>
          <w:i/>
          <w:sz w:val="12"/>
        </w:rPr>
        <w:t>безвідкличний.</w:t>
      </w:r>
      <w:r>
        <w:rPr>
          <w:rFonts w:ascii="Times New Roman" w:hAnsi="Times New Roman"/>
          <w:sz w:val="12"/>
        </w:rPr>
        <w:t xml:space="preserve"> Відклич</w:t>
      </w:r>
      <w:r>
        <w:rPr>
          <w:rFonts w:ascii="Times New Roman" w:hAnsi="Times New Roman"/>
          <w:sz w:val="12"/>
        </w:rPr>
        <w:softHyphen/>
        <w:t>ний акредитив може бути змінений або анульований банком-емітентом у будь-який момент без попереднього повідомлен</w:t>
      </w:r>
      <w:r>
        <w:rPr>
          <w:rFonts w:ascii="Times New Roman" w:hAnsi="Times New Roman"/>
          <w:sz w:val="12"/>
        </w:rPr>
        <w:softHyphen/>
        <w:t>ня бенефіціара. Безвідкличний акредитив може бути зміне</w:t>
      </w:r>
      <w:r>
        <w:rPr>
          <w:rFonts w:ascii="Times New Roman" w:hAnsi="Times New Roman"/>
          <w:sz w:val="12"/>
        </w:rPr>
        <w:softHyphen/>
        <w:t>ний або анульований тільки за згодою постачальника, на ко</w:t>
      </w:r>
      <w:r>
        <w:rPr>
          <w:rFonts w:ascii="Times New Roman" w:hAnsi="Times New Roman"/>
          <w:sz w:val="12"/>
        </w:rPr>
        <w:softHyphen/>
        <w:t>ристь якого він був відкритий. Строк дії та порядок розрахунків за акредитивом встановлюється у договорі між платником і постачальником.</w:t>
      </w:r>
    </w:p>
    <w:p w:rsidR="00E626B8" w:rsidRDefault="00B628BF">
      <w:pPr>
        <w:spacing w:line="100" w:lineRule="exact"/>
        <w:jc w:val="both"/>
        <w:rPr>
          <w:rFonts w:ascii="Times New Roman" w:hAnsi="Times New Roman"/>
          <w:sz w:val="12"/>
        </w:rPr>
      </w:pPr>
      <w:r>
        <w:rPr>
          <w:rFonts w:ascii="Times New Roman" w:hAnsi="Times New Roman"/>
          <w:i/>
          <w:sz w:val="12"/>
        </w:rPr>
        <w:t>Вексель —</w:t>
      </w:r>
      <w:r>
        <w:rPr>
          <w:rFonts w:ascii="Times New Roman" w:hAnsi="Times New Roman"/>
          <w:sz w:val="12"/>
        </w:rPr>
        <w:t xml:space="preserve"> це цінний папір, який засвідчує безумовне гро</w:t>
      </w:r>
      <w:r>
        <w:rPr>
          <w:rFonts w:ascii="Times New Roman" w:hAnsi="Times New Roman"/>
          <w:sz w:val="12"/>
        </w:rPr>
        <w:softHyphen/>
        <w:t>шове зобов'язання векселедавця сплатити після настання строку визначену суму грошей власнику векселя (векселе-держателю).</w:t>
      </w:r>
    </w:p>
    <w:p w:rsidR="00E626B8" w:rsidRDefault="00B628BF">
      <w:pPr>
        <w:spacing w:line="100" w:lineRule="exact"/>
        <w:ind w:firstLine="160"/>
        <w:jc w:val="both"/>
        <w:rPr>
          <w:rFonts w:ascii="Times New Roman" w:hAnsi="Times New Roman"/>
          <w:sz w:val="12"/>
        </w:rPr>
      </w:pPr>
      <w:r>
        <w:rPr>
          <w:rFonts w:ascii="Times New Roman" w:hAnsi="Times New Roman"/>
          <w:sz w:val="12"/>
        </w:rPr>
        <w:t>Розрізняють два види векселів: простий і переказний (ст.21 “Про цінні папери і фондову біржу”).</w:t>
      </w:r>
    </w:p>
    <w:p w:rsidR="00E626B8" w:rsidRDefault="00B628BF">
      <w:pPr>
        <w:spacing w:line="100" w:lineRule="exact"/>
        <w:ind w:firstLine="160"/>
        <w:jc w:val="both"/>
        <w:rPr>
          <w:rFonts w:ascii="Times New Roman" w:hAnsi="Times New Roman"/>
          <w:sz w:val="12"/>
        </w:rPr>
      </w:pPr>
      <w:r>
        <w:rPr>
          <w:rFonts w:ascii="Times New Roman" w:hAnsi="Times New Roman"/>
          <w:i/>
          <w:sz w:val="12"/>
        </w:rPr>
        <w:t>Простий вексель —</w:t>
      </w:r>
      <w:r>
        <w:rPr>
          <w:rFonts w:ascii="Times New Roman" w:hAnsi="Times New Roman"/>
          <w:sz w:val="12"/>
        </w:rPr>
        <w:t xml:space="preserve"> це складений за суворо визначеною формою документ, за яким боржник (векселедавець) прий</w:t>
      </w:r>
      <w:r>
        <w:rPr>
          <w:rFonts w:ascii="Times New Roman" w:hAnsi="Times New Roman"/>
          <w:sz w:val="12"/>
        </w:rPr>
        <w:softHyphen/>
        <w:t>має на себе абстрактне, нічим не обумовлене зобов'язання в зазначений строк або на вимогу здійснити платіж кредитору (векселедержателю) або тому, кому він накаже. При просто</w:t>
      </w:r>
      <w:r>
        <w:rPr>
          <w:rFonts w:ascii="Times New Roman" w:hAnsi="Times New Roman"/>
          <w:sz w:val="12"/>
        </w:rPr>
        <w:softHyphen/>
        <w:t>му векселі платником є сам векселедавець.</w:t>
      </w:r>
    </w:p>
    <w:p w:rsidR="00E626B8" w:rsidRDefault="00B628BF">
      <w:pPr>
        <w:spacing w:line="100" w:lineRule="exact"/>
        <w:ind w:firstLine="160"/>
        <w:jc w:val="both"/>
        <w:rPr>
          <w:rFonts w:ascii="Times New Roman" w:hAnsi="Times New Roman"/>
          <w:sz w:val="12"/>
        </w:rPr>
      </w:pPr>
      <w:r>
        <w:rPr>
          <w:rFonts w:ascii="Times New Roman" w:hAnsi="Times New Roman"/>
          <w:i/>
          <w:sz w:val="12"/>
        </w:rPr>
        <w:t>Переказний вексель</w:t>
      </w:r>
      <w:r>
        <w:rPr>
          <w:rFonts w:ascii="Times New Roman" w:hAnsi="Times New Roman"/>
          <w:sz w:val="12"/>
        </w:rPr>
        <w:t xml:space="preserve"> (тратта) — складений за суворо визна</w:t>
      </w:r>
      <w:r>
        <w:rPr>
          <w:rFonts w:ascii="Times New Roman" w:hAnsi="Times New Roman"/>
          <w:sz w:val="12"/>
        </w:rPr>
        <w:softHyphen/>
        <w:t>ченою формою документ, в якому міститься проста і нічим не обумовлена пропозиція боржника, векселедавця (трасан-та) іншій особі, платнику (трасату) в зазначений строк здійснити платіж кредитору, векселедержателю (ремітенту) або тому, кому він накаже.</w:t>
      </w:r>
    </w:p>
    <w:p w:rsidR="00E626B8" w:rsidRDefault="00E626B8">
      <w:pPr>
        <w:spacing w:line="100" w:lineRule="exact"/>
        <w:jc w:val="both"/>
        <w:rPr>
          <w:rFonts w:ascii="Times New Roman" w:hAnsi="Times New Roman"/>
          <w:sz w:val="12"/>
          <w:lang w:val="uk-UA"/>
        </w:rPr>
      </w:pPr>
    </w:p>
    <w:p w:rsidR="00E626B8" w:rsidRDefault="00B628BF">
      <w:pPr>
        <w:spacing w:line="100" w:lineRule="exact"/>
        <w:jc w:val="both"/>
        <w:rPr>
          <w:rFonts w:ascii="Times New Roman" w:hAnsi="Times New Roman"/>
          <w:b/>
          <w:sz w:val="12"/>
          <w:u w:val="single"/>
        </w:rPr>
      </w:pPr>
      <w:r>
        <w:rPr>
          <w:rFonts w:ascii="Times New Roman" w:hAnsi="Times New Roman"/>
          <w:b/>
          <w:sz w:val="12"/>
          <w:u w:val="single"/>
        </w:rPr>
        <w:t>73.  Поняття зовнiшньоекономiчної дiяльностi</w:t>
      </w:r>
    </w:p>
    <w:p w:rsidR="00E626B8" w:rsidRDefault="00B628BF">
      <w:pPr>
        <w:spacing w:line="100" w:lineRule="exact"/>
        <w:jc w:val="both"/>
        <w:rPr>
          <w:rFonts w:ascii="Times New Roman" w:hAnsi="Times New Roman"/>
          <w:sz w:val="12"/>
        </w:rPr>
      </w:pPr>
      <w:r>
        <w:rPr>
          <w:rFonts w:ascii="Times New Roman" w:hAnsi="Times New Roman"/>
          <w:sz w:val="12"/>
        </w:rPr>
        <w:t>Згiдно з  Законом  України "Про Зовнiшньоекономiчну дiяльнiсть" вiд 16</w:t>
      </w:r>
      <w:r>
        <w:rPr>
          <w:rFonts w:ascii="Times New Roman" w:hAnsi="Times New Roman"/>
          <w:sz w:val="12"/>
          <w:lang w:val="en-US"/>
        </w:rPr>
        <w:t xml:space="preserve"> </w:t>
      </w:r>
      <w:r>
        <w:rPr>
          <w:rFonts w:ascii="Times New Roman" w:hAnsi="Times New Roman"/>
          <w:sz w:val="12"/>
        </w:rPr>
        <w:t>квiтня 1991 р.,   Зовн Д-ть  - це д-ть суб'єктiв госп. д-тi Укр та iноз.</w:t>
      </w:r>
      <w:r>
        <w:rPr>
          <w:rFonts w:ascii="Times New Roman" w:hAnsi="Times New Roman"/>
          <w:sz w:val="12"/>
          <w:lang w:val="en-US"/>
        </w:rPr>
        <w:t xml:space="preserve"> </w:t>
      </w:r>
      <w:r>
        <w:rPr>
          <w:rFonts w:ascii="Times New Roman" w:hAnsi="Times New Roman"/>
          <w:sz w:val="12"/>
        </w:rPr>
        <w:t>суб'єктiв госп.  дiяль-тi, побудована на взаємовiдносинах мiж ними, що</w:t>
      </w:r>
      <w:r>
        <w:rPr>
          <w:rFonts w:ascii="Times New Roman" w:hAnsi="Times New Roman"/>
          <w:sz w:val="12"/>
          <w:lang w:val="en-US"/>
        </w:rPr>
        <w:t xml:space="preserve"> </w:t>
      </w:r>
      <w:r>
        <w:rPr>
          <w:rFonts w:ascii="Times New Roman" w:hAnsi="Times New Roman"/>
          <w:sz w:val="12"/>
        </w:rPr>
        <w:t>має мiсце як на тер-рiї Укр,  так i за її межами.  Здiйснюється на основi зовн-ек-них   договорiв (контрактiв)  - матерiально оформлена угода</w:t>
      </w:r>
      <w:r>
        <w:rPr>
          <w:rFonts w:ascii="Times New Roman" w:hAnsi="Times New Roman"/>
          <w:sz w:val="12"/>
          <w:lang w:val="en-US"/>
        </w:rPr>
        <w:t xml:space="preserve"> </w:t>
      </w:r>
      <w:r>
        <w:rPr>
          <w:rFonts w:ascii="Times New Roman" w:hAnsi="Times New Roman"/>
          <w:sz w:val="12"/>
        </w:rPr>
        <w:t xml:space="preserve"> або  суб'єктiв зовн.  д-тi та їх iноз.  контрагентiв, спрямована на</w:t>
      </w:r>
      <w:r>
        <w:rPr>
          <w:rFonts w:ascii="Times New Roman" w:hAnsi="Times New Roman"/>
          <w:sz w:val="12"/>
          <w:lang w:val="en-US"/>
        </w:rPr>
        <w:t xml:space="preserve"> </w:t>
      </w:r>
      <w:r>
        <w:rPr>
          <w:rFonts w:ascii="Times New Roman" w:hAnsi="Times New Roman"/>
          <w:sz w:val="12"/>
        </w:rPr>
        <w:t>встановлення, змiну  або  припинення  їх взаємних прав та обов'язкiв у</w:t>
      </w:r>
      <w:r>
        <w:rPr>
          <w:rFonts w:ascii="Times New Roman" w:hAnsi="Times New Roman"/>
          <w:sz w:val="12"/>
          <w:lang w:val="en-US"/>
        </w:rPr>
        <w:t xml:space="preserve"> </w:t>
      </w:r>
      <w:r>
        <w:rPr>
          <w:rFonts w:ascii="Times New Roman" w:hAnsi="Times New Roman"/>
          <w:sz w:val="12"/>
        </w:rPr>
        <w:t>зовн. дiяль-тi.  Здiйсн-ся суб'єктами зовн-ек. дiяль-тi.</w:t>
      </w:r>
    </w:p>
    <w:p w:rsidR="00E626B8" w:rsidRDefault="00B628BF">
      <w:pPr>
        <w:spacing w:line="100" w:lineRule="exact"/>
        <w:jc w:val="both"/>
        <w:rPr>
          <w:rFonts w:ascii="Times New Roman" w:hAnsi="Times New Roman"/>
          <w:sz w:val="12"/>
        </w:rPr>
      </w:pPr>
      <w:r>
        <w:rPr>
          <w:rFonts w:ascii="Times New Roman" w:hAnsi="Times New Roman"/>
          <w:sz w:val="12"/>
        </w:rPr>
        <w:t xml:space="preserve">      Види  зовн. дiяль-тi:</w:t>
      </w:r>
    </w:p>
    <w:p w:rsidR="00E626B8" w:rsidRDefault="00B628BF">
      <w:pPr>
        <w:spacing w:line="100" w:lineRule="exact"/>
        <w:jc w:val="both"/>
        <w:rPr>
          <w:rFonts w:ascii="Times New Roman" w:hAnsi="Times New Roman"/>
          <w:sz w:val="12"/>
        </w:rPr>
      </w:pPr>
      <w:r>
        <w:rPr>
          <w:rFonts w:ascii="Times New Roman" w:hAnsi="Times New Roman"/>
          <w:sz w:val="12"/>
        </w:rPr>
        <w:t>- експорт та iмпорт товарiв, капiталiв, роб.сили;</w:t>
      </w:r>
    </w:p>
    <w:p w:rsidR="00E626B8" w:rsidRDefault="00B628BF">
      <w:pPr>
        <w:spacing w:line="100" w:lineRule="exact"/>
        <w:jc w:val="both"/>
        <w:rPr>
          <w:rFonts w:ascii="Times New Roman" w:hAnsi="Times New Roman"/>
          <w:sz w:val="12"/>
        </w:rPr>
      </w:pPr>
      <w:r>
        <w:rPr>
          <w:rFonts w:ascii="Times New Roman" w:hAnsi="Times New Roman"/>
          <w:sz w:val="12"/>
        </w:rPr>
        <w:t>- надання суб'єктами зовн.  дiяль-тi Укр послуг iноз.  суб'єктам госп.</w:t>
      </w:r>
      <w:r>
        <w:rPr>
          <w:rFonts w:ascii="Times New Roman" w:hAnsi="Times New Roman"/>
          <w:sz w:val="12"/>
          <w:lang w:val="en-US"/>
        </w:rPr>
        <w:t xml:space="preserve"> </w:t>
      </w:r>
      <w:r>
        <w:rPr>
          <w:rFonts w:ascii="Times New Roman" w:hAnsi="Times New Roman"/>
          <w:sz w:val="12"/>
        </w:rPr>
        <w:t xml:space="preserve">дiяльтi: вир-чих,  страхових,   транспортно-експедицiйних, консультацiйних, маркетингових, експортних, посередницьких, брокерських, та iн агентських, юр., та якi прямо i виключно не забороненi законами Укр. </w:t>
      </w:r>
    </w:p>
    <w:p w:rsidR="00E626B8" w:rsidRDefault="00B628BF">
      <w:pPr>
        <w:spacing w:line="100" w:lineRule="exact"/>
        <w:jc w:val="both"/>
        <w:rPr>
          <w:rFonts w:ascii="Times New Roman" w:hAnsi="Times New Roman"/>
          <w:sz w:val="12"/>
        </w:rPr>
      </w:pPr>
      <w:r>
        <w:rPr>
          <w:rFonts w:ascii="Times New Roman" w:hAnsi="Times New Roman"/>
          <w:sz w:val="12"/>
        </w:rPr>
        <w:t>- наукова,  наук-техн., наук-вир-ча  пiдготовка та навчання iноз. специалiстiв на комерц. основi;</w:t>
      </w:r>
    </w:p>
    <w:p w:rsidR="00E626B8" w:rsidRDefault="00B628BF">
      <w:pPr>
        <w:spacing w:line="100" w:lineRule="exact"/>
        <w:jc w:val="both"/>
        <w:rPr>
          <w:rFonts w:ascii="Times New Roman" w:hAnsi="Times New Roman"/>
          <w:sz w:val="12"/>
        </w:rPr>
      </w:pPr>
      <w:r>
        <w:rPr>
          <w:rFonts w:ascii="Times New Roman" w:hAnsi="Times New Roman"/>
          <w:sz w:val="12"/>
        </w:rPr>
        <w:t>- мiжнар. фiнансовi операцiї та операцiї з ЦП у випадках, передбачених</w:t>
      </w:r>
    </w:p>
    <w:p w:rsidR="00E626B8" w:rsidRDefault="00B628BF">
      <w:pPr>
        <w:spacing w:line="100" w:lineRule="exact"/>
        <w:jc w:val="both"/>
        <w:rPr>
          <w:rFonts w:ascii="Times New Roman" w:hAnsi="Times New Roman"/>
          <w:sz w:val="12"/>
        </w:rPr>
      </w:pPr>
      <w:r>
        <w:rPr>
          <w:rFonts w:ascii="Times New Roman" w:hAnsi="Times New Roman"/>
          <w:sz w:val="12"/>
        </w:rPr>
        <w:t>законод-вом Укр;</w:t>
      </w:r>
    </w:p>
    <w:p w:rsidR="00E626B8" w:rsidRDefault="00B628BF">
      <w:pPr>
        <w:spacing w:line="100" w:lineRule="exact"/>
        <w:jc w:val="both"/>
        <w:rPr>
          <w:rFonts w:ascii="Times New Roman" w:hAnsi="Times New Roman"/>
          <w:sz w:val="12"/>
        </w:rPr>
      </w:pPr>
      <w:r>
        <w:rPr>
          <w:rFonts w:ascii="Times New Roman" w:hAnsi="Times New Roman"/>
          <w:sz w:val="12"/>
        </w:rPr>
        <w:t>- кредитнi  та розрахунковi операцiї та створення банкiвських, кредитних та страхових установ;</w:t>
      </w:r>
    </w:p>
    <w:p w:rsidR="00E626B8" w:rsidRDefault="00B628BF">
      <w:pPr>
        <w:spacing w:line="100" w:lineRule="exact"/>
        <w:jc w:val="both"/>
        <w:rPr>
          <w:rFonts w:ascii="Times New Roman" w:hAnsi="Times New Roman"/>
          <w:sz w:val="12"/>
        </w:rPr>
      </w:pPr>
      <w:r>
        <w:rPr>
          <w:rFonts w:ascii="Times New Roman" w:hAnsi="Times New Roman"/>
          <w:sz w:val="12"/>
        </w:rPr>
        <w:t>- створення СП, дiяль-ть на основi володiння майном на тер-рiї Укр;</w:t>
      </w:r>
    </w:p>
    <w:p w:rsidR="00E626B8" w:rsidRDefault="00B628BF">
      <w:pPr>
        <w:spacing w:line="100" w:lineRule="exact"/>
        <w:jc w:val="both"/>
        <w:rPr>
          <w:rFonts w:ascii="Times New Roman" w:hAnsi="Times New Roman"/>
          <w:sz w:val="12"/>
        </w:rPr>
      </w:pPr>
      <w:r>
        <w:rPr>
          <w:rFonts w:ascii="Times New Roman" w:hAnsi="Times New Roman"/>
          <w:sz w:val="12"/>
        </w:rPr>
        <w:t>- пiдприємн.  дiяль-ть на тер-рiї Укр з наданням  лiцензiй,  патентiв,</w:t>
      </w:r>
    </w:p>
    <w:p w:rsidR="00E626B8" w:rsidRDefault="00B628BF">
      <w:pPr>
        <w:spacing w:line="100" w:lineRule="exact"/>
        <w:jc w:val="both"/>
        <w:rPr>
          <w:rFonts w:ascii="Times New Roman" w:hAnsi="Times New Roman"/>
          <w:sz w:val="12"/>
        </w:rPr>
      </w:pPr>
      <w:r>
        <w:rPr>
          <w:rFonts w:ascii="Times New Roman" w:hAnsi="Times New Roman"/>
          <w:sz w:val="12"/>
        </w:rPr>
        <w:t>ноу-хау та iн. та за кордоном;</w:t>
      </w:r>
    </w:p>
    <w:p w:rsidR="00E626B8" w:rsidRDefault="00B628BF">
      <w:pPr>
        <w:spacing w:line="100" w:lineRule="exact"/>
        <w:jc w:val="both"/>
        <w:rPr>
          <w:rFonts w:ascii="Times New Roman" w:hAnsi="Times New Roman"/>
          <w:sz w:val="12"/>
        </w:rPr>
      </w:pPr>
      <w:r>
        <w:rPr>
          <w:rFonts w:ascii="Times New Roman" w:hAnsi="Times New Roman"/>
          <w:sz w:val="12"/>
        </w:rPr>
        <w:t>- органiзацiя i здiйсн-ня  проведення  виставок,  ярмарок,  аукцiонiв,</w:t>
      </w:r>
    </w:p>
    <w:p w:rsidR="00E626B8" w:rsidRDefault="00B628BF">
      <w:pPr>
        <w:spacing w:line="100" w:lineRule="exact"/>
        <w:jc w:val="both"/>
        <w:rPr>
          <w:rFonts w:ascii="Times New Roman" w:hAnsi="Times New Roman"/>
          <w:sz w:val="12"/>
        </w:rPr>
      </w:pPr>
      <w:r>
        <w:rPr>
          <w:rFonts w:ascii="Times New Roman" w:hAnsi="Times New Roman"/>
          <w:sz w:val="12"/>
        </w:rPr>
        <w:t>торгiв на комерц. основi;</w:t>
      </w:r>
    </w:p>
    <w:p w:rsidR="00E626B8" w:rsidRDefault="00B628BF">
      <w:pPr>
        <w:spacing w:line="100" w:lineRule="exact"/>
        <w:jc w:val="both"/>
        <w:rPr>
          <w:rFonts w:ascii="Times New Roman" w:hAnsi="Times New Roman"/>
          <w:sz w:val="12"/>
        </w:rPr>
      </w:pPr>
      <w:r>
        <w:rPr>
          <w:rFonts w:ascii="Times New Roman" w:hAnsi="Times New Roman"/>
          <w:sz w:val="12"/>
        </w:rPr>
        <w:t>- бартернi, валютнi, оренднi i лiзинговi операцiї; та iн.</w:t>
      </w:r>
    </w:p>
    <w:p w:rsidR="00E626B8" w:rsidRDefault="00E626B8">
      <w:pPr>
        <w:spacing w:line="100" w:lineRule="exact"/>
        <w:jc w:val="both"/>
        <w:rPr>
          <w:rFonts w:ascii="Times New Roman" w:hAnsi="Times New Roman"/>
          <w:sz w:val="12"/>
        </w:rPr>
      </w:pPr>
    </w:p>
    <w:p w:rsidR="00E626B8" w:rsidRDefault="00E626B8">
      <w:pPr>
        <w:spacing w:line="100" w:lineRule="exact"/>
        <w:jc w:val="both"/>
        <w:rPr>
          <w:rFonts w:ascii="Times New Roman" w:hAnsi="Times New Roman"/>
          <w:sz w:val="12"/>
        </w:rPr>
      </w:pPr>
    </w:p>
    <w:p w:rsidR="00E626B8" w:rsidRDefault="00B628BF">
      <w:pPr>
        <w:spacing w:line="100" w:lineRule="exact"/>
        <w:jc w:val="both"/>
        <w:rPr>
          <w:rFonts w:ascii="Times New Roman" w:hAnsi="Times New Roman"/>
          <w:b/>
          <w:sz w:val="12"/>
          <w:u w:val="single"/>
        </w:rPr>
      </w:pPr>
      <w:r>
        <w:rPr>
          <w:rFonts w:ascii="Times New Roman" w:hAnsi="Times New Roman"/>
          <w:b/>
          <w:sz w:val="12"/>
          <w:u w:val="single"/>
        </w:rPr>
        <w:t>74.  Принципи зовн-ек. дiяль-тi</w:t>
      </w:r>
    </w:p>
    <w:p w:rsidR="00E626B8" w:rsidRDefault="00B628BF">
      <w:pPr>
        <w:spacing w:line="100" w:lineRule="exact"/>
        <w:jc w:val="both"/>
        <w:rPr>
          <w:rFonts w:ascii="Times New Roman" w:hAnsi="Times New Roman"/>
          <w:sz w:val="12"/>
        </w:rPr>
      </w:pPr>
      <w:r>
        <w:rPr>
          <w:rFonts w:ascii="Times New Roman" w:hAnsi="Times New Roman"/>
          <w:sz w:val="12"/>
        </w:rPr>
        <w:t>Зовн-ек. дiяль-ть  -  дiяль-ть суб-тiв госп.  дiяль-тi,  побудована на взаємовiдносинах мiж ними,  має мiсце як на тер-рiї Укр,  так i за  її межами. За Законом Укр "Про зовн-ек.  д-ть" вiд 16 квiтня 1991р.  прин ципи , якими керуються суб'єкти зовн-ек. вiдносин:</w:t>
      </w:r>
    </w:p>
    <w:p w:rsidR="00E626B8" w:rsidRDefault="00B628BF">
      <w:pPr>
        <w:spacing w:line="100" w:lineRule="exact"/>
        <w:jc w:val="both"/>
        <w:rPr>
          <w:rFonts w:ascii="Times New Roman" w:hAnsi="Times New Roman"/>
          <w:sz w:val="12"/>
        </w:rPr>
      </w:pPr>
      <w:r>
        <w:rPr>
          <w:rFonts w:ascii="Times New Roman" w:hAnsi="Times New Roman"/>
          <w:sz w:val="12"/>
        </w:rPr>
        <w:t xml:space="preserve"> 1) принцип  суверенiтету  народу Укр у здiйсн-нi зовн-ек-ної дiяль-тi (народ Укр має право  самостiйно  i  незалежно  здiйсн-ти  зовн.  д-ть згiдно з законами Укр);  2) свободи зовн-ек-ного пiдприємництва  (суб'єкти  зовн.  д-тi  мають право добровiльно вступати i здiйсн-ти зовн. д-ть);  3) юр.  рiвностi i недискримiнацiї (рiвнiсть перед законом всiх суб' єктiв зовн. д-тi, заборона їх д-тi лише згiдно з законод-вом Укр);  4) верховенства закону (регулювання зовн. д-тi лише законами Укр); 5) захисту  iнтересiв  суб'єктiв  зовн-ек-ної дiяль-тi (рiвний захист iнтересiв всiх суб'єктiв зовн.д-тi та  iноз.  суб-тiв  госп.  д-тi  на</w:t>
      </w:r>
    </w:p>
    <w:p w:rsidR="00E626B8" w:rsidRDefault="00B628BF">
      <w:pPr>
        <w:spacing w:line="100" w:lineRule="exact"/>
        <w:jc w:val="both"/>
        <w:rPr>
          <w:rFonts w:ascii="Times New Roman" w:hAnsi="Times New Roman"/>
          <w:sz w:val="12"/>
        </w:rPr>
      </w:pPr>
      <w:r>
        <w:rPr>
          <w:rFonts w:ascii="Times New Roman" w:hAnsi="Times New Roman"/>
          <w:sz w:val="12"/>
        </w:rPr>
        <w:t>тер-рiї Укр згiдно з дiюч. законод-вом)  6) еквiвалентностi обмiну,  неприпустимостi демпiнгу при  ввезеннi  i вивезеннi товарiв.</w:t>
      </w:r>
    </w:p>
    <w:p w:rsidR="00E626B8" w:rsidRDefault="00E626B8">
      <w:pPr>
        <w:spacing w:line="100" w:lineRule="exact"/>
        <w:jc w:val="both"/>
        <w:rPr>
          <w:rFonts w:ascii="Times New Roman" w:hAnsi="Times New Roman"/>
          <w:sz w:val="12"/>
        </w:rPr>
      </w:pPr>
    </w:p>
    <w:p w:rsidR="00E626B8" w:rsidRDefault="00E626B8">
      <w:pPr>
        <w:spacing w:line="100" w:lineRule="exact"/>
        <w:jc w:val="both"/>
        <w:rPr>
          <w:rFonts w:ascii="Times New Roman" w:hAnsi="Times New Roman"/>
          <w:sz w:val="12"/>
        </w:rPr>
      </w:pPr>
    </w:p>
    <w:p w:rsidR="00E626B8" w:rsidRDefault="00B628BF">
      <w:pPr>
        <w:spacing w:line="100" w:lineRule="exact"/>
        <w:jc w:val="both"/>
        <w:rPr>
          <w:rFonts w:ascii="Times New Roman" w:hAnsi="Times New Roman"/>
          <w:b/>
          <w:sz w:val="12"/>
          <w:u w:val="single"/>
        </w:rPr>
      </w:pPr>
      <w:r>
        <w:rPr>
          <w:rFonts w:ascii="Times New Roman" w:hAnsi="Times New Roman"/>
          <w:b/>
          <w:sz w:val="12"/>
          <w:u w:val="single"/>
        </w:rPr>
        <w:t>75.  Суб'єкти зовн-ек-них вiдносин та види їх дiяль-тi</w:t>
      </w:r>
    </w:p>
    <w:p w:rsidR="00E626B8" w:rsidRDefault="00B628BF">
      <w:pPr>
        <w:spacing w:line="100" w:lineRule="exact"/>
        <w:jc w:val="both"/>
        <w:rPr>
          <w:rFonts w:ascii="Times New Roman" w:hAnsi="Times New Roman"/>
          <w:sz w:val="12"/>
        </w:rPr>
      </w:pPr>
      <w:r>
        <w:rPr>
          <w:rFonts w:ascii="Times New Roman" w:hAnsi="Times New Roman"/>
          <w:sz w:val="12"/>
        </w:rPr>
        <w:t>Закон Укр "Про Зовн. дiяль-ть" вiд 16 квiтня 1991 р.:</w:t>
      </w:r>
    </w:p>
    <w:p w:rsidR="00E626B8" w:rsidRDefault="00B628BF">
      <w:pPr>
        <w:spacing w:line="100" w:lineRule="exact"/>
        <w:jc w:val="both"/>
        <w:rPr>
          <w:rFonts w:ascii="Times New Roman" w:hAnsi="Times New Roman"/>
          <w:sz w:val="12"/>
        </w:rPr>
      </w:pPr>
      <w:r>
        <w:rPr>
          <w:rFonts w:ascii="Times New Roman" w:hAnsi="Times New Roman"/>
          <w:sz w:val="12"/>
        </w:rPr>
        <w:t> Суб'єкти :</w:t>
      </w:r>
    </w:p>
    <w:p w:rsidR="00E626B8" w:rsidRDefault="00B628BF">
      <w:pPr>
        <w:spacing w:line="100" w:lineRule="exact"/>
        <w:jc w:val="both"/>
        <w:rPr>
          <w:rFonts w:ascii="Times New Roman" w:hAnsi="Times New Roman"/>
          <w:sz w:val="12"/>
        </w:rPr>
      </w:pPr>
      <w:r>
        <w:rPr>
          <w:rFonts w:ascii="Times New Roman" w:hAnsi="Times New Roman"/>
          <w:sz w:val="12"/>
        </w:rPr>
        <w:t>- фiз. особи - громадяне Укр, iноз. особи, особи без громадянства, якi мають цивiльну правоздатнiсть i дiєздат-ть згiдно  з  законами  Укр  i постiйно проживають на її тер-рiї; - юр.  особи, зареєстрованi як такi в Укр i якi мають постiйне  мiсце знаходження на її тер-рiї,  в т.ч.  юр.  особи,  майно та(або) капiтал яких є повнiстю у власностi iноз. суб'єктiв госп. д-тi; - об'єднання фiз., юр., фiз+юр осiб, якi не є юр. особами згiдно з законами Укр,  але мають постiйне мiсцезнах-ня на  тер-рiї  Укр  i  яким цивiльно-правовими законами Укр не заборонено здiйс-ти госп. д-ть; - стр-нi одиницi iноз.  суб'єктiв госп.  д-тi,  якi не є  юр.  Особами згiдно з законами Укр (фiлiї,  вiддiлення), але мають постiйне мiсцезнах-ня на Укр;</w:t>
      </w:r>
    </w:p>
    <w:p w:rsidR="00E626B8" w:rsidRDefault="00B628BF">
      <w:pPr>
        <w:spacing w:line="100" w:lineRule="exact"/>
        <w:jc w:val="both"/>
        <w:rPr>
          <w:rFonts w:ascii="Times New Roman" w:hAnsi="Times New Roman"/>
          <w:sz w:val="12"/>
        </w:rPr>
      </w:pPr>
      <w:r>
        <w:rPr>
          <w:rFonts w:ascii="Times New Roman" w:hAnsi="Times New Roman"/>
          <w:sz w:val="12"/>
        </w:rPr>
        <w:t>- СП, зареєстрованi як такi на Укр i мають тут постiйне мiсцезнах-ня;</w:t>
      </w:r>
    </w:p>
    <w:p w:rsidR="00E626B8" w:rsidRDefault="00B628BF">
      <w:pPr>
        <w:spacing w:line="100" w:lineRule="exact"/>
        <w:jc w:val="both"/>
        <w:rPr>
          <w:rFonts w:ascii="Times New Roman" w:hAnsi="Times New Roman"/>
          <w:sz w:val="12"/>
        </w:rPr>
      </w:pPr>
      <w:r>
        <w:rPr>
          <w:rFonts w:ascii="Times New Roman" w:hAnsi="Times New Roman"/>
          <w:sz w:val="12"/>
        </w:rPr>
        <w:t>- iншi суб'єкти госп. д-тi, пеердбаченi законами Укр.</w:t>
      </w:r>
    </w:p>
    <w:p w:rsidR="00E626B8" w:rsidRDefault="00B628BF">
      <w:pPr>
        <w:spacing w:line="100" w:lineRule="exact"/>
        <w:jc w:val="both"/>
        <w:rPr>
          <w:rFonts w:ascii="Times New Roman" w:hAnsi="Times New Roman"/>
          <w:sz w:val="12"/>
        </w:rPr>
      </w:pPr>
      <w:r>
        <w:rPr>
          <w:rFonts w:ascii="Times New Roman" w:hAnsi="Times New Roman"/>
          <w:sz w:val="12"/>
        </w:rPr>
        <w:t xml:space="preserve">     Фiз. особи мають право здiйсн-ти зовн-ек.  д-ть з моменту набуття ними цивiльної дiєздат-тi.  Юр. особи - вiдповiдно до їх статутних документiв з моменту набуття ними статусу юр.  особи. Всi суб'єкти мають право вiдкривати свої представництва на тер-рiї iнш.  держав, згiдно з законами цих держав.</w:t>
      </w:r>
    </w:p>
    <w:p w:rsidR="00E626B8" w:rsidRDefault="00B628BF">
      <w:pPr>
        <w:spacing w:line="100" w:lineRule="exact"/>
        <w:jc w:val="both"/>
        <w:rPr>
          <w:rFonts w:ascii="Times New Roman" w:hAnsi="Times New Roman"/>
          <w:sz w:val="12"/>
        </w:rPr>
      </w:pPr>
      <w:r>
        <w:rPr>
          <w:rFonts w:ascii="Times New Roman" w:hAnsi="Times New Roman"/>
          <w:sz w:val="12"/>
        </w:rPr>
        <w:t xml:space="preserve">      Види  зовн. дiяль-тi:</w:t>
      </w:r>
    </w:p>
    <w:p w:rsidR="00E626B8" w:rsidRDefault="00B628BF">
      <w:pPr>
        <w:spacing w:line="100" w:lineRule="exact"/>
        <w:jc w:val="both"/>
        <w:rPr>
          <w:rFonts w:ascii="Times New Roman" w:hAnsi="Times New Roman"/>
          <w:sz w:val="12"/>
        </w:rPr>
      </w:pPr>
      <w:r>
        <w:rPr>
          <w:rFonts w:ascii="Times New Roman" w:hAnsi="Times New Roman"/>
          <w:sz w:val="12"/>
        </w:rPr>
        <w:t>- експорт та iмпорт товарiв, капiталiв, роб.сили;</w:t>
      </w:r>
    </w:p>
    <w:p w:rsidR="00E626B8" w:rsidRDefault="00B628BF">
      <w:pPr>
        <w:spacing w:line="100" w:lineRule="exact"/>
        <w:jc w:val="both"/>
        <w:rPr>
          <w:rFonts w:ascii="Times New Roman" w:hAnsi="Times New Roman"/>
          <w:sz w:val="12"/>
        </w:rPr>
      </w:pPr>
      <w:r>
        <w:rPr>
          <w:rFonts w:ascii="Times New Roman" w:hAnsi="Times New Roman"/>
          <w:sz w:val="12"/>
        </w:rPr>
        <w:t>- надання суб'єктами зовн.  дiяль-тi Укр послуг iноз.  суб'єктам госп. дiяль-тi: вир-чих,  страхових,   транспортно-експедицiйних,   консультацiйних, маркетингових, експортних, посередницьких, брокерських, та iн агентських, юр., та якi прямо i виключно не забороненi законами Укр.</w:t>
      </w:r>
    </w:p>
    <w:p w:rsidR="00E626B8" w:rsidRDefault="00B628BF">
      <w:pPr>
        <w:spacing w:line="100" w:lineRule="exact"/>
        <w:jc w:val="both"/>
        <w:rPr>
          <w:rFonts w:ascii="Times New Roman" w:hAnsi="Times New Roman"/>
          <w:sz w:val="12"/>
        </w:rPr>
      </w:pPr>
      <w:r>
        <w:rPr>
          <w:rFonts w:ascii="Times New Roman" w:hAnsi="Times New Roman"/>
          <w:sz w:val="12"/>
        </w:rPr>
        <w:t>- наукова,  наук-техн., наук-вир-ча  пiдготовка та навчання iноз. специалiстiв на комерц. основi;</w:t>
      </w:r>
    </w:p>
    <w:p w:rsidR="00E626B8" w:rsidRDefault="00B628BF">
      <w:pPr>
        <w:spacing w:line="100" w:lineRule="exact"/>
        <w:jc w:val="both"/>
        <w:rPr>
          <w:rFonts w:ascii="Times New Roman" w:hAnsi="Times New Roman"/>
          <w:sz w:val="12"/>
        </w:rPr>
      </w:pPr>
      <w:r>
        <w:rPr>
          <w:rFonts w:ascii="Times New Roman" w:hAnsi="Times New Roman"/>
          <w:sz w:val="12"/>
        </w:rPr>
        <w:t>- мiжнар. фiнансовi операцiї та операцiї з ЦП у випадках, передбачених законод-вом Укр;</w:t>
      </w:r>
    </w:p>
    <w:p w:rsidR="00E626B8" w:rsidRDefault="00B628BF">
      <w:pPr>
        <w:spacing w:line="100" w:lineRule="exact"/>
        <w:jc w:val="both"/>
        <w:rPr>
          <w:rFonts w:ascii="Times New Roman" w:hAnsi="Times New Roman"/>
          <w:sz w:val="12"/>
        </w:rPr>
      </w:pPr>
      <w:r>
        <w:rPr>
          <w:rFonts w:ascii="Times New Roman" w:hAnsi="Times New Roman"/>
          <w:sz w:val="12"/>
        </w:rPr>
        <w:t>- кредитнi  та розрахунковi операцiї та створення банкiвських, кредитних та страхових установ;</w:t>
      </w:r>
    </w:p>
    <w:p w:rsidR="00E626B8" w:rsidRDefault="00B628BF">
      <w:pPr>
        <w:spacing w:line="100" w:lineRule="exact"/>
        <w:jc w:val="both"/>
        <w:rPr>
          <w:rFonts w:ascii="Times New Roman" w:hAnsi="Times New Roman"/>
          <w:sz w:val="12"/>
        </w:rPr>
      </w:pPr>
      <w:r>
        <w:rPr>
          <w:rFonts w:ascii="Times New Roman" w:hAnsi="Times New Roman"/>
          <w:sz w:val="12"/>
        </w:rPr>
        <w:t>- створення СП, дiяль-ть на основi володiння майном на тер-рiї Укр;</w:t>
      </w:r>
    </w:p>
    <w:p w:rsidR="00E626B8" w:rsidRDefault="00B628BF">
      <w:pPr>
        <w:spacing w:line="100" w:lineRule="exact"/>
        <w:jc w:val="both"/>
        <w:rPr>
          <w:rFonts w:ascii="Times New Roman" w:hAnsi="Times New Roman"/>
          <w:sz w:val="12"/>
        </w:rPr>
      </w:pPr>
      <w:r>
        <w:rPr>
          <w:rFonts w:ascii="Times New Roman" w:hAnsi="Times New Roman"/>
          <w:sz w:val="12"/>
        </w:rPr>
        <w:t>- пiдприємн.  дiяль-ть на тер-рiї Укр з наданням  лiцензiй,  патентiв, ноу-хау та iн. та за кордоном;</w:t>
      </w:r>
    </w:p>
    <w:p w:rsidR="00E626B8" w:rsidRDefault="00B628BF">
      <w:pPr>
        <w:spacing w:line="100" w:lineRule="exact"/>
        <w:jc w:val="both"/>
        <w:rPr>
          <w:rFonts w:ascii="Times New Roman" w:hAnsi="Times New Roman"/>
          <w:sz w:val="12"/>
        </w:rPr>
      </w:pPr>
      <w:r>
        <w:rPr>
          <w:rFonts w:ascii="Times New Roman" w:hAnsi="Times New Roman"/>
          <w:sz w:val="12"/>
        </w:rPr>
        <w:t>- органiзацiя i здiйсн-ня  проведення  виставок,  ярмарок,  аукцiонiв, торгiв на комерц. основi;</w:t>
      </w:r>
    </w:p>
    <w:p w:rsidR="00E626B8" w:rsidRDefault="00B628BF">
      <w:pPr>
        <w:spacing w:line="100" w:lineRule="exact"/>
        <w:jc w:val="both"/>
        <w:rPr>
          <w:rFonts w:ascii="Times New Roman" w:hAnsi="Times New Roman"/>
          <w:sz w:val="12"/>
        </w:rPr>
      </w:pPr>
      <w:r>
        <w:rPr>
          <w:rFonts w:ascii="Times New Roman" w:hAnsi="Times New Roman"/>
          <w:sz w:val="12"/>
        </w:rPr>
        <w:t>- бартернi, валютнi, оренднi i лiзинговi операцiї; та iн.</w:t>
      </w:r>
    </w:p>
    <w:p w:rsidR="00E626B8" w:rsidRDefault="00E626B8">
      <w:pPr>
        <w:spacing w:line="100" w:lineRule="exact"/>
        <w:jc w:val="both"/>
        <w:rPr>
          <w:rFonts w:ascii="Times New Roman" w:hAnsi="Times New Roman"/>
          <w:sz w:val="12"/>
        </w:rPr>
      </w:pPr>
    </w:p>
    <w:p w:rsidR="00E626B8" w:rsidRDefault="00E626B8">
      <w:pPr>
        <w:spacing w:line="100" w:lineRule="exact"/>
        <w:jc w:val="both"/>
        <w:rPr>
          <w:rFonts w:ascii="Times New Roman" w:hAnsi="Times New Roman"/>
          <w:sz w:val="12"/>
        </w:rPr>
      </w:pPr>
    </w:p>
    <w:p w:rsidR="00E626B8" w:rsidRDefault="00E626B8">
      <w:pPr>
        <w:spacing w:line="100" w:lineRule="exact"/>
        <w:jc w:val="both"/>
        <w:rPr>
          <w:rFonts w:ascii="Times New Roman" w:hAnsi="Times New Roman"/>
          <w:sz w:val="12"/>
        </w:rPr>
      </w:pPr>
    </w:p>
    <w:p w:rsidR="00E626B8" w:rsidRDefault="00B628BF">
      <w:pPr>
        <w:spacing w:line="100" w:lineRule="exact"/>
        <w:jc w:val="both"/>
        <w:rPr>
          <w:rFonts w:ascii="Times New Roman" w:hAnsi="Times New Roman"/>
          <w:b/>
          <w:sz w:val="12"/>
          <w:u w:val="single"/>
        </w:rPr>
      </w:pPr>
      <w:r>
        <w:rPr>
          <w:rFonts w:ascii="Times New Roman" w:hAnsi="Times New Roman"/>
          <w:b/>
          <w:sz w:val="12"/>
          <w:u w:val="single"/>
        </w:rPr>
        <w:t>№ 76.   Правове регулювання зовн-ек. дiяль-тi</w:t>
      </w:r>
    </w:p>
    <w:p w:rsidR="00E626B8" w:rsidRDefault="00B628BF">
      <w:pPr>
        <w:spacing w:line="100" w:lineRule="exact"/>
        <w:jc w:val="both"/>
        <w:rPr>
          <w:rFonts w:ascii="Times New Roman" w:hAnsi="Times New Roman"/>
          <w:sz w:val="12"/>
        </w:rPr>
      </w:pPr>
      <w:r>
        <w:rPr>
          <w:rFonts w:ascii="Times New Roman" w:hAnsi="Times New Roman"/>
          <w:sz w:val="12"/>
        </w:rPr>
        <w:t>Зовн-ек. дiяль-ть  -  дiяль-ть суб-тiв госп.  дiяль-тi,  побудована на взаємовiдносинах мiж ними,  має мiсце як на тер-рiї Укр,  так i за  її межами. За  Законом Укр "Про зовн-ек.  д-ть" вiд 16 квiтня 1991р.  регул-ня зовн-ек. д-тi в Укр здiйсн-ся за допомiогою:</w:t>
      </w:r>
    </w:p>
    <w:p w:rsidR="00E626B8" w:rsidRDefault="00B628BF">
      <w:pPr>
        <w:spacing w:line="100" w:lineRule="exact"/>
        <w:jc w:val="both"/>
        <w:rPr>
          <w:rFonts w:ascii="Times New Roman" w:hAnsi="Times New Roman"/>
          <w:sz w:val="12"/>
        </w:rPr>
      </w:pPr>
      <w:r>
        <w:rPr>
          <w:rFonts w:ascii="Times New Roman" w:hAnsi="Times New Roman"/>
          <w:sz w:val="12"/>
        </w:rPr>
        <w:t>- законiв Укр;</w:t>
      </w:r>
    </w:p>
    <w:p w:rsidR="00E626B8" w:rsidRDefault="00B628BF">
      <w:pPr>
        <w:spacing w:line="100" w:lineRule="exact"/>
        <w:jc w:val="both"/>
        <w:rPr>
          <w:rFonts w:ascii="Times New Roman" w:hAnsi="Times New Roman"/>
          <w:sz w:val="12"/>
        </w:rPr>
      </w:pPr>
      <w:r>
        <w:rPr>
          <w:rFonts w:ascii="Times New Roman" w:hAnsi="Times New Roman"/>
          <w:sz w:val="12"/>
        </w:rPr>
        <w:t>- передбачених в законах Укр актiв тарифного i нетар-го регул-ня,  якi видаються держ. органами Укр в межах їх компетенцiї;</w:t>
      </w:r>
    </w:p>
    <w:p w:rsidR="00E626B8" w:rsidRDefault="00B628BF">
      <w:pPr>
        <w:spacing w:line="100" w:lineRule="exact"/>
        <w:jc w:val="both"/>
        <w:rPr>
          <w:rFonts w:ascii="Times New Roman" w:hAnsi="Times New Roman"/>
          <w:sz w:val="12"/>
        </w:rPr>
      </w:pPr>
      <w:r>
        <w:rPr>
          <w:rFonts w:ascii="Times New Roman" w:hAnsi="Times New Roman"/>
          <w:sz w:val="12"/>
        </w:rPr>
        <w:t>- екон. заходiв оперативного регулювання (валютно- фiнан-го, кредитного та iншого) в межах законiв Укр;</w:t>
      </w:r>
    </w:p>
    <w:p w:rsidR="00E626B8" w:rsidRDefault="00B628BF">
      <w:pPr>
        <w:spacing w:line="100" w:lineRule="exact"/>
        <w:jc w:val="both"/>
        <w:rPr>
          <w:rFonts w:ascii="Times New Roman" w:hAnsi="Times New Roman"/>
          <w:sz w:val="12"/>
        </w:rPr>
      </w:pPr>
      <w:r>
        <w:rPr>
          <w:rFonts w:ascii="Times New Roman" w:hAnsi="Times New Roman"/>
          <w:sz w:val="12"/>
        </w:rPr>
        <w:t>- рiшень недержавних органiв управлiння ек-кою,  якi приймаються за їх статутними документами в межах законiв Укр;</w:t>
      </w:r>
    </w:p>
    <w:p w:rsidR="00E626B8" w:rsidRDefault="00B628BF">
      <w:pPr>
        <w:spacing w:line="100" w:lineRule="exact"/>
        <w:jc w:val="both"/>
        <w:rPr>
          <w:rFonts w:ascii="Times New Roman" w:hAnsi="Times New Roman"/>
          <w:sz w:val="12"/>
        </w:rPr>
      </w:pPr>
      <w:r>
        <w:rPr>
          <w:rFonts w:ascii="Times New Roman" w:hAnsi="Times New Roman"/>
          <w:sz w:val="12"/>
        </w:rPr>
        <w:t>- угод,  що укладаються мiж суб'єктами зовн-ек.  д-тi i якi не суперечать законам Укр.</w:t>
      </w:r>
    </w:p>
    <w:p w:rsidR="00E626B8" w:rsidRDefault="00B628BF">
      <w:pPr>
        <w:spacing w:line="100" w:lineRule="exact"/>
        <w:jc w:val="both"/>
        <w:rPr>
          <w:rFonts w:ascii="Times New Roman" w:hAnsi="Times New Roman"/>
          <w:sz w:val="12"/>
        </w:rPr>
      </w:pPr>
      <w:r>
        <w:rPr>
          <w:rFonts w:ascii="Times New Roman" w:hAnsi="Times New Roman"/>
          <w:sz w:val="12"/>
        </w:rPr>
        <w:t xml:space="preserve">     На тер-рiї Укр правовi режими для iноземних суб'єктiв госп. д-тi:</w:t>
      </w:r>
    </w:p>
    <w:p w:rsidR="00E626B8" w:rsidRDefault="00B628BF">
      <w:pPr>
        <w:spacing w:line="100" w:lineRule="exact"/>
        <w:jc w:val="both"/>
        <w:rPr>
          <w:rFonts w:ascii="Times New Roman" w:hAnsi="Times New Roman"/>
          <w:sz w:val="12"/>
        </w:rPr>
      </w:pPr>
      <w:r>
        <w:rPr>
          <w:rFonts w:ascii="Times New Roman" w:hAnsi="Times New Roman"/>
          <w:sz w:val="12"/>
        </w:rPr>
        <w:t>- нацiональний режим (iноземнi суб'єкти госп. д-тi мають обсяг прав та обов'язкiв не менший нiж суб'єкти госп. д-тi Укр);</w:t>
      </w:r>
    </w:p>
    <w:p w:rsidR="00E626B8" w:rsidRDefault="00B628BF">
      <w:pPr>
        <w:spacing w:line="100" w:lineRule="exact"/>
        <w:jc w:val="both"/>
        <w:rPr>
          <w:rFonts w:ascii="Times New Roman" w:hAnsi="Times New Roman"/>
          <w:sz w:val="12"/>
        </w:rPr>
      </w:pPr>
      <w:r>
        <w:rPr>
          <w:rFonts w:ascii="Times New Roman" w:hAnsi="Times New Roman"/>
          <w:sz w:val="12"/>
        </w:rPr>
        <w:t>- режим найбiльшого сприяння ( iноз.  суб'єкти госп.  д-тi мають обсяг прав, преференцiй та пiльг щодо мит,  податкiв та зборiв, якими корис тується )  але  згiдно  з  Законом  Укр  вiд 19.04.96 "Про режим iноз. iнвестування" цей принцип було скасовано;</w:t>
      </w:r>
    </w:p>
    <w:p w:rsidR="00E626B8" w:rsidRDefault="00B628BF">
      <w:pPr>
        <w:spacing w:line="100" w:lineRule="exact"/>
        <w:jc w:val="both"/>
        <w:rPr>
          <w:rFonts w:ascii="Times New Roman" w:hAnsi="Times New Roman"/>
          <w:sz w:val="12"/>
        </w:rPr>
      </w:pPr>
      <w:r>
        <w:rPr>
          <w:rFonts w:ascii="Times New Roman" w:hAnsi="Times New Roman"/>
          <w:sz w:val="12"/>
        </w:rPr>
        <w:t>- спецiальний режим ( застос-ся до тер-рiй спецiальних екон. зон).</w:t>
      </w:r>
    </w:p>
    <w:p w:rsidR="00E626B8" w:rsidRDefault="00E626B8">
      <w:pPr>
        <w:spacing w:line="100" w:lineRule="exact"/>
        <w:jc w:val="both"/>
        <w:rPr>
          <w:rFonts w:ascii="Times New Roman" w:hAnsi="Times New Roman"/>
          <w:sz w:val="12"/>
        </w:rPr>
      </w:pPr>
    </w:p>
    <w:p w:rsidR="00E626B8" w:rsidRDefault="00E626B8">
      <w:pPr>
        <w:spacing w:line="100" w:lineRule="exact"/>
        <w:jc w:val="both"/>
        <w:rPr>
          <w:rFonts w:ascii="Times New Roman" w:hAnsi="Times New Roman"/>
          <w:sz w:val="12"/>
        </w:rPr>
      </w:pPr>
    </w:p>
    <w:p w:rsidR="00E626B8" w:rsidRDefault="00E626B8">
      <w:pPr>
        <w:spacing w:line="100" w:lineRule="exact"/>
        <w:jc w:val="both"/>
        <w:rPr>
          <w:rFonts w:ascii="Times New Roman" w:hAnsi="Times New Roman"/>
          <w:sz w:val="12"/>
        </w:rPr>
      </w:pPr>
    </w:p>
    <w:p w:rsidR="00E626B8" w:rsidRDefault="00B628BF">
      <w:pPr>
        <w:spacing w:line="100" w:lineRule="exact"/>
        <w:jc w:val="both"/>
        <w:rPr>
          <w:rFonts w:ascii="Times New Roman" w:hAnsi="Times New Roman"/>
          <w:b/>
          <w:sz w:val="12"/>
          <w:u w:val="single"/>
        </w:rPr>
      </w:pPr>
      <w:r>
        <w:rPr>
          <w:rFonts w:ascii="Times New Roman" w:hAnsi="Times New Roman"/>
          <w:b/>
          <w:sz w:val="12"/>
          <w:u w:val="single"/>
        </w:rPr>
        <w:t>№ 77.  Вiдповiдальнiсть у зовн-ек. вiдносинах</w:t>
      </w:r>
    </w:p>
    <w:p w:rsidR="00E626B8" w:rsidRDefault="00B628BF">
      <w:pPr>
        <w:spacing w:line="100" w:lineRule="exact"/>
        <w:jc w:val="both"/>
        <w:rPr>
          <w:rFonts w:ascii="Times New Roman" w:hAnsi="Times New Roman"/>
          <w:sz w:val="12"/>
        </w:rPr>
      </w:pPr>
      <w:r>
        <w:rPr>
          <w:rFonts w:ascii="Times New Roman" w:hAnsi="Times New Roman"/>
          <w:sz w:val="12"/>
        </w:rPr>
        <w:t>За Законом Укр "Про зовн-ек.  д-ть" вiд 16 квiтня 1991 р.  заг. Засади вiдповiд-тi суб'єктiв зовн-ек. д-тi:</w:t>
      </w:r>
    </w:p>
    <w:p w:rsidR="00E626B8" w:rsidRDefault="00B628BF">
      <w:pPr>
        <w:spacing w:line="100" w:lineRule="exact"/>
        <w:jc w:val="both"/>
        <w:rPr>
          <w:rFonts w:ascii="Times New Roman" w:hAnsi="Times New Roman"/>
          <w:sz w:val="12"/>
        </w:rPr>
      </w:pPr>
      <w:r>
        <w:rPr>
          <w:rFonts w:ascii="Times New Roman" w:hAnsi="Times New Roman"/>
          <w:sz w:val="12"/>
        </w:rPr>
        <w:t xml:space="preserve">  Укр як держава i всi суб'єкти зовн-ек.  д-тi та iноз. суб'єкти госп. д-тi несуть вiдповiд-ть за порушення цього закону або iнш.  пов'язаних з ним законiв Укр та\або своїх зобов'язань,  що випливають з договорiв (контрактiв), тiльки на умовах, визначених законами Укр.   Укр як держава не несе вiдповiдаль-ть за дiї суб'єктiв зовнек. д-тi.   Суб'єкти зовн-ек. д-тi не несуть вiдповiд-ть за дiї Укр як держави.   Якщо Укр бере участь у зовн-ек. д-тi як суб'єкт такої д-тi, вона несе вiдповiд-ть на загальних та рiвноправних засадах з iншими суб'єктами зовн-ек. д-тi.   Всi справи та питання щодо визначення вiдпов-тi згiдно з цим законом пiдсуднi судовим та арбiтражним органам Укр. Застос-ся такi 2 види вiдповiд-тi :</w:t>
      </w:r>
    </w:p>
    <w:p w:rsidR="00E626B8" w:rsidRDefault="00B628BF">
      <w:pPr>
        <w:spacing w:line="100" w:lineRule="exact"/>
        <w:jc w:val="both"/>
        <w:rPr>
          <w:rFonts w:ascii="Times New Roman" w:hAnsi="Times New Roman"/>
          <w:sz w:val="12"/>
        </w:rPr>
      </w:pPr>
      <w:r>
        <w:rPr>
          <w:rFonts w:ascii="Times New Roman" w:hAnsi="Times New Roman"/>
          <w:sz w:val="12"/>
        </w:rPr>
        <w:t xml:space="preserve">     1) майнова  -  у  формi  матер.  вiдшкодування  прямих,  побiчних збиткiв, упущеної вигоди,  матер. вiдшкодування моральної шкоди, а та кож майнових санкцiй;      2) кримiнальна  -  запровадж-ся  лише  у  випадках,  передбачених кримiнальним законод-вом Укр.  Притягнення до  вiдповiд-тi,  здiйснення та звiльнення вiд неї визначається процесуальними законами Укр.</w:t>
      </w:r>
    </w:p>
    <w:p w:rsidR="00E626B8" w:rsidRDefault="00E626B8">
      <w:pPr>
        <w:spacing w:line="100" w:lineRule="exact"/>
        <w:jc w:val="both"/>
        <w:rPr>
          <w:rFonts w:ascii="Times New Roman" w:hAnsi="Times New Roman"/>
          <w:b/>
          <w:sz w:val="12"/>
          <w:u w:val="single"/>
          <w:lang w:val="uk-UA"/>
        </w:rPr>
      </w:pPr>
    </w:p>
    <w:p w:rsidR="00E626B8" w:rsidRDefault="00B628BF">
      <w:pPr>
        <w:pStyle w:val="a4"/>
        <w:spacing w:line="100" w:lineRule="exact"/>
        <w:jc w:val="both"/>
        <w:rPr>
          <w:rFonts w:ascii="Times New Roman" w:hAnsi="Times New Roman"/>
          <w:sz w:val="12"/>
        </w:rPr>
      </w:pPr>
      <w:r>
        <w:rPr>
          <w:rFonts w:ascii="Times New Roman" w:hAnsi="Times New Roman"/>
          <w:b/>
          <w:sz w:val="12"/>
          <w:u w:val="single"/>
        </w:rPr>
        <w:t>82. Охорона прав на промислові зразки.</w:t>
      </w:r>
    </w:p>
    <w:p w:rsidR="00E626B8" w:rsidRDefault="00B628BF">
      <w:pPr>
        <w:pStyle w:val="a4"/>
        <w:spacing w:line="100" w:lineRule="exact"/>
        <w:ind w:firstLine="709"/>
        <w:jc w:val="both"/>
        <w:rPr>
          <w:rFonts w:ascii="Times New Roman" w:hAnsi="Times New Roman"/>
          <w:sz w:val="12"/>
        </w:rPr>
      </w:pPr>
      <w:r>
        <w:rPr>
          <w:rFonts w:ascii="Times New Roman" w:hAnsi="Times New Roman"/>
          <w:sz w:val="12"/>
        </w:rPr>
        <w:t>Правова  охорона  надається  промисловому  зразку,  що  не суперечить суспільним інтересам, принципам гуманності і моралі  та відповідає умовам патентоспроможності.  Об'єктом промислового зразка може бути форма,  малюнок  чи розфарбування або їх поєднання, які  визначають  зовнішній  вигляд промислового виробу і призначені  для  задоволення  естетичних  та ергономічних потреб. Право  власності  на  промисловий  зразок   засвідчується патентом.     Строк дії патенту на промисловий зразок  становить  10  років від дати подання заявки до Відомства і продовжується Відомством заклопотанням власника патенту, але не більш як на п`ять років. Обсяг   правової   охорони,  що   надається, визначається сукупністю суттєвих  ознак  промислового   зразка, зображених   на фотографіях  виробу  (його  макета,  малюнка).  Тлумачення   ознак повинно провадитися в межах опису промислового зразка. Патент надає його власнику виключне право  використовувати промисловий зразок за своїм розсудом, якщо  таке  використання  не порушує прав інших власників патентів. Будь-яке посягання на права власника патенту,  вважається  порушенням  прав  власника патенту, що  тягне  за  собою  відповідальність  згідно  з  чинним законодавством України. На вимогу власника патенту  таке  порушення  повинно  бути припинено, а порушник зобов'язаний відшкодувати  власнику  патенту заподіяні збитки.      Вимагати  поновлення порушених  прав  власника  патенту  може також особа, яка  придбала  ліцензію,  якщо  інше  не  передбачено ліцензійним договором.</w:t>
      </w:r>
    </w:p>
    <w:p w:rsidR="00E626B8" w:rsidRDefault="00E626B8">
      <w:pPr>
        <w:pStyle w:val="a4"/>
        <w:spacing w:line="100" w:lineRule="exact"/>
        <w:jc w:val="both"/>
        <w:rPr>
          <w:rFonts w:ascii="Times New Roman" w:hAnsi="Times New Roman"/>
          <w:b/>
          <w:sz w:val="12"/>
          <w:u w:val="single"/>
        </w:rPr>
      </w:pPr>
    </w:p>
    <w:p w:rsidR="00E626B8" w:rsidRDefault="00B628BF">
      <w:pPr>
        <w:pStyle w:val="a4"/>
        <w:spacing w:line="100" w:lineRule="exact"/>
        <w:jc w:val="both"/>
        <w:rPr>
          <w:rFonts w:ascii="Times New Roman" w:hAnsi="Times New Roman"/>
          <w:sz w:val="12"/>
        </w:rPr>
      </w:pPr>
      <w:r>
        <w:rPr>
          <w:rFonts w:ascii="Times New Roman" w:hAnsi="Times New Roman"/>
          <w:b/>
          <w:sz w:val="12"/>
          <w:u w:val="single"/>
        </w:rPr>
        <w:t>83. Охорона прав на знаки для товарів.</w:t>
      </w:r>
    </w:p>
    <w:p w:rsidR="00E626B8" w:rsidRDefault="00B628BF">
      <w:pPr>
        <w:pStyle w:val="a4"/>
        <w:spacing w:line="100" w:lineRule="exact"/>
        <w:ind w:firstLine="709"/>
        <w:jc w:val="both"/>
        <w:rPr>
          <w:rFonts w:ascii="Times New Roman" w:hAnsi="Times New Roman"/>
          <w:sz w:val="12"/>
        </w:rPr>
      </w:pPr>
      <w:r>
        <w:rPr>
          <w:rFonts w:ascii="Times New Roman" w:hAnsi="Times New Roman"/>
          <w:sz w:val="12"/>
        </w:rPr>
        <w:t>Правова  охорона  надається  знаку, який   не  суперечить суспільним інтересам, принципам гуманності і моралі та на який  не поширюються підстави  для  відмови  в  наданні  правової  охорони, встановлені Законом.  Об'єктом  знака  можуть  бути  словесні,   зображувальні, об'ємні  та  інші  позначення  або  їх  комбінації,  виконані    у будь-якому кольорі чи поєднанні кольорів. Право власності на знак  засвідчується  свідоцтвом.  Строк дії свідоцтва становить  10  років  від  дати  подання  заявки  до Відомства  і  продовжується  Відомством  за  клопотанням  власника свідоцтва, поданим протягом останнього року дії свідоцтва,  щоразу на  10   років.   Порядок   продовження   строку   дії   свідоцтва встановлюється Відомством. Обсяг  правової  охорони,  що  надається,    визначається наведеними у свідоцтві зображенням знака і  переліком  товарів  та послуг. Право на одержання свідоцтва у порядку, встановленому  цим Законом,  має  будь-яка  особа,    об'єднання    осіб    або    їх правонаступники.  Право на одержання свідоцтва має заявник, заявка якого має більш  ранню  дату  подання  до  Відомства  або,  якщо    заявлено пріоритет, більш ранню  дату  пріоритету,  за  умови,  що  вказана заявка не вважається відкликаною, не відкликана або не відхилена. Свідоцтво надає його власнику виключне право користуватися і розпоряджатися знаком за своїм розсудом.</w:t>
      </w:r>
    </w:p>
    <w:p w:rsidR="00E626B8" w:rsidRDefault="00B628BF">
      <w:pPr>
        <w:pStyle w:val="a4"/>
        <w:spacing w:line="100" w:lineRule="exact"/>
        <w:ind w:firstLine="709"/>
        <w:jc w:val="both"/>
        <w:rPr>
          <w:rFonts w:ascii="Times New Roman" w:hAnsi="Times New Roman"/>
          <w:sz w:val="12"/>
        </w:rPr>
      </w:pPr>
      <w:r>
        <w:rPr>
          <w:rFonts w:ascii="Times New Roman" w:hAnsi="Times New Roman"/>
          <w:sz w:val="12"/>
        </w:rPr>
        <w:t xml:space="preserve">     Взаємовідносини при користуванні знаком,  свідоцтво  на  який належить кільком особам, визначаються  угодою  між  ними.  У  разі відсутності  такої  угоди  кожний   власник  свідоцтва    може користуватися і розпоряджатися знаком за своїм розсудом, але жоден з  них  не  має  права  давати  дозвіл  (видавати  ліцензію)    на використання знака та передавати право  власності  на  знак  іншій особі без згоди решти власників свідоцтва. Будь-яке  посягання  на   права    власника    свідоцтва, вважається  порушенням  прав власника свідоцтва, що тягне за собою  відповідальність  згідно  з чинним законодавством України.  На вимогу власника свідоцтва таке порушення  повинно  бути припинено, а порушник зобов'язаний відшкодувати власнику свідоцтва заподіяні збитки.      Власник свідоцтва може також вимагати усунення з товару, його упаковки незаконно використаного знака або позначення,  схожого  з ним настільки, що їх можна  сплутати,  або  знищення  виготовлених зображень знака або позначення, схожого з  ним  настільки,  що  їх можна сплутати.</w:t>
      </w:r>
    </w:p>
    <w:p w:rsidR="00E626B8" w:rsidRDefault="00B628BF">
      <w:pPr>
        <w:pStyle w:val="a4"/>
        <w:spacing w:line="100" w:lineRule="exact"/>
        <w:ind w:firstLine="709"/>
        <w:jc w:val="both"/>
        <w:rPr>
          <w:rFonts w:ascii="Times New Roman" w:hAnsi="Times New Roman"/>
          <w:b/>
          <w:sz w:val="12"/>
          <w:u w:val="single"/>
        </w:rPr>
      </w:pPr>
      <w:r>
        <w:rPr>
          <w:rFonts w:ascii="Times New Roman" w:hAnsi="Times New Roman"/>
          <w:b/>
          <w:sz w:val="12"/>
          <w:u w:val="single"/>
        </w:rPr>
        <w:t>84. Авторські та суміжні права та їх правовий захист</w:t>
      </w:r>
    </w:p>
    <w:p w:rsidR="00E626B8" w:rsidRDefault="00B628BF">
      <w:pPr>
        <w:pStyle w:val="a4"/>
        <w:spacing w:line="100" w:lineRule="exact"/>
        <w:ind w:firstLine="709"/>
        <w:jc w:val="both"/>
        <w:rPr>
          <w:rFonts w:ascii="Times New Roman" w:hAnsi="Times New Roman"/>
          <w:sz w:val="12"/>
        </w:rPr>
      </w:pPr>
      <w:r>
        <w:rPr>
          <w:rFonts w:ascii="Times New Roman" w:hAnsi="Times New Roman"/>
          <w:sz w:val="12"/>
        </w:rPr>
        <w:t>Законом  охороняються  особисті  (немайнові)  і  майнові  права авторів  та  їх  правонаступників,  пов'язані  із  створенням   та використанням творів  науки,  літератури  і  мистецтва  (авторське право), і права виконавців,  виробників  фонограм  та  організацій мовлення (суміжні права). . Особа, яка має авторське право, для  сповіщення  про  свої права може використовувати знак охорони  авторського  права,  який вміщується на кожному примірнику твору і складається з  латинської літери С у колі - (С),   імені   (найменування)  особи,  яка   має авторське право, і року першої публікації твору. Особа, яка  має  авторське  право  або  будь-яку  виключну правомочність  на  твір,  для  свідчення    про    авторство    на обнародуваний  чи  необнародуваний  твір,  про   факт    і    дату опублікування твору чи про договори, які зачіпають права автора на твір, у будь-який час протягом терміну охорони  авторського  права може його зареєструвати в офіційних державних реєстрах. Первинним суб'єктом, якому  належить  авторське  право,  є автор.Автором вважається особа, зазначена як автор на примірнику обнародуваного  твору,  на  рукописі  або  на   оригіналі    твору мистецтва, якщо в судовому порядку не буде доведено інше. Автору або іншій особі, яка має авторське право,  належить виключне право дозволяти або забороняти:      1) відтворення  творів;      2) публічне виконання і публічне сповіщення творів;      3) публічний показ та інше. Спори,  пов'язані  із   застосуванням    цього    Закону, розв'язуються судом, арбітражним або третейським судом у  порядку, встановленому чинним законодавством України. Суди відповідно до їх компетенції   розглядають спори про:      встановлення власника  свідоцтва;      укладання та виконання ліцензійних договорів;      порушення майнових прав власника свідоцтва.</w:t>
      </w:r>
    </w:p>
    <w:p w:rsidR="00E626B8" w:rsidRDefault="00E626B8">
      <w:pPr>
        <w:spacing w:line="100" w:lineRule="exact"/>
        <w:jc w:val="both"/>
        <w:rPr>
          <w:rFonts w:ascii="Times New Roman" w:hAnsi="Times New Roman"/>
          <w:sz w:val="12"/>
          <w:lang w:val="uk-UA"/>
        </w:rPr>
      </w:pPr>
    </w:p>
    <w:p w:rsidR="00E626B8" w:rsidRDefault="00B628BF">
      <w:pPr>
        <w:spacing w:line="100" w:lineRule="exact"/>
        <w:jc w:val="both"/>
        <w:rPr>
          <w:rFonts w:ascii="Times New Roman" w:hAnsi="Times New Roman"/>
          <w:b/>
          <w:sz w:val="12"/>
          <w:u w:val="single"/>
        </w:rPr>
      </w:pPr>
      <w:r>
        <w:rPr>
          <w:rFonts w:ascii="Times New Roman" w:hAnsi="Times New Roman"/>
          <w:b/>
          <w:sz w:val="12"/>
          <w:u w:val="single"/>
        </w:rPr>
        <w:t>86.Коммерческая тайна.(КТ)</w:t>
      </w:r>
    </w:p>
    <w:p w:rsidR="00E626B8" w:rsidRDefault="00B628BF">
      <w:pPr>
        <w:spacing w:line="100" w:lineRule="exact"/>
        <w:jc w:val="both"/>
        <w:rPr>
          <w:rFonts w:ascii="Times New Roman" w:hAnsi="Times New Roman"/>
          <w:sz w:val="12"/>
        </w:rPr>
      </w:pPr>
      <w:r>
        <w:rPr>
          <w:rFonts w:ascii="Times New Roman" w:hAnsi="Times New Roman"/>
          <w:sz w:val="12"/>
        </w:rPr>
        <w:t>Состав и объем сведений, представляющих КТ ,порядок их защиты, определяются руководством пр-тия.Виды деятельности пр-тий, сведения о которых составляют КТ ,определяются КабМином Украины в целях предотвращения сокрытия пр-тием сведений о загрязнении окружающей средыи др. негативной информации, способной нанести ущерб обществу.</w:t>
      </w:r>
    </w:p>
    <w:p w:rsidR="00E626B8" w:rsidRDefault="00B628BF">
      <w:pPr>
        <w:spacing w:line="100" w:lineRule="exact"/>
        <w:jc w:val="both"/>
        <w:rPr>
          <w:rFonts w:ascii="Times New Roman" w:hAnsi="Times New Roman"/>
          <w:sz w:val="12"/>
        </w:rPr>
      </w:pPr>
      <w:r>
        <w:rPr>
          <w:rFonts w:ascii="Times New Roman" w:hAnsi="Times New Roman"/>
          <w:sz w:val="12"/>
        </w:rPr>
        <w:t>Согласно ст.30 Закона Украины “Об информации”инф-ция с ограниченным доступом по своему правовому режиму подразделяется на конфиденциальную и секретную.</w:t>
      </w:r>
    </w:p>
    <w:p w:rsidR="00E626B8" w:rsidRDefault="00B628BF">
      <w:pPr>
        <w:spacing w:line="100" w:lineRule="exact"/>
        <w:jc w:val="both"/>
        <w:rPr>
          <w:rFonts w:ascii="Times New Roman" w:hAnsi="Times New Roman"/>
          <w:sz w:val="12"/>
        </w:rPr>
      </w:pPr>
      <w:r>
        <w:rPr>
          <w:rFonts w:ascii="Times New Roman" w:hAnsi="Times New Roman"/>
          <w:sz w:val="12"/>
        </w:rPr>
        <w:t>Конфиденциальная инф-ция- это сведения, которые находятся во владении , пользовании или распоряжении отдельных юрид. или физич. лиц  и распространяются по их желанию в соответствии с предусмотренными условиями. К конф-ной з-н позволяет относить инф-цию профессионального, делового, производственного, коммерческого и иного характера, которая не нарушает предусмотренной законом тайны.</w:t>
      </w:r>
    </w:p>
    <w:p w:rsidR="00E626B8" w:rsidRDefault="00B628BF">
      <w:pPr>
        <w:spacing w:line="100" w:lineRule="exact"/>
        <w:jc w:val="both"/>
        <w:rPr>
          <w:rFonts w:ascii="Times New Roman" w:hAnsi="Times New Roman"/>
          <w:sz w:val="12"/>
        </w:rPr>
      </w:pPr>
      <w:r>
        <w:rPr>
          <w:rFonts w:ascii="Times New Roman" w:hAnsi="Times New Roman"/>
          <w:sz w:val="12"/>
        </w:rPr>
        <w:t>Условия конкурентной б-бы вынуждают предпринимателей обеспечивать защиту определенных сведений, составляющих КТ.</w:t>
      </w:r>
    </w:p>
    <w:p w:rsidR="00E626B8" w:rsidRDefault="00B628BF">
      <w:pPr>
        <w:spacing w:line="100" w:lineRule="exact"/>
        <w:jc w:val="both"/>
        <w:rPr>
          <w:rFonts w:ascii="Times New Roman" w:hAnsi="Times New Roman"/>
          <w:sz w:val="12"/>
        </w:rPr>
      </w:pPr>
      <w:r>
        <w:rPr>
          <w:rFonts w:ascii="Times New Roman" w:hAnsi="Times New Roman"/>
          <w:sz w:val="12"/>
        </w:rPr>
        <w:t>На основе анализа з-нов Украины “Об инф-ции”, “О госуд. Тайне”, “О пр-тиях в Украине” и некоторых других актов действующего зак-ва можно определить, что к КТ относятся сведения:</w:t>
      </w:r>
    </w:p>
    <w:p w:rsidR="00E626B8" w:rsidRDefault="00B628BF">
      <w:pPr>
        <w:spacing w:line="100" w:lineRule="exact"/>
        <w:jc w:val="both"/>
        <w:rPr>
          <w:rFonts w:ascii="Times New Roman" w:hAnsi="Times New Roman"/>
          <w:sz w:val="12"/>
        </w:rPr>
      </w:pPr>
      <w:r>
        <w:rPr>
          <w:rFonts w:ascii="Times New Roman" w:hAnsi="Times New Roman"/>
          <w:sz w:val="12"/>
        </w:rPr>
        <w:t>-связанные с пр-вом, технологической инф-цией, управлением, финансами ; деятельность , связанную с партнерскими отношениями, научно-техн.деятельность, обеспечение внутр. безопасности и т.п;</w:t>
      </w:r>
    </w:p>
    <w:p w:rsidR="00E626B8" w:rsidRDefault="00B628BF">
      <w:pPr>
        <w:spacing w:line="100" w:lineRule="exact"/>
        <w:jc w:val="both"/>
        <w:rPr>
          <w:rFonts w:ascii="Times New Roman" w:hAnsi="Times New Roman"/>
          <w:sz w:val="12"/>
        </w:rPr>
      </w:pPr>
      <w:r>
        <w:rPr>
          <w:rFonts w:ascii="Times New Roman" w:hAnsi="Times New Roman"/>
          <w:sz w:val="12"/>
        </w:rPr>
        <w:t>-являющиеся объектом права собственности граждан-предпринимателей или пр-тий;</w:t>
      </w:r>
    </w:p>
    <w:p w:rsidR="00E626B8" w:rsidRDefault="00B628BF">
      <w:pPr>
        <w:spacing w:line="100" w:lineRule="exact"/>
        <w:jc w:val="both"/>
        <w:rPr>
          <w:rFonts w:ascii="Times New Roman" w:hAnsi="Times New Roman"/>
          <w:sz w:val="12"/>
        </w:rPr>
      </w:pPr>
      <w:r>
        <w:rPr>
          <w:rFonts w:ascii="Times New Roman" w:hAnsi="Times New Roman"/>
          <w:sz w:val="12"/>
        </w:rPr>
        <w:t>-разглашение(утечка,передача) которых  может причинить ущерб интересам пр-тия(имущественный и не имущественный);</w:t>
      </w:r>
    </w:p>
    <w:p w:rsidR="00E626B8" w:rsidRDefault="00B628BF">
      <w:pPr>
        <w:spacing w:line="100" w:lineRule="exact"/>
        <w:jc w:val="both"/>
        <w:rPr>
          <w:rFonts w:ascii="Times New Roman" w:hAnsi="Times New Roman"/>
          <w:sz w:val="12"/>
        </w:rPr>
      </w:pPr>
      <w:r>
        <w:rPr>
          <w:rFonts w:ascii="Times New Roman" w:hAnsi="Times New Roman"/>
          <w:sz w:val="12"/>
        </w:rPr>
        <w:t>-не являющиеся госуд.тайной;</w:t>
      </w:r>
    </w:p>
    <w:p w:rsidR="00E626B8" w:rsidRDefault="00B628BF">
      <w:pPr>
        <w:spacing w:line="100" w:lineRule="exact"/>
        <w:jc w:val="both"/>
        <w:rPr>
          <w:rFonts w:ascii="Times New Roman" w:hAnsi="Times New Roman"/>
          <w:sz w:val="12"/>
        </w:rPr>
      </w:pPr>
      <w:r>
        <w:rPr>
          <w:rFonts w:ascii="Times New Roman" w:hAnsi="Times New Roman"/>
          <w:sz w:val="12"/>
        </w:rPr>
        <w:t>-не входящие в перечень сведений, не составляющих КТ,утвержденным постановлением КабМина Украины (№611 от 9.08.94 г.);</w:t>
      </w:r>
    </w:p>
    <w:p w:rsidR="00E626B8" w:rsidRDefault="00B628BF">
      <w:pPr>
        <w:spacing w:line="100" w:lineRule="exact"/>
        <w:jc w:val="both"/>
        <w:rPr>
          <w:rFonts w:ascii="Times New Roman" w:hAnsi="Times New Roman"/>
          <w:sz w:val="12"/>
        </w:rPr>
      </w:pPr>
      <w:r>
        <w:rPr>
          <w:rFonts w:ascii="Times New Roman" w:hAnsi="Times New Roman"/>
          <w:sz w:val="12"/>
        </w:rPr>
        <w:t>-не являющиеся открытой инф-цией, т.е. такой, общедоступность которой в соответствии с зак-вом Украины не может быть ограничена(инф-ция,укрывательство которой представляет угрозу жизни или здоровью людей,инф-ция о неправомерных действиях госуд. органов и должостных лиц, ожизненном уровне населения,о состоянии правопорядка, культуры и др.);</w:t>
      </w:r>
    </w:p>
    <w:p w:rsidR="00E626B8" w:rsidRDefault="00B628BF">
      <w:pPr>
        <w:spacing w:line="100" w:lineRule="exact"/>
        <w:jc w:val="both"/>
        <w:rPr>
          <w:rFonts w:ascii="Times New Roman" w:hAnsi="Times New Roman"/>
          <w:sz w:val="12"/>
        </w:rPr>
      </w:pPr>
      <w:r>
        <w:rPr>
          <w:rFonts w:ascii="Times New Roman" w:hAnsi="Times New Roman"/>
          <w:sz w:val="12"/>
        </w:rPr>
        <w:t>-не являющиеся открытой инф-цией, составляющей иные виды тайны (военную, служебную, банковскую, врачебную,переписки, переговоров, голосования идр.);</w:t>
      </w:r>
    </w:p>
    <w:p w:rsidR="00E626B8" w:rsidRDefault="00B628BF">
      <w:pPr>
        <w:spacing w:line="100" w:lineRule="exact"/>
        <w:jc w:val="both"/>
        <w:rPr>
          <w:rFonts w:ascii="Times New Roman" w:hAnsi="Times New Roman"/>
          <w:sz w:val="12"/>
        </w:rPr>
      </w:pPr>
      <w:r>
        <w:rPr>
          <w:rFonts w:ascii="Times New Roman" w:hAnsi="Times New Roman"/>
          <w:sz w:val="12"/>
        </w:rPr>
        <w:t>-состав и объем которых определены руководителем пр-тия.</w:t>
      </w:r>
    </w:p>
    <w:p w:rsidR="00E626B8" w:rsidRDefault="00B628BF">
      <w:pPr>
        <w:spacing w:line="100" w:lineRule="exact"/>
        <w:jc w:val="both"/>
        <w:rPr>
          <w:rFonts w:ascii="Times New Roman" w:hAnsi="Times New Roman"/>
          <w:sz w:val="12"/>
        </w:rPr>
      </w:pPr>
      <w:r>
        <w:rPr>
          <w:rFonts w:ascii="Times New Roman" w:hAnsi="Times New Roman"/>
          <w:sz w:val="12"/>
        </w:rPr>
        <w:t xml:space="preserve"> В соответствии с законом “ Об инф-ции” собственник инф-ции в отношении объектов своей собственности вправе осуществлять любые законные действия : назначать лицо, отвечающее за владение, использование и распоряжение инф-цией, определять правила обработки инф-ции и доступа к ней, устанавливать для нее систему(способы) защиты и т.д.</w:t>
      </w:r>
    </w:p>
    <w:p w:rsidR="00E626B8" w:rsidRDefault="00E626B8">
      <w:pPr>
        <w:spacing w:line="100" w:lineRule="exact"/>
        <w:jc w:val="both"/>
        <w:rPr>
          <w:rFonts w:ascii="Times New Roman" w:hAnsi="Times New Roman"/>
          <w:sz w:val="12"/>
          <w:lang w:val="uk-UA"/>
        </w:rPr>
      </w:pPr>
    </w:p>
    <w:p w:rsidR="00E626B8" w:rsidRDefault="00B628BF">
      <w:pPr>
        <w:spacing w:line="100" w:lineRule="exact"/>
        <w:jc w:val="both"/>
        <w:rPr>
          <w:rFonts w:ascii="Times New Roman" w:hAnsi="Times New Roman"/>
          <w:b/>
          <w:sz w:val="12"/>
          <w:u w:val="single"/>
        </w:rPr>
      </w:pPr>
      <w:r>
        <w:rPr>
          <w:rFonts w:ascii="Times New Roman" w:hAnsi="Times New Roman"/>
          <w:b/>
          <w:sz w:val="12"/>
          <w:u w:val="single"/>
        </w:rPr>
        <w:t>94.   Конституцiйнi основи держ. арбiтражу, сис-ма i компетенцiя його органiв</w:t>
      </w:r>
    </w:p>
    <w:p w:rsidR="00E626B8" w:rsidRDefault="00B628BF">
      <w:pPr>
        <w:spacing w:line="100" w:lineRule="exact"/>
        <w:jc w:val="both"/>
        <w:rPr>
          <w:rFonts w:ascii="Times New Roman" w:hAnsi="Times New Roman"/>
          <w:sz w:val="12"/>
        </w:rPr>
      </w:pPr>
      <w:r>
        <w:rPr>
          <w:rFonts w:ascii="Times New Roman" w:hAnsi="Times New Roman"/>
          <w:sz w:val="12"/>
        </w:rPr>
        <w:t xml:space="preserve"> За Законом Укр "Про арб.  суд" вiд 4 червня 1991 р.   2арб. суд  0є незалежним органом у вирiшеннi спiрних питань мiж юр.особами;  державою та юр. особами.  Предмет розгляду i вирiшення арб.  суду - господ. спори. Належить до  судової влади.  Його органiзацiя i д-ть визнач-ся Конституцiєю Укр,  Законом Укр "Про арб. суд" вiд 4. 06.91, Арбiтражним процесуальним кодексом  Укр  вiд  6.11.91р.,  iншими законодавчими актами Укр, мiждерж-ми  договорами i угодами,  ратифiкованими у встановленому порядку.</w:t>
      </w:r>
    </w:p>
    <w:p w:rsidR="00E626B8" w:rsidRDefault="00B628BF">
      <w:pPr>
        <w:spacing w:line="100" w:lineRule="exact"/>
        <w:jc w:val="both"/>
        <w:rPr>
          <w:rFonts w:ascii="Times New Roman" w:hAnsi="Times New Roman"/>
          <w:sz w:val="12"/>
        </w:rPr>
      </w:pPr>
      <w:r>
        <w:rPr>
          <w:rFonts w:ascii="Times New Roman" w:hAnsi="Times New Roman"/>
          <w:sz w:val="12"/>
        </w:rPr>
        <w:t xml:space="preserve">  Сис-ма: в Укр дiють  _Вищiй арб. суд Укр  .- очолює єдину сис-му арб. суду, є найвищiм органом у вирiшеннi госп. спорiв, складається з Голови, заступникiв Голови (I-го заступника i т.п.), арбiтрiв i дiє у складi:</w:t>
      </w:r>
    </w:p>
    <w:p w:rsidR="00E626B8" w:rsidRDefault="00B628BF">
      <w:pPr>
        <w:spacing w:line="100" w:lineRule="exact"/>
        <w:jc w:val="both"/>
        <w:rPr>
          <w:rFonts w:ascii="Times New Roman" w:hAnsi="Times New Roman"/>
          <w:sz w:val="12"/>
        </w:rPr>
      </w:pPr>
      <w:r>
        <w:rPr>
          <w:rFonts w:ascii="Times New Roman" w:hAnsi="Times New Roman"/>
          <w:sz w:val="12"/>
        </w:rPr>
        <w:t>- пленуму Вищого арб. суду;</w:t>
      </w:r>
    </w:p>
    <w:p w:rsidR="00E626B8" w:rsidRDefault="00B628BF">
      <w:pPr>
        <w:spacing w:line="100" w:lineRule="exact"/>
        <w:jc w:val="both"/>
        <w:rPr>
          <w:rFonts w:ascii="Times New Roman" w:hAnsi="Times New Roman"/>
          <w:sz w:val="12"/>
        </w:rPr>
      </w:pPr>
      <w:r>
        <w:rPr>
          <w:rFonts w:ascii="Times New Roman" w:hAnsi="Times New Roman"/>
          <w:sz w:val="12"/>
        </w:rPr>
        <w:t>- президiї;</w:t>
      </w:r>
    </w:p>
    <w:p w:rsidR="00E626B8" w:rsidRDefault="00B628BF">
      <w:pPr>
        <w:spacing w:line="100" w:lineRule="exact"/>
        <w:jc w:val="both"/>
        <w:rPr>
          <w:rFonts w:ascii="Times New Roman" w:hAnsi="Times New Roman"/>
          <w:sz w:val="12"/>
        </w:rPr>
      </w:pPr>
      <w:r>
        <w:rPr>
          <w:rFonts w:ascii="Times New Roman" w:hAnsi="Times New Roman"/>
          <w:sz w:val="12"/>
        </w:rPr>
        <w:t>- арб. колегiї з розгляду спорiв;</w:t>
      </w:r>
    </w:p>
    <w:p w:rsidR="00E626B8" w:rsidRDefault="00B628BF">
      <w:pPr>
        <w:spacing w:line="100" w:lineRule="exact"/>
        <w:jc w:val="both"/>
        <w:rPr>
          <w:rFonts w:ascii="Times New Roman" w:hAnsi="Times New Roman"/>
          <w:sz w:val="12"/>
        </w:rPr>
      </w:pPr>
      <w:r>
        <w:rPr>
          <w:rFonts w:ascii="Times New Roman" w:hAnsi="Times New Roman"/>
          <w:sz w:val="12"/>
        </w:rPr>
        <w:t>- арб. колегiї з перегляду рiшень, ухвал, постанов.</w:t>
      </w:r>
    </w:p>
    <w:p w:rsidR="00E626B8" w:rsidRDefault="00B628BF">
      <w:pPr>
        <w:spacing w:line="100" w:lineRule="exact"/>
        <w:jc w:val="both"/>
        <w:rPr>
          <w:rFonts w:ascii="Times New Roman" w:hAnsi="Times New Roman"/>
          <w:sz w:val="12"/>
        </w:rPr>
      </w:pPr>
      <w:r>
        <w:rPr>
          <w:rFonts w:ascii="Times New Roman" w:hAnsi="Times New Roman"/>
          <w:sz w:val="12"/>
        </w:rPr>
        <w:t>Вирiшує госп.  спори,  переглядає  в порядку нагляду рiшення,  ухвали, постанови всiх арб.  судiв Укр, вивчає i узагальнює практику застос-ня законод-ва, попереджає правопорушення у сферi госп. вiдносин, здiйснює органiз-не керiвнецтво мiсцевими  арб.  судами,  забезпечує  пiдбiр  i пiдготовку кандидатiв у арбiтри та iн. повноваження, наданi йому зако-</w:t>
      </w:r>
    </w:p>
    <w:p w:rsidR="00E626B8" w:rsidRDefault="00B628BF">
      <w:pPr>
        <w:spacing w:line="100" w:lineRule="exact"/>
        <w:jc w:val="both"/>
        <w:rPr>
          <w:rFonts w:ascii="Times New Roman" w:hAnsi="Times New Roman"/>
          <w:sz w:val="12"/>
        </w:rPr>
      </w:pPr>
      <w:r>
        <w:rPr>
          <w:rFonts w:ascii="Times New Roman" w:hAnsi="Times New Roman"/>
          <w:sz w:val="12"/>
        </w:rPr>
        <w:t>нод-вом.</w:t>
      </w:r>
    </w:p>
    <w:p w:rsidR="00E626B8" w:rsidRDefault="00B628BF">
      <w:pPr>
        <w:spacing w:line="100" w:lineRule="exact"/>
        <w:jc w:val="both"/>
        <w:rPr>
          <w:rFonts w:ascii="Times New Roman" w:hAnsi="Times New Roman"/>
          <w:sz w:val="12"/>
        </w:rPr>
      </w:pPr>
      <w:r>
        <w:rPr>
          <w:rFonts w:ascii="Times New Roman" w:hAnsi="Times New Roman"/>
          <w:sz w:val="12"/>
        </w:rPr>
        <w:t xml:space="preserve">    Мiсцевi арб. суди (Респуб .л _iки Крим, арб. суди областей, мiст Києва  i Севастополя)  .- осн.  ланка арб.  судової сис-ми, саме вони виконують весь обсяг роботи щодо вирiшення госп. спорiв. Мають повноваження:</w:t>
      </w:r>
    </w:p>
    <w:p w:rsidR="00E626B8" w:rsidRDefault="00B628BF">
      <w:pPr>
        <w:spacing w:line="100" w:lineRule="exact"/>
        <w:jc w:val="both"/>
        <w:rPr>
          <w:rFonts w:ascii="Times New Roman" w:hAnsi="Times New Roman"/>
          <w:sz w:val="12"/>
        </w:rPr>
      </w:pPr>
      <w:r>
        <w:rPr>
          <w:rFonts w:ascii="Times New Roman" w:hAnsi="Times New Roman"/>
          <w:sz w:val="12"/>
        </w:rPr>
        <w:t>- вирiшують госп. спори в межах їх компетенцiї, розглядають справи про банкрутство;</w:t>
      </w:r>
    </w:p>
    <w:p w:rsidR="00E626B8" w:rsidRDefault="00B628BF">
      <w:pPr>
        <w:spacing w:line="100" w:lineRule="exact"/>
        <w:jc w:val="both"/>
        <w:rPr>
          <w:rFonts w:ascii="Times New Roman" w:hAnsi="Times New Roman"/>
          <w:sz w:val="12"/>
        </w:rPr>
      </w:pPr>
      <w:r>
        <w:rPr>
          <w:rFonts w:ascii="Times New Roman" w:hAnsi="Times New Roman"/>
          <w:sz w:val="12"/>
        </w:rPr>
        <w:t>- переглядають  у   порядку   нагляду   рiшення,   ухвали,   постанови вiдповiдного арб. суду;</w:t>
      </w:r>
    </w:p>
    <w:p w:rsidR="00E626B8" w:rsidRDefault="00B628BF">
      <w:pPr>
        <w:spacing w:line="100" w:lineRule="exact"/>
        <w:jc w:val="both"/>
        <w:rPr>
          <w:rFonts w:ascii="Times New Roman" w:hAnsi="Times New Roman"/>
          <w:sz w:val="12"/>
        </w:rPr>
      </w:pPr>
      <w:r>
        <w:rPr>
          <w:rFonts w:ascii="Times New Roman" w:hAnsi="Times New Roman"/>
          <w:sz w:val="12"/>
        </w:rPr>
        <w:t>- вивчають i узагальнюють практику застос-ня законод-ва;</w:t>
      </w:r>
    </w:p>
    <w:p w:rsidR="00E626B8" w:rsidRDefault="00B628BF">
      <w:pPr>
        <w:spacing w:line="100" w:lineRule="exact"/>
        <w:jc w:val="both"/>
        <w:rPr>
          <w:rFonts w:ascii="Times New Roman" w:hAnsi="Times New Roman"/>
          <w:sz w:val="12"/>
        </w:rPr>
      </w:pPr>
      <w:r>
        <w:rPr>
          <w:rFonts w:ascii="Times New Roman" w:hAnsi="Times New Roman"/>
          <w:sz w:val="12"/>
        </w:rPr>
        <w:t>- попереджують госп. правопорушення та iнше.</w:t>
      </w:r>
    </w:p>
    <w:p w:rsidR="00E626B8" w:rsidRDefault="00B628BF">
      <w:pPr>
        <w:spacing w:line="100" w:lineRule="exact"/>
        <w:jc w:val="both"/>
        <w:rPr>
          <w:rFonts w:ascii="Times New Roman" w:hAnsi="Times New Roman"/>
          <w:sz w:val="12"/>
        </w:rPr>
      </w:pPr>
      <w:r>
        <w:rPr>
          <w:rFonts w:ascii="Times New Roman" w:hAnsi="Times New Roman"/>
          <w:sz w:val="12"/>
        </w:rPr>
        <w:t>До складу:  голова,  перший заступник  голови,  заступники  голови  та арбiтри (кiль-ть  їх  залежить  вiд обсягу роботи),  можуть утворювати президiю.</w:t>
      </w:r>
    </w:p>
    <w:p w:rsidR="00E626B8" w:rsidRDefault="00E626B8">
      <w:pPr>
        <w:spacing w:line="100" w:lineRule="exact"/>
        <w:jc w:val="both"/>
        <w:rPr>
          <w:rFonts w:ascii="Times New Roman" w:hAnsi="Times New Roman"/>
          <w:sz w:val="12"/>
        </w:rPr>
      </w:pPr>
    </w:p>
    <w:p w:rsidR="00E626B8" w:rsidRDefault="00E626B8">
      <w:pPr>
        <w:spacing w:line="100" w:lineRule="exact"/>
        <w:jc w:val="both"/>
        <w:rPr>
          <w:rFonts w:ascii="Times New Roman" w:hAnsi="Times New Roman"/>
          <w:sz w:val="12"/>
        </w:rPr>
      </w:pPr>
    </w:p>
    <w:p w:rsidR="00E626B8" w:rsidRDefault="00E626B8">
      <w:pPr>
        <w:spacing w:line="100" w:lineRule="exact"/>
        <w:jc w:val="both"/>
        <w:rPr>
          <w:rFonts w:ascii="Times New Roman" w:hAnsi="Times New Roman"/>
          <w:sz w:val="12"/>
        </w:rPr>
      </w:pPr>
    </w:p>
    <w:p w:rsidR="00E626B8" w:rsidRDefault="00B628BF">
      <w:pPr>
        <w:spacing w:line="100" w:lineRule="exact"/>
        <w:jc w:val="both"/>
        <w:rPr>
          <w:rFonts w:ascii="Times New Roman" w:hAnsi="Times New Roman"/>
          <w:b/>
          <w:sz w:val="12"/>
          <w:u w:val="single"/>
        </w:rPr>
      </w:pPr>
      <w:r>
        <w:rPr>
          <w:rFonts w:ascii="Times New Roman" w:hAnsi="Times New Roman"/>
          <w:b/>
          <w:sz w:val="12"/>
          <w:u w:val="single"/>
        </w:rPr>
        <w:t>95. Позов в госп. вiдносинах</w:t>
      </w:r>
    </w:p>
    <w:p w:rsidR="00E626B8" w:rsidRDefault="00B628BF">
      <w:pPr>
        <w:spacing w:line="100" w:lineRule="exact"/>
        <w:jc w:val="both"/>
        <w:rPr>
          <w:rFonts w:ascii="Times New Roman" w:hAnsi="Times New Roman"/>
          <w:sz w:val="12"/>
        </w:rPr>
      </w:pPr>
      <w:r>
        <w:rPr>
          <w:rFonts w:ascii="Times New Roman" w:hAnsi="Times New Roman"/>
          <w:sz w:val="12"/>
        </w:rPr>
        <w:t>Позовна заява подається до арб.  суду в письмовiй формi i пiдписується керiвником пiдприємства  або  його  заступником,  прокурором.  Позивач (прокурор) зобов'язаний  при  поданнi  позову надiслати сторонам копiї позовної заяви та доданих до неї документiв,  якщо  цих  документiв  у сторiн немає.  Змiст позовної заяви та документи, що додаються до неї, визначенi адмiнiстративно-процесуальним кодексом. З позову до арб. суду сплачується держ. мито:</w:t>
      </w:r>
    </w:p>
    <w:p w:rsidR="00E626B8" w:rsidRDefault="00B628BF">
      <w:pPr>
        <w:spacing w:line="100" w:lineRule="exact"/>
        <w:jc w:val="both"/>
        <w:rPr>
          <w:rFonts w:ascii="Times New Roman" w:hAnsi="Times New Roman"/>
          <w:sz w:val="12"/>
        </w:rPr>
      </w:pPr>
      <w:r>
        <w:rPr>
          <w:rFonts w:ascii="Times New Roman" w:hAnsi="Times New Roman"/>
          <w:sz w:val="12"/>
        </w:rPr>
        <w:t>- iз позову майнового хар-ру - 5%  цiни позову, але не менше 0,25 неоподатк-го мiнiмуму доходiв громадян;</w:t>
      </w:r>
    </w:p>
    <w:p w:rsidR="00E626B8" w:rsidRDefault="00B628BF">
      <w:pPr>
        <w:spacing w:line="100" w:lineRule="exact"/>
        <w:jc w:val="both"/>
        <w:rPr>
          <w:rFonts w:ascii="Times New Roman" w:hAnsi="Times New Roman"/>
          <w:sz w:val="12"/>
        </w:rPr>
      </w:pPr>
      <w:r>
        <w:rPr>
          <w:rFonts w:ascii="Times New Roman" w:hAnsi="Times New Roman"/>
          <w:sz w:val="12"/>
        </w:rPr>
        <w:t>- немайнового хар-ру - 5 неоподатков. мiнiмумiв доходiв громадян;</w:t>
      </w:r>
    </w:p>
    <w:p w:rsidR="00E626B8" w:rsidRDefault="00B628BF">
      <w:pPr>
        <w:spacing w:line="100" w:lineRule="exact"/>
        <w:jc w:val="both"/>
        <w:rPr>
          <w:rFonts w:ascii="Times New Roman" w:hAnsi="Times New Roman"/>
          <w:sz w:val="12"/>
        </w:rPr>
      </w:pPr>
      <w:r>
        <w:rPr>
          <w:rFonts w:ascii="Times New Roman" w:hAnsi="Times New Roman"/>
          <w:sz w:val="12"/>
        </w:rPr>
        <w:t>- iз заяв у переддоговiрних спорах - 6 неопод.  мiнiмумiв для розгляду в Вищому арб.  судi та 5 неоподатк. мiн. для розгляду в iнших арб. судах;</w:t>
      </w:r>
    </w:p>
    <w:p w:rsidR="00E626B8" w:rsidRDefault="00B628BF">
      <w:pPr>
        <w:spacing w:line="100" w:lineRule="exact"/>
        <w:jc w:val="both"/>
        <w:rPr>
          <w:rFonts w:ascii="Times New Roman" w:hAnsi="Times New Roman"/>
          <w:sz w:val="12"/>
        </w:rPr>
      </w:pPr>
      <w:r>
        <w:rPr>
          <w:rFonts w:ascii="Times New Roman" w:hAnsi="Times New Roman"/>
          <w:sz w:val="12"/>
        </w:rPr>
        <w:t>- iз заяв про перевiрку рiшень - 50%  ставки,  що пiдлягає сплатi  при розглядi справи  в  першiй  iнстанцiї,  а iз спорiв майнового хар-ру ставки, обчисленої, виходячи з оспорюваної суми.</w:t>
      </w:r>
    </w:p>
    <w:p w:rsidR="00E626B8" w:rsidRDefault="00B628BF">
      <w:pPr>
        <w:spacing w:line="100" w:lineRule="exact"/>
        <w:jc w:val="both"/>
        <w:rPr>
          <w:rFonts w:ascii="Times New Roman" w:hAnsi="Times New Roman"/>
          <w:sz w:val="12"/>
        </w:rPr>
      </w:pPr>
      <w:r>
        <w:rPr>
          <w:rFonts w:ascii="Times New Roman" w:hAnsi="Times New Roman"/>
          <w:sz w:val="12"/>
        </w:rPr>
        <w:t xml:space="preserve"> Питання про прийняття позову вирiшує арбiтр. Повернення позовної заяви - коли у заявника вiдсутнi права на позов або якщо вiн  припустився порушень при наданнi позову.  У разi прийняття позову арбiтр, прийнявший позовну заяву, не пiзнiше 5 днiв з дня її надходження виносить ухвалу пропорушення  провадження  у справi,  в якiй зазначає час i мiсце проведення арб. засiдання та тi дiї, якi необхiдно вчинити сторонам.</w:t>
      </w:r>
    </w:p>
    <w:p w:rsidR="00E626B8" w:rsidRDefault="00E626B8">
      <w:pPr>
        <w:spacing w:line="100" w:lineRule="exact"/>
        <w:jc w:val="both"/>
        <w:rPr>
          <w:rFonts w:ascii="Times New Roman" w:hAnsi="Times New Roman"/>
          <w:sz w:val="12"/>
        </w:rPr>
      </w:pPr>
    </w:p>
    <w:p w:rsidR="00E626B8" w:rsidRDefault="00E626B8">
      <w:pPr>
        <w:spacing w:line="100" w:lineRule="exact"/>
        <w:jc w:val="both"/>
        <w:rPr>
          <w:rFonts w:ascii="Times New Roman" w:hAnsi="Times New Roman"/>
          <w:sz w:val="12"/>
        </w:rPr>
      </w:pPr>
    </w:p>
    <w:p w:rsidR="00E626B8" w:rsidRDefault="00E626B8">
      <w:pPr>
        <w:spacing w:line="100" w:lineRule="exact"/>
        <w:jc w:val="both"/>
        <w:rPr>
          <w:rFonts w:ascii="Times New Roman" w:hAnsi="Times New Roman"/>
          <w:sz w:val="12"/>
        </w:rPr>
      </w:pPr>
    </w:p>
    <w:p w:rsidR="00E626B8" w:rsidRDefault="00B628BF">
      <w:pPr>
        <w:spacing w:line="100" w:lineRule="exact"/>
        <w:jc w:val="both"/>
        <w:rPr>
          <w:rFonts w:ascii="Times New Roman" w:hAnsi="Times New Roman"/>
          <w:sz w:val="12"/>
        </w:rPr>
      </w:pPr>
      <w:r>
        <w:rPr>
          <w:rFonts w:ascii="Times New Roman" w:hAnsi="Times New Roman"/>
          <w:b/>
          <w:sz w:val="12"/>
          <w:u w:val="single"/>
        </w:rPr>
        <w:t>96. 2 Порядок розгляду госп. спорiв державними арб. Судами</w:t>
      </w:r>
      <w:r>
        <w:rPr>
          <w:rFonts w:ascii="Times New Roman" w:hAnsi="Times New Roman"/>
          <w:sz w:val="12"/>
        </w:rPr>
        <w:t xml:space="preserve"> Розгляд госп.  справ i вирiшення госп.  спорiв розвивається  в  певнiй послiдовностi.</w:t>
      </w:r>
    </w:p>
    <w:p w:rsidR="00E626B8" w:rsidRDefault="00B628BF">
      <w:pPr>
        <w:spacing w:line="100" w:lineRule="exact"/>
        <w:jc w:val="both"/>
        <w:rPr>
          <w:rFonts w:ascii="Times New Roman" w:hAnsi="Times New Roman"/>
          <w:sz w:val="12"/>
        </w:rPr>
      </w:pPr>
      <w:r>
        <w:rPr>
          <w:rFonts w:ascii="Times New Roman" w:hAnsi="Times New Roman"/>
          <w:sz w:val="12"/>
        </w:rPr>
        <w:t>Порушення справи 0 арб. судом позовними заявами:</w:t>
      </w:r>
    </w:p>
    <w:p w:rsidR="00E626B8" w:rsidRDefault="00B628BF">
      <w:pPr>
        <w:spacing w:line="100" w:lineRule="exact"/>
        <w:jc w:val="both"/>
        <w:rPr>
          <w:rFonts w:ascii="Times New Roman" w:hAnsi="Times New Roman"/>
          <w:sz w:val="12"/>
        </w:rPr>
      </w:pPr>
      <w:r>
        <w:rPr>
          <w:rFonts w:ascii="Times New Roman" w:hAnsi="Times New Roman"/>
          <w:sz w:val="12"/>
        </w:rPr>
        <w:t>- заiнтересованих пiдприємств та органiзацiй, чиї права та охоронюванi законом iнтереси порушено;</w:t>
      </w:r>
    </w:p>
    <w:p w:rsidR="00E626B8" w:rsidRDefault="00B628BF">
      <w:pPr>
        <w:spacing w:line="100" w:lineRule="exact"/>
        <w:jc w:val="both"/>
        <w:rPr>
          <w:rFonts w:ascii="Times New Roman" w:hAnsi="Times New Roman"/>
          <w:sz w:val="12"/>
        </w:rPr>
      </w:pPr>
      <w:r>
        <w:rPr>
          <w:rFonts w:ascii="Times New Roman" w:hAnsi="Times New Roman"/>
          <w:sz w:val="12"/>
        </w:rPr>
        <w:t>- держ.  та iнших органiв,  що звернулись до арб. суду у випадках, передбачених закон-чими актами Укр;</w:t>
      </w:r>
    </w:p>
    <w:p w:rsidR="00E626B8" w:rsidRDefault="00B628BF">
      <w:pPr>
        <w:pStyle w:val="a3"/>
        <w:spacing w:line="100" w:lineRule="exact"/>
        <w:rPr>
          <w:rFonts w:ascii="Times New Roman" w:hAnsi="Times New Roman"/>
          <w:sz w:val="12"/>
        </w:rPr>
      </w:pPr>
      <w:r>
        <w:rPr>
          <w:rFonts w:ascii="Times New Roman" w:hAnsi="Times New Roman"/>
          <w:sz w:val="12"/>
        </w:rPr>
        <w:t>- прокурорiв,  якi звернулись до арб.  суду в iнтересах держ. органiв, держ. пiдп-в та органiзацiй.</w:t>
      </w:r>
    </w:p>
    <w:p w:rsidR="00E626B8" w:rsidRDefault="00B628BF">
      <w:pPr>
        <w:spacing w:line="100" w:lineRule="exact"/>
        <w:jc w:val="both"/>
        <w:rPr>
          <w:rFonts w:ascii="Times New Roman" w:hAnsi="Times New Roman"/>
          <w:sz w:val="12"/>
        </w:rPr>
      </w:pPr>
      <w:r>
        <w:rPr>
          <w:rFonts w:ascii="Times New Roman" w:hAnsi="Times New Roman"/>
          <w:sz w:val="12"/>
        </w:rPr>
        <w:t xml:space="preserve"> Заявник подає позовну заяву до арб.  суду в письмовiй формi,  сплачує держ. мито.  Арбiтр  вчиняє пернi дiї з пiдготовки справи до розгляду. Осн. стадiя арб. процесу - вирiшення госп. спорiв. Воно здiйсн-ся арб. судом у  складi  головуючого арбiтра i представникiв сторiн (iнодi додатково вводяться два арбiтри).  Рiшення i ухвали розсилаються  сторонам, прокурору,  третiм особам не пiзнiше п'яти днiв пiсля їх прийняття. Рiшення арб.  суду набирають законної сили негайно пiсля їх  прийняття i пiдлягають обов'язковому виконанню пiдп-вами,  органiз-ми, посадовими особами.</w:t>
      </w:r>
    </w:p>
    <w:p w:rsidR="00E626B8" w:rsidRDefault="00E626B8">
      <w:pPr>
        <w:spacing w:line="100" w:lineRule="exact"/>
        <w:jc w:val="both"/>
        <w:rPr>
          <w:rFonts w:ascii="Times New Roman" w:hAnsi="Times New Roman"/>
          <w:sz w:val="12"/>
        </w:rPr>
      </w:pPr>
    </w:p>
    <w:p w:rsidR="00E626B8" w:rsidRDefault="00E626B8">
      <w:pPr>
        <w:spacing w:line="100" w:lineRule="exact"/>
        <w:jc w:val="both"/>
        <w:rPr>
          <w:rFonts w:ascii="Times New Roman" w:hAnsi="Times New Roman"/>
          <w:sz w:val="12"/>
          <w:lang w:val="uk-UA"/>
        </w:rPr>
      </w:pPr>
      <w:bookmarkStart w:id="0" w:name="_GoBack"/>
      <w:bookmarkEnd w:id="0"/>
    </w:p>
    <w:sectPr w:rsidR="00E626B8">
      <w:pgSz w:w="12242" w:h="15842"/>
      <w:pgMar w:top="448" w:right="851" w:bottom="992" w:left="851" w:header="720" w:footer="720" w:gutter="0"/>
      <w:cols w:num="3" w:sep="1" w:space="2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7C55915"/>
    <w:multiLevelType w:val="singleLevel"/>
    <w:tmpl w:val="A796C9DC"/>
    <w:lvl w:ilvl="0">
      <w:start w:val="1"/>
      <w:numFmt w:val="decimal"/>
      <w:lvlText w:val="%1. "/>
      <w:legacy w:legacy="1" w:legacySpace="0" w:legacyIndent="360"/>
      <w:lvlJc w:val="left"/>
      <w:pPr>
        <w:ind w:left="360" w:hanging="360"/>
      </w:pPr>
      <w:rPr>
        <w:b w:val="0"/>
        <w:i w:val="0"/>
        <w:sz w:val="16"/>
      </w:rPr>
    </w:lvl>
  </w:abstractNum>
  <w:abstractNum w:abstractNumId="2">
    <w:nsid w:val="3C3627B1"/>
    <w:multiLevelType w:val="singleLevel"/>
    <w:tmpl w:val="B5D0A38E"/>
    <w:lvl w:ilvl="0">
      <w:start w:val="46"/>
      <w:numFmt w:val="decimal"/>
      <w:lvlText w:val="%1."/>
      <w:legacy w:legacy="1" w:legacySpace="0" w:legacyIndent="360"/>
      <w:lvlJc w:val="left"/>
      <w:pPr>
        <w:ind w:left="360" w:hanging="360"/>
      </w:pPr>
    </w:lvl>
  </w:abstractNum>
  <w:abstractNum w:abstractNumId="3">
    <w:nsid w:val="4C8E37EC"/>
    <w:multiLevelType w:val="singleLevel"/>
    <w:tmpl w:val="A796C9DC"/>
    <w:lvl w:ilvl="0">
      <w:start w:val="1"/>
      <w:numFmt w:val="decimal"/>
      <w:lvlText w:val="%1. "/>
      <w:legacy w:legacy="1" w:legacySpace="0" w:legacyIndent="360"/>
      <w:lvlJc w:val="left"/>
      <w:pPr>
        <w:ind w:left="360" w:hanging="360"/>
      </w:pPr>
      <w:rPr>
        <w:b w:val="0"/>
        <w:i w:val="0"/>
        <w:sz w:val="16"/>
      </w:rPr>
    </w:lvl>
  </w:abstractNum>
  <w:abstractNum w:abstractNumId="4">
    <w:nsid w:val="700B388A"/>
    <w:multiLevelType w:val="singleLevel"/>
    <w:tmpl w:val="50146D0C"/>
    <w:lvl w:ilvl="0">
      <w:start w:val="1"/>
      <w:numFmt w:val="decimal"/>
      <w:lvlText w:val="%1."/>
      <w:legacy w:legacy="1" w:legacySpace="0" w:legacyIndent="360"/>
      <w:lvlJc w:val="left"/>
      <w:pPr>
        <w:ind w:left="360" w:hanging="360"/>
      </w:pPr>
    </w:lvl>
  </w:abstractNum>
  <w:abstractNum w:abstractNumId="5">
    <w:nsid w:val="7D0C0840"/>
    <w:multiLevelType w:val="singleLevel"/>
    <w:tmpl w:val="50146D0C"/>
    <w:lvl w:ilvl="0">
      <w:start w:val="1"/>
      <w:numFmt w:val="decimal"/>
      <w:lvlText w:val="%1."/>
      <w:legacy w:legacy="1" w:legacySpace="0" w:legacyIndent="360"/>
      <w:lvlJc w:val="left"/>
      <w:pPr>
        <w:ind w:left="360" w:hanging="360"/>
      </w:pPr>
    </w:lvl>
  </w:abstractNum>
  <w:num w:numId="1">
    <w:abstractNumId w:val="1"/>
  </w:num>
  <w:num w:numId="2">
    <w:abstractNumId w:val="1"/>
    <w:lvlOverride w:ilvl="0">
      <w:lvl w:ilvl="0">
        <w:start w:val="2"/>
        <w:numFmt w:val="decimal"/>
        <w:lvlText w:val="%1. "/>
        <w:legacy w:legacy="1" w:legacySpace="0" w:legacyIndent="360"/>
        <w:lvlJc w:val="left"/>
        <w:pPr>
          <w:ind w:left="360" w:hanging="360"/>
        </w:pPr>
        <w:rPr>
          <w:b w:val="0"/>
          <w:i w:val="0"/>
          <w:sz w:val="16"/>
        </w:rPr>
      </w:lvl>
    </w:lvlOverride>
  </w:num>
  <w:num w:numId="3">
    <w:abstractNumId w:val="3"/>
  </w:num>
  <w:num w:numId="4">
    <w:abstractNumId w:val="3"/>
    <w:lvlOverride w:ilvl="0">
      <w:lvl w:ilvl="0">
        <w:start w:val="2"/>
        <w:numFmt w:val="decimal"/>
        <w:lvlText w:val="%1. "/>
        <w:legacy w:legacy="1" w:legacySpace="0" w:legacyIndent="360"/>
        <w:lvlJc w:val="left"/>
        <w:pPr>
          <w:ind w:left="360" w:hanging="360"/>
        </w:pPr>
        <w:rPr>
          <w:b w:val="0"/>
          <w:i w:val="0"/>
          <w:sz w:val="16"/>
        </w:rPr>
      </w:lvl>
    </w:lvlOverride>
  </w:num>
  <w:num w:numId="5">
    <w:abstractNumId w:val="0"/>
    <w:lvlOverride w:ilvl="0">
      <w:lvl w:ilvl="0">
        <w:start w:val="1"/>
        <w:numFmt w:val="bullet"/>
        <w:lvlText w:val=""/>
        <w:legacy w:legacy="1" w:legacySpace="0" w:legacyIndent="283"/>
        <w:lvlJc w:val="left"/>
        <w:pPr>
          <w:ind w:left="868" w:hanging="283"/>
        </w:pPr>
        <w:rPr>
          <w:rFonts w:ascii="Symbol" w:hAnsi="Symbol" w:hint="default"/>
        </w:rPr>
      </w:lvl>
    </w:lvlOverride>
  </w:num>
  <w:num w:numId="6">
    <w:abstractNumId w:val="2"/>
  </w:num>
  <w:num w:numId="7">
    <w:abstractNumId w:val="0"/>
    <w:lvlOverride w:ilvl="0">
      <w:lvl w:ilvl="0">
        <w:start w:val="1"/>
        <w:numFmt w:val="bullet"/>
        <w:lvlText w:val=""/>
        <w:legacy w:legacy="1" w:legacySpace="0" w:legacyIndent="283"/>
        <w:lvlJc w:val="left"/>
        <w:pPr>
          <w:ind w:left="343" w:hanging="283"/>
        </w:pPr>
        <w:rPr>
          <w:rFonts w:ascii="Symbol" w:hAnsi="Symbol" w:hint="default"/>
        </w:rPr>
      </w:lvl>
    </w:lvlOverride>
  </w:num>
  <w:num w:numId="8">
    <w:abstractNumId w:val="0"/>
    <w:lvlOverride w:ilvl="0">
      <w:lvl w:ilvl="0">
        <w:start w:val="58"/>
        <w:numFmt w:val="bullet"/>
        <w:lvlText w:val="—"/>
        <w:legacy w:legacy="1" w:legacySpace="0" w:legacyIndent="360"/>
        <w:lvlJc w:val="left"/>
        <w:pPr>
          <w:ind w:left="360" w:hanging="360"/>
        </w:pPr>
      </w:lvl>
    </w:lvlOverride>
  </w:num>
  <w:num w:numId="9">
    <w:abstractNumId w:val="5"/>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4"/>
  </w:num>
  <w:num w:numId="12">
    <w:abstractNumId w:val="0"/>
    <w:lvlOverride w:ilvl="0">
      <w:lvl w:ilvl="0">
        <w:start w:val="1"/>
        <w:numFmt w:val="bullet"/>
        <w:lvlText w:val=""/>
        <w:legacy w:legacy="1" w:legacySpace="57" w:legacyIndent="170"/>
        <w:lvlJc w:val="left"/>
        <w:pPr>
          <w:ind w:left="170" w:hanging="17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28BF"/>
    <w:rsid w:val="00034910"/>
    <w:rsid w:val="00B628BF"/>
    <w:rsid w:val="00E62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460157-6C47-4235-9BEF-29597F925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urier New" w:hAnsi="Courier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16"/>
    </w:rPr>
  </w:style>
  <w:style w:type="paragraph" w:styleId="a4">
    <w:name w:val="Plain Text"/>
    <w:basedOn w:val="a"/>
    <w:semiHidden/>
  </w:style>
  <w:style w:type="paragraph" w:customStyle="1" w:styleId="a5">
    <w:name w:val="текст сноски"/>
    <w:basedOn w:val="a"/>
    <w:rPr>
      <w:rFonts w:ascii="Times New Roman" w:hAnsi="Times New Roman"/>
    </w:rPr>
  </w:style>
  <w:style w:type="paragraph" w:styleId="2">
    <w:name w:val="Body Text Indent 2"/>
    <w:basedOn w:val="a"/>
    <w:semiHidden/>
    <w:pPr>
      <w:ind w:firstLine="170"/>
      <w:jc w:val="both"/>
    </w:pPr>
    <w:rPr>
      <w:rFonts w:ascii="Times New Roman" w:hAnsi="Times New Roman"/>
      <w:sz w:val="16"/>
      <w:lang w:val="uk-UA"/>
    </w:rPr>
  </w:style>
  <w:style w:type="paragraph" w:styleId="20">
    <w:name w:val="Body Text 2"/>
    <w:basedOn w:val="a"/>
    <w:semiHidden/>
    <w:pPr>
      <w:ind w:firstLine="709"/>
      <w:jc w:val="both"/>
    </w:pPr>
    <w:rPr>
      <w:rFonts w:ascii="Times New Roman" w:hAnsi="Times New Roman"/>
      <w:sz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19198</Words>
  <Characters>109431</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1</vt:lpstr>
    </vt:vector>
  </TitlesOfParts>
  <Company>DiaWest</Company>
  <LinksUpToDate>false</LinksUpToDate>
  <CharactersWithSpaces>128373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Великий</dc:creator>
  <cp:keywords/>
  <dc:description/>
  <cp:lastModifiedBy>admin</cp:lastModifiedBy>
  <cp:revision>2</cp:revision>
  <cp:lastPrinted>1998-12-15T17:49:00Z</cp:lastPrinted>
  <dcterms:created xsi:type="dcterms:W3CDTF">2014-07-10T12:16:00Z</dcterms:created>
  <dcterms:modified xsi:type="dcterms:W3CDTF">2014-07-10T12:16:00Z</dcterms:modified>
</cp:coreProperties>
</file>