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F5" w:rsidRDefault="00B447F5" w:rsidP="00AC6187">
      <w:pPr>
        <w:jc w:val="center"/>
        <w:rPr>
          <w:rFonts w:ascii="Times New Roman" w:hAnsi="Times New Roman"/>
          <w:b/>
          <w:sz w:val="28"/>
          <w:szCs w:val="28"/>
        </w:rPr>
      </w:pPr>
    </w:p>
    <w:p w:rsidR="00AC6187" w:rsidRPr="00C6076C" w:rsidRDefault="00AC6187" w:rsidP="00AC6187">
      <w:pPr>
        <w:jc w:val="center"/>
        <w:rPr>
          <w:rFonts w:ascii="Times New Roman" w:hAnsi="Times New Roman"/>
          <w:b/>
          <w:sz w:val="28"/>
          <w:szCs w:val="28"/>
        </w:rPr>
      </w:pPr>
      <w:r w:rsidRPr="00C6076C">
        <w:rPr>
          <w:rFonts w:ascii="Times New Roman" w:hAnsi="Times New Roman"/>
          <w:b/>
          <w:sz w:val="28"/>
          <w:szCs w:val="28"/>
        </w:rPr>
        <w:t>Введение</w:t>
      </w:r>
    </w:p>
    <w:p w:rsidR="00AC6187" w:rsidRPr="00C6076C" w:rsidRDefault="00AC6187" w:rsidP="00AC6187">
      <w:pPr>
        <w:spacing w:line="240" w:lineRule="auto"/>
        <w:ind w:firstLine="709"/>
        <w:rPr>
          <w:rFonts w:ascii="Times New Roman" w:hAnsi="Times New Roman"/>
          <w:sz w:val="28"/>
          <w:szCs w:val="28"/>
        </w:rPr>
      </w:pPr>
      <w:r w:rsidRPr="00C6076C">
        <w:rPr>
          <w:rFonts w:ascii="Times New Roman" w:hAnsi="Times New Roman"/>
          <w:sz w:val="28"/>
          <w:szCs w:val="28"/>
        </w:rPr>
        <w:t>Каждый человек в определённый момент начинает серьёзно задумываться о своём будущем, о будущей карьере. Знания о том, что такое карьера, какие существуют виды и модели карьеры, как управлять карьерой, а также знание своих способностей, слабых и сильных сторон помогут ему выбрать работу в организации, которая предоставляет ему возможности профессионального роста и повышения уровня жизни; получать более высокую степень удовлетворения от работы; чётче представлять личные профессиональные перспективы, планировать другие аспекты жизни; целенаправленно готовиться к будущей профессиональной деятельности; повысить конкурентоспособность на рынке труда.</w:t>
      </w:r>
    </w:p>
    <w:p w:rsidR="00AC6187" w:rsidRPr="00C6076C" w:rsidRDefault="00AC6187" w:rsidP="00AC6187">
      <w:pPr>
        <w:spacing w:line="240" w:lineRule="auto"/>
        <w:ind w:firstLine="709"/>
        <w:rPr>
          <w:rFonts w:ascii="Times New Roman" w:hAnsi="Times New Roman"/>
          <w:color w:val="000000"/>
          <w:sz w:val="28"/>
          <w:szCs w:val="28"/>
        </w:rPr>
      </w:pPr>
      <w:r w:rsidRPr="00C6076C">
        <w:rPr>
          <w:rFonts w:ascii="Times New Roman" w:hAnsi="Times New Roman"/>
          <w:color w:val="000000"/>
          <w:sz w:val="28"/>
          <w:szCs w:val="28"/>
        </w:rPr>
        <w:t xml:space="preserve">Актуальность данной курсовой работы обусловлена необходимостью любого человека планировать свое будущее, основываясь на своих потребностях и социально-экономических условиях. </w:t>
      </w:r>
    </w:p>
    <w:p w:rsidR="00AC6187" w:rsidRPr="00C6076C" w:rsidRDefault="00AC6187" w:rsidP="00AC6187">
      <w:pPr>
        <w:shd w:val="clear" w:color="auto" w:fill="FFFFFF"/>
        <w:spacing w:line="240" w:lineRule="auto"/>
        <w:ind w:left="45" w:firstLine="709"/>
        <w:rPr>
          <w:rFonts w:ascii="Times New Roman" w:hAnsi="Times New Roman"/>
          <w:sz w:val="28"/>
          <w:szCs w:val="28"/>
        </w:rPr>
      </w:pPr>
      <w:r w:rsidRPr="00C6076C">
        <w:rPr>
          <w:rFonts w:ascii="Times New Roman" w:hAnsi="Times New Roman"/>
          <w:sz w:val="28"/>
          <w:szCs w:val="28"/>
        </w:rPr>
        <w:t>Процесс планирования индивидуальной карьеры начина</w:t>
      </w:r>
      <w:r w:rsidRPr="00C6076C">
        <w:rPr>
          <w:rFonts w:ascii="Times New Roman" w:hAnsi="Times New Roman"/>
          <w:sz w:val="28"/>
          <w:szCs w:val="28"/>
        </w:rPr>
        <w:softHyphen/>
        <w:t>ется с выявления потребностей, интересов, потенциальных возможностей. На этой основе с учетом перспектив органи</w:t>
      </w:r>
      <w:r w:rsidRPr="00C6076C">
        <w:rPr>
          <w:rFonts w:ascii="Times New Roman" w:hAnsi="Times New Roman"/>
          <w:sz w:val="28"/>
          <w:szCs w:val="28"/>
        </w:rPr>
        <w:softHyphen/>
        <w:t>зации и объективных личных данных формулируются основ</w:t>
      </w:r>
      <w:r w:rsidRPr="00C6076C">
        <w:rPr>
          <w:rFonts w:ascii="Times New Roman" w:hAnsi="Times New Roman"/>
          <w:sz w:val="28"/>
          <w:szCs w:val="28"/>
        </w:rPr>
        <w:softHyphen/>
        <w:t xml:space="preserve">ные цели карьеры. </w:t>
      </w:r>
    </w:p>
    <w:p w:rsidR="00AC6187" w:rsidRPr="00C6076C" w:rsidRDefault="00AC6187" w:rsidP="00AC6187">
      <w:pPr>
        <w:spacing w:line="240" w:lineRule="auto"/>
        <w:ind w:firstLine="709"/>
        <w:rPr>
          <w:rFonts w:ascii="Times New Roman" w:hAnsi="Times New Roman"/>
          <w:sz w:val="28"/>
          <w:szCs w:val="28"/>
        </w:rPr>
      </w:pPr>
      <w:r w:rsidRPr="00C6076C">
        <w:rPr>
          <w:rFonts w:ascii="Times New Roman" w:hAnsi="Times New Roman"/>
          <w:sz w:val="28"/>
          <w:szCs w:val="28"/>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конкретную работу, занимать определенную ступеньку на иерархической лестнице должностей.</w:t>
      </w:r>
    </w:p>
    <w:p w:rsidR="00AC6187" w:rsidRPr="00C6076C" w:rsidRDefault="00AC6187" w:rsidP="00AC6187">
      <w:pPr>
        <w:spacing w:line="240" w:lineRule="auto"/>
        <w:ind w:firstLine="709"/>
        <w:rPr>
          <w:rFonts w:ascii="Times New Roman" w:hAnsi="Times New Roman"/>
          <w:sz w:val="28"/>
          <w:szCs w:val="28"/>
        </w:rPr>
      </w:pPr>
      <w:r w:rsidRPr="00C6076C">
        <w:rPr>
          <w:rFonts w:ascii="Times New Roman" w:hAnsi="Times New Roman"/>
          <w:sz w:val="28"/>
          <w:szCs w:val="28"/>
        </w:rPr>
        <w:t xml:space="preserve">Цель моей курсовой работы </w:t>
      </w:r>
      <w:r>
        <w:rPr>
          <w:rFonts w:ascii="Times New Roman" w:hAnsi="Times New Roman"/>
          <w:sz w:val="28"/>
          <w:szCs w:val="28"/>
        </w:rPr>
        <w:t>– дать четкое и понятное представление о карьере, ее видах, этапах</w:t>
      </w:r>
      <w:r w:rsidRPr="00C6076C">
        <w:rPr>
          <w:rFonts w:ascii="Times New Roman" w:hAnsi="Times New Roman"/>
          <w:sz w:val="28"/>
          <w:szCs w:val="28"/>
        </w:rPr>
        <w:t>.</w:t>
      </w:r>
      <w:r>
        <w:rPr>
          <w:rFonts w:ascii="Times New Roman" w:hAnsi="Times New Roman"/>
          <w:sz w:val="28"/>
          <w:szCs w:val="28"/>
        </w:rPr>
        <w:t xml:space="preserve"> А так же рассмотреть существующие типы и модели, подходы к планированию, развитию и управлению карьерой в главе первой, а во второй главе – анализ методов отбора кандидатов.</w:t>
      </w: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AC6187" w:rsidRDefault="00AC6187" w:rsidP="0056468A">
      <w:pPr>
        <w:spacing w:line="240" w:lineRule="auto"/>
        <w:jc w:val="center"/>
        <w:rPr>
          <w:rFonts w:ascii="Times New Roman" w:hAnsi="Times New Roman"/>
          <w:b/>
          <w:sz w:val="28"/>
          <w:szCs w:val="28"/>
        </w:rPr>
      </w:pPr>
    </w:p>
    <w:p w:rsidR="00026741" w:rsidRPr="00F52606" w:rsidRDefault="005B4037" w:rsidP="0056468A">
      <w:pPr>
        <w:spacing w:line="240" w:lineRule="auto"/>
        <w:jc w:val="center"/>
        <w:rPr>
          <w:rFonts w:ascii="Times New Roman" w:hAnsi="Times New Roman"/>
          <w:b/>
          <w:sz w:val="28"/>
          <w:szCs w:val="28"/>
        </w:rPr>
      </w:pPr>
      <w:r w:rsidRPr="00F52606">
        <w:rPr>
          <w:rFonts w:ascii="Times New Roman" w:hAnsi="Times New Roman"/>
          <w:b/>
          <w:sz w:val="28"/>
          <w:szCs w:val="28"/>
        </w:rPr>
        <w:t>1)  Планирование и развитие карьеры в современной организации.                                                                           1.1) Карьера: понятие, виды, этапы.</w:t>
      </w:r>
    </w:p>
    <w:p w:rsidR="00102FE5" w:rsidRPr="00F52606" w:rsidRDefault="00102FE5" w:rsidP="00F52606">
      <w:pPr>
        <w:spacing w:line="240" w:lineRule="auto"/>
        <w:ind w:firstLine="709"/>
        <w:rPr>
          <w:rFonts w:ascii="Times New Roman" w:hAnsi="Times New Roman"/>
          <w:sz w:val="28"/>
          <w:szCs w:val="28"/>
        </w:rPr>
      </w:pPr>
      <w:r w:rsidRPr="00F52606">
        <w:rPr>
          <w:rFonts w:ascii="Times New Roman" w:hAnsi="Times New Roman"/>
          <w:sz w:val="28"/>
          <w:szCs w:val="28"/>
        </w:rPr>
        <w:t xml:space="preserve">Карьера (от фр.Carriera - жизненный путь) – результат осознанной позиции и поведения человека в области трудовой деятельности, связанные с должностным или профессиональным ростом. </w:t>
      </w:r>
    </w:p>
    <w:p w:rsidR="00102FE5" w:rsidRPr="00F52606" w:rsidRDefault="00102FE5" w:rsidP="00F52606">
      <w:pPr>
        <w:pStyle w:val="21"/>
        <w:ind w:firstLine="709"/>
        <w:rPr>
          <w:szCs w:val="28"/>
        </w:rPr>
      </w:pPr>
      <w:r w:rsidRPr="00F52606">
        <w:rPr>
          <w:szCs w:val="28"/>
        </w:rPr>
        <w:t>Выбор карьеры является одним из наиболее важных решений, которое человек принимает в своей жизни, так как достижения человека в той или иной сфере деятельности зависят от соответствия между его личностью и характером его работы, а также от совмещения личных ожиданий в области личной карьеры с возможностями организации.</w:t>
      </w:r>
    </w:p>
    <w:p w:rsidR="00102FE5" w:rsidRPr="00F52606" w:rsidRDefault="00102FE5" w:rsidP="00F52606">
      <w:pPr>
        <w:pStyle w:val="21"/>
        <w:ind w:firstLine="709"/>
        <w:rPr>
          <w:szCs w:val="28"/>
        </w:rPr>
      </w:pPr>
    </w:p>
    <w:p w:rsidR="00102FE5" w:rsidRPr="00F52606" w:rsidRDefault="00102FE5" w:rsidP="00F52606">
      <w:pPr>
        <w:spacing w:line="240" w:lineRule="auto"/>
        <w:ind w:firstLine="709"/>
        <w:rPr>
          <w:rFonts w:ascii="Times New Roman" w:hAnsi="Times New Roman"/>
          <w:sz w:val="28"/>
          <w:szCs w:val="28"/>
        </w:rPr>
      </w:pPr>
      <w:r w:rsidRPr="00F52606">
        <w:rPr>
          <w:rFonts w:ascii="Times New Roman" w:hAnsi="Times New Roman"/>
          <w:sz w:val="28"/>
          <w:szCs w:val="28"/>
        </w:rPr>
        <w:t>Понятие  карьеры существует в широком и узком смысле.</w:t>
      </w:r>
    </w:p>
    <w:p w:rsidR="00102FE5" w:rsidRPr="00F52606" w:rsidRDefault="00102FE5" w:rsidP="00F52606">
      <w:pPr>
        <w:spacing w:line="240" w:lineRule="auto"/>
        <w:ind w:firstLine="709"/>
        <w:rPr>
          <w:rFonts w:ascii="Times New Roman" w:hAnsi="Times New Roman"/>
          <w:sz w:val="28"/>
          <w:szCs w:val="28"/>
        </w:rPr>
      </w:pPr>
      <w:r w:rsidRPr="00F52606">
        <w:rPr>
          <w:rFonts w:ascii="Times New Roman" w:hAnsi="Times New Roman"/>
          <w:sz w:val="28"/>
          <w:szCs w:val="28"/>
        </w:rPr>
        <w:t>В широком понимании карьера – последовательность профессиональных ролей, статусов и видов деятельности в жизни человека. Результатом карьеры является высокий профессионализм, достижение признанного профессионального статуса. Критерии профессионализма могут меняться в течение трудовой деятельности человека.</w:t>
      </w:r>
    </w:p>
    <w:p w:rsidR="00102FE5" w:rsidRPr="00F52606" w:rsidRDefault="00102FE5" w:rsidP="00F52606">
      <w:pPr>
        <w:spacing w:line="240" w:lineRule="auto"/>
        <w:ind w:firstLine="709"/>
        <w:rPr>
          <w:rFonts w:ascii="Times New Roman" w:hAnsi="Times New Roman"/>
          <w:sz w:val="28"/>
          <w:szCs w:val="28"/>
        </w:rPr>
      </w:pPr>
      <w:r w:rsidRPr="00F52606">
        <w:rPr>
          <w:rFonts w:ascii="Times New Roman" w:hAnsi="Times New Roman"/>
          <w:sz w:val="28"/>
          <w:szCs w:val="28"/>
        </w:rPr>
        <w:t>В узком понимании карьера – должностное продвижение, достижение определенного социального статуса в профессиональной деятельности, занятие определенной должности. В данном случае карьера – сознательно выбранный и реализуемый служащим путь должностного продвижения, стремление к намеченному статусу (социальному, должностному, квалификационному), что обеспечивает профессиональное и социальное самоутверждение служащего в соответствии с уровнем его квалификации.</w:t>
      </w:r>
    </w:p>
    <w:p w:rsidR="00102FE5" w:rsidRPr="00010481" w:rsidRDefault="00102FE5" w:rsidP="00B15E8D">
      <w:pPr>
        <w:spacing w:line="240" w:lineRule="auto"/>
        <w:ind w:firstLine="709"/>
        <w:rPr>
          <w:rFonts w:ascii="Times New Roman" w:hAnsi="Times New Roman"/>
          <w:sz w:val="28"/>
          <w:szCs w:val="28"/>
        </w:rPr>
      </w:pPr>
      <w:r w:rsidRPr="00F52606">
        <w:rPr>
          <w:rFonts w:ascii="Times New Roman" w:hAnsi="Times New Roman"/>
          <w:sz w:val="28"/>
          <w:szCs w:val="28"/>
        </w:rPr>
        <w:t>Сущностной составляющей понятия карьеры является продвижение, то есть движение вперед. В этом отношении карьера – процесс, определяемый как прохождение, последовательность состояний системы.</w:t>
      </w:r>
    </w:p>
    <w:p w:rsidR="00102FE5" w:rsidRPr="00F52606" w:rsidRDefault="00102FE5" w:rsidP="00F52606">
      <w:pPr>
        <w:spacing w:line="240" w:lineRule="auto"/>
        <w:ind w:firstLine="709"/>
        <w:rPr>
          <w:rFonts w:ascii="Times New Roman" w:hAnsi="Times New Roman"/>
          <w:sz w:val="28"/>
          <w:szCs w:val="28"/>
        </w:rPr>
      </w:pPr>
      <w:r w:rsidRPr="00F52606">
        <w:rPr>
          <w:rFonts w:ascii="Times New Roman" w:hAnsi="Times New Roman"/>
          <w:sz w:val="28"/>
          <w:szCs w:val="28"/>
        </w:rPr>
        <w:t>Карьера комбинирует в себе такие направления деятельности как совершенствование уровня профессионального, личностного, общего культурного развития, мероприятия по самопрезентации, саморекламе, формированию, укреплению и поддержанию необходимых связей, способствующих тому, чтобы реальный внутренний рост был замечен, по праву оценен в среде служащего, и отражен в форме внешнего роста (повышения по службе, оплаты труда). Полноценное развитие карьеры невозможно без содействия карьерной среды, направленных на обеспечение необходимых условий для роста и реализации растущего потенциала личности.</w:t>
      </w:r>
    </w:p>
    <w:p w:rsidR="001C02B8" w:rsidRPr="00F52606" w:rsidRDefault="001C02B8" w:rsidP="00F52606">
      <w:pPr>
        <w:pStyle w:val="23"/>
        <w:spacing w:line="240" w:lineRule="auto"/>
        <w:ind w:firstLine="709"/>
      </w:pPr>
      <w:r w:rsidRPr="00F52606">
        <w:t>Карьера имеет свои движущие мотивы, отталкиваясь от которых человек принимают активные усилия для того, чтобы достичь конкретных целей. К таким мотивам относятся:</w:t>
      </w:r>
    </w:p>
    <w:p w:rsidR="004A0965" w:rsidRDefault="004A0965"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Автономия.</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Функциональная компетентность. </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Безопасность и стабильность. </w:t>
      </w:r>
    </w:p>
    <w:p w:rsidR="004A0965" w:rsidRDefault="004A0965"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Управленческая компетентность. </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П</w:t>
      </w:r>
      <w:r w:rsidR="004A0965" w:rsidRPr="004A0965">
        <w:rPr>
          <w:rFonts w:ascii="Times New Roman" w:hAnsi="Times New Roman"/>
          <w:sz w:val="28"/>
          <w:szCs w:val="28"/>
        </w:rPr>
        <w:t>редпринимательская креативность</w:t>
      </w:r>
      <w:r w:rsidRPr="004A0965">
        <w:rPr>
          <w:rFonts w:ascii="Times New Roman" w:hAnsi="Times New Roman"/>
          <w:sz w:val="28"/>
          <w:szCs w:val="28"/>
        </w:rPr>
        <w:t>.</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Потребность в первенстве. </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Стиль жизни. </w:t>
      </w:r>
    </w:p>
    <w:p w:rsid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Материальное благосостояние. </w:t>
      </w:r>
    </w:p>
    <w:p w:rsidR="001B1BEE" w:rsidRPr="004A0965" w:rsidRDefault="001C02B8" w:rsidP="004A0965">
      <w:pPr>
        <w:pStyle w:val="a3"/>
        <w:numPr>
          <w:ilvl w:val="0"/>
          <w:numId w:val="13"/>
        </w:numPr>
        <w:spacing w:line="240" w:lineRule="auto"/>
        <w:rPr>
          <w:rFonts w:ascii="Times New Roman" w:hAnsi="Times New Roman"/>
          <w:sz w:val="28"/>
          <w:szCs w:val="28"/>
        </w:rPr>
      </w:pPr>
      <w:r w:rsidRPr="004A0965">
        <w:rPr>
          <w:rFonts w:ascii="Times New Roman" w:hAnsi="Times New Roman"/>
          <w:sz w:val="28"/>
          <w:szCs w:val="28"/>
        </w:rPr>
        <w:t xml:space="preserve">Обеспечение здоровых условий. </w:t>
      </w:r>
    </w:p>
    <w:p w:rsidR="001B1BEE" w:rsidRPr="00B15E8D" w:rsidRDefault="001C02B8" w:rsidP="00B15E8D">
      <w:pPr>
        <w:spacing w:line="240" w:lineRule="auto"/>
        <w:ind w:firstLine="709"/>
        <w:rPr>
          <w:rFonts w:ascii="Times New Roman" w:hAnsi="Times New Roman"/>
          <w:sz w:val="28"/>
          <w:szCs w:val="28"/>
        </w:rPr>
      </w:pPr>
      <w:r w:rsidRPr="00F52606">
        <w:rPr>
          <w:rFonts w:ascii="Times New Roman" w:hAnsi="Times New Roman"/>
          <w:sz w:val="28"/>
          <w:szCs w:val="28"/>
        </w:rPr>
        <w:t xml:space="preserve">С возрастом и ростом квалификации мотивы карьеры обычно меняются. </w:t>
      </w:r>
    </w:p>
    <w:p w:rsidR="00B9210C" w:rsidRDefault="00B9210C" w:rsidP="00E10F4B"/>
    <w:p w:rsidR="001C02B8" w:rsidRPr="00B9210C" w:rsidRDefault="009A6B87" w:rsidP="00E10F4B">
      <w:pPr>
        <w:rPr>
          <w:rFonts w:ascii="Times New Roman" w:hAnsi="Times New Roman"/>
          <w:sz w:val="28"/>
        </w:rPr>
      </w:pPr>
      <w:r w:rsidRPr="0056468A">
        <w:rPr>
          <w:rFonts w:ascii="Times New Roman" w:hAnsi="Times New Roman"/>
          <w:b/>
          <w:sz w:val="28"/>
        </w:rPr>
        <w:t>Виды</w:t>
      </w:r>
      <w:r w:rsidR="00010921" w:rsidRPr="0056468A">
        <w:rPr>
          <w:rFonts w:ascii="Times New Roman" w:hAnsi="Times New Roman"/>
          <w:b/>
          <w:sz w:val="36"/>
          <w:szCs w:val="28"/>
        </w:rPr>
        <w:t xml:space="preserve"> </w:t>
      </w:r>
      <w:r w:rsidR="00010921" w:rsidRPr="0056468A">
        <w:rPr>
          <w:rFonts w:ascii="Times New Roman" w:hAnsi="Times New Roman"/>
          <w:b/>
          <w:sz w:val="28"/>
        </w:rPr>
        <w:t>карьеры</w:t>
      </w:r>
      <w:r w:rsidR="00010921" w:rsidRPr="00B9210C">
        <w:rPr>
          <w:rFonts w:ascii="Times New Roman" w:hAnsi="Times New Roman"/>
          <w:sz w:val="28"/>
        </w:rPr>
        <w:t xml:space="preserve"> </w:t>
      </w:r>
      <w:r w:rsidR="00E53EB1" w:rsidRPr="00B9210C">
        <w:rPr>
          <w:rFonts w:ascii="Times New Roman" w:hAnsi="Times New Roman"/>
          <w:sz w:val="28"/>
        </w:rPr>
        <w:t xml:space="preserve">(в организационном аспекте):       </w:t>
      </w:r>
      <w:r w:rsidR="005E4777" w:rsidRPr="00B9210C">
        <w:rPr>
          <w:rFonts w:ascii="Times New Roman" w:hAnsi="Times New Roman"/>
          <w:sz w:val="28"/>
        </w:rPr>
        <w:t xml:space="preserve">             </w:t>
      </w:r>
      <w:r w:rsidR="007F1E8B" w:rsidRPr="00B9210C">
        <w:rPr>
          <w:rFonts w:ascii="Times New Roman" w:hAnsi="Times New Roman"/>
          <w:sz w:val="28"/>
        </w:rPr>
        <w:t>Рис.</w:t>
      </w:r>
      <w:r w:rsidR="005E4777" w:rsidRPr="00B9210C">
        <w:rPr>
          <w:rFonts w:ascii="Times New Roman" w:hAnsi="Times New Roman"/>
          <w:sz w:val="28"/>
        </w:rPr>
        <w:t xml:space="preserve"> 1</w:t>
      </w:r>
    </w:p>
    <w:p w:rsidR="00B9210C" w:rsidRPr="001B1BEE" w:rsidRDefault="00B9210C" w:rsidP="00E10F4B">
      <w:r>
        <w:t xml:space="preserve">   </w:t>
      </w:r>
    </w:p>
    <w:p w:rsidR="001C02B8" w:rsidRDefault="001B1BEE" w:rsidP="00E10F4B">
      <w:pPr>
        <w:rPr>
          <w:sz w:val="24"/>
          <w:szCs w:val="24"/>
        </w:rPr>
      </w:pPr>
      <w:r w:rsidRPr="001C02B8">
        <w:rPr>
          <w:snapToGrid w:val="0"/>
        </w:rPr>
        <w:object w:dxaOrig="7216" w:dyaOrig="3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62.75pt" o:ole="" fillcolor="window">
            <v:imagedata r:id="rId7" o:title=""/>
          </v:shape>
          <o:OLEObject Type="Embed" ProgID="Word.Picture.8" ShapeID="_x0000_i1025" DrawAspect="Content" ObjectID="_1458325571" r:id="rId8"/>
        </w:object>
      </w:r>
      <w:r w:rsidR="001C02B8">
        <w:rPr>
          <w:sz w:val="24"/>
          <w:szCs w:val="24"/>
        </w:rPr>
        <w:t xml:space="preserve">  </w:t>
      </w:r>
    </w:p>
    <w:p w:rsidR="007F1E8B" w:rsidRDefault="007F1E8B" w:rsidP="00E10F4B"/>
    <w:p w:rsidR="00010921" w:rsidRPr="00B9210C" w:rsidRDefault="001B1BEE" w:rsidP="00B9210C">
      <w:pPr>
        <w:spacing w:line="240" w:lineRule="auto"/>
        <w:ind w:firstLine="709"/>
        <w:rPr>
          <w:rFonts w:ascii="Times New Roman" w:hAnsi="Times New Roman"/>
          <w:i/>
          <w:iCs/>
          <w:snapToGrid w:val="0"/>
          <w:sz w:val="28"/>
        </w:rPr>
      </w:pPr>
      <w:r w:rsidRPr="00B9210C">
        <w:rPr>
          <w:rFonts w:ascii="Times New Roman" w:hAnsi="Times New Roman"/>
          <w:sz w:val="28"/>
        </w:rPr>
        <w:t xml:space="preserve">   </w:t>
      </w:r>
      <w:r w:rsidR="00010921" w:rsidRPr="00B9210C">
        <w:rPr>
          <w:rFonts w:ascii="Times New Roman" w:hAnsi="Times New Roman"/>
          <w:b/>
          <w:bCs/>
          <w:snapToGrid w:val="0"/>
          <w:sz w:val="28"/>
        </w:rPr>
        <w:t>Карьера внутриорганизационная</w:t>
      </w:r>
      <w:r w:rsidR="00010921" w:rsidRPr="00B9210C">
        <w:rPr>
          <w:rFonts w:ascii="Times New Roman" w:hAnsi="Times New Roman"/>
          <w:snapToGrid w:val="0"/>
          <w:sz w:val="28"/>
        </w:rPr>
        <w:t xml:space="preserve"> означает, что конкретный работник в процессе своей профессиональной деятельности проходит все стадии развития: обучение, поступление на рабо</w:t>
      </w:r>
      <w:r w:rsidR="00010921" w:rsidRPr="00B9210C">
        <w:rPr>
          <w:rFonts w:ascii="Times New Roman" w:hAnsi="Times New Roman"/>
          <w:snapToGrid w:val="0"/>
          <w:sz w:val="28"/>
        </w:rPr>
        <w:softHyphen/>
        <w:t>ту, профессиональный рост, поддержка и развитие индивиду</w:t>
      </w:r>
      <w:r w:rsidR="00010921" w:rsidRPr="00B9210C">
        <w:rPr>
          <w:rFonts w:ascii="Times New Roman" w:hAnsi="Times New Roman"/>
          <w:snapToGrid w:val="0"/>
          <w:sz w:val="28"/>
        </w:rPr>
        <w:softHyphen/>
        <w:t>альных профессиональных способностей, уход на пенсию. Эти стадии конкретный работник проходит последовательно в сте</w:t>
      </w:r>
      <w:r w:rsidR="00010921" w:rsidRPr="00B9210C">
        <w:rPr>
          <w:rFonts w:ascii="Times New Roman" w:hAnsi="Times New Roman"/>
          <w:snapToGrid w:val="0"/>
          <w:sz w:val="28"/>
        </w:rPr>
        <w:softHyphen/>
        <w:t xml:space="preserve">нах одной организации. Эта карьера может быть </w:t>
      </w:r>
      <w:r w:rsidR="00010921" w:rsidRPr="00B9210C">
        <w:rPr>
          <w:rFonts w:ascii="Times New Roman" w:hAnsi="Times New Roman"/>
          <w:i/>
          <w:iCs/>
          <w:snapToGrid w:val="0"/>
          <w:sz w:val="28"/>
        </w:rPr>
        <w:t>специализиро</w:t>
      </w:r>
      <w:r w:rsidR="00010921" w:rsidRPr="00B9210C">
        <w:rPr>
          <w:rFonts w:ascii="Times New Roman" w:hAnsi="Times New Roman"/>
          <w:i/>
          <w:iCs/>
          <w:snapToGrid w:val="0"/>
          <w:sz w:val="28"/>
        </w:rPr>
        <w:softHyphen/>
        <w:t>ванной</w:t>
      </w:r>
      <w:r w:rsidR="00010921" w:rsidRPr="00B9210C">
        <w:rPr>
          <w:rFonts w:ascii="Times New Roman" w:hAnsi="Times New Roman"/>
          <w:snapToGrid w:val="0"/>
          <w:sz w:val="28"/>
        </w:rPr>
        <w:t xml:space="preserve"> и </w:t>
      </w:r>
      <w:r w:rsidR="00010921" w:rsidRPr="00B9210C">
        <w:rPr>
          <w:rFonts w:ascii="Times New Roman" w:hAnsi="Times New Roman"/>
          <w:i/>
          <w:iCs/>
          <w:snapToGrid w:val="0"/>
          <w:sz w:val="28"/>
        </w:rPr>
        <w:t>неспециализированной.</w:t>
      </w:r>
    </w:p>
    <w:p w:rsidR="00010921" w:rsidRPr="00B9210C" w:rsidRDefault="00010921" w:rsidP="00B9210C">
      <w:pPr>
        <w:spacing w:line="240" w:lineRule="auto"/>
        <w:ind w:firstLine="709"/>
        <w:rPr>
          <w:rFonts w:ascii="Times New Roman" w:hAnsi="Times New Roman"/>
          <w:i/>
          <w:iCs/>
          <w:snapToGrid w:val="0"/>
          <w:sz w:val="28"/>
        </w:rPr>
      </w:pPr>
      <w:r w:rsidRPr="00B9210C">
        <w:rPr>
          <w:rFonts w:ascii="Times New Roman" w:hAnsi="Times New Roman"/>
          <w:b/>
          <w:bCs/>
          <w:snapToGrid w:val="0"/>
          <w:sz w:val="28"/>
        </w:rPr>
        <w:t>Карьера межорганизационная (профессиональная)</w:t>
      </w:r>
      <w:r w:rsidRPr="00B9210C">
        <w:rPr>
          <w:rFonts w:ascii="Times New Roman" w:hAnsi="Times New Roman"/>
          <w:snapToGrid w:val="0"/>
          <w:sz w:val="28"/>
        </w:rPr>
        <w:t xml:space="preserve"> означает, что конкретный ра</w:t>
      </w:r>
      <w:r w:rsidRPr="00B9210C">
        <w:rPr>
          <w:rFonts w:ascii="Times New Roman" w:hAnsi="Times New Roman"/>
          <w:snapToGrid w:val="0"/>
          <w:sz w:val="28"/>
        </w:rPr>
        <w:softHyphen/>
        <w:t>ботник в процессе своей профессиональной деятельности про</w:t>
      </w:r>
      <w:r w:rsidRPr="00B9210C">
        <w:rPr>
          <w:rFonts w:ascii="Times New Roman" w:hAnsi="Times New Roman"/>
          <w:snapToGrid w:val="0"/>
          <w:sz w:val="28"/>
        </w:rPr>
        <w:softHyphen/>
        <w:t>ходит все стадии развития: обучение, поступление на работу, профессиональный рост, поддержка и развитие индивидуаль</w:t>
      </w:r>
      <w:r w:rsidRPr="00B9210C">
        <w:rPr>
          <w:rFonts w:ascii="Times New Roman" w:hAnsi="Times New Roman"/>
          <w:snapToGrid w:val="0"/>
          <w:sz w:val="28"/>
        </w:rPr>
        <w:softHyphen/>
        <w:t>ных профессиональных способностей, уход на пенсию. Эти ста</w:t>
      </w:r>
      <w:r w:rsidRPr="00B9210C">
        <w:rPr>
          <w:rFonts w:ascii="Times New Roman" w:hAnsi="Times New Roman"/>
          <w:snapToGrid w:val="0"/>
          <w:sz w:val="28"/>
        </w:rPr>
        <w:softHyphen/>
        <w:t xml:space="preserve">дии работник проходит последовательно, работая на различных должностях в разных организациях. Эта карьера может быть </w:t>
      </w:r>
      <w:r w:rsidRPr="00B9210C">
        <w:rPr>
          <w:rFonts w:ascii="Times New Roman" w:hAnsi="Times New Roman"/>
          <w:i/>
          <w:iCs/>
          <w:snapToGrid w:val="0"/>
          <w:sz w:val="28"/>
        </w:rPr>
        <w:t>специализированной</w:t>
      </w:r>
      <w:r w:rsidRPr="00B9210C">
        <w:rPr>
          <w:rFonts w:ascii="Times New Roman" w:hAnsi="Times New Roman"/>
          <w:snapToGrid w:val="0"/>
          <w:sz w:val="28"/>
        </w:rPr>
        <w:t xml:space="preserve"> и </w:t>
      </w:r>
      <w:r w:rsidRPr="00B9210C">
        <w:rPr>
          <w:rFonts w:ascii="Times New Roman" w:hAnsi="Times New Roman"/>
          <w:i/>
          <w:iCs/>
          <w:snapToGrid w:val="0"/>
          <w:sz w:val="28"/>
        </w:rPr>
        <w:t>неспециализированной.</w:t>
      </w:r>
    </w:p>
    <w:p w:rsidR="004A0965"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Специализированная карьера</w:t>
      </w:r>
      <w:r w:rsidRPr="00B9210C">
        <w:rPr>
          <w:rFonts w:ascii="Times New Roman" w:hAnsi="Times New Roman"/>
          <w:snapToGrid w:val="0"/>
          <w:sz w:val="28"/>
        </w:rPr>
        <w:t xml:space="preserve"> характеризуется тем, что конк</w:t>
      </w:r>
      <w:r w:rsidRPr="00B9210C">
        <w:rPr>
          <w:rFonts w:ascii="Times New Roman" w:hAnsi="Times New Roman"/>
          <w:snapToGrid w:val="0"/>
          <w:sz w:val="28"/>
        </w:rPr>
        <w:softHyphen/>
        <w:t>ретный сотрудник в процессе своей профессиональной деятель</w:t>
      </w:r>
      <w:r w:rsidRPr="00B9210C">
        <w:rPr>
          <w:rFonts w:ascii="Times New Roman" w:hAnsi="Times New Roman"/>
          <w:snapToGrid w:val="0"/>
          <w:sz w:val="28"/>
        </w:rPr>
        <w:softHyphen/>
        <w:t>ности проходит различные стадии карьеры. Эти стадии конкрет</w:t>
      </w:r>
      <w:r w:rsidRPr="00B9210C">
        <w:rPr>
          <w:rFonts w:ascii="Times New Roman" w:hAnsi="Times New Roman"/>
          <w:snapToGrid w:val="0"/>
          <w:sz w:val="28"/>
        </w:rPr>
        <w:softHyphen/>
        <w:t xml:space="preserve">ный работник может пройти последовательно как в одной, так и в разных организациях, но в рамках профессии и области деятельности, в которой он специализируется. </w:t>
      </w:r>
    </w:p>
    <w:p w:rsidR="00010921" w:rsidRPr="00B9210C"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Неспециализированная карьера</w:t>
      </w:r>
      <w:r w:rsidRPr="00B9210C">
        <w:rPr>
          <w:rFonts w:ascii="Times New Roman" w:hAnsi="Times New Roman"/>
          <w:snapToGrid w:val="0"/>
          <w:sz w:val="28"/>
        </w:rPr>
        <w:t xml:space="preserve"> широко развита в Японии. Японцы твердо придерживаются мнения, что руководитель дол</w:t>
      </w:r>
      <w:r w:rsidRPr="00B9210C">
        <w:rPr>
          <w:rFonts w:ascii="Times New Roman" w:hAnsi="Times New Roman"/>
          <w:snapToGrid w:val="0"/>
          <w:sz w:val="28"/>
        </w:rPr>
        <w:softHyphen/>
        <w:t>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w:t>
      </w:r>
      <w:r w:rsidRPr="00B9210C">
        <w:rPr>
          <w:rFonts w:ascii="Times New Roman" w:hAnsi="Times New Roman"/>
          <w:snapToGrid w:val="0"/>
          <w:sz w:val="28"/>
        </w:rPr>
        <w:softHyphen/>
        <w:t>ной должности более чем на три года. Ступени этой карьеры работник может пройти как в одной, так и в разных организациях.</w:t>
      </w:r>
    </w:p>
    <w:p w:rsidR="00010921" w:rsidRPr="00B9210C"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 xml:space="preserve">Карьера вертикальная </w:t>
      </w:r>
      <w:r w:rsidRPr="00B9210C">
        <w:rPr>
          <w:rFonts w:ascii="Times New Roman" w:hAnsi="Times New Roman"/>
          <w:snapToGrid w:val="0"/>
          <w:sz w:val="28"/>
        </w:rPr>
        <w:t xml:space="preserve">– </w:t>
      </w:r>
      <w:r w:rsidR="004A0965">
        <w:rPr>
          <w:rFonts w:ascii="Times New Roman" w:hAnsi="Times New Roman"/>
          <w:snapToGrid w:val="0"/>
          <w:sz w:val="28"/>
        </w:rPr>
        <w:t>п</w:t>
      </w:r>
      <w:r w:rsidRPr="00B9210C">
        <w:rPr>
          <w:rFonts w:ascii="Times New Roman" w:hAnsi="Times New Roman"/>
          <w:snapToGrid w:val="0"/>
          <w:sz w:val="28"/>
        </w:rPr>
        <w:t>од вертикальной карьерой понима</w:t>
      </w:r>
      <w:r w:rsidRPr="00B9210C">
        <w:rPr>
          <w:rFonts w:ascii="Times New Roman" w:hAnsi="Times New Roman"/>
          <w:snapToGrid w:val="0"/>
          <w:sz w:val="28"/>
        </w:rPr>
        <w:softHyphen/>
        <w:t>ется подъем на более высокую ступень структурной иерархии (по</w:t>
      </w:r>
      <w:r w:rsidRPr="00B9210C">
        <w:rPr>
          <w:rFonts w:ascii="Times New Roman" w:hAnsi="Times New Roman"/>
          <w:snapToGrid w:val="0"/>
          <w:sz w:val="28"/>
        </w:rPr>
        <w:softHyphen/>
        <w:t>вышение в должности, которое сопровождается более высоким уровнем оплаты труда).</w:t>
      </w:r>
    </w:p>
    <w:p w:rsidR="00010921" w:rsidRPr="00B9210C"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Карьера горизонтальная</w:t>
      </w:r>
      <w:r w:rsidRPr="00B9210C">
        <w:rPr>
          <w:rFonts w:ascii="Times New Roman" w:hAnsi="Times New Roman"/>
          <w:snapToGrid w:val="0"/>
          <w:sz w:val="28"/>
        </w:rPr>
        <w:t xml:space="preserve"> – вид карьеры, который предполагает либо перемещение в другую функциональную область деятельнос</w:t>
      </w:r>
      <w:r w:rsidRPr="00B9210C">
        <w:rPr>
          <w:rFonts w:ascii="Times New Roman" w:hAnsi="Times New Roman"/>
          <w:snapToGrid w:val="0"/>
          <w:sz w:val="28"/>
        </w:rPr>
        <w:softHyphen/>
        <w:t>ти, либо выполнение определенной служебной роли на ступени, не имеющей жесткого формального закреплен</w:t>
      </w:r>
      <w:r w:rsidR="004A0965">
        <w:rPr>
          <w:rFonts w:ascii="Times New Roman" w:hAnsi="Times New Roman"/>
          <w:snapToGrid w:val="0"/>
          <w:sz w:val="28"/>
        </w:rPr>
        <w:t>ия в организацион</w:t>
      </w:r>
      <w:r w:rsidR="004A0965">
        <w:rPr>
          <w:rFonts w:ascii="Times New Roman" w:hAnsi="Times New Roman"/>
          <w:snapToGrid w:val="0"/>
          <w:sz w:val="28"/>
        </w:rPr>
        <w:softHyphen/>
        <w:t xml:space="preserve">ной структуре. </w:t>
      </w:r>
      <w:r w:rsidRPr="00B9210C">
        <w:rPr>
          <w:rFonts w:ascii="Times New Roman" w:hAnsi="Times New Roman"/>
          <w:snapToGrid w:val="0"/>
          <w:sz w:val="28"/>
        </w:rPr>
        <w:t>Понятие горизонтальной карьеры не означает непременное и постоянное движение вверх по организационной иерархии.</w:t>
      </w:r>
    </w:p>
    <w:p w:rsidR="00010921" w:rsidRPr="00B9210C"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Карьера ступенчатая</w:t>
      </w:r>
      <w:r w:rsidRPr="00B9210C">
        <w:rPr>
          <w:rFonts w:ascii="Times New Roman" w:hAnsi="Times New Roman"/>
          <w:snapToGrid w:val="0"/>
          <w:sz w:val="28"/>
        </w:rPr>
        <w:t xml:space="preserve"> –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7F1E8B" w:rsidRPr="00B9210C" w:rsidRDefault="00010921" w:rsidP="00B9210C">
      <w:pPr>
        <w:spacing w:line="240" w:lineRule="auto"/>
        <w:ind w:firstLine="709"/>
        <w:rPr>
          <w:rFonts w:ascii="Times New Roman" w:hAnsi="Times New Roman"/>
          <w:snapToGrid w:val="0"/>
          <w:sz w:val="28"/>
        </w:rPr>
      </w:pPr>
      <w:r w:rsidRPr="00B9210C">
        <w:rPr>
          <w:rFonts w:ascii="Times New Roman" w:hAnsi="Times New Roman"/>
          <w:b/>
          <w:bCs/>
          <w:snapToGrid w:val="0"/>
          <w:sz w:val="28"/>
        </w:rPr>
        <w:t>Карьера скрытая</w:t>
      </w:r>
      <w:r w:rsidRPr="00B9210C">
        <w:rPr>
          <w:rFonts w:ascii="Times New Roman" w:hAnsi="Times New Roman"/>
          <w:snapToGrid w:val="0"/>
          <w:sz w:val="28"/>
        </w:rPr>
        <w:t xml:space="preserve"> – вид карьеры, являющийся наименее очевидным для окружающих. Он доступен ограниченному кругу работников, как правило, имеющих обширные деловые связи вне организации. Под центростремительной карьерой понима</w:t>
      </w:r>
      <w:r w:rsidRPr="00B9210C">
        <w:rPr>
          <w:rFonts w:ascii="Times New Roman" w:hAnsi="Times New Roman"/>
          <w:snapToGrid w:val="0"/>
          <w:sz w:val="28"/>
        </w:rPr>
        <w:softHyphen/>
        <w:t>ется движение к ядру,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w:t>
      </w:r>
      <w:r w:rsidRPr="00B9210C">
        <w:rPr>
          <w:rFonts w:ascii="Times New Roman" w:hAnsi="Times New Roman"/>
          <w:snapToGrid w:val="0"/>
          <w:sz w:val="28"/>
        </w:rPr>
        <w:softHyphen/>
        <w:t>ные важные поручения руководства. Такой работник может за</w:t>
      </w:r>
      <w:r w:rsidRPr="00B9210C">
        <w:rPr>
          <w:rFonts w:ascii="Times New Roman" w:hAnsi="Times New Roman"/>
          <w:snapToGrid w:val="0"/>
          <w:sz w:val="28"/>
        </w:rPr>
        <w:softHyphen/>
        <w:t>нимать рядовую должность в одном из подразделений организа</w:t>
      </w:r>
      <w:r w:rsidRPr="00B9210C">
        <w:rPr>
          <w:rFonts w:ascii="Times New Roman" w:hAnsi="Times New Roman"/>
          <w:snapToGrid w:val="0"/>
          <w:sz w:val="28"/>
        </w:rPr>
        <w:softHyphen/>
        <w:t>ции. Однако уровень оплаты его труда существенно превышает вознаграждение за работу в занимаемой должности.</w:t>
      </w:r>
    </w:p>
    <w:p w:rsidR="007F1E8B" w:rsidRPr="00B9210C" w:rsidRDefault="00E53EB1" w:rsidP="00E10F4B">
      <w:pPr>
        <w:rPr>
          <w:rFonts w:ascii="Times New Roman" w:hAnsi="Times New Roman"/>
          <w:sz w:val="28"/>
        </w:rPr>
      </w:pPr>
      <w:r w:rsidRPr="00B9210C">
        <w:rPr>
          <w:rFonts w:ascii="Times New Roman" w:hAnsi="Times New Roman"/>
          <w:sz w:val="28"/>
        </w:rPr>
        <w:t xml:space="preserve">В психологическом аспекте различают такие виды карьеры: </w:t>
      </w:r>
    </w:p>
    <w:p w:rsidR="00992CEA" w:rsidRPr="00575849" w:rsidRDefault="00992CEA" w:rsidP="00006872">
      <w:pPr>
        <w:pStyle w:val="a3"/>
        <w:numPr>
          <w:ilvl w:val="0"/>
          <w:numId w:val="11"/>
        </w:numPr>
        <w:spacing w:line="240" w:lineRule="auto"/>
        <w:rPr>
          <w:rFonts w:ascii="Times New Roman" w:hAnsi="Times New Roman"/>
          <w:b/>
          <w:bCs/>
          <w:sz w:val="28"/>
          <w:szCs w:val="28"/>
        </w:rPr>
      </w:pPr>
      <w:r w:rsidRPr="00575849">
        <w:rPr>
          <w:rFonts w:ascii="Times New Roman" w:hAnsi="Times New Roman"/>
          <w:b/>
          <w:bCs/>
          <w:sz w:val="28"/>
          <w:szCs w:val="28"/>
        </w:rPr>
        <w:t>Ситуационная карьера.</w:t>
      </w:r>
      <w:r w:rsidRPr="00575849">
        <w:rPr>
          <w:rFonts w:ascii="Times New Roman" w:hAnsi="Times New Roman"/>
          <w:sz w:val="28"/>
          <w:szCs w:val="28"/>
        </w:rPr>
        <w:t xml:space="preserve"> </w:t>
      </w:r>
      <w:r w:rsidR="00575849">
        <w:rPr>
          <w:rFonts w:ascii="Times New Roman" w:hAnsi="Times New Roman"/>
          <w:sz w:val="28"/>
          <w:szCs w:val="28"/>
        </w:rPr>
        <w:t xml:space="preserve">Карьера по случаю, </w:t>
      </w:r>
      <w:r w:rsidR="005D3195">
        <w:rPr>
          <w:rFonts w:ascii="Times New Roman" w:hAnsi="Times New Roman"/>
          <w:sz w:val="28"/>
          <w:szCs w:val="28"/>
        </w:rPr>
        <w:t>здесь</w:t>
      </w:r>
      <w:r w:rsidRPr="00575849">
        <w:rPr>
          <w:rFonts w:ascii="Times New Roman" w:hAnsi="Times New Roman"/>
          <w:sz w:val="28"/>
          <w:szCs w:val="28"/>
        </w:rPr>
        <w:t xml:space="preserve"> не нужно заранее учитывать какие-то «факторы планирования карьеры», они «сами придут» в своё время и заставят принимать решения о кадровых перемещениях и назначениях. </w:t>
      </w:r>
    </w:p>
    <w:p w:rsidR="00575849" w:rsidRDefault="00992CEA" w:rsidP="00006872">
      <w:pPr>
        <w:pStyle w:val="a3"/>
        <w:numPr>
          <w:ilvl w:val="0"/>
          <w:numId w:val="11"/>
        </w:numPr>
        <w:spacing w:line="240" w:lineRule="auto"/>
        <w:rPr>
          <w:rFonts w:ascii="Times New Roman" w:hAnsi="Times New Roman"/>
          <w:sz w:val="28"/>
          <w:szCs w:val="28"/>
        </w:rPr>
      </w:pPr>
      <w:r w:rsidRPr="00575849">
        <w:rPr>
          <w:rFonts w:ascii="Times New Roman" w:hAnsi="Times New Roman"/>
          <w:b/>
          <w:bCs/>
          <w:sz w:val="28"/>
          <w:szCs w:val="28"/>
        </w:rPr>
        <w:t>Карьера «от начальника»</w:t>
      </w:r>
      <w:r w:rsidRPr="00575849">
        <w:rPr>
          <w:rFonts w:ascii="Times New Roman" w:hAnsi="Times New Roman"/>
          <w:sz w:val="28"/>
          <w:szCs w:val="28"/>
        </w:rPr>
        <w:t xml:space="preserve">. </w:t>
      </w:r>
      <w:r w:rsidR="00575849" w:rsidRPr="00575849">
        <w:rPr>
          <w:rFonts w:ascii="Times New Roman" w:hAnsi="Times New Roman"/>
          <w:sz w:val="28"/>
          <w:szCs w:val="28"/>
        </w:rPr>
        <w:t xml:space="preserve">Деликатно этот вид карьеры называют «зависимой», а на более точном и образном языке  «лакейской», «подхалимской», «угоднической». </w:t>
      </w:r>
      <w:r w:rsidRPr="00575849">
        <w:rPr>
          <w:rFonts w:ascii="Times New Roman" w:hAnsi="Times New Roman"/>
          <w:sz w:val="28"/>
          <w:szCs w:val="28"/>
        </w:rPr>
        <w:t xml:space="preserve">Те, кто заинтересован в ней, поневоле формируют систему работы «под начальника», систему влияния на угодные для себя и отрицательные для соперников оценки и решения. </w:t>
      </w:r>
    </w:p>
    <w:p w:rsidR="00575849" w:rsidRDefault="00992CEA" w:rsidP="00006872">
      <w:pPr>
        <w:pStyle w:val="a3"/>
        <w:numPr>
          <w:ilvl w:val="0"/>
          <w:numId w:val="11"/>
        </w:numPr>
        <w:spacing w:line="240" w:lineRule="auto"/>
        <w:rPr>
          <w:rFonts w:ascii="Times New Roman" w:hAnsi="Times New Roman"/>
          <w:sz w:val="28"/>
          <w:szCs w:val="28"/>
        </w:rPr>
      </w:pPr>
      <w:r w:rsidRPr="00575849">
        <w:rPr>
          <w:rFonts w:ascii="Times New Roman" w:hAnsi="Times New Roman"/>
          <w:b/>
          <w:bCs/>
          <w:sz w:val="28"/>
          <w:szCs w:val="28"/>
        </w:rPr>
        <w:t>Карьера «от развития объекта».</w:t>
      </w:r>
      <w:r w:rsidRPr="00575849">
        <w:rPr>
          <w:rFonts w:ascii="Times New Roman" w:hAnsi="Times New Roman"/>
          <w:sz w:val="28"/>
          <w:szCs w:val="28"/>
        </w:rPr>
        <w:t xml:space="preserve"> </w:t>
      </w:r>
      <w:r w:rsidR="00575849" w:rsidRPr="00575849">
        <w:rPr>
          <w:rFonts w:ascii="Times New Roman" w:hAnsi="Times New Roman"/>
          <w:sz w:val="28"/>
          <w:szCs w:val="28"/>
        </w:rPr>
        <w:t xml:space="preserve"> Ситуация</w:t>
      </w:r>
      <w:r w:rsidRPr="00575849">
        <w:rPr>
          <w:rFonts w:ascii="Times New Roman" w:hAnsi="Times New Roman"/>
          <w:sz w:val="28"/>
          <w:szCs w:val="28"/>
        </w:rPr>
        <w:t xml:space="preserve">, когда карьера работника находится как бы в его собственных руках. </w:t>
      </w:r>
    </w:p>
    <w:p w:rsidR="00BB56EE" w:rsidRPr="00575849" w:rsidRDefault="00992CEA" w:rsidP="00006872">
      <w:pPr>
        <w:pStyle w:val="a3"/>
        <w:numPr>
          <w:ilvl w:val="0"/>
          <w:numId w:val="11"/>
        </w:numPr>
        <w:spacing w:line="240" w:lineRule="auto"/>
        <w:rPr>
          <w:rFonts w:ascii="Times New Roman" w:hAnsi="Times New Roman"/>
          <w:sz w:val="28"/>
          <w:szCs w:val="28"/>
        </w:rPr>
      </w:pPr>
      <w:r w:rsidRPr="00575849">
        <w:rPr>
          <w:rFonts w:ascii="Times New Roman" w:hAnsi="Times New Roman"/>
          <w:b/>
          <w:bCs/>
          <w:sz w:val="28"/>
          <w:szCs w:val="28"/>
        </w:rPr>
        <w:t>Собственноручная карьера.</w:t>
      </w:r>
      <w:r w:rsidRPr="00575849">
        <w:rPr>
          <w:rFonts w:ascii="Times New Roman" w:hAnsi="Times New Roman"/>
          <w:sz w:val="28"/>
          <w:szCs w:val="28"/>
        </w:rPr>
        <w:t xml:space="preserve"> Некоторые люди работают настолько профессионально, что этот профессионализм сам по себе «прокладывает» себе </w:t>
      </w:r>
      <w:r w:rsidR="00575849">
        <w:rPr>
          <w:rFonts w:ascii="Times New Roman" w:hAnsi="Times New Roman"/>
          <w:sz w:val="28"/>
          <w:szCs w:val="28"/>
        </w:rPr>
        <w:t>дорогу в «должностных джунглях»</w:t>
      </w:r>
      <w:r w:rsidRPr="00575849">
        <w:rPr>
          <w:rFonts w:ascii="Times New Roman" w:hAnsi="Times New Roman"/>
          <w:sz w:val="28"/>
          <w:szCs w:val="28"/>
        </w:rPr>
        <w:t xml:space="preserve">. Этому напору профессионализма практически невозможно противостоять, если его ценят в данной системе. </w:t>
      </w:r>
    </w:p>
    <w:p w:rsidR="00992CEA" w:rsidRPr="00006872" w:rsidRDefault="00992CEA" w:rsidP="00006872">
      <w:pPr>
        <w:pStyle w:val="a3"/>
        <w:numPr>
          <w:ilvl w:val="0"/>
          <w:numId w:val="11"/>
        </w:numPr>
        <w:spacing w:line="240" w:lineRule="auto"/>
        <w:rPr>
          <w:rFonts w:ascii="Times New Roman" w:hAnsi="Times New Roman"/>
          <w:sz w:val="28"/>
          <w:szCs w:val="28"/>
        </w:rPr>
      </w:pPr>
      <w:r w:rsidRPr="00006872">
        <w:rPr>
          <w:rFonts w:ascii="Times New Roman" w:hAnsi="Times New Roman"/>
          <w:b/>
          <w:bCs/>
          <w:sz w:val="28"/>
          <w:szCs w:val="28"/>
        </w:rPr>
        <w:t xml:space="preserve">Карьера «по трупам». </w:t>
      </w:r>
      <w:r w:rsidR="00E8529F">
        <w:rPr>
          <w:rFonts w:ascii="Times New Roman" w:hAnsi="Times New Roman"/>
          <w:sz w:val="28"/>
          <w:szCs w:val="28"/>
        </w:rPr>
        <w:t>Здесь к</w:t>
      </w:r>
      <w:r w:rsidRPr="00006872">
        <w:rPr>
          <w:rFonts w:ascii="Times New Roman" w:hAnsi="Times New Roman"/>
          <w:sz w:val="28"/>
          <w:szCs w:val="28"/>
        </w:rPr>
        <w:t>арьерные интересы настолько превалируют в его жизни, что он не останавливается ни перед чем в желании пройти наиболее короткий путь к нужной должности. «Трупный карьерист» использует различные методы и приёмы уничтожения тех, кто меш</w:t>
      </w:r>
      <w:r w:rsidR="00E8529F">
        <w:rPr>
          <w:rFonts w:ascii="Times New Roman" w:hAnsi="Times New Roman"/>
          <w:sz w:val="28"/>
          <w:szCs w:val="28"/>
        </w:rPr>
        <w:t>ает ему на «карьерной дороге».</w:t>
      </w:r>
    </w:p>
    <w:p w:rsidR="00992CEA" w:rsidRPr="00006872" w:rsidRDefault="00992CEA" w:rsidP="00006872">
      <w:pPr>
        <w:pStyle w:val="a3"/>
        <w:numPr>
          <w:ilvl w:val="0"/>
          <w:numId w:val="11"/>
        </w:numPr>
        <w:spacing w:line="240" w:lineRule="auto"/>
        <w:rPr>
          <w:rFonts w:ascii="Times New Roman" w:hAnsi="Times New Roman"/>
          <w:sz w:val="28"/>
          <w:szCs w:val="28"/>
        </w:rPr>
      </w:pPr>
      <w:r w:rsidRPr="00006872">
        <w:rPr>
          <w:rFonts w:ascii="Times New Roman" w:hAnsi="Times New Roman"/>
          <w:b/>
          <w:bCs/>
          <w:sz w:val="28"/>
          <w:szCs w:val="28"/>
        </w:rPr>
        <w:t>Системная карьера.</w:t>
      </w:r>
      <w:r w:rsidRPr="00006872">
        <w:rPr>
          <w:rFonts w:ascii="Times New Roman" w:hAnsi="Times New Roman"/>
          <w:sz w:val="28"/>
          <w:szCs w:val="28"/>
        </w:rPr>
        <w:t xml:space="preserve"> Данный вид считается важнейшим признаком современного уровня кадрового менеджмента. Её главные идеи заключаются в том, чтобы: </w:t>
      </w:r>
    </w:p>
    <w:p w:rsidR="00992CEA" w:rsidRPr="00006872" w:rsidRDefault="00992CEA" w:rsidP="00006872">
      <w:pPr>
        <w:pStyle w:val="a3"/>
        <w:numPr>
          <w:ilvl w:val="1"/>
          <w:numId w:val="11"/>
        </w:numPr>
        <w:spacing w:line="240" w:lineRule="auto"/>
        <w:rPr>
          <w:rFonts w:ascii="Times New Roman" w:hAnsi="Times New Roman"/>
          <w:sz w:val="28"/>
          <w:szCs w:val="28"/>
        </w:rPr>
      </w:pPr>
      <w:r w:rsidRPr="00006872">
        <w:rPr>
          <w:rFonts w:ascii="Times New Roman" w:hAnsi="Times New Roman"/>
          <w:sz w:val="28"/>
          <w:szCs w:val="28"/>
        </w:rPr>
        <w:t xml:space="preserve">взаимоувязать в единое целое различные составные части карьеры; </w:t>
      </w:r>
    </w:p>
    <w:p w:rsidR="00992CEA" w:rsidRPr="00006872" w:rsidRDefault="00992CEA" w:rsidP="00006872">
      <w:pPr>
        <w:pStyle w:val="a3"/>
        <w:numPr>
          <w:ilvl w:val="1"/>
          <w:numId w:val="11"/>
        </w:numPr>
        <w:spacing w:line="240" w:lineRule="auto"/>
        <w:rPr>
          <w:rFonts w:ascii="Times New Roman" w:hAnsi="Times New Roman"/>
          <w:sz w:val="28"/>
          <w:szCs w:val="28"/>
        </w:rPr>
      </w:pPr>
      <w:r w:rsidRPr="00006872">
        <w:rPr>
          <w:rFonts w:ascii="Times New Roman" w:hAnsi="Times New Roman"/>
          <w:sz w:val="28"/>
          <w:szCs w:val="28"/>
        </w:rPr>
        <w:t xml:space="preserve">создать организационный фундамент для планирования карьеры: </w:t>
      </w:r>
    </w:p>
    <w:p w:rsidR="00992CEA" w:rsidRPr="00006872" w:rsidRDefault="00992CEA" w:rsidP="00006872">
      <w:pPr>
        <w:pStyle w:val="a3"/>
        <w:numPr>
          <w:ilvl w:val="1"/>
          <w:numId w:val="11"/>
        </w:numPr>
        <w:spacing w:line="240" w:lineRule="auto"/>
        <w:rPr>
          <w:rFonts w:ascii="Times New Roman" w:hAnsi="Times New Roman"/>
          <w:sz w:val="28"/>
          <w:szCs w:val="28"/>
        </w:rPr>
      </w:pPr>
      <w:r w:rsidRPr="00006872">
        <w:rPr>
          <w:rFonts w:ascii="Times New Roman" w:hAnsi="Times New Roman"/>
          <w:sz w:val="28"/>
          <w:szCs w:val="28"/>
        </w:rPr>
        <w:t xml:space="preserve">не поддаваться влиянию случайных факторов, противопоставив им системный подход и системные средства; </w:t>
      </w:r>
    </w:p>
    <w:p w:rsidR="0056468A" w:rsidRPr="002D3E5E" w:rsidRDefault="00992CEA" w:rsidP="002D3E5E">
      <w:pPr>
        <w:pStyle w:val="a3"/>
        <w:numPr>
          <w:ilvl w:val="1"/>
          <w:numId w:val="11"/>
        </w:numPr>
        <w:spacing w:line="240" w:lineRule="auto"/>
        <w:rPr>
          <w:rFonts w:ascii="Times New Roman" w:hAnsi="Times New Roman"/>
          <w:sz w:val="28"/>
          <w:szCs w:val="28"/>
        </w:rPr>
      </w:pPr>
      <w:r w:rsidRPr="00006872">
        <w:rPr>
          <w:rFonts w:ascii="Times New Roman" w:hAnsi="Times New Roman"/>
          <w:sz w:val="28"/>
          <w:szCs w:val="28"/>
        </w:rPr>
        <w:t xml:space="preserve">обучить работников кадровых служб для квалифицированной разработки системной карьеры, использования современных форм и методов управления карьерой, «карьерных технологий». </w:t>
      </w:r>
    </w:p>
    <w:p w:rsidR="002D3E5E" w:rsidRDefault="002D3E5E" w:rsidP="0056468A">
      <w:pPr>
        <w:spacing w:line="240" w:lineRule="auto"/>
        <w:jc w:val="center"/>
        <w:rPr>
          <w:rFonts w:ascii="Times New Roman" w:hAnsi="Times New Roman"/>
          <w:b/>
          <w:sz w:val="28"/>
          <w:szCs w:val="28"/>
        </w:rPr>
      </w:pPr>
    </w:p>
    <w:p w:rsidR="006E536A" w:rsidRPr="00006872" w:rsidRDefault="006E536A" w:rsidP="0056468A">
      <w:pPr>
        <w:spacing w:line="240" w:lineRule="auto"/>
        <w:jc w:val="center"/>
        <w:rPr>
          <w:rFonts w:ascii="Times New Roman" w:hAnsi="Times New Roman"/>
          <w:b/>
          <w:sz w:val="28"/>
          <w:szCs w:val="28"/>
        </w:rPr>
      </w:pPr>
      <w:r w:rsidRPr="00006872">
        <w:rPr>
          <w:rFonts w:ascii="Times New Roman" w:hAnsi="Times New Roman"/>
          <w:b/>
          <w:sz w:val="28"/>
          <w:szCs w:val="28"/>
        </w:rPr>
        <w:t>Этапы карьеры</w:t>
      </w:r>
      <w:r w:rsidR="0056468A">
        <w:rPr>
          <w:rFonts w:ascii="Times New Roman" w:hAnsi="Times New Roman"/>
          <w:b/>
          <w:sz w:val="28"/>
          <w:szCs w:val="28"/>
        </w:rPr>
        <w:t>.</w:t>
      </w:r>
    </w:p>
    <w:p w:rsidR="00992CEA" w:rsidRDefault="006E536A" w:rsidP="006E536A">
      <w:pPr>
        <w:spacing w:line="240" w:lineRule="auto"/>
        <w:ind w:firstLine="709"/>
        <w:rPr>
          <w:rFonts w:ascii="Times New Roman" w:hAnsi="Times New Roman"/>
          <w:sz w:val="28"/>
          <w:szCs w:val="28"/>
        </w:rPr>
      </w:pPr>
      <w:r w:rsidRPr="00006872">
        <w:rPr>
          <w:rFonts w:ascii="Times New Roman" w:hAnsi="Times New Roman"/>
          <w:sz w:val="28"/>
          <w:szCs w:val="28"/>
        </w:rPr>
        <w:t>Карьера – это длительный процесс. Она проходит ряд последовательных этапов, на которых человек удовлетворяет свои потребности (таблица 1). Чтобы человек мог адекватно распределять свои силы на весь период карьеры, прогнозировать возможные подъёмы и спады и не пугаться последних, важно знать ха</w:t>
      </w:r>
      <w:r>
        <w:rPr>
          <w:rFonts w:ascii="Times New Roman" w:hAnsi="Times New Roman"/>
          <w:sz w:val="28"/>
          <w:szCs w:val="28"/>
        </w:rPr>
        <w:t>рактеристику этапов её развития:</w:t>
      </w:r>
      <w:r w:rsidR="00992CEA">
        <w:rPr>
          <w:rFonts w:ascii="Times New Roman" w:hAnsi="Times New Roman"/>
          <w:sz w:val="28"/>
          <w:szCs w:val="28"/>
        </w:rPr>
        <w:t xml:space="preserve">                     </w:t>
      </w:r>
    </w:p>
    <w:tbl>
      <w:tblPr>
        <w:tblpPr w:leftFromText="180" w:rightFromText="180" w:vertAnchor="text" w:horzAnchor="margin" w:tblpY="5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0"/>
        <w:gridCol w:w="2404"/>
        <w:gridCol w:w="2410"/>
        <w:gridCol w:w="1707"/>
      </w:tblGrid>
      <w:tr w:rsidR="00992CEA" w:rsidRPr="00D03630" w:rsidTr="00992CEA">
        <w:tc>
          <w:tcPr>
            <w:tcW w:w="1985" w:type="dxa"/>
            <w:vAlign w:val="center"/>
          </w:tcPr>
          <w:p w:rsidR="00992CEA" w:rsidRPr="006E536A" w:rsidRDefault="00992CEA" w:rsidP="00992CEA">
            <w:pPr>
              <w:pStyle w:val="21"/>
              <w:ind w:firstLine="0"/>
              <w:jc w:val="center"/>
              <w:rPr>
                <w:b/>
                <w:bCs/>
                <w:color w:val="000000"/>
                <w:sz w:val="22"/>
              </w:rPr>
            </w:pPr>
            <w:r w:rsidRPr="006E536A">
              <w:rPr>
                <w:b/>
                <w:bCs/>
                <w:color w:val="000000"/>
                <w:sz w:val="22"/>
              </w:rPr>
              <w:t>Этапы карьеры</w:t>
            </w:r>
          </w:p>
        </w:tc>
        <w:tc>
          <w:tcPr>
            <w:tcW w:w="1100" w:type="dxa"/>
            <w:vAlign w:val="center"/>
          </w:tcPr>
          <w:p w:rsidR="00992CEA" w:rsidRPr="006E536A" w:rsidRDefault="00992CEA" w:rsidP="00992CEA">
            <w:pPr>
              <w:pStyle w:val="21"/>
              <w:ind w:firstLine="0"/>
              <w:jc w:val="center"/>
              <w:rPr>
                <w:b/>
                <w:bCs/>
                <w:color w:val="000000"/>
                <w:sz w:val="22"/>
              </w:rPr>
            </w:pPr>
            <w:r w:rsidRPr="006E536A">
              <w:rPr>
                <w:b/>
                <w:bCs/>
                <w:color w:val="000000"/>
                <w:sz w:val="22"/>
              </w:rPr>
              <w:t>Возраст, лет</w:t>
            </w:r>
          </w:p>
        </w:tc>
        <w:tc>
          <w:tcPr>
            <w:tcW w:w="2404" w:type="dxa"/>
            <w:vAlign w:val="center"/>
          </w:tcPr>
          <w:p w:rsidR="00992CEA" w:rsidRPr="006E536A" w:rsidRDefault="00992CEA" w:rsidP="00992CEA">
            <w:pPr>
              <w:pStyle w:val="21"/>
              <w:ind w:firstLine="0"/>
              <w:jc w:val="center"/>
              <w:rPr>
                <w:b/>
                <w:bCs/>
                <w:color w:val="000000"/>
                <w:sz w:val="22"/>
              </w:rPr>
            </w:pPr>
            <w:r w:rsidRPr="006E536A">
              <w:rPr>
                <w:b/>
                <w:bCs/>
                <w:color w:val="000000"/>
                <w:sz w:val="22"/>
              </w:rPr>
              <w:t>Потребности достижения цели</w:t>
            </w:r>
          </w:p>
        </w:tc>
        <w:tc>
          <w:tcPr>
            <w:tcW w:w="2410" w:type="dxa"/>
            <w:vAlign w:val="center"/>
          </w:tcPr>
          <w:p w:rsidR="00992CEA" w:rsidRPr="006E536A" w:rsidRDefault="00992CEA" w:rsidP="00992CEA">
            <w:pPr>
              <w:pStyle w:val="21"/>
              <w:ind w:firstLine="0"/>
              <w:jc w:val="center"/>
              <w:rPr>
                <w:b/>
                <w:bCs/>
                <w:color w:val="000000"/>
                <w:sz w:val="22"/>
              </w:rPr>
            </w:pPr>
            <w:r w:rsidRPr="006E536A">
              <w:rPr>
                <w:b/>
                <w:bCs/>
                <w:color w:val="000000"/>
                <w:sz w:val="22"/>
              </w:rPr>
              <w:t>Моральные потребности</w:t>
            </w:r>
          </w:p>
        </w:tc>
        <w:tc>
          <w:tcPr>
            <w:tcW w:w="1707" w:type="dxa"/>
            <w:vAlign w:val="center"/>
          </w:tcPr>
          <w:p w:rsidR="00992CEA" w:rsidRPr="006E536A" w:rsidRDefault="00992CEA" w:rsidP="00992CEA">
            <w:pPr>
              <w:pStyle w:val="21"/>
              <w:ind w:firstLine="0"/>
              <w:jc w:val="center"/>
              <w:rPr>
                <w:b/>
                <w:bCs/>
                <w:color w:val="000000"/>
                <w:sz w:val="22"/>
              </w:rPr>
            </w:pPr>
            <w:r w:rsidRPr="006E536A">
              <w:rPr>
                <w:b/>
                <w:bCs/>
                <w:color w:val="000000"/>
                <w:sz w:val="22"/>
              </w:rPr>
              <w:t>Физиологические и материальные потребности</w:t>
            </w:r>
          </w:p>
        </w:tc>
      </w:tr>
      <w:tr w:rsidR="00992CEA" w:rsidRPr="00D03630" w:rsidTr="00992CEA">
        <w:tc>
          <w:tcPr>
            <w:tcW w:w="1985" w:type="dxa"/>
            <w:vAlign w:val="center"/>
          </w:tcPr>
          <w:p w:rsidR="00992CEA" w:rsidRPr="006E536A" w:rsidRDefault="00992CEA" w:rsidP="00992CEA">
            <w:pPr>
              <w:pStyle w:val="21"/>
              <w:ind w:firstLine="0"/>
              <w:rPr>
                <w:color w:val="000000"/>
                <w:sz w:val="22"/>
              </w:rPr>
            </w:pPr>
            <w:r w:rsidRPr="006E536A">
              <w:rPr>
                <w:color w:val="000000"/>
                <w:sz w:val="22"/>
              </w:rPr>
              <w:t>Предварительный</w:t>
            </w: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До 22</w:t>
            </w:r>
          </w:p>
        </w:tc>
        <w:tc>
          <w:tcPr>
            <w:tcW w:w="2404" w:type="dxa"/>
          </w:tcPr>
          <w:p w:rsidR="00992CEA" w:rsidRPr="006E536A" w:rsidRDefault="00992CEA" w:rsidP="00992CEA">
            <w:pPr>
              <w:pStyle w:val="21"/>
              <w:ind w:firstLine="0"/>
              <w:jc w:val="center"/>
              <w:rPr>
                <w:color w:val="000000"/>
                <w:sz w:val="22"/>
              </w:rPr>
            </w:pPr>
            <w:r w:rsidRPr="006E536A">
              <w:rPr>
                <w:color w:val="000000"/>
                <w:sz w:val="22"/>
              </w:rPr>
              <w:t>Учеба, испытания на разных работах</w:t>
            </w:r>
          </w:p>
        </w:tc>
        <w:tc>
          <w:tcPr>
            <w:tcW w:w="2410" w:type="dxa"/>
          </w:tcPr>
          <w:p w:rsidR="00992CEA" w:rsidRPr="006E536A" w:rsidRDefault="00992CEA" w:rsidP="00992CEA">
            <w:pPr>
              <w:pStyle w:val="21"/>
              <w:ind w:firstLine="0"/>
              <w:jc w:val="center"/>
              <w:rPr>
                <w:color w:val="000000"/>
                <w:sz w:val="22"/>
              </w:rPr>
            </w:pPr>
            <w:r w:rsidRPr="006E536A">
              <w:rPr>
                <w:color w:val="000000"/>
                <w:sz w:val="22"/>
              </w:rPr>
              <w:t>Начало самоутверждения</w:t>
            </w:r>
          </w:p>
        </w:tc>
        <w:tc>
          <w:tcPr>
            <w:tcW w:w="1707" w:type="dxa"/>
          </w:tcPr>
          <w:p w:rsidR="00992CEA" w:rsidRPr="006E536A" w:rsidRDefault="00992CEA" w:rsidP="00992CEA">
            <w:pPr>
              <w:pStyle w:val="21"/>
              <w:ind w:firstLine="0"/>
              <w:jc w:val="center"/>
              <w:rPr>
                <w:color w:val="000000"/>
                <w:sz w:val="22"/>
              </w:rPr>
            </w:pPr>
            <w:r w:rsidRPr="006E536A">
              <w:rPr>
                <w:color w:val="000000"/>
                <w:sz w:val="22"/>
              </w:rPr>
              <w:t>Безопасность существования</w:t>
            </w:r>
          </w:p>
        </w:tc>
      </w:tr>
      <w:tr w:rsidR="00992CEA" w:rsidRPr="00D03630" w:rsidTr="00992CEA">
        <w:tc>
          <w:tcPr>
            <w:tcW w:w="1985" w:type="dxa"/>
            <w:vAlign w:val="center"/>
          </w:tcPr>
          <w:p w:rsidR="00992CEA" w:rsidRPr="006E536A" w:rsidRDefault="00992CEA" w:rsidP="00992CEA">
            <w:pPr>
              <w:pStyle w:val="21"/>
              <w:ind w:firstLine="0"/>
              <w:jc w:val="center"/>
              <w:rPr>
                <w:color w:val="000000"/>
                <w:sz w:val="22"/>
              </w:rPr>
            </w:pPr>
            <w:r w:rsidRPr="006E536A">
              <w:rPr>
                <w:color w:val="000000"/>
                <w:sz w:val="22"/>
              </w:rPr>
              <w:t>Становления</w:t>
            </w:r>
          </w:p>
          <w:p w:rsidR="00992CEA" w:rsidRPr="006E536A" w:rsidRDefault="00992CEA" w:rsidP="00992CEA">
            <w:pPr>
              <w:pStyle w:val="21"/>
              <w:jc w:val="center"/>
              <w:rPr>
                <w:color w:val="000000"/>
                <w:sz w:val="22"/>
              </w:rPr>
            </w:pP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До 30</w:t>
            </w:r>
          </w:p>
        </w:tc>
        <w:tc>
          <w:tcPr>
            <w:tcW w:w="2404" w:type="dxa"/>
          </w:tcPr>
          <w:p w:rsidR="00992CEA" w:rsidRPr="006E536A" w:rsidRDefault="00992CEA" w:rsidP="00992CEA">
            <w:pPr>
              <w:pStyle w:val="21"/>
              <w:ind w:firstLine="0"/>
              <w:jc w:val="center"/>
              <w:rPr>
                <w:color w:val="000000"/>
                <w:sz w:val="22"/>
              </w:rPr>
            </w:pPr>
            <w:r w:rsidRPr="006E536A">
              <w:rPr>
                <w:color w:val="000000"/>
                <w:sz w:val="22"/>
              </w:rPr>
              <w:t>Освоение работы, развитие навыков, формирование квалифицированного</w:t>
            </w:r>
          </w:p>
          <w:p w:rsidR="00992CEA" w:rsidRPr="006E536A" w:rsidRDefault="00992CEA" w:rsidP="00992CEA">
            <w:pPr>
              <w:pStyle w:val="21"/>
              <w:ind w:firstLine="0"/>
              <w:jc w:val="center"/>
              <w:rPr>
                <w:color w:val="000000"/>
                <w:sz w:val="22"/>
              </w:rPr>
            </w:pPr>
            <w:r w:rsidRPr="006E536A">
              <w:rPr>
                <w:color w:val="000000"/>
                <w:sz w:val="22"/>
              </w:rPr>
              <w:t>специалиста или руководителя</w:t>
            </w:r>
          </w:p>
        </w:tc>
        <w:tc>
          <w:tcPr>
            <w:tcW w:w="2410" w:type="dxa"/>
          </w:tcPr>
          <w:p w:rsidR="00992CEA" w:rsidRPr="006E536A" w:rsidRDefault="00992CEA" w:rsidP="00992CEA">
            <w:pPr>
              <w:pStyle w:val="21"/>
              <w:ind w:firstLine="0"/>
              <w:jc w:val="center"/>
              <w:rPr>
                <w:color w:val="000000"/>
                <w:sz w:val="22"/>
              </w:rPr>
            </w:pPr>
            <w:r w:rsidRPr="006E536A">
              <w:rPr>
                <w:color w:val="000000"/>
                <w:sz w:val="22"/>
              </w:rPr>
              <w:t>Самоутверждение, начало достижения независимости</w:t>
            </w:r>
          </w:p>
        </w:tc>
        <w:tc>
          <w:tcPr>
            <w:tcW w:w="1707" w:type="dxa"/>
          </w:tcPr>
          <w:p w:rsidR="00992CEA" w:rsidRPr="006E536A" w:rsidRDefault="00992CEA" w:rsidP="00992CEA">
            <w:pPr>
              <w:pStyle w:val="21"/>
              <w:ind w:firstLine="0"/>
              <w:jc w:val="center"/>
              <w:rPr>
                <w:color w:val="000000"/>
                <w:sz w:val="22"/>
              </w:rPr>
            </w:pPr>
            <w:r w:rsidRPr="006E536A">
              <w:rPr>
                <w:color w:val="000000"/>
                <w:sz w:val="22"/>
              </w:rPr>
              <w:t>Безопасность существования, здоровье, нормальный уровень оплаты труда</w:t>
            </w:r>
          </w:p>
        </w:tc>
      </w:tr>
      <w:tr w:rsidR="00992CEA" w:rsidRPr="00D03630" w:rsidTr="00992CEA">
        <w:tc>
          <w:tcPr>
            <w:tcW w:w="1985" w:type="dxa"/>
            <w:vAlign w:val="center"/>
          </w:tcPr>
          <w:p w:rsidR="00992CEA" w:rsidRPr="006E536A" w:rsidRDefault="00992CEA" w:rsidP="00992CEA">
            <w:pPr>
              <w:pStyle w:val="21"/>
              <w:ind w:firstLine="0"/>
              <w:jc w:val="center"/>
              <w:rPr>
                <w:color w:val="000000"/>
                <w:sz w:val="22"/>
              </w:rPr>
            </w:pPr>
            <w:r w:rsidRPr="006E536A">
              <w:rPr>
                <w:color w:val="000000"/>
                <w:sz w:val="22"/>
              </w:rPr>
              <w:t>Продвижения</w:t>
            </w: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До 45</w:t>
            </w:r>
          </w:p>
        </w:tc>
        <w:tc>
          <w:tcPr>
            <w:tcW w:w="2404" w:type="dxa"/>
          </w:tcPr>
          <w:p w:rsidR="00992CEA" w:rsidRPr="006E536A" w:rsidRDefault="00992CEA" w:rsidP="00992CEA">
            <w:pPr>
              <w:pStyle w:val="21"/>
              <w:ind w:firstLine="0"/>
              <w:jc w:val="center"/>
              <w:rPr>
                <w:color w:val="000000"/>
                <w:sz w:val="22"/>
              </w:rPr>
            </w:pPr>
            <w:r w:rsidRPr="006E536A">
              <w:rPr>
                <w:color w:val="000000"/>
                <w:sz w:val="22"/>
              </w:rPr>
              <w:t>Продвижение по служебной лестнице, приобретение новых навыков и опыта, рост квалификации</w:t>
            </w:r>
          </w:p>
        </w:tc>
        <w:tc>
          <w:tcPr>
            <w:tcW w:w="2410" w:type="dxa"/>
          </w:tcPr>
          <w:p w:rsidR="00992CEA" w:rsidRPr="006E536A" w:rsidRDefault="00992CEA" w:rsidP="00992CEA">
            <w:pPr>
              <w:pStyle w:val="21"/>
              <w:ind w:firstLine="0"/>
              <w:jc w:val="center"/>
              <w:rPr>
                <w:color w:val="000000"/>
                <w:sz w:val="22"/>
              </w:rPr>
            </w:pPr>
            <w:r w:rsidRPr="006E536A">
              <w:rPr>
                <w:color w:val="000000"/>
                <w:sz w:val="22"/>
              </w:rPr>
              <w:t>Рост самоутверждения, достижение боль-</w:t>
            </w:r>
          </w:p>
          <w:p w:rsidR="00992CEA" w:rsidRPr="006E536A" w:rsidRDefault="00992CEA" w:rsidP="00992CEA">
            <w:pPr>
              <w:pStyle w:val="21"/>
              <w:ind w:firstLine="0"/>
              <w:jc w:val="center"/>
              <w:rPr>
                <w:color w:val="000000"/>
                <w:sz w:val="22"/>
              </w:rPr>
            </w:pPr>
            <w:r w:rsidRPr="006E536A">
              <w:rPr>
                <w:color w:val="000000"/>
                <w:sz w:val="22"/>
              </w:rPr>
              <w:t>шей независимости, начало самовыражения</w:t>
            </w:r>
          </w:p>
        </w:tc>
        <w:tc>
          <w:tcPr>
            <w:tcW w:w="1707" w:type="dxa"/>
          </w:tcPr>
          <w:p w:rsidR="00992CEA" w:rsidRPr="006E536A" w:rsidRDefault="00992CEA" w:rsidP="00992CEA">
            <w:pPr>
              <w:pStyle w:val="21"/>
              <w:ind w:firstLine="0"/>
              <w:jc w:val="center"/>
              <w:rPr>
                <w:color w:val="000000"/>
                <w:sz w:val="22"/>
              </w:rPr>
            </w:pPr>
            <w:r w:rsidRPr="006E536A">
              <w:rPr>
                <w:color w:val="000000"/>
                <w:sz w:val="22"/>
              </w:rPr>
              <w:t>Здоровье, высокий     уровень оплаты труда</w:t>
            </w:r>
          </w:p>
        </w:tc>
      </w:tr>
      <w:tr w:rsidR="00992CEA" w:rsidRPr="00D03630" w:rsidTr="00992CEA">
        <w:tc>
          <w:tcPr>
            <w:tcW w:w="1985" w:type="dxa"/>
            <w:vAlign w:val="center"/>
          </w:tcPr>
          <w:p w:rsidR="00992CEA" w:rsidRPr="006E536A" w:rsidRDefault="00992CEA" w:rsidP="00992CEA">
            <w:pPr>
              <w:pStyle w:val="21"/>
              <w:ind w:firstLine="0"/>
              <w:jc w:val="center"/>
              <w:rPr>
                <w:color w:val="000000"/>
                <w:sz w:val="22"/>
              </w:rPr>
            </w:pPr>
            <w:r w:rsidRPr="006E536A">
              <w:rPr>
                <w:color w:val="000000"/>
                <w:sz w:val="22"/>
              </w:rPr>
              <w:t>Сохранения</w:t>
            </w: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До 60</w:t>
            </w:r>
          </w:p>
        </w:tc>
        <w:tc>
          <w:tcPr>
            <w:tcW w:w="2404" w:type="dxa"/>
          </w:tcPr>
          <w:p w:rsidR="00992CEA" w:rsidRPr="006E536A" w:rsidRDefault="00992CEA" w:rsidP="00992CEA">
            <w:pPr>
              <w:pStyle w:val="21"/>
              <w:ind w:firstLine="0"/>
              <w:jc w:val="center"/>
              <w:rPr>
                <w:color w:val="000000"/>
                <w:sz w:val="22"/>
              </w:rPr>
            </w:pPr>
            <w:r w:rsidRPr="006E536A">
              <w:rPr>
                <w:color w:val="000000"/>
                <w:sz w:val="22"/>
              </w:rPr>
              <w:t>Пик совершенствования квалификации специалиста или руководителя. Повышение своей квалификации. Обучение молодежи</w:t>
            </w:r>
          </w:p>
        </w:tc>
        <w:tc>
          <w:tcPr>
            <w:tcW w:w="2410" w:type="dxa"/>
          </w:tcPr>
          <w:p w:rsidR="00992CEA" w:rsidRPr="006E536A" w:rsidRDefault="00992CEA" w:rsidP="00992CEA">
            <w:pPr>
              <w:pStyle w:val="21"/>
              <w:ind w:firstLine="0"/>
              <w:jc w:val="center"/>
              <w:rPr>
                <w:color w:val="000000"/>
                <w:sz w:val="22"/>
              </w:rPr>
            </w:pPr>
            <w:r w:rsidRPr="006E536A">
              <w:rPr>
                <w:color w:val="000000"/>
                <w:sz w:val="22"/>
              </w:rPr>
              <w:t>Стабилизация независимости , рост самов</w:t>
            </w:r>
            <w:r>
              <w:rPr>
                <w:color w:val="000000"/>
                <w:sz w:val="22"/>
              </w:rPr>
              <w:t>ыражения</w:t>
            </w:r>
            <w:r w:rsidRPr="006E536A">
              <w:rPr>
                <w:color w:val="000000"/>
                <w:sz w:val="22"/>
              </w:rPr>
              <w:t>,</w:t>
            </w:r>
            <w:r w:rsidR="005D3195">
              <w:rPr>
                <w:color w:val="000000"/>
                <w:sz w:val="22"/>
              </w:rPr>
              <w:t xml:space="preserve"> </w:t>
            </w:r>
            <w:r w:rsidRPr="006E536A">
              <w:rPr>
                <w:color w:val="000000"/>
                <w:sz w:val="22"/>
              </w:rPr>
              <w:t>начало уважения</w:t>
            </w:r>
          </w:p>
        </w:tc>
        <w:tc>
          <w:tcPr>
            <w:tcW w:w="1707" w:type="dxa"/>
          </w:tcPr>
          <w:p w:rsidR="00992CEA" w:rsidRPr="006E536A" w:rsidRDefault="00992CEA" w:rsidP="00992CEA">
            <w:pPr>
              <w:pStyle w:val="21"/>
              <w:ind w:firstLine="0"/>
              <w:jc w:val="center"/>
              <w:rPr>
                <w:color w:val="000000"/>
                <w:sz w:val="22"/>
              </w:rPr>
            </w:pPr>
            <w:r w:rsidRPr="006E536A">
              <w:rPr>
                <w:color w:val="000000"/>
                <w:sz w:val="22"/>
              </w:rPr>
              <w:t>Повышение уровня  оплаты труда, интерес к другим источникам дохода</w:t>
            </w:r>
          </w:p>
        </w:tc>
      </w:tr>
      <w:tr w:rsidR="00992CEA" w:rsidRPr="00D03630" w:rsidTr="00992CEA">
        <w:trPr>
          <w:trHeight w:val="2313"/>
        </w:trPr>
        <w:tc>
          <w:tcPr>
            <w:tcW w:w="1985" w:type="dxa"/>
            <w:vAlign w:val="center"/>
          </w:tcPr>
          <w:p w:rsidR="00992CEA" w:rsidRPr="006E536A" w:rsidRDefault="00992CEA" w:rsidP="00992CEA">
            <w:pPr>
              <w:pStyle w:val="21"/>
              <w:ind w:firstLine="0"/>
              <w:jc w:val="center"/>
              <w:rPr>
                <w:color w:val="000000"/>
                <w:sz w:val="22"/>
              </w:rPr>
            </w:pPr>
            <w:r w:rsidRPr="006E536A">
              <w:rPr>
                <w:color w:val="000000"/>
                <w:sz w:val="22"/>
              </w:rPr>
              <w:t>Завершения</w:t>
            </w: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После 60</w:t>
            </w:r>
          </w:p>
        </w:tc>
        <w:tc>
          <w:tcPr>
            <w:tcW w:w="2404" w:type="dxa"/>
          </w:tcPr>
          <w:p w:rsidR="00992CEA" w:rsidRPr="006E536A" w:rsidRDefault="00992CEA" w:rsidP="00992CEA">
            <w:pPr>
              <w:pStyle w:val="21"/>
              <w:ind w:firstLine="0"/>
              <w:jc w:val="center"/>
              <w:rPr>
                <w:color w:val="000000"/>
                <w:sz w:val="22"/>
              </w:rPr>
            </w:pPr>
            <w:r w:rsidRPr="006E536A">
              <w:rPr>
                <w:color w:val="000000"/>
                <w:sz w:val="22"/>
              </w:rPr>
              <w:t>Приготовление к уходу на пенсию. Подготовка себе смены и к новому виду  деятельности на пенсии</w:t>
            </w:r>
          </w:p>
        </w:tc>
        <w:tc>
          <w:tcPr>
            <w:tcW w:w="2410" w:type="dxa"/>
          </w:tcPr>
          <w:p w:rsidR="00992CEA" w:rsidRPr="006E536A" w:rsidRDefault="00992CEA" w:rsidP="00992CEA">
            <w:pPr>
              <w:pStyle w:val="21"/>
              <w:ind w:firstLine="0"/>
              <w:jc w:val="center"/>
              <w:rPr>
                <w:color w:val="000000"/>
                <w:sz w:val="22"/>
              </w:rPr>
            </w:pPr>
            <w:r w:rsidRPr="006E536A">
              <w:rPr>
                <w:color w:val="000000"/>
                <w:sz w:val="22"/>
              </w:rPr>
              <w:t>Стабилизация самовыражения, рост уважения</w:t>
            </w:r>
          </w:p>
        </w:tc>
        <w:tc>
          <w:tcPr>
            <w:tcW w:w="1707" w:type="dxa"/>
          </w:tcPr>
          <w:p w:rsidR="00992CEA" w:rsidRPr="006E536A" w:rsidRDefault="00992CEA" w:rsidP="00992CEA">
            <w:pPr>
              <w:pStyle w:val="21"/>
              <w:ind w:firstLine="0"/>
              <w:jc w:val="center"/>
              <w:rPr>
                <w:color w:val="000000"/>
                <w:sz w:val="22"/>
              </w:rPr>
            </w:pPr>
            <w:r w:rsidRPr="006E536A">
              <w:rPr>
                <w:color w:val="000000"/>
                <w:sz w:val="22"/>
              </w:rPr>
              <w:t>Сохранение уровня оплаты труда и</w:t>
            </w:r>
          </w:p>
          <w:p w:rsidR="00992CEA" w:rsidRPr="006E536A" w:rsidRDefault="00992CEA" w:rsidP="00992CEA">
            <w:pPr>
              <w:pStyle w:val="21"/>
              <w:ind w:firstLine="0"/>
              <w:jc w:val="center"/>
              <w:rPr>
                <w:color w:val="000000"/>
                <w:sz w:val="22"/>
              </w:rPr>
            </w:pPr>
            <w:r w:rsidRPr="006E536A">
              <w:rPr>
                <w:color w:val="000000"/>
                <w:sz w:val="22"/>
              </w:rPr>
              <w:t>повышение интереса к</w:t>
            </w:r>
          </w:p>
          <w:p w:rsidR="00992CEA" w:rsidRPr="006E536A" w:rsidRDefault="00992CEA" w:rsidP="00992CEA">
            <w:pPr>
              <w:pStyle w:val="21"/>
              <w:ind w:firstLine="0"/>
              <w:jc w:val="center"/>
              <w:rPr>
                <w:color w:val="000000"/>
                <w:sz w:val="22"/>
              </w:rPr>
            </w:pPr>
            <w:r w:rsidRPr="006E536A">
              <w:rPr>
                <w:color w:val="000000"/>
                <w:sz w:val="22"/>
              </w:rPr>
              <w:t>другим источникам дохода</w:t>
            </w:r>
          </w:p>
          <w:p w:rsidR="00992CEA" w:rsidRPr="006E536A" w:rsidRDefault="00992CEA" w:rsidP="00992CEA">
            <w:pPr>
              <w:pStyle w:val="21"/>
              <w:jc w:val="center"/>
              <w:rPr>
                <w:color w:val="000000"/>
                <w:sz w:val="22"/>
              </w:rPr>
            </w:pPr>
          </w:p>
        </w:tc>
      </w:tr>
      <w:tr w:rsidR="00992CEA" w:rsidRPr="00D03630" w:rsidTr="00992CEA">
        <w:trPr>
          <w:trHeight w:val="1626"/>
        </w:trPr>
        <w:tc>
          <w:tcPr>
            <w:tcW w:w="1985" w:type="dxa"/>
            <w:vAlign w:val="center"/>
          </w:tcPr>
          <w:p w:rsidR="00992CEA" w:rsidRPr="006E536A" w:rsidRDefault="00992CEA" w:rsidP="00992CEA">
            <w:pPr>
              <w:pStyle w:val="21"/>
              <w:ind w:firstLine="0"/>
              <w:jc w:val="center"/>
              <w:rPr>
                <w:color w:val="000000"/>
                <w:sz w:val="22"/>
              </w:rPr>
            </w:pPr>
            <w:r w:rsidRPr="006E536A">
              <w:rPr>
                <w:color w:val="000000"/>
                <w:sz w:val="22"/>
              </w:rPr>
              <w:t>Пенсионный</w:t>
            </w:r>
          </w:p>
        </w:tc>
        <w:tc>
          <w:tcPr>
            <w:tcW w:w="1100" w:type="dxa"/>
            <w:vAlign w:val="center"/>
          </w:tcPr>
          <w:p w:rsidR="00992CEA" w:rsidRPr="006E536A" w:rsidRDefault="00992CEA" w:rsidP="00992CEA">
            <w:pPr>
              <w:pStyle w:val="21"/>
              <w:ind w:firstLine="0"/>
              <w:jc w:val="center"/>
              <w:rPr>
                <w:color w:val="000000"/>
                <w:sz w:val="22"/>
              </w:rPr>
            </w:pPr>
            <w:r w:rsidRPr="006E536A">
              <w:rPr>
                <w:color w:val="000000"/>
                <w:sz w:val="22"/>
              </w:rPr>
              <w:t>После 65</w:t>
            </w:r>
          </w:p>
        </w:tc>
        <w:tc>
          <w:tcPr>
            <w:tcW w:w="2404" w:type="dxa"/>
          </w:tcPr>
          <w:p w:rsidR="00992CEA" w:rsidRPr="006E536A" w:rsidRDefault="00992CEA" w:rsidP="00992CEA">
            <w:pPr>
              <w:pStyle w:val="21"/>
              <w:ind w:firstLine="0"/>
              <w:jc w:val="center"/>
              <w:rPr>
                <w:color w:val="000000"/>
                <w:sz w:val="22"/>
              </w:rPr>
            </w:pPr>
            <w:r w:rsidRPr="006E536A">
              <w:rPr>
                <w:color w:val="000000"/>
                <w:sz w:val="22"/>
              </w:rPr>
              <w:t>Занятие новым видом</w:t>
            </w:r>
          </w:p>
          <w:p w:rsidR="00992CEA" w:rsidRPr="006E536A" w:rsidRDefault="00992CEA" w:rsidP="00992CEA">
            <w:pPr>
              <w:pStyle w:val="21"/>
              <w:ind w:firstLine="0"/>
              <w:jc w:val="center"/>
              <w:rPr>
                <w:color w:val="000000"/>
                <w:sz w:val="22"/>
              </w:rPr>
            </w:pPr>
            <w:r w:rsidRPr="006E536A">
              <w:rPr>
                <w:color w:val="000000"/>
                <w:sz w:val="22"/>
              </w:rPr>
              <w:t>деятельности</w:t>
            </w:r>
          </w:p>
        </w:tc>
        <w:tc>
          <w:tcPr>
            <w:tcW w:w="2410" w:type="dxa"/>
          </w:tcPr>
          <w:p w:rsidR="00992CEA" w:rsidRPr="006E536A" w:rsidRDefault="00992CEA" w:rsidP="00992CEA">
            <w:pPr>
              <w:pStyle w:val="21"/>
              <w:ind w:firstLine="0"/>
              <w:jc w:val="center"/>
              <w:rPr>
                <w:color w:val="000000"/>
                <w:sz w:val="22"/>
              </w:rPr>
            </w:pPr>
            <w:r w:rsidRPr="006E536A">
              <w:rPr>
                <w:color w:val="000000"/>
                <w:sz w:val="22"/>
              </w:rPr>
              <w:t>Самовыражение в новой  сфере деятельности, стабилизация  уважения</w:t>
            </w:r>
          </w:p>
        </w:tc>
        <w:tc>
          <w:tcPr>
            <w:tcW w:w="1707" w:type="dxa"/>
          </w:tcPr>
          <w:p w:rsidR="00992CEA" w:rsidRPr="006E536A" w:rsidRDefault="00992CEA" w:rsidP="00992CEA">
            <w:pPr>
              <w:pStyle w:val="21"/>
              <w:ind w:firstLine="0"/>
              <w:jc w:val="center"/>
              <w:rPr>
                <w:color w:val="000000"/>
                <w:sz w:val="22"/>
              </w:rPr>
            </w:pPr>
            <w:r w:rsidRPr="006E536A">
              <w:rPr>
                <w:color w:val="000000"/>
                <w:sz w:val="22"/>
              </w:rPr>
              <w:t>Размер пенсии, другие источники дохода, здоровье</w:t>
            </w:r>
          </w:p>
        </w:tc>
      </w:tr>
    </w:tbl>
    <w:p w:rsidR="006E536A" w:rsidRPr="00992CEA" w:rsidRDefault="00992CEA" w:rsidP="00992CEA">
      <w:pPr>
        <w:tabs>
          <w:tab w:val="left" w:pos="8220"/>
        </w:tabs>
        <w:rPr>
          <w:rFonts w:ascii="Times New Roman" w:hAnsi="Times New Roman"/>
          <w:sz w:val="28"/>
          <w:szCs w:val="28"/>
        </w:rPr>
      </w:pPr>
      <w:r>
        <w:rPr>
          <w:rFonts w:ascii="Times New Roman" w:hAnsi="Times New Roman"/>
          <w:sz w:val="28"/>
          <w:szCs w:val="28"/>
        </w:rPr>
        <w:t xml:space="preserve">                                                                                                            Таблица 1</w:t>
      </w:r>
    </w:p>
    <w:p w:rsidR="0056468A" w:rsidRDefault="0056468A" w:rsidP="00E10F4B">
      <w:pPr>
        <w:rPr>
          <w:rFonts w:ascii="Times New Roman" w:hAnsi="Times New Roman"/>
          <w:b/>
          <w:sz w:val="28"/>
          <w:szCs w:val="28"/>
        </w:rPr>
      </w:pPr>
    </w:p>
    <w:p w:rsidR="00512CC0" w:rsidRPr="0056468A" w:rsidRDefault="00992CEA" w:rsidP="0056468A">
      <w:pPr>
        <w:jc w:val="center"/>
        <w:rPr>
          <w:rFonts w:ascii="Times New Roman" w:hAnsi="Times New Roman"/>
          <w:b/>
          <w:sz w:val="28"/>
          <w:szCs w:val="28"/>
        </w:rPr>
      </w:pPr>
      <w:r>
        <w:rPr>
          <w:rFonts w:ascii="Times New Roman" w:hAnsi="Times New Roman"/>
          <w:b/>
          <w:sz w:val="28"/>
          <w:szCs w:val="28"/>
        </w:rPr>
        <w:t>1.2</w:t>
      </w:r>
      <w:r w:rsidRPr="00F52606">
        <w:rPr>
          <w:rFonts w:ascii="Times New Roman" w:hAnsi="Times New Roman"/>
          <w:b/>
          <w:sz w:val="28"/>
          <w:szCs w:val="28"/>
        </w:rPr>
        <w:t xml:space="preserve">) </w:t>
      </w:r>
      <w:r w:rsidR="00A238C7">
        <w:rPr>
          <w:rFonts w:ascii="Times New Roman" w:hAnsi="Times New Roman"/>
          <w:b/>
          <w:sz w:val="28"/>
          <w:szCs w:val="28"/>
        </w:rPr>
        <w:t>Модели и типы</w:t>
      </w:r>
      <w:r>
        <w:rPr>
          <w:rFonts w:ascii="Times New Roman" w:hAnsi="Times New Roman"/>
          <w:b/>
          <w:sz w:val="28"/>
          <w:szCs w:val="28"/>
        </w:rPr>
        <w:t xml:space="preserve"> карьеры</w:t>
      </w:r>
      <w:r w:rsidRPr="00F52606">
        <w:rPr>
          <w:rFonts w:ascii="Times New Roman" w:hAnsi="Times New Roman"/>
          <w:b/>
          <w:sz w:val="28"/>
          <w:szCs w:val="28"/>
        </w:rPr>
        <w:t>.</w:t>
      </w:r>
    </w:p>
    <w:p w:rsidR="00512CC0" w:rsidRPr="00F37DE7" w:rsidRDefault="00F37DE7" w:rsidP="00F37DE7">
      <w:pPr>
        <w:spacing w:line="240" w:lineRule="auto"/>
        <w:ind w:firstLine="709"/>
        <w:rPr>
          <w:rFonts w:ascii="Times New Roman" w:hAnsi="Times New Roman"/>
          <w:sz w:val="28"/>
          <w:szCs w:val="28"/>
        </w:rPr>
      </w:pPr>
      <w:r w:rsidRPr="00F37DE7">
        <w:rPr>
          <w:rFonts w:ascii="Times New Roman" w:hAnsi="Times New Roman"/>
          <w:sz w:val="28"/>
          <w:szCs w:val="28"/>
        </w:rPr>
        <w:t xml:space="preserve">Выделяют универсальные модели карьеры. Эти модели способны описать большинство возможных траекторий движения человека в компании. </w:t>
      </w:r>
    </w:p>
    <w:p w:rsidR="00512CC0" w:rsidRPr="00F37DE7" w:rsidRDefault="00F37DE7" w:rsidP="00F37DE7">
      <w:pPr>
        <w:spacing w:line="240" w:lineRule="auto"/>
        <w:ind w:firstLine="709"/>
        <w:rPr>
          <w:rFonts w:ascii="Times New Roman" w:hAnsi="Times New Roman"/>
          <w:snapToGrid w:val="0"/>
          <w:sz w:val="28"/>
          <w:szCs w:val="28"/>
        </w:rPr>
      </w:pPr>
      <w:r w:rsidRPr="0056468A">
        <w:rPr>
          <w:rFonts w:ascii="Times New Roman" w:hAnsi="Times New Roman"/>
          <w:b/>
          <w:snapToGrid w:val="0"/>
          <w:sz w:val="28"/>
          <w:szCs w:val="28"/>
        </w:rPr>
        <w:t>1.</w:t>
      </w:r>
      <w:r w:rsidR="00512CC0" w:rsidRPr="0056468A">
        <w:rPr>
          <w:rFonts w:ascii="Times New Roman" w:hAnsi="Times New Roman"/>
          <w:b/>
          <w:snapToGrid w:val="0"/>
          <w:sz w:val="28"/>
          <w:szCs w:val="28"/>
        </w:rPr>
        <w:t xml:space="preserve">Карьера "трамплин" </w:t>
      </w:r>
      <w:r w:rsidR="00512CC0" w:rsidRPr="00F37DE7">
        <w:rPr>
          <w:rFonts w:ascii="Times New Roman" w:hAnsi="Times New Roman"/>
          <w:snapToGrid w:val="0"/>
          <w:sz w:val="28"/>
          <w:szCs w:val="28"/>
        </w:rPr>
        <w:t>широко распространена среди руководителей и специалистов. Жизненный путь работника состоит из длительного подъема по служебной лестнице с постепенным ростом его потенциала, знаний, опыта и квалификации. А потом "прыжок с трамплина" ввиду ухода на пенсию. Модель карьеры "трамплин" для линейного руководителя показана на рис. 2.</w:t>
      </w:r>
    </w:p>
    <w:p w:rsidR="00512CC0" w:rsidRPr="00F37DE7" w:rsidRDefault="00114C6F" w:rsidP="00F37DE7">
      <w:pPr>
        <w:spacing w:line="240" w:lineRule="auto"/>
        <w:ind w:firstLine="709"/>
        <w:rPr>
          <w:rFonts w:ascii="Times New Roman" w:hAnsi="Times New Roman"/>
          <w:snapToGrid w:val="0"/>
          <w:sz w:val="28"/>
          <w:szCs w:val="28"/>
        </w:rPr>
      </w:pPr>
      <w:r>
        <w:rPr>
          <w:rFonts w:ascii="Times New Roman" w:hAnsi="Times New Roman"/>
          <w:noProof/>
          <w:sz w:val="28"/>
          <w:szCs w:val="28"/>
        </w:rPr>
        <w:pict>
          <v:shape id="Рисунок 4" o:spid="_x0000_s1030" type="#_x0000_t75" style="position:absolute;left:0;text-align:left;margin-left:83.7pt;margin-top:14.25pt;width:282.75pt;height:174pt;z-index:251656192;visibility:visible" o:allowincell="f">
            <v:imagedata r:id="rId9" o:title=""/>
            <w10:wrap type="topAndBottom"/>
          </v:shape>
        </w:pict>
      </w:r>
    </w:p>
    <w:p w:rsidR="00512CC0" w:rsidRPr="00F37DE7" w:rsidRDefault="00512CC0" w:rsidP="00F37DE7">
      <w:pPr>
        <w:spacing w:line="240" w:lineRule="auto"/>
        <w:ind w:firstLine="709"/>
        <w:rPr>
          <w:rFonts w:ascii="Times New Roman" w:hAnsi="Times New Roman"/>
          <w:snapToGrid w:val="0"/>
          <w:sz w:val="28"/>
          <w:szCs w:val="28"/>
        </w:rPr>
      </w:pPr>
      <w:r w:rsidRPr="00F37DE7">
        <w:rPr>
          <w:rFonts w:ascii="Times New Roman" w:hAnsi="Times New Roman"/>
          <w:snapToGrid w:val="0"/>
          <w:sz w:val="28"/>
          <w:szCs w:val="28"/>
        </w:rPr>
        <w:t>Карьера "трамплин" наиболее характерна для руководителей периода застоя в экономике, когда многие должности в центральных органах и на предприятиях занимались одними людьми по 20-25 лет. С другой стороны, данная модель является типичной для специалистов и служащих, которые не ставят перед собой целей продвижения по службе</w:t>
      </w:r>
      <w:r w:rsidR="00E8529F">
        <w:rPr>
          <w:rFonts w:ascii="Times New Roman" w:hAnsi="Times New Roman"/>
          <w:snapToGrid w:val="0"/>
          <w:sz w:val="28"/>
          <w:szCs w:val="28"/>
        </w:rPr>
        <w:t xml:space="preserve"> в силу ряда причин.</w:t>
      </w:r>
      <w:r w:rsidRPr="00F37DE7">
        <w:rPr>
          <w:rFonts w:ascii="Times New Roman" w:hAnsi="Times New Roman"/>
          <w:snapToGrid w:val="0"/>
          <w:sz w:val="28"/>
          <w:szCs w:val="28"/>
        </w:rPr>
        <w:t xml:space="preserve"> </w:t>
      </w:r>
      <w:r w:rsidR="00E8529F">
        <w:rPr>
          <w:rFonts w:ascii="Times New Roman" w:hAnsi="Times New Roman"/>
          <w:snapToGrid w:val="0"/>
          <w:sz w:val="28"/>
          <w:szCs w:val="28"/>
        </w:rPr>
        <w:t>Р</w:t>
      </w:r>
      <w:r w:rsidRPr="00F37DE7">
        <w:rPr>
          <w:rFonts w:ascii="Times New Roman" w:hAnsi="Times New Roman"/>
          <w:snapToGrid w:val="0"/>
          <w:sz w:val="28"/>
          <w:szCs w:val="28"/>
        </w:rPr>
        <w:t xml:space="preserve">аботников вполне устраивает занимаемая должность, и они готовы оставаться в ней до ухода на пенсию. </w:t>
      </w:r>
    </w:p>
    <w:p w:rsidR="00512CC0" w:rsidRPr="00F37DE7" w:rsidRDefault="00F37DE7" w:rsidP="00F37DE7">
      <w:pPr>
        <w:spacing w:line="240" w:lineRule="auto"/>
        <w:rPr>
          <w:rFonts w:ascii="Times New Roman" w:hAnsi="Times New Roman"/>
          <w:snapToGrid w:val="0"/>
          <w:sz w:val="28"/>
          <w:szCs w:val="28"/>
        </w:rPr>
      </w:pPr>
      <w:r w:rsidRPr="0056468A">
        <w:rPr>
          <w:rFonts w:ascii="Times New Roman" w:hAnsi="Times New Roman"/>
          <w:b/>
          <w:sz w:val="28"/>
          <w:szCs w:val="28"/>
        </w:rPr>
        <w:t xml:space="preserve">           2.</w:t>
      </w:r>
      <w:r w:rsidR="00512CC0" w:rsidRPr="0056468A">
        <w:rPr>
          <w:rFonts w:ascii="Times New Roman" w:hAnsi="Times New Roman"/>
          <w:b/>
          <w:snapToGrid w:val="0"/>
          <w:sz w:val="28"/>
          <w:szCs w:val="28"/>
        </w:rPr>
        <w:t>Модель карьеры "лестница"</w:t>
      </w:r>
      <w:r w:rsidR="00512CC0" w:rsidRPr="00F37DE7">
        <w:rPr>
          <w:rFonts w:ascii="Times New Roman" w:hAnsi="Times New Roman"/>
          <w:snapToGrid w:val="0"/>
          <w:sz w:val="28"/>
          <w:szCs w:val="28"/>
        </w:rPr>
        <w:t xml:space="preserve"> предусматривает, что каждая ступенька служебной карьеры представляет собой определенную должность, которую работник занимает фиксированное время, например, не более 5 лет. Такого срока достаточно для того, чтобы войти в новую должность и проработать с полной отдачей. С ростом квалификации, творческого потенциала и производственного опыта руководитель или специалист поднимается по служебной лестнице (рис. 3). Каждую новую должность работник занимает после повышения квалификации.</w:t>
      </w:r>
    </w:p>
    <w:p w:rsidR="00E8529F" w:rsidRDefault="00E8529F" w:rsidP="00F37DE7">
      <w:pPr>
        <w:spacing w:line="240" w:lineRule="auto"/>
        <w:ind w:firstLine="709"/>
        <w:rPr>
          <w:rFonts w:ascii="Times New Roman" w:hAnsi="Times New Roman"/>
          <w:snapToGrid w:val="0"/>
          <w:sz w:val="28"/>
          <w:szCs w:val="28"/>
        </w:rPr>
      </w:pPr>
    </w:p>
    <w:p w:rsidR="00E8529F" w:rsidRDefault="00E8529F" w:rsidP="00F37DE7">
      <w:pPr>
        <w:spacing w:line="240" w:lineRule="auto"/>
        <w:ind w:firstLine="709"/>
        <w:rPr>
          <w:rFonts w:ascii="Times New Roman" w:hAnsi="Times New Roman"/>
          <w:snapToGrid w:val="0"/>
          <w:sz w:val="28"/>
          <w:szCs w:val="28"/>
        </w:rPr>
      </w:pPr>
    </w:p>
    <w:p w:rsidR="00E8529F" w:rsidRDefault="00E8529F" w:rsidP="00F37DE7">
      <w:pPr>
        <w:spacing w:line="240" w:lineRule="auto"/>
        <w:ind w:firstLine="709"/>
        <w:rPr>
          <w:rFonts w:ascii="Times New Roman" w:hAnsi="Times New Roman"/>
          <w:snapToGrid w:val="0"/>
          <w:sz w:val="28"/>
          <w:szCs w:val="28"/>
        </w:rPr>
      </w:pPr>
    </w:p>
    <w:p w:rsidR="00E8529F" w:rsidRDefault="00114C6F" w:rsidP="00F37DE7">
      <w:pPr>
        <w:spacing w:line="240" w:lineRule="auto"/>
        <w:ind w:firstLine="709"/>
        <w:rPr>
          <w:rFonts w:ascii="Times New Roman" w:hAnsi="Times New Roman"/>
          <w:snapToGrid w:val="0"/>
          <w:sz w:val="28"/>
          <w:szCs w:val="28"/>
        </w:rPr>
      </w:pPr>
      <w:r>
        <w:rPr>
          <w:rFonts w:ascii="Times New Roman" w:hAnsi="Times New Roman"/>
          <w:noProof/>
          <w:sz w:val="28"/>
          <w:szCs w:val="28"/>
        </w:rPr>
        <w:pict>
          <v:shape id="Рисунок 5" o:spid="_x0000_s1029" type="#_x0000_t75" style="position:absolute;left:0;text-align:left;margin-left:45.45pt;margin-top:-19.95pt;width:328.5pt;height:178.5pt;z-index:251657216;visibility:visible" o:allowincell="f">
            <v:imagedata r:id="rId10" o:title=""/>
            <w10:wrap type="topAndBottom"/>
          </v:shape>
        </w:pict>
      </w:r>
    </w:p>
    <w:p w:rsidR="00512CC0" w:rsidRPr="00F37DE7" w:rsidRDefault="007B333E" w:rsidP="007B333E">
      <w:pPr>
        <w:spacing w:line="240" w:lineRule="auto"/>
        <w:rPr>
          <w:rFonts w:ascii="Times New Roman" w:hAnsi="Times New Roman"/>
          <w:snapToGrid w:val="0"/>
          <w:sz w:val="28"/>
          <w:szCs w:val="28"/>
        </w:rPr>
      </w:pPr>
      <w:r>
        <w:rPr>
          <w:rFonts w:ascii="Times New Roman" w:hAnsi="Times New Roman"/>
          <w:snapToGrid w:val="0"/>
          <w:sz w:val="28"/>
          <w:szCs w:val="28"/>
        </w:rPr>
        <w:t xml:space="preserve">           </w:t>
      </w:r>
      <w:r w:rsidR="00512CC0" w:rsidRPr="00F37DE7">
        <w:rPr>
          <w:rFonts w:ascii="Times New Roman" w:hAnsi="Times New Roman"/>
          <w:snapToGrid w:val="0"/>
          <w:sz w:val="28"/>
          <w:szCs w:val="28"/>
        </w:rPr>
        <w:t xml:space="preserve">После занятия верхней должности начинается планомерный спуск по служебной лестнице с выполнением менее интенсивной работы, не требующей принятия сложных решений в экстремальных ситуациях, руководства большим коллективом. </w:t>
      </w:r>
    </w:p>
    <w:p w:rsidR="00512CC0" w:rsidRPr="00F37DE7" w:rsidRDefault="00114C6F" w:rsidP="00F37DE7">
      <w:pPr>
        <w:spacing w:line="240" w:lineRule="auto"/>
        <w:ind w:firstLine="709"/>
        <w:rPr>
          <w:rFonts w:ascii="Times New Roman" w:hAnsi="Times New Roman"/>
          <w:snapToGrid w:val="0"/>
          <w:sz w:val="28"/>
          <w:szCs w:val="28"/>
        </w:rPr>
      </w:pPr>
      <w:r>
        <w:rPr>
          <w:rFonts w:ascii="Times New Roman" w:hAnsi="Times New Roman"/>
          <w:b/>
          <w:noProof/>
          <w:sz w:val="28"/>
          <w:szCs w:val="28"/>
        </w:rPr>
        <w:pict>
          <v:shape id="Рисунок 6" o:spid="_x0000_s1028" type="#_x0000_t75" style="position:absolute;left:0;text-align:left;margin-left:75.45pt;margin-top:211.65pt;width:325.35pt;height:173.25pt;z-index:251658240;visibility:visible" o:allowincell="f">
            <v:imagedata r:id="rId11" o:title=""/>
            <w10:wrap type="topAndBottom"/>
          </v:shape>
        </w:pict>
      </w:r>
      <w:r w:rsidR="00F37DE7" w:rsidRPr="0056468A">
        <w:rPr>
          <w:rFonts w:ascii="Times New Roman" w:hAnsi="Times New Roman"/>
          <w:b/>
          <w:snapToGrid w:val="0"/>
          <w:sz w:val="28"/>
          <w:szCs w:val="28"/>
        </w:rPr>
        <w:t xml:space="preserve">3. </w:t>
      </w:r>
      <w:r w:rsidR="00512CC0" w:rsidRPr="0056468A">
        <w:rPr>
          <w:rFonts w:ascii="Times New Roman" w:hAnsi="Times New Roman"/>
          <w:b/>
          <w:snapToGrid w:val="0"/>
          <w:sz w:val="28"/>
          <w:szCs w:val="28"/>
        </w:rPr>
        <w:t>Модель карьеры "змея".</w:t>
      </w:r>
      <w:r w:rsidR="00512CC0" w:rsidRPr="00F37DE7">
        <w:rPr>
          <w:rFonts w:ascii="Times New Roman" w:hAnsi="Times New Roman"/>
          <w:snapToGrid w:val="0"/>
          <w:sz w:val="28"/>
          <w:szCs w:val="28"/>
        </w:rPr>
        <w:t xml:space="preserve"> Она предусматривает горизонтальное перемещение работника с одной должности на другую путем назначения с занятием каждой непродолжительное время (1-2 г.). Прежде чем стать директором предприятия, руководитель в течение 6-9 лет работает заместителем директора по кадрам, коммерции и экономике и всесторонне изучает важные участки деятельности. Модель карьеры "змея" для линейного руководителя показана на рис. 4.</w:t>
      </w:r>
    </w:p>
    <w:p w:rsidR="00512CC0" w:rsidRPr="00F37DE7" w:rsidRDefault="00512CC0" w:rsidP="00F37DE7">
      <w:pPr>
        <w:spacing w:line="240" w:lineRule="auto"/>
        <w:ind w:firstLine="709"/>
        <w:rPr>
          <w:rFonts w:ascii="Times New Roman" w:hAnsi="Times New Roman"/>
          <w:snapToGrid w:val="0"/>
          <w:sz w:val="28"/>
          <w:szCs w:val="28"/>
        </w:rPr>
      </w:pPr>
      <w:r w:rsidRPr="00F37DE7">
        <w:rPr>
          <w:rFonts w:ascii="Times New Roman" w:hAnsi="Times New Roman"/>
          <w:snapToGrid w:val="0"/>
          <w:sz w:val="28"/>
          <w:szCs w:val="28"/>
        </w:rPr>
        <w:t>При несоблюдении ротации кадров карьера "змея" теряет значимость и может иметь негативные последствия, т.к. часть работников с преобладанием темперамента меланхолика и флегматика не расположены к смене коллектива или должности и будут воспринимать ее очень болезненно.</w:t>
      </w:r>
    </w:p>
    <w:p w:rsidR="00512CC0" w:rsidRPr="00F37DE7" w:rsidRDefault="00114C6F" w:rsidP="00F37DE7">
      <w:pPr>
        <w:spacing w:line="240" w:lineRule="auto"/>
        <w:ind w:firstLine="709"/>
        <w:rPr>
          <w:rFonts w:ascii="Times New Roman" w:hAnsi="Times New Roman"/>
          <w:snapToGrid w:val="0"/>
          <w:sz w:val="28"/>
          <w:szCs w:val="28"/>
        </w:rPr>
      </w:pPr>
      <w:r>
        <w:rPr>
          <w:rFonts w:ascii="Times New Roman" w:hAnsi="Times New Roman"/>
          <w:b/>
          <w:noProof/>
          <w:sz w:val="28"/>
          <w:szCs w:val="28"/>
        </w:rPr>
        <w:pict>
          <v:shape id="Рисунок 7" o:spid="_x0000_s1027" type="#_x0000_t75" style="position:absolute;left:0;text-align:left;margin-left:104.4pt;margin-top:130.8pt;width:225pt;height:180.75pt;z-index:251659264;visibility:visible" o:allowincell="f">
            <v:imagedata r:id="rId12" o:title=""/>
            <w10:wrap type="topAndBottom"/>
          </v:shape>
        </w:pict>
      </w:r>
      <w:r w:rsidR="00F37DE7" w:rsidRPr="0056468A">
        <w:rPr>
          <w:rFonts w:ascii="Times New Roman" w:hAnsi="Times New Roman"/>
          <w:b/>
          <w:snapToGrid w:val="0"/>
          <w:sz w:val="28"/>
          <w:szCs w:val="28"/>
        </w:rPr>
        <w:t>4.</w:t>
      </w:r>
      <w:r w:rsidR="00512CC0" w:rsidRPr="0056468A">
        <w:rPr>
          <w:rFonts w:ascii="Times New Roman" w:hAnsi="Times New Roman"/>
          <w:b/>
          <w:snapToGrid w:val="0"/>
          <w:sz w:val="28"/>
          <w:szCs w:val="28"/>
        </w:rPr>
        <w:t>Модель карьеры "перепутье"</w:t>
      </w:r>
      <w:r w:rsidR="00512CC0" w:rsidRPr="00F37DE7">
        <w:rPr>
          <w:rFonts w:ascii="Times New Roman" w:hAnsi="Times New Roman"/>
          <w:snapToGrid w:val="0"/>
          <w:sz w:val="28"/>
          <w:szCs w:val="28"/>
        </w:rPr>
        <w:t xml:space="preserve"> предполагает по истечении определенного срока работы прохождение руководителем или специалистом комплексной оценки (аттестации), по результатам которой принимается решение о повышении, перемещении или понижении в должности. По своей философии это американская модель карьеры, ориентированная на индивидуализм человека.</w:t>
      </w:r>
    </w:p>
    <w:p w:rsidR="00512CC0" w:rsidRPr="00F37DE7" w:rsidRDefault="00512CC0" w:rsidP="009A6B87">
      <w:pPr>
        <w:spacing w:line="240" w:lineRule="auto"/>
        <w:ind w:firstLine="709"/>
        <w:rPr>
          <w:rFonts w:ascii="Times New Roman" w:hAnsi="Times New Roman"/>
          <w:snapToGrid w:val="0"/>
          <w:sz w:val="28"/>
          <w:szCs w:val="28"/>
        </w:rPr>
      </w:pPr>
      <w:r w:rsidRPr="00F37DE7">
        <w:rPr>
          <w:rFonts w:ascii="Times New Roman" w:hAnsi="Times New Roman"/>
          <w:snapToGrid w:val="0"/>
          <w:sz w:val="28"/>
          <w:szCs w:val="28"/>
        </w:rPr>
        <w:t>Рассмотрим карьеру «перепутье» для линейного руководителя (рис. 5).</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sz w:val="28"/>
        </w:rPr>
        <w:t xml:space="preserve">На сегодняшний день существуют и другие разделения на типы карьеры.                                                     </w:t>
      </w:r>
      <w:r>
        <w:rPr>
          <w:rFonts w:ascii="Times New Roman" w:hAnsi="Times New Roman"/>
          <w:sz w:val="28"/>
        </w:rPr>
        <w:t xml:space="preserve">                                                                         </w:t>
      </w:r>
      <w:r w:rsidRPr="009A6B87">
        <w:rPr>
          <w:rFonts w:ascii="Times New Roman" w:hAnsi="Times New Roman"/>
          <w:sz w:val="28"/>
        </w:rPr>
        <w:t xml:space="preserve">Факторы, согласно которым следует рассматривать карьеру: </w:t>
      </w:r>
    </w:p>
    <w:p w:rsidR="00B15E8D" w:rsidRDefault="009A6B87" w:rsidP="00B15E8D">
      <w:pPr>
        <w:pStyle w:val="a3"/>
        <w:numPr>
          <w:ilvl w:val="0"/>
          <w:numId w:val="14"/>
        </w:numPr>
        <w:spacing w:line="240" w:lineRule="auto"/>
        <w:rPr>
          <w:rFonts w:ascii="Times New Roman" w:hAnsi="Times New Roman"/>
          <w:sz w:val="28"/>
        </w:rPr>
      </w:pPr>
      <w:r w:rsidRPr="00B15E8D">
        <w:rPr>
          <w:rFonts w:ascii="Times New Roman" w:hAnsi="Times New Roman"/>
          <w:sz w:val="28"/>
        </w:rPr>
        <w:t xml:space="preserve">скорость продвижения; </w:t>
      </w:r>
    </w:p>
    <w:p w:rsidR="00B15E8D" w:rsidRDefault="009A6B87" w:rsidP="00B15E8D">
      <w:pPr>
        <w:pStyle w:val="a3"/>
        <w:numPr>
          <w:ilvl w:val="0"/>
          <w:numId w:val="14"/>
        </w:numPr>
        <w:spacing w:line="240" w:lineRule="auto"/>
        <w:rPr>
          <w:rFonts w:ascii="Times New Roman" w:hAnsi="Times New Roman"/>
          <w:sz w:val="28"/>
        </w:rPr>
      </w:pPr>
      <w:r w:rsidRPr="00B15E8D">
        <w:rPr>
          <w:rFonts w:ascii="Times New Roman" w:hAnsi="Times New Roman"/>
          <w:sz w:val="28"/>
        </w:rPr>
        <w:t xml:space="preserve">последовательность занимаемых должностей; </w:t>
      </w:r>
    </w:p>
    <w:p w:rsidR="00B15E8D" w:rsidRDefault="009A6B87" w:rsidP="00B15E8D">
      <w:pPr>
        <w:pStyle w:val="a3"/>
        <w:numPr>
          <w:ilvl w:val="0"/>
          <w:numId w:val="14"/>
        </w:numPr>
        <w:spacing w:line="240" w:lineRule="auto"/>
        <w:rPr>
          <w:rFonts w:ascii="Times New Roman" w:hAnsi="Times New Roman"/>
          <w:sz w:val="28"/>
        </w:rPr>
      </w:pPr>
      <w:r w:rsidRPr="00B15E8D">
        <w:rPr>
          <w:rFonts w:ascii="Times New Roman" w:hAnsi="Times New Roman"/>
          <w:sz w:val="28"/>
        </w:rPr>
        <w:t xml:space="preserve">перспективная ориентация, которая подразумевает вышестоящую должность; </w:t>
      </w:r>
    </w:p>
    <w:p w:rsidR="009A6B87" w:rsidRPr="00B15E8D" w:rsidRDefault="009A6B87" w:rsidP="00B15E8D">
      <w:pPr>
        <w:pStyle w:val="a3"/>
        <w:numPr>
          <w:ilvl w:val="0"/>
          <w:numId w:val="14"/>
        </w:numPr>
        <w:spacing w:line="240" w:lineRule="auto"/>
        <w:rPr>
          <w:rFonts w:ascii="Times New Roman" w:hAnsi="Times New Roman"/>
          <w:sz w:val="28"/>
        </w:rPr>
      </w:pPr>
      <w:r w:rsidRPr="00B15E8D">
        <w:rPr>
          <w:rFonts w:ascii="Times New Roman" w:hAnsi="Times New Roman"/>
          <w:sz w:val="28"/>
        </w:rPr>
        <w:t xml:space="preserve">личностный смысл должностного продвижения.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sz w:val="28"/>
        </w:rPr>
        <w:t xml:space="preserve">На основе этих факторов можно выделить 8 характерных типов карьеры: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Суперавантюрная карьера</w:t>
      </w:r>
      <w:r w:rsidRPr="009A6B87">
        <w:rPr>
          <w:rFonts w:ascii="Times New Roman" w:hAnsi="Times New Roman"/>
          <w:sz w:val="28"/>
        </w:rPr>
        <w:t>. Высокая скорость должностного п</w:t>
      </w:r>
      <w:r w:rsidR="00B15E8D">
        <w:rPr>
          <w:rFonts w:ascii="Times New Roman" w:hAnsi="Times New Roman"/>
          <w:sz w:val="28"/>
        </w:rPr>
        <w:t xml:space="preserve">родвижения, расширения влияния. </w:t>
      </w:r>
      <w:r w:rsidRPr="009A6B87">
        <w:rPr>
          <w:rFonts w:ascii="Times New Roman" w:hAnsi="Times New Roman"/>
          <w:sz w:val="28"/>
        </w:rPr>
        <w:t xml:space="preserve">Суперавантюрную карьеру можно разделить на два типа: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sz w:val="28"/>
        </w:rPr>
        <w:t xml:space="preserve">1) случайная —  в основе лежит удачное стечение обстоятельств (человек оказался в нужном месте в нужное время);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sz w:val="28"/>
        </w:rPr>
        <w:t xml:space="preserve">2) совместная — в основе лежит продвижение с более сильным лидером или обеспечение быстрого продвижения детям, членам семьи, друзьям.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Авантюрная карьера</w:t>
      </w:r>
      <w:r w:rsidRPr="009A6B87">
        <w:rPr>
          <w:rFonts w:ascii="Times New Roman" w:hAnsi="Times New Roman"/>
          <w:sz w:val="28"/>
        </w:rPr>
        <w:t xml:space="preserve">. Предполагает пропуск двух должностных уровней при достаточно высокой скорости продвижения или значительным изменением сферы деятельности.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Традиционная (линейная) карьера</w:t>
      </w:r>
      <w:r w:rsidRPr="009A6B87">
        <w:rPr>
          <w:rFonts w:ascii="Times New Roman" w:hAnsi="Times New Roman"/>
          <w:sz w:val="28"/>
        </w:rPr>
        <w:t>. Постепенное продвижение вверх, иногда возможен пропуск одной ступени или непродол</w:t>
      </w:r>
      <w:r w:rsidR="00B15E8D">
        <w:rPr>
          <w:rFonts w:ascii="Times New Roman" w:hAnsi="Times New Roman"/>
          <w:sz w:val="28"/>
        </w:rPr>
        <w:t>жительное понижение в должности</w:t>
      </w:r>
      <w:r w:rsidRPr="009A6B87">
        <w:rPr>
          <w:rFonts w:ascii="Times New Roman" w:hAnsi="Times New Roman"/>
          <w:sz w:val="28"/>
        </w:rPr>
        <w:t xml:space="preserve">. Такой тип карьеры позволяет специалисту овладеть необходимыми знаниями, умениями и навыками, накопить достаточный опыт взаимодействия с людьми и воздействия на них. Успех продвижения зависит от особенности планирования управленческого развития внутри организации.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Последовательно-кризисный тип карьеры</w:t>
      </w:r>
      <w:r w:rsidRPr="009A6B87">
        <w:rPr>
          <w:rFonts w:ascii="Times New Roman" w:hAnsi="Times New Roman"/>
          <w:sz w:val="28"/>
        </w:rPr>
        <w:t xml:space="preserve">. Характерен для периодов революционных преобразований, когда человек должен постоянно адаптироваться к переменам. Невозможность адаптации снижает должностной уровень.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Прагматичный (структурный) тип карьеры</w:t>
      </w:r>
      <w:r w:rsidRPr="009A6B87">
        <w:rPr>
          <w:rFonts w:ascii="Times New Roman" w:hAnsi="Times New Roman"/>
          <w:sz w:val="28"/>
        </w:rPr>
        <w:t xml:space="preserve">. Представители прагматичной карьеры предпочитают наиболее простые способы решения карьерных задач. Они меняют сферы деятельности, организации в зависимости от социально-экономических, технологических и маркетинговых изменений. Перемещения осуществляются в рамках одного и того же класса управления, преимущество отдаётся личным интересам.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Отбывающий тип карьеры.</w:t>
      </w:r>
      <w:r w:rsidRPr="009A6B87">
        <w:rPr>
          <w:rFonts w:ascii="Times New Roman" w:hAnsi="Times New Roman"/>
          <w:sz w:val="28"/>
        </w:rPr>
        <w:t xml:space="preserve"> Карьера завершена. Перемещение вниз - маловероятно, а движение вверх – невозможно. Основной задачей руководителя является удержание занимаемой позиции. Здесь преобладает ориентация на личные интересы.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Преобразующий тип карьеры</w:t>
      </w:r>
      <w:r w:rsidRPr="009A6B87">
        <w:rPr>
          <w:rFonts w:ascii="Times New Roman" w:hAnsi="Times New Roman"/>
          <w:sz w:val="28"/>
        </w:rPr>
        <w:t xml:space="preserve">. Характерна высокая скорость должностного продвижения, расширения влияния, которое может быть как постепенным, так и скачкообразным. Карьера строится либо в новой области или сфере производства, либо в её основе лежит выдающаяся идея. </w:t>
      </w:r>
    </w:p>
    <w:p w:rsidR="009A6B87" w:rsidRPr="009A6B87" w:rsidRDefault="009A6B87" w:rsidP="009A6B87">
      <w:pPr>
        <w:spacing w:line="240" w:lineRule="auto"/>
        <w:ind w:firstLine="709"/>
        <w:rPr>
          <w:rFonts w:ascii="Times New Roman" w:hAnsi="Times New Roman"/>
          <w:sz w:val="28"/>
        </w:rPr>
      </w:pPr>
      <w:r w:rsidRPr="009A6B87">
        <w:rPr>
          <w:rFonts w:ascii="Times New Roman" w:hAnsi="Times New Roman"/>
          <w:b/>
          <w:sz w:val="28"/>
        </w:rPr>
        <w:t>Эволюционный тип карьеры</w:t>
      </w:r>
      <w:r w:rsidRPr="009A6B87">
        <w:rPr>
          <w:rFonts w:ascii="Times New Roman" w:hAnsi="Times New Roman"/>
          <w:sz w:val="28"/>
        </w:rPr>
        <w:t xml:space="preserve">. Вместе с ростом организации происходит должностной рост индивида, рост его влияния. Здесь он ориентирован на дальнейшее продвижение, происходит совмещение общественных и личных интересов. </w:t>
      </w: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Pr="0056468A" w:rsidRDefault="0056468A" w:rsidP="0056468A">
      <w:pPr>
        <w:jc w:val="center"/>
        <w:rPr>
          <w:rFonts w:ascii="Times New Roman" w:hAnsi="Times New Roman"/>
          <w:b/>
          <w:sz w:val="28"/>
          <w:szCs w:val="28"/>
        </w:rPr>
      </w:pPr>
      <w:r>
        <w:rPr>
          <w:rFonts w:ascii="Times New Roman" w:hAnsi="Times New Roman"/>
          <w:b/>
          <w:sz w:val="28"/>
          <w:szCs w:val="28"/>
        </w:rPr>
        <w:t>1.3)</w:t>
      </w:r>
      <w:r w:rsidRPr="0056468A">
        <w:rPr>
          <w:rFonts w:ascii="Times New Roman" w:hAnsi="Times New Roman"/>
          <w:b/>
          <w:sz w:val="28"/>
          <w:szCs w:val="28"/>
        </w:rPr>
        <w:t xml:space="preserve"> Планирование и развитие</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Планирование карьеры состоит в определении целей профессионального развития сотрудника и путей, ведущих к их достижению. Реализация плана развития карьеры предполагает, с одной стороны, профессиональное развитие сотрудника, т.е. приобретение требуемой для занятия желаемой должности квалификации, а с другой - последовательное занятие должностей, опыт работы в которых необходим для успеха в целевой должности.</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Развитием карьеры называют те действия, которые предпринимает сотрудник для реализации своего плана и профессионального продвижения. Планирование и управление развитием карьеры требует от работника и от организации (если она поддерживает этот процесс) определенных дополнительных (по сравнению с рутинной профессиональной деятельностью) усилий, но в то же время предоставляет целый ряд преимуществ, как самому сотруднику, так и организации, в которой он работает. Для сотрудника это означает:</w:t>
      </w:r>
    </w:p>
    <w:p w:rsidR="0056468A" w:rsidRPr="0056468A" w:rsidRDefault="0056468A" w:rsidP="0056468A">
      <w:pPr>
        <w:pStyle w:val="a4"/>
        <w:widowControl w:val="0"/>
        <w:numPr>
          <w:ilvl w:val="0"/>
          <w:numId w:val="15"/>
        </w:numPr>
        <w:spacing w:after="0" w:line="240" w:lineRule="auto"/>
        <w:rPr>
          <w:rFonts w:ascii="Times New Roman" w:hAnsi="Times New Roman"/>
          <w:sz w:val="28"/>
          <w:szCs w:val="28"/>
        </w:rPr>
      </w:pPr>
      <w:r w:rsidRPr="0056468A">
        <w:rPr>
          <w:rFonts w:ascii="Times New Roman" w:hAnsi="Times New Roman"/>
          <w:sz w:val="28"/>
          <w:szCs w:val="28"/>
        </w:rPr>
        <w:t>потенциально более высокую степень удовлетворенности от работы в организации, предоставляющей ему возможности профессионального роста и повышения уровня жизни;</w:t>
      </w:r>
    </w:p>
    <w:p w:rsidR="0056468A" w:rsidRPr="0056468A" w:rsidRDefault="0056468A" w:rsidP="0056468A">
      <w:pPr>
        <w:pStyle w:val="a4"/>
        <w:widowControl w:val="0"/>
        <w:numPr>
          <w:ilvl w:val="0"/>
          <w:numId w:val="15"/>
        </w:numPr>
        <w:spacing w:after="0" w:line="240" w:lineRule="auto"/>
        <w:rPr>
          <w:rFonts w:ascii="Times New Roman" w:hAnsi="Times New Roman"/>
          <w:sz w:val="28"/>
          <w:szCs w:val="28"/>
        </w:rPr>
      </w:pPr>
      <w:r w:rsidRPr="0056468A">
        <w:rPr>
          <w:rFonts w:ascii="Times New Roman" w:hAnsi="Times New Roman"/>
          <w:sz w:val="28"/>
          <w:szCs w:val="28"/>
        </w:rPr>
        <w:t>более четкое видение профессиональных личных перспектив и возможность планировать другие аспекты собственной жизни;</w:t>
      </w:r>
    </w:p>
    <w:p w:rsidR="0056468A" w:rsidRPr="0056468A" w:rsidRDefault="0056468A" w:rsidP="0056468A">
      <w:pPr>
        <w:pStyle w:val="a4"/>
        <w:widowControl w:val="0"/>
        <w:numPr>
          <w:ilvl w:val="0"/>
          <w:numId w:val="15"/>
        </w:numPr>
        <w:spacing w:after="0" w:line="240" w:lineRule="auto"/>
        <w:rPr>
          <w:rFonts w:ascii="Times New Roman" w:hAnsi="Times New Roman"/>
          <w:sz w:val="28"/>
          <w:szCs w:val="28"/>
        </w:rPr>
      </w:pPr>
      <w:r w:rsidRPr="0056468A">
        <w:rPr>
          <w:rFonts w:ascii="Times New Roman" w:hAnsi="Times New Roman"/>
          <w:sz w:val="28"/>
          <w:szCs w:val="28"/>
        </w:rPr>
        <w:t>возможность целенаправленной подготовки к будущей про</w:t>
      </w:r>
      <w:r w:rsidRPr="0056468A">
        <w:rPr>
          <w:rFonts w:ascii="Times New Roman" w:hAnsi="Times New Roman"/>
          <w:sz w:val="28"/>
          <w:szCs w:val="28"/>
        </w:rPr>
        <w:softHyphen/>
        <w:t>фессиональной деятельности;</w:t>
      </w:r>
    </w:p>
    <w:p w:rsidR="0056468A" w:rsidRPr="0056468A" w:rsidRDefault="0056468A" w:rsidP="0056468A">
      <w:pPr>
        <w:pStyle w:val="a4"/>
        <w:widowControl w:val="0"/>
        <w:numPr>
          <w:ilvl w:val="0"/>
          <w:numId w:val="15"/>
        </w:numPr>
        <w:spacing w:after="0" w:line="240" w:lineRule="auto"/>
        <w:rPr>
          <w:rFonts w:ascii="Times New Roman" w:hAnsi="Times New Roman"/>
          <w:sz w:val="28"/>
          <w:szCs w:val="28"/>
        </w:rPr>
      </w:pPr>
      <w:r w:rsidRPr="0056468A">
        <w:rPr>
          <w:rFonts w:ascii="Times New Roman" w:hAnsi="Times New Roman"/>
          <w:sz w:val="28"/>
          <w:szCs w:val="28"/>
        </w:rPr>
        <w:t>повышение конкурентоспособности на рынке труда.</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Организация получает следующие преимущества:</w:t>
      </w:r>
    </w:p>
    <w:p w:rsidR="0056468A" w:rsidRPr="0056468A" w:rsidRDefault="0056468A" w:rsidP="0056468A">
      <w:pPr>
        <w:pStyle w:val="a4"/>
        <w:widowControl w:val="0"/>
        <w:numPr>
          <w:ilvl w:val="0"/>
          <w:numId w:val="16"/>
        </w:numPr>
        <w:spacing w:after="0" w:line="240" w:lineRule="auto"/>
        <w:rPr>
          <w:rFonts w:ascii="Times New Roman" w:hAnsi="Times New Roman"/>
          <w:sz w:val="28"/>
          <w:szCs w:val="28"/>
        </w:rPr>
      </w:pPr>
      <w:r w:rsidRPr="0056468A">
        <w:rPr>
          <w:rFonts w:ascii="Times New Roman" w:hAnsi="Times New Roman"/>
          <w:sz w:val="28"/>
          <w:szCs w:val="28"/>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рабочей силы;</w:t>
      </w:r>
    </w:p>
    <w:p w:rsidR="0056468A" w:rsidRPr="0056468A" w:rsidRDefault="0056468A" w:rsidP="0056468A">
      <w:pPr>
        <w:pStyle w:val="a4"/>
        <w:widowControl w:val="0"/>
        <w:numPr>
          <w:ilvl w:val="0"/>
          <w:numId w:val="16"/>
        </w:numPr>
        <w:spacing w:after="0" w:line="240" w:lineRule="auto"/>
        <w:rPr>
          <w:rFonts w:ascii="Times New Roman" w:hAnsi="Times New Roman"/>
          <w:sz w:val="28"/>
          <w:szCs w:val="28"/>
        </w:rPr>
      </w:pPr>
      <w:r w:rsidRPr="0056468A">
        <w:rPr>
          <w:rFonts w:ascii="Times New Roman" w:hAnsi="Times New Roman"/>
          <w:sz w:val="28"/>
          <w:szCs w:val="28"/>
        </w:rPr>
        <w:t>возможность планировать профессиональное развитие работников и всей организации с учетом их личных интересов;</w:t>
      </w:r>
    </w:p>
    <w:p w:rsidR="0056468A" w:rsidRPr="0056468A" w:rsidRDefault="0056468A" w:rsidP="0056468A">
      <w:pPr>
        <w:pStyle w:val="a4"/>
        <w:widowControl w:val="0"/>
        <w:numPr>
          <w:ilvl w:val="0"/>
          <w:numId w:val="16"/>
        </w:numPr>
        <w:spacing w:after="0" w:line="240" w:lineRule="auto"/>
        <w:rPr>
          <w:rFonts w:ascii="Times New Roman" w:hAnsi="Times New Roman"/>
          <w:sz w:val="28"/>
          <w:szCs w:val="28"/>
        </w:rPr>
      </w:pPr>
      <w:r w:rsidRPr="0056468A">
        <w:rPr>
          <w:rFonts w:ascii="Times New Roman" w:hAnsi="Times New Roman"/>
          <w:sz w:val="28"/>
          <w:szCs w:val="28"/>
        </w:rPr>
        <w:t>планы развития карьеры отдельных сотрудников в качестве важного источника определения потребностей в профессиональном обучении;</w:t>
      </w:r>
    </w:p>
    <w:p w:rsidR="0056468A" w:rsidRPr="0056468A" w:rsidRDefault="0056468A" w:rsidP="0056468A">
      <w:pPr>
        <w:pStyle w:val="a4"/>
        <w:widowControl w:val="0"/>
        <w:numPr>
          <w:ilvl w:val="0"/>
          <w:numId w:val="16"/>
        </w:numPr>
        <w:spacing w:after="0" w:line="240" w:lineRule="auto"/>
        <w:rPr>
          <w:rFonts w:ascii="Times New Roman" w:hAnsi="Times New Roman"/>
          <w:sz w:val="28"/>
          <w:szCs w:val="28"/>
        </w:rPr>
      </w:pPr>
      <w:r w:rsidRPr="0056468A">
        <w:rPr>
          <w:rFonts w:ascii="Times New Roman" w:hAnsi="Times New Roman"/>
          <w:sz w:val="28"/>
          <w:szCs w:val="28"/>
        </w:rPr>
        <w:t>группу заинтересованных в профессиональном росте, подготовленных, мотивированных сотрудников для продвижения на ключевые должности.</w:t>
      </w:r>
    </w:p>
    <w:p w:rsidR="0056468A" w:rsidRPr="002D3E5E" w:rsidRDefault="0056468A" w:rsidP="002D3E5E">
      <w:pPr>
        <w:spacing w:line="240" w:lineRule="auto"/>
        <w:ind w:firstLine="709"/>
        <w:rPr>
          <w:rFonts w:ascii="Times New Roman" w:hAnsi="Times New Roman"/>
          <w:sz w:val="28"/>
          <w:szCs w:val="28"/>
        </w:rPr>
      </w:pPr>
      <w:r w:rsidRPr="0056468A">
        <w:rPr>
          <w:rFonts w:ascii="Times New Roman" w:hAnsi="Times New Roman"/>
          <w:sz w:val="28"/>
          <w:szCs w:val="28"/>
        </w:rPr>
        <w:t>Осознание этих и других преимуществ побудило руководство многих организаций создать формальные системы управления развитием карьеры своих сотрудников.</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Главная задача планирования и реализации заключается в обеспечении взаимодействия всех видов карьер. Это взаимодействие предполагает выполнения ряда задач, а именно:</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достижение взаимосвязи целепологания организации и отдельного сотрудника;</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обеспечение направленности планирования карьеры на конкретного сотрудника с целью учета его специфических потребностей и ситуаций;</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обеспечение открытости процесса управления карьерой;</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устранение “карьерных тупиков”, в которых практически не оказывается возможностей для развития сотрудника;</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повышение качества процесса планирования карьеры ;</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формирование наглядных и воспринимаемых критериев служебного роста, используемых в конкретных карьерных решениях;</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изучение карьерного потенциала сотрудников;</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обеспечение обоснованной оценки карьерного потенциала работников с целью сокращения нереалистичных ожиданий;</w:t>
      </w:r>
    </w:p>
    <w:p w:rsidR="0056468A" w:rsidRPr="0056468A" w:rsidRDefault="0056468A" w:rsidP="0056468A">
      <w:pPr>
        <w:pStyle w:val="a4"/>
        <w:widowControl w:val="0"/>
        <w:spacing w:line="240" w:lineRule="auto"/>
        <w:ind w:firstLine="709"/>
        <w:rPr>
          <w:rFonts w:ascii="Times New Roman" w:hAnsi="Times New Roman"/>
          <w:sz w:val="28"/>
          <w:szCs w:val="28"/>
        </w:rPr>
      </w:pPr>
      <w:r w:rsidRPr="0056468A">
        <w:rPr>
          <w:rFonts w:ascii="Times New Roman" w:hAnsi="Times New Roman"/>
          <w:sz w:val="28"/>
          <w:szCs w:val="28"/>
        </w:rPr>
        <w:t>- определение путей служебного роста, использование которых могло бы удовлетворить количественную и качественную потребность в персонале в нужный момент времени и в нужном месте.</w:t>
      </w:r>
    </w:p>
    <w:p w:rsidR="0056468A" w:rsidRPr="00247222" w:rsidRDefault="0056468A" w:rsidP="0056468A">
      <w:pP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p>
    <w:p w:rsidR="0056468A" w:rsidRDefault="0056468A" w:rsidP="0056468A">
      <w:pPr>
        <w:jc w:val="center"/>
        <w:rPr>
          <w:rFonts w:ascii="Times New Roman" w:hAnsi="Times New Roman"/>
          <w:b/>
          <w:sz w:val="28"/>
        </w:rPr>
      </w:pPr>
      <w:r>
        <w:rPr>
          <w:rFonts w:ascii="Times New Roman" w:hAnsi="Times New Roman"/>
          <w:b/>
          <w:sz w:val="28"/>
        </w:rPr>
        <w:t xml:space="preserve">1.4) </w:t>
      </w:r>
      <w:r w:rsidRPr="00247222">
        <w:rPr>
          <w:rFonts w:ascii="Times New Roman" w:hAnsi="Times New Roman"/>
          <w:b/>
          <w:sz w:val="28"/>
        </w:rPr>
        <w:t>Управление карьерой</w:t>
      </w:r>
    </w:p>
    <w:p w:rsidR="0056468A" w:rsidRDefault="0056468A" w:rsidP="0056468A">
      <w:pPr>
        <w:pStyle w:val="ab"/>
      </w:pPr>
      <w:r w:rsidRPr="00F42697">
        <w:t>Активное управление карьерой в современных динамичных условиях является одним из ключевых условий достижения работником профессионального и жизненного успеха.</w:t>
      </w:r>
      <w:r w:rsidRPr="00AF2E0C">
        <w:t xml:space="preserve"> </w:t>
      </w:r>
    </w:p>
    <w:p w:rsidR="0056468A" w:rsidRDefault="0056468A" w:rsidP="0056468A">
      <w:pPr>
        <w:pStyle w:val="ab"/>
      </w:pPr>
      <w:r w:rsidRPr="00F42697">
        <w:t>В одной знаменитой школе бизнеса в первый день занятий у  студентов спросили, кто письменно сформулировал этапы и цели личной карьеры. Только 3%  из них подняли руки. Через 10 лет именно  эти 3% добились финансовых успехов больше, чем все остальные вместе взятые</w:t>
      </w:r>
      <w:r>
        <w:t>.</w:t>
      </w:r>
    </w:p>
    <w:p w:rsidR="0056468A" w:rsidRDefault="0056468A" w:rsidP="0056468A">
      <w:pPr>
        <w:pStyle w:val="ab"/>
      </w:pPr>
      <w:r w:rsidRPr="00F42697">
        <w:t xml:space="preserve">Необходимость в управлении карьерой обусловлена ее важной ролью в жизни человека, деятельности организации, а также в развитии общества в целом. </w:t>
      </w:r>
    </w:p>
    <w:p w:rsidR="0056468A" w:rsidRDefault="0056468A" w:rsidP="0056468A">
      <w:pPr>
        <w:pStyle w:val="ab"/>
        <w:ind w:left="709" w:firstLine="0"/>
      </w:pPr>
      <w:r>
        <w:t>Проблемы управления карьерой на современном этапе:</w:t>
      </w:r>
    </w:p>
    <w:p w:rsidR="0056468A" w:rsidRPr="00F42697" w:rsidRDefault="0056468A" w:rsidP="0056468A">
      <w:pPr>
        <w:pStyle w:val="ab"/>
        <w:numPr>
          <w:ilvl w:val="0"/>
          <w:numId w:val="18"/>
        </w:numPr>
      </w:pPr>
      <w:r w:rsidRPr="00F42697">
        <w:t>Рост конкурентной борьбы за рынки сбыта.</w:t>
      </w:r>
    </w:p>
    <w:p w:rsidR="0056468A" w:rsidRPr="00F42697" w:rsidRDefault="0056468A" w:rsidP="0056468A">
      <w:pPr>
        <w:pStyle w:val="ab"/>
        <w:numPr>
          <w:ilvl w:val="0"/>
          <w:numId w:val="18"/>
        </w:numPr>
      </w:pPr>
      <w:r w:rsidRPr="00F42697">
        <w:t>Усложнение применяемых в производстве технологий.</w:t>
      </w:r>
    </w:p>
    <w:p w:rsidR="0056468A" w:rsidRPr="00F42697" w:rsidRDefault="0056468A" w:rsidP="0056468A">
      <w:pPr>
        <w:pStyle w:val="ab"/>
        <w:numPr>
          <w:ilvl w:val="0"/>
          <w:numId w:val="18"/>
        </w:numPr>
      </w:pPr>
      <w:r w:rsidRPr="00F42697">
        <w:t>Высокий уровень образования персонала.</w:t>
      </w:r>
    </w:p>
    <w:p w:rsidR="0056468A" w:rsidRPr="00F42697" w:rsidRDefault="0056468A" w:rsidP="0056468A">
      <w:pPr>
        <w:pStyle w:val="ab"/>
        <w:numPr>
          <w:ilvl w:val="0"/>
          <w:numId w:val="18"/>
        </w:numPr>
      </w:pPr>
      <w:r w:rsidRPr="00F42697">
        <w:t>Нежелание поддерживать традиционные иерархические отношения.</w:t>
      </w:r>
    </w:p>
    <w:p w:rsidR="0056468A" w:rsidRPr="00F42697" w:rsidRDefault="0056468A" w:rsidP="0056468A">
      <w:pPr>
        <w:pStyle w:val="ab"/>
        <w:numPr>
          <w:ilvl w:val="0"/>
          <w:numId w:val="18"/>
        </w:numPr>
      </w:pPr>
      <w:r w:rsidRPr="00F42697">
        <w:t>Стрессы, давление и неопределенность в большинстве форм жизни организации и общества.</w:t>
      </w:r>
    </w:p>
    <w:p w:rsidR="0056468A" w:rsidRPr="00F42697" w:rsidRDefault="0056468A" w:rsidP="0056468A">
      <w:pPr>
        <w:pStyle w:val="ab"/>
        <w:numPr>
          <w:ilvl w:val="0"/>
          <w:numId w:val="18"/>
        </w:numPr>
      </w:pPr>
      <w:r w:rsidRPr="00F42697">
        <w:t>Эрозия традиционных ценностей.</w:t>
      </w:r>
    </w:p>
    <w:p w:rsidR="0056468A" w:rsidRPr="00F42697" w:rsidRDefault="0056468A" w:rsidP="0056468A">
      <w:pPr>
        <w:pStyle w:val="ab"/>
        <w:numPr>
          <w:ilvl w:val="0"/>
          <w:numId w:val="18"/>
        </w:numPr>
      </w:pPr>
      <w:r w:rsidRPr="00F42697">
        <w:t>Размытые личные цели и ценности.</w:t>
      </w:r>
    </w:p>
    <w:p w:rsidR="0056468A" w:rsidRPr="00F42697" w:rsidRDefault="0056468A" w:rsidP="0056468A">
      <w:pPr>
        <w:pStyle w:val="ab"/>
      </w:pPr>
      <w:r w:rsidRPr="00F42697">
        <w:t xml:space="preserve">Любая организация, в том числе и карьеры, находит отражение, прежде всего, в определенных документах, к которым относятся: </w:t>
      </w:r>
    </w:p>
    <w:p w:rsidR="0056468A" w:rsidRPr="00F42697" w:rsidRDefault="0056468A" w:rsidP="0056468A">
      <w:pPr>
        <w:pStyle w:val="ab"/>
        <w:numPr>
          <w:ilvl w:val="0"/>
          <w:numId w:val="17"/>
        </w:numPr>
      </w:pPr>
      <w:r w:rsidRPr="00F42697">
        <w:t xml:space="preserve">Положение о карьере; </w:t>
      </w:r>
    </w:p>
    <w:p w:rsidR="0056468A" w:rsidRDefault="0056468A" w:rsidP="0056468A">
      <w:pPr>
        <w:pStyle w:val="ab"/>
        <w:numPr>
          <w:ilvl w:val="0"/>
          <w:numId w:val="17"/>
        </w:numPr>
      </w:pPr>
      <w:r>
        <w:t>Фактические модели карьеры:</w:t>
      </w:r>
    </w:p>
    <w:p w:rsidR="0056468A" w:rsidRPr="00F42697" w:rsidRDefault="0056468A" w:rsidP="0056468A">
      <w:pPr>
        <w:pStyle w:val="ab"/>
        <w:numPr>
          <w:ilvl w:val="0"/>
          <w:numId w:val="17"/>
        </w:numPr>
      </w:pPr>
      <w:r w:rsidRPr="00F42697">
        <w:t xml:space="preserve">Плановые модели карьеры. </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Руководитель формулирует потребности компании в развитии того или иного сотрудника, часто выступает в роли наставника в процессе управления его карьерой. На самого сотрудника ложится основная ответственность за успешное развитие собственной карьеры. Ведь именно он ежедневно претворяет в жизнь свой план. А служба управления персоналом координирует весь процесс управления карьерой.</w:t>
      </w:r>
    </w:p>
    <w:p w:rsidR="0056468A" w:rsidRPr="002B334C" w:rsidRDefault="0056468A" w:rsidP="0056468A">
      <w:pPr>
        <w:pStyle w:val="23"/>
        <w:spacing w:line="240" w:lineRule="auto"/>
        <w:ind w:firstLine="709"/>
        <w:rPr>
          <w:snapToGrid w:val="0"/>
        </w:rPr>
      </w:pPr>
      <w:r w:rsidRPr="002B334C">
        <w:rPr>
          <w:snapToGrid w:val="0"/>
        </w:rPr>
        <w:t>Рассмотрим как может управлять своей деловой карьерой каждый отдельный работник.</w:t>
      </w:r>
    </w:p>
    <w:p w:rsidR="0056468A" w:rsidRPr="002B334C" w:rsidRDefault="0056468A" w:rsidP="0056468A">
      <w:pPr>
        <w:pStyle w:val="23"/>
        <w:spacing w:line="240" w:lineRule="auto"/>
        <w:ind w:firstLine="709"/>
        <w:rPr>
          <w:snapToGrid w:val="0"/>
        </w:rPr>
      </w:pPr>
      <w:r w:rsidRPr="002B334C">
        <w:rPr>
          <w:snapToGrid w:val="0"/>
        </w:rPr>
        <w:t>Одним из основных условий успешной карьеры является правильный выбор профессии, который во многом определяет судьбу каждого человека. Социологические исследования показывают, что приблизительно 50% удовлетворенности или неудовлетворенности в жизни связано с любимой или нелюбимой работой, а остальные 50% - с благополучием или неблагополучием в семейных отношениях. Причем для большинства мужчин важнее первое, женщин - второе.</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Американский психолог Д.Л.Голланд предложил свою теорию выбора карьеры. По его мнению, выбор карьеры есть выражение личности, а не случайное событие, где играет роль «шанс». Он считает, что достижения человека в том или ином виде карьеры зависят от соответствия между личностью и обстановкой.</w:t>
      </w:r>
    </w:p>
    <w:p w:rsidR="0056468A" w:rsidRPr="002B334C" w:rsidRDefault="0056468A" w:rsidP="0056468A">
      <w:pPr>
        <w:spacing w:line="240" w:lineRule="auto"/>
        <w:rPr>
          <w:rFonts w:ascii="Times New Roman" w:hAnsi="Times New Roman"/>
          <w:sz w:val="28"/>
          <w:szCs w:val="28"/>
        </w:rPr>
      </w:pPr>
      <w:r>
        <w:rPr>
          <w:rFonts w:ascii="Times New Roman" w:hAnsi="Times New Roman"/>
          <w:sz w:val="28"/>
          <w:szCs w:val="28"/>
        </w:rPr>
        <w:t xml:space="preserve">          </w:t>
      </w:r>
      <w:r w:rsidRPr="002B334C">
        <w:rPr>
          <w:rFonts w:ascii="Times New Roman" w:hAnsi="Times New Roman"/>
          <w:sz w:val="28"/>
          <w:szCs w:val="28"/>
        </w:rPr>
        <w:t>Голланд выделяет шесть типов людей:</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1.   Реалистический – люди, имеющие атлетические или механические способности, любят работать с предметами, машинами;</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2. Исследовательский – люди, любящие наблюдать, учиться, исследовать, анализировать, решать;</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3. Артистический – люди, любящие работать в неформализованных ситуациях, используя свои богатые способности интуиции, творчества, воображения;</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4. Социальный – люди искусные в речах, любящие работать с людьми, целенаправленно избегают систематическую деятельность, включая механическую;</w:t>
      </w:r>
    </w:p>
    <w:p w:rsidR="0056468A" w:rsidRPr="002B334C" w:rsidRDefault="0056468A" w:rsidP="0056468A">
      <w:pPr>
        <w:spacing w:line="240" w:lineRule="auto"/>
        <w:ind w:firstLine="709"/>
        <w:rPr>
          <w:rFonts w:ascii="Times New Roman" w:hAnsi="Times New Roman"/>
          <w:sz w:val="28"/>
          <w:szCs w:val="28"/>
        </w:rPr>
      </w:pPr>
      <w:r>
        <w:rPr>
          <w:rFonts w:ascii="Times New Roman" w:hAnsi="Times New Roman"/>
          <w:sz w:val="28"/>
          <w:szCs w:val="28"/>
        </w:rPr>
        <w:t>5.</w:t>
      </w:r>
      <w:r w:rsidRPr="002B334C">
        <w:rPr>
          <w:rFonts w:ascii="Times New Roman" w:hAnsi="Times New Roman"/>
          <w:sz w:val="28"/>
          <w:szCs w:val="28"/>
        </w:rPr>
        <w:t xml:space="preserve"> Предпринимательский – люди, которые любят оказывать  влияние,  управлять людьми ради организационных или экономических выгод;</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6. Стандартный – люди, любящие работать с фактами, данными, обладающие способностью к вычислениям и расчетам, следующие инструкциям.</w:t>
      </w:r>
    </w:p>
    <w:p w:rsidR="0056468A" w:rsidRPr="002B334C" w:rsidRDefault="0056468A" w:rsidP="0056468A">
      <w:pPr>
        <w:pStyle w:val="ab"/>
      </w:pPr>
      <w:r w:rsidRPr="002B334C">
        <w:t>По другой типологии, которая может быть использована в целях выбора карьеры, все виды деятельности разделены по предметам труда:</w:t>
      </w:r>
    </w:p>
    <w:p w:rsidR="0056468A" w:rsidRPr="002B334C" w:rsidRDefault="0056468A" w:rsidP="0056468A">
      <w:pPr>
        <w:pStyle w:val="ab"/>
      </w:pPr>
      <w:r w:rsidRPr="002B334C">
        <w:t>Тип П - "человек - природа": ведущий предмет труда - растения, животные, микроорганизмы.</w:t>
      </w:r>
    </w:p>
    <w:p w:rsidR="0056468A" w:rsidRPr="002B334C" w:rsidRDefault="0056468A" w:rsidP="0056468A">
      <w:pPr>
        <w:pStyle w:val="ab"/>
      </w:pPr>
      <w:r w:rsidRPr="002B334C">
        <w:t>Тип Т - "человек - техника": ведущий предмет труда - технические системы, вещественные объекты, материалы, виды энергии.</w:t>
      </w:r>
    </w:p>
    <w:p w:rsidR="0056468A" w:rsidRPr="002B334C" w:rsidRDefault="0056468A" w:rsidP="0056468A">
      <w:pPr>
        <w:pStyle w:val="ab"/>
      </w:pPr>
      <w:r w:rsidRPr="002B334C">
        <w:t>Тип Ч - "человек - человек": ведущий предмет труда - люди, группы, коллективы, общности людей.</w:t>
      </w:r>
    </w:p>
    <w:p w:rsidR="0056468A" w:rsidRPr="002B334C" w:rsidRDefault="0056468A" w:rsidP="0056468A">
      <w:pPr>
        <w:pStyle w:val="ab"/>
      </w:pPr>
      <w:r w:rsidRPr="002B334C">
        <w:t>Тип 3 - "человек - знак": ведущий предмет труда - условные знаки, цифры, коды, естественные или искусственные языки.</w:t>
      </w:r>
    </w:p>
    <w:p w:rsidR="0056468A" w:rsidRPr="002B334C" w:rsidRDefault="0056468A" w:rsidP="0056468A">
      <w:pPr>
        <w:pStyle w:val="ab"/>
      </w:pPr>
      <w:r w:rsidRPr="002B334C">
        <w:t>Тип Х - "человек - художественный образ": ведущий предмет труда - художественные образы, условия их построения.</w:t>
      </w:r>
    </w:p>
    <w:p w:rsidR="0056468A" w:rsidRPr="00F42697" w:rsidRDefault="0056468A" w:rsidP="0056468A">
      <w:pPr>
        <w:pStyle w:val="ab"/>
      </w:pPr>
    </w:p>
    <w:p w:rsidR="0056468A" w:rsidRPr="002B334C" w:rsidRDefault="0056468A" w:rsidP="0056468A">
      <w:pPr>
        <w:pStyle w:val="ab"/>
      </w:pPr>
      <w:r w:rsidRPr="002B334C">
        <w:t xml:space="preserve">Кроме того, можно выделить основные ситуации, в каких человек делает выбор профессии: </w:t>
      </w:r>
    </w:p>
    <w:p w:rsidR="0056468A" w:rsidRPr="002B334C" w:rsidRDefault="0056468A" w:rsidP="0056468A">
      <w:pPr>
        <w:pStyle w:val="ab"/>
      </w:pPr>
      <w:r w:rsidRPr="002B334C">
        <w:t>1) Традиция: вопрос о выборе не возникал в силу традиции, обычаев.</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2) Случай: выбор произошел случайно в силу некоего события.</w:t>
      </w:r>
    </w:p>
    <w:p w:rsidR="0056468A" w:rsidRPr="002B334C"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3) Долг: выбор профессии связан с представлением о долге, о своей миссии, призвании или обязательствах перед людьми.</w:t>
      </w:r>
    </w:p>
    <w:p w:rsidR="0056468A" w:rsidRPr="00EB5803" w:rsidRDefault="0056468A" w:rsidP="0056468A">
      <w:pPr>
        <w:spacing w:line="240" w:lineRule="auto"/>
        <w:ind w:firstLine="709"/>
        <w:rPr>
          <w:rFonts w:ascii="Times New Roman" w:hAnsi="Times New Roman"/>
          <w:sz w:val="28"/>
          <w:szCs w:val="28"/>
        </w:rPr>
      </w:pPr>
      <w:r w:rsidRPr="002B334C">
        <w:rPr>
          <w:rFonts w:ascii="Times New Roman" w:hAnsi="Times New Roman"/>
          <w:sz w:val="28"/>
          <w:szCs w:val="28"/>
        </w:rPr>
        <w:t>4) Целевой выбор: выбор связан с сознательным определением целей профессиональной деятельности, исходя из анализа реальных проблем и путей их решения (до момента выбора знает о будущей профессиональной деятельности). Менеджер по персоналу, как правило, сталкивается с уже определившимся профессионалом, однако важно знать, как человек сделал свой выбор.</w:t>
      </w:r>
    </w:p>
    <w:p w:rsidR="0056468A" w:rsidRDefault="0056468A" w:rsidP="0056468A">
      <w:pPr>
        <w:pStyle w:val="ab"/>
        <w:rPr>
          <w:snapToGrid w:val="0"/>
        </w:rPr>
      </w:pPr>
      <w:r>
        <w:rPr>
          <w:snapToGrid w:val="0"/>
        </w:rPr>
        <w:t>При поступлении на работу человек ставит перед собой оп</w:t>
      </w:r>
      <w:r>
        <w:rPr>
          <w:snapToGrid w:val="0"/>
        </w:rPr>
        <w:softHyphen/>
        <w:t>ределенные цели, но так как и организация, принимая его на работу, также преследует определенные цели, то нанимающе</w:t>
      </w:r>
      <w:r>
        <w:rPr>
          <w:snapToGrid w:val="0"/>
        </w:rPr>
        <w:softHyphen/>
        <w:t>муся необходимо уметь реально оценивать свои деловые каче</w:t>
      </w:r>
      <w:r>
        <w:rPr>
          <w:snapToGrid w:val="0"/>
        </w:rPr>
        <w:softHyphen/>
        <w:t>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56468A" w:rsidRDefault="0056468A" w:rsidP="0056468A">
      <w:pPr>
        <w:pStyle w:val="ab"/>
        <w:rPr>
          <w:snapToGrid w:val="0"/>
        </w:rPr>
      </w:pPr>
      <w:r>
        <w:rPr>
          <w:snapToGrid w:val="0"/>
        </w:rPr>
        <w:t xml:space="preserve"> Правильная самооценка своих навы</w:t>
      </w:r>
      <w:r>
        <w:rPr>
          <w:snapToGrid w:val="0"/>
        </w:rPr>
        <w:softHyphen/>
        <w:t>ков и деловых черт предполагает знание себя, своей силы, сла</w:t>
      </w:r>
      <w:r>
        <w:rPr>
          <w:snapToGrid w:val="0"/>
        </w:rPr>
        <w:softHyphen/>
        <w:t>бостей и недостатков. Только при этом условии можно правиль</w:t>
      </w:r>
      <w:r>
        <w:rPr>
          <w:snapToGrid w:val="0"/>
        </w:rPr>
        <w:softHyphen/>
        <w:t xml:space="preserve">но поставить цели карьеры. </w:t>
      </w:r>
    </w:p>
    <w:p w:rsidR="0056468A" w:rsidRDefault="0056468A" w:rsidP="002D3E5E">
      <w:pPr>
        <w:pStyle w:val="ab"/>
        <w:rPr>
          <w:snapToGrid w:val="0"/>
        </w:rPr>
      </w:pPr>
      <w:r>
        <w:rPr>
          <w:snapToGrid w:val="0"/>
        </w:rPr>
        <w:t>Целью карьеры нельзя назвать область деятельности, опре</w:t>
      </w:r>
      <w:r>
        <w:rPr>
          <w:snapToGrid w:val="0"/>
        </w:rPr>
        <w:softHyphen/>
        <w:t>деленную работу, должность, место на служебной лестнице. Она имеет более глубокое содержание. Цели карьеры проявля</w:t>
      </w:r>
      <w:r>
        <w:rPr>
          <w:snapToGrid w:val="0"/>
        </w:rPr>
        <w:softHyphen/>
        <w:t>ются в причине, по которой человек хотел бы иметь эту конкретную работу, занимать определенную ступеньку на иерархи</w:t>
      </w:r>
      <w:r>
        <w:rPr>
          <w:snapToGrid w:val="0"/>
        </w:rPr>
        <w:softHyphen/>
        <w:t>ческой лестнице должностей. Цели карьеры меняются с возрас</w:t>
      </w:r>
      <w:r>
        <w:rPr>
          <w:snapToGrid w:val="0"/>
        </w:rPr>
        <w:softHyphen/>
        <w:t>том, а также по мере того, как меняемся мы сами, с ростом нашей квалификации и т.д. Формирование целей карьеры – это процесс постоянный.</w:t>
      </w:r>
    </w:p>
    <w:p w:rsidR="0056468A" w:rsidRDefault="0056468A" w:rsidP="0056468A">
      <w:pPr>
        <w:pStyle w:val="ab"/>
        <w:rPr>
          <w:snapToGrid w:val="0"/>
        </w:rPr>
      </w:pPr>
      <w:r>
        <w:rPr>
          <w:snapToGrid w:val="0"/>
        </w:rPr>
        <w:t xml:space="preserve">В качестве примера можно привести следующие цели карьеры: </w:t>
      </w:r>
    </w:p>
    <w:p w:rsidR="0056468A" w:rsidRPr="008A2EA0" w:rsidRDefault="0056468A" w:rsidP="0056468A">
      <w:pPr>
        <w:spacing w:line="240" w:lineRule="auto"/>
        <w:ind w:firstLine="709"/>
        <w:rPr>
          <w:rFonts w:ascii="Times New Roman" w:hAnsi="Times New Roman"/>
          <w:snapToGrid w:val="0"/>
          <w:sz w:val="28"/>
          <w:szCs w:val="28"/>
        </w:rPr>
      </w:pPr>
      <w:r>
        <w:rPr>
          <w:snapToGrid w:val="0"/>
          <w:sz w:val="24"/>
          <w:szCs w:val="24"/>
        </w:rPr>
        <w:t xml:space="preserve"> • </w:t>
      </w:r>
      <w:r w:rsidRPr="008A2EA0">
        <w:rPr>
          <w:rFonts w:ascii="Times New Roman" w:hAnsi="Times New Roman"/>
          <w:snapToGrid w:val="0"/>
          <w:sz w:val="28"/>
          <w:szCs w:val="28"/>
        </w:rPr>
        <w:t>заниматься видом деятельности или иметь должность, соответствую</w:t>
      </w:r>
      <w:r w:rsidRPr="008A2EA0">
        <w:rPr>
          <w:rFonts w:ascii="Times New Roman" w:hAnsi="Times New Roman"/>
          <w:snapToGrid w:val="0"/>
          <w:sz w:val="28"/>
          <w:szCs w:val="28"/>
        </w:rPr>
        <w:softHyphen/>
        <w:t>щие самооценке и поэтому доставляющие моральное удовлетворение;</w:t>
      </w:r>
    </w:p>
    <w:p w:rsidR="0056468A" w:rsidRPr="008A2EA0"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w:t>
      </w:r>
      <w:r>
        <w:rPr>
          <w:rFonts w:ascii="Times New Roman" w:hAnsi="Times New Roman"/>
          <w:snapToGrid w:val="0"/>
          <w:sz w:val="28"/>
          <w:szCs w:val="28"/>
        </w:rPr>
        <w:t xml:space="preserve"> </w:t>
      </w:r>
      <w:r w:rsidRPr="008A2EA0">
        <w:rPr>
          <w:rFonts w:ascii="Times New Roman" w:hAnsi="Times New Roman"/>
          <w:snapToGrid w:val="0"/>
          <w:sz w:val="28"/>
          <w:szCs w:val="28"/>
        </w:rPr>
        <w:t>получить работу или должность, которые отвечают самооценке, в местности, природные условия которой благоприятно действуют на со</w:t>
      </w:r>
      <w:r w:rsidRPr="008A2EA0">
        <w:rPr>
          <w:rFonts w:ascii="Times New Roman" w:hAnsi="Times New Roman"/>
          <w:snapToGrid w:val="0"/>
          <w:sz w:val="28"/>
          <w:szCs w:val="28"/>
        </w:rPr>
        <w:softHyphen/>
        <w:t>стояние здоровья и позволяют организовать хороший отдых:</w:t>
      </w:r>
    </w:p>
    <w:p w:rsidR="0056468A"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 занимать должность, усиливающую возможности и развивающую их;</w:t>
      </w:r>
    </w:p>
    <w:p w:rsidR="0056468A" w:rsidRPr="0056468A"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z w:val="28"/>
          <w:szCs w:val="28"/>
        </w:rPr>
        <w:t>• иметь работу или должность, которые носят творческий характер:</w:t>
      </w:r>
    </w:p>
    <w:p w:rsidR="0056468A" w:rsidRPr="008A2EA0"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 работать по профессии или занимать должность, позволяющие дос</w:t>
      </w:r>
      <w:r w:rsidRPr="008A2EA0">
        <w:rPr>
          <w:rFonts w:ascii="Times New Roman" w:hAnsi="Times New Roman"/>
          <w:snapToGrid w:val="0"/>
          <w:sz w:val="28"/>
          <w:szCs w:val="28"/>
        </w:rPr>
        <w:softHyphen/>
        <w:t>тичь определенной степени независимости:</w:t>
      </w:r>
    </w:p>
    <w:p w:rsidR="0056468A" w:rsidRPr="008A2EA0"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 иметь работу или должность, которые хорошо оплачиваются или по</w:t>
      </w:r>
      <w:r w:rsidRPr="008A2EA0">
        <w:rPr>
          <w:rFonts w:ascii="Times New Roman" w:hAnsi="Times New Roman"/>
          <w:snapToGrid w:val="0"/>
          <w:sz w:val="28"/>
          <w:szCs w:val="28"/>
        </w:rPr>
        <w:softHyphen/>
        <w:t>зволяют одновременно получать большие побочные доходы;</w:t>
      </w:r>
    </w:p>
    <w:p w:rsidR="0056468A" w:rsidRPr="008A2EA0"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 иметь работу или должность, дающие возможность продолжать ак</w:t>
      </w:r>
      <w:r w:rsidRPr="008A2EA0">
        <w:rPr>
          <w:rFonts w:ascii="Times New Roman" w:hAnsi="Times New Roman"/>
          <w:snapToGrid w:val="0"/>
          <w:sz w:val="28"/>
          <w:szCs w:val="28"/>
        </w:rPr>
        <w:softHyphen/>
        <w:t>тивное обучение;</w:t>
      </w:r>
    </w:p>
    <w:p w:rsidR="0056468A" w:rsidRPr="008A2EA0" w:rsidRDefault="0056468A" w:rsidP="0056468A">
      <w:pPr>
        <w:spacing w:line="240" w:lineRule="auto"/>
        <w:ind w:firstLine="709"/>
        <w:rPr>
          <w:rFonts w:ascii="Times New Roman" w:hAnsi="Times New Roman"/>
          <w:snapToGrid w:val="0"/>
          <w:sz w:val="28"/>
          <w:szCs w:val="28"/>
        </w:rPr>
      </w:pPr>
      <w:r w:rsidRPr="008A2EA0">
        <w:rPr>
          <w:rFonts w:ascii="Times New Roman" w:hAnsi="Times New Roman"/>
          <w:snapToGrid w:val="0"/>
          <w:sz w:val="28"/>
          <w:szCs w:val="28"/>
        </w:rPr>
        <w:t>• иметь работу или должность, которые одновременно позволяют за</w:t>
      </w:r>
      <w:r w:rsidRPr="008A2EA0">
        <w:rPr>
          <w:rFonts w:ascii="Times New Roman" w:hAnsi="Times New Roman"/>
          <w:snapToGrid w:val="0"/>
          <w:sz w:val="28"/>
          <w:szCs w:val="28"/>
        </w:rPr>
        <w:softHyphen/>
        <w:t>ниматься воспитанием детей или домашним хозяйством.</w:t>
      </w:r>
    </w:p>
    <w:p w:rsidR="0056468A" w:rsidRPr="008A2EA0" w:rsidRDefault="0056468A" w:rsidP="0056468A">
      <w:pPr>
        <w:spacing w:line="240" w:lineRule="auto"/>
        <w:ind w:firstLine="709"/>
        <w:rPr>
          <w:rFonts w:ascii="Times New Roman" w:hAnsi="Times New Roman"/>
          <w:b/>
          <w:sz w:val="28"/>
          <w:szCs w:val="28"/>
        </w:rPr>
      </w:pPr>
      <w:r>
        <w:rPr>
          <w:rFonts w:ascii="Times New Roman" w:hAnsi="Times New Roman"/>
          <w:snapToGrid w:val="0"/>
          <w:sz w:val="28"/>
          <w:szCs w:val="28"/>
        </w:rPr>
        <w:t>Я считаю, что у</w:t>
      </w:r>
      <w:r w:rsidRPr="008A2EA0">
        <w:rPr>
          <w:rFonts w:ascii="Times New Roman" w:hAnsi="Times New Roman"/>
          <w:snapToGrid w:val="0"/>
          <w:sz w:val="28"/>
          <w:szCs w:val="28"/>
        </w:rPr>
        <w:t>правление карьерой следует начинать</w:t>
      </w:r>
      <w:r>
        <w:rPr>
          <w:rFonts w:ascii="Times New Roman" w:hAnsi="Times New Roman"/>
          <w:snapToGrid w:val="0"/>
          <w:sz w:val="28"/>
          <w:szCs w:val="28"/>
        </w:rPr>
        <w:t xml:space="preserve"> уже</w:t>
      </w:r>
      <w:r w:rsidRPr="008A2EA0">
        <w:rPr>
          <w:rFonts w:ascii="Times New Roman" w:hAnsi="Times New Roman"/>
          <w:snapToGrid w:val="0"/>
          <w:sz w:val="28"/>
          <w:szCs w:val="28"/>
        </w:rPr>
        <w:t xml:space="preserve"> при приеме на рабо</w:t>
      </w:r>
      <w:r w:rsidRPr="008A2EA0">
        <w:rPr>
          <w:rFonts w:ascii="Times New Roman" w:hAnsi="Times New Roman"/>
          <w:snapToGrid w:val="0"/>
          <w:sz w:val="28"/>
          <w:szCs w:val="28"/>
        </w:rPr>
        <w:softHyphen/>
        <w:t>ту.</w:t>
      </w:r>
    </w:p>
    <w:p w:rsidR="0056468A" w:rsidRDefault="0056468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82402A" w:rsidRDefault="0082402A" w:rsidP="009A6B87"/>
    <w:p w:rsidR="000F1D44" w:rsidRDefault="002D3E5E" w:rsidP="0082402A">
      <w:pPr>
        <w:spacing w:before="100" w:beforeAutospacing="1" w:after="100" w:afterAutospacing="1" w:line="240" w:lineRule="auto"/>
        <w:jc w:val="center"/>
        <w:outlineLvl w:val="0"/>
        <w:rPr>
          <w:rFonts w:ascii="Times New Roman" w:hAnsi="Times New Roman"/>
          <w:b/>
          <w:sz w:val="28"/>
          <w:szCs w:val="28"/>
        </w:rPr>
      </w:pPr>
      <w:r w:rsidRPr="002D3E5E">
        <w:rPr>
          <w:rFonts w:ascii="Times New Roman" w:hAnsi="Times New Roman"/>
          <w:b/>
          <w:sz w:val="28"/>
          <w:szCs w:val="28"/>
        </w:rPr>
        <w:t xml:space="preserve">2) </w:t>
      </w:r>
      <w:r w:rsidR="003D57A1" w:rsidRPr="003D57A1">
        <w:rPr>
          <w:rFonts w:ascii="Times New Roman" w:hAnsi="Times New Roman"/>
          <w:b/>
          <w:sz w:val="28"/>
          <w:szCs w:val="28"/>
        </w:rPr>
        <w:t>Анализ методов отбора кандидатов, методы определения требований кандидату, разработка их конкретных форм.</w:t>
      </w:r>
    </w:p>
    <w:p w:rsidR="00481798" w:rsidRPr="00481798" w:rsidRDefault="00481798" w:rsidP="00481798">
      <w:pPr>
        <w:spacing w:after="240" w:line="240" w:lineRule="auto"/>
        <w:ind w:right="-17" w:firstLine="709"/>
        <w:rPr>
          <w:rFonts w:ascii="Times New Roman" w:hAnsi="Times New Roman"/>
          <w:sz w:val="28"/>
          <w:szCs w:val="28"/>
          <w:u w:val="single"/>
        </w:rPr>
      </w:pPr>
      <w:r w:rsidRPr="00481798">
        <w:rPr>
          <w:rFonts w:ascii="Times New Roman" w:hAnsi="Times New Roman"/>
          <w:sz w:val="28"/>
          <w:szCs w:val="28"/>
          <w:u w:val="single"/>
        </w:rPr>
        <w:t>Методы отбора кандидатов:</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Анкетирование</w:t>
      </w:r>
      <w:r w:rsidRPr="00481798">
        <w:rPr>
          <w:rFonts w:ascii="Times New Roman" w:hAnsi="Times New Roman"/>
          <w:sz w:val="28"/>
          <w:szCs w:val="28"/>
        </w:rPr>
        <w:t xml:space="preserve">  –  самый распространённый способ получения информации о претендентах на должность, применяемый для сравнительной оценки уровня их квалификации.</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Собеседование</w:t>
      </w:r>
      <w:r w:rsidRPr="00481798">
        <w:rPr>
          <w:rFonts w:ascii="Times New Roman" w:hAnsi="Times New Roman"/>
          <w:sz w:val="28"/>
          <w:szCs w:val="28"/>
        </w:rPr>
        <w:t xml:space="preserve"> – метод отбора кандидатов со способностями и целеустановками, необходимыми для занятия той или иной должности. </w:t>
      </w:r>
    </w:p>
    <w:p w:rsidR="00481798" w:rsidRPr="00481798" w:rsidRDefault="00481798" w:rsidP="00481798">
      <w:pPr>
        <w:numPr>
          <w:ilvl w:val="0"/>
          <w:numId w:val="27"/>
        </w:numPr>
        <w:spacing w:after="0" w:line="240" w:lineRule="auto"/>
        <w:ind w:left="0" w:firstLine="709"/>
        <w:rPr>
          <w:rFonts w:ascii="Times New Roman" w:hAnsi="Times New Roman"/>
          <w:sz w:val="28"/>
          <w:szCs w:val="28"/>
          <w:u w:val="single"/>
        </w:rPr>
      </w:pPr>
      <w:r w:rsidRPr="00481798">
        <w:rPr>
          <w:rFonts w:ascii="Times New Roman" w:hAnsi="Times New Roman"/>
          <w:i/>
          <w:sz w:val="28"/>
          <w:szCs w:val="28"/>
        </w:rPr>
        <w:t>Тестирование</w:t>
      </w:r>
      <w:r w:rsidRPr="00481798">
        <w:rPr>
          <w:rFonts w:ascii="Times New Roman" w:hAnsi="Times New Roman"/>
          <w:sz w:val="28"/>
          <w:szCs w:val="28"/>
        </w:rPr>
        <w:t xml:space="preserve">  - метод, предназначенный для оценки профессиональных, деловых и личностных качеств претендента по результатам решения заранее подготовленных задач - тестов. </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Ролевая игра.</w:t>
      </w:r>
      <w:r w:rsidRPr="00481798">
        <w:rPr>
          <w:rFonts w:ascii="Times New Roman" w:hAnsi="Times New Roman"/>
          <w:sz w:val="28"/>
          <w:szCs w:val="28"/>
        </w:rPr>
        <w:t xml:space="preserve"> В ее основе лежит проигрывание ролей в ситуациях, приближенных к профессиональной деятельности, моделирующих реальные рабочие ситуации.</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Деловая игра.</w:t>
      </w:r>
      <w:r w:rsidRPr="00481798">
        <w:rPr>
          <w:rFonts w:ascii="Times New Roman" w:hAnsi="Times New Roman"/>
          <w:sz w:val="28"/>
          <w:szCs w:val="28"/>
        </w:rPr>
        <w:t xml:space="preserve"> В данном случае оценка происходит на основе ситуаций и материала, моделирующих те или иные аспекты профессиональной  деятельности участников. В отличие от ролевой, в деловой игре основной упор делается на моделировании организационной реальности.</w:t>
      </w:r>
      <w:r w:rsidRPr="00481798">
        <w:rPr>
          <w:rFonts w:ascii="Times New Roman" w:hAnsi="Times New Roman"/>
          <w:i/>
          <w:sz w:val="28"/>
          <w:szCs w:val="28"/>
        </w:rPr>
        <w:t xml:space="preserve"> </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Биографический метод</w:t>
      </w:r>
      <w:r w:rsidRPr="00481798">
        <w:rPr>
          <w:rFonts w:ascii="Times New Roman" w:hAnsi="Times New Roman"/>
          <w:sz w:val="28"/>
          <w:szCs w:val="28"/>
        </w:rPr>
        <w:t xml:space="preserve"> - метод отбора персонала, в основе которого лежит изучение индивидуального жизненного пути потенциального сотрудника: социальный статус родителей, место жительства, условия социализации, образование, семья, рабочее место и т.д.</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«Кейс-стади»</w:t>
      </w:r>
      <w:r w:rsidRPr="00481798">
        <w:rPr>
          <w:rFonts w:ascii="Times New Roman" w:hAnsi="Times New Roman"/>
          <w:sz w:val="28"/>
          <w:szCs w:val="28"/>
        </w:rPr>
        <w:t xml:space="preserve"> – неигровой активный метод, в основе которого лежит анализ конкретных практических ситуаций (кейсов). При анализе кейса кандидату необходимо определить, в чём заключается проблема, проанализировать её в контексте описанной ситуации и предложить пути её решения.</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«Баскет»-метод.</w:t>
      </w:r>
      <w:r w:rsidRPr="00481798">
        <w:rPr>
          <w:rFonts w:ascii="Times New Roman" w:hAnsi="Times New Roman"/>
          <w:sz w:val="28"/>
          <w:szCs w:val="28"/>
        </w:rPr>
        <w:t xml:space="preserve"> В основе данного метода лежит имитация ситуаций, часто встречающихся в практике работы руководителя. Например, кандидату предлагается выступить в роли руководителя, которому требуется в срочном порядке разобрать накопившиеся на его столе документы и совершить по ним некоторые действия.</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Личностные вопросники</w:t>
      </w:r>
      <w:r w:rsidRPr="00481798">
        <w:rPr>
          <w:rFonts w:ascii="Times New Roman" w:hAnsi="Times New Roman"/>
          <w:sz w:val="28"/>
          <w:szCs w:val="28"/>
        </w:rPr>
        <w:t xml:space="preserve"> – метод оценки кандидатов на предмет соответствия их личных качеств требованиям работы. Полезен в тех случаях, когда нужно выявить малообщительных людей, если работа требует большого числа социальных контактов, или "тревожных", если работа требует высокой эмоциональной устойчивости.</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 xml:space="preserve">Испытательный срок – </w:t>
      </w:r>
      <w:r w:rsidRPr="00481798">
        <w:rPr>
          <w:rFonts w:ascii="Times New Roman" w:hAnsi="Times New Roman"/>
          <w:sz w:val="28"/>
          <w:szCs w:val="28"/>
        </w:rPr>
        <w:t>метод, предполагающий проверку профессионализма, способностей и возможностей кандидата. Чаще всего к этому методу прибегают, чтобы не ошибиться в профессиональном уровне кандидата на должность.</w:t>
      </w:r>
      <w:r w:rsidRPr="00481798">
        <w:rPr>
          <w:rFonts w:ascii="Times New Roman" w:hAnsi="Times New Roman"/>
          <w:i/>
          <w:sz w:val="28"/>
          <w:szCs w:val="28"/>
        </w:rPr>
        <w:t xml:space="preserve"> </w:t>
      </w:r>
    </w:p>
    <w:p w:rsidR="00481798" w:rsidRPr="00481798" w:rsidRDefault="00481798" w:rsidP="00481798">
      <w:pPr>
        <w:numPr>
          <w:ilvl w:val="0"/>
          <w:numId w:val="27"/>
        </w:numPr>
        <w:spacing w:after="0" w:line="240" w:lineRule="auto"/>
        <w:ind w:left="0" w:firstLine="709"/>
        <w:rPr>
          <w:rFonts w:ascii="Times New Roman" w:hAnsi="Times New Roman"/>
          <w:sz w:val="28"/>
          <w:szCs w:val="28"/>
        </w:rPr>
      </w:pPr>
      <w:r w:rsidRPr="00481798">
        <w:rPr>
          <w:rFonts w:ascii="Times New Roman" w:hAnsi="Times New Roman"/>
          <w:i/>
          <w:sz w:val="28"/>
          <w:szCs w:val="28"/>
        </w:rPr>
        <w:t>Посещение предприятия</w:t>
      </w:r>
      <w:r w:rsidRPr="00481798">
        <w:rPr>
          <w:rFonts w:ascii="Times New Roman" w:hAnsi="Times New Roman"/>
          <w:sz w:val="28"/>
          <w:szCs w:val="28"/>
        </w:rPr>
        <w:t xml:space="preserve"> как метод отбора хотя и предполагает дополнительные затраты, но оправдывает себя, когда существуют некоторые особые условия работы, которые претендент должен ощутить сам.</w:t>
      </w:r>
    </w:p>
    <w:p w:rsidR="00481798" w:rsidRPr="00481798" w:rsidRDefault="00481798" w:rsidP="00481798">
      <w:pPr>
        <w:spacing w:line="240" w:lineRule="auto"/>
        <w:ind w:left="284" w:firstLine="709"/>
        <w:rPr>
          <w:rFonts w:ascii="Times New Roman" w:hAnsi="Times New Roman"/>
          <w:sz w:val="28"/>
          <w:szCs w:val="28"/>
          <w:u w:val="single"/>
        </w:rPr>
      </w:pPr>
    </w:p>
    <w:p w:rsidR="00481798" w:rsidRPr="00481798" w:rsidRDefault="00481798" w:rsidP="00481798">
      <w:pPr>
        <w:spacing w:line="240" w:lineRule="auto"/>
        <w:ind w:left="284" w:right="-17" w:firstLine="709"/>
        <w:rPr>
          <w:rFonts w:ascii="Times New Roman" w:hAnsi="Times New Roman"/>
          <w:sz w:val="28"/>
          <w:szCs w:val="28"/>
          <w:u w:val="single"/>
        </w:rPr>
      </w:pPr>
      <w:r w:rsidRPr="00481798">
        <w:rPr>
          <w:rFonts w:ascii="Times New Roman" w:hAnsi="Times New Roman"/>
          <w:sz w:val="28"/>
          <w:szCs w:val="28"/>
          <w:u w:val="single"/>
        </w:rPr>
        <w:t>Методы определения требований кандидату:</w:t>
      </w:r>
    </w:p>
    <w:p w:rsidR="00481798" w:rsidRPr="00481798" w:rsidRDefault="00481798" w:rsidP="00481798">
      <w:pPr>
        <w:spacing w:line="240" w:lineRule="auto"/>
        <w:ind w:left="284" w:right="-17" w:firstLine="709"/>
        <w:rPr>
          <w:rFonts w:ascii="Times New Roman" w:hAnsi="Times New Roman"/>
          <w:sz w:val="28"/>
          <w:szCs w:val="28"/>
        </w:rPr>
      </w:pPr>
    </w:p>
    <w:p w:rsidR="00481798" w:rsidRPr="00481798" w:rsidRDefault="00481798" w:rsidP="00481798">
      <w:pPr>
        <w:pStyle w:val="af2"/>
        <w:numPr>
          <w:ilvl w:val="0"/>
          <w:numId w:val="29"/>
        </w:numPr>
        <w:spacing w:after="0" w:line="240" w:lineRule="auto"/>
        <w:ind w:left="0" w:firstLine="709"/>
        <w:rPr>
          <w:rFonts w:ascii="Times New Roman" w:hAnsi="Times New Roman"/>
          <w:sz w:val="28"/>
          <w:szCs w:val="28"/>
        </w:rPr>
      </w:pPr>
      <w:r w:rsidRPr="00481798">
        <w:rPr>
          <w:rFonts w:ascii="Times New Roman" w:hAnsi="Times New Roman"/>
          <w:i/>
          <w:sz w:val="28"/>
          <w:szCs w:val="28"/>
        </w:rPr>
        <w:t>Должностная инструкция</w:t>
      </w:r>
      <w:r w:rsidRPr="00481798">
        <w:rPr>
          <w:rFonts w:ascii="Times New Roman" w:hAnsi="Times New Roman"/>
          <w:sz w:val="28"/>
          <w:szCs w:val="28"/>
        </w:rPr>
        <w:t xml:space="preserve"> — документ, регламентирующий производственные полномочия и обязанности работника, основа для проведения оценки результатов его трудовой деятельности, принятия решения о дальнейшем внутреннем движении и переподготовке работника (повышение, перемещение, увольнение, зачисление в резерв руководящих кадров, направление на дополнительное обучение и т. п.).</w:t>
      </w:r>
    </w:p>
    <w:p w:rsidR="00481798" w:rsidRPr="00481798" w:rsidRDefault="00481798" w:rsidP="00481798">
      <w:pPr>
        <w:pStyle w:val="af2"/>
        <w:numPr>
          <w:ilvl w:val="0"/>
          <w:numId w:val="29"/>
        </w:numPr>
        <w:spacing w:after="0" w:line="240" w:lineRule="auto"/>
        <w:ind w:left="0" w:firstLine="709"/>
        <w:rPr>
          <w:rFonts w:ascii="Times New Roman" w:hAnsi="Times New Roman"/>
          <w:sz w:val="28"/>
          <w:szCs w:val="28"/>
        </w:rPr>
      </w:pPr>
      <w:r w:rsidRPr="00481798">
        <w:rPr>
          <w:rFonts w:ascii="Times New Roman" w:hAnsi="Times New Roman"/>
          <w:i/>
          <w:sz w:val="28"/>
          <w:szCs w:val="28"/>
        </w:rPr>
        <w:t xml:space="preserve">Квалификационная карта </w:t>
      </w:r>
      <w:r w:rsidRPr="00481798">
        <w:rPr>
          <w:rFonts w:ascii="Times New Roman" w:hAnsi="Times New Roman"/>
          <w:sz w:val="28"/>
          <w:szCs w:val="28"/>
        </w:rPr>
        <w:t xml:space="preserve">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владением компьютером, управление грузовым автомобилем и т.д.), которыми должен обладать сотрудник, занимающий эту должность.</w:t>
      </w:r>
    </w:p>
    <w:p w:rsidR="00481798" w:rsidRPr="00481798" w:rsidRDefault="00481798" w:rsidP="00481798">
      <w:pPr>
        <w:pStyle w:val="af2"/>
        <w:numPr>
          <w:ilvl w:val="0"/>
          <w:numId w:val="28"/>
        </w:numPr>
        <w:spacing w:after="0" w:line="240" w:lineRule="auto"/>
        <w:ind w:left="0" w:firstLine="709"/>
        <w:rPr>
          <w:rFonts w:ascii="Times New Roman" w:hAnsi="Times New Roman"/>
          <w:sz w:val="28"/>
          <w:szCs w:val="28"/>
        </w:rPr>
      </w:pPr>
      <w:r w:rsidRPr="00481798">
        <w:rPr>
          <w:rFonts w:ascii="Times New Roman" w:hAnsi="Times New Roman"/>
          <w:i/>
          <w:sz w:val="28"/>
          <w:szCs w:val="28"/>
        </w:rPr>
        <w:t>Карта компетенций</w:t>
      </w:r>
      <w:r w:rsidRPr="00481798">
        <w:rPr>
          <w:rFonts w:ascii="Times New Roman" w:hAnsi="Times New Roman"/>
          <w:sz w:val="28"/>
          <w:szCs w:val="28"/>
        </w:rPr>
        <w:t xml:space="preserve"> (профессиональный портрет) представляет собой личностные характеристики человека, его способности к выполнению тех или иных функций, типов поведения и социальных ролей, как, например: </w:t>
      </w:r>
    </w:p>
    <w:p w:rsidR="00481798" w:rsidRPr="00481798" w:rsidRDefault="00481798" w:rsidP="00481798">
      <w:pPr>
        <w:pStyle w:val="af2"/>
        <w:numPr>
          <w:ilvl w:val="0"/>
          <w:numId w:val="26"/>
        </w:numPr>
        <w:spacing w:before="240" w:after="0" w:line="240" w:lineRule="auto"/>
        <w:ind w:left="2410" w:firstLine="709"/>
        <w:rPr>
          <w:rFonts w:ascii="Times New Roman" w:hAnsi="Times New Roman"/>
          <w:sz w:val="28"/>
          <w:szCs w:val="28"/>
        </w:rPr>
      </w:pPr>
      <w:r w:rsidRPr="00481798">
        <w:rPr>
          <w:rFonts w:ascii="Times New Roman" w:hAnsi="Times New Roman"/>
          <w:sz w:val="28"/>
          <w:szCs w:val="28"/>
        </w:rPr>
        <w:t xml:space="preserve">ориентация на интересы клиента; </w:t>
      </w:r>
    </w:p>
    <w:p w:rsidR="00481798" w:rsidRPr="00481798" w:rsidRDefault="00481798" w:rsidP="00481798">
      <w:pPr>
        <w:pStyle w:val="af2"/>
        <w:numPr>
          <w:ilvl w:val="0"/>
          <w:numId w:val="26"/>
        </w:numPr>
        <w:spacing w:after="0" w:line="240" w:lineRule="auto"/>
        <w:ind w:left="2410" w:firstLine="709"/>
        <w:rPr>
          <w:rFonts w:ascii="Times New Roman" w:hAnsi="Times New Roman"/>
          <w:sz w:val="28"/>
          <w:szCs w:val="28"/>
        </w:rPr>
      </w:pPr>
      <w:r w:rsidRPr="00481798">
        <w:rPr>
          <w:rFonts w:ascii="Times New Roman" w:hAnsi="Times New Roman"/>
          <w:sz w:val="28"/>
          <w:szCs w:val="28"/>
        </w:rPr>
        <w:t xml:space="preserve">умение работать в группе; </w:t>
      </w:r>
    </w:p>
    <w:p w:rsidR="00481798" w:rsidRPr="00481798" w:rsidRDefault="00481798" w:rsidP="00481798">
      <w:pPr>
        <w:pStyle w:val="af2"/>
        <w:numPr>
          <w:ilvl w:val="0"/>
          <w:numId w:val="26"/>
        </w:numPr>
        <w:spacing w:after="0" w:line="240" w:lineRule="auto"/>
        <w:ind w:left="2410" w:firstLine="709"/>
        <w:rPr>
          <w:rFonts w:ascii="Times New Roman" w:hAnsi="Times New Roman"/>
          <w:sz w:val="28"/>
          <w:szCs w:val="28"/>
        </w:rPr>
      </w:pPr>
      <w:r w:rsidRPr="00481798">
        <w:rPr>
          <w:rFonts w:ascii="Times New Roman" w:hAnsi="Times New Roman"/>
          <w:sz w:val="28"/>
          <w:szCs w:val="28"/>
        </w:rPr>
        <w:t xml:space="preserve">напористость; </w:t>
      </w:r>
    </w:p>
    <w:p w:rsidR="00481798" w:rsidRPr="00481798" w:rsidRDefault="00481798" w:rsidP="00481798">
      <w:pPr>
        <w:pStyle w:val="af2"/>
        <w:numPr>
          <w:ilvl w:val="0"/>
          <w:numId w:val="26"/>
        </w:numPr>
        <w:spacing w:after="0" w:line="240" w:lineRule="auto"/>
        <w:ind w:left="2410" w:firstLine="709"/>
        <w:rPr>
          <w:rFonts w:ascii="Times New Roman" w:hAnsi="Times New Roman"/>
          <w:sz w:val="28"/>
          <w:szCs w:val="28"/>
        </w:rPr>
      </w:pPr>
      <w:r w:rsidRPr="00481798">
        <w:rPr>
          <w:rFonts w:ascii="Times New Roman" w:hAnsi="Times New Roman"/>
          <w:sz w:val="28"/>
          <w:szCs w:val="28"/>
        </w:rPr>
        <w:t xml:space="preserve">оригинальность мышления. </w:t>
      </w:r>
    </w:p>
    <w:p w:rsidR="00481798" w:rsidRDefault="00481798" w:rsidP="0082402A">
      <w:pPr>
        <w:spacing w:before="100" w:beforeAutospacing="1" w:after="100" w:afterAutospacing="1" w:line="240" w:lineRule="auto"/>
        <w:jc w:val="center"/>
        <w:outlineLvl w:val="0"/>
        <w:rPr>
          <w:rFonts w:ascii="Times New Roman" w:hAnsi="Times New Roman"/>
          <w:b/>
          <w:sz w:val="28"/>
          <w:szCs w:val="28"/>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481798" w:rsidRDefault="00481798"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2402A" w:rsidRDefault="0082402A" w:rsidP="0082402A">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2.1) Вопросы к собеседованию.</w:t>
      </w:r>
    </w:p>
    <w:p w:rsidR="0082402A" w:rsidRDefault="0082402A" w:rsidP="0082402A">
      <w:pPr>
        <w:spacing w:before="100" w:beforeAutospacing="1" w:after="100" w:afterAutospacing="1" w:line="240" w:lineRule="auto"/>
        <w:ind w:firstLine="709"/>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Для того, чтобы быть уверенным в том что собеседование пройдет успешно, необходимо надлежащим образом пройти подготовку к собеседованию. Один из этапов – это вопросы к собеседованию. Наиболее распространенные предоставлены ниже:</w:t>
      </w:r>
    </w:p>
    <w:p w:rsidR="0082402A" w:rsidRDefault="0082402A" w:rsidP="0082402A">
      <w:pPr>
        <w:spacing w:before="100" w:beforeAutospacing="1" w:after="100" w:afterAutospacing="1" w:line="240" w:lineRule="auto"/>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Расскажите немного о себе.</w:t>
      </w:r>
      <w:r>
        <w:rPr>
          <w:rFonts w:ascii="Times New Roman" w:eastAsia="Times New Roman" w:hAnsi="Times New Roman"/>
          <w:color w:val="000000"/>
          <w:sz w:val="28"/>
          <w:szCs w:val="28"/>
          <w:lang w:eastAsia="ru-RU"/>
        </w:rPr>
        <w:br/>
        <w:t>2. Как смотрите на жизнь: какие видите в ней сложности и как с ними</w:t>
      </w:r>
      <w:r>
        <w:rPr>
          <w:rFonts w:ascii="Times New Roman" w:eastAsia="Times New Roman" w:hAnsi="Times New Roman"/>
          <w:color w:val="000000"/>
          <w:sz w:val="28"/>
          <w:szCs w:val="28"/>
          <w:lang w:eastAsia="ru-RU"/>
        </w:rPr>
        <w:br/>
        <w:t>справляетесь?</w:t>
      </w:r>
      <w:r>
        <w:rPr>
          <w:rFonts w:ascii="Times New Roman" w:eastAsia="Times New Roman" w:hAnsi="Times New Roman"/>
          <w:color w:val="000000"/>
          <w:sz w:val="28"/>
          <w:szCs w:val="28"/>
          <w:lang w:eastAsia="ru-RU"/>
        </w:rPr>
        <w:br/>
        <w:t>3. Почему хотите работать у нас?                                                                                                                                                4. Что вы знаете о нашей компании?</w:t>
      </w:r>
      <w:r>
        <w:rPr>
          <w:rFonts w:ascii="Times New Roman" w:eastAsia="Times New Roman" w:hAnsi="Times New Roman"/>
          <w:color w:val="000000"/>
          <w:sz w:val="28"/>
          <w:szCs w:val="28"/>
          <w:lang w:eastAsia="ru-RU"/>
        </w:rPr>
        <w:br/>
        <w:t>5. Почему Вы считаете себя достойным занять эту должность? В чем Ваши</w:t>
      </w:r>
      <w:r>
        <w:rPr>
          <w:rFonts w:ascii="Times New Roman" w:eastAsia="Times New Roman" w:hAnsi="Times New Roman"/>
          <w:color w:val="000000"/>
          <w:sz w:val="28"/>
          <w:szCs w:val="28"/>
          <w:lang w:eastAsia="ru-RU"/>
        </w:rPr>
        <w:br/>
        <w:t>преимущества пере другими кандидатами?</w:t>
      </w:r>
      <w:r>
        <w:rPr>
          <w:rFonts w:ascii="Times New Roman" w:eastAsia="Times New Roman" w:hAnsi="Times New Roman"/>
          <w:color w:val="000000"/>
          <w:sz w:val="28"/>
          <w:szCs w:val="28"/>
          <w:lang w:eastAsia="ru-RU"/>
        </w:rPr>
        <w:br/>
        <w:t>6. Назовите Ваши сильные /слабые стороны?                                                                                     7. Расскажите о своих достижениях?</w:t>
      </w:r>
      <w:r>
        <w:rPr>
          <w:rFonts w:ascii="Times New Roman" w:eastAsia="Times New Roman" w:hAnsi="Times New Roman"/>
          <w:color w:val="000000"/>
          <w:sz w:val="28"/>
          <w:szCs w:val="28"/>
          <w:lang w:eastAsia="ru-RU"/>
        </w:rPr>
        <w:br/>
        <w:t>8. Почему Вы ушли с предыдущей работы?</w:t>
      </w:r>
      <w:r>
        <w:rPr>
          <w:rFonts w:ascii="Times New Roman" w:eastAsia="Times New Roman" w:hAnsi="Times New Roman"/>
          <w:color w:val="000000"/>
          <w:sz w:val="28"/>
          <w:szCs w:val="28"/>
          <w:lang w:eastAsia="ru-RU"/>
        </w:rPr>
        <w:br/>
        <w:t>9. Почему Вы решили переменить место работы?                                                              10. Как долго планируете у нас работать?</w:t>
      </w:r>
      <w:r>
        <w:rPr>
          <w:rFonts w:ascii="Times New Roman" w:eastAsia="Times New Roman" w:hAnsi="Times New Roman"/>
          <w:color w:val="000000"/>
          <w:sz w:val="28"/>
          <w:szCs w:val="28"/>
          <w:lang w:eastAsia="ru-RU"/>
        </w:rPr>
        <w:br/>
        <w:t>11. Получали ли Вы другие предложения работы?</w:t>
      </w:r>
      <w:r>
        <w:rPr>
          <w:rFonts w:ascii="Times New Roman" w:eastAsia="Times New Roman" w:hAnsi="Times New Roman"/>
          <w:color w:val="000000"/>
          <w:sz w:val="28"/>
          <w:szCs w:val="28"/>
          <w:lang w:eastAsia="ru-RU"/>
        </w:rPr>
        <w:br/>
        <w:t>12. Насколько успешно Вы прошли собеседование в других местах?</w:t>
      </w:r>
      <w:r>
        <w:rPr>
          <w:rFonts w:ascii="Times New Roman" w:eastAsia="Times New Roman" w:hAnsi="Times New Roman"/>
          <w:color w:val="000000"/>
          <w:sz w:val="28"/>
          <w:szCs w:val="28"/>
          <w:lang w:eastAsia="ru-RU"/>
        </w:rPr>
        <w:br/>
        <w:t>13. Не помешает ли Ваша личная жизнь данной работе, связанной с дополнительными нагрузками (ненормированный рабочий день, длительные или дальние командировки, постоянные разъезды)?</w:t>
      </w:r>
      <w:r>
        <w:rPr>
          <w:rFonts w:ascii="Times New Roman" w:eastAsia="Times New Roman" w:hAnsi="Times New Roman"/>
          <w:color w:val="000000"/>
          <w:sz w:val="28"/>
          <w:szCs w:val="28"/>
          <w:lang w:eastAsia="ru-RU"/>
        </w:rPr>
        <w:br/>
        <w:t>14. Как Вы представляете свое положение через пять (десять) лет?</w:t>
      </w:r>
      <w:r>
        <w:rPr>
          <w:rFonts w:ascii="Times New Roman" w:eastAsia="Times New Roman" w:hAnsi="Times New Roman"/>
          <w:color w:val="000000"/>
          <w:sz w:val="28"/>
          <w:szCs w:val="28"/>
          <w:lang w:eastAsia="ru-RU"/>
        </w:rPr>
        <w:br/>
        <w:t>15. К кому можно обратиться за отзывом о Вашей работе?</w:t>
      </w:r>
      <w:r>
        <w:rPr>
          <w:rFonts w:ascii="Times New Roman" w:eastAsia="Times New Roman" w:hAnsi="Times New Roman"/>
          <w:color w:val="000000"/>
          <w:sz w:val="28"/>
          <w:szCs w:val="28"/>
          <w:lang w:eastAsia="ru-RU"/>
        </w:rPr>
        <w:br/>
        <w:t>16. Назовите желаемый минимум и максимум зарплаты?</w:t>
      </w:r>
    </w:p>
    <w:p w:rsidR="0082402A" w:rsidRDefault="0082402A" w:rsidP="0082402A">
      <w:pPr>
        <w:spacing w:before="100" w:beforeAutospacing="1" w:after="100" w:afterAutospacing="1" w:line="240" w:lineRule="auto"/>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числу основных можно добавить еще 5 вопросов.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t>17. Что Вы можете рассказать о своих профессиональных связях, которые могли бы</w:t>
      </w:r>
      <w:r>
        <w:rPr>
          <w:rFonts w:ascii="Times New Roman" w:eastAsia="Times New Roman" w:hAnsi="Times New Roman"/>
          <w:color w:val="000000"/>
          <w:sz w:val="28"/>
          <w:szCs w:val="28"/>
          <w:lang w:eastAsia="ru-RU"/>
        </w:rPr>
        <w:br/>
        <w:t>использовать на новой работе?</w:t>
      </w:r>
      <w:r>
        <w:rPr>
          <w:rFonts w:ascii="Times New Roman" w:eastAsia="Times New Roman" w:hAnsi="Times New Roman"/>
          <w:color w:val="000000"/>
          <w:sz w:val="28"/>
          <w:szCs w:val="28"/>
          <w:lang w:eastAsia="ru-RU"/>
        </w:rPr>
        <w:br/>
        <w:t>18. Как Вы повышаете свою профессиональную квалификацию?</w:t>
      </w:r>
      <w:r>
        <w:rPr>
          <w:rFonts w:ascii="Times New Roman" w:eastAsia="Times New Roman" w:hAnsi="Times New Roman"/>
          <w:color w:val="000000"/>
          <w:sz w:val="28"/>
          <w:szCs w:val="28"/>
          <w:lang w:eastAsia="ru-RU"/>
        </w:rPr>
        <w:br/>
        <w:t>19. Чем Вы любите заниматься в свободное время?</w:t>
      </w:r>
      <w:r>
        <w:rPr>
          <w:rFonts w:ascii="Times New Roman" w:eastAsia="Times New Roman" w:hAnsi="Times New Roman"/>
          <w:color w:val="000000"/>
          <w:sz w:val="28"/>
          <w:szCs w:val="28"/>
          <w:lang w:eastAsia="ru-RU"/>
        </w:rPr>
        <w:br/>
        <w:t>20. В какие сроки могли бы приступить к новой работе?</w:t>
      </w:r>
      <w:r>
        <w:rPr>
          <w:rFonts w:ascii="Times New Roman" w:eastAsia="Times New Roman" w:hAnsi="Times New Roman"/>
          <w:color w:val="000000"/>
          <w:sz w:val="28"/>
          <w:szCs w:val="28"/>
          <w:lang w:eastAsia="ru-RU"/>
        </w:rPr>
        <w:br/>
        <w:t>21. Какие вопросы есть у Вас?</w:t>
      </w:r>
    </w:p>
    <w:p w:rsidR="0082402A" w:rsidRDefault="0082402A" w:rsidP="0082402A">
      <w:pPr>
        <w:spacing w:before="100" w:beforeAutospacing="1" w:after="100" w:afterAutospacing="1"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же фирма занимается продажами каких либо товаров или услуг (риэлтерские агентства, аудиторские организации ,рекламные агентства), руководитель может попросить вас продать ему что либо. Учитывая это необходимо предварительно потренироваться.</w:t>
      </w:r>
    </w:p>
    <w:p w:rsidR="0082402A" w:rsidRDefault="0082402A" w:rsidP="0082402A">
      <w:pPr>
        <w:spacing w:before="100" w:beforeAutospacing="1" w:after="100" w:afterAutospacing="1" w:line="240" w:lineRule="auto"/>
        <w:rPr>
          <w:rFonts w:ascii="Times New Roman" w:eastAsia="Times New Roman" w:hAnsi="Times New Roman"/>
          <w:sz w:val="28"/>
          <w:szCs w:val="28"/>
          <w:lang w:eastAsia="ru-RU"/>
        </w:rPr>
      </w:pPr>
    </w:p>
    <w:p w:rsidR="0082402A" w:rsidRDefault="0082402A" w:rsidP="0082402A">
      <w:pPr>
        <w:spacing w:before="100" w:beforeAutospacing="1" w:after="100" w:afterAutospacing="1"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 время собеседования мнение о человеке составляется  менее чем за минуту, и внешность при этом может оказаться важнее квалификации. Ваша одежда должна соответствовать и будущей работе, и стилю компании.</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Так же необходимо соблюдать некоторые общие правила:</w:t>
      </w:r>
    </w:p>
    <w:p w:rsidR="0082402A" w:rsidRDefault="0082402A" w:rsidP="0082402A">
      <w:pPr>
        <w:numPr>
          <w:ilvl w:val="0"/>
          <w:numId w:val="20"/>
        </w:numPr>
        <w:spacing w:before="100" w:beforeAutospacing="1" w:after="100" w:afterAutospacing="1" w:line="240" w:lineRule="auto"/>
        <w:ind w:left="144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Опрятность (касается всех деталей – от волос, ногтей, заканчивая обувью)</w:t>
      </w:r>
    </w:p>
    <w:p w:rsidR="0082402A" w:rsidRDefault="0082402A" w:rsidP="0082402A">
      <w:pPr>
        <w:numPr>
          <w:ilvl w:val="0"/>
          <w:numId w:val="20"/>
        </w:numPr>
        <w:spacing w:before="100" w:beforeAutospacing="1" w:after="100" w:afterAutospacing="1" w:line="240" w:lineRule="auto"/>
        <w:ind w:left="144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забывайте о качестве одежды и парфюма. Люди, работающие в определенном окружении, развивают в себе обостренную чувствительность к тому, что им кажется мелкими недостатками. </w:t>
      </w:r>
    </w:p>
    <w:p w:rsidR="0082402A" w:rsidRDefault="0082402A" w:rsidP="0082402A">
      <w:pPr>
        <w:numPr>
          <w:ilvl w:val="0"/>
          <w:numId w:val="20"/>
        </w:numPr>
        <w:spacing w:before="100" w:beforeAutospacing="1" w:after="100" w:afterAutospacing="1" w:line="240" w:lineRule="auto"/>
        <w:ind w:left="144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Избегайте дешевых эффектов (платок в нагрудном кармане, и т.п.) </w:t>
      </w:r>
    </w:p>
    <w:p w:rsidR="0082402A" w:rsidRDefault="0082402A" w:rsidP="0082402A">
      <w:pPr>
        <w:numPr>
          <w:ilvl w:val="0"/>
          <w:numId w:val="20"/>
        </w:numPr>
        <w:spacing w:before="100" w:beforeAutospacing="1" w:after="100" w:afterAutospacing="1" w:line="240" w:lineRule="auto"/>
        <w:ind w:left="1440"/>
        <w:jc w:val="left"/>
        <w:rPr>
          <w:sz w:val="28"/>
          <w:szCs w:val="28"/>
        </w:rPr>
      </w:pPr>
      <w:r>
        <w:rPr>
          <w:rFonts w:ascii="Times New Roman" w:eastAsia="Times New Roman" w:hAnsi="Times New Roman"/>
          <w:sz w:val="28"/>
          <w:szCs w:val="28"/>
          <w:lang w:eastAsia="ru-RU"/>
        </w:rPr>
        <w:t xml:space="preserve">Помните о деталях. При собеседовании вас будут разглядывать по меньшей мере полчаса. </w:t>
      </w:r>
    </w:p>
    <w:p w:rsidR="0082402A" w:rsidRDefault="0082402A" w:rsidP="002D3E5E">
      <w:pPr>
        <w:spacing w:before="100" w:beforeAutospacing="1" w:after="100" w:afterAutospacing="1" w:line="240" w:lineRule="auto"/>
        <w:rPr>
          <w:sz w:val="28"/>
          <w:szCs w:val="28"/>
        </w:rPr>
      </w:pPr>
    </w:p>
    <w:p w:rsidR="0082402A" w:rsidRDefault="0082402A" w:rsidP="0082402A">
      <w:pPr>
        <w:spacing w:before="100" w:beforeAutospacing="1" w:after="100" w:afterAutospacing="1"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2.2) Анкета изучения клиентуры.</w:t>
      </w:r>
    </w:p>
    <w:p w:rsidR="0082402A" w:rsidRDefault="0082402A" w:rsidP="0082402A">
      <w:pPr>
        <w:spacing w:before="100" w:beforeAutospacing="1" w:after="100" w:afterAutospacing="1" w:line="240" w:lineRule="auto"/>
        <w:ind w:firstLine="709"/>
        <w:rPr>
          <w:rFonts w:ascii="Times New Roman" w:hAnsi="Times New Roman"/>
          <w:sz w:val="28"/>
          <w:szCs w:val="28"/>
        </w:rPr>
      </w:pPr>
      <w:r>
        <w:rPr>
          <w:rFonts w:ascii="Times New Roman" w:hAnsi="Times New Roman"/>
          <w:sz w:val="28"/>
          <w:szCs w:val="28"/>
        </w:rPr>
        <w:t xml:space="preserve">Другими словами анкета потребителя. Заполняется потребителем при приобретении товара (услуги) или при наличии намерения приобрести товар (услугу), производится с целью изучения потребительского спроса, потребительских предпочтений, то есть проводится маркетинговое исследование. Анкетирование покупателей проводится на добровольной основе, то есть покупатель имеет право отказаться от заполнения анкеты. </w:t>
      </w:r>
    </w:p>
    <w:p w:rsidR="0082402A" w:rsidRDefault="0082402A" w:rsidP="0082402A">
      <w:pPr>
        <w:spacing w:before="100" w:beforeAutospacing="1" w:after="100" w:afterAutospacing="1" w:line="240" w:lineRule="auto"/>
        <w:ind w:firstLine="709"/>
        <w:rPr>
          <w:rFonts w:ascii="Times New Roman" w:hAnsi="Times New Roman"/>
          <w:sz w:val="28"/>
          <w:szCs w:val="28"/>
        </w:rPr>
      </w:pPr>
      <w:r>
        <w:rPr>
          <w:rFonts w:ascii="Times New Roman" w:hAnsi="Times New Roman"/>
          <w:sz w:val="28"/>
          <w:szCs w:val="28"/>
        </w:rPr>
        <w:t>Анкета изучения клиентуры чаще всего содержит вопросы, касающиеся самого покупателя – его ФИО, контакты для связи, а так же вопросы, касающиеся темы анкетирования. Очень часть при проведении анкетирования каким-либо торговым центром респондентам (опрашиваемым покупателям) либо делается скидка на часть приобретаемого товара, либо даются льготы на последующие покупки, либо вручаются небольшие подарки. Подобные акции проводятся как с аналитической целью, так и в рекламных целях.</w:t>
      </w:r>
    </w:p>
    <w:p w:rsidR="0082402A" w:rsidRDefault="0082402A" w:rsidP="0082402A">
      <w:pPr>
        <w:spacing w:before="100" w:beforeAutospacing="1" w:after="100" w:afterAutospacing="1" w:line="240" w:lineRule="auto"/>
        <w:ind w:firstLine="709"/>
        <w:rPr>
          <w:rFonts w:ascii="Times New Roman" w:hAnsi="Times New Roman"/>
          <w:sz w:val="28"/>
          <w:szCs w:val="28"/>
        </w:rPr>
      </w:pPr>
      <w:r>
        <w:rPr>
          <w:rFonts w:ascii="Times New Roman" w:hAnsi="Times New Roman"/>
          <w:sz w:val="28"/>
          <w:szCs w:val="28"/>
        </w:rPr>
        <w:t xml:space="preserve">Образец анкеты (на примере кафе):                          </w:t>
      </w:r>
    </w:p>
    <w:p w:rsidR="0082402A" w:rsidRDefault="0082402A" w:rsidP="0082402A">
      <w:pPr>
        <w:spacing w:before="100" w:beforeAutospacing="1" w:after="100" w:afterAutospacing="1" w:line="240" w:lineRule="auto"/>
        <w:ind w:firstLine="709"/>
        <w:jc w:val="center"/>
        <w:rPr>
          <w:rFonts w:ascii="Times New Roman" w:hAnsi="Times New Roman"/>
          <w:b/>
          <w:sz w:val="28"/>
          <w:szCs w:val="28"/>
        </w:rPr>
      </w:pPr>
    </w:p>
    <w:p w:rsidR="0082402A" w:rsidRDefault="0082402A" w:rsidP="0082402A">
      <w:pPr>
        <w:spacing w:before="100" w:beforeAutospacing="1" w:after="100" w:afterAutospacing="1" w:line="240" w:lineRule="auto"/>
        <w:ind w:firstLine="709"/>
        <w:jc w:val="center"/>
        <w:rPr>
          <w:rFonts w:ascii="Times New Roman" w:hAnsi="Times New Roman"/>
          <w:b/>
          <w:sz w:val="28"/>
          <w:szCs w:val="28"/>
        </w:rPr>
      </w:pPr>
    </w:p>
    <w:p w:rsidR="002D3E5E" w:rsidRDefault="002D3E5E" w:rsidP="0082402A">
      <w:pPr>
        <w:spacing w:before="100" w:beforeAutospacing="1" w:after="100" w:afterAutospacing="1" w:line="240" w:lineRule="auto"/>
        <w:ind w:firstLine="709"/>
        <w:rPr>
          <w:rFonts w:ascii="Times New Roman" w:hAnsi="Times New Roman"/>
          <w:b/>
          <w:sz w:val="28"/>
          <w:szCs w:val="28"/>
        </w:rPr>
      </w:pPr>
    </w:p>
    <w:p w:rsidR="00481798" w:rsidRDefault="0082402A" w:rsidP="0082402A">
      <w:pPr>
        <w:spacing w:before="100" w:beforeAutospacing="1" w:after="100" w:afterAutospacing="1" w:line="240" w:lineRule="auto"/>
        <w:ind w:firstLine="709"/>
        <w:rPr>
          <w:rFonts w:ascii="Times New Roman" w:hAnsi="Times New Roman"/>
          <w:b/>
          <w:sz w:val="32"/>
          <w:szCs w:val="28"/>
        </w:rPr>
      </w:pPr>
      <w:r>
        <w:rPr>
          <w:rFonts w:ascii="Times New Roman" w:hAnsi="Times New Roman"/>
          <w:b/>
          <w:sz w:val="32"/>
          <w:szCs w:val="28"/>
        </w:rPr>
        <w:t xml:space="preserve">                                  </w:t>
      </w:r>
    </w:p>
    <w:p w:rsidR="0082402A" w:rsidRDefault="0082402A" w:rsidP="00481798">
      <w:pPr>
        <w:spacing w:before="100" w:beforeAutospacing="1" w:after="100" w:afterAutospacing="1" w:line="240" w:lineRule="auto"/>
        <w:ind w:firstLine="709"/>
        <w:jc w:val="center"/>
        <w:rPr>
          <w:rFonts w:ascii="Times New Roman" w:hAnsi="Times New Roman"/>
          <w:b/>
          <w:sz w:val="32"/>
          <w:szCs w:val="28"/>
        </w:rPr>
      </w:pPr>
      <w:r>
        <w:rPr>
          <w:rFonts w:ascii="Times New Roman" w:hAnsi="Times New Roman"/>
          <w:b/>
          <w:sz w:val="32"/>
          <w:szCs w:val="28"/>
        </w:rPr>
        <w:t>Анкета</w:t>
      </w:r>
    </w:p>
    <w:p w:rsidR="0082402A" w:rsidRDefault="0082402A" w:rsidP="0082402A">
      <w:pPr>
        <w:pStyle w:val="Intro"/>
        <w:jc w:val="center"/>
        <w:rPr>
          <w:rFonts w:ascii="Times New Roman" w:hAnsi="Times New Roman" w:cs="Times New Roman"/>
          <w:b/>
          <w:bCs/>
          <w:color w:val="000000"/>
          <w:sz w:val="22"/>
          <w:lang w:val="ru-RU"/>
        </w:rPr>
      </w:pPr>
      <w:r>
        <w:rPr>
          <w:rFonts w:ascii="Times New Roman" w:hAnsi="Times New Roman" w:cs="Times New Roman"/>
          <w:b/>
          <w:bCs/>
          <w:color w:val="000000"/>
          <w:sz w:val="22"/>
          <w:lang w:val="ru-RU"/>
        </w:rPr>
        <w:t>Пожалуйста, уделите время и помогите нам в усовершенствовании «Супер-кафе». Когда Вы заполните анкету, опустите ее в голубой ящик на выходе из кафе.</w:t>
      </w:r>
    </w:p>
    <w:p w:rsidR="0082402A" w:rsidRDefault="0082402A" w:rsidP="0082402A">
      <w:pPr>
        <w:pStyle w:val="2"/>
        <w:rPr>
          <w:rFonts w:ascii="Times New Roman" w:hAnsi="Times New Roman"/>
          <w:color w:val="000000"/>
          <w:sz w:val="28"/>
        </w:rPr>
      </w:pPr>
      <w:r>
        <w:rPr>
          <w:rFonts w:ascii="Times New Roman" w:hAnsi="Times New Roman"/>
          <w:color w:val="000000"/>
          <w:sz w:val="28"/>
        </w:rPr>
        <w:t>Качество продуктов</w:t>
      </w:r>
    </w:p>
    <w:tbl>
      <w:tblPr>
        <w:tblW w:w="0" w:type="auto"/>
        <w:tblInd w:w="108" w:type="dxa"/>
        <w:tblLook w:val="04A0" w:firstRow="1" w:lastRow="0" w:firstColumn="1" w:lastColumn="0" w:noHBand="0" w:noVBand="1"/>
      </w:tblPr>
      <w:tblGrid>
        <w:gridCol w:w="4569"/>
        <w:gridCol w:w="4894"/>
      </w:tblGrid>
      <w:tr w:rsidR="0082402A" w:rsidTr="0082402A">
        <w:trPr>
          <w:trHeight w:val="1413"/>
        </w:trPr>
        <w:tc>
          <w:tcPr>
            <w:tcW w:w="486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Как часто Вы посещаете «Супер-кафе»?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Каждый день</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4 или 5 раз в неделю</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3 и менее раз в неделю</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Первый раз</w:t>
            </w:r>
          </w:p>
        </w:tc>
        <w:tc>
          <w:tcPr>
            <w:tcW w:w="522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 xml:space="preserve">Как Вы оцениваете наши </w:t>
            </w:r>
            <w:r>
              <w:rPr>
                <w:rFonts w:ascii="Times New Roman" w:hAnsi="Times New Roman" w:cs="Times New Roman"/>
                <w:b/>
                <w:bCs/>
                <w:sz w:val="22"/>
                <w:u w:val="single"/>
                <w:lang w:val="ru-RU"/>
              </w:rPr>
              <w:t>напитки</w:t>
            </w:r>
            <w:r>
              <w:rPr>
                <w:rFonts w:ascii="Times New Roman" w:hAnsi="Times New Roman" w:cs="Times New Roman"/>
                <w:sz w:val="22"/>
                <w:lang w:val="ru-RU"/>
              </w:rPr>
              <w:t>?</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Высокое качество</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В целом - хорошие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Качество меняется (по-разному)</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Низкое качество</w:t>
            </w:r>
          </w:p>
        </w:tc>
      </w:tr>
      <w:tr w:rsidR="0082402A" w:rsidTr="0082402A">
        <w:trPr>
          <w:trHeight w:val="1800"/>
        </w:trPr>
        <w:tc>
          <w:tcPr>
            <w:tcW w:w="4860" w:type="dxa"/>
          </w:tcPr>
          <w:p w:rsidR="0082402A" w:rsidRDefault="0082402A">
            <w:pPr>
              <w:pStyle w:val="Questions"/>
              <w:rPr>
                <w:rFonts w:ascii="Times New Roman" w:hAnsi="Times New Roman" w:cs="Times New Roman"/>
                <w:sz w:val="22"/>
              </w:rPr>
            </w:pPr>
            <w:r>
              <w:rPr>
                <w:rFonts w:ascii="Times New Roman" w:hAnsi="Times New Roman" w:cs="Times New Roman"/>
                <w:sz w:val="22"/>
                <w:lang w:val="ru-RU"/>
              </w:rPr>
              <w:t>Что Вы обычно заказываете</w:t>
            </w:r>
            <w:r>
              <w:rPr>
                <w:rFonts w:ascii="Times New Roman" w:hAnsi="Times New Roman" w:cs="Times New Roman"/>
                <w:sz w:val="22"/>
              </w:rPr>
              <w:t>?</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Кофе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Чай</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Другие напитки</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Горячий шоколад</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Десерт</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Другое</w:t>
            </w:r>
          </w:p>
        </w:tc>
        <w:tc>
          <w:tcPr>
            <w:tcW w:w="522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 xml:space="preserve">Как Вы оцениваете наши </w:t>
            </w:r>
            <w:r>
              <w:rPr>
                <w:rFonts w:ascii="Times New Roman" w:hAnsi="Times New Roman" w:cs="Times New Roman"/>
                <w:b/>
                <w:bCs/>
                <w:sz w:val="22"/>
                <w:u w:val="single"/>
                <w:lang w:val="ru-RU"/>
              </w:rPr>
              <w:t>блюда</w:t>
            </w:r>
            <w:r>
              <w:rPr>
                <w:rFonts w:ascii="Times New Roman" w:hAnsi="Times New Roman" w:cs="Times New Roman"/>
                <w:sz w:val="22"/>
                <w:lang w:val="ru-RU"/>
              </w:rPr>
              <w:t>?</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Высокое качество</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В целом - хорошие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Качество меняется (по-разному)</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Низкое качество</w:t>
            </w:r>
          </w:p>
          <w:p w:rsidR="0082402A" w:rsidRDefault="0082402A">
            <w:pPr>
              <w:pStyle w:val="Answers"/>
              <w:numPr>
                <w:ilvl w:val="0"/>
                <w:numId w:val="0"/>
              </w:numPr>
              <w:tabs>
                <w:tab w:val="left" w:pos="708"/>
              </w:tabs>
              <w:ind w:left="540"/>
              <w:rPr>
                <w:rFonts w:ascii="Times New Roman" w:hAnsi="Times New Roman" w:cs="Times New Roman"/>
                <w:sz w:val="20"/>
              </w:rPr>
            </w:pPr>
            <w:r>
              <w:rPr>
                <w:rFonts w:ascii="Times New Roman" w:hAnsi="Times New Roman" w:cs="Times New Roman"/>
                <w:sz w:val="20"/>
                <w:lang w:val="ru-RU"/>
              </w:rPr>
              <w:t xml:space="preserve">       </w:t>
            </w:r>
          </w:p>
        </w:tc>
      </w:tr>
    </w:tbl>
    <w:p w:rsidR="0082402A" w:rsidRDefault="0082402A" w:rsidP="0082402A">
      <w:pPr>
        <w:pStyle w:val="2"/>
        <w:tabs>
          <w:tab w:val="left" w:pos="540"/>
        </w:tabs>
        <w:rPr>
          <w:rFonts w:ascii="Times New Roman" w:hAnsi="Times New Roman"/>
          <w:color w:val="000000"/>
          <w:sz w:val="28"/>
        </w:rPr>
      </w:pPr>
      <w:r>
        <w:rPr>
          <w:rFonts w:ascii="Times New Roman" w:hAnsi="Times New Roman"/>
          <w:color w:val="000000"/>
          <w:sz w:val="28"/>
        </w:rPr>
        <w:t>Сервис и обстановка</w:t>
      </w:r>
    </w:p>
    <w:tbl>
      <w:tblPr>
        <w:tblW w:w="0" w:type="auto"/>
        <w:tblInd w:w="108" w:type="dxa"/>
        <w:tblLook w:val="04A0" w:firstRow="1" w:lastRow="0" w:firstColumn="1" w:lastColumn="0" w:noHBand="0" w:noVBand="1"/>
      </w:tblPr>
      <w:tblGrid>
        <w:gridCol w:w="4578"/>
        <w:gridCol w:w="4885"/>
      </w:tblGrid>
      <w:tr w:rsidR="0082402A" w:rsidTr="0082402A">
        <w:trPr>
          <w:trHeight w:val="1440"/>
        </w:trPr>
        <w:tc>
          <w:tcPr>
            <w:tcW w:w="4860" w:type="dxa"/>
          </w:tcPr>
          <w:p w:rsidR="0082402A" w:rsidRDefault="0082402A">
            <w:pPr>
              <w:rPr>
                <w:rFonts w:ascii="Times New Roman" w:hAnsi="Times New Roman"/>
                <w:sz w:val="24"/>
              </w:rPr>
            </w:pPr>
            <w:r>
              <w:rPr>
                <w:rFonts w:ascii="Times New Roman" w:hAnsi="Times New Roman"/>
                <w:sz w:val="24"/>
              </w:rPr>
              <w:t>Как долго Вы ожидаете официанта, чтобы сделать заказ?</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Совсем не ожидаю, заказываю сразу</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Меньше минуты</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1-3 минуты</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Больше 3 минут</w:t>
            </w:r>
          </w:p>
        </w:tc>
        <w:tc>
          <w:tcPr>
            <w:tcW w:w="522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Как долго Вы ожидаете свой заказ?</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Меньше минуты</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1-3 минуты</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3-5 минут</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Больше 5 минут</w:t>
            </w:r>
          </w:p>
        </w:tc>
      </w:tr>
      <w:tr w:rsidR="0082402A" w:rsidTr="0082402A">
        <w:trPr>
          <w:trHeight w:val="1440"/>
        </w:trPr>
        <w:tc>
          <w:tcPr>
            <w:tcW w:w="486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Как Вам нравится наше обслуживание?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Очень дружелюбное</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Среднего качества</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Каждый раз по-разному</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Плохое качество сервиса</w:t>
            </w:r>
          </w:p>
        </w:tc>
        <w:tc>
          <w:tcPr>
            <w:tcW w:w="5220" w:type="dxa"/>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Считаете ли Вы наше заведение чистым и уютным?</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Да</w:t>
            </w:r>
          </w:p>
          <w:p w:rsidR="0082402A" w:rsidRDefault="0082402A">
            <w:pPr>
              <w:pStyle w:val="Answers"/>
              <w:rPr>
                <w:rFonts w:ascii="Times New Roman" w:hAnsi="Times New Roman" w:cs="Times New Roman"/>
                <w:sz w:val="20"/>
              </w:rPr>
            </w:pPr>
            <w:r>
              <w:rPr>
                <w:rFonts w:ascii="Times New Roman" w:hAnsi="Times New Roman" w:cs="Times New Roman"/>
                <w:sz w:val="20"/>
                <w:lang w:val="ru-RU"/>
              </w:rPr>
              <w:t>Нет</w:t>
            </w:r>
          </w:p>
        </w:tc>
      </w:tr>
    </w:tbl>
    <w:p w:rsidR="0082402A" w:rsidRDefault="0082402A" w:rsidP="0082402A">
      <w:pPr>
        <w:pStyle w:val="2"/>
        <w:tabs>
          <w:tab w:val="left" w:pos="540"/>
        </w:tabs>
        <w:rPr>
          <w:rFonts w:ascii="Times New Roman" w:hAnsi="Times New Roman"/>
          <w:color w:val="000000"/>
          <w:sz w:val="28"/>
        </w:rPr>
      </w:pPr>
      <w:r>
        <w:rPr>
          <w:rFonts w:ascii="Times New Roman" w:hAnsi="Times New Roman"/>
          <w:color w:val="000000"/>
          <w:sz w:val="28"/>
        </w:rPr>
        <w:t>Другие предложения</w:t>
      </w:r>
    </w:p>
    <w:p w:rsidR="0082402A" w:rsidRDefault="0082402A" w:rsidP="0082402A">
      <w:pPr>
        <w:pStyle w:val="Comments"/>
        <w:rPr>
          <w:rFonts w:ascii="Times New Roman" w:hAnsi="Times New Roman" w:cs="Times New Roman"/>
          <w:sz w:val="22"/>
          <w:lang w:val="ru-RU"/>
        </w:rPr>
      </w:pPr>
      <w:r>
        <w:rPr>
          <w:rFonts w:ascii="Times New Roman" w:hAnsi="Times New Roman" w:cs="Times New Roman"/>
          <w:sz w:val="22"/>
          <w:lang w:val="ru-RU"/>
        </w:rPr>
        <w:t>__________________________________________________________________________________</w:t>
      </w:r>
    </w:p>
    <w:p w:rsidR="0082402A" w:rsidRDefault="0082402A" w:rsidP="0082402A">
      <w:pPr>
        <w:pStyle w:val="Comments"/>
        <w:rPr>
          <w:rFonts w:ascii="Times New Roman" w:hAnsi="Times New Roman" w:cs="Times New Roman"/>
          <w:sz w:val="22"/>
          <w:lang w:val="ru-RU"/>
        </w:rPr>
      </w:pPr>
      <w:r>
        <w:rPr>
          <w:rFonts w:ascii="Times New Roman" w:hAnsi="Times New Roman" w:cs="Times New Roman"/>
          <w:sz w:val="22"/>
          <w:lang w:val="ru-RU"/>
        </w:rPr>
        <w:t>__________________________________________________________________________________</w:t>
      </w:r>
    </w:p>
    <w:p w:rsidR="0082402A" w:rsidRDefault="0082402A" w:rsidP="0082402A">
      <w:pPr>
        <w:pStyle w:val="Comments"/>
        <w:rPr>
          <w:rFonts w:ascii="Times New Roman" w:hAnsi="Times New Roman" w:cs="Times New Roman"/>
          <w:sz w:val="22"/>
          <w:lang w:val="ru-RU"/>
        </w:rPr>
      </w:pPr>
      <w:r>
        <w:rPr>
          <w:rFonts w:ascii="Times New Roman" w:hAnsi="Times New Roman" w:cs="Times New Roman"/>
          <w:sz w:val="22"/>
          <w:lang w:val="ru-RU"/>
        </w:rPr>
        <w:t>__________________________________________________________________________________</w:t>
      </w:r>
    </w:p>
    <w:p w:rsidR="0082402A" w:rsidRDefault="0082402A" w:rsidP="0082402A">
      <w:pPr>
        <w:pStyle w:val="Comments"/>
        <w:rPr>
          <w:rFonts w:ascii="Times New Roman" w:hAnsi="Times New Roman" w:cs="Times New Roman"/>
          <w:sz w:val="22"/>
          <w:lang w:val="ru-RU"/>
        </w:rPr>
      </w:pPr>
    </w:p>
    <w:p w:rsidR="0082402A" w:rsidRDefault="0082402A" w:rsidP="0082402A">
      <w:pPr>
        <w:pStyle w:val="2"/>
        <w:tabs>
          <w:tab w:val="left" w:pos="540"/>
        </w:tabs>
        <w:rPr>
          <w:rFonts w:ascii="Times New Roman" w:hAnsi="Times New Roman"/>
          <w:color w:val="000000"/>
          <w:sz w:val="28"/>
        </w:rPr>
      </w:pPr>
      <w:r>
        <w:rPr>
          <w:rFonts w:ascii="Times New Roman" w:hAnsi="Times New Roman"/>
          <w:color w:val="000000"/>
          <w:sz w:val="28"/>
        </w:rPr>
        <w:t>О вас (по желанию)</w:t>
      </w:r>
    </w:p>
    <w:tbl>
      <w:tblPr>
        <w:tblW w:w="0" w:type="auto"/>
        <w:tblInd w:w="108" w:type="dxa"/>
        <w:tblBorders>
          <w:bottom w:val="single" w:sz="4" w:space="0" w:color="auto"/>
        </w:tblBorders>
        <w:tblLook w:val="04A0" w:firstRow="1" w:lastRow="0" w:firstColumn="1" w:lastColumn="0" w:noHBand="0" w:noVBand="1"/>
      </w:tblPr>
      <w:tblGrid>
        <w:gridCol w:w="903"/>
        <w:gridCol w:w="658"/>
        <w:gridCol w:w="3017"/>
        <w:gridCol w:w="879"/>
        <w:gridCol w:w="3474"/>
      </w:tblGrid>
      <w:tr w:rsidR="0082402A" w:rsidTr="0082402A">
        <w:trPr>
          <w:trHeight w:val="360"/>
        </w:trPr>
        <w:tc>
          <w:tcPr>
            <w:tcW w:w="903" w:type="dxa"/>
            <w:tcBorders>
              <w:top w:val="nil"/>
              <w:left w:val="nil"/>
              <w:bottom w:val="nil"/>
              <w:right w:val="nil"/>
            </w:tcBorders>
            <w:vAlign w:val="bottom"/>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Имя</w:t>
            </w:r>
          </w:p>
        </w:tc>
        <w:tc>
          <w:tcPr>
            <w:tcW w:w="3675" w:type="dxa"/>
            <w:gridSpan w:val="2"/>
            <w:tcBorders>
              <w:top w:val="nil"/>
              <w:left w:val="nil"/>
              <w:bottom w:val="single" w:sz="4" w:space="0" w:color="auto"/>
              <w:right w:val="nil"/>
            </w:tcBorders>
            <w:vAlign w:val="center"/>
          </w:tcPr>
          <w:p w:rsidR="0082402A" w:rsidRDefault="0082402A">
            <w:pPr>
              <w:tabs>
                <w:tab w:val="left" w:pos="540"/>
                <w:tab w:val="left" w:pos="9720"/>
                <w:tab w:val="left" w:pos="11700"/>
              </w:tabs>
              <w:rPr>
                <w:rFonts w:ascii="Times New Roman" w:hAnsi="Times New Roman"/>
                <w:sz w:val="20"/>
                <w:szCs w:val="18"/>
              </w:rPr>
            </w:pPr>
          </w:p>
        </w:tc>
        <w:tc>
          <w:tcPr>
            <w:tcW w:w="879" w:type="dxa"/>
            <w:tcBorders>
              <w:top w:val="nil"/>
              <w:left w:val="nil"/>
              <w:bottom w:val="nil"/>
              <w:right w:val="nil"/>
            </w:tcBorders>
            <w:vAlign w:val="bottom"/>
          </w:tcPr>
          <w:p w:rsidR="0082402A" w:rsidRDefault="0082402A">
            <w:pPr>
              <w:pStyle w:val="Questions"/>
              <w:rPr>
                <w:rFonts w:ascii="Times New Roman" w:hAnsi="Times New Roman" w:cs="Times New Roman"/>
                <w:sz w:val="22"/>
              </w:rPr>
            </w:pPr>
            <w:r>
              <w:rPr>
                <w:rFonts w:ascii="Times New Roman" w:hAnsi="Times New Roman" w:cs="Times New Roman"/>
                <w:sz w:val="22"/>
              </w:rPr>
              <w:t xml:space="preserve">E-mail </w:t>
            </w:r>
          </w:p>
        </w:tc>
        <w:tc>
          <w:tcPr>
            <w:tcW w:w="3474" w:type="dxa"/>
            <w:tcBorders>
              <w:top w:val="nil"/>
              <w:left w:val="nil"/>
              <w:bottom w:val="single" w:sz="4" w:space="0" w:color="auto"/>
              <w:right w:val="nil"/>
            </w:tcBorders>
            <w:vAlign w:val="center"/>
          </w:tcPr>
          <w:p w:rsidR="0082402A" w:rsidRDefault="0082402A">
            <w:pPr>
              <w:tabs>
                <w:tab w:val="left" w:pos="540"/>
                <w:tab w:val="left" w:pos="9720"/>
                <w:tab w:val="left" w:pos="11700"/>
              </w:tabs>
              <w:rPr>
                <w:rFonts w:ascii="Times New Roman" w:hAnsi="Times New Roman"/>
                <w:sz w:val="20"/>
                <w:szCs w:val="18"/>
              </w:rPr>
            </w:pPr>
          </w:p>
        </w:tc>
      </w:tr>
      <w:tr w:rsidR="0082402A" w:rsidTr="0082402A">
        <w:trPr>
          <w:trHeight w:val="360"/>
        </w:trPr>
        <w:tc>
          <w:tcPr>
            <w:tcW w:w="903" w:type="dxa"/>
            <w:tcBorders>
              <w:top w:val="nil"/>
              <w:left w:val="nil"/>
              <w:bottom w:val="nil"/>
              <w:right w:val="nil"/>
            </w:tcBorders>
            <w:vAlign w:val="bottom"/>
          </w:tcPr>
          <w:p w:rsidR="0082402A" w:rsidRDefault="0082402A">
            <w:pPr>
              <w:pStyle w:val="Questions"/>
              <w:rPr>
                <w:rFonts w:ascii="Times New Roman" w:hAnsi="Times New Roman" w:cs="Times New Roman"/>
                <w:sz w:val="22"/>
                <w:u w:val="single"/>
                <w:lang w:val="ru-RU"/>
              </w:rPr>
            </w:pPr>
            <w:r>
              <w:rPr>
                <w:rFonts w:ascii="Times New Roman" w:hAnsi="Times New Roman" w:cs="Times New Roman"/>
                <w:sz w:val="22"/>
                <w:lang w:val="ru-RU"/>
              </w:rPr>
              <w:t>Адрес</w:t>
            </w:r>
          </w:p>
        </w:tc>
        <w:tc>
          <w:tcPr>
            <w:tcW w:w="3675" w:type="dxa"/>
            <w:gridSpan w:val="2"/>
            <w:tcBorders>
              <w:top w:val="single" w:sz="4" w:space="0" w:color="auto"/>
              <w:left w:val="nil"/>
              <w:bottom w:val="single" w:sz="4" w:space="0" w:color="auto"/>
              <w:right w:val="nil"/>
            </w:tcBorders>
            <w:vAlign w:val="center"/>
          </w:tcPr>
          <w:p w:rsidR="0082402A" w:rsidRDefault="0082402A">
            <w:pPr>
              <w:tabs>
                <w:tab w:val="left" w:pos="540"/>
                <w:tab w:val="left" w:pos="747"/>
                <w:tab w:val="left" w:pos="9720"/>
                <w:tab w:val="left" w:pos="11700"/>
              </w:tabs>
              <w:rPr>
                <w:rFonts w:ascii="Times New Roman" w:hAnsi="Times New Roman"/>
                <w:sz w:val="20"/>
                <w:szCs w:val="18"/>
                <w:u w:val="single"/>
              </w:rPr>
            </w:pPr>
          </w:p>
        </w:tc>
        <w:tc>
          <w:tcPr>
            <w:tcW w:w="879" w:type="dxa"/>
            <w:tcBorders>
              <w:top w:val="nil"/>
              <w:left w:val="nil"/>
              <w:bottom w:val="nil"/>
              <w:right w:val="nil"/>
            </w:tcBorders>
            <w:vAlign w:val="bottom"/>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Тел.</w:t>
            </w:r>
          </w:p>
        </w:tc>
        <w:tc>
          <w:tcPr>
            <w:tcW w:w="3474" w:type="dxa"/>
            <w:tcBorders>
              <w:top w:val="single" w:sz="4" w:space="0" w:color="auto"/>
              <w:left w:val="nil"/>
              <w:bottom w:val="single" w:sz="4" w:space="0" w:color="auto"/>
              <w:right w:val="nil"/>
            </w:tcBorders>
            <w:vAlign w:val="center"/>
          </w:tcPr>
          <w:p w:rsidR="0082402A" w:rsidRDefault="0082402A">
            <w:pPr>
              <w:tabs>
                <w:tab w:val="left" w:pos="540"/>
                <w:tab w:val="left" w:pos="9720"/>
                <w:tab w:val="left" w:pos="11700"/>
              </w:tabs>
              <w:rPr>
                <w:rFonts w:ascii="Times New Roman" w:hAnsi="Times New Roman"/>
                <w:sz w:val="20"/>
                <w:szCs w:val="18"/>
              </w:rPr>
            </w:pPr>
          </w:p>
        </w:tc>
      </w:tr>
      <w:tr w:rsidR="0082402A" w:rsidTr="0082402A">
        <w:trPr>
          <w:trHeight w:val="360"/>
        </w:trPr>
        <w:tc>
          <w:tcPr>
            <w:tcW w:w="1561" w:type="dxa"/>
            <w:gridSpan w:val="2"/>
            <w:tcBorders>
              <w:top w:val="nil"/>
              <w:left w:val="nil"/>
              <w:bottom w:val="nil"/>
              <w:right w:val="nil"/>
            </w:tcBorders>
            <w:vAlign w:val="bottom"/>
          </w:tcPr>
          <w:p w:rsidR="0082402A" w:rsidRDefault="0082402A">
            <w:pPr>
              <w:pStyle w:val="Questions"/>
              <w:rPr>
                <w:rFonts w:ascii="Times New Roman" w:hAnsi="Times New Roman" w:cs="Times New Roman"/>
                <w:sz w:val="22"/>
                <w:lang w:val="ru-RU"/>
              </w:rPr>
            </w:pPr>
            <w:r>
              <w:rPr>
                <w:rFonts w:ascii="Times New Roman" w:hAnsi="Times New Roman" w:cs="Times New Roman"/>
                <w:sz w:val="22"/>
                <w:lang w:val="ru-RU"/>
              </w:rPr>
              <w:t>Город</w:t>
            </w:r>
          </w:p>
        </w:tc>
        <w:tc>
          <w:tcPr>
            <w:tcW w:w="7370" w:type="dxa"/>
            <w:gridSpan w:val="3"/>
            <w:tcBorders>
              <w:top w:val="nil"/>
              <w:left w:val="nil"/>
              <w:bottom w:val="single" w:sz="4" w:space="0" w:color="auto"/>
              <w:right w:val="nil"/>
            </w:tcBorders>
          </w:tcPr>
          <w:p w:rsidR="0082402A" w:rsidRDefault="0082402A">
            <w:pPr>
              <w:rPr>
                <w:rFonts w:ascii="Times New Roman" w:hAnsi="Times New Roman"/>
                <w:sz w:val="24"/>
              </w:rPr>
            </w:pPr>
          </w:p>
        </w:tc>
      </w:tr>
      <w:tr w:rsidR="0082402A" w:rsidTr="0082402A">
        <w:trPr>
          <w:trHeight w:hRule="exact" w:val="20"/>
        </w:trPr>
        <w:tc>
          <w:tcPr>
            <w:tcW w:w="1561" w:type="dxa"/>
            <w:gridSpan w:val="2"/>
            <w:tcBorders>
              <w:top w:val="nil"/>
              <w:left w:val="nil"/>
              <w:bottom w:val="nil"/>
              <w:right w:val="nil"/>
            </w:tcBorders>
          </w:tcPr>
          <w:p w:rsidR="0082402A" w:rsidRDefault="0082402A">
            <w:pPr>
              <w:rPr>
                <w:rFonts w:ascii="Times New Roman" w:hAnsi="Times New Roman"/>
                <w:sz w:val="24"/>
              </w:rPr>
            </w:pPr>
          </w:p>
        </w:tc>
        <w:tc>
          <w:tcPr>
            <w:tcW w:w="7370" w:type="dxa"/>
            <w:gridSpan w:val="3"/>
            <w:tcBorders>
              <w:top w:val="single" w:sz="4" w:space="0" w:color="auto"/>
              <w:left w:val="nil"/>
              <w:bottom w:val="nil"/>
              <w:right w:val="nil"/>
            </w:tcBorders>
          </w:tcPr>
          <w:p w:rsidR="0082402A" w:rsidRDefault="0082402A">
            <w:pPr>
              <w:rPr>
                <w:rFonts w:ascii="Times New Roman" w:hAnsi="Times New Roman"/>
                <w:sz w:val="24"/>
              </w:rPr>
            </w:pPr>
          </w:p>
        </w:tc>
      </w:tr>
      <w:tr w:rsidR="0082402A" w:rsidTr="0082402A">
        <w:trPr>
          <w:trHeight w:val="503"/>
        </w:trPr>
        <w:tc>
          <w:tcPr>
            <w:tcW w:w="8931" w:type="dxa"/>
            <w:gridSpan w:val="5"/>
            <w:tcBorders>
              <w:top w:val="nil"/>
              <w:left w:val="nil"/>
              <w:bottom w:val="nil"/>
              <w:right w:val="nil"/>
            </w:tcBorders>
          </w:tcPr>
          <w:p w:rsidR="0082402A" w:rsidRDefault="0082402A">
            <w:pPr>
              <w:pStyle w:val="QuestionYesNo"/>
              <w:jc w:val="center"/>
              <w:rPr>
                <w:rFonts w:ascii="Times New Roman" w:hAnsi="Times New Roman" w:cs="Times New Roman"/>
                <w:sz w:val="20"/>
                <w:lang w:val="ru-RU"/>
              </w:rPr>
            </w:pPr>
            <w:r>
              <w:rPr>
                <w:rFonts w:ascii="Times New Roman" w:hAnsi="Times New Roman" w:cs="Times New Roman"/>
                <w:sz w:val="20"/>
                <w:lang w:val="ru-RU"/>
              </w:rPr>
              <w:t>Можем ли мы для информирования о различных интересных акциях?</w:t>
            </w:r>
          </w:p>
          <w:p w:rsidR="0082402A" w:rsidRDefault="0082402A">
            <w:pPr>
              <w:pStyle w:val="QuestionYesNo"/>
              <w:jc w:val="center"/>
              <w:rPr>
                <w:rFonts w:ascii="Times New Roman" w:hAnsi="Times New Roman" w:cs="Times New Roman"/>
                <w:sz w:val="20"/>
                <w:lang w:val="ru-RU"/>
              </w:rPr>
            </w:pPr>
            <w:r>
              <w:rPr>
                <w:rStyle w:val="Checkbox"/>
                <w:sz w:val="32"/>
                <w:lang w:val="ru-RU"/>
              </w:rPr>
              <w:t>□</w:t>
            </w:r>
            <w:r>
              <w:rPr>
                <w:rFonts w:ascii="Times New Roman" w:hAnsi="Times New Roman" w:cs="Times New Roman"/>
                <w:sz w:val="20"/>
                <w:lang w:val="ru-RU"/>
              </w:rPr>
              <w:t xml:space="preserve"> Да</w:t>
            </w:r>
            <w:r>
              <w:rPr>
                <w:rFonts w:ascii="Times New Roman" w:hAnsi="Times New Roman" w:cs="Times New Roman"/>
                <w:sz w:val="20"/>
                <w:lang w:val="ru-RU"/>
              </w:rPr>
              <w:tab/>
            </w:r>
            <w:r>
              <w:rPr>
                <w:rStyle w:val="Checkbox"/>
                <w:sz w:val="32"/>
                <w:lang w:val="ru-RU"/>
              </w:rPr>
              <w:t>□</w:t>
            </w:r>
            <w:r>
              <w:rPr>
                <w:rFonts w:ascii="Times New Roman" w:hAnsi="Times New Roman" w:cs="Times New Roman"/>
                <w:sz w:val="20"/>
                <w:lang w:val="ru-RU"/>
              </w:rPr>
              <w:t xml:space="preserve"> Нет</w:t>
            </w:r>
          </w:p>
        </w:tc>
      </w:tr>
    </w:tbl>
    <w:p w:rsidR="0082402A" w:rsidRDefault="0082402A" w:rsidP="0082402A">
      <w:pPr>
        <w:pStyle w:val="ClosingComment"/>
        <w:rPr>
          <w:rFonts w:ascii="Times New Roman" w:hAnsi="Times New Roman" w:cs="Times New Roman"/>
          <w:i w:val="0"/>
          <w:iCs w:val="0"/>
          <w:color w:val="000000"/>
          <w:sz w:val="28"/>
          <w:szCs w:val="24"/>
          <w:lang w:val="ru-RU"/>
        </w:rPr>
      </w:pPr>
      <w:r>
        <w:rPr>
          <w:rFonts w:ascii="Times New Roman" w:hAnsi="Times New Roman" w:cs="Times New Roman"/>
          <w:i w:val="0"/>
          <w:iCs w:val="0"/>
          <w:color w:val="000000"/>
          <w:sz w:val="28"/>
          <w:szCs w:val="24"/>
          <w:lang w:val="ru-RU"/>
        </w:rPr>
        <w:t>2.3) Составление характеристики на работника.</w:t>
      </w:r>
    </w:p>
    <w:p w:rsidR="0082402A" w:rsidRDefault="0082402A" w:rsidP="0082402A">
      <w:pPr>
        <w:pStyle w:val="ClosingComment"/>
        <w:ind w:firstLine="709"/>
        <w:jc w:val="both"/>
        <w:rPr>
          <w:rFonts w:ascii="Times New Roman" w:hAnsi="Times New Roman" w:cs="Times New Roman"/>
          <w:b w:val="0"/>
          <w:i w:val="0"/>
          <w:color w:val="000000"/>
          <w:sz w:val="28"/>
          <w:szCs w:val="28"/>
          <w:lang w:val="ru-RU"/>
        </w:rPr>
      </w:pPr>
      <w:r>
        <w:rPr>
          <w:rFonts w:ascii="Times New Roman" w:hAnsi="Times New Roman" w:cs="Times New Roman"/>
          <w:b w:val="0"/>
          <w:bCs w:val="0"/>
          <w:i w:val="0"/>
          <w:iCs w:val="0"/>
          <w:color w:val="000000"/>
          <w:sz w:val="28"/>
          <w:szCs w:val="28"/>
          <w:lang w:val="ru-RU"/>
        </w:rPr>
        <w:t>Характеристика</w:t>
      </w:r>
      <w:r>
        <w:rPr>
          <w:rFonts w:ascii="Times New Roman" w:hAnsi="Times New Roman" w:cs="Times New Roman"/>
          <w:b w:val="0"/>
          <w:i w:val="0"/>
          <w:color w:val="000000"/>
          <w:sz w:val="28"/>
          <w:szCs w:val="28"/>
          <w:lang w:val="ru-RU"/>
        </w:rPr>
        <w:t xml:space="preserve"> — официальный документ, в котором содержится оценка деловых и личных качеств сотрудника. В характеристике указываются анкетные данные сотрудника, его должность, время работы в данной организации (на данном предприятии), квалификация, сведения о его отношении к работе, профессиональном росте, моральных качествах, чертах характера и т. д.</w:t>
      </w:r>
    </w:p>
    <w:p w:rsidR="0082402A" w:rsidRDefault="0082402A" w:rsidP="0082402A">
      <w:pPr>
        <w:pStyle w:val="ClosingComment"/>
        <w:ind w:firstLine="709"/>
        <w:jc w:val="both"/>
        <w:rPr>
          <w:rFonts w:ascii="Times New Roman" w:hAnsi="Times New Roman" w:cs="Times New Roman"/>
          <w:b w:val="0"/>
          <w:i w:val="0"/>
          <w:color w:val="000000"/>
          <w:sz w:val="28"/>
          <w:szCs w:val="28"/>
          <w:lang w:val="ru-RU"/>
        </w:rPr>
      </w:pPr>
      <w:r>
        <w:rPr>
          <w:rFonts w:ascii="Times New Roman" w:hAnsi="Times New Roman" w:cs="Times New Roman"/>
          <w:b w:val="0"/>
          <w:i w:val="0"/>
          <w:color w:val="000000"/>
          <w:sz w:val="28"/>
          <w:szCs w:val="28"/>
          <w:lang w:val="ru-RU"/>
        </w:rPr>
        <w:t>Пример составления характеристики:</w:t>
      </w:r>
    </w:p>
    <w:p w:rsidR="0082402A" w:rsidRDefault="0082402A" w:rsidP="0082402A">
      <w:pPr>
        <w:pStyle w:val="ClosingComment"/>
        <w:ind w:firstLine="709"/>
        <w:jc w:val="both"/>
        <w:rPr>
          <w:rFonts w:ascii="Times New Roman" w:hAnsi="Times New Roman" w:cs="Times New Roman"/>
          <w:b w:val="0"/>
          <w:i w:val="0"/>
          <w:iCs w:val="0"/>
          <w:color w:val="000000"/>
          <w:sz w:val="28"/>
          <w:szCs w:val="28"/>
          <w:lang w:val="ru-RU"/>
        </w:rPr>
      </w:pPr>
    </w:p>
    <w:p w:rsidR="0082402A" w:rsidRDefault="0082402A" w:rsidP="0082402A">
      <w:pPr>
        <w:autoSpaceDE w:val="0"/>
        <w:autoSpaceDN w:val="0"/>
        <w:adjustRightInd w:val="0"/>
        <w:jc w:val="center"/>
        <w:rPr>
          <w:rFonts w:ascii="Times New Roman" w:hAnsi="Times New Roman"/>
          <w:b/>
          <w:bCs/>
        </w:rPr>
      </w:pPr>
      <w:r>
        <w:rPr>
          <w:rFonts w:ascii="Times New Roman" w:hAnsi="Times New Roman"/>
          <w:b/>
          <w:bCs/>
        </w:rPr>
        <w:t>ХАРАКТЕРИСТИКА</w:t>
      </w:r>
    </w:p>
    <w:p w:rsidR="0082402A" w:rsidRDefault="0082402A" w:rsidP="0082402A">
      <w:pPr>
        <w:autoSpaceDE w:val="0"/>
        <w:autoSpaceDN w:val="0"/>
        <w:adjustRightInd w:val="0"/>
        <w:jc w:val="center"/>
        <w:rPr>
          <w:rFonts w:ascii="Times New Roman" w:hAnsi="Times New Roman"/>
          <w:b/>
          <w:bCs/>
        </w:rPr>
      </w:pPr>
    </w:p>
    <w:p w:rsidR="0082402A" w:rsidRDefault="0082402A" w:rsidP="0082402A">
      <w:pPr>
        <w:autoSpaceDE w:val="0"/>
        <w:autoSpaceDN w:val="0"/>
        <w:adjustRightInd w:val="0"/>
        <w:spacing w:line="240" w:lineRule="auto"/>
        <w:ind w:firstLine="709"/>
        <w:rPr>
          <w:rFonts w:ascii="Times New Roman" w:hAnsi="Times New Roman"/>
          <w:sz w:val="28"/>
        </w:rPr>
      </w:pPr>
      <w:r>
        <w:rPr>
          <w:rFonts w:ascii="Times New Roman" w:hAnsi="Times New Roman"/>
          <w:sz w:val="28"/>
        </w:rPr>
        <w:t>Светлова Марина Николаевна работала в ОАО «Издательство "Луч"» с 02.04.2006 по 09.12.2009 в должности старшего корректора. В ее обязанности входило следующее: вычитка отредактированных рукописей, чтение корректурных оттисков, проверка соответствия набранного, текста оригиналу, проверка комплектности рукописей, обеспечение унификации и правильности оформления текста и других элементов издания.</w:t>
      </w:r>
    </w:p>
    <w:p w:rsidR="0082402A" w:rsidRDefault="0082402A" w:rsidP="0082402A">
      <w:pPr>
        <w:autoSpaceDE w:val="0"/>
        <w:autoSpaceDN w:val="0"/>
        <w:adjustRightInd w:val="0"/>
        <w:spacing w:line="240" w:lineRule="auto"/>
        <w:ind w:firstLine="709"/>
        <w:rPr>
          <w:rFonts w:ascii="Times New Roman" w:hAnsi="Times New Roman"/>
          <w:sz w:val="28"/>
        </w:rPr>
      </w:pPr>
      <w:r>
        <w:rPr>
          <w:rFonts w:ascii="Times New Roman" w:hAnsi="Times New Roman"/>
          <w:sz w:val="28"/>
        </w:rPr>
        <w:t>За время работы М. Н. Светлова зарекомендовала себя высококвалифицированным специалистом, к исполнению служебных обязанностей относилась ответственно и добросовестно.</w:t>
      </w:r>
    </w:p>
    <w:p w:rsidR="0082402A" w:rsidRDefault="0082402A" w:rsidP="0082402A">
      <w:pPr>
        <w:autoSpaceDE w:val="0"/>
        <w:autoSpaceDN w:val="0"/>
        <w:adjustRightInd w:val="0"/>
        <w:spacing w:line="240" w:lineRule="auto"/>
        <w:ind w:firstLine="709"/>
        <w:rPr>
          <w:rFonts w:ascii="Times New Roman" w:hAnsi="Times New Roman"/>
          <w:sz w:val="28"/>
        </w:rPr>
      </w:pPr>
      <w:r>
        <w:rPr>
          <w:rFonts w:ascii="Times New Roman" w:hAnsi="Times New Roman"/>
          <w:sz w:val="28"/>
        </w:rPr>
        <w:t>М. Н. Светлова дисциплинированна, постоянно повышает свой профессиональный уровень. В 2008 г. она окончила курсы повышения квалификации при Московском государственном университете печати.</w:t>
      </w:r>
    </w:p>
    <w:p w:rsidR="0082402A" w:rsidRDefault="0082402A" w:rsidP="0082402A">
      <w:pPr>
        <w:autoSpaceDE w:val="0"/>
        <w:autoSpaceDN w:val="0"/>
        <w:adjustRightInd w:val="0"/>
        <w:spacing w:line="240" w:lineRule="auto"/>
        <w:ind w:firstLine="709"/>
        <w:rPr>
          <w:rFonts w:ascii="Times New Roman" w:hAnsi="Times New Roman"/>
          <w:sz w:val="28"/>
        </w:rPr>
      </w:pPr>
      <w:r>
        <w:rPr>
          <w:rFonts w:ascii="Times New Roman" w:hAnsi="Times New Roman"/>
          <w:sz w:val="28"/>
        </w:rPr>
        <w:t>М. Н. Светлова доброжелательна, коммуникабельна, пользовалась заслуженным уважением сотрудников Издательства «Луч».</w:t>
      </w:r>
    </w:p>
    <w:p w:rsidR="0082402A" w:rsidRDefault="0082402A" w:rsidP="0082402A">
      <w:pPr>
        <w:autoSpaceDE w:val="0"/>
        <w:autoSpaceDN w:val="0"/>
        <w:adjustRightInd w:val="0"/>
        <w:rPr>
          <w:rFonts w:ascii="Times New Roman" w:hAnsi="Times New Roman"/>
          <w:sz w:val="28"/>
        </w:rPr>
      </w:pPr>
    </w:p>
    <w:p w:rsidR="0082402A" w:rsidRDefault="0082402A" w:rsidP="0082402A">
      <w:pPr>
        <w:autoSpaceDE w:val="0"/>
        <w:autoSpaceDN w:val="0"/>
        <w:adjustRightInd w:val="0"/>
        <w:rPr>
          <w:rFonts w:ascii="Times New Roman" w:hAnsi="Times New Roman"/>
          <w:sz w:val="28"/>
        </w:rPr>
      </w:pPr>
    </w:p>
    <w:p w:rsidR="0082402A" w:rsidRDefault="0082402A" w:rsidP="0082402A">
      <w:pPr>
        <w:autoSpaceDE w:val="0"/>
        <w:autoSpaceDN w:val="0"/>
        <w:adjustRightInd w:val="0"/>
        <w:spacing w:line="240" w:lineRule="auto"/>
        <w:rPr>
          <w:rFonts w:ascii="Times New Roman" w:hAnsi="Times New Roman"/>
          <w:sz w:val="28"/>
        </w:rPr>
      </w:pPr>
      <w:r>
        <w:rPr>
          <w:rFonts w:ascii="Times New Roman" w:hAnsi="Times New Roman"/>
          <w:sz w:val="28"/>
        </w:rPr>
        <w:t>Ген. директор</w:t>
      </w:r>
    </w:p>
    <w:p w:rsidR="0082402A" w:rsidRDefault="0082402A" w:rsidP="0082402A">
      <w:pPr>
        <w:autoSpaceDE w:val="0"/>
        <w:autoSpaceDN w:val="0"/>
        <w:adjustRightInd w:val="0"/>
        <w:spacing w:line="240" w:lineRule="auto"/>
        <w:rPr>
          <w:rFonts w:ascii="Times New Roman" w:hAnsi="Times New Roman"/>
          <w:sz w:val="28"/>
        </w:rPr>
      </w:pPr>
      <w:r>
        <w:rPr>
          <w:rFonts w:ascii="Times New Roman" w:hAnsi="Times New Roman"/>
          <w:sz w:val="28"/>
        </w:rPr>
        <w:t xml:space="preserve">ОАО «Издательство "Луч"»                    </w:t>
      </w:r>
      <w:r>
        <w:rPr>
          <w:rFonts w:ascii="Times New Roman" w:hAnsi="Times New Roman"/>
          <w:i/>
          <w:iCs/>
          <w:sz w:val="28"/>
        </w:rPr>
        <w:t>Подпись___________</w:t>
      </w:r>
      <w:r>
        <w:rPr>
          <w:rFonts w:ascii="Times New Roman" w:hAnsi="Times New Roman"/>
          <w:sz w:val="28"/>
        </w:rPr>
        <w:t>Е. А. Коробов</w:t>
      </w:r>
    </w:p>
    <w:p w:rsidR="0082402A" w:rsidRDefault="0082402A" w:rsidP="0082402A"/>
    <w:p w:rsidR="0082402A" w:rsidRDefault="0082402A" w:rsidP="002D3E5E">
      <w:pPr>
        <w:pStyle w:val="ClosingComment"/>
        <w:jc w:val="both"/>
        <w:rPr>
          <w:rFonts w:ascii="Times New Roman" w:hAnsi="Times New Roman" w:cs="Times New Roman"/>
          <w:i w:val="0"/>
          <w:iCs w:val="0"/>
          <w:color w:val="000000"/>
          <w:sz w:val="28"/>
          <w:szCs w:val="24"/>
          <w:lang w:val="ru-RU"/>
        </w:rPr>
      </w:pPr>
    </w:p>
    <w:p w:rsidR="0082402A" w:rsidRDefault="0082402A" w:rsidP="0082402A">
      <w:pPr>
        <w:pStyle w:val="ClosingComment"/>
        <w:rPr>
          <w:rFonts w:ascii="Times New Roman" w:hAnsi="Times New Roman" w:cs="Times New Roman"/>
          <w:i w:val="0"/>
          <w:iCs w:val="0"/>
          <w:color w:val="000000"/>
          <w:sz w:val="28"/>
          <w:lang w:val="ru-RU"/>
        </w:rPr>
      </w:pPr>
      <w:r>
        <w:rPr>
          <w:rFonts w:ascii="Times New Roman" w:hAnsi="Times New Roman" w:cs="Times New Roman"/>
          <w:i w:val="0"/>
          <w:iCs w:val="0"/>
          <w:color w:val="000000"/>
          <w:sz w:val="28"/>
          <w:lang w:val="ru-RU"/>
        </w:rPr>
        <w:t>2.4) Критерии оценки кандидатов при подборе кадров.</w:t>
      </w:r>
    </w:p>
    <w:p w:rsidR="00AE7116" w:rsidRDefault="00AE7116" w:rsidP="008F3215">
      <w:pPr>
        <w:pStyle w:val="ClosingComment"/>
        <w:ind w:firstLine="709"/>
        <w:jc w:val="both"/>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Критерии оценки можно отнести к нескольким группам: результаты труда, трудовая деятельность, личностные качества. </w:t>
      </w:r>
      <w:r w:rsidR="0082402A">
        <w:rPr>
          <w:rFonts w:ascii="Times New Roman" w:hAnsi="Times New Roman" w:cs="Times New Roman"/>
          <w:b w:val="0"/>
          <w:i w:val="0"/>
          <w:iCs w:val="0"/>
          <w:color w:val="000000"/>
          <w:sz w:val="28"/>
          <w:szCs w:val="24"/>
          <w:lang w:val="ru-RU"/>
        </w:rPr>
        <w:t>При подборе кадров на вакантную должность, каждая организации в зависимости от своих требований устанавливает свои критерии отбора. Но тем не менее существует ряд общих критериев отбора:</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Определенная возрастная категория;</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Определенный уровень образования;</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Опыт работы;</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Половые признаки;</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Квалификационные навыки;</w:t>
      </w:r>
    </w:p>
    <w:p w:rsidR="005D3195"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Общие инструментальные навыки;</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Психологические характеристики;</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Медицинские характеристики;</w:t>
      </w:r>
    </w:p>
    <w:p w:rsidR="0082402A" w:rsidRDefault="005D3195" w:rsidP="005D3195">
      <w:pPr>
        <w:pStyle w:val="ClosingComment"/>
        <w:spacing w:before="100" w:beforeAutospacing="1"/>
        <w:ind w:firstLine="709"/>
        <w:jc w:val="left"/>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 </w:t>
      </w:r>
      <w:r w:rsidR="0082402A">
        <w:rPr>
          <w:rFonts w:ascii="Times New Roman" w:hAnsi="Times New Roman" w:cs="Times New Roman"/>
          <w:b w:val="0"/>
          <w:i w:val="0"/>
          <w:iCs w:val="0"/>
          <w:color w:val="000000"/>
          <w:sz w:val="28"/>
          <w:szCs w:val="24"/>
          <w:lang w:val="ru-RU"/>
        </w:rPr>
        <w:t>Социальные характеристики.</w:t>
      </w:r>
    </w:p>
    <w:p w:rsidR="008F3215" w:rsidRDefault="008F3215" w:rsidP="008F3215">
      <w:pPr>
        <w:pStyle w:val="ClosingComment"/>
        <w:ind w:firstLine="709"/>
        <w:jc w:val="both"/>
        <w:rPr>
          <w:rFonts w:ascii="Times New Roman" w:hAnsi="Times New Roman" w:cs="Times New Roman"/>
          <w:b w:val="0"/>
          <w:i w:val="0"/>
          <w:iCs w:val="0"/>
          <w:color w:val="000000"/>
          <w:sz w:val="28"/>
          <w:szCs w:val="24"/>
          <w:lang w:val="ru-RU"/>
        </w:rPr>
      </w:pPr>
      <w:r>
        <w:rPr>
          <w:rFonts w:ascii="Times New Roman" w:hAnsi="Times New Roman" w:cs="Times New Roman"/>
          <w:b w:val="0"/>
          <w:i w:val="0"/>
          <w:iCs w:val="0"/>
          <w:color w:val="000000"/>
          <w:sz w:val="28"/>
          <w:szCs w:val="24"/>
          <w:lang w:val="ru-RU"/>
        </w:rPr>
        <w:t xml:space="preserve">Что касается личных качеств, то самыми важными для работника традиционно называют интеллект, активность, лидерские качества (для руководителей), уживчивость. Так же важны управляемость, обучаемость, адекватность. </w:t>
      </w:r>
    </w:p>
    <w:p w:rsidR="0082402A" w:rsidRDefault="0082402A" w:rsidP="005D3195">
      <w:pPr>
        <w:pStyle w:val="ClosingComment"/>
        <w:spacing w:before="100" w:beforeAutospacing="1"/>
        <w:ind w:left="714"/>
        <w:jc w:val="both"/>
        <w:rPr>
          <w:rFonts w:ascii="Times New Roman" w:hAnsi="Times New Roman" w:cs="Times New Roman"/>
          <w:b w:val="0"/>
          <w:i w:val="0"/>
          <w:iCs w:val="0"/>
          <w:color w:val="000000"/>
          <w:sz w:val="28"/>
          <w:szCs w:val="24"/>
          <w:lang w:val="ru-RU"/>
        </w:rPr>
      </w:pPr>
    </w:p>
    <w:p w:rsidR="008F3215" w:rsidRDefault="008F3215" w:rsidP="0082402A">
      <w:pPr>
        <w:pStyle w:val="ClosingComment"/>
        <w:rPr>
          <w:rFonts w:ascii="Times New Roman" w:hAnsi="Times New Roman" w:cs="Times New Roman"/>
          <w:i w:val="0"/>
          <w:iCs w:val="0"/>
          <w:color w:val="000000"/>
          <w:sz w:val="28"/>
          <w:lang w:val="ru-RU"/>
        </w:rPr>
      </w:pPr>
    </w:p>
    <w:p w:rsidR="008F3215" w:rsidRDefault="008F3215" w:rsidP="0082402A">
      <w:pPr>
        <w:pStyle w:val="ClosingComment"/>
        <w:rPr>
          <w:rFonts w:ascii="Times New Roman" w:hAnsi="Times New Roman" w:cs="Times New Roman"/>
          <w:i w:val="0"/>
          <w:iCs w:val="0"/>
          <w:color w:val="000000"/>
          <w:sz w:val="28"/>
          <w:lang w:val="ru-RU"/>
        </w:rPr>
      </w:pPr>
    </w:p>
    <w:p w:rsidR="008F3215" w:rsidRDefault="008F3215" w:rsidP="0082402A">
      <w:pPr>
        <w:pStyle w:val="ClosingComment"/>
        <w:rPr>
          <w:rFonts w:ascii="Times New Roman" w:hAnsi="Times New Roman" w:cs="Times New Roman"/>
          <w:i w:val="0"/>
          <w:iCs w:val="0"/>
          <w:color w:val="000000"/>
          <w:sz w:val="28"/>
          <w:lang w:val="ru-RU"/>
        </w:rPr>
      </w:pPr>
    </w:p>
    <w:p w:rsidR="008F3215" w:rsidRDefault="008F3215" w:rsidP="0082402A">
      <w:pPr>
        <w:pStyle w:val="ClosingComment"/>
        <w:rPr>
          <w:rFonts w:ascii="Times New Roman" w:hAnsi="Times New Roman" w:cs="Times New Roman"/>
          <w:i w:val="0"/>
          <w:iCs w:val="0"/>
          <w:color w:val="000000"/>
          <w:sz w:val="28"/>
          <w:lang w:val="ru-RU"/>
        </w:rPr>
      </w:pPr>
    </w:p>
    <w:p w:rsidR="008F3215" w:rsidRDefault="008F3215" w:rsidP="0082402A">
      <w:pPr>
        <w:pStyle w:val="ClosingComment"/>
        <w:rPr>
          <w:rFonts w:ascii="Times New Roman" w:hAnsi="Times New Roman" w:cs="Times New Roman"/>
          <w:i w:val="0"/>
          <w:iCs w:val="0"/>
          <w:color w:val="000000"/>
          <w:sz w:val="28"/>
          <w:lang w:val="ru-RU"/>
        </w:rPr>
      </w:pPr>
    </w:p>
    <w:p w:rsidR="0082402A" w:rsidRDefault="0082402A" w:rsidP="0082402A">
      <w:pPr>
        <w:pStyle w:val="ClosingComment"/>
        <w:rPr>
          <w:rFonts w:ascii="Times New Roman" w:hAnsi="Times New Roman" w:cs="Times New Roman"/>
          <w:i w:val="0"/>
          <w:iCs w:val="0"/>
          <w:color w:val="000000"/>
          <w:sz w:val="28"/>
          <w:lang w:val="ru-RU"/>
        </w:rPr>
      </w:pPr>
      <w:r>
        <w:rPr>
          <w:rFonts w:ascii="Times New Roman" w:hAnsi="Times New Roman" w:cs="Times New Roman"/>
          <w:i w:val="0"/>
          <w:iCs w:val="0"/>
          <w:color w:val="000000"/>
          <w:sz w:val="28"/>
          <w:lang w:val="ru-RU"/>
        </w:rPr>
        <w:t>2.5) Рекомендации для беседы при устройстве на работу.</w:t>
      </w:r>
    </w:p>
    <w:p w:rsidR="00FF73DD" w:rsidRPr="00FF73DD" w:rsidRDefault="0082402A" w:rsidP="00FF73DD">
      <w:pPr>
        <w:pStyle w:val="ClosingComment"/>
        <w:ind w:firstLine="709"/>
        <w:jc w:val="both"/>
        <w:rPr>
          <w:rFonts w:ascii="Times New Roman" w:hAnsi="Times New Roman" w:cs="Times New Roman"/>
          <w:b w:val="0"/>
          <w:i w:val="0"/>
          <w:iCs w:val="0"/>
          <w:color w:val="000000"/>
          <w:sz w:val="28"/>
          <w:lang w:val="ru-RU"/>
        </w:rPr>
      </w:pPr>
      <w:r>
        <w:rPr>
          <w:rFonts w:ascii="Times New Roman" w:hAnsi="Times New Roman" w:cs="Times New Roman"/>
          <w:b w:val="0"/>
          <w:i w:val="0"/>
          <w:iCs w:val="0"/>
          <w:color w:val="000000"/>
          <w:sz w:val="28"/>
          <w:lang w:val="ru-RU"/>
        </w:rPr>
        <w:t xml:space="preserve">  </w:t>
      </w:r>
      <w:r w:rsidR="00FF73DD" w:rsidRPr="00FF73DD">
        <w:rPr>
          <w:rFonts w:ascii="Times New Roman" w:hAnsi="Times New Roman" w:cs="Times New Roman"/>
          <w:b w:val="0"/>
          <w:i w:val="0"/>
          <w:iCs w:val="0"/>
          <w:color w:val="000000"/>
          <w:sz w:val="28"/>
          <w:lang w:val="ru-RU"/>
        </w:rPr>
        <w:t>Схема рекомендательного письма:</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1. Введение. В этой части вы должны указать имя лица, которому дается рекомендация, его должность в компании, в каком отношении находится лицо, дающее рекомендацию к данному сотруднику, с какого времени данный сотрудник работает в данной компании и как выглядело его карьерное продвижение в ней.</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 xml:space="preserve">2. В основной части рекомендательного письма описывается, как сотрудник выполнял работу и его потенциал. Для описания этой части продумайте, какие обязанности наиболее выпукло характеризуют данного сотрудника как успешного работника. </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 xml:space="preserve">3. После того, как вы перечислили все достоинства данного человека для организации, следует осветить, каков данный человек под управлением: как относится к поручениям, критике, дисциплинарным требованиям, наказаниям и поощрениям, насколько он кооперативен в процессе выполнения задания с руководителем и коллегами. </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 xml:space="preserve">4. Если человек хорошо взаимодействует с коллективом, является эмоционально стабильной личностью, которая является источником положительных эмоций в компании, стоит об этом сообщить будущему нанимателю. </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 xml:space="preserve">5. В заключении дается общая оценка и сравнение данного специалиста с другими сотрудниками, занимающими аналогичную позицию. </w:t>
      </w:r>
    </w:p>
    <w:p w:rsidR="00FF73DD" w:rsidRP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 xml:space="preserve">6. Несколько предостережений. В рекомендации должны излагаться поддающиеся проверке факты, а не заключения, основанные на интуиции. Например, “предложил новую систему структурирования данных по клиентам”, вместо “считаю, что данный сотрудник способен на оптимизацию структурирования информации по базам данных на клиентов”. </w:t>
      </w:r>
    </w:p>
    <w:p w:rsidR="00FF73DD" w:rsidRDefault="00FF73DD" w:rsidP="00FF73DD">
      <w:pPr>
        <w:pStyle w:val="ClosingComment"/>
        <w:ind w:firstLine="709"/>
        <w:jc w:val="both"/>
        <w:rPr>
          <w:rFonts w:ascii="Times New Roman" w:hAnsi="Times New Roman" w:cs="Times New Roman"/>
          <w:b w:val="0"/>
          <w:i w:val="0"/>
          <w:iCs w:val="0"/>
          <w:color w:val="000000"/>
          <w:sz w:val="28"/>
          <w:lang w:val="ru-RU"/>
        </w:rPr>
      </w:pPr>
      <w:r w:rsidRPr="00FF73DD">
        <w:rPr>
          <w:rFonts w:ascii="Times New Roman" w:hAnsi="Times New Roman" w:cs="Times New Roman"/>
          <w:b w:val="0"/>
          <w:i w:val="0"/>
          <w:iCs w:val="0"/>
          <w:color w:val="000000"/>
          <w:sz w:val="28"/>
          <w:lang w:val="ru-RU"/>
        </w:rPr>
        <w:t>7. Дата, фамилия, имя, отчество и подпись рекомендателя.</w:t>
      </w:r>
      <w:r w:rsidR="0082402A">
        <w:rPr>
          <w:rFonts w:ascii="Times New Roman" w:hAnsi="Times New Roman" w:cs="Times New Roman"/>
          <w:b w:val="0"/>
          <w:i w:val="0"/>
          <w:iCs w:val="0"/>
          <w:color w:val="000000"/>
          <w:sz w:val="28"/>
          <w:lang w:val="ru-RU"/>
        </w:rPr>
        <w:t xml:space="preserve">       </w:t>
      </w:r>
    </w:p>
    <w:p w:rsidR="00FF73DD" w:rsidRDefault="00F45CEE" w:rsidP="0082402A">
      <w:pPr>
        <w:pStyle w:val="ClosingComment"/>
        <w:ind w:firstLine="709"/>
        <w:jc w:val="left"/>
        <w:rPr>
          <w:rFonts w:ascii="Times New Roman" w:hAnsi="Times New Roman" w:cs="Times New Roman"/>
          <w:i w:val="0"/>
          <w:iCs w:val="0"/>
          <w:color w:val="000000"/>
          <w:sz w:val="28"/>
          <w:lang w:val="ru-RU"/>
        </w:rPr>
      </w:pPr>
      <w:r>
        <w:rPr>
          <w:rFonts w:ascii="Times New Roman" w:hAnsi="Times New Roman" w:cs="Times New Roman"/>
          <w:i w:val="0"/>
          <w:iCs w:val="0"/>
          <w:color w:val="000000"/>
          <w:sz w:val="28"/>
          <w:lang w:val="ru-RU"/>
        </w:rPr>
        <w:t xml:space="preserve">             </w:t>
      </w:r>
      <w:r w:rsidR="0082402A">
        <w:rPr>
          <w:rFonts w:ascii="Times New Roman" w:hAnsi="Times New Roman" w:cs="Times New Roman"/>
          <w:i w:val="0"/>
          <w:iCs w:val="0"/>
          <w:color w:val="000000"/>
          <w:sz w:val="28"/>
          <w:lang w:val="ru-RU"/>
        </w:rPr>
        <w:t xml:space="preserve">    </w:t>
      </w:r>
    </w:p>
    <w:p w:rsidR="00FF73DD" w:rsidRDefault="00FF73DD" w:rsidP="0082402A">
      <w:pPr>
        <w:pStyle w:val="ClosingComment"/>
        <w:ind w:firstLine="709"/>
        <w:jc w:val="left"/>
        <w:rPr>
          <w:rFonts w:ascii="Times New Roman" w:hAnsi="Times New Roman" w:cs="Times New Roman"/>
          <w:i w:val="0"/>
          <w:iCs w:val="0"/>
          <w:color w:val="000000"/>
          <w:sz w:val="28"/>
          <w:lang w:val="ru-RU"/>
        </w:rPr>
      </w:pPr>
    </w:p>
    <w:p w:rsidR="0082402A" w:rsidRDefault="0082402A" w:rsidP="003D57A1">
      <w:pPr>
        <w:pStyle w:val="ClosingComment"/>
        <w:ind w:firstLine="709"/>
        <w:jc w:val="left"/>
        <w:rPr>
          <w:rFonts w:ascii="Times New Roman" w:hAnsi="Times New Roman" w:cs="Times New Roman"/>
          <w:i w:val="0"/>
          <w:iCs w:val="0"/>
          <w:color w:val="000000"/>
          <w:sz w:val="28"/>
          <w:lang w:val="ru-RU"/>
        </w:rPr>
      </w:pPr>
      <w:r>
        <w:rPr>
          <w:rFonts w:ascii="Times New Roman" w:hAnsi="Times New Roman" w:cs="Times New Roman"/>
          <w:i w:val="0"/>
          <w:iCs w:val="0"/>
          <w:color w:val="000000"/>
          <w:sz w:val="28"/>
          <w:lang w:val="ru-RU"/>
        </w:rPr>
        <w:t>2.6) Расчет численности работников.</w:t>
      </w:r>
    </w:p>
    <w:p w:rsidR="003D57A1" w:rsidRPr="003D57A1" w:rsidRDefault="003D57A1" w:rsidP="003D57A1">
      <w:pPr>
        <w:pStyle w:val="ClosingComment"/>
        <w:ind w:firstLine="709"/>
        <w:jc w:val="left"/>
        <w:rPr>
          <w:rFonts w:ascii="Times New Roman" w:hAnsi="Times New Roman" w:cs="Times New Roman"/>
          <w:i w:val="0"/>
          <w:iCs w:val="0"/>
          <w:color w:val="000000"/>
          <w:sz w:val="28"/>
          <w:lang w:val="ru-RU"/>
        </w:rPr>
      </w:pPr>
    </w:p>
    <w:p w:rsidR="003D57A1" w:rsidRPr="003D57A1" w:rsidRDefault="003D57A1" w:rsidP="003D57A1">
      <w:pPr>
        <w:pStyle w:val="3"/>
        <w:spacing w:line="240" w:lineRule="auto"/>
        <w:ind w:firstLine="709"/>
        <w:rPr>
          <w:rFonts w:ascii="Times New Roman" w:hAnsi="Times New Roman"/>
          <w:sz w:val="28"/>
          <w:szCs w:val="28"/>
        </w:rPr>
      </w:pPr>
      <w:r w:rsidRPr="003D57A1">
        <w:rPr>
          <w:rFonts w:ascii="Times New Roman" w:hAnsi="Times New Roman"/>
          <w:sz w:val="28"/>
          <w:szCs w:val="28"/>
        </w:rPr>
        <w:t>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 переводе работников на другую работу и прекращение трудового договора.</w:t>
      </w:r>
    </w:p>
    <w:p w:rsidR="003D57A1" w:rsidRDefault="003D57A1" w:rsidP="003D57A1">
      <w:pPr>
        <w:pStyle w:val="3"/>
        <w:spacing w:line="240" w:lineRule="auto"/>
        <w:ind w:left="0" w:firstLine="709"/>
        <w:rPr>
          <w:rFonts w:ascii="Times New Roman" w:hAnsi="Times New Roman"/>
          <w:sz w:val="28"/>
          <w:szCs w:val="28"/>
        </w:rPr>
      </w:pPr>
      <w:r w:rsidRPr="003D57A1">
        <w:rPr>
          <w:rFonts w:ascii="Times New Roman" w:hAnsi="Times New Roman"/>
          <w:sz w:val="28"/>
          <w:szCs w:val="28"/>
          <w:u w:val="single"/>
        </w:rPr>
        <w:t>Среднесписочное число работников предприятия</w:t>
      </w:r>
      <w:r w:rsidRPr="003D57A1">
        <w:rPr>
          <w:rFonts w:ascii="Times New Roman" w:hAnsi="Times New Roman"/>
          <w:sz w:val="28"/>
          <w:szCs w:val="28"/>
        </w:rPr>
        <w:t xml:space="preserve"> может быть рассчитано по формуле:</w:t>
      </w:r>
    </w:p>
    <w:p w:rsidR="003D57A1" w:rsidRPr="003D57A1" w:rsidRDefault="003D57A1" w:rsidP="003D57A1">
      <w:pPr>
        <w:pStyle w:val="3"/>
        <w:spacing w:line="240" w:lineRule="auto"/>
        <w:ind w:left="0" w:firstLine="709"/>
        <w:rPr>
          <w:rFonts w:ascii="Times New Roman" w:hAnsi="Times New Roman"/>
          <w:sz w:val="28"/>
          <w:szCs w:val="28"/>
        </w:rPr>
      </w:pPr>
    </w:p>
    <w:tbl>
      <w:tblPr>
        <w:tblpPr w:leftFromText="180" w:rightFromText="180" w:vertAnchor="text" w:horzAnchor="margin" w:tblpX="576" w:tblpY="6"/>
        <w:tblOverlap w:val="neve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803"/>
      </w:tblGrid>
      <w:tr w:rsidR="003D57A1" w:rsidRPr="003D57A1" w:rsidTr="00471039">
        <w:trPr>
          <w:trHeight w:val="720"/>
        </w:trPr>
        <w:tc>
          <w:tcPr>
            <w:tcW w:w="803" w:type="dxa"/>
            <w:tcBorders>
              <w:top w:val="nil"/>
              <w:left w:val="nil"/>
              <w:bottom w:val="nil"/>
              <w:right w:val="nil"/>
            </w:tcBorders>
            <w:vAlign w:val="center"/>
          </w:tcPr>
          <w:p w:rsidR="003D57A1" w:rsidRPr="003D57A1" w:rsidRDefault="003D57A1" w:rsidP="003D57A1">
            <w:pPr>
              <w:pStyle w:val="3"/>
              <w:spacing w:line="240" w:lineRule="auto"/>
              <w:ind w:left="0" w:firstLine="709"/>
              <w:jc w:val="center"/>
              <w:rPr>
                <w:rFonts w:ascii="Times New Roman" w:hAnsi="Times New Roman"/>
                <w:b/>
                <w:sz w:val="28"/>
                <w:szCs w:val="28"/>
              </w:rPr>
            </w:pPr>
            <w:r w:rsidRPr="003D57A1">
              <w:rPr>
                <w:rFonts w:ascii="Times New Roman" w:hAnsi="Times New Roman"/>
                <w:b/>
                <w:sz w:val="28"/>
                <w:szCs w:val="28"/>
              </w:rPr>
              <w:t>Р</w:t>
            </w:r>
            <w:r w:rsidRPr="003D57A1">
              <w:rPr>
                <w:rFonts w:ascii="Times New Roman" w:hAnsi="Times New Roman"/>
                <w:b/>
                <w:sz w:val="28"/>
                <w:szCs w:val="28"/>
                <w:vertAlign w:val="subscript"/>
              </w:rPr>
              <w:t xml:space="preserve">сп </w:t>
            </w:r>
            <w:r w:rsidRPr="003D57A1">
              <w:rPr>
                <w:rFonts w:ascii="Times New Roman" w:hAnsi="Times New Roman"/>
                <w:b/>
                <w:sz w:val="28"/>
                <w:szCs w:val="28"/>
              </w:rPr>
              <w:t>=</w:t>
            </w:r>
          </w:p>
        </w:tc>
      </w:tr>
    </w:tbl>
    <w:p w:rsidR="003D57A1" w:rsidRPr="003D57A1" w:rsidRDefault="003D57A1" w:rsidP="003D57A1">
      <w:pPr>
        <w:pStyle w:val="3"/>
        <w:spacing w:line="240" w:lineRule="auto"/>
        <w:ind w:left="0" w:firstLine="709"/>
        <w:rPr>
          <w:rFonts w:ascii="Times New Roman" w:hAnsi="Times New Roman"/>
          <w:b/>
          <w:sz w:val="28"/>
          <w:szCs w:val="28"/>
        </w:rPr>
      </w:pPr>
      <w:r w:rsidRPr="003D57A1">
        <w:rPr>
          <w:rFonts w:ascii="Times New Roman" w:hAnsi="Times New Roman"/>
          <w:b/>
          <w:sz w:val="28"/>
          <w:szCs w:val="28"/>
          <w:u w:val="single"/>
        </w:rPr>
        <w:t>Рнг +  Ркг</w:t>
      </w:r>
      <w:r w:rsidRPr="003D57A1">
        <w:rPr>
          <w:rFonts w:ascii="Times New Roman" w:hAnsi="Times New Roman"/>
          <w:b/>
          <w:sz w:val="28"/>
          <w:szCs w:val="28"/>
        </w:rPr>
        <w:t xml:space="preserve">         </w:t>
      </w:r>
      <w:r w:rsidRPr="003D57A1">
        <w:rPr>
          <w:rFonts w:ascii="Times New Roman" w:hAnsi="Times New Roman"/>
          <w:b/>
          <w:sz w:val="28"/>
          <w:szCs w:val="28"/>
          <w:u w:val="single"/>
        </w:rPr>
        <w:t xml:space="preserve">2Рнг  +  Оп  –  Оу </w:t>
      </w:r>
    </w:p>
    <w:p w:rsidR="003D57A1" w:rsidRPr="003D57A1" w:rsidRDefault="003D57A1" w:rsidP="003D57A1">
      <w:pPr>
        <w:pStyle w:val="3"/>
        <w:spacing w:line="240" w:lineRule="auto"/>
        <w:ind w:firstLine="709"/>
        <w:rPr>
          <w:rFonts w:ascii="Times New Roman" w:hAnsi="Times New Roman"/>
          <w:b/>
          <w:sz w:val="28"/>
          <w:szCs w:val="28"/>
        </w:rPr>
      </w:pPr>
      <w:r w:rsidRPr="003D57A1">
        <w:rPr>
          <w:rFonts w:ascii="Times New Roman" w:hAnsi="Times New Roman"/>
          <w:b/>
          <w:sz w:val="28"/>
          <w:szCs w:val="28"/>
          <w:vertAlign w:val="subscript"/>
        </w:rPr>
        <w:t xml:space="preserve"> </w:t>
      </w:r>
      <w:r w:rsidRPr="003D57A1">
        <w:rPr>
          <w:rFonts w:ascii="Times New Roman" w:hAnsi="Times New Roman"/>
          <w:b/>
          <w:sz w:val="28"/>
          <w:szCs w:val="28"/>
        </w:rPr>
        <w:t xml:space="preserve">      2                             2              </w:t>
      </w:r>
    </w:p>
    <w:p w:rsidR="003D57A1" w:rsidRPr="003D57A1" w:rsidRDefault="003D57A1" w:rsidP="003D57A1">
      <w:pPr>
        <w:pStyle w:val="3"/>
        <w:spacing w:line="240" w:lineRule="auto"/>
        <w:ind w:left="0" w:right="2875" w:firstLine="709"/>
        <w:rPr>
          <w:rFonts w:ascii="Times New Roman" w:hAnsi="Times New Roman"/>
          <w:sz w:val="28"/>
          <w:szCs w:val="28"/>
        </w:rPr>
      </w:pPr>
      <w:r w:rsidRPr="003D57A1">
        <w:rPr>
          <w:rFonts w:ascii="Times New Roman" w:hAnsi="Times New Roman"/>
          <w:sz w:val="28"/>
          <w:szCs w:val="28"/>
        </w:rPr>
        <w:t xml:space="preserve">где </w:t>
      </w:r>
      <w:r w:rsidRPr="003D57A1">
        <w:rPr>
          <w:rFonts w:ascii="Times New Roman" w:hAnsi="Times New Roman"/>
          <w:b/>
          <w:sz w:val="28"/>
          <w:szCs w:val="28"/>
        </w:rPr>
        <w:t>Р</w:t>
      </w:r>
      <w:r w:rsidRPr="003D57A1">
        <w:rPr>
          <w:rFonts w:ascii="Times New Roman" w:hAnsi="Times New Roman"/>
          <w:b/>
          <w:sz w:val="28"/>
          <w:szCs w:val="28"/>
          <w:vertAlign w:val="subscript"/>
        </w:rPr>
        <w:t>НГ</w:t>
      </w:r>
      <w:r w:rsidRPr="003D57A1">
        <w:rPr>
          <w:rFonts w:ascii="Times New Roman" w:hAnsi="Times New Roman"/>
          <w:sz w:val="28"/>
          <w:szCs w:val="28"/>
        </w:rPr>
        <w:t xml:space="preserve"> – численность работников на начало года;</w:t>
      </w:r>
    </w:p>
    <w:p w:rsidR="003D57A1" w:rsidRPr="003D57A1" w:rsidRDefault="003D57A1" w:rsidP="003D57A1">
      <w:pPr>
        <w:pStyle w:val="3"/>
        <w:spacing w:line="240" w:lineRule="auto"/>
        <w:ind w:left="0" w:firstLine="709"/>
        <w:rPr>
          <w:rFonts w:ascii="Times New Roman" w:hAnsi="Times New Roman"/>
          <w:sz w:val="28"/>
          <w:szCs w:val="28"/>
        </w:rPr>
      </w:pPr>
      <w:r w:rsidRPr="003D57A1">
        <w:rPr>
          <w:rFonts w:ascii="Times New Roman" w:hAnsi="Times New Roman"/>
          <w:b/>
          <w:sz w:val="28"/>
          <w:szCs w:val="28"/>
        </w:rPr>
        <w:t>Р</w:t>
      </w:r>
      <w:r w:rsidRPr="003D57A1">
        <w:rPr>
          <w:rFonts w:ascii="Times New Roman" w:hAnsi="Times New Roman"/>
          <w:b/>
          <w:sz w:val="28"/>
          <w:szCs w:val="28"/>
          <w:vertAlign w:val="subscript"/>
        </w:rPr>
        <w:t>КГ</w:t>
      </w:r>
      <w:r w:rsidRPr="003D57A1">
        <w:rPr>
          <w:rFonts w:ascii="Times New Roman" w:hAnsi="Times New Roman"/>
          <w:b/>
          <w:sz w:val="28"/>
          <w:szCs w:val="28"/>
        </w:rPr>
        <w:t xml:space="preserve"> </w:t>
      </w:r>
      <w:r w:rsidRPr="003D57A1">
        <w:rPr>
          <w:rFonts w:ascii="Times New Roman" w:hAnsi="Times New Roman"/>
          <w:sz w:val="28"/>
          <w:szCs w:val="28"/>
        </w:rPr>
        <w:t>– численность работников на конец года;</w:t>
      </w:r>
    </w:p>
    <w:p w:rsidR="003D57A1" w:rsidRPr="003D57A1" w:rsidRDefault="003D57A1" w:rsidP="003D57A1">
      <w:pPr>
        <w:pStyle w:val="3"/>
        <w:spacing w:line="240" w:lineRule="auto"/>
        <w:ind w:left="0" w:firstLine="709"/>
        <w:rPr>
          <w:rFonts w:ascii="Times New Roman" w:hAnsi="Times New Roman"/>
          <w:sz w:val="28"/>
          <w:szCs w:val="28"/>
        </w:rPr>
      </w:pPr>
      <w:r w:rsidRPr="003D57A1">
        <w:rPr>
          <w:rFonts w:ascii="Times New Roman" w:hAnsi="Times New Roman"/>
          <w:b/>
          <w:sz w:val="28"/>
          <w:szCs w:val="28"/>
        </w:rPr>
        <w:t>О</w:t>
      </w:r>
      <w:r w:rsidRPr="003D57A1">
        <w:rPr>
          <w:rFonts w:ascii="Times New Roman" w:hAnsi="Times New Roman"/>
          <w:b/>
          <w:sz w:val="28"/>
          <w:szCs w:val="28"/>
          <w:vertAlign w:val="subscript"/>
        </w:rPr>
        <w:t>П</w:t>
      </w:r>
      <w:r w:rsidRPr="003D57A1">
        <w:rPr>
          <w:rFonts w:ascii="Times New Roman" w:hAnsi="Times New Roman"/>
          <w:sz w:val="28"/>
          <w:szCs w:val="28"/>
        </w:rPr>
        <w:t xml:space="preserve"> – число принятых на работу;</w:t>
      </w:r>
    </w:p>
    <w:p w:rsidR="003D57A1" w:rsidRPr="003D57A1" w:rsidRDefault="003D57A1" w:rsidP="003D57A1">
      <w:pPr>
        <w:pStyle w:val="3"/>
        <w:spacing w:line="240" w:lineRule="auto"/>
        <w:ind w:left="0" w:firstLine="709"/>
        <w:rPr>
          <w:rFonts w:ascii="Times New Roman" w:hAnsi="Times New Roman"/>
          <w:sz w:val="28"/>
          <w:szCs w:val="28"/>
        </w:rPr>
      </w:pPr>
      <w:r w:rsidRPr="003D57A1">
        <w:rPr>
          <w:rFonts w:ascii="Times New Roman" w:hAnsi="Times New Roman"/>
          <w:b/>
          <w:sz w:val="28"/>
          <w:szCs w:val="28"/>
        </w:rPr>
        <w:t>О</w:t>
      </w:r>
      <w:r w:rsidRPr="003D57A1">
        <w:rPr>
          <w:rFonts w:ascii="Times New Roman" w:hAnsi="Times New Roman"/>
          <w:b/>
          <w:sz w:val="28"/>
          <w:szCs w:val="28"/>
          <w:vertAlign w:val="subscript"/>
        </w:rPr>
        <w:t>У</w:t>
      </w:r>
      <w:r w:rsidRPr="003D57A1">
        <w:rPr>
          <w:rFonts w:ascii="Times New Roman" w:hAnsi="Times New Roman"/>
          <w:sz w:val="28"/>
          <w:szCs w:val="28"/>
        </w:rPr>
        <w:t xml:space="preserve"> – число уволенных.</w:t>
      </w: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FF73DD" w:rsidRDefault="00FF73DD" w:rsidP="00DC3E74">
      <w:pPr>
        <w:jc w:val="center"/>
        <w:rPr>
          <w:rFonts w:ascii="Times New Roman" w:hAnsi="Times New Roman"/>
          <w:b/>
          <w:sz w:val="28"/>
          <w:szCs w:val="28"/>
        </w:rPr>
      </w:pPr>
    </w:p>
    <w:p w:rsidR="00DC3E74" w:rsidRPr="00DC3E74" w:rsidRDefault="00DC3E74" w:rsidP="00DC3E74">
      <w:pPr>
        <w:jc w:val="center"/>
        <w:rPr>
          <w:rFonts w:ascii="Times New Roman" w:hAnsi="Times New Roman"/>
          <w:b/>
          <w:sz w:val="28"/>
          <w:szCs w:val="28"/>
        </w:rPr>
      </w:pPr>
      <w:r w:rsidRPr="00DC3E74">
        <w:rPr>
          <w:rFonts w:ascii="Times New Roman" w:hAnsi="Times New Roman"/>
          <w:b/>
          <w:sz w:val="28"/>
          <w:szCs w:val="28"/>
        </w:rPr>
        <w:t>Заключение</w:t>
      </w:r>
    </w:p>
    <w:p w:rsidR="00DC3E74" w:rsidRDefault="00DC3E74" w:rsidP="009A6B87">
      <w:pPr>
        <w:rPr>
          <w:rFonts w:ascii="Times New Roman" w:hAnsi="Times New Roman"/>
          <w:sz w:val="28"/>
          <w:szCs w:val="28"/>
        </w:rPr>
      </w:pPr>
      <w:r w:rsidRPr="00DC3E74">
        <w:rPr>
          <w:rFonts w:ascii="Times New Roman" w:hAnsi="Times New Roman"/>
          <w:sz w:val="28"/>
          <w:szCs w:val="28"/>
        </w:rPr>
        <w:t>Таким образом, можно сделать следующие выводы по проделанной работе</w:t>
      </w:r>
      <w:r>
        <w:rPr>
          <w:rFonts w:ascii="Times New Roman" w:hAnsi="Times New Roman"/>
          <w:sz w:val="28"/>
          <w:szCs w:val="28"/>
        </w:rPr>
        <w:t>.</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Планирование карьеры сотрудника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При поступлении на службу человек ставит перед собой определенные цели. Но организация, принимая его на работу, также преследует определенные цели. Поэтому нанимающемуся необходимо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Профессиональная карьера выполняет важные функции в трудовой деятельности работника. Она стимулирует рост трудовой активности, ускоряет процессы кадровых перемещений, что позволяет работнику занять более высокое социальное положение, способствует росту удовлетворенности его своим трудом. Реальная перспектива должностного продвижения складывается на основе оценки работником существующих условий для продвижения и самооценки своих возможностей.</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Кроме того смена ориентиров в кадровой политике организация в сторону переосмысления роли и места человека в сфере трудовой деятельности приумножит его кадровый потенциал, изменит представление работников о своей профессиональной деятельности.</w:t>
      </w:r>
    </w:p>
    <w:p w:rsidR="00F45CEE" w:rsidRPr="00F76804" w:rsidRDefault="00F45CEE" w:rsidP="00F76804">
      <w:pPr>
        <w:pStyle w:val="a4"/>
        <w:widowControl w:val="0"/>
        <w:spacing w:line="240" w:lineRule="auto"/>
        <w:ind w:firstLine="709"/>
        <w:rPr>
          <w:rFonts w:ascii="Times New Roman" w:hAnsi="Times New Roman"/>
          <w:sz w:val="28"/>
          <w:szCs w:val="28"/>
        </w:rPr>
      </w:pPr>
      <w:r w:rsidRPr="00F76804">
        <w:rPr>
          <w:rFonts w:ascii="Times New Roman" w:hAnsi="Times New Roman"/>
          <w:sz w:val="28"/>
          <w:szCs w:val="28"/>
        </w:rPr>
        <w:t xml:space="preserve">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w:t>
      </w:r>
    </w:p>
    <w:p w:rsidR="00F45CEE" w:rsidRPr="00F76804" w:rsidRDefault="00DC3E74" w:rsidP="00F76804">
      <w:pPr>
        <w:spacing w:line="240" w:lineRule="auto"/>
        <w:ind w:firstLine="709"/>
        <w:rPr>
          <w:rFonts w:ascii="Times New Roman" w:hAnsi="Times New Roman"/>
          <w:sz w:val="28"/>
          <w:szCs w:val="28"/>
        </w:rPr>
      </w:pPr>
      <w:r w:rsidRPr="00F76804">
        <w:rPr>
          <w:rFonts w:ascii="Times New Roman" w:hAnsi="Times New Roman"/>
          <w:sz w:val="28"/>
          <w:szCs w:val="28"/>
        </w:rPr>
        <w:t>Особая задача анализов методов отбора кандидатов — отбор так называемого «ключевого персонала», формирование «кадрового ядра» организации, предопределяющего как ее текущее ф</w:t>
      </w:r>
      <w:r w:rsidR="00F76804" w:rsidRPr="00F76804">
        <w:rPr>
          <w:rFonts w:ascii="Times New Roman" w:hAnsi="Times New Roman"/>
          <w:sz w:val="28"/>
          <w:szCs w:val="28"/>
        </w:rPr>
        <w:t>ункционирование, так и развитие</w:t>
      </w:r>
      <w:r w:rsidRPr="00F76804">
        <w:rPr>
          <w:rFonts w:ascii="Times New Roman" w:hAnsi="Times New Roman"/>
          <w:sz w:val="28"/>
          <w:szCs w:val="28"/>
        </w:rPr>
        <w:t>.</w:t>
      </w:r>
    </w:p>
    <w:p w:rsidR="00F76804" w:rsidRDefault="00F76804" w:rsidP="00F45CEE">
      <w:pPr>
        <w:jc w:val="center"/>
        <w:rPr>
          <w:rFonts w:ascii="Times New Roman" w:hAnsi="Times New Roman"/>
          <w:b/>
          <w:sz w:val="28"/>
          <w:szCs w:val="28"/>
        </w:rPr>
      </w:pPr>
    </w:p>
    <w:p w:rsidR="00F45CEE" w:rsidRDefault="00F45CEE" w:rsidP="00F45CEE">
      <w:pPr>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F45CEE" w:rsidRDefault="00F45CEE" w:rsidP="00F45CEE">
      <w:pPr>
        <w:rPr>
          <w:rFonts w:ascii="Times New Roman" w:hAnsi="Times New Roman"/>
          <w:sz w:val="28"/>
          <w:szCs w:val="28"/>
        </w:rPr>
      </w:pPr>
      <w:r>
        <w:rPr>
          <w:rFonts w:ascii="Times New Roman" w:hAnsi="Times New Roman"/>
          <w:sz w:val="28"/>
          <w:szCs w:val="28"/>
        </w:rPr>
        <w:t>Интернет ресурсы:</w:t>
      </w:r>
    </w:p>
    <w:p w:rsidR="00F45CEE" w:rsidRPr="00FF73DD" w:rsidRDefault="00114C6F" w:rsidP="00F45CEE">
      <w:pPr>
        <w:numPr>
          <w:ilvl w:val="0"/>
          <w:numId w:val="23"/>
        </w:numPr>
        <w:jc w:val="left"/>
        <w:rPr>
          <w:rFonts w:ascii="Times New Roman" w:hAnsi="Times New Roman"/>
          <w:color w:val="000000"/>
          <w:sz w:val="28"/>
          <w:szCs w:val="28"/>
        </w:rPr>
      </w:pPr>
      <w:hyperlink r:id="rId13" w:history="1">
        <w:r w:rsidR="00F45CEE" w:rsidRPr="00FF73DD">
          <w:rPr>
            <w:rStyle w:val="af1"/>
            <w:rFonts w:ascii="Times New Roman" w:hAnsi="Times New Roman"/>
            <w:color w:val="000000"/>
            <w:sz w:val="28"/>
            <w:szCs w:val="28"/>
            <w:u w:val="none"/>
          </w:rPr>
          <w:t>http://www.hr-portal.ru/</w:t>
        </w:r>
      </w:hyperlink>
    </w:p>
    <w:p w:rsidR="00F45CEE" w:rsidRPr="00FF73DD" w:rsidRDefault="00114C6F" w:rsidP="00F45CEE">
      <w:pPr>
        <w:numPr>
          <w:ilvl w:val="0"/>
          <w:numId w:val="23"/>
        </w:numPr>
        <w:jc w:val="left"/>
        <w:rPr>
          <w:rFonts w:ascii="Times New Roman" w:hAnsi="Times New Roman"/>
          <w:color w:val="000000"/>
          <w:sz w:val="28"/>
          <w:szCs w:val="28"/>
        </w:rPr>
      </w:pPr>
      <w:hyperlink r:id="rId14" w:history="1"/>
    </w:p>
    <w:p w:rsidR="00F45CEE" w:rsidRPr="00FF73DD" w:rsidRDefault="00114C6F" w:rsidP="00F45CEE">
      <w:pPr>
        <w:numPr>
          <w:ilvl w:val="0"/>
          <w:numId w:val="23"/>
        </w:numPr>
        <w:jc w:val="left"/>
        <w:rPr>
          <w:rFonts w:ascii="Times New Roman" w:hAnsi="Times New Roman"/>
          <w:color w:val="000000"/>
          <w:sz w:val="28"/>
          <w:szCs w:val="28"/>
        </w:rPr>
      </w:pPr>
      <w:hyperlink r:id="rId15" w:history="1">
        <w:r w:rsidR="00F45CEE" w:rsidRPr="00FF73DD">
          <w:rPr>
            <w:rStyle w:val="af1"/>
            <w:rFonts w:ascii="Times New Roman" w:hAnsi="Times New Roman"/>
            <w:color w:val="000000"/>
            <w:sz w:val="28"/>
            <w:szCs w:val="28"/>
            <w:u w:val="none"/>
          </w:rPr>
          <w:t>http://business.referama.ru</w:t>
        </w:r>
      </w:hyperlink>
    </w:p>
    <w:p w:rsidR="00F45CEE" w:rsidRPr="00FF73DD" w:rsidRDefault="00114C6F" w:rsidP="00F45CEE">
      <w:pPr>
        <w:numPr>
          <w:ilvl w:val="0"/>
          <w:numId w:val="23"/>
        </w:numPr>
        <w:jc w:val="left"/>
        <w:rPr>
          <w:rFonts w:ascii="Times New Roman" w:hAnsi="Times New Roman"/>
          <w:color w:val="000000"/>
          <w:sz w:val="28"/>
          <w:szCs w:val="28"/>
        </w:rPr>
      </w:pPr>
      <w:hyperlink r:id="rId16" w:history="1">
        <w:r w:rsidR="00F45CEE" w:rsidRPr="00FF73DD">
          <w:rPr>
            <w:rStyle w:val="af1"/>
            <w:rFonts w:ascii="Times New Roman" w:hAnsi="Times New Roman"/>
            <w:color w:val="000000"/>
            <w:sz w:val="28"/>
            <w:szCs w:val="28"/>
            <w:u w:val="none"/>
          </w:rPr>
          <w:t>http://exsolver.narod.ru/Books/Management/Staff1/c51.html</w:t>
        </w:r>
      </w:hyperlink>
    </w:p>
    <w:p w:rsidR="00F45CEE" w:rsidRPr="00FF73DD" w:rsidRDefault="00114C6F" w:rsidP="00F45CEE">
      <w:pPr>
        <w:numPr>
          <w:ilvl w:val="0"/>
          <w:numId w:val="23"/>
        </w:numPr>
        <w:jc w:val="left"/>
        <w:rPr>
          <w:rFonts w:ascii="Times New Roman" w:hAnsi="Times New Roman"/>
          <w:color w:val="000000"/>
          <w:sz w:val="28"/>
          <w:szCs w:val="28"/>
        </w:rPr>
      </w:pPr>
      <w:hyperlink r:id="rId17" w:history="1">
        <w:r w:rsidR="00F45CEE" w:rsidRPr="00FF73DD">
          <w:rPr>
            <w:rStyle w:val="af1"/>
            <w:rFonts w:ascii="Times New Roman" w:hAnsi="Times New Roman"/>
            <w:color w:val="000000"/>
            <w:sz w:val="28"/>
            <w:szCs w:val="28"/>
            <w:u w:val="none"/>
          </w:rPr>
          <w:t>http://examen.od.ua/shpora/page178.html</w:t>
        </w:r>
      </w:hyperlink>
    </w:p>
    <w:p w:rsidR="00F45CEE" w:rsidRPr="00FF73DD" w:rsidRDefault="00114C6F" w:rsidP="00F45CEE">
      <w:pPr>
        <w:numPr>
          <w:ilvl w:val="0"/>
          <w:numId w:val="23"/>
        </w:numPr>
        <w:jc w:val="left"/>
        <w:rPr>
          <w:rFonts w:ascii="Times New Roman" w:hAnsi="Times New Roman"/>
          <w:color w:val="000000"/>
          <w:sz w:val="28"/>
          <w:szCs w:val="28"/>
        </w:rPr>
      </w:pPr>
      <w:hyperlink r:id="rId18" w:history="1">
        <w:r w:rsidR="00F45CEE" w:rsidRPr="00FF73DD">
          <w:rPr>
            <w:rStyle w:val="af1"/>
            <w:rFonts w:ascii="Times New Roman" w:hAnsi="Times New Roman"/>
            <w:color w:val="000000"/>
            <w:sz w:val="28"/>
            <w:szCs w:val="28"/>
            <w:u w:val="none"/>
          </w:rPr>
          <w:t>http://3952.superjob.ru/vacancy/?id=10589602</w:t>
        </w:r>
      </w:hyperlink>
    </w:p>
    <w:p w:rsidR="00F45CEE" w:rsidRPr="00FF73DD" w:rsidRDefault="00114C6F" w:rsidP="00F45CEE">
      <w:pPr>
        <w:numPr>
          <w:ilvl w:val="0"/>
          <w:numId w:val="23"/>
        </w:numPr>
        <w:jc w:val="left"/>
        <w:rPr>
          <w:rFonts w:ascii="Times New Roman" w:hAnsi="Times New Roman"/>
          <w:color w:val="000000"/>
          <w:sz w:val="28"/>
          <w:szCs w:val="28"/>
        </w:rPr>
      </w:pPr>
      <w:hyperlink r:id="rId19" w:history="1">
        <w:r w:rsidR="00F45CEE" w:rsidRPr="00FF73DD">
          <w:rPr>
            <w:rStyle w:val="af1"/>
            <w:rFonts w:ascii="Times New Roman" w:hAnsi="Times New Roman"/>
            <w:color w:val="000000"/>
            <w:sz w:val="28"/>
            <w:szCs w:val="28"/>
            <w:u w:val="none"/>
          </w:rPr>
          <w:t>http://www.caseclub.ru/articles/asks.html</w:t>
        </w:r>
      </w:hyperlink>
    </w:p>
    <w:p w:rsidR="00F45CEE" w:rsidRPr="00FF73DD" w:rsidRDefault="00114C6F" w:rsidP="00F45CEE">
      <w:pPr>
        <w:numPr>
          <w:ilvl w:val="0"/>
          <w:numId w:val="23"/>
        </w:numPr>
        <w:jc w:val="left"/>
        <w:rPr>
          <w:rFonts w:ascii="Times New Roman" w:hAnsi="Times New Roman"/>
          <w:color w:val="000000"/>
          <w:sz w:val="28"/>
          <w:szCs w:val="28"/>
        </w:rPr>
      </w:pPr>
      <w:hyperlink r:id="rId20" w:history="1">
        <w:r w:rsidR="00F45CEE" w:rsidRPr="00FF73DD">
          <w:rPr>
            <w:rStyle w:val="af1"/>
            <w:rFonts w:ascii="Times New Roman" w:hAnsi="Times New Roman"/>
            <w:color w:val="000000"/>
            <w:sz w:val="28"/>
            <w:szCs w:val="28"/>
            <w:u w:val="none"/>
          </w:rPr>
          <w:t>http://www.rabota.ru/guide/career/9_voprosov.html</w:t>
        </w:r>
      </w:hyperlink>
    </w:p>
    <w:p w:rsidR="00FF73DD" w:rsidRPr="00FF73DD" w:rsidRDefault="00FF73DD" w:rsidP="00F45CEE">
      <w:pPr>
        <w:numPr>
          <w:ilvl w:val="0"/>
          <w:numId w:val="23"/>
        </w:numPr>
        <w:jc w:val="left"/>
        <w:rPr>
          <w:rFonts w:ascii="Times New Roman" w:hAnsi="Times New Roman"/>
          <w:color w:val="000000"/>
          <w:sz w:val="28"/>
          <w:szCs w:val="28"/>
        </w:rPr>
      </w:pPr>
      <w:r w:rsidRPr="00FF73DD">
        <w:rPr>
          <w:rFonts w:ascii="Times New Roman" w:hAnsi="Times New Roman"/>
          <w:color w:val="000000"/>
          <w:sz w:val="28"/>
          <w:szCs w:val="28"/>
        </w:rPr>
        <w:t>http://forum.rabota.ru/?area=v3_forumMessageList&amp;tid=604630</w:t>
      </w:r>
    </w:p>
    <w:p w:rsidR="00F45CEE" w:rsidRPr="00FF73DD" w:rsidRDefault="00114C6F" w:rsidP="00F45CEE">
      <w:pPr>
        <w:numPr>
          <w:ilvl w:val="0"/>
          <w:numId w:val="23"/>
        </w:numPr>
        <w:jc w:val="left"/>
        <w:rPr>
          <w:rFonts w:ascii="Times New Roman" w:hAnsi="Times New Roman"/>
          <w:color w:val="000000"/>
          <w:sz w:val="28"/>
          <w:szCs w:val="28"/>
        </w:rPr>
      </w:pPr>
      <w:hyperlink r:id="rId21" w:history="1">
        <w:r w:rsidR="00F45CEE" w:rsidRPr="00FF73DD">
          <w:rPr>
            <w:rStyle w:val="af1"/>
            <w:rFonts w:ascii="Times New Roman" w:hAnsi="Times New Roman"/>
            <w:bCs/>
            <w:color w:val="000000"/>
            <w:sz w:val="28"/>
            <w:szCs w:val="28"/>
            <w:u w:val="none"/>
          </w:rPr>
          <w:t>http://research.rbc.ru</w:t>
        </w:r>
      </w:hyperlink>
    </w:p>
    <w:p w:rsidR="00F45CEE" w:rsidRPr="00FF73DD" w:rsidRDefault="00114C6F" w:rsidP="00F45CEE">
      <w:pPr>
        <w:numPr>
          <w:ilvl w:val="0"/>
          <w:numId w:val="23"/>
        </w:numPr>
        <w:jc w:val="left"/>
        <w:rPr>
          <w:rFonts w:ascii="Times New Roman" w:hAnsi="Times New Roman"/>
          <w:color w:val="000000"/>
          <w:sz w:val="28"/>
          <w:szCs w:val="28"/>
        </w:rPr>
      </w:pPr>
      <w:hyperlink r:id="rId22" w:history="1">
        <w:r w:rsidR="00F45CEE" w:rsidRPr="00FF73DD">
          <w:rPr>
            <w:rStyle w:val="af1"/>
            <w:rFonts w:ascii="Times New Roman" w:hAnsi="Times New Roman"/>
            <w:color w:val="000000"/>
            <w:sz w:val="28"/>
            <w:szCs w:val="28"/>
            <w:u w:val="none"/>
          </w:rPr>
          <w:t>http://www.vse-blanki.ru/blanki-kadrovoe-obespechenie</w:t>
        </w:r>
      </w:hyperlink>
      <w:r w:rsidR="00F45CEE" w:rsidRPr="00FF73DD">
        <w:rPr>
          <w:rFonts w:ascii="Times New Roman" w:hAnsi="Times New Roman"/>
          <w:color w:val="000000"/>
          <w:sz w:val="28"/>
          <w:szCs w:val="28"/>
        </w:rPr>
        <w:t>.</w:t>
      </w:r>
    </w:p>
    <w:p w:rsidR="00F45CEE" w:rsidRPr="00FF73DD" w:rsidRDefault="00114C6F" w:rsidP="00F45CEE">
      <w:pPr>
        <w:numPr>
          <w:ilvl w:val="0"/>
          <w:numId w:val="23"/>
        </w:numPr>
        <w:jc w:val="left"/>
        <w:rPr>
          <w:rFonts w:ascii="Times New Roman" w:hAnsi="Times New Roman"/>
          <w:color w:val="000000"/>
          <w:sz w:val="28"/>
          <w:szCs w:val="28"/>
        </w:rPr>
      </w:pPr>
      <w:hyperlink r:id="rId23" w:history="1">
        <w:r w:rsidR="00F45CEE" w:rsidRPr="00FF73DD">
          <w:rPr>
            <w:rStyle w:val="af1"/>
            <w:rFonts w:ascii="Times New Roman" w:hAnsi="Times New Roman"/>
            <w:color w:val="000000"/>
            <w:sz w:val="28"/>
            <w:szCs w:val="28"/>
            <w:u w:val="none"/>
          </w:rPr>
          <w:t>http://profession.krsnet.ru/student/</w:t>
        </w:r>
      </w:hyperlink>
    </w:p>
    <w:p w:rsidR="00F45CEE" w:rsidRPr="00FF73DD" w:rsidRDefault="00114C6F" w:rsidP="00F45CEE">
      <w:pPr>
        <w:numPr>
          <w:ilvl w:val="0"/>
          <w:numId w:val="23"/>
        </w:numPr>
        <w:jc w:val="left"/>
        <w:rPr>
          <w:rFonts w:ascii="Times New Roman" w:hAnsi="Times New Roman"/>
          <w:color w:val="000000"/>
          <w:sz w:val="28"/>
          <w:szCs w:val="28"/>
        </w:rPr>
      </w:pPr>
      <w:hyperlink r:id="rId24" w:history="1">
        <w:r w:rsidR="00F45CEE" w:rsidRPr="00FF73DD">
          <w:rPr>
            <w:rStyle w:val="af1"/>
            <w:rFonts w:ascii="Times New Roman" w:hAnsi="Times New Roman"/>
            <w:iCs/>
            <w:color w:val="000000"/>
            <w:sz w:val="28"/>
            <w:szCs w:val="28"/>
            <w:u w:val="none"/>
          </w:rPr>
          <w:t>http://wiki.hr-portal.ru/Slovar'Terminov/</w:t>
        </w:r>
      </w:hyperlink>
    </w:p>
    <w:p w:rsidR="00F45CEE" w:rsidRPr="00DC3E74" w:rsidRDefault="00F45CEE" w:rsidP="009A6B87">
      <w:pPr>
        <w:rPr>
          <w:rFonts w:ascii="Times New Roman" w:hAnsi="Times New Roman"/>
        </w:rPr>
      </w:pPr>
      <w:bookmarkStart w:id="0" w:name="_GoBack"/>
      <w:bookmarkEnd w:id="0"/>
    </w:p>
    <w:sectPr w:rsidR="00F45CEE" w:rsidRPr="00DC3E74" w:rsidSect="009E77D5">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39" w:rsidRDefault="00471039" w:rsidP="00E10F4B">
      <w:pPr>
        <w:spacing w:after="0" w:line="240" w:lineRule="auto"/>
      </w:pPr>
      <w:r>
        <w:separator/>
      </w:r>
    </w:p>
  </w:endnote>
  <w:endnote w:type="continuationSeparator" w:id="0">
    <w:p w:rsidR="00471039" w:rsidRDefault="00471039" w:rsidP="00E1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5E" w:rsidRDefault="002D3E5E">
    <w:pPr>
      <w:pStyle w:val="af"/>
      <w:jc w:val="right"/>
    </w:pPr>
    <w:r>
      <w:fldChar w:fldCharType="begin"/>
    </w:r>
    <w:r>
      <w:instrText xml:space="preserve"> PAGE   \* MERGEFORMAT </w:instrText>
    </w:r>
    <w:r>
      <w:fldChar w:fldCharType="separate"/>
    </w:r>
    <w:r w:rsidR="00B447F5">
      <w:rPr>
        <w:noProof/>
      </w:rPr>
      <w:t>1</w:t>
    </w:r>
    <w:r>
      <w:fldChar w:fldCharType="end"/>
    </w:r>
  </w:p>
  <w:p w:rsidR="002D3E5E" w:rsidRDefault="002D3E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39" w:rsidRDefault="00471039" w:rsidP="00E10F4B">
      <w:pPr>
        <w:spacing w:after="0" w:line="240" w:lineRule="auto"/>
      </w:pPr>
      <w:r>
        <w:separator/>
      </w:r>
    </w:p>
  </w:footnote>
  <w:footnote w:type="continuationSeparator" w:id="0">
    <w:p w:rsidR="00471039" w:rsidRDefault="00471039" w:rsidP="00E1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469"/>
    <w:multiLevelType w:val="hybridMultilevel"/>
    <w:tmpl w:val="DF545DA6"/>
    <w:lvl w:ilvl="0" w:tplc="4386C95E">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4D2659"/>
    <w:multiLevelType w:val="hybridMultilevel"/>
    <w:tmpl w:val="A192D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C2CE4"/>
    <w:multiLevelType w:val="hybridMultilevel"/>
    <w:tmpl w:val="AD88B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845D2"/>
    <w:multiLevelType w:val="hybridMultilevel"/>
    <w:tmpl w:val="B8B0D8E4"/>
    <w:lvl w:ilvl="0" w:tplc="3800CA6A">
      <w:start w:val="1"/>
      <w:numFmt w:val="bullet"/>
      <w:lvlText w:val=""/>
      <w:lvlJc w:val="left"/>
      <w:pPr>
        <w:tabs>
          <w:tab w:val="num" w:pos="720"/>
        </w:tabs>
        <w:ind w:left="720" w:hanging="360"/>
      </w:pPr>
      <w:rPr>
        <w:rFonts w:ascii="Wingdings" w:hAnsi="Wingdings" w:hint="default"/>
      </w:rPr>
    </w:lvl>
    <w:lvl w:ilvl="1" w:tplc="C6DC9F7C">
      <w:start w:val="1018"/>
      <w:numFmt w:val="bullet"/>
      <w:lvlText w:val=""/>
      <w:lvlJc w:val="left"/>
      <w:pPr>
        <w:tabs>
          <w:tab w:val="num" w:pos="1440"/>
        </w:tabs>
        <w:ind w:left="1440" w:hanging="360"/>
      </w:pPr>
      <w:rPr>
        <w:rFonts w:ascii="Wingdings" w:hAnsi="Wingdings" w:hint="default"/>
      </w:rPr>
    </w:lvl>
    <w:lvl w:ilvl="2" w:tplc="DFF0B2AE" w:tentative="1">
      <w:start w:val="1"/>
      <w:numFmt w:val="bullet"/>
      <w:lvlText w:val=""/>
      <w:lvlJc w:val="left"/>
      <w:pPr>
        <w:tabs>
          <w:tab w:val="num" w:pos="2160"/>
        </w:tabs>
        <w:ind w:left="2160" w:hanging="360"/>
      </w:pPr>
      <w:rPr>
        <w:rFonts w:ascii="Wingdings" w:hAnsi="Wingdings" w:hint="default"/>
      </w:rPr>
    </w:lvl>
    <w:lvl w:ilvl="3" w:tplc="487066F2" w:tentative="1">
      <w:start w:val="1"/>
      <w:numFmt w:val="bullet"/>
      <w:lvlText w:val=""/>
      <w:lvlJc w:val="left"/>
      <w:pPr>
        <w:tabs>
          <w:tab w:val="num" w:pos="2880"/>
        </w:tabs>
        <w:ind w:left="2880" w:hanging="360"/>
      </w:pPr>
      <w:rPr>
        <w:rFonts w:ascii="Wingdings" w:hAnsi="Wingdings" w:hint="default"/>
      </w:rPr>
    </w:lvl>
    <w:lvl w:ilvl="4" w:tplc="E5F47E12" w:tentative="1">
      <w:start w:val="1"/>
      <w:numFmt w:val="bullet"/>
      <w:lvlText w:val=""/>
      <w:lvlJc w:val="left"/>
      <w:pPr>
        <w:tabs>
          <w:tab w:val="num" w:pos="3600"/>
        </w:tabs>
        <w:ind w:left="3600" w:hanging="360"/>
      </w:pPr>
      <w:rPr>
        <w:rFonts w:ascii="Wingdings" w:hAnsi="Wingdings" w:hint="default"/>
      </w:rPr>
    </w:lvl>
    <w:lvl w:ilvl="5" w:tplc="1FAC4D86" w:tentative="1">
      <w:start w:val="1"/>
      <w:numFmt w:val="bullet"/>
      <w:lvlText w:val=""/>
      <w:lvlJc w:val="left"/>
      <w:pPr>
        <w:tabs>
          <w:tab w:val="num" w:pos="4320"/>
        </w:tabs>
        <w:ind w:left="4320" w:hanging="360"/>
      </w:pPr>
      <w:rPr>
        <w:rFonts w:ascii="Wingdings" w:hAnsi="Wingdings" w:hint="default"/>
      </w:rPr>
    </w:lvl>
    <w:lvl w:ilvl="6" w:tplc="71BCBE4A" w:tentative="1">
      <w:start w:val="1"/>
      <w:numFmt w:val="bullet"/>
      <w:lvlText w:val=""/>
      <w:lvlJc w:val="left"/>
      <w:pPr>
        <w:tabs>
          <w:tab w:val="num" w:pos="5040"/>
        </w:tabs>
        <w:ind w:left="5040" w:hanging="360"/>
      </w:pPr>
      <w:rPr>
        <w:rFonts w:ascii="Wingdings" w:hAnsi="Wingdings" w:hint="default"/>
      </w:rPr>
    </w:lvl>
    <w:lvl w:ilvl="7" w:tplc="B574D980" w:tentative="1">
      <w:start w:val="1"/>
      <w:numFmt w:val="bullet"/>
      <w:lvlText w:val=""/>
      <w:lvlJc w:val="left"/>
      <w:pPr>
        <w:tabs>
          <w:tab w:val="num" w:pos="5760"/>
        </w:tabs>
        <w:ind w:left="5760" w:hanging="360"/>
      </w:pPr>
      <w:rPr>
        <w:rFonts w:ascii="Wingdings" w:hAnsi="Wingdings" w:hint="default"/>
      </w:rPr>
    </w:lvl>
    <w:lvl w:ilvl="8" w:tplc="C25A793C" w:tentative="1">
      <w:start w:val="1"/>
      <w:numFmt w:val="bullet"/>
      <w:lvlText w:val=""/>
      <w:lvlJc w:val="left"/>
      <w:pPr>
        <w:tabs>
          <w:tab w:val="num" w:pos="6480"/>
        </w:tabs>
        <w:ind w:left="6480" w:hanging="360"/>
      </w:pPr>
      <w:rPr>
        <w:rFonts w:ascii="Wingdings" w:hAnsi="Wingdings" w:hint="default"/>
      </w:rPr>
    </w:lvl>
  </w:abstractNum>
  <w:abstractNum w:abstractNumId="4">
    <w:nsid w:val="068A0CFA"/>
    <w:multiLevelType w:val="hybridMultilevel"/>
    <w:tmpl w:val="CF382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551DE"/>
    <w:multiLevelType w:val="hybridMultilevel"/>
    <w:tmpl w:val="DC4A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C78CD"/>
    <w:multiLevelType w:val="hybridMultilevel"/>
    <w:tmpl w:val="33C0AC62"/>
    <w:lvl w:ilvl="0" w:tplc="DFCC0F1E">
      <w:start w:val="1"/>
      <w:numFmt w:val="bullet"/>
      <w:lvlText w:val=""/>
      <w:lvlJc w:val="left"/>
      <w:pPr>
        <w:tabs>
          <w:tab w:val="num" w:pos="720"/>
        </w:tabs>
        <w:ind w:left="720" w:hanging="360"/>
      </w:pPr>
      <w:rPr>
        <w:rFonts w:ascii="Wingdings" w:hAnsi="Wingdings" w:hint="default"/>
      </w:rPr>
    </w:lvl>
    <w:lvl w:ilvl="1" w:tplc="598CA46E" w:tentative="1">
      <w:start w:val="1"/>
      <w:numFmt w:val="bullet"/>
      <w:lvlText w:val=""/>
      <w:lvlJc w:val="left"/>
      <w:pPr>
        <w:tabs>
          <w:tab w:val="num" w:pos="1440"/>
        </w:tabs>
        <w:ind w:left="1440" w:hanging="360"/>
      </w:pPr>
      <w:rPr>
        <w:rFonts w:ascii="Wingdings" w:hAnsi="Wingdings" w:hint="default"/>
      </w:rPr>
    </w:lvl>
    <w:lvl w:ilvl="2" w:tplc="B29EE6CC" w:tentative="1">
      <w:start w:val="1"/>
      <w:numFmt w:val="bullet"/>
      <w:lvlText w:val=""/>
      <w:lvlJc w:val="left"/>
      <w:pPr>
        <w:tabs>
          <w:tab w:val="num" w:pos="2160"/>
        </w:tabs>
        <w:ind w:left="2160" w:hanging="360"/>
      </w:pPr>
      <w:rPr>
        <w:rFonts w:ascii="Wingdings" w:hAnsi="Wingdings" w:hint="default"/>
      </w:rPr>
    </w:lvl>
    <w:lvl w:ilvl="3" w:tplc="C18A5D0E" w:tentative="1">
      <w:start w:val="1"/>
      <w:numFmt w:val="bullet"/>
      <w:lvlText w:val=""/>
      <w:lvlJc w:val="left"/>
      <w:pPr>
        <w:tabs>
          <w:tab w:val="num" w:pos="2880"/>
        </w:tabs>
        <w:ind w:left="2880" w:hanging="360"/>
      </w:pPr>
      <w:rPr>
        <w:rFonts w:ascii="Wingdings" w:hAnsi="Wingdings" w:hint="default"/>
      </w:rPr>
    </w:lvl>
    <w:lvl w:ilvl="4" w:tplc="6A92DD26" w:tentative="1">
      <w:start w:val="1"/>
      <w:numFmt w:val="bullet"/>
      <w:lvlText w:val=""/>
      <w:lvlJc w:val="left"/>
      <w:pPr>
        <w:tabs>
          <w:tab w:val="num" w:pos="3600"/>
        </w:tabs>
        <w:ind w:left="3600" w:hanging="360"/>
      </w:pPr>
      <w:rPr>
        <w:rFonts w:ascii="Wingdings" w:hAnsi="Wingdings" w:hint="default"/>
      </w:rPr>
    </w:lvl>
    <w:lvl w:ilvl="5" w:tplc="BDDAE2BE" w:tentative="1">
      <w:start w:val="1"/>
      <w:numFmt w:val="bullet"/>
      <w:lvlText w:val=""/>
      <w:lvlJc w:val="left"/>
      <w:pPr>
        <w:tabs>
          <w:tab w:val="num" w:pos="4320"/>
        </w:tabs>
        <w:ind w:left="4320" w:hanging="360"/>
      </w:pPr>
      <w:rPr>
        <w:rFonts w:ascii="Wingdings" w:hAnsi="Wingdings" w:hint="default"/>
      </w:rPr>
    </w:lvl>
    <w:lvl w:ilvl="6" w:tplc="1B0040CA" w:tentative="1">
      <w:start w:val="1"/>
      <w:numFmt w:val="bullet"/>
      <w:lvlText w:val=""/>
      <w:lvlJc w:val="left"/>
      <w:pPr>
        <w:tabs>
          <w:tab w:val="num" w:pos="5040"/>
        </w:tabs>
        <w:ind w:left="5040" w:hanging="360"/>
      </w:pPr>
      <w:rPr>
        <w:rFonts w:ascii="Wingdings" w:hAnsi="Wingdings" w:hint="default"/>
      </w:rPr>
    </w:lvl>
    <w:lvl w:ilvl="7" w:tplc="DF22D460" w:tentative="1">
      <w:start w:val="1"/>
      <w:numFmt w:val="bullet"/>
      <w:lvlText w:val=""/>
      <w:lvlJc w:val="left"/>
      <w:pPr>
        <w:tabs>
          <w:tab w:val="num" w:pos="5760"/>
        </w:tabs>
        <w:ind w:left="5760" w:hanging="360"/>
      </w:pPr>
      <w:rPr>
        <w:rFonts w:ascii="Wingdings" w:hAnsi="Wingdings" w:hint="default"/>
      </w:rPr>
    </w:lvl>
    <w:lvl w:ilvl="8" w:tplc="EF84595C" w:tentative="1">
      <w:start w:val="1"/>
      <w:numFmt w:val="bullet"/>
      <w:lvlText w:val=""/>
      <w:lvlJc w:val="left"/>
      <w:pPr>
        <w:tabs>
          <w:tab w:val="num" w:pos="6480"/>
        </w:tabs>
        <w:ind w:left="6480" w:hanging="360"/>
      </w:pPr>
      <w:rPr>
        <w:rFonts w:ascii="Wingdings" w:hAnsi="Wingdings" w:hint="default"/>
      </w:rPr>
    </w:lvl>
  </w:abstractNum>
  <w:abstractNum w:abstractNumId="7">
    <w:nsid w:val="0EBF7A3C"/>
    <w:multiLevelType w:val="hybridMultilevel"/>
    <w:tmpl w:val="BD145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3302C1"/>
    <w:multiLevelType w:val="hybridMultilevel"/>
    <w:tmpl w:val="E8F47B9A"/>
    <w:lvl w:ilvl="0" w:tplc="F52430D2">
      <w:start w:val="1"/>
      <w:numFmt w:val="bullet"/>
      <w:pStyle w:val="Answers"/>
      <w:lvlText w:val="□"/>
      <w:lvlJc w:val="left"/>
      <w:pPr>
        <w:tabs>
          <w:tab w:val="num" w:pos="900"/>
        </w:tabs>
        <w:ind w:left="900" w:hanging="360"/>
      </w:pPr>
      <w:rPr>
        <w:rFonts w:ascii="Courier New" w:hAnsi="Courier New" w:cs="Times New Roman" w:hint="default"/>
        <w:sz w:val="28"/>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9">
    <w:nsid w:val="15BB67A3"/>
    <w:multiLevelType w:val="hybridMultilevel"/>
    <w:tmpl w:val="190EB856"/>
    <w:lvl w:ilvl="0" w:tplc="57A853B8">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A61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94A68D3"/>
    <w:multiLevelType w:val="hybridMultilevel"/>
    <w:tmpl w:val="6CC431C2"/>
    <w:lvl w:ilvl="0" w:tplc="65C25368">
      <w:start w:val="1"/>
      <w:numFmt w:val="bullet"/>
      <w:lvlText w:val=""/>
      <w:lvlJc w:val="left"/>
      <w:pPr>
        <w:tabs>
          <w:tab w:val="num" w:pos="720"/>
        </w:tabs>
        <w:ind w:left="720" w:hanging="360"/>
      </w:pPr>
      <w:rPr>
        <w:rFonts w:ascii="Wingdings" w:hAnsi="Wingdings" w:hint="default"/>
      </w:rPr>
    </w:lvl>
    <w:lvl w:ilvl="1" w:tplc="32568B8C" w:tentative="1">
      <w:start w:val="1"/>
      <w:numFmt w:val="bullet"/>
      <w:lvlText w:val=""/>
      <w:lvlJc w:val="left"/>
      <w:pPr>
        <w:tabs>
          <w:tab w:val="num" w:pos="1440"/>
        </w:tabs>
        <w:ind w:left="1440" w:hanging="360"/>
      </w:pPr>
      <w:rPr>
        <w:rFonts w:ascii="Wingdings" w:hAnsi="Wingdings" w:hint="default"/>
      </w:rPr>
    </w:lvl>
    <w:lvl w:ilvl="2" w:tplc="15F6E7D4" w:tentative="1">
      <w:start w:val="1"/>
      <w:numFmt w:val="bullet"/>
      <w:lvlText w:val=""/>
      <w:lvlJc w:val="left"/>
      <w:pPr>
        <w:tabs>
          <w:tab w:val="num" w:pos="2160"/>
        </w:tabs>
        <w:ind w:left="2160" w:hanging="360"/>
      </w:pPr>
      <w:rPr>
        <w:rFonts w:ascii="Wingdings" w:hAnsi="Wingdings" w:hint="default"/>
      </w:rPr>
    </w:lvl>
    <w:lvl w:ilvl="3" w:tplc="583C8078" w:tentative="1">
      <w:start w:val="1"/>
      <w:numFmt w:val="bullet"/>
      <w:lvlText w:val=""/>
      <w:lvlJc w:val="left"/>
      <w:pPr>
        <w:tabs>
          <w:tab w:val="num" w:pos="2880"/>
        </w:tabs>
        <w:ind w:left="2880" w:hanging="360"/>
      </w:pPr>
      <w:rPr>
        <w:rFonts w:ascii="Wingdings" w:hAnsi="Wingdings" w:hint="default"/>
      </w:rPr>
    </w:lvl>
    <w:lvl w:ilvl="4" w:tplc="229AD7B8" w:tentative="1">
      <w:start w:val="1"/>
      <w:numFmt w:val="bullet"/>
      <w:lvlText w:val=""/>
      <w:lvlJc w:val="left"/>
      <w:pPr>
        <w:tabs>
          <w:tab w:val="num" w:pos="3600"/>
        </w:tabs>
        <w:ind w:left="3600" w:hanging="360"/>
      </w:pPr>
      <w:rPr>
        <w:rFonts w:ascii="Wingdings" w:hAnsi="Wingdings" w:hint="default"/>
      </w:rPr>
    </w:lvl>
    <w:lvl w:ilvl="5" w:tplc="56568208" w:tentative="1">
      <w:start w:val="1"/>
      <w:numFmt w:val="bullet"/>
      <w:lvlText w:val=""/>
      <w:lvlJc w:val="left"/>
      <w:pPr>
        <w:tabs>
          <w:tab w:val="num" w:pos="4320"/>
        </w:tabs>
        <w:ind w:left="4320" w:hanging="360"/>
      </w:pPr>
      <w:rPr>
        <w:rFonts w:ascii="Wingdings" w:hAnsi="Wingdings" w:hint="default"/>
      </w:rPr>
    </w:lvl>
    <w:lvl w:ilvl="6" w:tplc="16668ADC" w:tentative="1">
      <w:start w:val="1"/>
      <w:numFmt w:val="bullet"/>
      <w:lvlText w:val=""/>
      <w:lvlJc w:val="left"/>
      <w:pPr>
        <w:tabs>
          <w:tab w:val="num" w:pos="5040"/>
        </w:tabs>
        <w:ind w:left="5040" w:hanging="360"/>
      </w:pPr>
      <w:rPr>
        <w:rFonts w:ascii="Wingdings" w:hAnsi="Wingdings" w:hint="default"/>
      </w:rPr>
    </w:lvl>
    <w:lvl w:ilvl="7" w:tplc="9B1ACC98" w:tentative="1">
      <w:start w:val="1"/>
      <w:numFmt w:val="bullet"/>
      <w:lvlText w:val=""/>
      <w:lvlJc w:val="left"/>
      <w:pPr>
        <w:tabs>
          <w:tab w:val="num" w:pos="5760"/>
        </w:tabs>
        <w:ind w:left="5760" w:hanging="360"/>
      </w:pPr>
      <w:rPr>
        <w:rFonts w:ascii="Wingdings" w:hAnsi="Wingdings" w:hint="default"/>
      </w:rPr>
    </w:lvl>
    <w:lvl w:ilvl="8" w:tplc="6384514E" w:tentative="1">
      <w:start w:val="1"/>
      <w:numFmt w:val="bullet"/>
      <w:lvlText w:val=""/>
      <w:lvlJc w:val="left"/>
      <w:pPr>
        <w:tabs>
          <w:tab w:val="num" w:pos="6480"/>
        </w:tabs>
        <w:ind w:left="6480" w:hanging="360"/>
      </w:pPr>
      <w:rPr>
        <w:rFonts w:ascii="Wingdings" w:hAnsi="Wingdings" w:hint="default"/>
      </w:rPr>
    </w:lvl>
  </w:abstractNum>
  <w:abstractNum w:abstractNumId="12">
    <w:nsid w:val="1C9F4881"/>
    <w:multiLevelType w:val="hybridMultilevel"/>
    <w:tmpl w:val="6BFE6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E84320"/>
    <w:multiLevelType w:val="hybridMultilevel"/>
    <w:tmpl w:val="E8AC8D8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4">
    <w:nsid w:val="2CDC2E43"/>
    <w:multiLevelType w:val="hybridMultilevel"/>
    <w:tmpl w:val="146A6C2C"/>
    <w:lvl w:ilvl="0" w:tplc="598CDD9C">
      <w:start w:val="1"/>
      <w:numFmt w:val="bullet"/>
      <w:lvlText w:val="o"/>
      <w:lvlJc w:val="left"/>
      <w:pPr>
        <w:ind w:left="1776" w:hanging="360"/>
      </w:pPr>
      <w:rPr>
        <w:rFonts w:ascii="Courier New" w:hAnsi="Courier New" w:cs="Courier New" w:hint="default"/>
        <w:sz w:val="18"/>
        <w:szCs w:val="18"/>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341C5214"/>
    <w:multiLevelType w:val="multilevel"/>
    <w:tmpl w:val="4796CFC8"/>
    <w:lvl w:ilvl="0">
      <w:start w:val="1"/>
      <w:numFmt w:val="bullet"/>
      <w:lvlText w:val=""/>
      <w:lvlJc w:val="left"/>
      <w:pPr>
        <w:tabs>
          <w:tab w:val="num" w:pos="-768"/>
        </w:tabs>
        <w:ind w:left="-768"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FE21C6"/>
    <w:multiLevelType w:val="hybridMultilevel"/>
    <w:tmpl w:val="D17862B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F4857CA" w:tentative="1">
      <w:start w:val="1"/>
      <w:numFmt w:val="bullet"/>
      <w:lvlText w:val=""/>
      <w:lvlJc w:val="left"/>
      <w:pPr>
        <w:tabs>
          <w:tab w:val="num" w:pos="2160"/>
        </w:tabs>
        <w:ind w:left="2160" w:hanging="360"/>
      </w:pPr>
      <w:rPr>
        <w:rFonts w:ascii="Wingdings" w:hAnsi="Wingdings" w:hint="default"/>
      </w:rPr>
    </w:lvl>
    <w:lvl w:ilvl="3" w:tplc="47202B6C" w:tentative="1">
      <w:start w:val="1"/>
      <w:numFmt w:val="bullet"/>
      <w:lvlText w:val=""/>
      <w:lvlJc w:val="left"/>
      <w:pPr>
        <w:tabs>
          <w:tab w:val="num" w:pos="2880"/>
        </w:tabs>
        <w:ind w:left="2880" w:hanging="360"/>
      </w:pPr>
      <w:rPr>
        <w:rFonts w:ascii="Wingdings" w:hAnsi="Wingdings" w:hint="default"/>
      </w:rPr>
    </w:lvl>
    <w:lvl w:ilvl="4" w:tplc="25C43BBE" w:tentative="1">
      <w:start w:val="1"/>
      <w:numFmt w:val="bullet"/>
      <w:lvlText w:val=""/>
      <w:lvlJc w:val="left"/>
      <w:pPr>
        <w:tabs>
          <w:tab w:val="num" w:pos="3600"/>
        </w:tabs>
        <w:ind w:left="3600" w:hanging="360"/>
      </w:pPr>
      <w:rPr>
        <w:rFonts w:ascii="Wingdings" w:hAnsi="Wingdings" w:hint="default"/>
      </w:rPr>
    </w:lvl>
    <w:lvl w:ilvl="5" w:tplc="4E34AB3E" w:tentative="1">
      <w:start w:val="1"/>
      <w:numFmt w:val="bullet"/>
      <w:lvlText w:val=""/>
      <w:lvlJc w:val="left"/>
      <w:pPr>
        <w:tabs>
          <w:tab w:val="num" w:pos="4320"/>
        </w:tabs>
        <w:ind w:left="4320" w:hanging="360"/>
      </w:pPr>
      <w:rPr>
        <w:rFonts w:ascii="Wingdings" w:hAnsi="Wingdings" w:hint="default"/>
      </w:rPr>
    </w:lvl>
    <w:lvl w:ilvl="6" w:tplc="0E481F16" w:tentative="1">
      <w:start w:val="1"/>
      <w:numFmt w:val="bullet"/>
      <w:lvlText w:val=""/>
      <w:lvlJc w:val="left"/>
      <w:pPr>
        <w:tabs>
          <w:tab w:val="num" w:pos="5040"/>
        </w:tabs>
        <w:ind w:left="5040" w:hanging="360"/>
      </w:pPr>
      <w:rPr>
        <w:rFonts w:ascii="Wingdings" w:hAnsi="Wingdings" w:hint="default"/>
      </w:rPr>
    </w:lvl>
    <w:lvl w:ilvl="7" w:tplc="F838490A" w:tentative="1">
      <w:start w:val="1"/>
      <w:numFmt w:val="bullet"/>
      <w:lvlText w:val=""/>
      <w:lvlJc w:val="left"/>
      <w:pPr>
        <w:tabs>
          <w:tab w:val="num" w:pos="5760"/>
        </w:tabs>
        <w:ind w:left="5760" w:hanging="360"/>
      </w:pPr>
      <w:rPr>
        <w:rFonts w:ascii="Wingdings" w:hAnsi="Wingdings" w:hint="default"/>
      </w:rPr>
    </w:lvl>
    <w:lvl w:ilvl="8" w:tplc="52A84CF0" w:tentative="1">
      <w:start w:val="1"/>
      <w:numFmt w:val="bullet"/>
      <w:lvlText w:val=""/>
      <w:lvlJc w:val="left"/>
      <w:pPr>
        <w:tabs>
          <w:tab w:val="num" w:pos="6480"/>
        </w:tabs>
        <w:ind w:left="6480" w:hanging="360"/>
      </w:pPr>
      <w:rPr>
        <w:rFonts w:ascii="Wingdings" w:hAnsi="Wingdings" w:hint="default"/>
      </w:rPr>
    </w:lvl>
  </w:abstractNum>
  <w:abstractNum w:abstractNumId="17">
    <w:nsid w:val="385F5A3A"/>
    <w:multiLevelType w:val="hybridMultilevel"/>
    <w:tmpl w:val="507C3322"/>
    <w:lvl w:ilvl="0" w:tplc="039027B6">
      <w:start w:val="1"/>
      <w:numFmt w:val="bullet"/>
      <w:lvlText w:val=""/>
      <w:lvlJc w:val="left"/>
      <w:pPr>
        <w:tabs>
          <w:tab w:val="num" w:pos="720"/>
        </w:tabs>
        <w:ind w:left="720" w:hanging="360"/>
      </w:pPr>
      <w:rPr>
        <w:rFonts w:ascii="Wingdings" w:hAnsi="Wingdings" w:hint="default"/>
      </w:rPr>
    </w:lvl>
    <w:lvl w:ilvl="1" w:tplc="C0B2DEE4" w:tentative="1">
      <w:start w:val="1"/>
      <w:numFmt w:val="bullet"/>
      <w:lvlText w:val=""/>
      <w:lvlJc w:val="left"/>
      <w:pPr>
        <w:tabs>
          <w:tab w:val="num" w:pos="1440"/>
        </w:tabs>
        <w:ind w:left="1440" w:hanging="360"/>
      </w:pPr>
      <w:rPr>
        <w:rFonts w:ascii="Wingdings" w:hAnsi="Wingdings" w:hint="default"/>
      </w:rPr>
    </w:lvl>
    <w:lvl w:ilvl="2" w:tplc="8D847FF4" w:tentative="1">
      <w:start w:val="1"/>
      <w:numFmt w:val="bullet"/>
      <w:lvlText w:val=""/>
      <w:lvlJc w:val="left"/>
      <w:pPr>
        <w:tabs>
          <w:tab w:val="num" w:pos="2160"/>
        </w:tabs>
        <w:ind w:left="2160" w:hanging="360"/>
      </w:pPr>
      <w:rPr>
        <w:rFonts w:ascii="Wingdings" w:hAnsi="Wingdings" w:hint="default"/>
      </w:rPr>
    </w:lvl>
    <w:lvl w:ilvl="3" w:tplc="369A2AE8" w:tentative="1">
      <w:start w:val="1"/>
      <w:numFmt w:val="bullet"/>
      <w:lvlText w:val=""/>
      <w:lvlJc w:val="left"/>
      <w:pPr>
        <w:tabs>
          <w:tab w:val="num" w:pos="2880"/>
        </w:tabs>
        <w:ind w:left="2880" w:hanging="360"/>
      </w:pPr>
      <w:rPr>
        <w:rFonts w:ascii="Wingdings" w:hAnsi="Wingdings" w:hint="default"/>
      </w:rPr>
    </w:lvl>
    <w:lvl w:ilvl="4" w:tplc="6DA0EAC2" w:tentative="1">
      <w:start w:val="1"/>
      <w:numFmt w:val="bullet"/>
      <w:lvlText w:val=""/>
      <w:lvlJc w:val="left"/>
      <w:pPr>
        <w:tabs>
          <w:tab w:val="num" w:pos="3600"/>
        </w:tabs>
        <w:ind w:left="3600" w:hanging="360"/>
      </w:pPr>
      <w:rPr>
        <w:rFonts w:ascii="Wingdings" w:hAnsi="Wingdings" w:hint="default"/>
      </w:rPr>
    </w:lvl>
    <w:lvl w:ilvl="5" w:tplc="C0541242" w:tentative="1">
      <w:start w:val="1"/>
      <w:numFmt w:val="bullet"/>
      <w:lvlText w:val=""/>
      <w:lvlJc w:val="left"/>
      <w:pPr>
        <w:tabs>
          <w:tab w:val="num" w:pos="4320"/>
        </w:tabs>
        <w:ind w:left="4320" w:hanging="360"/>
      </w:pPr>
      <w:rPr>
        <w:rFonts w:ascii="Wingdings" w:hAnsi="Wingdings" w:hint="default"/>
      </w:rPr>
    </w:lvl>
    <w:lvl w:ilvl="6" w:tplc="DFECDB2A" w:tentative="1">
      <w:start w:val="1"/>
      <w:numFmt w:val="bullet"/>
      <w:lvlText w:val=""/>
      <w:lvlJc w:val="left"/>
      <w:pPr>
        <w:tabs>
          <w:tab w:val="num" w:pos="5040"/>
        </w:tabs>
        <w:ind w:left="5040" w:hanging="360"/>
      </w:pPr>
      <w:rPr>
        <w:rFonts w:ascii="Wingdings" w:hAnsi="Wingdings" w:hint="default"/>
      </w:rPr>
    </w:lvl>
    <w:lvl w:ilvl="7" w:tplc="62F48344" w:tentative="1">
      <w:start w:val="1"/>
      <w:numFmt w:val="bullet"/>
      <w:lvlText w:val=""/>
      <w:lvlJc w:val="left"/>
      <w:pPr>
        <w:tabs>
          <w:tab w:val="num" w:pos="5760"/>
        </w:tabs>
        <w:ind w:left="5760" w:hanging="360"/>
      </w:pPr>
      <w:rPr>
        <w:rFonts w:ascii="Wingdings" w:hAnsi="Wingdings" w:hint="default"/>
      </w:rPr>
    </w:lvl>
    <w:lvl w:ilvl="8" w:tplc="66707342" w:tentative="1">
      <w:start w:val="1"/>
      <w:numFmt w:val="bullet"/>
      <w:lvlText w:val=""/>
      <w:lvlJc w:val="left"/>
      <w:pPr>
        <w:tabs>
          <w:tab w:val="num" w:pos="6480"/>
        </w:tabs>
        <w:ind w:left="6480" w:hanging="360"/>
      </w:pPr>
      <w:rPr>
        <w:rFonts w:ascii="Wingdings" w:hAnsi="Wingdings" w:hint="default"/>
      </w:rPr>
    </w:lvl>
  </w:abstractNum>
  <w:abstractNum w:abstractNumId="18">
    <w:nsid w:val="45F51468"/>
    <w:multiLevelType w:val="hybridMultilevel"/>
    <w:tmpl w:val="1C8693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7660CE"/>
    <w:multiLevelType w:val="hybridMultilevel"/>
    <w:tmpl w:val="27A4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EC1800"/>
    <w:multiLevelType w:val="hybridMultilevel"/>
    <w:tmpl w:val="BAAE54E6"/>
    <w:lvl w:ilvl="0" w:tplc="568E116E">
      <w:start w:val="1"/>
      <w:numFmt w:val="bullet"/>
      <w:lvlText w:val=""/>
      <w:lvlJc w:val="left"/>
      <w:pPr>
        <w:tabs>
          <w:tab w:val="num" w:pos="720"/>
        </w:tabs>
        <w:ind w:left="720" w:hanging="360"/>
      </w:pPr>
      <w:rPr>
        <w:rFonts w:ascii="Wingdings" w:hAnsi="Wingdings" w:hint="default"/>
      </w:rPr>
    </w:lvl>
    <w:lvl w:ilvl="1" w:tplc="004A8BA4" w:tentative="1">
      <w:start w:val="1"/>
      <w:numFmt w:val="bullet"/>
      <w:lvlText w:val=""/>
      <w:lvlJc w:val="left"/>
      <w:pPr>
        <w:tabs>
          <w:tab w:val="num" w:pos="1440"/>
        </w:tabs>
        <w:ind w:left="1440" w:hanging="360"/>
      </w:pPr>
      <w:rPr>
        <w:rFonts w:ascii="Wingdings" w:hAnsi="Wingdings" w:hint="default"/>
      </w:rPr>
    </w:lvl>
    <w:lvl w:ilvl="2" w:tplc="8F46F67C" w:tentative="1">
      <w:start w:val="1"/>
      <w:numFmt w:val="bullet"/>
      <w:lvlText w:val=""/>
      <w:lvlJc w:val="left"/>
      <w:pPr>
        <w:tabs>
          <w:tab w:val="num" w:pos="2160"/>
        </w:tabs>
        <w:ind w:left="2160" w:hanging="360"/>
      </w:pPr>
      <w:rPr>
        <w:rFonts w:ascii="Wingdings" w:hAnsi="Wingdings" w:hint="default"/>
      </w:rPr>
    </w:lvl>
    <w:lvl w:ilvl="3" w:tplc="BB0ADDE0" w:tentative="1">
      <w:start w:val="1"/>
      <w:numFmt w:val="bullet"/>
      <w:lvlText w:val=""/>
      <w:lvlJc w:val="left"/>
      <w:pPr>
        <w:tabs>
          <w:tab w:val="num" w:pos="2880"/>
        </w:tabs>
        <w:ind w:left="2880" w:hanging="360"/>
      </w:pPr>
      <w:rPr>
        <w:rFonts w:ascii="Wingdings" w:hAnsi="Wingdings" w:hint="default"/>
      </w:rPr>
    </w:lvl>
    <w:lvl w:ilvl="4" w:tplc="5A92171C" w:tentative="1">
      <w:start w:val="1"/>
      <w:numFmt w:val="bullet"/>
      <w:lvlText w:val=""/>
      <w:lvlJc w:val="left"/>
      <w:pPr>
        <w:tabs>
          <w:tab w:val="num" w:pos="3600"/>
        </w:tabs>
        <w:ind w:left="3600" w:hanging="360"/>
      </w:pPr>
      <w:rPr>
        <w:rFonts w:ascii="Wingdings" w:hAnsi="Wingdings" w:hint="default"/>
      </w:rPr>
    </w:lvl>
    <w:lvl w:ilvl="5" w:tplc="CE622960" w:tentative="1">
      <w:start w:val="1"/>
      <w:numFmt w:val="bullet"/>
      <w:lvlText w:val=""/>
      <w:lvlJc w:val="left"/>
      <w:pPr>
        <w:tabs>
          <w:tab w:val="num" w:pos="4320"/>
        </w:tabs>
        <w:ind w:left="4320" w:hanging="360"/>
      </w:pPr>
      <w:rPr>
        <w:rFonts w:ascii="Wingdings" w:hAnsi="Wingdings" w:hint="default"/>
      </w:rPr>
    </w:lvl>
    <w:lvl w:ilvl="6" w:tplc="C36EC4C2" w:tentative="1">
      <w:start w:val="1"/>
      <w:numFmt w:val="bullet"/>
      <w:lvlText w:val=""/>
      <w:lvlJc w:val="left"/>
      <w:pPr>
        <w:tabs>
          <w:tab w:val="num" w:pos="5040"/>
        </w:tabs>
        <w:ind w:left="5040" w:hanging="360"/>
      </w:pPr>
      <w:rPr>
        <w:rFonts w:ascii="Wingdings" w:hAnsi="Wingdings" w:hint="default"/>
      </w:rPr>
    </w:lvl>
    <w:lvl w:ilvl="7" w:tplc="CCDCBB4C" w:tentative="1">
      <w:start w:val="1"/>
      <w:numFmt w:val="bullet"/>
      <w:lvlText w:val=""/>
      <w:lvlJc w:val="left"/>
      <w:pPr>
        <w:tabs>
          <w:tab w:val="num" w:pos="5760"/>
        </w:tabs>
        <w:ind w:left="5760" w:hanging="360"/>
      </w:pPr>
      <w:rPr>
        <w:rFonts w:ascii="Wingdings" w:hAnsi="Wingdings" w:hint="default"/>
      </w:rPr>
    </w:lvl>
    <w:lvl w:ilvl="8" w:tplc="F12CE5B0" w:tentative="1">
      <w:start w:val="1"/>
      <w:numFmt w:val="bullet"/>
      <w:lvlText w:val=""/>
      <w:lvlJc w:val="left"/>
      <w:pPr>
        <w:tabs>
          <w:tab w:val="num" w:pos="6480"/>
        </w:tabs>
        <w:ind w:left="6480" w:hanging="360"/>
      </w:pPr>
      <w:rPr>
        <w:rFonts w:ascii="Wingdings" w:hAnsi="Wingdings" w:hint="default"/>
      </w:rPr>
    </w:lvl>
  </w:abstractNum>
  <w:abstractNum w:abstractNumId="21">
    <w:nsid w:val="52886137"/>
    <w:multiLevelType w:val="hybridMultilevel"/>
    <w:tmpl w:val="97DA2568"/>
    <w:lvl w:ilvl="0" w:tplc="684CB5BA">
      <w:start w:val="1"/>
      <w:numFmt w:val="bullet"/>
      <w:lvlText w:val=""/>
      <w:lvlJc w:val="left"/>
      <w:pPr>
        <w:tabs>
          <w:tab w:val="num" w:pos="720"/>
        </w:tabs>
        <w:ind w:left="720" w:hanging="360"/>
      </w:pPr>
      <w:rPr>
        <w:rFonts w:ascii="Wingdings" w:hAnsi="Wingdings" w:hint="default"/>
      </w:rPr>
    </w:lvl>
    <w:lvl w:ilvl="1" w:tplc="22C40620" w:tentative="1">
      <w:start w:val="1"/>
      <w:numFmt w:val="bullet"/>
      <w:lvlText w:val=""/>
      <w:lvlJc w:val="left"/>
      <w:pPr>
        <w:tabs>
          <w:tab w:val="num" w:pos="1440"/>
        </w:tabs>
        <w:ind w:left="1440" w:hanging="360"/>
      </w:pPr>
      <w:rPr>
        <w:rFonts w:ascii="Wingdings" w:hAnsi="Wingdings" w:hint="default"/>
      </w:rPr>
    </w:lvl>
    <w:lvl w:ilvl="2" w:tplc="4536AB36" w:tentative="1">
      <w:start w:val="1"/>
      <w:numFmt w:val="bullet"/>
      <w:lvlText w:val=""/>
      <w:lvlJc w:val="left"/>
      <w:pPr>
        <w:tabs>
          <w:tab w:val="num" w:pos="2160"/>
        </w:tabs>
        <w:ind w:left="2160" w:hanging="360"/>
      </w:pPr>
      <w:rPr>
        <w:rFonts w:ascii="Wingdings" w:hAnsi="Wingdings" w:hint="default"/>
      </w:rPr>
    </w:lvl>
    <w:lvl w:ilvl="3" w:tplc="E216EFE2" w:tentative="1">
      <w:start w:val="1"/>
      <w:numFmt w:val="bullet"/>
      <w:lvlText w:val=""/>
      <w:lvlJc w:val="left"/>
      <w:pPr>
        <w:tabs>
          <w:tab w:val="num" w:pos="2880"/>
        </w:tabs>
        <w:ind w:left="2880" w:hanging="360"/>
      </w:pPr>
      <w:rPr>
        <w:rFonts w:ascii="Wingdings" w:hAnsi="Wingdings" w:hint="default"/>
      </w:rPr>
    </w:lvl>
    <w:lvl w:ilvl="4" w:tplc="61F8D120" w:tentative="1">
      <w:start w:val="1"/>
      <w:numFmt w:val="bullet"/>
      <w:lvlText w:val=""/>
      <w:lvlJc w:val="left"/>
      <w:pPr>
        <w:tabs>
          <w:tab w:val="num" w:pos="3600"/>
        </w:tabs>
        <w:ind w:left="3600" w:hanging="360"/>
      </w:pPr>
      <w:rPr>
        <w:rFonts w:ascii="Wingdings" w:hAnsi="Wingdings" w:hint="default"/>
      </w:rPr>
    </w:lvl>
    <w:lvl w:ilvl="5" w:tplc="474C85A8" w:tentative="1">
      <w:start w:val="1"/>
      <w:numFmt w:val="bullet"/>
      <w:lvlText w:val=""/>
      <w:lvlJc w:val="left"/>
      <w:pPr>
        <w:tabs>
          <w:tab w:val="num" w:pos="4320"/>
        </w:tabs>
        <w:ind w:left="4320" w:hanging="360"/>
      </w:pPr>
      <w:rPr>
        <w:rFonts w:ascii="Wingdings" w:hAnsi="Wingdings" w:hint="default"/>
      </w:rPr>
    </w:lvl>
    <w:lvl w:ilvl="6" w:tplc="1E982BDE" w:tentative="1">
      <w:start w:val="1"/>
      <w:numFmt w:val="bullet"/>
      <w:lvlText w:val=""/>
      <w:lvlJc w:val="left"/>
      <w:pPr>
        <w:tabs>
          <w:tab w:val="num" w:pos="5040"/>
        </w:tabs>
        <w:ind w:left="5040" w:hanging="360"/>
      </w:pPr>
      <w:rPr>
        <w:rFonts w:ascii="Wingdings" w:hAnsi="Wingdings" w:hint="default"/>
      </w:rPr>
    </w:lvl>
    <w:lvl w:ilvl="7" w:tplc="50CE60EA" w:tentative="1">
      <w:start w:val="1"/>
      <w:numFmt w:val="bullet"/>
      <w:lvlText w:val=""/>
      <w:lvlJc w:val="left"/>
      <w:pPr>
        <w:tabs>
          <w:tab w:val="num" w:pos="5760"/>
        </w:tabs>
        <w:ind w:left="5760" w:hanging="360"/>
      </w:pPr>
      <w:rPr>
        <w:rFonts w:ascii="Wingdings" w:hAnsi="Wingdings" w:hint="default"/>
      </w:rPr>
    </w:lvl>
    <w:lvl w:ilvl="8" w:tplc="647413E4" w:tentative="1">
      <w:start w:val="1"/>
      <w:numFmt w:val="bullet"/>
      <w:lvlText w:val=""/>
      <w:lvlJc w:val="left"/>
      <w:pPr>
        <w:tabs>
          <w:tab w:val="num" w:pos="6480"/>
        </w:tabs>
        <w:ind w:left="6480" w:hanging="360"/>
      </w:pPr>
      <w:rPr>
        <w:rFonts w:ascii="Wingdings" w:hAnsi="Wingdings" w:hint="default"/>
      </w:rPr>
    </w:lvl>
  </w:abstractNum>
  <w:abstractNum w:abstractNumId="22">
    <w:nsid w:val="5E0E0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205A17"/>
    <w:multiLevelType w:val="hybridMultilevel"/>
    <w:tmpl w:val="70388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7E0FCE"/>
    <w:multiLevelType w:val="hybridMultilevel"/>
    <w:tmpl w:val="4D52AD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46B87"/>
    <w:multiLevelType w:val="hybridMultilevel"/>
    <w:tmpl w:val="6C44C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8868C5"/>
    <w:multiLevelType w:val="hybridMultilevel"/>
    <w:tmpl w:val="4A82E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D01BF7"/>
    <w:multiLevelType w:val="hybridMultilevel"/>
    <w:tmpl w:val="15362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6A4121"/>
    <w:multiLevelType w:val="hybridMultilevel"/>
    <w:tmpl w:val="F5EE7796"/>
    <w:lvl w:ilvl="0" w:tplc="23165BBA">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0"/>
  </w:num>
  <w:num w:numId="4">
    <w:abstractNumId w:val="16"/>
  </w:num>
  <w:num w:numId="5">
    <w:abstractNumId w:val="11"/>
  </w:num>
  <w:num w:numId="6">
    <w:abstractNumId w:val="20"/>
  </w:num>
  <w:num w:numId="7">
    <w:abstractNumId w:val="17"/>
  </w:num>
  <w:num w:numId="8">
    <w:abstractNumId w:val="6"/>
  </w:num>
  <w:num w:numId="9">
    <w:abstractNumId w:val="3"/>
  </w:num>
  <w:num w:numId="10">
    <w:abstractNumId w:val="21"/>
  </w:num>
  <w:num w:numId="11">
    <w:abstractNumId w:val="24"/>
  </w:num>
  <w:num w:numId="12">
    <w:abstractNumId w:val="7"/>
  </w:num>
  <w:num w:numId="13">
    <w:abstractNumId w:val="26"/>
  </w:num>
  <w:num w:numId="14">
    <w:abstractNumId w:val="2"/>
  </w:num>
  <w:num w:numId="15">
    <w:abstractNumId w:val="23"/>
  </w:num>
  <w:num w:numId="16">
    <w:abstractNumId w:val="25"/>
  </w:num>
  <w:num w:numId="17">
    <w:abstractNumId w:val="27"/>
  </w:num>
  <w:num w:numId="18">
    <w:abstractNumId w:val="12"/>
  </w:num>
  <w:num w:numId="19">
    <w:abstractNumId w:val="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19"/>
  </w:num>
  <w:num w:numId="26">
    <w:abstractNumId w:val="14"/>
  </w:num>
  <w:num w:numId="27">
    <w:abstractNumId w:val="0"/>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037"/>
    <w:rsid w:val="00006872"/>
    <w:rsid w:val="00010481"/>
    <w:rsid w:val="00010921"/>
    <w:rsid w:val="00026741"/>
    <w:rsid w:val="000F1D44"/>
    <w:rsid w:val="00102FE5"/>
    <w:rsid w:val="00114C6F"/>
    <w:rsid w:val="001256B3"/>
    <w:rsid w:val="001418E8"/>
    <w:rsid w:val="001B1BEE"/>
    <w:rsid w:val="001C02B8"/>
    <w:rsid w:val="002526C0"/>
    <w:rsid w:val="00291188"/>
    <w:rsid w:val="002D3E5E"/>
    <w:rsid w:val="002F714C"/>
    <w:rsid w:val="00345A13"/>
    <w:rsid w:val="003A4076"/>
    <w:rsid w:val="003D57A1"/>
    <w:rsid w:val="00432AB1"/>
    <w:rsid w:val="00471039"/>
    <w:rsid w:val="00476421"/>
    <w:rsid w:val="00481798"/>
    <w:rsid w:val="004A0965"/>
    <w:rsid w:val="004F7AC0"/>
    <w:rsid w:val="00512CC0"/>
    <w:rsid w:val="0056138E"/>
    <w:rsid w:val="0056468A"/>
    <w:rsid w:val="00575849"/>
    <w:rsid w:val="005B4037"/>
    <w:rsid w:val="005C37CA"/>
    <w:rsid w:val="005D3195"/>
    <w:rsid w:val="005E4777"/>
    <w:rsid w:val="00620009"/>
    <w:rsid w:val="00695703"/>
    <w:rsid w:val="006E536A"/>
    <w:rsid w:val="00707029"/>
    <w:rsid w:val="0072402A"/>
    <w:rsid w:val="007B333E"/>
    <w:rsid w:val="007B6DBF"/>
    <w:rsid w:val="007D1D81"/>
    <w:rsid w:val="007E2C4E"/>
    <w:rsid w:val="007F1E8B"/>
    <w:rsid w:val="00822F5A"/>
    <w:rsid w:val="0082402A"/>
    <w:rsid w:val="00830E10"/>
    <w:rsid w:val="00854C96"/>
    <w:rsid w:val="008719A4"/>
    <w:rsid w:val="008F3215"/>
    <w:rsid w:val="009857BE"/>
    <w:rsid w:val="00992CEA"/>
    <w:rsid w:val="009A6B87"/>
    <w:rsid w:val="009E77D5"/>
    <w:rsid w:val="00A238C7"/>
    <w:rsid w:val="00A855B1"/>
    <w:rsid w:val="00AC6187"/>
    <w:rsid w:val="00AE7116"/>
    <w:rsid w:val="00B15E8D"/>
    <w:rsid w:val="00B447F5"/>
    <w:rsid w:val="00B9210C"/>
    <w:rsid w:val="00BB56EE"/>
    <w:rsid w:val="00BB7759"/>
    <w:rsid w:val="00C413F5"/>
    <w:rsid w:val="00CC524B"/>
    <w:rsid w:val="00CE1104"/>
    <w:rsid w:val="00D03630"/>
    <w:rsid w:val="00D459CF"/>
    <w:rsid w:val="00DB2227"/>
    <w:rsid w:val="00DC3E74"/>
    <w:rsid w:val="00E10F4B"/>
    <w:rsid w:val="00E53EB1"/>
    <w:rsid w:val="00E8529F"/>
    <w:rsid w:val="00EA7C34"/>
    <w:rsid w:val="00EE5D3D"/>
    <w:rsid w:val="00F37DE7"/>
    <w:rsid w:val="00F45CEE"/>
    <w:rsid w:val="00F52606"/>
    <w:rsid w:val="00F76804"/>
    <w:rsid w:val="00F95259"/>
    <w:rsid w:val="00FD500A"/>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E7C7F04-CDF2-46C6-B83C-414D919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4B"/>
    <w:pPr>
      <w:spacing w:after="200" w:line="276" w:lineRule="auto"/>
      <w:jc w:val="both"/>
    </w:pPr>
    <w:rPr>
      <w:sz w:val="22"/>
      <w:szCs w:val="22"/>
      <w:lang w:eastAsia="en-US"/>
    </w:rPr>
  </w:style>
  <w:style w:type="paragraph" w:styleId="2">
    <w:name w:val="heading 2"/>
    <w:basedOn w:val="a"/>
    <w:next w:val="a"/>
    <w:link w:val="20"/>
    <w:uiPriority w:val="9"/>
    <w:qFormat/>
    <w:rsid w:val="0082402A"/>
    <w:pPr>
      <w:keepNext/>
      <w:keepLines/>
      <w:spacing w:before="200" w:after="0"/>
      <w:jc w:val="left"/>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37"/>
    <w:pPr>
      <w:ind w:left="720"/>
      <w:contextualSpacing/>
    </w:pPr>
  </w:style>
  <w:style w:type="paragraph" w:styleId="21">
    <w:name w:val="Body Text Indent 2"/>
    <w:basedOn w:val="a"/>
    <w:link w:val="22"/>
    <w:uiPriority w:val="99"/>
    <w:rsid w:val="00102FE5"/>
    <w:pPr>
      <w:spacing w:after="0" w:line="240" w:lineRule="auto"/>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102FE5"/>
    <w:rPr>
      <w:rFonts w:ascii="Times New Roman" w:eastAsia="Times New Roman" w:hAnsi="Times New Roman" w:cs="Times New Roman"/>
      <w:sz w:val="28"/>
      <w:szCs w:val="20"/>
      <w:lang w:eastAsia="ru-RU"/>
    </w:rPr>
  </w:style>
  <w:style w:type="paragraph" w:styleId="23">
    <w:name w:val="Body Text 2"/>
    <w:basedOn w:val="a"/>
    <w:link w:val="24"/>
    <w:uiPriority w:val="99"/>
    <w:unhideWhenUsed/>
    <w:rsid w:val="001B1BEE"/>
    <w:pPr>
      <w:spacing w:after="120" w:line="480" w:lineRule="auto"/>
    </w:pPr>
    <w:rPr>
      <w:rFonts w:ascii="Times New Roman" w:hAnsi="Times New Roman"/>
      <w:sz w:val="28"/>
      <w:szCs w:val="28"/>
    </w:rPr>
  </w:style>
  <w:style w:type="character" w:customStyle="1" w:styleId="24">
    <w:name w:val="Основной текст 2 Знак"/>
    <w:basedOn w:val="a0"/>
    <w:link w:val="23"/>
    <w:uiPriority w:val="99"/>
    <w:rsid w:val="001B1BEE"/>
    <w:rPr>
      <w:rFonts w:ascii="Times New Roman" w:hAnsi="Times New Roman" w:cs="Times New Roman"/>
      <w:sz w:val="28"/>
      <w:szCs w:val="28"/>
    </w:rPr>
  </w:style>
  <w:style w:type="paragraph" w:styleId="a4">
    <w:name w:val="Body Text"/>
    <w:basedOn w:val="a"/>
    <w:link w:val="a5"/>
    <w:uiPriority w:val="99"/>
    <w:unhideWhenUsed/>
    <w:rsid w:val="003A4076"/>
    <w:pPr>
      <w:spacing w:after="120"/>
    </w:pPr>
  </w:style>
  <w:style w:type="character" w:customStyle="1" w:styleId="a5">
    <w:name w:val="Основной текст Знак"/>
    <w:basedOn w:val="a0"/>
    <w:link w:val="a4"/>
    <w:uiPriority w:val="99"/>
    <w:rsid w:val="003A4076"/>
  </w:style>
  <w:style w:type="paragraph" w:styleId="a6">
    <w:name w:val="footnote text"/>
    <w:basedOn w:val="a"/>
    <w:link w:val="a7"/>
    <w:uiPriority w:val="99"/>
    <w:semiHidden/>
    <w:rsid w:val="00E10F4B"/>
    <w:pPr>
      <w:spacing w:after="0" w:line="240" w:lineRule="auto"/>
      <w:jc w:val="left"/>
    </w:pPr>
    <w:rPr>
      <w:rFonts w:ascii="Times New Roman" w:eastAsia="Times New Roman" w:hAnsi="Times New Roman"/>
      <w:sz w:val="24"/>
      <w:szCs w:val="20"/>
      <w:lang w:eastAsia="ru-RU"/>
    </w:rPr>
  </w:style>
  <w:style w:type="character" w:customStyle="1" w:styleId="a7">
    <w:name w:val="Текст сноски Знак"/>
    <w:basedOn w:val="a0"/>
    <w:link w:val="a6"/>
    <w:uiPriority w:val="99"/>
    <w:semiHidden/>
    <w:rsid w:val="00E10F4B"/>
    <w:rPr>
      <w:rFonts w:ascii="Times New Roman" w:eastAsia="Times New Roman" w:hAnsi="Times New Roman" w:cs="Times New Roman"/>
      <w:sz w:val="24"/>
      <w:szCs w:val="20"/>
      <w:lang w:eastAsia="ru-RU"/>
    </w:rPr>
  </w:style>
  <w:style w:type="character" w:styleId="a8">
    <w:name w:val="footnote reference"/>
    <w:basedOn w:val="a0"/>
    <w:uiPriority w:val="99"/>
    <w:semiHidden/>
    <w:rsid w:val="00E10F4B"/>
    <w:rPr>
      <w:rFonts w:cs="Times New Roman"/>
      <w:sz w:val="24"/>
      <w:vertAlign w:val="superscript"/>
    </w:rPr>
  </w:style>
  <w:style w:type="paragraph" w:styleId="a9">
    <w:name w:val="Balloon Text"/>
    <w:basedOn w:val="a"/>
    <w:link w:val="aa"/>
    <w:uiPriority w:val="99"/>
    <w:semiHidden/>
    <w:unhideWhenUsed/>
    <w:rsid w:val="002F71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714C"/>
    <w:rPr>
      <w:rFonts w:ascii="Tahoma" w:hAnsi="Tahoma" w:cs="Tahoma"/>
      <w:sz w:val="16"/>
      <w:szCs w:val="16"/>
    </w:rPr>
  </w:style>
  <w:style w:type="paragraph" w:customStyle="1" w:styleId="ab">
    <w:name w:val="курсовые"/>
    <w:basedOn w:val="a"/>
    <w:link w:val="ac"/>
    <w:qFormat/>
    <w:rsid w:val="0056468A"/>
    <w:pPr>
      <w:spacing w:line="240" w:lineRule="auto"/>
      <w:ind w:firstLine="709"/>
    </w:pPr>
    <w:rPr>
      <w:rFonts w:ascii="Times New Roman" w:hAnsi="Times New Roman"/>
      <w:iCs/>
      <w:sz w:val="28"/>
    </w:rPr>
  </w:style>
  <w:style w:type="character" w:customStyle="1" w:styleId="ac">
    <w:name w:val="курсовые Знак"/>
    <w:basedOn w:val="a0"/>
    <w:link w:val="ab"/>
    <w:rsid w:val="0056468A"/>
    <w:rPr>
      <w:rFonts w:ascii="Times New Roman" w:hAnsi="Times New Roman" w:cs="Times New Roman"/>
      <w:iCs/>
      <w:sz w:val="28"/>
    </w:rPr>
  </w:style>
  <w:style w:type="character" w:customStyle="1" w:styleId="20">
    <w:name w:val="Заголовок 2 Знак"/>
    <w:basedOn w:val="a0"/>
    <w:link w:val="2"/>
    <w:uiPriority w:val="9"/>
    <w:semiHidden/>
    <w:rsid w:val="0082402A"/>
    <w:rPr>
      <w:rFonts w:ascii="Cambria" w:eastAsia="Times New Roman" w:hAnsi="Cambria"/>
      <w:b/>
      <w:bCs/>
      <w:color w:val="4F81BD"/>
      <w:sz w:val="26"/>
      <w:szCs w:val="26"/>
      <w:lang w:eastAsia="en-US"/>
    </w:rPr>
  </w:style>
  <w:style w:type="paragraph" w:customStyle="1" w:styleId="ClosingComment">
    <w:name w:val="ClosingComment"/>
    <w:basedOn w:val="a"/>
    <w:uiPriority w:val="99"/>
    <w:rsid w:val="0082402A"/>
    <w:pPr>
      <w:tabs>
        <w:tab w:val="left" w:pos="9720"/>
        <w:tab w:val="left" w:pos="11700"/>
      </w:tabs>
      <w:spacing w:before="400" w:after="0" w:line="240" w:lineRule="auto"/>
      <w:jc w:val="center"/>
    </w:pPr>
    <w:rPr>
      <w:rFonts w:ascii="Tahoma" w:eastAsia="Times New Roman" w:hAnsi="Tahoma" w:cs="Tahoma"/>
      <w:b/>
      <w:bCs/>
      <w:i/>
      <w:iCs/>
      <w:color w:val="993300"/>
      <w:sz w:val="20"/>
      <w:szCs w:val="20"/>
      <w:lang w:val="en-US"/>
    </w:rPr>
  </w:style>
  <w:style w:type="paragraph" w:customStyle="1" w:styleId="Questions">
    <w:name w:val="Questions"/>
    <w:basedOn w:val="a"/>
    <w:uiPriority w:val="99"/>
    <w:rsid w:val="0082402A"/>
    <w:pPr>
      <w:spacing w:after="0" w:line="240" w:lineRule="auto"/>
      <w:jc w:val="left"/>
    </w:pPr>
    <w:rPr>
      <w:rFonts w:ascii="Tahoma" w:eastAsia="Times New Roman" w:hAnsi="Tahoma" w:cs="Tahoma"/>
      <w:sz w:val="20"/>
      <w:szCs w:val="20"/>
      <w:lang w:val="en-US"/>
    </w:rPr>
  </w:style>
  <w:style w:type="paragraph" w:customStyle="1" w:styleId="Answers">
    <w:name w:val="Answers"/>
    <w:basedOn w:val="a"/>
    <w:uiPriority w:val="99"/>
    <w:rsid w:val="0082402A"/>
    <w:pPr>
      <w:numPr>
        <w:numId w:val="19"/>
      </w:numPr>
      <w:spacing w:after="0" w:line="240" w:lineRule="auto"/>
      <w:jc w:val="left"/>
    </w:pPr>
    <w:rPr>
      <w:rFonts w:ascii="Tahoma" w:eastAsia="Times New Roman" w:hAnsi="Tahoma" w:cs="Tahoma"/>
      <w:sz w:val="18"/>
      <w:szCs w:val="18"/>
      <w:lang w:val="en-US"/>
    </w:rPr>
  </w:style>
  <w:style w:type="paragraph" w:customStyle="1" w:styleId="Intro">
    <w:name w:val="Intro"/>
    <w:basedOn w:val="a"/>
    <w:uiPriority w:val="99"/>
    <w:rsid w:val="0082402A"/>
    <w:pPr>
      <w:spacing w:before="60" w:after="0" w:line="240" w:lineRule="auto"/>
      <w:jc w:val="left"/>
    </w:pPr>
    <w:rPr>
      <w:rFonts w:ascii="Tahoma" w:eastAsia="Times New Roman" w:hAnsi="Tahoma" w:cs="Tahoma"/>
      <w:sz w:val="20"/>
      <w:szCs w:val="20"/>
      <w:lang w:val="en-US"/>
    </w:rPr>
  </w:style>
  <w:style w:type="paragraph" w:customStyle="1" w:styleId="QuestionYesNo">
    <w:name w:val="Question Yes/No"/>
    <w:basedOn w:val="a"/>
    <w:uiPriority w:val="99"/>
    <w:rsid w:val="0082402A"/>
    <w:pPr>
      <w:tabs>
        <w:tab w:val="left" w:pos="540"/>
        <w:tab w:val="left" w:pos="6516"/>
        <w:tab w:val="left" w:pos="7407"/>
        <w:tab w:val="left" w:pos="9720"/>
        <w:tab w:val="left" w:pos="11700"/>
      </w:tabs>
      <w:spacing w:before="120" w:after="0" w:line="240" w:lineRule="auto"/>
      <w:jc w:val="left"/>
    </w:pPr>
    <w:rPr>
      <w:rFonts w:ascii="Tahoma" w:eastAsia="Times New Roman" w:hAnsi="Tahoma" w:cs="Tahoma"/>
      <w:sz w:val="18"/>
      <w:szCs w:val="18"/>
      <w:lang w:val="en-US"/>
    </w:rPr>
  </w:style>
  <w:style w:type="paragraph" w:customStyle="1" w:styleId="Comments">
    <w:name w:val="Comments"/>
    <w:basedOn w:val="a"/>
    <w:uiPriority w:val="99"/>
    <w:rsid w:val="0082402A"/>
    <w:pPr>
      <w:tabs>
        <w:tab w:val="left" w:pos="10080"/>
      </w:tabs>
      <w:spacing w:before="60" w:after="0" w:line="240" w:lineRule="auto"/>
      <w:jc w:val="left"/>
    </w:pPr>
    <w:rPr>
      <w:rFonts w:ascii="Tahoma" w:eastAsia="Times New Roman" w:hAnsi="Tahoma" w:cs="Tahoma"/>
      <w:sz w:val="20"/>
      <w:szCs w:val="20"/>
      <w:u w:val="single"/>
      <w:lang w:val="en-US"/>
    </w:rPr>
  </w:style>
  <w:style w:type="character" w:customStyle="1" w:styleId="Checkbox">
    <w:name w:val="Checkbox"/>
    <w:basedOn w:val="a0"/>
    <w:uiPriority w:val="99"/>
    <w:rsid w:val="0082402A"/>
    <w:rPr>
      <w:rFonts w:ascii="Courier New" w:hAnsi="Courier New" w:cs="Courier New" w:hint="default"/>
      <w:sz w:val="28"/>
      <w:szCs w:val="28"/>
    </w:rPr>
  </w:style>
  <w:style w:type="paragraph" w:styleId="ad">
    <w:name w:val="header"/>
    <w:basedOn w:val="a"/>
    <w:link w:val="ae"/>
    <w:uiPriority w:val="99"/>
    <w:semiHidden/>
    <w:unhideWhenUsed/>
    <w:rsid w:val="002D3E5E"/>
    <w:pPr>
      <w:tabs>
        <w:tab w:val="center" w:pos="4677"/>
        <w:tab w:val="right" w:pos="9355"/>
      </w:tabs>
    </w:pPr>
  </w:style>
  <w:style w:type="character" w:customStyle="1" w:styleId="ae">
    <w:name w:val="Верхний колонтитул Знак"/>
    <w:basedOn w:val="a0"/>
    <w:link w:val="ad"/>
    <w:uiPriority w:val="99"/>
    <w:semiHidden/>
    <w:rsid w:val="002D3E5E"/>
    <w:rPr>
      <w:sz w:val="22"/>
      <w:szCs w:val="22"/>
      <w:lang w:eastAsia="en-US"/>
    </w:rPr>
  </w:style>
  <w:style w:type="paragraph" w:styleId="af">
    <w:name w:val="footer"/>
    <w:basedOn w:val="a"/>
    <w:link w:val="af0"/>
    <w:uiPriority w:val="99"/>
    <w:unhideWhenUsed/>
    <w:rsid w:val="002D3E5E"/>
    <w:pPr>
      <w:tabs>
        <w:tab w:val="center" w:pos="4677"/>
        <w:tab w:val="right" w:pos="9355"/>
      </w:tabs>
    </w:pPr>
  </w:style>
  <w:style w:type="character" w:customStyle="1" w:styleId="af0">
    <w:name w:val="Нижний колонтитул Знак"/>
    <w:basedOn w:val="a0"/>
    <w:link w:val="af"/>
    <w:uiPriority w:val="99"/>
    <w:rsid w:val="002D3E5E"/>
    <w:rPr>
      <w:sz w:val="22"/>
      <w:szCs w:val="22"/>
      <w:lang w:eastAsia="en-US"/>
    </w:rPr>
  </w:style>
  <w:style w:type="character" w:styleId="af1">
    <w:name w:val="Hyperlink"/>
    <w:basedOn w:val="a0"/>
    <w:uiPriority w:val="99"/>
    <w:unhideWhenUsed/>
    <w:rsid w:val="00F45CEE"/>
    <w:rPr>
      <w:color w:val="0000FF"/>
      <w:u w:val="single"/>
    </w:rPr>
  </w:style>
  <w:style w:type="paragraph" w:styleId="3">
    <w:name w:val="Body Text Indent 3"/>
    <w:basedOn w:val="a"/>
    <w:link w:val="30"/>
    <w:uiPriority w:val="99"/>
    <w:semiHidden/>
    <w:unhideWhenUsed/>
    <w:rsid w:val="003D57A1"/>
    <w:pPr>
      <w:spacing w:after="120"/>
      <w:ind w:left="283"/>
    </w:pPr>
    <w:rPr>
      <w:sz w:val="16"/>
      <w:szCs w:val="16"/>
    </w:rPr>
  </w:style>
  <w:style w:type="character" w:customStyle="1" w:styleId="30">
    <w:name w:val="Основной текст с отступом 3 Знак"/>
    <w:basedOn w:val="a0"/>
    <w:link w:val="3"/>
    <w:uiPriority w:val="99"/>
    <w:semiHidden/>
    <w:rsid w:val="003D57A1"/>
    <w:rPr>
      <w:sz w:val="16"/>
      <w:szCs w:val="16"/>
      <w:lang w:eastAsia="en-US"/>
    </w:rPr>
  </w:style>
  <w:style w:type="paragraph" w:styleId="af2">
    <w:name w:val="Body Text Indent"/>
    <w:basedOn w:val="a"/>
    <w:link w:val="af3"/>
    <w:uiPriority w:val="99"/>
    <w:semiHidden/>
    <w:unhideWhenUsed/>
    <w:rsid w:val="00481798"/>
    <w:pPr>
      <w:spacing w:after="120"/>
      <w:ind w:left="283"/>
    </w:pPr>
  </w:style>
  <w:style w:type="character" w:customStyle="1" w:styleId="af3">
    <w:name w:val="Основной текст с отступом Знак"/>
    <w:basedOn w:val="a0"/>
    <w:link w:val="af2"/>
    <w:uiPriority w:val="99"/>
    <w:semiHidden/>
    <w:rsid w:val="004817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9592">
      <w:bodyDiv w:val="1"/>
      <w:marLeft w:val="0"/>
      <w:marRight w:val="0"/>
      <w:marTop w:val="0"/>
      <w:marBottom w:val="0"/>
      <w:divBdr>
        <w:top w:val="none" w:sz="0" w:space="0" w:color="auto"/>
        <w:left w:val="none" w:sz="0" w:space="0" w:color="auto"/>
        <w:bottom w:val="none" w:sz="0" w:space="0" w:color="auto"/>
        <w:right w:val="none" w:sz="0" w:space="0" w:color="auto"/>
      </w:divBdr>
    </w:div>
    <w:div w:id="284196619">
      <w:bodyDiv w:val="1"/>
      <w:marLeft w:val="0"/>
      <w:marRight w:val="0"/>
      <w:marTop w:val="0"/>
      <w:marBottom w:val="0"/>
      <w:divBdr>
        <w:top w:val="none" w:sz="0" w:space="0" w:color="auto"/>
        <w:left w:val="none" w:sz="0" w:space="0" w:color="auto"/>
        <w:bottom w:val="none" w:sz="0" w:space="0" w:color="auto"/>
        <w:right w:val="none" w:sz="0" w:space="0" w:color="auto"/>
      </w:divBdr>
      <w:divsChild>
        <w:div w:id="43990936">
          <w:marLeft w:val="1166"/>
          <w:marRight w:val="0"/>
          <w:marTop w:val="96"/>
          <w:marBottom w:val="0"/>
          <w:divBdr>
            <w:top w:val="none" w:sz="0" w:space="0" w:color="auto"/>
            <w:left w:val="none" w:sz="0" w:space="0" w:color="auto"/>
            <w:bottom w:val="none" w:sz="0" w:space="0" w:color="auto"/>
            <w:right w:val="none" w:sz="0" w:space="0" w:color="auto"/>
          </w:divBdr>
        </w:div>
        <w:div w:id="1133014473">
          <w:marLeft w:val="1166"/>
          <w:marRight w:val="0"/>
          <w:marTop w:val="96"/>
          <w:marBottom w:val="0"/>
          <w:divBdr>
            <w:top w:val="none" w:sz="0" w:space="0" w:color="auto"/>
            <w:left w:val="none" w:sz="0" w:space="0" w:color="auto"/>
            <w:bottom w:val="none" w:sz="0" w:space="0" w:color="auto"/>
            <w:right w:val="none" w:sz="0" w:space="0" w:color="auto"/>
          </w:divBdr>
        </w:div>
        <w:div w:id="1193570135">
          <w:marLeft w:val="547"/>
          <w:marRight w:val="0"/>
          <w:marTop w:val="96"/>
          <w:marBottom w:val="0"/>
          <w:divBdr>
            <w:top w:val="none" w:sz="0" w:space="0" w:color="auto"/>
            <w:left w:val="none" w:sz="0" w:space="0" w:color="auto"/>
            <w:bottom w:val="none" w:sz="0" w:space="0" w:color="auto"/>
            <w:right w:val="none" w:sz="0" w:space="0" w:color="auto"/>
          </w:divBdr>
        </w:div>
        <w:div w:id="1529490329">
          <w:marLeft w:val="1166"/>
          <w:marRight w:val="0"/>
          <w:marTop w:val="96"/>
          <w:marBottom w:val="0"/>
          <w:divBdr>
            <w:top w:val="none" w:sz="0" w:space="0" w:color="auto"/>
            <w:left w:val="none" w:sz="0" w:space="0" w:color="auto"/>
            <w:bottom w:val="none" w:sz="0" w:space="0" w:color="auto"/>
            <w:right w:val="none" w:sz="0" w:space="0" w:color="auto"/>
          </w:divBdr>
        </w:div>
        <w:div w:id="2083024834">
          <w:marLeft w:val="1166"/>
          <w:marRight w:val="0"/>
          <w:marTop w:val="96"/>
          <w:marBottom w:val="0"/>
          <w:divBdr>
            <w:top w:val="none" w:sz="0" w:space="0" w:color="auto"/>
            <w:left w:val="none" w:sz="0" w:space="0" w:color="auto"/>
            <w:bottom w:val="none" w:sz="0" w:space="0" w:color="auto"/>
            <w:right w:val="none" w:sz="0" w:space="0" w:color="auto"/>
          </w:divBdr>
        </w:div>
      </w:divsChild>
    </w:div>
    <w:div w:id="583149296">
      <w:bodyDiv w:val="1"/>
      <w:marLeft w:val="0"/>
      <w:marRight w:val="0"/>
      <w:marTop w:val="0"/>
      <w:marBottom w:val="0"/>
      <w:divBdr>
        <w:top w:val="none" w:sz="0" w:space="0" w:color="auto"/>
        <w:left w:val="none" w:sz="0" w:space="0" w:color="auto"/>
        <w:bottom w:val="none" w:sz="0" w:space="0" w:color="auto"/>
        <w:right w:val="none" w:sz="0" w:space="0" w:color="auto"/>
      </w:divBdr>
      <w:divsChild>
        <w:div w:id="543174864">
          <w:marLeft w:val="547"/>
          <w:marRight w:val="0"/>
          <w:marTop w:val="115"/>
          <w:marBottom w:val="0"/>
          <w:divBdr>
            <w:top w:val="none" w:sz="0" w:space="0" w:color="auto"/>
            <w:left w:val="none" w:sz="0" w:space="0" w:color="auto"/>
            <w:bottom w:val="none" w:sz="0" w:space="0" w:color="auto"/>
            <w:right w:val="none" w:sz="0" w:space="0" w:color="auto"/>
          </w:divBdr>
        </w:div>
      </w:divsChild>
    </w:div>
    <w:div w:id="787435707">
      <w:bodyDiv w:val="1"/>
      <w:marLeft w:val="0"/>
      <w:marRight w:val="0"/>
      <w:marTop w:val="0"/>
      <w:marBottom w:val="0"/>
      <w:divBdr>
        <w:top w:val="none" w:sz="0" w:space="0" w:color="auto"/>
        <w:left w:val="none" w:sz="0" w:space="0" w:color="auto"/>
        <w:bottom w:val="none" w:sz="0" w:space="0" w:color="auto"/>
        <w:right w:val="none" w:sz="0" w:space="0" w:color="auto"/>
      </w:divBdr>
      <w:divsChild>
        <w:div w:id="977103736">
          <w:marLeft w:val="547"/>
          <w:marRight w:val="0"/>
          <w:marTop w:val="96"/>
          <w:marBottom w:val="0"/>
          <w:divBdr>
            <w:top w:val="none" w:sz="0" w:space="0" w:color="auto"/>
            <w:left w:val="none" w:sz="0" w:space="0" w:color="auto"/>
            <w:bottom w:val="none" w:sz="0" w:space="0" w:color="auto"/>
            <w:right w:val="none" w:sz="0" w:space="0" w:color="auto"/>
          </w:divBdr>
        </w:div>
        <w:div w:id="1929390254">
          <w:marLeft w:val="547"/>
          <w:marRight w:val="0"/>
          <w:marTop w:val="96"/>
          <w:marBottom w:val="0"/>
          <w:divBdr>
            <w:top w:val="none" w:sz="0" w:space="0" w:color="auto"/>
            <w:left w:val="none" w:sz="0" w:space="0" w:color="auto"/>
            <w:bottom w:val="none" w:sz="0" w:space="0" w:color="auto"/>
            <w:right w:val="none" w:sz="0" w:space="0" w:color="auto"/>
          </w:divBdr>
        </w:div>
      </w:divsChild>
    </w:div>
    <w:div w:id="1392385929">
      <w:bodyDiv w:val="1"/>
      <w:marLeft w:val="0"/>
      <w:marRight w:val="0"/>
      <w:marTop w:val="0"/>
      <w:marBottom w:val="0"/>
      <w:divBdr>
        <w:top w:val="none" w:sz="0" w:space="0" w:color="auto"/>
        <w:left w:val="none" w:sz="0" w:space="0" w:color="auto"/>
        <w:bottom w:val="none" w:sz="0" w:space="0" w:color="auto"/>
        <w:right w:val="none" w:sz="0" w:space="0" w:color="auto"/>
      </w:divBdr>
      <w:divsChild>
        <w:div w:id="337467517">
          <w:marLeft w:val="547"/>
          <w:marRight w:val="0"/>
          <w:marTop w:val="115"/>
          <w:marBottom w:val="0"/>
          <w:divBdr>
            <w:top w:val="none" w:sz="0" w:space="0" w:color="auto"/>
            <w:left w:val="none" w:sz="0" w:space="0" w:color="auto"/>
            <w:bottom w:val="none" w:sz="0" w:space="0" w:color="auto"/>
            <w:right w:val="none" w:sz="0" w:space="0" w:color="auto"/>
          </w:divBdr>
        </w:div>
      </w:divsChild>
    </w:div>
    <w:div w:id="1570532837">
      <w:bodyDiv w:val="1"/>
      <w:marLeft w:val="0"/>
      <w:marRight w:val="0"/>
      <w:marTop w:val="0"/>
      <w:marBottom w:val="0"/>
      <w:divBdr>
        <w:top w:val="none" w:sz="0" w:space="0" w:color="auto"/>
        <w:left w:val="none" w:sz="0" w:space="0" w:color="auto"/>
        <w:bottom w:val="none" w:sz="0" w:space="0" w:color="auto"/>
        <w:right w:val="none" w:sz="0" w:space="0" w:color="auto"/>
      </w:divBdr>
      <w:divsChild>
        <w:div w:id="1452943502">
          <w:marLeft w:val="547"/>
          <w:marRight w:val="0"/>
          <w:marTop w:val="115"/>
          <w:marBottom w:val="0"/>
          <w:divBdr>
            <w:top w:val="none" w:sz="0" w:space="0" w:color="auto"/>
            <w:left w:val="none" w:sz="0" w:space="0" w:color="auto"/>
            <w:bottom w:val="none" w:sz="0" w:space="0" w:color="auto"/>
            <w:right w:val="none" w:sz="0" w:space="0" w:color="auto"/>
          </w:divBdr>
        </w:div>
      </w:divsChild>
    </w:div>
    <w:div w:id="1602907087">
      <w:bodyDiv w:val="1"/>
      <w:marLeft w:val="0"/>
      <w:marRight w:val="0"/>
      <w:marTop w:val="0"/>
      <w:marBottom w:val="0"/>
      <w:divBdr>
        <w:top w:val="none" w:sz="0" w:space="0" w:color="auto"/>
        <w:left w:val="none" w:sz="0" w:space="0" w:color="auto"/>
        <w:bottom w:val="none" w:sz="0" w:space="0" w:color="auto"/>
        <w:right w:val="none" w:sz="0" w:space="0" w:color="auto"/>
      </w:divBdr>
      <w:divsChild>
        <w:div w:id="1945726172">
          <w:marLeft w:val="547"/>
          <w:marRight w:val="0"/>
          <w:marTop w:val="115"/>
          <w:marBottom w:val="0"/>
          <w:divBdr>
            <w:top w:val="none" w:sz="0" w:space="0" w:color="auto"/>
            <w:left w:val="none" w:sz="0" w:space="0" w:color="auto"/>
            <w:bottom w:val="none" w:sz="0" w:space="0" w:color="auto"/>
            <w:right w:val="none" w:sz="0" w:space="0" w:color="auto"/>
          </w:divBdr>
        </w:div>
      </w:divsChild>
    </w:div>
    <w:div w:id="1691838851">
      <w:bodyDiv w:val="1"/>
      <w:marLeft w:val="0"/>
      <w:marRight w:val="0"/>
      <w:marTop w:val="0"/>
      <w:marBottom w:val="0"/>
      <w:divBdr>
        <w:top w:val="none" w:sz="0" w:space="0" w:color="auto"/>
        <w:left w:val="none" w:sz="0" w:space="0" w:color="auto"/>
        <w:bottom w:val="none" w:sz="0" w:space="0" w:color="auto"/>
        <w:right w:val="none" w:sz="0" w:space="0" w:color="auto"/>
      </w:divBdr>
      <w:divsChild>
        <w:div w:id="12695040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hr-portal.ru/" TargetMode="External"/><Relationship Id="rId18" Type="http://schemas.openxmlformats.org/officeDocument/2006/relationships/hyperlink" Target="http://3952.superjob.ru/vacancy/?id=105896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esearch.rbc.ru" TargetMode="Externa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hyperlink" Target="http://examen.od.ua/shpora/page178.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xsolver.narod.ru/Books/Management/Staff1/c51.html" TargetMode="External"/><Relationship Id="rId20" Type="http://schemas.openxmlformats.org/officeDocument/2006/relationships/hyperlink" Target="http://www.rabota.ru/guide/career/9_voprosov.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iki.hr-portal.ru/Slovar'Terminov/" TargetMode="External"/><Relationship Id="rId5" Type="http://schemas.openxmlformats.org/officeDocument/2006/relationships/footnotes" Target="footnotes.xml"/><Relationship Id="rId15" Type="http://schemas.openxmlformats.org/officeDocument/2006/relationships/hyperlink" Target="http://business.referama.ru" TargetMode="External"/><Relationship Id="rId23" Type="http://schemas.openxmlformats.org/officeDocument/2006/relationships/hyperlink" Target="http://profession.krsnet.ru/student/" TargetMode="External"/><Relationship Id="rId10" Type="http://schemas.openxmlformats.org/officeDocument/2006/relationships/image" Target="media/image3.png"/><Relationship Id="rId19" Type="http://schemas.openxmlformats.org/officeDocument/2006/relationships/hyperlink" Target="http://www.caseclub.ru/articles/ask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best.ru/" TargetMode="External"/><Relationship Id="rId22" Type="http://schemas.openxmlformats.org/officeDocument/2006/relationships/hyperlink" Target="http://www.vse-blanki.ru/blanki-kadrovoe-obespecheni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6583</Words>
  <Characters>37526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44021</CharactersWithSpaces>
  <SharedDoc>false</SharedDoc>
  <HLinks>
    <vt:vector size="72" baseType="variant">
      <vt:variant>
        <vt:i4>1638414</vt:i4>
      </vt:variant>
      <vt:variant>
        <vt:i4>36</vt:i4>
      </vt:variant>
      <vt:variant>
        <vt:i4>0</vt:i4>
      </vt:variant>
      <vt:variant>
        <vt:i4>5</vt:i4>
      </vt:variant>
      <vt:variant>
        <vt:lpwstr>http://wiki.hr-portal.ru/Slovar'Terminov/</vt:lpwstr>
      </vt:variant>
      <vt:variant>
        <vt:lpwstr/>
      </vt:variant>
      <vt:variant>
        <vt:i4>458840</vt:i4>
      </vt:variant>
      <vt:variant>
        <vt:i4>33</vt:i4>
      </vt:variant>
      <vt:variant>
        <vt:i4>0</vt:i4>
      </vt:variant>
      <vt:variant>
        <vt:i4>5</vt:i4>
      </vt:variant>
      <vt:variant>
        <vt:lpwstr>http://profession.krsnet.ru/student/</vt:lpwstr>
      </vt:variant>
      <vt:variant>
        <vt:lpwstr/>
      </vt:variant>
      <vt:variant>
        <vt:i4>5963779</vt:i4>
      </vt:variant>
      <vt:variant>
        <vt:i4>30</vt:i4>
      </vt:variant>
      <vt:variant>
        <vt:i4>0</vt:i4>
      </vt:variant>
      <vt:variant>
        <vt:i4>5</vt:i4>
      </vt:variant>
      <vt:variant>
        <vt:lpwstr>http://www.vse-blanki.ru/blanki-kadrovoe-obespechenie</vt:lpwstr>
      </vt:variant>
      <vt:variant>
        <vt:lpwstr/>
      </vt:variant>
      <vt:variant>
        <vt:i4>4128880</vt:i4>
      </vt:variant>
      <vt:variant>
        <vt:i4>27</vt:i4>
      </vt:variant>
      <vt:variant>
        <vt:i4>0</vt:i4>
      </vt:variant>
      <vt:variant>
        <vt:i4>5</vt:i4>
      </vt:variant>
      <vt:variant>
        <vt:lpwstr>http://research.rbc.ru/</vt:lpwstr>
      </vt:variant>
      <vt:variant>
        <vt:lpwstr/>
      </vt:variant>
      <vt:variant>
        <vt:i4>6684751</vt:i4>
      </vt:variant>
      <vt:variant>
        <vt:i4>24</vt:i4>
      </vt:variant>
      <vt:variant>
        <vt:i4>0</vt:i4>
      </vt:variant>
      <vt:variant>
        <vt:i4>5</vt:i4>
      </vt:variant>
      <vt:variant>
        <vt:lpwstr>http://www.rabota.ru/guide/career/9_voprosov.html</vt:lpwstr>
      </vt:variant>
      <vt:variant>
        <vt:lpwstr/>
      </vt:variant>
      <vt:variant>
        <vt:i4>5177427</vt:i4>
      </vt:variant>
      <vt:variant>
        <vt:i4>21</vt:i4>
      </vt:variant>
      <vt:variant>
        <vt:i4>0</vt:i4>
      </vt:variant>
      <vt:variant>
        <vt:i4>5</vt:i4>
      </vt:variant>
      <vt:variant>
        <vt:lpwstr>http://www.caseclub.ru/articles/asks.html</vt:lpwstr>
      </vt:variant>
      <vt:variant>
        <vt:lpwstr/>
      </vt:variant>
      <vt:variant>
        <vt:i4>5373971</vt:i4>
      </vt:variant>
      <vt:variant>
        <vt:i4>18</vt:i4>
      </vt:variant>
      <vt:variant>
        <vt:i4>0</vt:i4>
      </vt:variant>
      <vt:variant>
        <vt:i4>5</vt:i4>
      </vt:variant>
      <vt:variant>
        <vt:lpwstr>http://3952.superjob.ru/vacancy/?id=10589602</vt:lpwstr>
      </vt:variant>
      <vt:variant>
        <vt:lpwstr/>
      </vt:variant>
      <vt:variant>
        <vt:i4>2556005</vt:i4>
      </vt:variant>
      <vt:variant>
        <vt:i4>15</vt:i4>
      </vt:variant>
      <vt:variant>
        <vt:i4>0</vt:i4>
      </vt:variant>
      <vt:variant>
        <vt:i4>5</vt:i4>
      </vt:variant>
      <vt:variant>
        <vt:lpwstr>http://examen.od.ua/shpora/page178.html</vt:lpwstr>
      </vt:variant>
      <vt:variant>
        <vt:lpwstr/>
      </vt:variant>
      <vt:variant>
        <vt:i4>852052</vt:i4>
      </vt:variant>
      <vt:variant>
        <vt:i4>12</vt:i4>
      </vt:variant>
      <vt:variant>
        <vt:i4>0</vt:i4>
      </vt:variant>
      <vt:variant>
        <vt:i4>5</vt:i4>
      </vt:variant>
      <vt:variant>
        <vt:lpwstr>http://exsolver.narod.ru/Books/Management/Staff1/c51.html</vt:lpwstr>
      </vt:variant>
      <vt:variant>
        <vt:lpwstr/>
      </vt:variant>
      <vt:variant>
        <vt:i4>5505107</vt:i4>
      </vt:variant>
      <vt:variant>
        <vt:i4>9</vt:i4>
      </vt:variant>
      <vt:variant>
        <vt:i4>0</vt:i4>
      </vt:variant>
      <vt:variant>
        <vt:i4>5</vt:i4>
      </vt:variant>
      <vt:variant>
        <vt:lpwstr>http://business.referama.ru/</vt:lpwstr>
      </vt:variant>
      <vt:variant>
        <vt:lpwstr/>
      </vt:variant>
      <vt:variant>
        <vt:i4>6946934</vt:i4>
      </vt:variant>
      <vt:variant>
        <vt:i4>6</vt:i4>
      </vt:variant>
      <vt:variant>
        <vt:i4>0</vt:i4>
      </vt:variant>
      <vt:variant>
        <vt:i4>5</vt:i4>
      </vt:variant>
      <vt:variant>
        <vt:lpwstr>http://www.allbest.ru/</vt:lpwstr>
      </vt:variant>
      <vt:variant>
        <vt:lpwstr/>
      </vt:variant>
      <vt:variant>
        <vt:i4>4456474</vt:i4>
      </vt:variant>
      <vt:variant>
        <vt:i4>3</vt:i4>
      </vt:variant>
      <vt:variant>
        <vt:i4>0</vt:i4>
      </vt:variant>
      <vt:variant>
        <vt:i4>5</vt:i4>
      </vt:variant>
      <vt:variant>
        <vt:lpwstr>http://www.hr-portal.ru/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admin</cp:lastModifiedBy>
  <cp:revision>2</cp:revision>
  <dcterms:created xsi:type="dcterms:W3CDTF">2014-04-06T18:40:00Z</dcterms:created>
  <dcterms:modified xsi:type="dcterms:W3CDTF">2014-04-06T18:40:00Z</dcterms:modified>
</cp:coreProperties>
</file>