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15D5B">
        <w:trPr>
          <w:trHeight w:val="13974"/>
        </w:trPr>
        <w:tc>
          <w:tcPr>
            <w:tcW w:w="9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D5B" w:rsidRDefault="00815D5B">
            <w:pPr>
              <w:jc w:val="center"/>
              <w:rPr>
                <w:sz w:val="32"/>
              </w:rPr>
            </w:pPr>
          </w:p>
          <w:p w:rsidR="00815D5B" w:rsidRDefault="00815D5B">
            <w:pPr>
              <w:jc w:val="center"/>
              <w:rPr>
                <w:rFonts w:ascii="font275" w:hAnsi="font275"/>
                <w:b/>
              </w:rPr>
            </w:pPr>
            <w:r>
              <w:rPr>
                <w:b/>
              </w:rPr>
              <w:t xml:space="preserve">МИНИСТЕРСТВО ОБЩЕГО И ПРОФЕССИОНАЛЬНОГО </w:t>
            </w:r>
            <w:r>
              <w:rPr>
                <w:b/>
              </w:rPr>
              <w:br/>
              <w:t>ОБРАЗОВАНИЯ РОССИЙСКОЙ ФЕДЕРАЦИИ</w:t>
            </w:r>
            <w:r>
              <w:rPr>
                <w:b/>
              </w:rPr>
              <w:br/>
              <w:t>ТЮМЕНСКИЙ ГОСУДАРСТВЕННЫЙ НЕФТЕГАЗОВЫЙ</w:t>
            </w:r>
            <w:r>
              <w:rPr>
                <w:b/>
              </w:rPr>
              <w:br/>
              <w:t>УНИВЕРСИТЕТ</w:t>
            </w:r>
          </w:p>
          <w:p w:rsidR="00815D5B" w:rsidRDefault="00815D5B">
            <w:pPr>
              <w:jc w:val="center"/>
              <w:rPr>
                <w:rFonts w:ascii="font275" w:hAnsi="font275"/>
                <w:b/>
              </w:rPr>
            </w:pPr>
          </w:p>
          <w:p w:rsidR="00815D5B" w:rsidRDefault="00815D5B">
            <w:pPr>
              <w:ind w:firstLine="5704"/>
            </w:pPr>
            <w:r>
              <w:t>Факультет менеджмента</w:t>
            </w:r>
          </w:p>
          <w:p w:rsidR="00815D5B" w:rsidRDefault="00815D5B">
            <w:pPr>
              <w:ind w:firstLine="5704"/>
            </w:pPr>
            <w:r>
              <w:t>Кафедра ОП и ВЭД</w:t>
            </w: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  <w:rPr>
                <w:b/>
                <w:sz w:val="80"/>
              </w:rPr>
            </w:pPr>
            <w:r>
              <w:rPr>
                <w:rFonts w:ascii="Times New Roman" w:hAnsi="Times New Roman"/>
                <w:b/>
                <w:sz w:val="80"/>
              </w:rPr>
              <w:t>Реферат</w:t>
            </w:r>
          </w:p>
          <w:p w:rsidR="00815D5B" w:rsidRDefault="00815D5B">
            <w:pPr>
              <w:ind w:right="-192"/>
            </w:pPr>
          </w:p>
          <w:p w:rsidR="00815D5B" w:rsidRDefault="00815D5B">
            <w:pPr>
              <w:ind w:right="-192"/>
              <w:jc w:val="center"/>
            </w:pPr>
            <w:r>
              <w:t>по дисциплине: «Теория организации»</w:t>
            </w:r>
          </w:p>
          <w:p w:rsidR="00815D5B" w:rsidRDefault="00815D5B">
            <w:pPr>
              <w:ind w:right="-192"/>
              <w:jc w:val="center"/>
            </w:pPr>
            <w:r>
              <w:t>на тему :</w:t>
            </w:r>
          </w:p>
          <w:p w:rsidR="00815D5B" w:rsidRDefault="00815D5B">
            <w:pPr>
              <w:jc w:val="center"/>
            </w:pPr>
            <w:r>
              <w:rPr>
                <w:b/>
                <w:sz w:val="44"/>
              </w:rPr>
              <w:t>«Планирование организационных систем»</w:t>
            </w: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ind w:left="6271"/>
            </w:pPr>
            <w:r>
              <w:t>Выполнил: стдент</w:t>
            </w:r>
          </w:p>
          <w:p w:rsidR="00815D5B" w:rsidRDefault="00815D5B">
            <w:pPr>
              <w:ind w:left="6271"/>
            </w:pPr>
            <w:r>
              <w:t>группы ВЭД-95-1</w:t>
            </w:r>
          </w:p>
          <w:p w:rsidR="00815D5B" w:rsidRDefault="00815D5B">
            <w:pPr>
              <w:ind w:left="6271"/>
              <w:rPr>
                <w:b/>
              </w:rPr>
            </w:pPr>
            <w:r>
              <w:rPr>
                <w:b/>
              </w:rPr>
              <w:t>Иванов Олег</w:t>
            </w:r>
          </w:p>
          <w:p w:rsidR="00815D5B" w:rsidRDefault="00815D5B">
            <w:pPr>
              <w:ind w:left="6271"/>
            </w:pPr>
            <w:r>
              <w:t xml:space="preserve">Руководитель: доц. </w:t>
            </w:r>
          </w:p>
          <w:p w:rsidR="00815D5B" w:rsidRDefault="00815D5B">
            <w:pPr>
              <w:ind w:left="6271"/>
              <w:rPr>
                <w:b/>
              </w:rPr>
            </w:pPr>
            <w:r>
              <w:rPr>
                <w:b/>
              </w:rPr>
              <w:t>Хасанов М. Х.</w:t>
            </w: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</w:p>
          <w:p w:rsidR="00815D5B" w:rsidRDefault="00815D5B">
            <w:pPr>
              <w:jc w:val="center"/>
            </w:pPr>
            <w:r>
              <w:rPr>
                <w:b/>
                <w:sz w:val="40"/>
              </w:rPr>
              <w:t>Тюмень 1999</w:t>
            </w:r>
          </w:p>
        </w:tc>
      </w:tr>
    </w:tbl>
    <w:p w:rsidR="00815D5B" w:rsidRDefault="00815D5B">
      <w:pPr>
        <w:jc w:val="center"/>
        <w:rPr>
          <w:b/>
          <w:lang w:val="en-US"/>
        </w:rPr>
      </w:pPr>
    </w:p>
    <w:p w:rsidR="00815D5B" w:rsidRDefault="00815D5B">
      <w:pPr>
        <w:jc w:val="center"/>
        <w:rPr>
          <w:b/>
        </w:rPr>
      </w:pPr>
      <w:r>
        <w:rPr>
          <w:b/>
        </w:rPr>
        <w:t>СОДЕРЖАНИЕ :</w:t>
      </w:r>
    </w:p>
    <w:p w:rsidR="00815D5B" w:rsidRDefault="00815D5B">
      <w:pPr>
        <w:jc w:val="center"/>
        <w:rPr>
          <w:b/>
        </w:rPr>
      </w:pPr>
    </w:p>
    <w:p w:rsidR="00815D5B" w:rsidRDefault="00815D5B">
      <w:pPr>
        <w:rPr>
          <w:b/>
        </w:rPr>
      </w:pPr>
      <w:r>
        <w:rPr>
          <w:b/>
        </w:rPr>
        <w:t>1.</w:t>
      </w:r>
      <w:r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815D5B" w:rsidRDefault="00815D5B">
      <w:r>
        <w:rPr>
          <w:b/>
        </w:rPr>
        <w:t>2.</w:t>
      </w:r>
      <w:r>
        <w:t>Методы планирования организационных систем</w:t>
      </w:r>
    </w:p>
    <w:p w:rsidR="00815D5B" w:rsidRDefault="00815D5B">
      <w:pPr>
        <w:ind w:left="1134"/>
      </w:pPr>
      <w:r>
        <w:t>а) системный подход ;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815D5B" w:rsidRDefault="00815D5B">
      <w:pPr>
        <w:ind w:left="1134"/>
      </w:pPr>
      <w:r>
        <w:t>б) нормативный метод ;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815D5B" w:rsidRDefault="00815D5B">
      <w:pPr>
        <w:ind w:left="1560" w:hanging="426"/>
      </w:pPr>
      <w:r>
        <w:t>в) метод параметрического ( организационного ) моделирования ;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815D5B" w:rsidRDefault="00815D5B">
      <w:pPr>
        <w:ind w:left="1418" w:hanging="284"/>
      </w:pPr>
      <w:r>
        <w:t>г) метод функционального моделирования</w:t>
      </w:r>
    </w:p>
    <w:p w:rsidR="00815D5B" w:rsidRDefault="00815D5B">
      <w:pPr>
        <w:ind w:left="1560" w:hanging="426"/>
      </w:pPr>
      <w:r>
        <w:t xml:space="preserve"> </w:t>
      </w:r>
      <w:r>
        <w:tab/>
        <w:t>( метод аналогий ) ;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815D5B" w:rsidRDefault="00815D5B">
      <w:pPr>
        <w:ind w:left="1276" w:hanging="142"/>
      </w:pPr>
      <w:r>
        <w:t>д) Программно-целевой метод ;</w:t>
      </w:r>
      <w:r>
        <w:tab/>
      </w:r>
      <w:r>
        <w:tab/>
      </w:r>
      <w:r>
        <w:tab/>
      </w:r>
      <w:r>
        <w:tab/>
        <w:t>8</w:t>
      </w:r>
    </w:p>
    <w:p w:rsidR="00815D5B" w:rsidRDefault="00815D5B">
      <w:r>
        <w:rPr>
          <w:b/>
        </w:rPr>
        <w:t>3.</w:t>
      </w:r>
      <w:r>
        <w:t>Закономерности планирования и построения ОС</w:t>
      </w:r>
      <w:r>
        <w:tab/>
      </w:r>
      <w:r>
        <w:tab/>
        <w:t>10</w:t>
      </w:r>
    </w:p>
    <w:p w:rsidR="00815D5B" w:rsidRDefault="00815D5B">
      <w:r>
        <w:rPr>
          <w:b/>
        </w:rPr>
        <w:t>4.</w:t>
      </w:r>
      <w:r>
        <w:t>Организация планирования ОС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815D5B" w:rsidRDefault="00815D5B">
      <w:r>
        <w:rPr>
          <w:b/>
        </w:rPr>
        <w:t>5.</w:t>
      </w:r>
      <w:r>
        <w:t>Заключение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815D5B" w:rsidRDefault="00815D5B">
      <w:r>
        <w:rPr>
          <w:b/>
        </w:rPr>
        <w:t>6.</w:t>
      </w:r>
      <w:r>
        <w:t>Список использованной литературы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815D5B" w:rsidRDefault="00815D5B">
      <w:pPr>
        <w:ind w:left="567" w:hanging="567"/>
        <w:jc w:val="center"/>
        <w:rPr>
          <w:b/>
        </w:rPr>
      </w:pPr>
      <w:r>
        <w:rPr>
          <w:b/>
        </w:rPr>
        <w:br w:type="page"/>
        <w:t>ВВЕДЕНИЕ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На протяжении тысячелетий люди создавали организационные системы , пользуясь интуицией , здравым смыслом и опытом прошлого .</w:t>
      </w:r>
    </w:p>
    <w:p w:rsidR="00815D5B" w:rsidRDefault="00815D5B">
      <w:pPr>
        <w:jc w:val="both"/>
      </w:pPr>
      <w:r>
        <w:tab/>
        <w:t xml:space="preserve">С возникновением письменности практический опыт построения систем стал переноситься на бумагу в виде проектов и передаваться будущему поколению таким образом , для построения новых операционных систем конструктор получил возможность пользоваться готовыми проектами аналогичных систем , хорошо зарекомендовавших себя в прошлом . Такая практика широко используется и в настоящее время . </w:t>
      </w:r>
    </w:p>
    <w:p w:rsidR="00815D5B" w:rsidRDefault="00815D5B">
      <w:pPr>
        <w:jc w:val="both"/>
      </w:pPr>
      <w:r>
        <w:tab/>
        <w:t>Для создания системы , имеющей аналоги в прошлом , разработчик подыскивает подходящий аналогичный проект и принимает его за основу будущей системы . Если же такого аналога найти не удаётся , на помощь приходят здравый смысл и интуиция , частично дополняемые известными методами планирования организационных структур управления , среди которых наибольшее распространение получили системный подход , нормативный метод , метод параметрического моделирования , метод функционального моделирования и программно-целевой метод .</w:t>
      </w: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center"/>
        <w:rPr>
          <w:b/>
        </w:rPr>
      </w:pPr>
    </w:p>
    <w:p w:rsidR="00815D5B" w:rsidRDefault="00815D5B">
      <w:pPr>
        <w:jc w:val="center"/>
        <w:rPr>
          <w:b/>
        </w:rPr>
      </w:pPr>
      <w:r>
        <w:rPr>
          <w:b/>
        </w:rPr>
        <w:br w:type="page"/>
      </w:r>
    </w:p>
    <w:p w:rsidR="00815D5B" w:rsidRDefault="00815D5B">
      <w:pPr>
        <w:jc w:val="center"/>
      </w:pPr>
      <w:r>
        <w:rPr>
          <w:b/>
        </w:rPr>
        <w:t>МЕТОДЫ ПЛАНИРОВАНИЯ ОРГАНИЗАЦИОННЫХ СИСТЕМ</w:t>
      </w:r>
    </w:p>
    <w:p w:rsidR="00815D5B" w:rsidRDefault="00815D5B">
      <w:pPr>
        <w:jc w:val="both"/>
      </w:pPr>
    </w:p>
    <w:p w:rsidR="00815D5B" w:rsidRDefault="00815D5B">
      <w:pPr>
        <w:jc w:val="center"/>
      </w:pPr>
      <w:r>
        <w:rPr>
          <w:i/>
        </w:rPr>
        <w:t>Системный подход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Он основан на представлении о системе как о чём-то целостном , обладающем новыми свойствами ( качествами ) по сравнению со свойствами составляющих её элементов . Новые свойства при этом понимаются очень широко . Они могут выражаться , в частности , в способности решать новые проблемы или достигать новых целей .</w:t>
      </w:r>
    </w:p>
    <w:p w:rsidR="00815D5B" w:rsidRDefault="00815D5B">
      <w:pPr>
        <w:jc w:val="both"/>
      </w:pPr>
      <w:r>
        <w:tab/>
        <w:t>Для этого требуется определить границы системы , выделив её из окружающего мира , и затем соответствующим образом изменить ( преобразовать ) , или , говоря математическим языком , перевести систему в желаемое состояние .</w:t>
      </w:r>
    </w:p>
    <w:p w:rsidR="00815D5B" w:rsidRDefault="00815D5B">
      <w:pPr>
        <w:jc w:val="both"/>
      </w:pPr>
      <w:r>
        <w:tab/>
        <w:t>В. М. Глушков</w:t>
      </w:r>
      <w:r>
        <w:rPr>
          <w:rStyle w:val="a6"/>
        </w:rPr>
        <w:footnoteReference w:id="1"/>
      </w:r>
      <w:r>
        <w:t xml:space="preserve"> выделил в системном подходе следующие этапы :</w:t>
      </w:r>
    </w:p>
    <w:p w:rsidR="00815D5B" w:rsidRDefault="00815D5B">
      <w:pPr>
        <w:jc w:val="both"/>
        <w:rPr>
          <w:lang w:val="en-US"/>
        </w:rPr>
      </w:pPr>
      <w:r>
        <w:tab/>
        <w:t>1. Постановка задачи ( проблемы ) : определение объекта исследования , постановка целей , задание критериев для изучения объекта и управления им .</w:t>
      </w:r>
    </w:p>
    <w:p w:rsidR="00815D5B" w:rsidRDefault="00815D5B">
      <w:pPr>
        <w:jc w:val="both"/>
      </w:pPr>
      <w:r>
        <w:rPr>
          <w:lang w:val="en-US"/>
        </w:rPr>
        <w:tab/>
      </w:r>
      <w:r>
        <w:t>2. Очерчивание границ изучаемой системы и её структуризация . На этом этапе вся совокупность объектов и процессов , имеющих отношение к поставленной цели , разбивается на 2 класса - собственно изучаемая система и внешняя среда .</w:t>
      </w:r>
    </w:p>
    <w:p w:rsidR="00815D5B" w:rsidRDefault="00815D5B">
      <w:pPr>
        <w:jc w:val="both"/>
      </w:pPr>
      <w:r>
        <w:tab/>
        <w:t>3. Составление математической модели изучаемой системы : параметризация системы , задание области определения параметров , установление зависимостей между введёнными параметрами .</w:t>
      </w:r>
    </w:p>
    <w:p w:rsidR="00815D5B" w:rsidRDefault="00815D5B">
      <w:pPr>
        <w:jc w:val="both"/>
      </w:pPr>
      <w:r>
        <w:tab/>
        <w:t>4. Исследование построенной модели : прогноз развития изучаемой системы на основе её модели , анализ результатов моделирования .</w:t>
      </w:r>
    </w:p>
    <w:p w:rsidR="00815D5B" w:rsidRDefault="00815D5B">
      <w:pPr>
        <w:jc w:val="both"/>
      </w:pPr>
      <w:r>
        <w:tab/>
        <w:t>5. Выбор оптимального управления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Выбор оптимального управления как раз и позволяет перевести систему в желаемое ( целевое ) состояние и тем самым решить поставленную проблему .</w:t>
      </w:r>
    </w:p>
    <w:p w:rsidR="00815D5B" w:rsidRDefault="00815D5B">
      <w:pPr>
        <w:jc w:val="both"/>
      </w:pPr>
      <w:r>
        <w:tab/>
        <w:t>Несмотря на чёткую математическую трактовку системного подхода , он не получил , однако , однозначной практической интерпретации . В связи с этим развиваются несколько направлений его практической реализации .</w:t>
      </w:r>
    </w:p>
    <w:p w:rsidR="00815D5B" w:rsidRDefault="00815D5B">
      <w:pPr>
        <w:jc w:val="both"/>
      </w:pPr>
      <w:r>
        <w:tab/>
        <w:t>Наибольшее распространение получили АСУПовские и системотехнические направления , суть которых заключается в совершенствовании существующих систем управления . Для этого проводится их обследование ( диагностический анализ ) , выявляются недостатки и пути устранения последних , формируются мероприятия по совершенствованию систем , разрабатываются проекты АСУ , внедрение которых рассматривается как способ преобразования существующих систем управления . АСУПовское направление официально признано и закреплено в соответствующих руководящих методических материалах</w:t>
      </w:r>
      <w:r>
        <w:rPr>
          <w:rStyle w:val="a6"/>
        </w:rPr>
        <w:footnoteReference w:id="2"/>
      </w:r>
      <w:r>
        <w:t xml:space="preserve"> .</w:t>
      </w:r>
    </w:p>
    <w:p w:rsidR="00815D5B" w:rsidRDefault="00815D5B">
      <w:pPr>
        <w:jc w:val="both"/>
      </w:pPr>
      <w:r>
        <w:tab/>
        <w:t>Системотехническое направление является более наукоёмким и находится в настоящее время в стадии развития .</w:t>
      </w:r>
    </w:p>
    <w:p w:rsidR="00815D5B" w:rsidRDefault="00815D5B">
      <w:pPr>
        <w:jc w:val="both"/>
      </w:pPr>
      <w:r>
        <w:tab/>
        <w:t xml:space="preserve">Планирование сложной системы разбивается на два этапа : внешнее ( или макро- ) и внутреннее ( или микро- ) планирование . Внешнее планирование отвечает за вопрос : с какой целью создаётся система </w:t>
      </w:r>
      <w:r>
        <w:rPr>
          <w:lang w:val="en-US"/>
        </w:rPr>
        <w:t>?</w:t>
      </w:r>
      <w:r>
        <w:t xml:space="preserve"> Внутреннее - на вопрос : какими средствами реализуется система </w:t>
      </w:r>
      <w:r>
        <w:rPr>
          <w:lang w:val="en-US"/>
        </w:rPr>
        <w:t>?</w:t>
      </w:r>
      <w:r>
        <w:t xml:space="preserve"> Другими словами : </w:t>
      </w:r>
      <w:r>
        <w:rPr>
          <w:lang w:val="en-US"/>
        </w:rPr>
        <w:t>"</w:t>
      </w:r>
      <w:r>
        <w:t xml:space="preserve"> При внешнем планировании формируется цель и критерий эффективности будущей системы , а затем корректируется её модель . Локализуется сама система , определяются её границы , фиксируются факторы внешней среды , влияющие на систему или находящиеся под её влиянием ; определяются входы , на которые система должна реагировать , и виды реакций , критерии эффективности её функционирования .</w:t>
      </w:r>
      <w:r>
        <w:rPr>
          <w:lang w:val="en-US"/>
        </w:rPr>
        <w:t xml:space="preserve"> </w:t>
      </w:r>
      <w:r>
        <w:t>Внутреннее планирование определяет содержание самой системы .</w:t>
      </w:r>
      <w:r>
        <w:rPr>
          <w:lang w:val="en-US"/>
        </w:rPr>
        <w:t>"</w:t>
      </w:r>
      <w:r>
        <w:rPr>
          <w:rStyle w:val="a6"/>
          <w:lang w:val="en-US"/>
        </w:rPr>
        <w:footnoteReference w:id="3"/>
      </w:r>
    </w:p>
    <w:p w:rsidR="00815D5B" w:rsidRDefault="00815D5B">
      <w:pPr>
        <w:jc w:val="both"/>
      </w:pPr>
      <w:r>
        <w:tab/>
        <w:t>Этап внешнего планирования складывается из подэтапов анализа и синтеза . На первом подэтапе формируется цель разрабатываемой системы , проводится изучение существующей системы , составляется генеральная схема будущей системы . На втором - последовательно выполняется эскизное , техническое , рабочее планирование системы .</w:t>
      </w:r>
    </w:p>
    <w:p w:rsidR="00815D5B" w:rsidRDefault="00815D5B">
      <w:pPr>
        <w:jc w:val="both"/>
      </w:pPr>
      <w:r>
        <w:tab/>
        <w:t xml:space="preserve">Данный подход активно разрабатывается , однако не решён пока принципиальный вопрос : как на основе анализа существующей системы перейти к модели будущей системы </w:t>
      </w:r>
      <w:r>
        <w:rPr>
          <w:lang w:val="en-US"/>
        </w:rPr>
        <w:t>?</w:t>
      </w:r>
    </w:p>
    <w:p w:rsidR="00815D5B" w:rsidRDefault="00815D5B">
      <w:pPr>
        <w:jc w:val="both"/>
      </w:pPr>
    </w:p>
    <w:p w:rsidR="00815D5B" w:rsidRDefault="00815D5B">
      <w:pPr>
        <w:jc w:val="center"/>
        <w:rPr>
          <w:i/>
        </w:rPr>
      </w:pPr>
      <w:r>
        <w:rPr>
          <w:i/>
        </w:rPr>
        <w:t>Нормативный метод .</w:t>
      </w:r>
    </w:p>
    <w:p w:rsidR="00815D5B" w:rsidRDefault="00815D5B">
      <w:pPr>
        <w:jc w:val="center"/>
        <w:rPr>
          <w:i/>
        </w:rPr>
      </w:pPr>
    </w:p>
    <w:p w:rsidR="00815D5B" w:rsidRDefault="00815D5B">
      <w:pPr>
        <w:jc w:val="both"/>
      </w:pPr>
      <w:r>
        <w:tab/>
        <w:t>Второе название этого метода - экспортно-аналитический . Он основан на выявлении статистических зависимостей между параметрами характеристик структуры ОС и факторами , влияющими на эти характеристики . Статистические зависимости устанавливаются в результате исследования однородной группы лучших ( в определённом смысле ) ОС : собираются данные о численных значениях структурных параметров и факторов ; с помощью корреляционного анализа определяется степень влияния каждого фактора на структурные параметры и отбираются наиболее существенные факторы ; выводятся нормативные формулы для расчёта параметров структуры . Разработанные нормативы определяют состав и содержание функций , перечень решаемых основных задач , тип организационной структуры и т. д. Полученные нормативы используют при планировании определённого класса ОС . Например , планирование организационной структуры управления машиностроительными предприятиями осуществляется на основе типовой схемы структуры управления , утверждённой для определённой группы предприятий , и схемы должностных окладов инжинерно-технических работников , служащих и младшего обслуживающего персонала .</w:t>
      </w:r>
      <w:r>
        <w:rPr>
          <w:rStyle w:val="a6"/>
        </w:rPr>
        <w:footnoteReference w:id="4"/>
      </w:r>
    </w:p>
    <w:p w:rsidR="00815D5B" w:rsidRDefault="00815D5B">
      <w:pPr>
        <w:jc w:val="both"/>
      </w:pPr>
    </w:p>
    <w:p w:rsidR="00815D5B" w:rsidRDefault="00815D5B">
      <w:pPr>
        <w:jc w:val="center"/>
        <w:rPr>
          <w:i/>
        </w:rPr>
      </w:pPr>
      <w:r>
        <w:rPr>
          <w:i/>
        </w:rPr>
        <w:t>Метод параметрического ( организационного ) моделирования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Этот метод заключается в установлении функциональных зависимостей между характеристиками ОУ ( объекта управления ) и СУ ( субъекта управления ) для выявления степени их соответствия . Для этого применяется аппарат математической статистики и логического анализа . В частности , с помощью корреляционного анализа изучаются зависимости между количеством работников аппарата управления и объёмом производства , на основе чего рассчитываются нормативы численности управленческого звена .</w:t>
      </w:r>
    </w:p>
    <w:p w:rsidR="00815D5B" w:rsidRDefault="00815D5B">
      <w:pPr>
        <w:jc w:val="both"/>
      </w:pPr>
      <w:r>
        <w:tab/>
      </w:r>
      <w:r>
        <w:rPr>
          <w:lang w:val="en-US"/>
        </w:rPr>
        <w:t>"</w:t>
      </w:r>
      <w:r>
        <w:t xml:space="preserve"> Логика и механизм зависимости системы управления от объекта управления состоят в следующем . Во-первых , эта зависимость является объективной и реальной . Во-вторых , характер этой зависимости и теснота связи между элементами управляющей системы , с одной стороны , и объекта управления , с другой - неоднородные . Так , если система функций , а система информации преимущественно зависят  непосредственно от особенностей объекта управления , то аппарат и техника управления зависят от объекта управления не непосредственно , а через функции управления и систему информации </w:t>
      </w:r>
      <w:r>
        <w:rPr>
          <w:lang w:val="en-US"/>
        </w:rPr>
        <w:t>"</w:t>
      </w:r>
      <w:r>
        <w:rPr>
          <w:rStyle w:val="a6"/>
          <w:lang w:val="en-US"/>
        </w:rPr>
        <w:footnoteReference w:id="5"/>
      </w:r>
      <w:r>
        <w:t>. Метод помогает производить синтез ОС на основе изучения сложившихся соотношений ( пропорций ) между характеристиками ОУ и СУ .</w:t>
      </w:r>
    </w:p>
    <w:p w:rsidR="00815D5B" w:rsidRDefault="00815D5B">
      <w:pPr>
        <w:jc w:val="both"/>
      </w:pPr>
    </w:p>
    <w:p w:rsidR="00815D5B" w:rsidRDefault="00815D5B">
      <w:pPr>
        <w:jc w:val="center"/>
        <w:rPr>
          <w:i/>
        </w:rPr>
      </w:pPr>
      <w:r>
        <w:rPr>
          <w:i/>
        </w:rPr>
        <w:t>Метод функционального моделирования</w:t>
      </w:r>
    </w:p>
    <w:p w:rsidR="00815D5B" w:rsidRDefault="00815D5B">
      <w:pPr>
        <w:jc w:val="center"/>
        <w:rPr>
          <w:i/>
        </w:rPr>
      </w:pPr>
      <w:r>
        <w:rPr>
          <w:i/>
        </w:rPr>
        <w:t xml:space="preserve"> ( метод аналогий ) .</w:t>
      </w:r>
    </w:p>
    <w:p w:rsidR="00815D5B" w:rsidRDefault="00815D5B">
      <w:pPr>
        <w:jc w:val="center"/>
        <w:rPr>
          <w:i/>
        </w:rPr>
      </w:pPr>
    </w:p>
    <w:p w:rsidR="00815D5B" w:rsidRDefault="00815D5B">
      <w:pPr>
        <w:jc w:val="both"/>
      </w:pPr>
      <w:r>
        <w:tab/>
        <w:t>Он заключается в том , что в основу формирования аппарата управления кладётся стандартный набор функций , осуществление которых необходимо на каждом объекте для его нормальной работы . К ним относятся такие функции , как оперативное управление производством , материально-техническое снабжение , расчёт труда и заработной платы , технико-экономическое планирование и др. Основной характеристикой организационной структуры управления считается численность административно-управленческого персонала , которая рассчитывается по функциям управления с учётом масштабов производства , отраслевой принадлежности предприятия и других факторов . Исходя из численности для каждого уровня управления принимается определённое организационное решение : формирование отдела , управления или бюро для выполнения работ по каждой функции , установление определённых должностей и т. п.</w:t>
      </w:r>
    </w:p>
    <w:p w:rsidR="00815D5B" w:rsidRDefault="00815D5B">
      <w:pPr>
        <w:jc w:val="both"/>
      </w:pPr>
    </w:p>
    <w:p w:rsidR="00815D5B" w:rsidRDefault="00815D5B">
      <w:pPr>
        <w:jc w:val="center"/>
        <w:rPr>
          <w:i/>
        </w:rPr>
      </w:pPr>
      <w:r>
        <w:rPr>
          <w:i/>
        </w:rPr>
        <w:t>Программно-целевой метод .</w:t>
      </w:r>
    </w:p>
    <w:p w:rsidR="00815D5B" w:rsidRDefault="00815D5B">
      <w:pPr>
        <w:jc w:val="center"/>
        <w:rPr>
          <w:i/>
        </w:rPr>
      </w:pPr>
    </w:p>
    <w:p w:rsidR="00815D5B" w:rsidRDefault="00815D5B">
      <w:pPr>
        <w:jc w:val="both"/>
      </w:pPr>
      <w:r>
        <w:tab/>
        <w:t xml:space="preserve">Этот метод основан на формировании </w:t>
      </w:r>
      <w:r>
        <w:rPr>
          <w:lang w:val="en-US"/>
        </w:rPr>
        <w:t>"</w:t>
      </w:r>
      <w:r>
        <w:t xml:space="preserve"> древа целей </w:t>
      </w:r>
      <w:r>
        <w:rPr>
          <w:lang w:val="en-US"/>
        </w:rPr>
        <w:t>"</w:t>
      </w:r>
      <w:r>
        <w:t xml:space="preserve"> , в соответствии с которым определяется система мероприятий по реализации целей , называемая целевой комплексной программой ( ЦКП ) . Для выполнения ЦКП строится специальная система управления ( СУ ЦКП ) , которая доводит задания ЦКП до конкретных исполнителей и контролирует выполнение программы . Организационная структура СУ ЦКП определяется , таким образом , </w:t>
      </w:r>
      <w:r>
        <w:rPr>
          <w:lang w:val="en-US"/>
        </w:rPr>
        <w:t>"</w:t>
      </w:r>
      <w:r>
        <w:t xml:space="preserve"> древом целей </w:t>
      </w:r>
      <w:r>
        <w:rPr>
          <w:lang w:val="en-US"/>
        </w:rPr>
        <w:t>"</w:t>
      </w:r>
      <w:r>
        <w:t xml:space="preserve"> , составом исполнителей и содержанием ЦКП .</w:t>
      </w:r>
    </w:p>
    <w:p w:rsidR="00815D5B" w:rsidRDefault="00815D5B">
      <w:pPr>
        <w:jc w:val="both"/>
        <w:rPr>
          <w:lang w:val="en-US"/>
        </w:rPr>
      </w:pPr>
      <w:r>
        <w:tab/>
        <w:t>Множество исполнителей программы и СУ ЦКП образуют в совокупности программно-целевую ОС , действующую в течение всего периода решения проблемы .</w:t>
      </w:r>
    </w:p>
    <w:p w:rsidR="00815D5B" w:rsidRDefault="00815D5B">
      <w:pPr>
        <w:jc w:val="both"/>
      </w:pPr>
      <w:r>
        <w:rPr>
          <w:lang w:val="en-US"/>
        </w:rPr>
        <w:tab/>
      </w:r>
      <w:r>
        <w:t>Такие системы предлагается планировать в три стадии :</w:t>
      </w:r>
    </w:p>
    <w:p w:rsidR="00815D5B" w:rsidRDefault="00815D5B">
      <w:pPr>
        <w:jc w:val="both"/>
      </w:pPr>
      <w:r>
        <w:tab/>
        <w:t>1. Формирование общей структурной схемы системы и её главных характеристик ( стадия композиции ) .</w:t>
      </w:r>
    </w:p>
    <w:p w:rsidR="00815D5B" w:rsidRDefault="00815D5B">
      <w:pPr>
        <w:jc w:val="both"/>
      </w:pPr>
      <w:r>
        <w:tab/>
        <w:t>2. Разработка состава подразделений и основных связей между ними ( стадия структуризации ) .</w:t>
      </w:r>
    </w:p>
    <w:p w:rsidR="00815D5B" w:rsidRDefault="00815D5B">
      <w:pPr>
        <w:jc w:val="both"/>
      </w:pPr>
      <w:r>
        <w:tab/>
        <w:t>3. Разработка количественных характеристик аппарата управления , установление порядка его деятельности ( стадия регламентации ) .</w:t>
      </w:r>
    </w:p>
    <w:p w:rsidR="00815D5B" w:rsidRDefault="00815D5B">
      <w:pPr>
        <w:jc w:val="both"/>
      </w:pPr>
      <w:r>
        <w:tab/>
        <w:t>При этом первая стадия имеет принципиальное значение , поскольку она определяет структуру организации . На ней определяются система целей и задач организации , её тип и правовой статус , степень самостоятельности , границы деятельности , состав функций .</w:t>
      </w:r>
    </w:p>
    <w:p w:rsidR="00815D5B" w:rsidRDefault="00815D5B">
      <w:pPr>
        <w:jc w:val="both"/>
      </w:pPr>
      <w:r>
        <w:tab/>
        <w:t xml:space="preserve">К недостаткам программно-целевого подхода следует отнести методическую незавершённость . Достаточно сказать , что в настоящее время </w:t>
      </w:r>
      <w:r>
        <w:rPr>
          <w:lang w:val="en-US"/>
        </w:rPr>
        <w:t>"</w:t>
      </w:r>
      <w:r>
        <w:t xml:space="preserve"> нет чётких , устоявшихся определений по широкому кругу концептуальных положений разработки и реализации комплексных программ , отсутствует единая точка зрения исследователей на основополагающие понятия программно-целевого планирования и управления , соотношение плана ( в его традиционной форме ) и целевой комплексной программы </w:t>
      </w:r>
      <w:r>
        <w:rPr>
          <w:lang w:val="en-US"/>
        </w:rPr>
        <w:t>"</w:t>
      </w:r>
      <w:r>
        <w:t>.</w:t>
      </w:r>
      <w:r>
        <w:rPr>
          <w:rStyle w:val="a6"/>
        </w:rPr>
        <w:footnoteReference w:id="6"/>
      </w:r>
      <w:r>
        <w:t xml:space="preserve"> </w:t>
      </w:r>
    </w:p>
    <w:p w:rsidR="00815D5B" w:rsidRDefault="00815D5B">
      <w:pPr>
        <w:jc w:val="both"/>
      </w:pPr>
      <w:r>
        <w:tab/>
        <w:t xml:space="preserve">В результате происходит адаптация ( приспособление ) программных методов к существующим методам планирования и управления . Всё это существенно ограничивает рамки применения программно-целевого подхода , который наиболее эффективен для решения хорошо структуризованных ( изученных ) проблем , для которых сравнительно нетрудно провести исследование по схеме </w:t>
      </w:r>
      <w:r>
        <w:rPr>
          <w:lang w:val="en-US"/>
        </w:rPr>
        <w:t>"</w:t>
      </w:r>
      <w:r>
        <w:t xml:space="preserve"> цель - система мероприятий - ОУ - СУ </w:t>
      </w:r>
      <w:r>
        <w:rPr>
          <w:lang w:val="en-US"/>
        </w:rPr>
        <w:t>"</w:t>
      </w:r>
      <w:r>
        <w:t xml:space="preserve"> .</w:t>
      </w:r>
    </w:p>
    <w:p w:rsidR="00815D5B" w:rsidRDefault="00815D5B">
      <w:pPr>
        <w:jc w:val="both"/>
      </w:pPr>
      <w:r>
        <w:tab/>
        <w:t xml:space="preserve">В целом указанные выше подходы и методы применяются главным образом для совершенствования существующих ( действующих ) ОС . Что же касается создания новых ОС , то здесь пока ещё царят стихийность и субъективный подход . В самом деле , вопрос о том , быть или не быть той или иной организации , предприятию , объединению часто решается волевым путём сверху вниз без научного обоснования . Такой путь формирования ОС , к сожалению , прочно укоренившийся в нашей практике , даёт большой процент </w:t>
      </w:r>
      <w:r>
        <w:rPr>
          <w:lang w:val="en-US"/>
        </w:rPr>
        <w:t>"</w:t>
      </w:r>
      <w:r>
        <w:t xml:space="preserve"> брака </w:t>
      </w:r>
      <w:r>
        <w:rPr>
          <w:lang w:val="en-US"/>
        </w:rPr>
        <w:t>"</w:t>
      </w:r>
      <w:r>
        <w:t xml:space="preserve"> - нежизнеспособных и неэффективных систем .</w:t>
      </w:r>
    </w:p>
    <w:p w:rsidR="00815D5B" w:rsidRDefault="00815D5B">
      <w:pPr>
        <w:jc w:val="both"/>
      </w:pPr>
      <w:r>
        <w:tab/>
        <w:t xml:space="preserve">Отсутствием научной основы разработки ОС объясняется во многом и </w:t>
      </w:r>
      <w:r>
        <w:rPr>
          <w:lang w:val="en-US"/>
        </w:rPr>
        <w:t>"</w:t>
      </w:r>
      <w:r>
        <w:t xml:space="preserve"> забывчивость </w:t>
      </w:r>
      <w:r>
        <w:rPr>
          <w:lang w:val="en-US"/>
        </w:rPr>
        <w:t>"</w:t>
      </w:r>
      <w:r>
        <w:t xml:space="preserve"> создаваемых систем . Не потому ли на каком-то этапе своего развития они начинают утрачивать связь с проблемами , для решения которых создавались , что эта связь не была учтена в полной мере при самом создании системы , определении её границ , структуры , функций и т. д. </w:t>
      </w:r>
      <w:r>
        <w:rPr>
          <w:lang w:val="en-US"/>
        </w:rPr>
        <w:t>?</w:t>
      </w:r>
    </w:p>
    <w:p w:rsidR="00815D5B" w:rsidRDefault="00815D5B">
      <w:pPr>
        <w:jc w:val="both"/>
      </w:pPr>
      <w:r>
        <w:tab/>
        <w:t>Как уже отмечалось , при создании новых ОС приходится отбирать ресурсы ( в основном трудовые ) у существующих . Понятно , что выделение ресурсов под каждую ОС должно быть строго дозировано в зависимости от важности решаемых ими проблем . К сожалению , и вопросы ранжирования проблем по их общественной значимости , и оценки эффективности использования тех или иных ресурсов в различных ОС остаются почти без внимания .</w:t>
      </w:r>
    </w:p>
    <w:p w:rsidR="00815D5B" w:rsidRDefault="00815D5B">
      <w:pPr>
        <w:jc w:val="both"/>
      </w:pPr>
      <w:r>
        <w:tab/>
        <w:t>Это приводит к тому , что решение многих важных проблем ( и соответственно их ОС ) не имеет достаточного ресурсного обеспечения . Преобладание отраслевого принципа распределения ресурсов не способствует улучшению положения .</w:t>
      </w:r>
    </w:p>
    <w:p w:rsidR="00815D5B" w:rsidRDefault="00815D5B">
      <w:pPr>
        <w:jc w:val="both"/>
      </w:pPr>
      <w:r>
        <w:tab/>
        <w:t>Кроме того , у нас нет и адекватных методик расчёта экономической эффективности ОС , что делает невозможным обоснование необходимости их создания .</w:t>
      </w:r>
    </w:p>
    <w:p w:rsidR="00815D5B" w:rsidRDefault="00815D5B">
      <w:pPr>
        <w:jc w:val="both"/>
      </w:pPr>
      <w:r>
        <w:tab/>
        <w:t xml:space="preserve">Недостатком существующей практики планирования и создания ОС является также недостаточная оперативность . Иногда с момента появления проблемы и до момента построения ОС проходят многие годы , в течение которых обществу наносится невосполнимый ущерб от игнорирования проблем . Например , десятилетиями замалчивалась проблема охраны окружающей среды , пока наконец не была создана специальная ОС . Лишь сравнительно недавно стали предметом обсуждения проблемы наркомании , проституции , борьбы с организованной преступностью . Рано или поздно эти проблемы всё равно бы </w:t>
      </w:r>
      <w:r>
        <w:rPr>
          <w:lang w:val="en-US"/>
        </w:rPr>
        <w:t>"</w:t>
      </w:r>
      <w:r>
        <w:t xml:space="preserve"> всплыли на поверхность </w:t>
      </w:r>
      <w:r>
        <w:rPr>
          <w:lang w:val="en-US"/>
        </w:rPr>
        <w:t>"</w:t>
      </w:r>
      <w:r>
        <w:t xml:space="preserve"> , однако очевидно , что чем раньше та или иная проблема будет обнаружена и решена , тем больший ущерб удастся предотвратить .</w:t>
      </w:r>
    </w:p>
    <w:p w:rsidR="00815D5B" w:rsidRDefault="00815D5B">
      <w:pPr>
        <w:jc w:val="both"/>
      </w:pPr>
      <w:r>
        <w:tab/>
        <w:t>Вряд ли можно признать такое положение удовлетворительным , и без разработки теории планирования и построения ОС его не улучшить .</w:t>
      </w:r>
    </w:p>
    <w:p w:rsidR="00815D5B" w:rsidRDefault="00815D5B">
      <w:pPr>
        <w:jc w:val="both"/>
      </w:pPr>
    </w:p>
    <w:p w:rsidR="00815D5B" w:rsidRDefault="00815D5B">
      <w:pPr>
        <w:jc w:val="center"/>
        <w:rPr>
          <w:b/>
        </w:rPr>
      </w:pPr>
    </w:p>
    <w:p w:rsidR="00815D5B" w:rsidRDefault="00815D5B">
      <w:pPr>
        <w:jc w:val="center"/>
        <w:rPr>
          <w:b/>
          <w:lang w:val="en-US"/>
        </w:rPr>
      </w:pPr>
      <w:r>
        <w:rPr>
          <w:b/>
        </w:rPr>
        <w:t>ЗАКОНОМЕРНОСТИ ПЛАНИРОВАНИЯ И ПОСТРОЕНИЯ ОС .</w:t>
      </w:r>
    </w:p>
    <w:p w:rsidR="00815D5B" w:rsidRDefault="00815D5B">
      <w:pPr>
        <w:jc w:val="center"/>
        <w:rPr>
          <w:b/>
          <w:lang w:val="en-US"/>
        </w:rPr>
      </w:pPr>
    </w:p>
    <w:p w:rsidR="00815D5B" w:rsidRDefault="00815D5B">
      <w:pPr>
        <w:jc w:val="both"/>
      </w:pPr>
      <w:r>
        <w:rPr>
          <w:lang w:val="en-US"/>
        </w:rPr>
        <w:tab/>
      </w:r>
      <w:r>
        <w:t>Всякая теория должна исходить из практики , чтобы потом служить ей же опорой . В этом смысле и теория планирования и построения ОС не исключение , она должна основываться на анализе практики создания и функционирования ОС . Основная сложность состоит в том , чтобы среди множества единичных фактов и наблюдений различных специалистов выявить какие-то ключевые положения , закономерности , общие для планирования и построения всех ОС . Среди них можно выделить следующие :</w:t>
      </w:r>
    </w:p>
    <w:p w:rsidR="00815D5B" w:rsidRDefault="00815D5B">
      <w:pPr>
        <w:jc w:val="both"/>
      </w:pPr>
      <w:r>
        <w:tab/>
        <w:t>1. Формирование ОС - это многоэтапный процесс .</w:t>
      </w:r>
    </w:p>
    <w:p w:rsidR="00815D5B" w:rsidRDefault="00815D5B">
      <w:pPr>
        <w:jc w:val="both"/>
      </w:pPr>
      <w:r>
        <w:tab/>
        <w:t>2. Необходимым условием для начала планирования , а затем и создания ОС , является наличие определённой общественной потребности . Однако одной потребности недостаточно , нужны ещё определённые экономические , юридические , социальные , технические условия и другие гарантии , обеспечивающие им самостоятельность и относительную устойчивость .</w:t>
      </w:r>
    </w:p>
    <w:p w:rsidR="00815D5B" w:rsidRDefault="00815D5B">
      <w:pPr>
        <w:jc w:val="both"/>
      </w:pPr>
      <w:r>
        <w:tab/>
        <w:t xml:space="preserve">3. Решение вновь возникающих проблем не обязательно требует создания новых ОС . Многие проблемы могут успешно решаться в рамках </w:t>
      </w:r>
      <w:r>
        <w:rPr>
          <w:lang w:val="en-US"/>
        </w:rPr>
        <w:t>"</w:t>
      </w:r>
      <w:r>
        <w:t xml:space="preserve"> старых </w:t>
      </w:r>
      <w:r>
        <w:rPr>
          <w:lang w:val="en-US"/>
        </w:rPr>
        <w:t>"</w:t>
      </w:r>
      <w:r>
        <w:t xml:space="preserve"> ОС . Обычно для этого разрабатывается специальный комплекс мероприятий ( или ЦКП ) и готовятся постановления ( или приказы ) , обязывающие соответствующие ОС выполнять предписанные им работы . Контроль за реализацией комплекса мероприятий ( или ЦКП ) осуществляется организацией , назначаемой головной по данной проблеме . Необходимость в планировании и построении новых ОС возникает обычно , когда становится очевидным , что существующие организационные структуры управления не справляются с решением проблемы и требуется создать новые .</w:t>
      </w:r>
    </w:p>
    <w:p w:rsidR="00815D5B" w:rsidRDefault="00815D5B">
      <w:pPr>
        <w:jc w:val="both"/>
      </w:pPr>
      <w:r>
        <w:tab/>
        <w:t xml:space="preserve">4. Для выбора способа решения проблем предварительно проводится их исследование . Наибольшее распространение при этом получили методы системного анализа , в основном программно-целевые методы , наиболее естественным путём связывающие проблему со средствами её решения . Решение сложной проблемы обычно начинают с построения </w:t>
      </w:r>
      <w:r>
        <w:rPr>
          <w:lang w:val="en-US"/>
        </w:rPr>
        <w:t>"</w:t>
      </w:r>
      <w:r>
        <w:t xml:space="preserve"> дерева целей </w:t>
      </w:r>
      <w:r>
        <w:rPr>
          <w:lang w:val="en-US"/>
        </w:rPr>
        <w:t>"</w:t>
      </w:r>
      <w:r>
        <w:t xml:space="preserve"> , которых требуется достичь путём организации и проведения определённого комплекса мероприятий . Задача заключается в том , чтобы найти этот комплекс , указать конкретных исполнителей и сроки выполнения мероприятий . Для этого </w:t>
      </w:r>
      <w:r>
        <w:rPr>
          <w:lang w:val="en-US"/>
        </w:rPr>
        <w:t>"</w:t>
      </w:r>
      <w:r>
        <w:t xml:space="preserve"> дерево </w:t>
      </w:r>
      <w:r>
        <w:rPr>
          <w:lang w:val="en-US"/>
        </w:rPr>
        <w:t>"</w:t>
      </w:r>
      <w:r>
        <w:t xml:space="preserve"> как бы </w:t>
      </w:r>
      <w:r>
        <w:rPr>
          <w:lang w:val="en-US"/>
        </w:rPr>
        <w:t xml:space="preserve">" </w:t>
      </w:r>
      <w:r>
        <w:t xml:space="preserve">накладывается </w:t>
      </w:r>
      <w:r>
        <w:rPr>
          <w:lang w:val="en-US"/>
        </w:rPr>
        <w:t>"</w:t>
      </w:r>
      <w:r>
        <w:t xml:space="preserve"> на реальную среду , в результате чего находится необходимая информация и составляется конкретная программа работ .</w:t>
      </w:r>
    </w:p>
    <w:p w:rsidR="00815D5B" w:rsidRDefault="00815D5B">
      <w:pPr>
        <w:jc w:val="both"/>
      </w:pPr>
      <w:r>
        <w:tab/>
        <w:t>Для решения сложных проблем иногда используются методы аналитического и имитационного моделирования .</w:t>
      </w:r>
    </w:p>
    <w:p w:rsidR="00815D5B" w:rsidRDefault="00815D5B">
      <w:pPr>
        <w:jc w:val="both"/>
      </w:pPr>
      <w:r>
        <w:tab/>
        <w:t>5.</w:t>
      </w:r>
      <w:r>
        <w:rPr>
          <w:lang w:val="en-US"/>
        </w:rPr>
        <w:t xml:space="preserve"> </w:t>
      </w:r>
      <w:r>
        <w:t xml:space="preserve">После исследования проблемы наибольшую трудность вызывает обычно выбор исполнителей ( или организаций-исполнителей ) , деятельность которых в рамках будущих ОС способна удовлетворить общественную потребность ( или решить проблему ) полностью или частично . Сложность задачи заключается не столько в том , чтобы найти таких исполнителей ( или организаций-исполнителей ) , которые способны решить проблему , сколько в том , чтобы их можно было организовать в систему . При этом должна учитываться возможность перехода исполнителей из одной ОС в другую ( из старой в новую ) . Последнее обстоятельство требует учёта ущерба , который может быть нанесён обществу вследствие ухода исполнителя из </w:t>
      </w:r>
      <w:r>
        <w:rPr>
          <w:lang w:val="en-US"/>
        </w:rPr>
        <w:t>"</w:t>
      </w:r>
      <w:r>
        <w:t xml:space="preserve"> старой </w:t>
      </w:r>
      <w:r>
        <w:rPr>
          <w:lang w:val="en-US"/>
        </w:rPr>
        <w:t>"</w:t>
      </w:r>
      <w:r>
        <w:t xml:space="preserve"> ОС и соизмерение этого ущерба с ожидаемой полезностью вследствие перехода его в новую ОС . Конечно , необходимость соизмерять ожидаемую полезность с ущербом возникает далеко не всегда , однако когда в качестве исполнителей рассматриваются крупные ОС , то она становится очевидной .</w:t>
      </w:r>
    </w:p>
    <w:p w:rsidR="00815D5B" w:rsidRDefault="00815D5B">
      <w:pPr>
        <w:jc w:val="both"/>
      </w:pPr>
      <w:r>
        <w:tab/>
        <w:t xml:space="preserve">Оптимальный выбор исполнителей , т. е. состава ОУ , - задача достаточно сложная . С ростом числа потенциально возможных исполнителей </w:t>
      </w:r>
      <w:r>
        <w:rPr>
          <w:lang w:val="en-US"/>
        </w:rPr>
        <w:t xml:space="preserve">( n ) </w:t>
      </w:r>
      <w:r>
        <w:t xml:space="preserve">количество их сочетаний растёт , как </w:t>
      </w:r>
      <w:r>
        <w:rPr>
          <w:lang w:val="en-US"/>
        </w:rPr>
        <w:t>2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</w:t>
      </w:r>
      <w:r>
        <w:t>, поэтому объективно оценить все альтернативные варианты состава ОУ и выбрать из них один оптимальный в качестве основы для будущей ОС , как правило , не представляется возможным . В связи с этим данная задача решается обычно экспертным путём . При этом часто допускаются ошибки , снижающие эффективность создаваемой ОС .</w:t>
      </w:r>
    </w:p>
    <w:p w:rsidR="00815D5B" w:rsidRDefault="00815D5B">
      <w:pPr>
        <w:jc w:val="both"/>
      </w:pPr>
      <w:r>
        <w:tab/>
        <w:t xml:space="preserve">Некоторые из этих ошибок исправляет практика , другие же сопровождают всю </w:t>
      </w:r>
      <w:r>
        <w:rPr>
          <w:lang w:val="en-US"/>
        </w:rPr>
        <w:t>"</w:t>
      </w:r>
      <w:r>
        <w:t xml:space="preserve"> жизнь </w:t>
      </w:r>
      <w:r>
        <w:rPr>
          <w:lang w:val="en-US"/>
        </w:rPr>
        <w:t>"</w:t>
      </w:r>
      <w:r>
        <w:t xml:space="preserve"> созданной ОС .</w:t>
      </w:r>
    </w:p>
    <w:p w:rsidR="00815D5B" w:rsidRDefault="00815D5B">
      <w:pPr>
        <w:jc w:val="both"/>
      </w:pPr>
      <w:r>
        <w:tab/>
        <w:t xml:space="preserve">Выбор состава ОУ - длительный процесс , условно разбиваемый на два этапа . На первом этапе определяются потенциально возможные исполнители , т. е. те , кто своей деятельностью способен ( судя по имеющейся информации ) оказать заметное влияние на решение проблемы . На втором этапе из всех кандидатур на включение в состав отбираются те , которые удовлетворяют определённым требованиям . Для первого и второго этапов нужна информация , которую получают как на основе исследования самой проблемы , так и путём изучения конкретных условий её решения . Одним из наиболее распространённых способов определения состава потенциально возможных исполнителей ( кандидатов на включение в состав ОУ ) является построение </w:t>
      </w:r>
      <w:r>
        <w:rPr>
          <w:lang w:val="en-US"/>
        </w:rPr>
        <w:t>"</w:t>
      </w:r>
      <w:r>
        <w:t xml:space="preserve"> дерева целей </w:t>
      </w:r>
      <w:r>
        <w:rPr>
          <w:lang w:val="en-US"/>
        </w:rPr>
        <w:t>"</w:t>
      </w:r>
      <w:r>
        <w:t xml:space="preserve"> , нижний уровень которого ( уровень мероприятий ) определяет конкретные мероприятия и позволяет установить предполагаемый состав исполнителей . Множество потенциально возможных исполнителей обычно называют проблемным объектом . Понятие </w:t>
      </w:r>
      <w:r>
        <w:rPr>
          <w:lang w:val="en-US"/>
        </w:rPr>
        <w:t>"</w:t>
      </w:r>
      <w:r>
        <w:t xml:space="preserve"> проблемный объект </w:t>
      </w:r>
      <w:r>
        <w:rPr>
          <w:lang w:val="en-US"/>
        </w:rPr>
        <w:t>"</w:t>
      </w:r>
      <w:r>
        <w:t xml:space="preserve"> используется и другими авторами</w:t>
      </w:r>
      <w:r>
        <w:rPr>
          <w:rStyle w:val="a6"/>
        </w:rPr>
        <w:footnoteReference w:id="7"/>
      </w:r>
      <w:r>
        <w:t xml:space="preserve"> , правда , в несколько ином смысле .</w:t>
      </w:r>
    </w:p>
    <w:p w:rsidR="00815D5B" w:rsidRDefault="00815D5B">
      <w:pPr>
        <w:jc w:val="both"/>
      </w:pPr>
      <w:r>
        <w:tab/>
        <w:t>6. Планирование СУ производится после того , как выбраны границы ( состав ) ОУ . Этот вывод является очень важным для понимания всей технологии построения ОС .</w:t>
      </w:r>
    </w:p>
    <w:p w:rsidR="00815D5B" w:rsidRDefault="00815D5B">
      <w:pPr>
        <w:jc w:val="both"/>
      </w:pPr>
      <w:r>
        <w:tab/>
        <w:t>В многоэтапном формировании ОС можно выделить три стадии :</w:t>
      </w:r>
    </w:p>
    <w:p w:rsidR="00815D5B" w:rsidRDefault="00815D5B">
      <w:pPr>
        <w:jc w:val="both"/>
      </w:pPr>
      <w:r>
        <w:tab/>
        <w:t>1. На этой стадии , в связи с некоторой проблемой происходит умозрительное выделение ( одним или несколькими исследованиями ) ОУ из среды . При этом объект пока не получил широкого научного признания ( и названия ) и не имеет собственного СУ . Например , в связи с необходимостью решения проблемы укрепления здоровья населения некоторые исследователи выделяют объект , включающий ряд отраслей ( здравоохранение , медицинская промышленность , физкультура и спорт , туризм и т. д. ) , состав которого , однако , требует уточнения . Этот объект пока не получил научного названия и не имеет собственного СУ .</w:t>
      </w:r>
    </w:p>
    <w:p w:rsidR="00815D5B" w:rsidRDefault="00815D5B">
      <w:pPr>
        <w:jc w:val="both"/>
      </w:pPr>
      <w:r>
        <w:tab/>
        <w:t>2. На второй стадии объект получает научное признание , однако собственного СУ всё ещё не имеет . Например , топливно-производственный комплекс .</w:t>
      </w:r>
    </w:p>
    <w:p w:rsidR="00815D5B" w:rsidRDefault="00815D5B">
      <w:pPr>
        <w:jc w:val="both"/>
      </w:pPr>
      <w:r>
        <w:tab/>
        <w:t>3. На третьей стадии объект получает юридическое признание и собственный СУ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Таким образом , важно иметь ввиду , что ОУ длительное время может не иметь своего СУ . Вместе с тем формирование ОУ можно рассматривать как подготовительный этап создания СУ и ОС в целом .</w:t>
      </w:r>
    </w:p>
    <w:p w:rsidR="00815D5B" w:rsidRDefault="00815D5B">
      <w:pPr>
        <w:jc w:val="both"/>
      </w:pPr>
      <w:r>
        <w:tab/>
        <w:t>Построение СУ осуществляется на основе анализа особенностей ОУ ( количества исполнителей , их профессионального состава , сложности выполняемых работ ) и информации , полученной при исследовании проблемы и условий её решения .</w:t>
      </w:r>
    </w:p>
    <w:p w:rsidR="00815D5B" w:rsidRDefault="00815D5B">
      <w:pPr>
        <w:jc w:val="both"/>
      </w:pPr>
      <w:r>
        <w:tab/>
        <w:t xml:space="preserve">Зависимость характеристик СУ от особенностей ОУ определяет необходимость предварительного изучения производственной деятельности ОУ для разработки соответствующего СУ . Этот тезис получил своё подтверждение и дальнейшее развитие в работах наших учёных ( С. Е. Каменицера , В. В. Соломатина , А. А. Модина и др. ) . Так , по мнению А. А. Модина , </w:t>
      </w:r>
      <w:r>
        <w:rPr>
          <w:lang w:val="en-US"/>
        </w:rPr>
        <w:t>"</w:t>
      </w:r>
      <w:r>
        <w:t xml:space="preserve"> создание и развитие современных систем управления определяется требованиями научного управления , свойствами управляемых объектов , а так же условиями использования технических средств </w:t>
      </w:r>
      <w:r>
        <w:rPr>
          <w:lang w:val="en-US"/>
        </w:rPr>
        <w:t>"</w:t>
      </w:r>
      <w:r>
        <w:rPr>
          <w:rStyle w:val="a6"/>
          <w:lang w:val="en-US"/>
        </w:rPr>
        <w:footnoteReference w:id="8"/>
      </w:r>
      <w:r>
        <w:t xml:space="preserve"> .</w:t>
      </w:r>
    </w:p>
    <w:p w:rsidR="00815D5B" w:rsidRDefault="00815D5B">
      <w:pPr>
        <w:jc w:val="both"/>
      </w:pPr>
      <w:r>
        <w:tab/>
        <w:t xml:space="preserve">Подобным образом высказываются и другие авторы . </w:t>
      </w:r>
      <w:r>
        <w:rPr>
          <w:lang w:val="en-US"/>
        </w:rPr>
        <w:t>"</w:t>
      </w:r>
      <w:r>
        <w:t xml:space="preserve"> Характеристики управляющей системы полностью определяются целями управления и степенью соответствия этим целям характеристик объекта , т. е. всей совокупности представляющих его параметров ( структура объекта , состав и взаимосвязи входящих в него элементов , параметры отдельных элементов и т. д. ) . Следовательно , ведущая роль в формировании параметров замкнутой системы , включающей объект управления , управляющую систему и обратную связь , принадлежит объекту управления . Поэтому при разработке организационной структуры органов управления первичным является объект как элемент базиса , а вторичным - управляющая система как фактор надстройки </w:t>
      </w:r>
      <w:r>
        <w:rPr>
          <w:lang w:val="en-US"/>
        </w:rPr>
        <w:t>"</w:t>
      </w:r>
      <w:r>
        <w:rPr>
          <w:rStyle w:val="a6"/>
          <w:lang w:val="en-US"/>
        </w:rPr>
        <w:footnoteReference w:id="9"/>
      </w:r>
      <w:r>
        <w:t xml:space="preserve"> .</w:t>
      </w:r>
    </w:p>
    <w:p w:rsidR="00815D5B" w:rsidRDefault="00815D5B">
      <w:pPr>
        <w:jc w:val="both"/>
      </w:pPr>
      <w:r>
        <w:tab/>
        <w:t>На изучении и использовании зависимости между характеристиками СУ и ОУ основан метод параметрического моделирования , имеющий широкое применение при планировании организационных структур управления . Указанные выше наблюдения и объективные закономерности создания ОС позволяют сформулировать следующие положения , составляющие основу проблемного подхода к планированию и последующему построению ОС .</w:t>
      </w:r>
    </w:p>
    <w:p w:rsidR="00815D5B" w:rsidRDefault="00815D5B">
      <w:pPr>
        <w:jc w:val="both"/>
      </w:pPr>
      <w:r>
        <w:tab/>
        <w:t>1. В основе разработки любой ОС должно лежать изучение конкретной общественной потребности ( проблемы ) .</w:t>
      </w:r>
    </w:p>
    <w:p w:rsidR="00815D5B" w:rsidRDefault="00815D5B">
      <w:pPr>
        <w:jc w:val="both"/>
      </w:pPr>
      <w:r>
        <w:tab/>
        <w:t xml:space="preserve">2. Планирование и последующее построение ОС должно осуществляться в последовательности </w:t>
      </w:r>
      <w:r>
        <w:rPr>
          <w:lang w:val="en-US"/>
        </w:rPr>
        <w:t>"</w:t>
      </w:r>
      <w:r>
        <w:t xml:space="preserve"> проблема - ОУ - СУ </w:t>
      </w:r>
      <w:r>
        <w:rPr>
          <w:lang w:val="en-US"/>
        </w:rPr>
        <w:t>"</w:t>
      </w:r>
      <w:r>
        <w:t xml:space="preserve"> , что означает последовательное выполнение этапов : исследование проблемы , выбор границ ( состава ) ОУ , построение ( синтез ) СУ .</w:t>
      </w:r>
    </w:p>
    <w:p w:rsidR="00815D5B" w:rsidRDefault="00815D5B">
      <w:pPr>
        <w:jc w:val="both"/>
      </w:pPr>
      <w:r>
        <w:tab/>
        <w:t>3. Выбор границ ( состава ) ОУ целесообразно осуществлять в две стадии . На первой - определить состав проблемного объекта , т. е. множество потенциальных исполнителей , кто своей деятельностью способен оказать влияние на решение проблемы . На второй - выбрать из них тех , кто удовлетворяет определённым требованиям и ресурсным ограничениям на создание ОС . При этом исполнителями могут быть организации ( их подразделения ) , предприятия , объединения , отрасли и другие ОС .</w:t>
      </w:r>
    </w:p>
    <w:p w:rsidR="00815D5B" w:rsidRDefault="00815D5B">
      <w:pPr>
        <w:jc w:val="both"/>
      </w:pPr>
      <w:r>
        <w:tab/>
        <w:t>4. Решение вопроса о целесообразности создания ОС должно приниматься на основе исследования проблемы , проблемного объекта , а также оценки ожидаемой эффективности системы .</w:t>
      </w:r>
    </w:p>
    <w:p w:rsidR="00815D5B" w:rsidRDefault="00815D5B">
      <w:pPr>
        <w:jc w:val="both"/>
      </w:pPr>
      <w:r>
        <w:tab/>
        <w:t>5.</w:t>
      </w:r>
      <w:r>
        <w:rPr>
          <w:lang w:val="en-US"/>
        </w:rPr>
        <w:t xml:space="preserve"> </w:t>
      </w:r>
      <w:r>
        <w:t>Синтез СУ должен осуществляться исходя из особенностей ОУ .</w:t>
      </w:r>
    </w:p>
    <w:p w:rsidR="00815D5B" w:rsidRDefault="00815D5B">
      <w:pPr>
        <w:jc w:val="both"/>
      </w:pPr>
      <w:r>
        <w:tab/>
        <w:t>6. Планирование ОС следует выполнять с учётом этапов , принятых для разработки сложных систем управления .</w:t>
      </w:r>
    </w:p>
    <w:p w:rsidR="00815D5B" w:rsidRDefault="00815D5B">
      <w:pPr>
        <w:jc w:val="both"/>
      </w:pPr>
    </w:p>
    <w:p w:rsidR="00815D5B" w:rsidRDefault="00815D5B">
      <w:pPr>
        <w:jc w:val="both"/>
      </w:pPr>
    </w:p>
    <w:p w:rsidR="00815D5B" w:rsidRDefault="00815D5B">
      <w:pPr>
        <w:jc w:val="center"/>
        <w:rPr>
          <w:b/>
        </w:rPr>
      </w:pPr>
      <w:r>
        <w:rPr>
          <w:b/>
        </w:rPr>
        <w:t>ОРГАНИЗАЦИЯ ПЛАНИРОВАНИЯ ОС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>Разработка ОС - сложный многоплановый процесс , требующий участия различных специалистов :</w:t>
      </w:r>
    </w:p>
    <w:p w:rsidR="00815D5B" w:rsidRDefault="00815D5B">
      <w:pPr>
        <w:jc w:val="both"/>
      </w:pPr>
      <w:r>
        <w:tab/>
        <w:t>- специалистов по решаемой проблеме - для постановки и исследования проблемы , а так же выбора границ проблемного объекта и объекта управления ;</w:t>
      </w:r>
    </w:p>
    <w:p w:rsidR="00815D5B" w:rsidRDefault="00815D5B">
      <w:pPr>
        <w:jc w:val="both"/>
      </w:pPr>
      <w:r>
        <w:tab/>
        <w:t>- системотехников - для проектирования и внедрения системы ;</w:t>
      </w:r>
    </w:p>
    <w:p w:rsidR="00815D5B" w:rsidRDefault="00815D5B">
      <w:pPr>
        <w:jc w:val="both"/>
      </w:pPr>
      <w:r>
        <w:tab/>
        <w:t>- экономистов - для оценки экономической эффективности проектируемой системы и выбора наилучшего варианта её построения ;</w:t>
      </w:r>
    </w:p>
    <w:p w:rsidR="00815D5B" w:rsidRDefault="00815D5B">
      <w:pPr>
        <w:jc w:val="both"/>
      </w:pPr>
      <w:r>
        <w:tab/>
        <w:t>- программистов и электронщиков - для оснащения ОС необходимыми программными и техническими средствами ;</w:t>
      </w:r>
    </w:p>
    <w:p w:rsidR="00815D5B" w:rsidRDefault="00815D5B">
      <w:pPr>
        <w:jc w:val="both"/>
      </w:pPr>
      <w:r>
        <w:tab/>
        <w:t>- специалистов по базам данных и базам знаний - для создания информационной основы системы ;</w:t>
      </w:r>
    </w:p>
    <w:p w:rsidR="00815D5B" w:rsidRDefault="00815D5B">
      <w:pPr>
        <w:jc w:val="both"/>
      </w:pPr>
      <w:r>
        <w:tab/>
        <w:t>- юристов - для разработки документов , определяющих юридический статус системы и регламентирующих порядок работы её подразделений .</w:t>
      </w:r>
    </w:p>
    <w:p w:rsidR="00815D5B" w:rsidRDefault="00815D5B">
      <w:pPr>
        <w:jc w:val="both"/>
      </w:pPr>
      <w:r>
        <w:tab/>
        <w:t>Формирование комплексных бригад , включающих указанных специалистов , требует значительных организационных усилий и затрат . Однако положительный опыт создания в 60 - 70-х годах подобных бригад для разработки АСУ говорит о том , что эта задача выполнима . Подобные бригады или группы могут создаваться на хозрасчётной основе при научно-исследовательских и проектных организациях , занимающихся созданием АСУ , а также при центрах экономического ( или управленческого ) консультирования . В дальнейшем они , по-видимому , смогут объединяться в организации , специализирующиеся на создании проблемно-ориентированных ОС .</w:t>
      </w:r>
    </w:p>
    <w:p w:rsidR="00815D5B" w:rsidRDefault="00815D5B">
      <w:pPr>
        <w:jc w:val="both"/>
      </w:pPr>
      <w:r>
        <w:tab/>
        <w:t>Пока ещё ни у нас в стране , ни за рубежом практически нет организаций или коллективов , специализирующихся на их создании . Популярные в последнее время центры управленческого консультирования этим пока тоже не занимаются . Учитывая почти полное отсутствие отечественного и зарубежного опыта организации проектирования ОС , можно привести ряд общих положений , которые могут быть полезны для практических целей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В разработке системы должны участвовать :</w:t>
      </w:r>
    </w:p>
    <w:p w:rsidR="00815D5B" w:rsidRDefault="00815D5B">
      <w:pPr>
        <w:jc w:val="both"/>
      </w:pPr>
      <w:r>
        <w:tab/>
        <w:t>- организация-заказчик ( т. е. организация , ответственная за решение проблемы и обладающая соответствующими полномочиями и ресурсами ) ;</w:t>
      </w:r>
    </w:p>
    <w:p w:rsidR="00815D5B" w:rsidRDefault="00815D5B">
      <w:pPr>
        <w:jc w:val="both"/>
      </w:pPr>
      <w:r>
        <w:tab/>
        <w:t>- организация-разработчик ( научно-исследовательский или проектный институт по созданию ОС ) ;</w:t>
      </w:r>
    </w:p>
    <w:p w:rsidR="00815D5B" w:rsidRDefault="00815D5B">
      <w:pPr>
        <w:jc w:val="both"/>
      </w:pPr>
      <w:r>
        <w:tab/>
        <w:t>- НИИ ( или их подразделения ) , специализирующиеся на данной проблеме , называемые проблемными НИИ ;</w:t>
      </w:r>
    </w:p>
    <w:p w:rsidR="00815D5B" w:rsidRDefault="00815D5B">
      <w:pPr>
        <w:jc w:val="both"/>
      </w:pPr>
      <w:r>
        <w:tab/>
        <w:t>- организации ( подразделения ) , входящие в состав ОУ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Аналогично АСУП процесс создания ОС должен осуществляться в три стадии с включением в первую стадию дополнительного этапа НИР , связанного с постановкой и исследованием проблемы , выбором границ и обследованием ОУ , а также синтезом СУ . Таким образом , весь процесс создания ОС включает следующие три стадии :</w:t>
      </w:r>
    </w:p>
    <w:p w:rsidR="00815D5B" w:rsidRDefault="00815D5B">
      <w:pPr>
        <w:jc w:val="both"/>
      </w:pPr>
      <w:r>
        <w:tab/>
        <w:t>1. Предпроектная стадия . Включает этапы : подготовительный , проведения НИР , разработки технико-экономического обоснования ( ТЭО ) и технического задания ( ТЗ ) на создание ОС .</w:t>
      </w:r>
    </w:p>
    <w:p w:rsidR="00815D5B" w:rsidRDefault="00815D5B">
      <w:pPr>
        <w:jc w:val="both"/>
      </w:pPr>
      <w:r>
        <w:tab/>
        <w:t>2. Стадия проектирования ( планирования ) . Включает этапы : разработки технического ( ТП ) и рабочего ( РП ) проектов или технорабочего ( ТРП ) проекта .</w:t>
      </w:r>
    </w:p>
    <w:p w:rsidR="00815D5B" w:rsidRDefault="00815D5B">
      <w:pPr>
        <w:jc w:val="both"/>
        <w:rPr>
          <w:lang w:val="en-US"/>
        </w:rPr>
      </w:pPr>
      <w:r>
        <w:tab/>
        <w:t>3. Стадия ввода в эксплуатацию ОС . Включает : выполнение монтажно-наладочных работ , опытную эксплуатацию и приёмосдаточные испытания системы .</w:t>
      </w:r>
    </w:p>
    <w:p w:rsidR="00815D5B" w:rsidRDefault="00815D5B">
      <w:pPr>
        <w:jc w:val="both"/>
        <w:rPr>
          <w:lang w:val="en-US"/>
        </w:rPr>
      </w:pPr>
    </w:p>
    <w:p w:rsidR="00815D5B" w:rsidRDefault="00815D5B">
      <w:pPr>
        <w:jc w:val="both"/>
      </w:pPr>
      <w:r>
        <w:rPr>
          <w:lang w:val="en-US"/>
        </w:rPr>
        <w:tab/>
      </w:r>
      <w:r>
        <w:t>На подготовительном этапе уточняется постановка проблемы , определяются заказчик , разработчик и проблемные НИИ , заключается договор на проведение НИР , формируется экспертный совет , составляется и утверждается план-график совместных работ .</w:t>
      </w:r>
    </w:p>
    <w:p w:rsidR="00815D5B" w:rsidRDefault="00815D5B">
      <w:pPr>
        <w:jc w:val="both"/>
      </w:pPr>
      <w:r>
        <w:tab/>
        <w:t>На этапе НИР проводится исследование проблемы , определяются границы проблемного объекта , составляется ЦКП по решению проблемы , делается вывод о целесообразности или нецелесообразности разработки проекта ОС . Реализация плана мероприятий должна окупать затраты , связанные с проведением НИР . При положительном решении вопроса о целесообразности создания ОС заключается договор на разработку и внедрение системы .</w:t>
      </w:r>
    </w:p>
    <w:p w:rsidR="00815D5B" w:rsidRDefault="00815D5B">
      <w:pPr>
        <w:jc w:val="both"/>
      </w:pPr>
      <w:r>
        <w:tab/>
        <w:t>На этапе ТЭО формируются альтернативные варианты построения ОС , оценивается их эффективность и выбирается наиболее приемлемый вариант . ТЭО должно подтверждать необходимость и целесообразность создания ОС . В ТЭО обосновывается основная идея проектных решений по всем видам обеспечения ОС , выявляются и оцениваются факторы и источники эффективности , производится оценка затрат и эффекта , ожидаемого от внедрения системы .</w:t>
      </w:r>
    </w:p>
    <w:p w:rsidR="00815D5B" w:rsidRDefault="00815D5B">
      <w:pPr>
        <w:jc w:val="both"/>
      </w:pPr>
      <w:r>
        <w:tab/>
        <w:t>На этапе ТЗ разрабатываются варианты структуры ОС , определяется её функциональный состав , устанавливаются основные требования к информационному , программному , техническому , правовому и лингвистическому обеспечению системы , разрабатываются план-график создания системы и перечень организационно-технических мероприятий по подготовке ОУ к внедрению системы . Этап заканчивается составлением и утверждением ТЗ , которое должно содержать :</w:t>
      </w:r>
    </w:p>
    <w:p w:rsidR="00815D5B" w:rsidRDefault="00815D5B">
      <w:pPr>
        <w:ind w:left="851" w:hanging="851"/>
        <w:jc w:val="both"/>
      </w:pPr>
      <w:r>
        <w:tab/>
        <w:t>- основание для создания ОС ;</w:t>
      </w:r>
    </w:p>
    <w:p w:rsidR="00815D5B" w:rsidRDefault="00815D5B">
      <w:pPr>
        <w:ind w:left="851" w:hanging="851"/>
        <w:jc w:val="both"/>
      </w:pPr>
      <w:r>
        <w:tab/>
        <w:t>- постановку и описание решаемой проблемы ;</w:t>
      </w:r>
    </w:p>
    <w:p w:rsidR="00815D5B" w:rsidRDefault="00815D5B">
      <w:pPr>
        <w:ind w:left="851" w:hanging="851"/>
        <w:jc w:val="both"/>
      </w:pPr>
      <w:r>
        <w:tab/>
        <w:t>- результаты проведения НИР ;</w:t>
      </w:r>
    </w:p>
    <w:p w:rsidR="00815D5B" w:rsidRDefault="00815D5B">
      <w:pPr>
        <w:ind w:left="851" w:hanging="851"/>
        <w:jc w:val="both"/>
      </w:pPr>
      <w:r>
        <w:tab/>
        <w:t>- назначение и цель создания ОС ;</w:t>
      </w:r>
    </w:p>
    <w:p w:rsidR="00815D5B" w:rsidRDefault="00815D5B">
      <w:pPr>
        <w:ind w:left="851" w:hanging="851"/>
        <w:jc w:val="both"/>
      </w:pPr>
      <w:r>
        <w:tab/>
        <w:t>- требования к ОС и средствам её обеспечения ;</w:t>
      </w:r>
    </w:p>
    <w:p w:rsidR="00815D5B" w:rsidRDefault="00815D5B">
      <w:pPr>
        <w:ind w:left="851" w:hanging="851"/>
        <w:jc w:val="both"/>
      </w:pPr>
      <w:r>
        <w:tab/>
        <w:t>- мероприятия по подготовке ОУ к внедрению ОС ;</w:t>
      </w:r>
    </w:p>
    <w:p w:rsidR="00815D5B" w:rsidRDefault="00815D5B">
      <w:pPr>
        <w:ind w:left="851" w:hanging="851"/>
      </w:pPr>
      <w:r>
        <w:tab/>
        <w:t>- показатели эффективности функционирования системы (источники ожидаемой эффективности , методика расчёта эффективности , результаты расчёта) ;</w:t>
      </w:r>
    </w:p>
    <w:p w:rsidR="00815D5B" w:rsidRDefault="00815D5B">
      <w:pPr>
        <w:ind w:left="851" w:hanging="851"/>
        <w:jc w:val="both"/>
      </w:pPr>
      <w:r>
        <w:tab/>
        <w:t>- стадии создания ОС (перечень стадий , этапов и видов работ , график их выполнения ) ;</w:t>
      </w:r>
    </w:p>
    <w:p w:rsidR="00815D5B" w:rsidRDefault="00815D5B">
      <w:pPr>
        <w:ind w:left="851" w:hanging="851"/>
        <w:jc w:val="both"/>
      </w:pPr>
      <w:r>
        <w:tab/>
        <w:t>- порядок контроля и приёмки ОС (элементов и системы в целом)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На этапе ТП принимаются проектные решения по общесистемным вопросам , в т. ч. по структуре ОС , составу реализуемых задач процессу функционирования системы ; производится разработка решений по организационному , техническому и другим видам обеспечения ; производится увязка различных видов обеспечения между собой ; осуществляется разработка проектно-сметной строительной документации . Этап завершается составлением и утверждением ТП , включающего три основных компонента : общесистемную документацию , проектные решения обеспечивающей части и проектные решения функциональной части .</w:t>
      </w:r>
    </w:p>
    <w:p w:rsidR="00815D5B" w:rsidRDefault="00815D5B">
      <w:pPr>
        <w:jc w:val="both"/>
      </w:pPr>
      <w:r>
        <w:tab/>
        <w:t>Общесистемная документация должна содержать :</w:t>
      </w:r>
    </w:p>
    <w:p w:rsidR="00815D5B" w:rsidRDefault="00815D5B">
      <w:pPr>
        <w:ind w:left="851" w:hanging="851"/>
        <w:jc w:val="both"/>
      </w:pPr>
      <w:r>
        <w:tab/>
        <w:t>- пояснительную записку к проекту (перечень документов , на основании которых разрабатывается система , их содержание , исполнители и сроки выполнения работ , постановка проблемы , характеристика ОУ и основных проектных решений) ;</w:t>
      </w:r>
    </w:p>
    <w:p w:rsidR="00815D5B" w:rsidRDefault="00815D5B">
      <w:pPr>
        <w:ind w:left="851" w:hanging="851"/>
        <w:jc w:val="both"/>
      </w:pPr>
      <w:r>
        <w:tab/>
        <w:t>- план мероприятий по подготовке ОУ к внедрению системы (уточнённый перечень работ по этапам создания , их содержание , объём , сроки выполнения , исполнители и форма завершения) ;</w:t>
      </w:r>
    </w:p>
    <w:p w:rsidR="00815D5B" w:rsidRDefault="00815D5B">
      <w:pPr>
        <w:ind w:left="851" w:hanging="851"/>
        <w:jc w:val="both"/>
      </w:pPr>
      <w:r>
        <w:tab/>
        <w:t>- смету затрат на создание и эксплуатацию системы ;</w:t>
      </w:r>
    </w:p>
    <w:p w:rsidR="00815D5B" w:rsidRDefault="00815D5B">
      <w:pPr>
        <w:ind w:left="851" w:hanging="851"/>
        <w:jc w:val="both"/>
      </w:pPr>
      <w:r>
        <w:tab/>
        <w:t>- расчёт эффективности (исходные данные , расчёт и результаты расчёта)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В состав проектных решений по обеспечивающей части должны входить решения по каждому из видов обеспечения :</w:t>
      </w:r>
      <w:r>
        <w:rPr>
          <w:lang w:val="en-US"/>
        </w:rPr>
        <w:t xml:space="preserve"> </w:t>
      </w:r>
      <w:r>
        <w:t>организационному , информационному , техническому , программному , математическому , лингвистическому , правовому . Так , например , проектные решения по организационному обеспечению должны содержать решения по функциям персонала ОС и по организационной структуре системы . Проектные решения по информационному обеспечению должны содержать : описание организации информационной базы , описание системы классификации и кодирования , описание условий и требований по обеспечению обмена информацией в системе , макеты форм документов и др. Проектные решения по техническому обеспечению должны содержать : описание КТС , проектную оценку надёжности КТС , технологическую схему обработки данных и т. д.</w:t>
      </w:r>
    </w:p>
    <w:p w:rsidR="00815D5B" w:rsidRDefault="00815D5B">
      <w:pPr>
        <w:jc w:val="both"/>
      </w:pPr>
      <w:r>
        <w:tab/>
        <w:t>На этапе РП разрабатываются программы и эксплуатационная документация проекта по информационному , организационному и др. видам обеспечения ; проводится адаптация программ и программной документации ; разрабатывается документация для технических средств разового изготовления . Этап завершается подготовкой РП , включающего :</w:t>
      </w:r>
    </w:p>
    <w:p w:rsidR="00815D5B" w:rsidRDefault="00815D5B">
      <w:pPr>
        <w:ind w:left="851" w:hanging="851"/>
        <w:jc w:val="both"/>
      </w:pPr>
      <w:r>
        <w:tab/>
        <w:t>- технологическую схему обработки информации ;</w:t>
      </w:r>
    </w:p>
    <w:p w:rsidR="00815D5B" w:rsidRDefault="00815D5B">
      <w:pPr>
        <w:ind w:left="851" w:hanging="851"/>
        <w:jc w:val="both"/>
      </w:pPr>
      <w:r>
        <w:tab/>
        <w:t>- формы документов и описание маршрутов их движения ;</w:t>
      </w:r>
    </w:p>
    <w:p w:rsidR="00815D5B" w:rsidRDefault="00815D5B">
      <w:pPr>
        <w:ind w:left="851" w:hanging="851"/>
        <w:jc w:val="both"/>
      </w:pPr>
      <w:r>
        <w:tab/>
        <w:t>- инструкции по внесению изменений в информационную базу ;</w:t>
      </w:r>
    </w:p>
    <w:p w:rsidR="00815D5B" w:rsidRDefault="00815D5B">
      <w:pPr>
        <w:ind w:left="851" w:hanging="851"/>
        <w:jc w:val="both"/>
      </w:pPr>
      <w:r>
        <w:tab/>
        <w:t>- перечень стандартных программ , альбомы классификаторов и кодов ;</w:t>
      </w:r>
    </w:p>
    <w:p w:rsidR="00815D5B" w:rsidRDefault="00815D5B">
      <w:pPr>
        <w:ind w:left="851" w:hanging="851"/>
        <w:jc w:val="both"/>
      </w:pPr>
      <w:r>
        <w:tab/>
        <w:t>- инструкции по эксплуатации КТС для решения предусмотренных проектом задач ;</w:t>
      </w:r>
    </w:p>
    <w:p w:rsidR="00815D5B" w:rsidRDefault="00815D5B">
      <w:pPr>
        <w:ind w:left="851" w:hanging="851"/>
        <w:jc w:val="both"/>
      </w:pPr>
      <w:r>
        <w:tab/>
        <w:t>- рабочие программы , блок схемы алгоритмов ;</w:t>
      </w:r>
    </w:p>
    <w:p w:rsidR="00815D5B" w:rsidRDefault="00815D5B">
      <w:pPr>
        <w:ind w:left="851" w:hanging="851"/>
        <w:jc w:val="both"/>
      </w:pPr>
      <w:r>
        <w:tab/>
        <w:t>- описания контрольных примеров ;</w:t>
      </w:r>
    </w:p>
    <w:p w:rsidR="00815D5B" w:rsidRDefault="00815D5B">
      <w:pPr>
        <w:ind w:left="851" w:hanging="851"/>
        <w:jc w:val="both"/>
      </w:pPr>
      <w:r>
        <w:tab/>
        <w:t>- описание входной информации и результатов работы ЭВМ и других технических средств ;</w:t>
      </w:r>
    </w:p>
    <w:p w:rsidR="00815D5B" w:rsidRDefault="00815D5B">
      <w:pPr>
        <w:ind w:left="851" w:hanging="851"/>
        <w:jc w:val="both"/>
      </w:pPr>
      <w:r>
        <w:tab/>
        <w:t>- технологические инструкции по обработке данных ;</w:t>
      </w:r>
    </w:p>
    <w:p w:rsidR="00815D5B" w:rsidRDefault="00815D5B">
      <w:pPr>
        <w:ind w:left="851" w:hanging="851"/>
        <w:jc w:val="both"/>
      </w:pPr>
      <w:r>
        <w:tab/>
        <w:t>- уточнённый расчёт экономической эффективности системы .</w:t>
      </w:r>
    </w:p>
    <w:p w:rsidR="00815D5B" w:rsidRDefault="00815D5B">
      <w:pPr>
        <w:ind w:left="851" w:hanging="851"/>
        <w:jc w:val="both"/>
      </w:pPr>
    </w:p>
    <w:p w:rsidR="00815D5B" w:rsidRDefault="00815D5B">
      <w:pPr>
        <w:jc w:val="both"/>
      </w:pPr>
      <w:r>
        <w:tab/>
        <w:t>Особой частью РП должны явиться организационная структура , штатное расписание и должностные инструкции , определяющие права , обязанности сотрудников аппарата управления и обслуживающего персонала системы .</w:t>
      </w:r>
    </w:p>
    <w:p w:rsidR="00815D5B" w:rsidRDefault="00815D5B">
      <w:pPr>
        <w:jc w:val="both"/>
      </w:pPr>
    </w:p>
    <w:p w:rsidR="00815D5B" w:rsidRDefault="00815D5B">
      <w:pPr>
        <w:jc w:val="both"/>
      </w:pPr>
      <w:r>
        <w:tab/>
        <w:t>Создание ОС требует , как правило :</w:t>
      </w:r>
    </w:p>
    <w:p w:rsidR="00815D5B" w:rsidRDefault="00815D5B">
      <w:pPr>
        <w:ind w:left="851" w:hanging="851"/>
        <w:jc w:val="both"/>
      </w:pPr>
      <w:r>
        <w:tab/>
        <w:t>- формирования новых организационно-функциональных структур ;</w:t>
      </w:r>
    </w:p>
    <w:p w:rsidR="00815D5B" w:rsidRDefault="00815D5B">
      <w:pPr>
        <w:ind w:left="851" w:hanging="851"/>
        <w:jc w:val="both"/>
      </w:pPr>
      <w:r>
        <w:tab/>
        <w:t>- введения новых документов и документопотоков ;</w:t>
      </w:r>
    </w:p>
    <w:p w:rsidR="00815D5B" w:rsidRDefault="00815D5B">
      <w:pPr>
        <w:ind w:left="851" w:hanging="851"/>
        <w:jc w:val="both"/>
      </w:pPr>
      <w:r>
        <w:tab/>
        <w:t>- формирования новой информационной базы ;</w:t>
      </w:r>
    </w:p>
    <w:p w:rsidR="00815D5B" w:rsidRDefault="00815D5B">
      <w:pPr>
        <w:ind w:left="851" w:hanging="851"/>
        <w:jc w:val="both"/>
      </w:pPr>
      <w:r>
        <w:tab/>
        <w:t>- разработки нового программного обеспечения ;</w:t>
      </w:r>
    </w:p>
    <w:p w:rsidR="00815D5B" w:rsidRDefault="00815D5B">
      <w:pPr>
        <w:ind w:left="851" w:hanging="851"/>
        <w:jc w:val="both"/>
      </w:pPr>
      <w:r>
        <w:tab/>
        <w:t>- установки и обслуживания дополнительных технических средств .</w:t>
      </w:r>
    </w:p>
    <w:p w:rsidR="00815D5B" w:rsidRDefault="00815D5B">
      <w:pPr>
        <w:ind w:left="851" w:hanging="851"/>
        <w:jc w:val="both"/>
      </w:pPr>
    </w:p>
    <w:p w:rsidR="00815D5B" w:rsidRDefault="00815D5B">
      <w:pPr>
        <w:ind w:left="851" w:hanging="851"/>
        <w:jc w:val="both"/>
      </w:pPr>
      <w:r>
        <w:tab/>
        <w:t>Ввод в эксплуатацию ОС заключается в выполнении монтажно-наладочных работ , комплексной отладке всех звеньев системы , проверка её работоспособности в реальных условиях и заканчивается сдачей системы межведомственной комиссии .</w:t>
      </w:r>
    </w:p>
    <w:p w:rsidR="00815D5B" w:rsidRDefault="00815D5B">
      <w:pPr>
        <w:ind w:left="851" w:hanging="851"/>
        <w:jc w:val="both"/>
      </w:pPr>
    </w:p>
    <w:p w:rsidR="00815D5B" w:rsidRDefault="00815D5B">
      <w:pPr>
        <w:ind w:left="851" w:hanging="851"/>
        <w:jc w:val="both"/>
      </w:pPr>
    </w:p>
    <w:p w:rsidR="00815D5B" w:rsidRDefault="00815D5B">
      <w:pPr>
        <w:ind w:left="851" w:hanging="851"/>
        <w:jc w:val="center"/>
        <w:rPr>
          <w:b/>
        </w:rPr>
      </w:pPr>
      <w:r>
        <w:rPr>
          <w:b/>
        </w:rPr>
        <w:br w:type="page"/>
        <w:t>ЗАКЛЮЧЕНИЕ</w:t>
      </w:r>
    </w:p>
    <w:p w:rsidR="00815D5B" w:rsidRDefault="00815D5B">
      <w:pPr>
        <w:ind w:left="851" w:hanging="851"/>
        <w:jc w:val="both"/>
      </w:pPr>
    </w:p>
    <w:p w:rsidR="00815D5B" w:rsidRDefault="00815D5B">
      <w:pPr>
        <w:jc w:val="both"/>
      </w:pPr>
      <w:r>
        <w:tab/>
        <w:t xml:space="preserve">В заключении можно отметить , что многие существующие ОС обладают большой избыточностью , </w:t>
      </w:r>
      <w:r>
        <w:rPr>
          <w:lang w:val="en-US"/>
        </w:rPr>
        <w:t>"</w:t>
      </w:r>
      <w:r>
        <w:t>омертвляя</w:t>
      </w:r>
      <w:r>
        <w:rPr>
          <w:lang w:val="en-US"/>
        </w:rPr>
        <w:t>"</w:t>
      </w:r>
      <w:r>
        <w:t xml:space="preserve"> значительную часть закреплённых за ними народохозяйственных ресурсов (трудовых , материальных , финансовых) , которые могли быть использованы для решения актуальных задач социально-экономического развития страны.</w:t>
      </w:r>
    </w:p>
    <w:p w:rsidR="00815D5B" w:rsidRDefault="00815D5B">
      <w:pPr>
        <w:jc w:val="both"/>
      </w:pPr>
      <w:r>
        <w:tab/>
        <w:t>Сейчас или в ближайшем будущем необходимо пересмотреть действующий механизм формирования ОС , чтобы исключить или по крайней мере ограничить практику создания неэффективных систем . В самом деле , дальнейшее игнорирование ОС как самостоятельного класса систем , требующего специального изучения , при наблюдаемом росте их количества неизбежно приведёт к дальнейшему снижению эффективности использования ресурсов . До тех пор , пока общество не научится создавать высокоэффективные ОС , ему не удастся увеличить отдачу от используемых ресурсов . Именно поэтому вопросы разработки научного фундамента планирования , проектирования и построения ОС требуют первостепенного внимания и незамедлительного решения .</w:t>
      </w:r>
      <w:bookmarkStart w:id="0" w:name="_GoBack"/>
      <w:bookmarkEnd w:id="0"/>
    </w:p>
    <w:sectPr w:rsidR="00815D5B">
      <w:footerReference w:type="even" r:id="rId6"/>
      <w:footerReference w:type="default" r:id="rId7"/>
      <w:footnotePr>
        <w:numRestart w:val="eachPage"/>
      </w:footnotePr>
      <w:pgSz w:w="11907" w:h="16840"/>
      <w:pgMar w:top="1134" w:right="1134" w:bottom="1418" w:left="1418" w:header="720" w:footer="90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5B" w:rsidRDefault="00815D5B">
      <w:r>
        <w:separator/>
      </w:r>
    </w:p>
  </w:endnote>
  <w:endnote w:type="continuationSeparator" w:id="0">
    <w:p w:rsidR="00815D5B" w:rsidRDefault="0081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275">
    <w:altName w:val="Tahoma"/>
    <w:panose1 w:val="00000000000000000000"/>
    <w:charset w:val="00"/>
    <w:family w:val="auto"/>
    <w:notTrueType/>
    <w:pitch w:val="default"/>
    <w:sig w:usb0="30BEB32D" w:usb1="30BF33D0" w:usb2="00000000" w:usb3="30BED810" w:csb0="30B50002" w:csb1="30B5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5B" w:rsidRDefault="00815D5B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20</w:t>
    </w:r>
  </w:p>
  <w:p w:rsidR="00815D5B" w:rsidRDefault="00815D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5B" w:rsidRDefault="00815D5B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18</w:t>
    </w:r>
  </w:p>
  <w:p w:rsidR="00815D5B" w:rsidRDefault="00815D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5B" w:rsidRDefault="00815D5B">
      <w:r>
        <w:separator/>
      </w:r>
    </w:p>
  </w:footnote>
  <w:footnote w:type="continuationSeparator" w:id="0">
    <w:p w:rsidR="00815D5B" w:rsidRDefault="00815D5B">
      <w:r>
        <w:continuationSeparator/>
      </w:r>
    </w:p>
  </w:footnote>
  <w:footnote w:id="1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Глушков В. М. Введение в АСУ . Киев : Техника , 1974</w:t>
      </w:r>
    </w:p>
  </w:footnote>
  <w:footnote w:id="2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Общеотраслевые руководящие методические материалы по созданию АСУП . М.: Статистика , 1977</w:t>
      </w:r>
    </w:p>
    <w:p w:rsidR="00815D5B" w:rsidRDefault="00815D5B">
      <w:pPr>
        <w:pStyle w:val="a5"/>
      </w:pPr>
    </w:p>
  </w:footnote>
  <w:footnote w:id="3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Мамиконов А. Г. Методы разработки АСУ . М.: Энергия , 1973</w:t>
      </w:r>
    </w:p>
  </w:footnote>
  <w:footnote w:id="4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Кабаков В. С. Организация управления и эффективность производства . Ленинград : ЛИЭИ , 1985 .</w:t>
      </w:r>
    </w:p>
  </w:footnote>
  <w:footnote w:id="5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Каменицер С. Е. , Соломатин В. В. Автоматизированная система управления машиностроительным предприятием . М. : Машиностроение , 1971 .</w:t>
      </w:r>
    </w:p>
  </w:footnote>
  <w:footnote w:id="6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Мильнер Б. З. , Евенко Л. И. , Раппопорт В. С. Системный подход к организации управления . М. : Экономика , 1983 .</w:t>
      </w:r>
    </w:p>
  </w:footnote>
  <w:footnote w:id="7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Лейбкинд А. Р. , Руднева Е. В. , Рудник Б. Л. Проблемы методологии и разработка комплексных программ . М. : Наука , 1983 .</w:t>
      </w:r>
    </w:p>
  </w:footnote>
  <w:footnote w:id="8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Модин А. А. Основы разработки и развития АСУ . М. : Наука , 1984 .</w:t>
      </w:r>
    </w:p>
  </w:footnote>
  <w:footnote w:id="9">
    <w:p w:rsidR="00815D5B" w:rsidRDefault="00815D5B">
      <w:pPr>
        <w:pStyle w:val="a5"/>
      </w:pPr>
      <w:r>
        <w:rPr>
          <w:rStyle w:val="a6"/>
        </w:rPr>
        <w:footnoteRef/>
      </w:r>
      <w:r>
        <w:t xml:space="preserve"> Лагоша Б. А. , Маркович В. Г. , Дегтярёва Т. Д. Методы и модели совершенствования организационных структур . М. : Наука , 1988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90E"/>
    <w:rsid w:val="00115EC3"/>
    <w:rsid w:val="00815D5B"/>
    <w:rsid w:val="00BD290E"/>
    <w:rsid w:val="00F1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C1BE-70D1-4608-9A47-8926FA8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организационных систем </vt:lpstr>
    </vt:vector>
  </TitlesOfParts>
  <Company>Home</Company>
  <LinksUpToDate>false</LinksUpToDate>
  <CharactersWithSpaces>32723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организационных систем </dc:title>
  <dc:subject/>
  <dc:creator>Alex</dc:creator>
  <cp:keywords/>
  <dc:description/>
  <cp:lastModifiedBy>admin</cp:lastModifiedBy>
  <cp:revision>2</cp:revision>
  <cp:lastPrinted>1997-05-26T16:33:00Z</cp:lastPrinted>
  <dcterms:created xsi:type="dcterms:W3CDTF">2014-02-10T10:00:00Z</dcterms:created>
  <dcterms:modified xsi:type="dcterms:W3CDTF">2014-02-10T10:00:00Z</dcterms:modified>
</cp:coreProperties>
</file>