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84A" w:rsidRDefault="001C484A" w:rsidP="00224CBF">
      <w:pPr>
        <w:spacing w:before="120"/>
        <w:jc w:val="center"/>
        <w:rPr>
          <w:b/>
          <w:bCs/>
          <w:sz w:val="32"/>
          <w:szCs w:val="32"/>
        </w:rPr>
      </w:pPr>
    </w:p>
    <w:p w:rsidR="00224CBF" w:rsidRPr="003320F0" w:rsidRDefault="00224CBF" w:rsidP="00224CBF">
      <w:pPr>
        <w:spacing w:before="120"/>
        <w:jc w:val="center"/>
        <w:rPr>
          <w:b/>
          <w:bCs/>
          <w:sz w:val="32"/>
          <w:szCs w:val="32"/>
        </w:rPr>
      </w:pPr>
      <w:r w:rsidRPr="003320F0">
        <w:rPr>
          <w:b/>
          <w:bCs/>
          <w:sz w:val="32"/>
          <w:szCs w:val="32"/>
        </w:rPr>
        <w:t>Планирование себестоимости продукции на предприятиях хлебобулочной промышленности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Цель работы: изучение порядка планирования основных экономических показателей хлебопекарного предприятия, которые включают в себя определение полной себестоимости.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Задание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Выпуск продукции, т/сут: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Хлеб – 30;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Булка «Городская» - 30;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Рожки сдобные – 30;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Время ремонта оборудования: 25 дней;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Нормы расхода энергоресурсов: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Топливо – 100 мі;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Электроэнергия - 156 кВт/ч;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Пар – 0,4 т;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Вода – 1,7 мі;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Сброс сточных вод – 1мі;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Холод – 0,04ГДж;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Расчет стоимости сырья и основных материалов</w:t>
      </w:r>
    </w:p>
    <w:tbl>
      <w:tblPr>
        <w:tblpPr w:leftFromText="180" w:rightFromText="180" w:vertAnchor="text" w:horzAnchor="margin" w:tblpXSpec="center" w:tblpY="21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727"/>
        <w:gridCol w:w="87"/>
        <w:gridCol w:w="1955"/>
        <w:gridCol w:w="84"/>
        <w:gridCol w:w="1788"/>
        <w:gridCol w:w="1705"/>
      </w:tblGrid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Наименование сырья и основных материалов</w:t>
            </w:r>
          </w:p>
        </w:tc>
        <w:tc>
          <w:tcPr>
            <w:tcW w:w="86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Норма расхода на 100 кг муки</w:t>
            </w:r>
          </w:p>
        </w:tc>
        <w:tc>
          <w:tcPr>
            <w:tcW w:w="1216" w:type="pct"/>
            <w:gridSpan w:val="3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Количество на 1 тонну продукции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Цена за единицу , руб.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Сумма, руб.</w:t>
            </w:r>
          </w:p>
        </w:tc>
      </w:tr>
      <w:tr w:rsidR="00224CBF" w:rsidRPr="00D54348" w:rsidTr="00C609FF">
        <w:tc>
          <w:tcPr>
            <w:tcW w:w="5000" w:type="pct"/>
            <w:gridSpan w:val="7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 Хлеб «Пшеничный»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Мука 1 сорта,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100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713,83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10,45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7459,52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Дрожжи,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0,5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3,57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14,74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52,62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Соль,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1,8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12,88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1,43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18,42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Масло раст.,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0,0037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0,026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23,1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0,6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Вода, мі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−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0,41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−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Итого 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7531,16</w:t>
            </w:r>
          </w:p>
        </w:tc>
      </w:tr>
      <w:tr w:rsidR="00224CBF" w:rsidRPr="00D54348" w:rsidTr="00C609FF">
        <w:tc>
          <w:tcPr>
            <w:tcW w:w="5000" w:type="pct"/>
            <w:gridSpan w:val="7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 Булка «Городская»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Мука в/с,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100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784,11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11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8625,21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Дрожжи,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1,3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9,72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14,74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143,27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Соль,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1,5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11,22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1,43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16,04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Масло раст.,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0,5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3,74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23,1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86,39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Жир х/п 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2,5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18,7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28,6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534,82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Сахар-песок, кг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29,92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16,5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493,68</w:t>
            </w: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Вода, мі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−</w:t>
            </w: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0,39</w:t>
            </w: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−</w:t>
            </w: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</w:tr>
      <w:tr w:rsidR="00224CBF" w:rsidRPr="00D54348" w:rsidTr="00C609FF">
        <w:tc>
          <w:tcPr>
            <w:tcW w:w="142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Итого </w:t>
            </w:r>
          </w:p>
        </w:tc>
        <w:tc>
          <w:tcPr>
            <w:tcW w:w="912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111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28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1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9899,41</w:t>
            </w:r>
          </w:p>
        </w:tc>
      </w:tr>
      <w:tr w:rsidR="00224CBF" w:rsidRPr="00D54348" w:rsidTr="00C609FF">
        <w:trPr>
          <w:trHeight w:val="372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 Сдобные «Рожки»</w:t>
            </w:r>
          </w:p>
        </w:tc>
      </w:tr>
    </w:tbl>
    <w:p w:rsidR="00C609FF" w:rsidRPr="00C609FF" w:rsidRDefault="00C609FF" w:rsidP="00C609FF">
      <w:pPr>
        <w:rPr>
          <w:vanish/>
        </w:rPr>
      </w:pPr>
    </w:p>
    <w:tbl>
      <w:tblPr>
        <w:tblW w:w="101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770"/>
        <w:gridCol w:w="2235"/>
        <w:gridCol w:w="1599"/>
        <w:gridCol w:w="1825"/>
      </w:tblGrid>
      <w:tr w:rsidR="00224CBF" w:rsidRPr="00D54348" w:rsidTr="00C609FF">
        <w:tc>
          <w:tcPr>
            <w:tcW w:w="288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Мука в/с, кг</w:t>
            </w:r>
          </w:p>
        </w:tc>
        <w:tc>
          <w:tcPr>
            <w:tcW w:w="180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100</w:t>
            </w:r>
          </w:p>
        </w:tc>
        <w:tc>
          <w:tcPr>
            <w:tcW w:w="234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712,05</w:t>
            </w:r>
          </w:p>
        </w:tc>
        <w:tc>
          <w:tcPr>
            <w:tcW w:w="162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11</w:t>
            </w:r>
          </w:p>
        </w:tc>
        <w:tc>
          <w:tcPr>
            <w:tcW w:w="1548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7832,55</w:t>
            </w:r>
          </w:p>
        </w:tc>
      </w:tr>
      <w:tr w:rsidR="00224CBF" w:rsidRPr="00D54348" w:rsidTr="00C609FF">
        <w:tc>
          <w:tcPr>
            <w:tcW w:w="288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Дрожжи, кг</w:t>
            </w:r>
          </w:p>
        </w:tc>
        <w:tc>
          <w:tcPr>
            <w:tcW w:w="180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5</w:t>
            </w:r>
          </w:p>
        </w:tc>
        <w:tc>
          <w:tcPr>
            <w:tcW w:w="234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35,6</w:t>
            </w:r>
          </w:p>
        </w:tc>
        <w:tc>
          <w:tcPr>
            <w:tcW w:w="162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14,74</w:t>
            </w:r>
          </w:p>
        </w:tc>
        <w:tc>
          <w:tcPr>
            <w:tcW w:w="1548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524,74</w:t>
            </w:r>
          </w:p>
        </w:tc>
      </w:tr>
      <w:tr w:rsidR="00224CBF" w:rsidRPr="00D54348" w:rsidTr="00C609FF">
        <w:tc>
          <w:tcPr>
            <w:tcW w:w="288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Соль, кг</w:t>
            </w:r>
          </w:p>
        </w:tc>
        <w:tc>
          <w:tcPr>
            <w:tcW w:w="180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</w:t>
            </w:r>
          </w:p>
        </w:tc>
        <w:tc>
          <w:tcPr>
            <w:tcW w:w="234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7,12</w:t>
            </w:r>
          </w:p>
        </w:tc>
        <w:tc>
          <w:tcPr>
            <w:tcW w:w="162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1,43</w:t>
            </w:r>
          </w:p>
        </w:tc>
        <w:tc>
          <w:tcPr>
            <w:tcW w:w="1548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10,18</w:t>
            </w:r>
          </w:p>
        </w:tc>
      </w:tr>
      <w:tr w:rsidR="00224CBF" w:rsidRPr="00D54348" w:rsidTr="00C609FF">
        <w:tc>
          <w:tcPr>
            <w:tcW w:w="288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Сахар, кг</w:t>
            </w:r>
          </w:p>
        </w:tc>
        <w:tc>
          <w:tcPr>
            <w:tcW w:w="180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20</w:t>
            </w:r>
          </w:p>
        </w:tc>
        <w:tc>
          <w:tcPr>
            <w:tcW w:w="234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142,41</w:t>
            </w:r>
          </w:p>
        </w:tc>
        <w:tc>
          <w:tcPr>
            <w:tcW w:w="162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16,5</w:t>
            </w:r>
          </w:p>
        </w:tc>
        <w:tc>
          <w:tcPr>
            <w:tcW w:w="1548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2349,77</w:t>
            </w:r>
          </w:p>
        </w:tc>
      </w:tr>
      <w:tr w:rsidR="00224CBF" w:rsidRPr="00D54348" w:rsidTr="00C609FF">
        <w:tc>
          <w:tcPr>
            <w:tcW w:w="288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Маргарин, кг</w:t>
            </w:r>
          </w:p>
        </w:tc>
        <w:tc>
          <w:tcPr>
            <w:tcW w:w="180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8</w:t>
            </w:r>
          </w:p>
        </w:tc>
        <w:tc>
          <w:tcPr>
            <w:tcW w:w="234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56,9</w:t>
            </w:r>
          </w:p>
        </w:tc>
        <w:tc>
          <w:tcPr>
            <w:tcW w:w="162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29,7</w:t>
            </w:r>
          </w:p>
        </w:tc>
        <w:tc>
          <w:tcPr>
            <w:tcW w:w="1548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1689,93</w:t>
            </w:r>
          </w:p>
        </w:tc>
      </w:tr>
      <w:tr w:rsidR="00224CBF" w:rsidRPr="00D54348" w:rsidTr="00C609FF">
        <w:tc>
          <w:tcPr>
            <w:tcW w:w="288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Масло раст., кг</w:t>
            </w:r>
          </w:p>
        </w:tc>
        <w:tc>
          <w:tcPr>
            <w:tcW w:w="180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0,25</w:t>
            </w:r>
          </w:p>
        </w:tc>
        <w:tc>
          <w:tcPr>
            <w:tcW w:w="234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1,78</w:t>
            </w:r>
          </w:p>
        </w:tc>
        <w:tc>
          <w:tcPr>
            <w:tcW w:w="162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23,1</w:t>
            </w:r>
          </w:p>
        </w:tc>
        <w:tc>
          <w:tcPr>
            <w:tcW w:w="1548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41,12</w:t>
            </w:r>
          </w:p>
        </w:tc>
      </w:tr>
      <w:tr w:rsidR="00224CBF" w:rsidRPr="00D54348" w:rsidTr="00C609FF">
        <w:tc>
          <w:tcPr>
            <w:tcW w:w="288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Вода, мі</w:t>
            </w:r>
          </w:p>
        </w:tc>
        <w:tc>
          <w:tcPr>
            <w:tcW w:w="180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0,0041</w:t>
            </w:r>
          </w:p>
        </w:tc>
        <w:tc>
          <w:tcPr>
            <w:tcW w:w="234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0,29</w:t>
            </w:r>
          </w:p>
        </w:tc>
        <w:tc>
          <w:tcPr>
            <w:tcW w:w="162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−</w:t>
            </w:r>
          </w:p>
        </w:tc>
        <w:tc>
          <w:tcPr>
            <w:tcW w:w="1548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</w:p>
        </w:tc>
      </w:tr>
      <w:tr w:rsidR="00224CBF" w:rsidRPr="00D54348" w:rsidTr="00C609FF">
        <w:tc>
          <w:tcPr>
            <w:tcW w:w="288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 xml:space="preserve">Итого </w:t>
            </w:r>
          </w:p>
        </w:tc>
        <w:tc>
          <w:tcPr>
            <w:tcW w:w="180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</w:p>
        </w:tc>
        <w:tc>
          <w:tcPr>
            <w:tcW w:w="234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</w:p>
        </w:tc>
        <w:tc>
          <w:tcPr>
            <w:tcW w:w="1620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</w:p>
        </w:tc>
        <w:tc>
          <w:tcPr>
            <w:tcW w:w="1548" w:type="dxa"/>
            <w:shd w:val="clear" w:color="auto" w:fill="auto"/>
          </w:tcPr>
          <w:p w:rsidR="00224CBF" w:rsidRPr="00D54348" w:rsidRDefault="00224CBF" w:rsidP="00C609FF">
            <w:pPr>
              <w:spacing w:before="120" w:line="360" w:lineRule="auto"/>
              <w:ind w:left="709" w:firstLine="567"/>
              <w:jc w:val="both"/>
            </w:pPr>
            <w:r w:rsidRPr="00D54348">
              <w:t>12448,29</w:t>
            </w:r>
          </w:p>
        </w:tc>
      </w:tr>
    </w:tbl>
    <w:p w:rsidR="00224CBF" w:rsidRPr="00D54348" w:rsidRDefault="00224CBF" w:rsidP="00224CBF">
      <w:pPr>
        <w:spacing w:before="120"/>
        <w:ind w:firstLine="567"/>
        <w:jc w:val="both"/>
      </w:pP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Цена топлива – 4 руб./мі;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Цена электроэнергии – 1,5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Пар – 80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Вода – 11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Сточная вода – 12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Холод – 420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Стоимость топлива определяется по формуле: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Ст = Нт*Цт,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Нт – норма расхода топлива на 1 тонну продукции, мі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Цт – цена 1 мі топлива, руб.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Ст = 100*4 = 400 руб.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Стоимость электроэнергии: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Сэл = Нэл*Цэл,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где Нэл – норма расхода электроэнергии на 1 тонну продукции, кВт/ч;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Цэл – цена 1 кВт/ч, руб.;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Сэл =156*1,5=234 руб.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Стоимость пара: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Сп = Нп*Цп,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где Нп – норма расхода пара на 1 тонну продукции, т;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Цп – цена 1 т пара, руб.;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Сп = 0,4*80=32 руб.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Стоимость воды на технологические цели: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Св = Нв*Цв,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где Нв – норма расхода воды на 1 тонну продукции, мі;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Цв – цена 1 тонны воды, руб.;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Св = 1,7*11= 18,7 руб.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Сброс сточных вод: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Ссв = Нсв*Цсв,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где Нсв – норма расхода сточных вод на 1 тонну продукции, мі;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Цсв – цена 1 тонны сточных вод, руб.;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Ссв = 1*12 =12 руб.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 xml:space="preserve">Стоимость холода: 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Сх = Нх*Цх,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где Нх – норма расхода холода на 1 тонну продукции, ГДж;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 xml:space="preserve">Цх – цена 1 тонны холода, руб. 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Сх = 0,04*420 =16,8 руб.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Расчет заработной платы производственных рабочих</w:t>
      </w:r>
    </w:p>
    <w:tbl>
      <w:tblPr>
        <w:tblpPr w:leftFromText="180" w:rightFromText="180" w:vertAnchor="text" w:horzAnchor="margin" w:tblpY="41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2126"/>
        <w:gridCol w:w="1823"/>
        <w:gridCol w:w="1783"/>
        <w:gridCol w:w="2071"/>
        <w:gridCol w:w="2071"/>
      </w:tblGrid>
      <w:tr w:rsidR="00224CBF" w:rsidRPr="00D54348" w:rsidTr="00C609FF">
        <w:trPr>
          <w:trHeight w:val="1405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Профессия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Количество </w:t>
            </w:r>
          </w:p>
          <w:p w:rsidR="00224CBF" w:rsidRDefault="00224CBF" w:rsidP="00C609FF">
            <w:pPr>
              <w:spacing w:line="360" w:lineRule="auto"/>
              <w:ind w:left="709"/>
            </w:pPr>
            <w:r w:rsidRPr="00D54348">
              <w:t>рабочих</w:t>
            </w:r>
          </w:p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Общее количество</w:t>
            </w:r>
          </w:p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рабочих, чел.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Средняя заработная плата 1 рабочего в месяц, руб.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Заработная плата всех рабочих в месяц, руб.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Заработная плата всех рабочих в год, руб.</w:t>
            </w:r>
          </w:p>
        </w:tc>
      </w:tr>
      <w:tr w:rsidR="00224CBF" w:rsidRPr="00D54348" w:rsidTr="00C609FF">
        <w:trPr>
          <w:trHeight w:val="439"/>
        </w:trPr>
        <w:tc>
          <w:tcPr>
            <w:tcW w:w="5000" w:type="pct"/>
            <w:gridSpan w:val="6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 Линия по выработке хлеба</w:t>
            </w:r>
          </w:p>
        </w:tc>
      </w:tr>
      <w:tr w:rsidR="00224CBF" w:rsidRPr="00D54348" w:rsidTr="00C609FF">
        <w:trPr>
          <w:trHeight w:val="623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Тестовод 4 разряда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8800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35200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387200</w:t>
            </w:r>
          </w:p>
        </w:tc>
      </w:tr>
      <w:tr w:rsidR="00224CBF" w:rsidRPr="00D54348" w:rsidTr="00C609FF">
        <w:trPr>
          <w:trHeight w:val="353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Пекарь 5 разряда 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11000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44000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484000</w:t>
            </w:r>
          </w:p>
        </w:tc>
      </w:tr>
      <w:tr w:rsidR="00224CBF" w:rsidRPr="00D54348" w:rsidTr="00C609FF">
        <w:trPr>
          <w:trHeight w:val="499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Укладчик 4разряда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8800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35200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387200</w:t>
            </w:r>
          </w:p>
        </w:tc>
      </w:tr>
      <w:tr w:rsidR="00224CBF" w:rsidRPr="00D54348" w:rsidTr="00C609FF">
        <w:trPr>
          <w:trHeight w:val="479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Итого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1258400</w:t>
            </w:r>
          </w:p>
        </w:tc>
      </w:tr>
      <w:tr w:rsidR="00224CBF" w:rsidRPr="00D54348" w:rsidTr="00C609FF">
        <w:trPr>
          <w:trHeight w:val="439"/>
        </w:trPr>
        <w:tc>
          <w:tcPr>
            <w:tcW w:w="5000" w:type="pct"/>
            <w:gridSpan w:val="6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 Линия по выработке батона</w:t>
            </w:r>
          </w:p>
        </w:tc>
      </w:tr>
      <w:tr w:rsidR="00224CBF" w:rsidRPr="00D54348" w:rsidTr="00C609FF">
        <w:trPr>
          <w:trHeight w:val="441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Тестовод 4 разряда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9900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39600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435600</w:t>
            </w:r>
          </w:p>
        </w:tc>
      </w:tr>
      <w:tr w:rsidR="00224CBF" w:rsidRPr="00D54348" w:rsidTr="00C609FF">
        <w:trPr>
          <w:trHeight w:val="421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Пекарь 5 разряда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11000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44000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484000</w:t>
            </w:r>
          </w:p>
        </w:tc>
      </w:tr>
      <w:tr w:rsidR="00224CBF" w:rsidRPr="00D54348" w:rsidTr="00C609FF">
        <w:trPr>
          <w:trHeight w:val="654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Укладчик 3 разряда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7700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30800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338800</w:t>
            </w:r>
          </w:p>
        </w:tc>
      </w:tr>
      <w:tr w:rsidR="00224CBF" w:rsidRPr="00D54348" w:rsidTr="00C609FF">
        <w:trPr>
          <w:trHeight w:val="439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Итого 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1258400</w:t>
            </w:r>
          </w:p>
        </w:tc>
      </w:tr>
      <w:tr w:rsidR="00224CBF" w:rsidRPr="00D54348" w:rsidTr="00C609FF">
        <w:trPr>
          <w:trHeight w:val="439"/>
        </w:trPr>
        <w:tc>
          <w:tcPr>
            <w:tcW w:w="5000" w:type="pct"/>
            <w:gridSpan w:val="6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 Линия по выработке сдобы</w:t>
            </w:r>
          </w:p>
        </w:tc>
      </w:tr>
      <w:tr w:rsidR="00224CBF" w:rsidRPr="00D54348" w:rsidTr="00C609FF">
        <w:trPr>
          <w:trHeight w:val="458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Тестовод 5 разряда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9900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39600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435600</w:t>
            </w:r>
          </w:p>
        </w:tc>
      </w:tr>
      <w:tr w:rsidR="00224CBF" w:rsidRPr="00D54348" w:rsidTr="00C609FF">
        <w:trPr>
          <w:trHeight w:val="439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Тестовод 4 разряда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8800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35200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387200</w:t>
            </w:r>
          </w:p>
        </w:tc>
      </w:tr>
      <w:tr w:rsidR="00224CBF" w:rsidRPr="00D54348" w:rsidTr="00C609FF">
        <w:trPr>
          <w:trHeight w:val="292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Пекарь 5 разряда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11000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44000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484000</w:t>
            </w:r>
          </w:p>
        </w:tc>
      </w:tr>
      <w:tr w:rsidR="00224CBF" w:rsidRPr="00D54348" w:rsidTr="00C609FF">
        <w:trPr>
          <w:trHeight w:val="439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Укладчик 3 разряда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7700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30800</w:t>
            </w: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338800</w:t>
            </w:r>
          </w:p>
        </w:tc>
      </w:tr>
      <w:tr w:rsidR="00224CBF" w:rsidRPr="00D54348" w:rsidTr="00C609FF">
        <w:trPr>
          <w:trHeight w:val="439"/>
        </w:trPr>
        <w:tc>
          <w:tcPr>
            <w:tcW w:w="85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Итого</w:t>
            </w:r>
          </w:p>
        </w:tc>
        <w:tc>
          <w:tcPr>
            <w:tcW w:w="878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78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16</w:t>
            </w:r>
          </w:p>
        </w:tc>
        <w:tc>
          <w:tcPr>
            <w:tcW w:w="767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60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1645600</w:t>
            </w:r>
          </w:p>
        </w:tc>
      </w:tr>
    </w:tbl>
    <w:p w:rsidR="00224CBF" w:rsidRDefault="00224CBF" w:rsidP="00224CBF">
      <w:pPr>
        <w:spacing w:before="120"/>
        <w:ind w:firstLine="567"/>
        <w:jc w:val="both"/>
      </w:pPr>
    </w:p>
    <w:p w:rsidR="00224CBF" w:rsidRPr="00D54348" w:rsidRDefault="00224CBF" w:rsidP="00224CBF">
      <w:pPr>
        <w:spacing w:before="120"/>
        <w:ind w:firstLine="567"/>
        <w:jc w:val="both"/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534"/>
        <w:gridCol w:w="1823"/>
        <w:gridCol w:w="1743"/>
        <w:gridCol w:w="40"/>
        <w:gridCol w:w="2071"/>
        <w:gridCol w:w="2071"/>
      </w:tblGrid>
      <w:tr w:rsidR="00224CBF" w:rsidRPr="00D54348" w:rsidTr="00C609FF">
        <w:trPr>
          <w:trHeight w:val="879"/>
        </w:trPr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Профессия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Коли-чество </w:t>
            </w:r>
          </w:p>
          <w:p w:rsidR="00224CBF" w:rsidRDefault="00224CBF" w:rsidP="00C609FF">
            <w:pPr>
              <w:spacing w:line="360" w:lineRule="auto"/>
              <w:ind w:left="709"/>
            </w:pPr>
            <w:r w:rsidRPr="00D54348">
              <w:t>Рабо-чих</w:t>
            </w:r>
          </w:p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Общее количество</w:t>
            </w:r>
          </w:p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рабочих, чел.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Средняя заработная плата 1 рабочего в месяц, руб.</w:t>
            </w:r>
          </w:p>
        </w:tc>
        <w:tc>
          <w:tcPr>
            <w:tcW w:w="83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Заработная плата всех рабочих в месяц, руб.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Заработная плата всех рабочих в год, руб.</w:t>
            </w:r>
          </w:p>
        </w:tc>
      </w:tr>
      <w:tr w:rsidR="00224CBF" w:rsidRPr="00D54348" w:rsidTr="00C609FF">
        <w:trPr>
          <w:trHeight w:val="458"/>
        </w:trPr>
        <w:tc>
          <w:tcPr>
            <w:tcW w:w="5000" w:type="pct"/>
            <w:gridSpan w:val="7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 Рабочие обслуживающие все линии</w:t>
            </w:r>
          </w:p>
        </w:tc>
      </w:tr>
      <w:tr w:rsidR="00224CBF" w:rsidRPr="00D54348" w:rsidTr="00C609FF">
        <w:trPr>
          <w:trHeight w:val="458"/>
        </w:trPr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Рабочий по подготовке сырья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7700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23100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254100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Дрожжевод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8250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24750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272250</w:t>
            </w:r>
          </w:p>
        </w:tc>
      </w:tr>
      <w:tr w:rsidR="00224CBF" w:rsidRPr="00D54348" w:rsidTr="00C609FF">
        <w:trPr>
          <w:trHeight w:val="563"/>
        </w:trPr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Грузчик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9350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112200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1234200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Диспетчер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6600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13200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145200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Мойщик лотков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6600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26400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290400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Котельщик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9350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37400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411400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Машинист холодильных установок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10450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41800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459800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Слесарь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7700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30800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338800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 xml:space="preserve">Электрик 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7700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30800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338800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Сварщик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8800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35200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387200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Токарь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7700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15400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169400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Столяр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</w:t>
            </w: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6600</w:t>
            </w: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13200</w:t>
            </w: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145200</w:t>
            </w:r>
          </w:p>
        </w:tc>
      </w:tr>
      <w:tr w:rsidR="00224CBF" w:rsidRPr="00D54348" w:rsidTr="00C609FF">
        <w:tc>
          <w:tcPr>
            <w:tcW w:w="101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Итого</w:t>
            </w:r>
          </w:p>
        </w:tc>
        <w:tc>
          <w:tcPr>
            <w:tcW w:w="515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31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779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850" w:type="pct"/>
            <w:gridSpan w:val="2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1006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4446750</w:t>
            </w:r>
          </w:p>
        </w:tc>
      </w:tr>
    </w:tbl>
    <w:p w:rsidR="00224CBF" w:rsidRDefault="00224CBF" w:rsidP="00224CBF">
      <w:pPr>
        <w:spacing w:before="120"/>
        <w:ind w:firstLine="567"/>
        <w:jc w:val="both"/>
      </w:pPr>
      <w:r w:rsidRPr="00D54348">
        <w:t xml:space="preserve"> 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Годовой выпуск продукции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Определяется по формуле: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Вх = Ях* Т;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Вб = Яб*Т;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Вс = Яс*Т,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где Вх, Вб, Вс – годовой выпуск хлеба, батона, сдобы, т.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Ях, Яб,Яс – производительность хлеба, батона, сдобы;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Т – годовой фонд времени работ, сут.;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Т = Тк – Тр;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Тк – календарный фонд времени (365 уст.);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Тр – время ремонта оборудования, дней;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Т = 365 -25 = 340 сут.;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Вх = 30*340 = 10200 т/год;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Вб = 30*340 = 10200 т/год;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Вс = 30 * 340 = 10200 т/год.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Зарплата на 1 тонну продукции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Определяется по формуле: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Зх = Зпх/Вх + Зол/(Вх + Вб +Вс);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Зб = Зпб/Вб + Зол/(Вх + Вб +Вс);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>Зс = Зпс/Вс + Зол/(Вх + Вб +Вс),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где Зпх, Зпб, Зпс – основная заработная плата рабочих, изготовляющих хлеб, батон, сдобу, руб.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Вх, Вб, Вс – годовой выпуск хлеба, батона, сдобы, т.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Зол – заработная плата рабочих, обслуживающих все линии.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Зх = 1258400/10200 + 4446750/30600 = 268,69;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Зб = 1258400/10200 + 4446750/30600 = 268,69;</w:t>
      </w:r>
    </w:p>
    <w:p w:rsidR="00224CBF" w:rsidRDefault="00224CBF" w:rsidP="00224CBF">
      <w:pPr>
        <w:spacing w:before="120"/>
        <w:ind w:firstLine="567"/>
        <w:jc w:val="both"/>
      </w:pPr>
      <w:r w:rsidRPr="00D54348">
        <w:t xml:space="preserve">Зс = 1645600/10200 +4446750/30600 = 306,65. </w:t>
      </w:r>
    </w:p>
    <w:p w:rsidR="00224CBF" w:rsidRPr="00D54348" w:rsidRDefault="00224CBF" w:rsidP="00224CBF">
      <w:pPr>
        <w:spacing w:before="120"/>
        <w:ind w:firstLine="567"/>
        <w:jc w:val="both"/>
      </w:pPr>
      <w:r w:rsidRPr="00D54348">
        <w:t>Плановая калькуляция себестоимости одной тонны продукции</w:t>
      </w:r>
    </w:p>
    <w:p w:rsidR="00224CBF" w:rsidRPr="00D54348" w:rsidRDefault="00224CBF" w:rsidP="00224CBF">
      <w:pPr>
        <w:spacing w:before="120"/>
        <w:ind w:firstLine="567"/>
        <w:jc w:val="both"/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2152"/>
        <w:gridCol w:w="2152"/>
        <w:gridCol w:w="2152"/>
      </w:tblGrid>
      <w:tr w:rsidR="00224CBF" w:rsidRPr="00D54348" w:rsidTr="00C609FF">
        <w:trPr>
          <w:trHeight w:val="293"/>
        </w:trPr>
        <w:tc>
          <w:tcPr>
            <w:tcW w:w="1724" w:type="pct"/>
            <w:vMerge w:val="restar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Статьи расхода</w:t>
            </w:r>
          </w:p>
        </w:tc>
        <w:tc>
          <w:tcPr>
            <w:tcW w:w="3276" w:type="pct"/>
            <w:gridSpan w:val="3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Расходы по видам продукции</w:t>
            </w:r>
          </w:p>
        </w:tc>
      </w:tr>
      <w:tr w:rsidR="00224CBF" w:rsidRPr="00D54348" w:rsidTr="00C609FF">
        <w:trPr>
          <w:trHeight w:val="134"/>
        </w:trPr>
        <w:tc>
          <w:tcPr>
            <w:tcW w:w="1724" w:type="pct"/>
            <w:vMerge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хлеб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батон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сдоба</w:t>
            </w:r>
          </w:p>
        </w:tc>
      </w:tr>
      <w:tr w:rsidR="00224CBF" w:rsidRPr="00D54348" w:rsidTr="00C609FF">
        <w:trPr>
          <w:trHeight w:val="600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Сырье и основные материалы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7531,16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9899,41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12448,29</w:t>
            </w:r>
          </w:p>
        </w:tc>
      </w:tr>
      <w:tr w:rsidR="00224CBF" w:rsidRPr="00D54348" w:rsidTr="00C609FF">
        <w:trPr>
          <w:trHeight w:val="586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Транспортные материалы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753,12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989,95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1244,83</w:t>
            </w:r>
          </w:p>
        </w:tc>
      </w:tr>
      <w:tr w:rsidR="00224CBF" w:rsidRPr="00D54348" w:rsidTr="00C609FF">
        <w:trPr>
          <w:trHeight w:val="293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Топливо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400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400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400</w:t>
            </w:r>
          </w:p>
        </w:tc>
      </w:tr>
      <w:tr w:rsidR="00224CBF" w:rsidRPr="00D54348" w:rsidTr="00C609FF">
        <w:trPr>
          <w:trHeight w:val="307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Электроэнергия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234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234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234</w:t>
            </w:r>
          </w:p>
        </w:tc>
      </w:tr>
      <w:tr w:rsidR="00224CBF" w:rsidRPr="00D54348" w:rsidTr="00C609FF">
        <w:trPr>
          <w:trHeight w:val="293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Пар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32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32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32</w:t>
            </w:r>
          </w:p>
        </w:tc>
      </w:tr>
      <w:tr w:rsidR="00224CBF" w:rsidRPr="00D54348" w:rsidTr="00C609FF">
        <w:trPr>
          <w:trHeight w:val="293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Вода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18,7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18,7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18,7</w:t>
            </w:r>
          </w:p>
        </w:tc>
      </w:tr>
      <w:tr w:rsidR="00224CBF" w:rsidRPr="00D54348" w:rsidTr="00C609FF">
        <w:trPr>
          <w:trHeight w:val="293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Сброс сточных вод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</w:t>
            </w:r>
          </w:p>
        </w:tc>
      </w:tr>
      <w:tr w:rsidR="00224CBF" w:rsidRPr="00D54348" w:rsidTr="00C609FF">
        <w:trPr>
          <w:trHeight w:val="293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Холод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16,8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16,8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16,8</w:t>
            </w:r>
          </w:p>
        </w:tc>
      </w:tr>
      <w:tr w:rsidR="00224CBF" w:rsidRPr="00D54348" w:rsidTr="00C609FF">
        <w:trPr>
          <w:trHeight w:val="600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Заработная плата основных рабочих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268,69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268,69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306,65</w:t>
            </w:r>
          </w:p>
        </w:tc>
      </w:tr>
      <w:tr w:rsidR="00224CBF" w:rsidRPr="00D54348" w:rsidTr="00C609FF">
        <w:trPr>
          <w:trHeight w:val="586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Заработная плата дополнительная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26,87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26,87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30,67</w:t>
            </w:r>
          </w:p>
        </w:tc>
      </w:tr>
      <w:tr w:rsidR="00224CBF" w:rsidRPr="00D54348" w:rsidTr="00C609FF">
        <w:trPr>
          <w:trHeight w:val="600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Единый социальный пакет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69,85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69,85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79,73</w:t>
            </w:r>
          </w:p>
        </w:tc>
      </w:tr>
      <w:tr w:rsidR="00224CBF" w:rsidRPr="00D54348" w:rsidTr="00C609FF">
        <w:trPr>
          <w:trHeight w:val="1186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Расходы на содержание и эксплуатацию оборудования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515,88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322,43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306,65</w:t>
            </w:r>
          </w:p>
        </w:tc>
      </w:tr>
      <w:tr w:rsidR="00224CBF" w:rsidRPr="00D54348" w:rsidTr="00C609FF">
        <w:trPr>
          <w:trHeight w:val="1200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Расходы на подготовку и освоение производства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13,53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13,43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15,33</w:t>
            </w:r>
          </w:p>
        </w:tc>
      </w:tr>
      <w:tr w:rsidR="00224CBF" w:rsidRPr="00D54348" w:rsidTr="00C609FF">
        <w:trPr>
          <w:trHeight w:val="600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Общезаводские расходы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268,69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268,69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306,65</w:t>
            </w:r>
          </w:p>
        </w:tc>
      </w:tr>
      <w:tr w:rsidR="00224CBF" w:rsidRPr="00D54348" w:rsidTr="00C609FF">
        <w:trPr>
          <w:trHeight w:val="586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Производственная себестоимость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10161,3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12604,8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15452,3</w:t>
            </w:r>
          </w:p>
        </w:tc>
      </w:tr>
      <w:tr w:rsidR="00224CBF" w:rsidRPr="00D54348" w:rsidTr="00C609FF">
        <w:trPr>
          <w:trHeight w:val="600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Внепроизводственные расходы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91,45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22,69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24,72</w:t>
            </w:r>
          </w:p>
        </w:tc>
      </w:tr>
      <w:tr w:rsidR="00224CBF" w:rsidRPr="00D54348" w:rsidTr="00C609FF">
        <w:trPr>
          <w:trHeight w:val="586"/>
        </w:trPr>
        <w:tc>
          <w:tcPr>
            <w:tcW w:w="1724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Полная себестоимость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10252,75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12627,49</w:t>
            </w:r>
          </w:p>
        </w:tc>
        <w:tc>
          <w:tcPr>
            <w:tcW w:w="1092" w:type="pct"/>
            <w:shd w:val="clear" w:color="auto" w:fill="auto"/>
          </w:tcPr>
          <w:p w:rsidR="00224CBF" w:rsidRPr="00D54348" w:rsidRDefault="00224CBF" w:rsidP="00C609FF">
            <w:pPr>
              <w:spacing w:line="360" w:lineRule="auto"/>
              <w:ind w:left="709"/>
            </w:pPr>
            <w:r w:rsidRPr="00D54348">
              <w:t>15477,02</w:t>
            </w:r>
          </w:p>
        </w:tc>
      </w:tr>
    </w:tbl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CBF"/>
    <w:rsid w:val="00051FB8"/>
    <w:rsid w:val="00095BA6"/>
    <w:rsid w:val="00156A64"/>
    <w:rsid w:val="001C484A"/>
    <w:rsid w:val="001E6F51"/>
    <w:rsid w:val="00210DB3"/>
    <w:rsid w:val="00224CBF"/>
    <w:rsid w:val="0031418A"/>
    <w:rsid w:val="003320F0"/>
    <w:rsid w:val="00350B15"/>
    <w:rsid w:val="00377A3D"/>
    <w:rsid w:val="0052086C"/>
    <w:rsid w:val="005A2562"/>
    <w:rsid w:val="00637337"/>
    <w:rsid w:val="00755964"/>
    <w:rsid w:val="007D3A1C"/>
    <w:rsid w:val="008C19D7"/>
    <w:rsid w:val="008E03E5"/>
    <w:rsid w:val="00A44D32"/>
    <w:rsid w:val="00C609FF"/>
    <w:rsid w:val="00CC1A69"/>
    <w:rsid w:val="00D54348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EA96B89-764B-4B2C-BA87-67EFBC39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C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24CBF"/>
    <w:rPr>
      <w:color w:val="0000FF"/>
      <w:u w:val="single"/>
    </w:rPr>
  </w:style>
  <w:style w:type="table" w:styleId="a4">
    <w:name w:val="Table Grid"/>
    <w:basedOn w:val="a1"/>
    <w:uiPriority w:val="99"/>
    <w:rsid w:val="00224CBF"/>
    <w:pPr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Планирование себестоимости продукции на предприятиях хлебобулочной промышленности</vt:lpstr>
    </vt:vector>
  </TitlesOfParts>
  <Company>Home</Company>
  <LinksUpToDate>false</LinksUpToDate>
  <CharactersWithSpaces>5685</CharactersWithSpaces>
  <SharedDoc>false</SharedDoc>
  <HLinks>
    <vt:vector size="6" baseType="variant"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http://referat.ru/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Планирование себестоимости продукции на предприятиях хлебобулочной промышленности</dc:title>
  <dc:subject/>
  <dc:creator>Alena</dc:creator>
  <cp:keywords/>
  <dc:description/>
  <cp:lastModifiedBy>admin</cp:lastModifiedBy>
  <cp:revision>2</cp:revision>
  <dcterms:created xsi:type="dcterms:W3CDTF">2014-04-15T23:26:00Z</dcterms:created>
  <dcterms:modified xsi:type="dcterms:W3CDTF">2014-04-15T23:26:00Z</dcterms:modified>
</cp:coreProperties>
</file>