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84" w:rsidRDefault="008C7384"/>
    <w:p w:rsidR="008C7384" w:rsidRDefault="008C7384"/>
    <w:p w:rsidR="008C7384" w:rsidRDefault="008C7384"/>
    <w:p w:rsidR="008C7384" w:rsidRDefault="00DC5427">
      <w:r>
        <w:t>Подбор брачного партнера</w:t>
      </w:r>
    </w:p>
    <w:p w:rsidR="008C7384" w:rsidRDefault="00DC5427">
      <w:pPr>
        <w:numPr>
          <w:ilvl w:val="0"/>
          <w:numId w:val="1"/>
        </w:numPr>
      </w:pPr>
      <w:r>
        <w:t>Как Вы оцениваете брак своих родителей ?</w:t>
      </w:r>
    </w:p>
    <w:p w:rsidR="008C7384" w:rsidRDefault="008C7384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513"/>
        <w:gridCol w:w="1701"/>
        <w:gridCol w:w="1418"/>
      </w:tblGrid>
      <w:tr w:rsidR="008C7384">
        <w:tc>
          <w:tcPr>
            <w:tcW w:w="2840" w:type="dxa"/>
          </w:tcPr>
          <w:p w:rsidR="008C7384" w:rsidRDefault="008C7384"/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 xml:space="preserve">Идеальный </w:t>
            </w:r>
          </w:p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3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В целом хороший</w:t>
            </w:r>
          </w:p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11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Эмоциональный разлад</w:t>
            </w:r>
          </w:p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2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На грани развода</w:t>
            </w:r>
          </w:p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Родители разведы</w:t>
            </w:r>
          </w:p>
        </w:tc>
        <w:tc>
          <w:tcPr>
            <w:tcW w:w="2513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</w:tbl>
    <w:p w:rsidR="008C7384" w:rsidRDefault="008C7384"/>
    <w:p w:rsidR="008C7384" w:rsidRDefault="00DC5427">
      <w:pPr>
        <w:numPr>
          <w:ilvl w:val="0"/>
          <w:numId w:val="1"/>
        </w:numPr>
      </w:pPr>
      <w:r>
        <w:t xml:space="preserve">Хотели бы Вы строить свою семью по образу и подобию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1418"/>
      </w:tblGrid>
      <w:tr w:rsidR="008C7384">
        <w:trPr>
          <w:trHeight w:val="391"/>
        </w:trPr>
        <w:tc>
          <w:tcPr>
            <w:tcW w:w="2802" w:type="dxa"/>
          </w:tcPr>
          <w:p w:rsidR="008C7384" w:rsidRDefault="008C7384"/>
        </w:tc>
        <w:tc>
          <w:tcPr>
            <w:tcW w:w="2551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Да</w:t>
            </w:r>
          </w:p>
        </w:tc>
        <w:tc>
          <w:tcPr>
            <w:tcW w:w="2551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В некоторых аспектах</w:t>
            </w:r>
          </w:p>
        </w:tc>
        <w:tc>
          <w:tcPr>
            <w:tcW w:w="2551" w:type="dxa"/>
          </w:tcPr>
          <w:p w:rsidR="008C7384" w:rsidRDefault="00DC5427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9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Нет</w:t>
            </w:r>
          </w:p>
        </w:tc>
        <w:tc>
          <w:tcPr>
            <w:tcW w:w="2551" w:type="dxa"/>
          </w:tcPr>
          <w:p w:rsidR="008C7384" w:rsidRDefault="00DC5427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6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Затрудняюсь ответить</w:t>
            </w:r>
          </w:p>
        </w:tc>
        <w:tc>
          <w:tcPr>
            <w:tcW w:w="2551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</w:t>
            </w:r>
          </w:p>
        </w:tc>
      </w:tr>
    </w:tbl>
    <w:p w:rsidR="008C7384" w:rsidRDefault="008C7384"/>
    <w:p w:rsidR="008C7384" w:rsidRDefault="00DC5427">
      <w:pPr>
        <w:numPr>
          <w:ilvl w:val="0"/>
          <w:numId w:val="1"/>
        </w:numPr>
      </w:pPr>
      <w:r>
        <w:t>Считаете ли Вы, что Ваша жена ( муж ) должна походить на кого-либо из семьи 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417"/>
        <w:gridCol w:w="1418"/>
      </w:tblGrid>
      <w:tr w:rsidR="008C7384">
        <w:tc>
          <w:tcPr>
            <w:tcW w:w="2802" w:type="dxa"/>
          </w:tcPr>
          <w:p w:rsidR="008C7384" w:rsidRDefault="008C7384"/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Да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Некоторыми чертами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9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Нет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8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Затрудняюсь ответить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</w:tbl>
    <w:p w:rsidR="008C7384" w:rsidRDefault="00DC5427">
      <w:r>
        <w:t xml:space="preserve"> </w:t>
      </w:r>
    </w:p>
    <w:p w:rsidR="008C7384" w:rsidRDefault="00DC5427">
      <w:pPr>
        <w:numPr>
          <w:ilvl w:val="0"/>
          <w:numId w:val="1"/>
        </w:numPr>
      </w:pPr>
      <w:r>
        <w:t>Стремитесь ли вы выбрать бушующую жену, мужа из семьи 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417"/>
        <w:gridCol w:w="1418"/>
        <w:gridCol w:w="48"/>
      </w:tblGrid>
      <w:tr w:rsidR="008C7384">
        <w:trPr>
          <w:gridAfter w:val="1"/>
          <w:wAfter w:w="48" w:type="dxa"/>
        </w:trPr>
        <w:tc>
          <w:tcPr>
            <w:tcW w:w="2802" w:type="dxa"/>
          </w:tcPr>
          <w:p w:rsidR="008C7384" w:rsidRDefault="008C7384"/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Выше Вашей по экономическим, социальным показателям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66" w:type="dxa"/>
            <w:gridSpan w:val="2"/>
          </w:tcPr>
          <w:p w:rsidR="008C7384" w:rsidRDefault="00DC5427">
            <w:pPr>
              <w:jc w:val="center"/>
            </w:pPr>
            <w:r>
              <w:t>10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Равным статусом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3</w:t>
            </w:r>
          </w:p>
        </w:tc>
        <w:tc>
          <w:tcPr>
            <w:tcW w:w="1466" w:type="dxa"/>
            <w:gridSpan w:val="2"/>
          </w:tcPr>
          <w:p w:rsidR="008C7384" w:rsidRDefault="00DC5427">
            <w:pPr>
              <w:jc w:val="center"/>
            </w:pPr>
            <w:r>
              <w:t>5</w:t>
            </w: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Ниже статусом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02" w:type="dxa"/>
          </w:tcPr>
          <w:p w:rsidR="008C7384" w:rsidRDefault="00DC5427">
            <w:r>
              <w:t>Все равно</w:t>
            </w:r>
          </w:p>
        </w:tc>
        <w:tc>
          <w:tcPr>
            <w:tcW w:w="2835" w:type="dxa"/>
          </w:tcPr>
          <w:p w:rsidR="008C7384" w:rsidRDefault="00DC542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66" w:type="dxa"/>
            <w:gridSpan w:val="2"/>
          </w:tcPr>
          <w:p w:rsidR="008C7384" w:rsidRDefault="00DC5427">
            <w:pPr>
              <w:jc w:val="center"/>
            </w:pPr>
            <w:r>
              <w:t>2</w:t>
            </w:r>
          </w:p>
        </w:tc>
      </w:tr>
    </w:tbl>
    <w:p w:rsidR="008C7384" w:rsidRDefault="008C7384"/>
    <w:p w:rsidR="008C7384" w:rsidRDefault="00DC5427">
      <w:pPr>
        <w:numPr>
          <w:ilvl w:val="0"/>
          <w:numId w:val="1"/>
        </w:numPr>
      </w:pPr>
      <w:r>
        <w:t>Ваш выбор партнера с учетом его занятий?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797"/>
        <w:gridCol w:w="1417"/>
        <w:gridCol w:w="1418"/>
      </w:tblGrid>
      <w:tr w:rsidR="008C7384">
        <w:tc>
          <w:tcPr>
            <w:tcW w:w="2840" w:type="dxa"/>
          </w:tcPr>
          <w:p w:rsidR="008C7384" w:rsidRDefault="008C7384"/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Человек без образования</w:t>
            </w:r>
          </w:p>
        </w:tc>
        <w:tc>
          <w:tcPr>
            <w:tcW w:w="2797" w:type="dxa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40" w:type="dxa"/>
          </w:tcPr>
          <w:p w:rsidR="008C7384" w:rsidRDefault="00DC5427">
            <w:r>
              <w:t>Студент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2</w:t>
            </w:r>
          </w:p>
        </w:tc>
      </w:tr>
      <w:tr w:rsidR="008C7384">
        <w:tc>
          <w:tcPr>
            <w:tcW w:w="2840" w:type="dxa"/>
            <w:tcBorders>
              <w:bottom w:val="nil"/>
            </w:tcBorders>
          </w:tcPr>
          <w:p w:rsidR="008C7384" w:rsidRDefault="00DC5427">
            <w:r>
              <w:t>Дипломированный специалист</w:t>
            </w:r>
          </w:p>
        </w:tc>
        <w:tc>
          <w:tcPr>
            <w:tcW w:w="2797" w:type="dxa"/>
            <w:tcBorders>
              <w:bottom w:val="nil"/>
            </w:tcBorders>
          </w:tcPr>
          <w:p w:rsidR="008C7384" w:rsidRDefault="00DC5427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bottom w:val="nil"/>
            </w:tcBorders>
          </w:tcPr>
          <w:p w:rsidR="008C7384" w:rsidRDefault="00DC5427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bottom w:val="nil"/>
            </w:tcBorders>
          </w:tcPr>
          <w:p w:rsidR="008C7384" w:rsidRDefault="00DC5427">
            <w:pPr>
              <w:jc w:val="center"/>
            </w:pPr>
            <w:r>
              <w:t>6</w:t>
            </w:r>
          </w:p>
        </w:tc>
      </w:tr>
      <w:tr w:rsidR="008C7384">
        <w:tc>
          <w:tcPr>
            <w:tcW w:w="2840" w:type="dxa"/>
            <w:tcBorders>
              <w:bottom w:val="nil"/>
            </w:tcBorders>
            <w:shd w:val="pct15" w:color="000000" w:fill="FFFFFF"/>
          </w:tcPr>
          <w:p w:rsidR="008C7384" w:rsidRDefault="00DC5427">
            <w:r>
              <w:t>Бизнесмен</w:t>
            </w:r>
          </w:p>
        </w:tc>
        <w:tc>
          <w:tcPr>
            <w:tcW w:w="2797" w:type="dxa"/>
            <w:tcBorders>
              <w:bottom w:val="nil"/>
            </w:tcBorders>
            <w:shd w:val="pct15" w:color="000000" w:fill="FFFFFF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  <w:tcBorders>
              <w:bottom w:val="nil"/>
            </w:tcBorders>
            <w:shd w:val="pct15" w:color="000000" w:fill="FFFFFF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  <w:tcBorders>
              <w:bottom w:val="nil"/>
            </w:tcBorders>
            <w:shd w:val="pct15" w:color="000000" w:fill="FFFFFF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40" w:type="dxa"/>
            <w:tcBorders>
              <w:top w:val="nil"/>
              <w:bottom w:val="nil"/>
            </w:tcBorders>
          </w:tcPr>
          <w:p w:rsidR="008C7384" w:rsidRDefault="00DC5427">
            <w:r>
              <w:t>- с в/о</w:t>
            </w: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8C7384" w:rsidRDefault="00DC5427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C7384" w:rsidRDefault="00DC542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C7384" w:rsidRDefault="00DC5427">
            <w:pPr>
              <w:jc w:val="center"/>
            </w:pPr>
            <w:r>
              <w:t>4</w:t>
            </w:r>
          </w:p>
        </w:tc>
      </w:tr>
      <w:tr w:rsidR="008C7384">
        <w:tc>
          <w:tcPr>
            <w:tcW w:w="2840" w:type="dxa"/>
            <w:tcBorders>
              <w:top w:val="nil"/>
            </w:tcBorders>
          </w:tcPr>
          <w:p w:rsidR="008C7384" w:rsidRDefault="00DC5427">
            <w:r>
              <w:t>-- без в/о</w:t>
            </w:r>
          </w:p>
        </w:tc>
        <w:tc>
          <w:tcPr>
            <w:tcW w:w="2797" w:type="dxa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Деятель ис-ва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Военнослужащий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1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Аспирант</w:t>
            </w:r>
          </w:p>
        </w:tc>
        <w:tc>
          <w:tcPr>
            <w:tcW w:w="2797" w:type="dxa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40" w:type="dxa"/>
          </w:tcPr>
          <w:p w:rsidR="008C7384" w:rsidRDefault="00DC5427">
            <w:r>
              <w:t xml:space="preserve">Представитель др. профессии </w:t>
            </w:r>
          </w:p>
        </w:tc>
        <w:tc>
          <w:tcPr>
            <w:tcW w:w="2797" w:type="dxa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Не имеет значения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3</w:t>
            </w:r>
          </w:p>
        </w:tc>
      </w:tr>
    </w:tbl>
    <w:p w:rsidR="008C7384" w:rsidRDefault="008C7384"/>
    <w:p w:rsidR="008C7384" w:rsidRDefault="00DC5427">
      <w:pPr>
        <w:numPr>
          <w:ilvl w:val="0"/>
          <w:numId w:val="1"/>
        </w:numPr>
      </w:pPr>
      <w:r>
        <w:t>Какой вид знакомства Вы бы предпочли 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797"/>
        <w:gridCol w:w="1417"/>
        <w:gridCol w:w="1418"/>
      </w:tblGrid>
      <w:tr w:rsidR="008C7384">
        <w:tc>
          <w:tcPr>
            <w:tcW w:w="2840" w:type="dxa"/>
          </w:tcPr>
          <w:p w:rsidR="008C7384" w:rsidRDefault="008C7384"/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Сам познакомился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9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Познакомили друзья, родители</w:t>
            </w:r>
          </w:p>
        </w:tc>
        <w:tc>
          <w:tcPr>
            <w:tcW w:w="2797" w:type="dxa"/>
          </w:tcPr>
          <w:p w:rsidR="008C7384" w:rsidRDefault="00DC5427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8C7384" w:rsidRDefault="00DC5427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8C7384" w:rsidRDefault="00DC5427">
            <w:pPr>
              <w:jc w:val="center"/>
            </w:pPr>
            <w:r>
              <w:t>8</w:t>
            </w:r>
          </w:p>
        </w:tc>
      </w:tr>
      <w:tr w:rsidR="008C7384">
        <w:tc>
          <w:tcPr>
            <w:tcW w:w="2840" w:type="dxa"/>
          </w:tcPr>
          <w:p w:rsidR="008C7384" w:rsidRDefault="00DC5427">
            <w:r>
              <w:t>Обращусь в службу знакомств</w:t>
            </w:r>
          </w:p>
        </w:tc>
        <w:tc>
          <w:tcPr>
            <w:tcW w:w="2797" w:type="dxa"/>
          </w:tcPr>
          <w:p w:rsidR="008C7384" w:rsidRDefault="008C7384">
            <w:pPr>
              <w:jc w:val="center"/>
            </w:pPr>
          </w:p>
        </w:tc>
        <w:tc>
          <w:tcPr>
            <w:tcW w:w="1417" w:type="dxa"/>
          </w:tcPr>
          <w:p w:rsidR="008C7384" w:rsidRDefault="008C7384">
            <w:pPr>
              <w:jc w:val="center"/>
            </w:pPr>
          </w:p>
        </w:tc>
        <w:tc>
          <w:tcPr>
            <w:tcW w:w="1418" w:type="dxa"/>
          </w:tcPr>
          <w:p w:rsidR="008C7384" w:rsidRDefault="008C7384">
            <w:pPr>
              <w:jc w:val="center"/>
            </w:pPr>
          </w:p>
        </w:tc>
      </w:tr>
    </w:tbl>
    <w:p w:rsidR="008C7384" w:rsidRDefault="008C7384"/>
    <w:p w:rsidR="008C7384" w:rsidRDefault="00DC5427">
      <w:pPr>
        <w:numPr>
          <w:ilvl w:val="0"/>
          <w:numId w:val="2"/>
        </w:numPr>
      </w:pPr>
      <w:r>
        <w:t>В чем причина стремления молодежи к гражданскому браку?</w:t>
      </w:r>
    </w:p>
    <w:p w:rsidR="008C7384" w:rsidRDefault="00DC5427">
      <w:pPr>
        <w:numPr>
          <w:ilvl w:val="0"/>
          <w:numId w:val="2"/>
        </w:numPr>
      </w:pPr>
      <w:r>
        <w:t>Как Вы думаете, что привело к распространению в последнее время добрачных сексуальных отношений?</w:t>
      </w:r>
    </w:p>
    <w:p w:rsidR="008C7384" w:rsidRDefault="00DC5427">
      <w:pPr>
        <w:numPr>
          <w:ilvl w:val="0"/>
          <w:numId w:val="2"/>
        </w:numPr>
      </w:pPr>
      <w:r>
        <w:t>Если бы у Вас был выбор, Вы бы зарегистрировали свой брак или жили бы в гражданском браке?</w:t>
      </w:r>
    </w:p>
    <w:p w:rsidR="008C7384" w:rsidRDefault="00DC5427">
      <w:pPr>
        <w:numPr>
          <w:ilvl w:val="0"/>
          <w:numId w:val="2"/>
        </w:numPr>
      </w:pPr>
      <w:r>
        <w:t>Как вы считаете, необходим ли добрачный сексуальный опыт 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1984"/>
        <w:gridCol w:w="1985"/>
      </w:tblGrid>
      <w:tr w:rsidR="008C7384">
        <w:tc>
          <w:tcPr>
            <w:tcW w:w="2093" w:type="dxa"/>
          </w:tcPr>
          <w:p w:rsidR="008C7384" w:rsidRDefault="008C7384"/>
        </w:tc>
        <w:tc>
          <w:tcPr>
            <w:tcW w:w="2410" w:type="dxa"/>
          </w:tcPr>
          <w:p w:rsidR="008C7384" w:rsidRDefault="00DC5427">
            <w:pPr>
              <w:jc w:val="center"/>
            </w:pPr>
            <w:r>
              <w:t>Количество выборов</w:t>
            </w:r>
          </w:p>
        </w:tc>
        <w:tc>
          <w:tcPr>
            <w:tcW w:w="1984" w:type="dxa"/>
          </w:tcPr>
          <w:p w:rsidR="008C7384" w:rsidRDefault="00DC5427">
            <w:pPr>
              <w:jc w:val="center"/>
            </w:pPr>
            <w:r>
              <w:t>Мужчины</w:t>
            </w:r>
          </w:p>
        </w:tc>
        <w:tc>
          <w:tcPr>
            <w:tcW w:w="1985" w:type="dxa"/>
          </w:tcPr>
          <w:p w:rsidR="008C7384" w:rsidRDefault="00DC5427">
            <w:pPr>
              <w:jc w:val="center"/>
            </w:pPr>
            <w:r>
              <w:t>Женщины</w:t>
            </w:r>
          </w:p>
        </w:tc>
      </w:tr>
      <w:tr w:rsidR="008C7384">
        <w:tc>
          <w:tcPr>
            <w:tcW w:w="2093" w:type="dxa"/>
          </w:tcPr>
          <w:p w:rsidR="008C7384" w:rsidRDefault="00DC5427">
            <w:r>
              <w:t>Да</w:t>
            </w:r>
          </w:p>
        </w:tc>
        <w:tc>
          <w:tcPr>
            <w:tcW w:w="2410" w:type="dxa"/>
          </w:tcPr>
          <w:p w:rsidR="008C7384" w:rsidRDefault="008C7384"/>
        </w:tc>
        <w:tc>
          <w:tcPr>
            <w:tcW w:w="1984" w:type="dxa"/>
          </w:tcPr>
          <w:p w:rsidR="008C7384" w:rsidRDefault="00DC5427">
            <w:r>
              <w:t>2</w:t>
            </w:r>
          </w:p>
        </w:tc>
        <w:tc>
          <w:tcPr>
            <w:tcW w:w="1985" w:type="dxa"/>
          </w:tcPr>
          <w:p w:rsidR="008C7384" w:rsidRDefault="00DC5427">
            <w:r>
              <w:t>15</w:t>
            </w:r>
          </w:p>
        </w:tc>
      </w:tr>
      <w:tr w:rsidR="008C7384">
        <w:tc>
          <w:tcPr>
            <w:tcW w:w="2093" w:type="dxa"/>
          </w:tcPr>
          <w:p w:rsidR="008C7384" w:rsidRDefault="00DC5427">
            <w:r>
              <w:t>Нет</w:t>
            </w:r>
          </w:p>
        </w:tc>
        <w:tc>
          <w:tcPr>
            <w:tcW w:w="2410" w:type="dxa"/>
          </w:tcPr>
          <w:p w:rsidR="008C7384" w:rsidRDefault="008C7384"/>
        </w:tc>
        <w:tc>
          <w:tcPr>
            <w:tcW w:w="1984" w:type="dxa"/>
          </w:tcPr>
          <w:p w:rsidR="008C7384" w:rsidRDefault="008C7384"/>
        </w:tc>
        <w:tc>
          <w:tcPr>
            <w:tcW w:w="1985" w:type="dxa"/>
          </w:tcPr>
          <w:p w:rsidR="008C7384" w:rsidRDefault="00DC5427">
            <w:r>
              <w:t>1</w:t>
            </w:r>
          </w:p>
        </w:tc>
      </w:tr>
      <w:tr w:rsidR="008C7384">
        <w:tc>
          <w:tcPr>
            <w:tcW w:w="2093" w:type="dxa"/>
          </w:tcPr>
          <w:p w:rsidR="008C7384" w:rsidRDefault="00DC5427">
            <w:r>
              <w:t>Затрудняюсь ответить</w:t>
            </w:r>
          </w:p>
        </w:tc>
        <w:tc>
          <w:tcPr>
            <w:tcW w:w="2410" w:type="dxa"/>
          </w:tcPr>
          <w:p w:rsidR="008C7384" w:rsidRDefault="008C7384"/>
        </w:tc>
        <w:tc>
          <w:tcPr>
            <w:tcW w:w="1984" w:type="dxa"/>
          </w:tcPr>
          <w:p w:rsidR="008C7384" w:rsidRDefault="008C7384"/>
        </w:tc>
        <w:tc>
          <w:tcPr>
            <w:tcW w:w="1985" w:type="dxa"/>
          </w:tcPr>
          <w:p w:rsidR="008C7384" w:rsidRDefault="00DC5427">
            <w:r>
              <w:t>5</w:t>
            </w:r>
          </w:p>
        </w:tc>
      </w:tr>
    </w:tbl>
    <w:p w:rsidR="008C7384" w:rsidRDefault="008C7384"/>
    <w:p w:rsidR="008C7384" w:rsidRDefault="008C7384"/>
    <w:p w:rsidR="008C7384" w:rsidRDefault="00DC5427">
      <w:pPr>
        <w:numPr>
          <w:ilvl w:val="0"/>
          <w:numId w:val="2"/>
        </w:numPr>
      </w:pPr>
      <w:r>
        <w:t>Считаете ли Вы, что ведение половой жизни до брака необходимое условие жизни современной молодежи?</w:t>
      </w:r>
    </w:p>
    <w:p w:rsidR="008C7384" w:rsidRDefault="00DC5427">
      <w:pPr>
        <w:numPr>
          <w:ilvl w:val="0"/>
          <w:numId w:val="2"/>
        </w:numPr>
      </w:pPr>
      <w:r>
        <w:t>Укажите средний возраст, в котором ваши друзья начали половую жизнь?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8C7384"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</w:tr>
      <w:tr w:rsidR="008C7384">
        <w:tc>
          <w:tcPr>
            <w:tcW w:w="2130" w:type="dxa"/>
          </w:tcPr>
          <w:p w:rsidR="008C7384" w:rsidRDefault="00DC5427">
            <w:r>
              <w:t>16-17</w:t>
            </w:r>
          </w:p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</w:tr>
      <w:tr w:rsidR="008C7384">
        <w:tc>
          <w:tcPr>
            <w:tcW w:w="2130" w:type="dxa"/>
          </w:tcPr>
          <w:p w:rsidR="008C7384" w:rsidRDefault="00DC5427">
            <w:r>
              <w:t>17-18</w:t>
            </w:r>
          </w:p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  <w:tc>
          <w:tcPr>
            <w:tcW w:w="2130" w:type="dxa"/>
          </w:tcPr>
          <w:p w:rsidR="008C7384" w:rsidRDefault="008C7384"/>
        </w:tc>
      </w:tr>
    </w:tbl>
    <w:p w:rsidR="008C7384" w:rsidRDefault="008C7384">
      <w:bookmarkStart w:id="0" w:name="_GoBack"/>
      <w:bookmarkEnd w:id="0"/>
    </w:p>
    <w:sectPr w:rsidR="008C738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20F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CA3D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427"/>
    <w:rsid w:val="008C7384"/>
    <w:rsid w:val="00DC5427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1C88A-D5AA-4CBC-9920-6DEE01AD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Подбор брачного партнера</vt:lpstr>
    </vt:vector>
  </TitlesOfParts>
  <Company>РИЭРСИ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Подбор брачного партнера</dc:title>
  <dc:subject/>
  <dc:creator>Иванов Михаил</dc:creator>
  <cp:keywords/>
  <cp:lastModifiedBy>Irina</cp:lastModifiedBy>
  <cp:revision>2</cp:revision>
  <dcterms:created xsi:type="dcterms:W3CDTF">2014-10-30T12:39:00Z</dcterms:created>
  <dcterms:modified xsi:type="dcterms:W3CDTF">2014-10-30T12:39:00Z</dcterms:modified>
</cp:coreProperties>
</file>