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46" w:rsidRDefault="00BA3346">
      <w:pPr>
        <w:ind w:right="-58"/>
        <w:jc w:val="center"/>
        <w:rPr>
          <w:sz w:val="24"/>
        </w:rPr>
      </w:pPr>
    </w:p>
    <w:p w:rsidR="009D5F62" w:rsidRDefault="009D5F62">
      <w:pPr>
        <w:ind w:right="-58"/>
        <w:jc w:val="center"/>
        <w:rPr>
          <w:sz w:val="24"/>
        </w:rPr>
      </w:pPr>
    </w:p>
    <w:p w:rsidR="00BA3346" w:rsidRDefault="00BA3346">
      <w:pPr>
        <w:ind w:right="-58"/>
        <w:jc w:val="center"/>
        <w:rPr>
          <w:sz w:val="24"/>
        </w:rPr>
      </w:pPr>
    </w:p>
    <w:p w:rsidR="00BA3346" w:rsidRDefault="00BA3346">
      <w:pPr>
        <w:ind w:right="-58"/>
        <w:jc w:val="center"/>
        <w:rPr>
          <w:sz w:val="24"/>
        </w:rPr>
      </w:pPr>
      <w:r>
        <w:rPr>
          <w:sz w:val="24"/>
        </w:rPr>
        <w:t xml:space="preserve">МИНИСТЕРСТВО </w:t>
      </w:r>
    </w:p>
    <w:p w:rsidR="00BA3346" w:rsidRDefault="00BA3346">
      <w:pPr>
        <w:ind w:right="-58"/>
        <w:jc w:val="center"/>
        <w:rPr>
          <w:sz w:val="24"/>
        </w:rPr>
      </w:pPr>
      <w:r>
        <w:rPr>
          <w:sz w:val="24"/>
        </w:rPr>
        <w:t xml:space="preserve">ОБЩЕГО  И  ПРОФЕССИОНАЛЬНОГО  ОБРАЗОВАНИЯ </w:t>
      </w:r>
    </w:p>
    <w:p w:rsidR="00BA3346" w:rsidRDefault="00BA3346">
      <w:pPr>
        <w:ind w:right="-58"/>
        <w:jc w:val="center"/>
        <w:rPr>
          <w:sz w:val="24"/>
        </w:rPr>
      </w:pPr>
      <w:r>
        <w:rPr>
          <w:sz w:val="24"/>
        </w:rPr>
        <w:t>РОССИЙСКОЙ  ФЕДЕРАЦИИ</w:t>
      </w:r>
    </w:p>
    <w:p w:rsidR="00BA3346" w:rsidRDefault="00BA3346">
      <w:pPr>
        <w:ind w:right="-58"/>
        <w:jc w:val="center"/>
        <w:rPr>
          <w:sz w:val="24"/>
        </w:rPr>
      </w:pPr>
    </w:p>
    <w:p w:rsidR="00BA3346" w:rsidRDefault="00BA3346">
      <w:pPr>
        <w:ind w:right="-58"/>
        <w:jc w:val="center"/>
        <w:rPr>
          <w:sz w:val="24"/>
        </w:rPr>
      </w:pPr>
    </w:p>
    <w:p w:rsidR="00BA3346" w:rsidRDefault="00BA3346">
      <w:pPr>
        <w:ind w:right="-58"/>
        <w:jc w:val="center"/>
        <w:rPr>
          <w:sz w:val="24"/>
        </w:rPr>
      </w:pPr>
    </w:p>
    <w:p w:rsidR="00BA3346" w:rsidRDefault="00BA3346">
      <w:pPr>
        <w:ind w:right="-58"/>
        <w:jc w:val="center"/>
        <w:rPr>
          <w:sz w:val="24"/>
        </w:rPr>
      </w:pPr>
    </w:p>
    <w:p w:rsidR="00BA3346" w:rsidRDefault="00BA3346">
      <w:pPr>
        <w:ind w:right="-58"/>
        <w:jc w:val="center"/>
        <w:rPr>
          <w:b/>
          <w:i/>
          <w:sz w:val="28"/>
        </w:rPr>
      </w:pPr>
      <w:r>
        <w:rPr>
          <w:b/>
          <w:i/>
          <w:sz w:val="28"/>
        </w:rPr>
        <w:t>СИБИРСКАЯ  ГОСУДАРСТВЕННАЯ</w:t>
      </w:r>
    </w:p>
    <w:p w:rsidR="00BA3346" w:rsidRDefault="00BA3346">
      <w:pPr>
        <w:ind w:right="-58"/>
        <w:jc w:val="center"/>
        <w:rPr>
          <w:b/>
          <w:i/>
          <w:sz w:val="28"/>
        </w:rPr>
      </w:pPr>
      <w:r>
        <w:rPr>
          <w:b/>
          <w:i/>
          <w:sz w:val="28"/>
        </w:rPr>
        <w:t>ГОРНО-МЕТАЛЛУРГИЧЕСКАЯ  АКАДЕМИЯ</w:t>
      </w: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</w:t>
      </w: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</w:p>
    <w:p w:rsidR="00BA3346" w:rsidRDefault="00BA3346">
      <w:pPr>
        <w:ind w:right="-58"/>
        <w:jc w:val="center"/>
        <w:rPr>
          <w:rFonts w:ascii="Arial CYR" w:hAnsi="Arial CYR"/>
          <w:sz w:val="28"/>
        </w:rPr>
      </w:pPr>
      <w:r>
        <w:rPr>
          <w:rFonts w:ascii="Arial CYR" w:hAnsi="Arial CYR"/>
          <w:sz w:val="28"/>
        </w:rPr>
        <w:t>КАФЕДРА     РПМ</w:t>
      </w: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</w:p>
    <w:p w:rsidR="00BA3346" w:rsidRDefault="00BA3346">
      <w:pPr>
        <w:ind w:right="-58"/>
        <w:jc w:val="center"/>
        <w:rPr>
          <w:rFonts w:ascii="Arial CYR" w:hAnsi="Arial CYR"/>
          <w:sz w:val="28"/>
        </w:rPr>
      </w:pPr>
      <w:r>
        <w:rPr>
          <w:rFonts w:ascii="Arial CYR" w:hAnsi="Arial CYR"/>
          <w:sz w:val="28"/>
        </w:rPr>
        <w:t>КУРСОВОЙ ПРОЕКТ</w:t>
      </w:r>
    </w:p>
    <w:p w:rsidR="00BA3346" w:rsidRDefault="00BA3346">
      <w:pPr>
        <w:ind w:right="-58"/>
        <w:jc w:val="center"/>
        <w:rPr>
          <w:rFonts w:ascii="Arial CYR" w:hAnsi="Arial CYR"/>
          <w:sz w:val="28"/>
        </w:rPr>
      </w:pPr>
      <w:r>
        <w:rPr>
          <w:rFonts w:ascii="Arial CYR" w:hAnsi="Arial CYR"/>
          <w:sz w:val="28"/>
        </w:rPr>
        <w:t>НА ТЕМУ</w:t>
      </w:r>
    </w:p>
    <w:p w:rsidR="00BA3346" w:rsidRDefault="00BA3346">
      <w:pPr>
        <w:ind w:right="-58"/>
        <w:jc w:val="center"/>
        <w:rPr>
          <w:sz w:val="32"/>
        </w:rPr>
      </w:pPr>
    </w:p>
    <w:p w:rsidR="00BA3346" w:rsidRDefault="00BA3346">
      <w:pPr>
        <w:ind w:right="-58"/>
        <w:jc w:val="center"/>
        <w:rPr>
          <w:sz w:val="36"/>
        </w:rPr>
      </w:pPr>
      <w:r>
        <w:rPr>
          <w:sz w:val="36"/>
        </w:rPr>
        <w:t>ПОДГОТОВКА И ВСКРЫТИЕ</w:t>
      </w:r>
    </w:p>
    <w:p w:rsidR="00BA3346" w:rsidRDefault="00BA3346">
      <w:pPr>
        <w:ind w:right="-58"/>
        <w:jc w:val="center"/>
        <w:rPr>
          <w:sz w:val="36"/>
        </w:rPr>
      </w:pPr>
      <w:r>
        <w:rPr>
          <w:sz w:val="36"/>
        </w:rPr>
        <w:t>ШАХТНОГО ПОЛЯ</w:t>
      </w:r>
    </w:p>
    <w:p w:rsidR="00BA3346" w:rsidRDefault="00BA3346">
      <w:pPr>
        <w:ind w:right="-58"/>
        <w:jc w:val="center"/>
        <w:rPr>
          <w:sz w:val="36"/>
        </w:rPr>
      </w:pPr>
      <w:r>
        <w:rPr>
          <w:sz w:val="36"/>
        </w:rPr>
        <w:t>ш. ПОЛОСУХИНСКАЯ</w:t>
      </w:r>
    </w:p>
    <w:p w:rsidR="00BA3346" w:rsidRDefault="00BA3346">
      <w:pPr>
        <w:ind w:right="-58"/>
        <w:jc w:val="center"/>
        <w:rPr>
          <w:sz w:val="36"/>
        </w:rPr>
      </w:pPr>
    </w:p>
    <w:p w:rsidR="00BA3346" w:rsidRDefault="00BA3346">
      <w:pPr>
        <w:ind w:right="-58"/>
        <w:jc w:val="center"/>
        <w:rPr>
          <w:sz w:val="24"/>
        </w:rPr>
      </w:pPr>
    </w:p>
    <w:p w:rsidR="00BA3346" w:rsidRDefault="00BA3346">
      <w:pPr>
        <w:ind w:right="-58"/>
        <w:jc w:val="center"/>
        <w:rPr>
          <w:sz w:val="24"/>
        </w:rPr>
      </w:pP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</w:p>
    <w:p w:rsidR="00BA3346" w:rsidRDefault="00BA3346">
      <w:pPr>
        <w:ind w:right="-58"/>
        <w:jc w:val="center"/>
        <w:rPr>
          <w:rFonts w:ascii="Arial CYR" w:hAnsi="Arial CYR"/>
          <w:sz w:val="24"/>
        </w:rPr>
      </w:pPr>
    </w:p>
    <w:p w:rsidR="00BA3346" w:rsidRDefault="00BA3346">
      <w:pPr>
        <w:ind w:left="5760" w:right="226" w:firstLine="72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Выполнили </w:t>
      </w:r>
    </w:p>
    <w:p w:rsidR="00BA3346" w:rsidRDefault="00BA3346">
      <w:pPr>
        <w:ind w:right="226"/>
        <w:jc w:val="right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ст. гр. ГП-941</w:t>
      </w:r>
    </w:p>
    <w:p w:rsidR="00BA3346" w:rsidRDefault="00BA3346">
      <w:pPr>
        <w:ind w:right="226"/>
        <w:jc w:val="right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Голубев М.А.   </w:t>
      </w:r>
    </w:p>
    <w:p w:rsidR="00BA3346" w:rsidRDefault="00BA3346">
      <w:pPr>
        <w:ind w:right="226"/>
        <w:jc w:val="right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Кузнецов А.Н. </w:t>
      </w:r>
    </w:p>
    <w:p w:rsidR="00BA3346" w:rsidRDefault="00BA3346">
      <w:pPr>
        <w:ind w:right="226"/>
        <w:jc w:val="right"/>
        <w:rPr>
          <w:rFonts w:ascii="Arial CYR" w:hAnsi="Arial CYR"/>
          <w:sz w:val="24"/>
        </w:rPr>
      </w:pPr>
    </w:p>
    <w:p w:rsidR="00BA3346" w:rsidRDefault="00BA3346">
      <w:pPr>
        <w:ind w:right="226"/>
        <w:jc w:val="right"/>
        <w:rPr>
          <w:rFonts w:ascii="Arial CYR" w:hAnsi="Arial CYR"/>
          <w:sz w:val="24"/>
        </w:rPr>
      </w:pPr>
    </w:p>
    <w:p w:rsidR="00BA3346" w:rsidRDefault="00BA3346">
      <w:pPr>
        <w:ind w:left="5760" w:right="226" w:firstLine="72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Проверил   </w:t>
      </w:r>
    </w:p>
    <w:p w:rsidR="00BA3346" w:rsidRDefault="00BA3346">
      <w:pPr>
        <w:ind w:right="226"/>
        <w:jc w:val="right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доцент, к.т.н.</w:t>
      </w:r>
    </w:p>
    <w:p w:rsidR="00BA3346" w:rsidRDefault="00BA3346">
      <w:pPr>
        <w:ind w:right="226"/>
        <w:jc w:val="right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Кузнецов Г. И.</w:t>
      </w: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НОВОКУЗНЕЦК 1997</w:t>
      </w: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</w:p>
    <w:p w:rsidR="00BA3346" w:rsidRDefault="00BA3346">
      <w:pPr>
        <w:ind w:right="226"/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СОДЕРЖАНИЕ</w:t>
      </w:r>
    </w:p>
    <w:p w:rsidR="00BA3346" w:rsidRDefault="00BA3346">
      <w:pPr>
        <w:ind w:left="851" w:firstLine="283"/>
        <w:rPr>
          <w:rFonts w:ascii="Arial CYR" w:hAnsi="Arial CYR"/>
          <w:sz w:val="24"/>
        </w:rPr>
      </w:pPr>
    </w:p>
    <w:p w:rsidR="00BA3346" w:rsidRDefault="00BA3346" w:rsidP="009D5F62">
      <w:pPr>
        <w:numPr>
          <w:ilvl w:val="0"/>
          <w:numId w:val="1"/>
        </w:numPr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ВВЕДЕНИЕ..................................................................3 </w:t>
      </w:r>
    </w:p>
    <w:p w:rsidR="00BA3346" w:rsidRDefault="00BA3346" w:rsidP="009D5F62">
      <w:pPr>
        <w:numPr>
          <w:ilvl w:val="0"/>
          <w:numId w:val="1"/>
        </w:numPr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ЗАДАНИЕ.....................................................................4</w:t>
      </w:r>
    </w:p>
    <w:p w:rsidR="00BA3346" w:rsidRDefault="00BA3346" w:rsidP="009D5F62">
      <w:pPr>
        <w:numPr>
          <w:ilvl w:val="0"/>
          <w:numId w:val="1"/>
        </w:numPr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СХЕМА ТРАНСПОРТА................................................4</w:t>
      </w:r>
    </w:p>
    <w:p w:rsidR="00BA3346" w:rsidRDefault="00BA3346" w:rsidP="009D5F62">
      <w:pPr>
        <w:numPr>
          <w:ilvl w:val="0"/>
          <w:numId w:val="1"/>
        </w:numPr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ВЫБОР ОЧИСТНОГО КОМПЛЕКСА...........................5</w:t>
      </w:r>
    </w:p>
    <w:p w:rsidR="00BA3346" w:rsidRDefault="00BA3346" w:rsidP="009D5F62">
      <w:pPr>
        <w:numPr>
          <w:ilvl w:val="0"/>
          <w:numId w:val="1"/>
        </w:numPr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РАСЧЁТ КОНВЕЙЕРА.................................................6</w:t>
      </w:r>
    </w:p>
    <w:p w:rsidR="00BA3346" w:rsidRDefault="00BA3346" w:rsidP="009D5F62">
      <w:pPr>
        <w:numPr>
          <w:ilvl w:val="0"/>
          <w:numId w:val="1"/>
        </w:numPr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РАСЧЁТ ЭЛЕКТРОВОЗНОЙ ОТКАТКИ......................9</w:t>
      </w:r>
    </w:p>
    <w:p w:rsidR="00BA3346" w:rsidRDefault="00BA3346" w:rsidP="009D5F62">
      <w:pPr>
        <w:numPr>
          <w:ilvl w:val="0"/>
          <w:numId w:val="1"/>
        </w:numPr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ПРАВИЛА БЕЗОПАСНОСТИ.....................................14</w:t>
      </w:r>
    </w:p>
    <w:p w:rsidR="00BA3346" w:rsidRDefault="00BA3346" w:rsidP="009D5F62">
      <w:pPr>
        <w:numPr>
          <w:ilvl w:val="0"/>
          <w:numId w:val="1"/>
        </w:numPr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СПИСОК ЛИТЕРАТУРЫ............................................15</w:t>
      </w:r>
    </w:p>
    <w:p w:rsidR="00BA3346" w:rsidRDefault="00BA3346">
      <w:pPr>
        <w:ind w:left="1134"/>
        <w:rPr>
          <w:rFonts w:ascii="Arial CYR" w:hAnsi="Arial CYR"/>
          <w:sz w:val="24"/>
        </w:rPr>
      </w:pPr>
    </w:p>
    <w:p w:rsidR="00BA3346" w:rsidRDefault="00BA3346">
      <w:pPr>
        <w:ind w:left="851" w:firstLine="283"/>
        <w:rPr>
          <w:rFonts w:ascii="Arial CYR" w:hAnsi="Arial CYR"/>
          <w:sz w:val="24"/>
        </w:rPr>
      </w:pPr>
    </w:p>
    <w:p w:rsidR="00BA3346" w:rsidRDefault="00BA3346">
      <w:pPr>
        <w:ind w:left="851" w:firstLine="283"/>
        <w:rPr>
          <w:rFonts w:ascii="Arial CYR" w:hAnsi="Arial CYR"/>
          <w:sz w:val="24"/>
        </w:rPr>
      </w:pPr>
    </w:p>
    <w:p w:rsidR="00BA3346" w:rsidRDefault="00BA3346">
      <w:pPr>
        <w:ind w:left="851" w:firstLine="283"/>
        <w:rPr>
          <w:rFonts w:ascii="Arial CYR" w:hAnsi="Arial CYR"/>
          <w:sz w:val="24"/>
        </w:rPr>
      </w:pPr>
    </w:p>
    <w:p w:rsidR="00BA3346" w:rsidRDefault="00BA3346">
      <w:pPr>
        <w:ind w:left="851" w:firstLine="283"/>
        <w:rPr>
          <w:rFonts w:ascii="Arial CYR" w:hAnsi="Arial CYR"/>
          <w:sz w:val="24"/>
        </w:rPr>
      </w:pPr>
    </w:p>
    <w:p w:rsidR="00BA3346" w:rsidRDefault="00BA3346">
      <w:pPr>
        <w:ind w:left="851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</w:t>
      </w: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>
      <w:pPr>
        <w:ind w:left="1440" w:firstLine="283"/>
        <w:rPr>
          <w:rFonts w:ascii="Arial CYR" w:hAnsi="Arial CYR"/>
          <w:sz w:val="24"/>
        </w:rPr>
      </w:pPr>
    </w:p>
    <w:p w:rsidR="00BA3346" w:rsidRDefault="00BA3346" w:rsidP="009D5F62">
      <w:pPr>
        <w:pStyle w:val="2"/>
        <w:numPr>
          <w:ilvl w:val="0"/>
          <w:numId w:val="2"/>
        </w:numPr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ВВЕДЕНИЕ </w:t>
      </w:r>
    </w:p>
    <w:p w:rsidR="00BA3346" w:rsidRDefault="00BA3346">
      <w:pPr>
        <w:ind w:left="2160" w:hanging="425"/>
        <w:rPr>
          <w:rFonts w:ascii="Arial CYR" w:hAnsi="Arial CYR"/>
          <w:sz w:val="24"/>
        </w:rPr>
      </w:pPr>
    </w:p>
    <w:p w:rsidR="00BA3346" w:rsidRDefault="00BA3346">
      <w:pPr>
        <w:pStyle w:val="20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Подземный транспорт шахт и рудников горнодобывающей промышленности является составным звеном общешахтной транспортной системы. Он представляет собой многозвенную систему ,состоящую из разнотипных транспортных установок цикличного и непрерывного действия, с взаимосвязанными па</w:t>
      </w:r>
      <w:r>
        <w:rPr>
          <w:rFonts w:ascii="Arial CYR" w:hAnsi="Arial CYR"/>
          <w:sz w:val="24"/>
        </w:rPr>
        <w:softHyphen/>
        <w:t>раметрами, функционирующую в сложных горно-геологических условиях.</w:t>
      </w:r>
    </w:p>
    <w:p w:rsidR="00BA3346" w:rsidRDefault="00BA3346">
      <w:pPr>
        <w:pStyle w:val="31"/>
        <w:ind w:left="72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Характерные черты подземного транспорта :</w:t>
      </w:r>
    </w:p>
    <w:p w:rsidR="00BA3346" w:rsidRDefault="00BA3346">
      <w:pPr>
        <w:pStyle w:val="3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сравнительно небольшие расстояния транспортирования в подземных условиях  при значительных объёмах перевозки</w:t>
      </w:r>
    </w:p>
    <w:p w:rsidR="00BA3346" w:rsidRDefault="00BA3346">
      <w:pPr>
        <w:pStyle w:val="3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неравномерность грузопотоков </w:t>
      </w:r>
    </w:p>
    <w:p w:rsidR="00BA3346" w:rsidRDefault="00BA3346">
      <w:pPr>
        <w:pStyle w:val="3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широкая разветвлённость транспортных магистралей </w:t>
      </w:r>
    </w:p>
    <w:p w:rsidR="00BA3346" w:rsidRDefault="00BA3346">
      <w:pPr>
        <w:pStyle w:val="3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наличие в одной  магистрали нескольких видов транспорта и необходимость перегрузок в местах сопряжения </w:t>
      </w:r>
    </w:p>
    <w:p w:rsidR="00BA3346" w:rsidRDefault="00BA3346">
      <w:pPr>
        <w:pStyle w:val="3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многозвенность  транспорта, работающего в горизонтальных и наклонных выработках в стеснённых условиях при значительной запылённости ,влажности и загазованности окружающей среды .</w:t>
      </w:r>
    </w:p>
    <w:p w:rsidR="00BA3346" w:rsidRDefault="00BA3346">
      <w:pPr>
        <w:pStyle w:val="3"/>
        <w:ind w:left="720" w:firstLine="0"/>
        <w:rPr>
          <w:rFonts w:ascii="Arial CYR" w:hAnsi="Arial CYR"/>
          <w:sz w:val="24"/>
        </w:rPr>
      </w:pP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Основные виды подземного транспорта - конвейерный и ло</w:t>
      </w:r>
      <w:r>
        <w:rPr>
          <w:rFonts w:ascii="Arial CYR" w:hAnsi="Arial CYR"/>
          <w:sz w:val="24"/>
        </w:rPr>
        <w:softHyphen/>
        <w:t>комотивный .</w:t>
      </w: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Конвейерный транспорт  характеризуется высокой производительнос</w:t>
      </w:r>
      <w:r>
        <w:rPr>
          <w:rFonts w:ascii="Arial CYR" w:hAnsi="Arial CYR"/>
          <w:sz w:val="24"/>
        </w:rPr>
        <w:softHyphen/>
        <w:t>ть , связанной с поточностью , низкой трудоёмкостью обслуживания, высокой надёжностью , низким уровнем травматизма обслуживающего персонала , способностью транспортировать груз как по горизонтальным , так и по наклонным выработкам , удобством сопряжения с очистными забоями .</w:t>
      </w: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Недостатки - относительно высокие капитальные и эксплуатационные затраты , низкая технологическая гибкость , неприспособленность к транспортированию крупнокусковых и абразивных грузов .</w:t>
      </w: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Локомотивный транспорт характеризуется многофункциональностью , практически неограниченной производительностью , высокой экономичностью , маневренностью , высоким коэффициентом готовности .</w:t>
      </w:r>
    </w:p>
    <w:p w:rsidR="00BA3346" w:rsidRDefault="00BA3346">
      <w:pPr>
        <w:pStyle w:val="30"/>
        <w:ind w:left="1440"/>
        <w:rPr>
          <w:rFonts w:ascii="Arial CYR" w:hAnsi="Arial CYR"/>
        </w:rPr>
      </w:pPr>
      <w:r>
        <w:rPr>
          <w:rFonts w:ascii="Arial CYR" w:hAnsi="Arial CYR"/>
          <w:sz w:val="24"/>
        </w:rPr>
        <w:t>Недостатки : цикличность , зависимость производительности от уровня организации , ограниченность применения по углам наклона , наличие сложного аккумуляторного хозяйства при использовании аккумуляторных электровозов</w:t>
      </w:r>
      <w:r>
        <w:rPr>
          <w:rFonts w:ascii="Arial CYR" w:hAnsi="Arial CYR"/>
        </w:rPr>
        <w:t xml:space="preserve"> .</w:t>
      </w:r>
    </w:p>
    <w:p w:rsidR="00BA3346" w:rsidRDefault="00BA3346">
      <w:pPr>
        <w:pStyle w:val="30"/>
        <w:ind w:left="1440"/>
        <w:rPr>
          <w:rFonts w:ascii="Arial CYR" w:hAnsi="Arial CYR"/>
        </w:rPr>
      </w:pPr>
    </w:p>
    <w:p w:rsidR="00BA3346" w:rsidRDefault="00BA3346">
      <w:pPr>
        <w:pStyle w:val="30"/>
        <w:ind w:left="709" w:hanging="283"/>
        <w:rPr>
          <w:rFonts w:ascii="Arial CYR" w:hAnsi="Arial CYR"/>
          <w:sz w:val="24"/>
        </w:rPr>
      </w:pPr>
    </w:p>
    <w:p w:rsidR="00BA3346" w:rsidRDefault="00BA3346">
      <w:pPr>
        <w:pStyle w:val="30"/>
        <w:ind w:left="709" w:hanging="283"/>
        <w:rPr>
          <w:rFonts w:ascii="Arial CYR" w:hAnsi="Arial CYR"/>
          <w:sz w:val="24"/>
        </w:rPr>
      </w:pPr>
    </w:p>
    <w:p w:rsidR="00BA3346" w:rsidRDefault="00BA3346">
      <w:pPr>
        <w:pStyle w:val="30"/>
        <w:ind w:left="709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2  ЗАДАНИЕ </w:t>
      </w: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1) Мощность пласта                                                    0.95м.</w:t>
      </w: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2) Угол залегания                                                          20 </w:t>
      </w:r>
      <w:r>
        <w:rPr>
          <w:rFonts w:ascii="Arial CYR" w:hAnsi="Arial CYR"/>
          <w:sz w:val="24"/>
          <w:vertAlign w:val="superscript"/>
        </w:rPr>
        <w:t>0</w:t>
      </w:r>
    </w:p>
    <w:p w:rsidR="00BA3346" w:rsidRDefault="00BA3346">
      <w:pPr>
        <w:pStyle w:val="30"/>
        <w:ind w:left="1723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Количество добычных участков                                 2</w:t>
      </w:r>
    </w:p>
    <w:p w:rsidR="00BA3346" w:rsidRDefault="00BA3346">
      <w:pPr>
        <w:pStyle w:val="30"/>
        <w:ind w:left="1723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Тип электровоза и вагонеток                    АРП-7, ВДК-2.5</w:t>
      </w:r>
    </w:p>
    <w:p w:rsidR="00BA3346" w:rsidRDefault="00BA3346">
      <w:pPr>
        <w:pStyle w:val="30"/>
        <w:ind w:left="1723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Количество погрузочных пунктов                               2</w:t>
      </w:r>
    </w:p>
    <w:p w:rsidR="00BA3346" w:rsidRDefault="00BA3346">
      <w:pPr>
        <w:pStyle w:val="30"/>
        <w:ind w:left="1723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Длина откатки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  <w:t>L1=1000</w:t>
      </w:r>
      <w:r>
        <w:rPr>
          <w:rFonts w:ascii="Arial CYR" w:hAnsi="Arial CYR"/>
          <w:sz w:val="24"/>
        </w:rPr>
        <w:t xml:space="preserve"> м</w:t>
      </w:r>
      <w:r>
        <w:rPr>
          <w:rFonts w:ascii="Arial" w:hAnsi="Arial"/>
          <w:sz w:val="24"/>
          <w:lang w:val="en-US"/>
        </w:rPr>
        <w:tab/>
      </w:r>
    </w:p>
    <w:p w:rsidR="00BA3346" w:rsidRDefault="00BA3346">
      <w:pPr>
        <w:pStyle w:val="30"/>
        <w:ind w:left="5760" w:firstLine="720"/>
        <w:rPr>
          <w:rFonts w:ascii="Arial CYR" w:hAnsi="Arial CYR"/>
          <w:sz w:val="24"/>
        </w:rPr>
      </w:pPr>
      <w:r>
        <w:rPr>
          <w:rFonts w:ascii="Arial" w:hAnsi="Arial"/>
          <w:sz w:val="24"/>
          <w:lang w:val="en-US"/>
        </w:rPr>
        <w:t>L2 =1500</w:t>
      </w:r>
      <w:r>
        <w:rPr>
          <w:rFonts w:ascii="Arial CYR" w:hAnsi="Arial CYR"/>
          <w:sz w:val="24"/>
        </w:rPr>
        <w:t xml:space="preserve"> м</w:t>
      </w: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  <w:r>
        <w:rPr>
          <w:rFonts w:ascii="Arial" w:hAnsi="Arial"/>
          <w:sz w:val="24"/>
          <w:lang w:val="en-US"/>
        </w:rPr>
        <w:t xml:space="preserve">                                                                     </w:t>
      </w:r>
      <w:r>
        <w:rPr>
          <w:rFonts w:ascii="Arial CYR" w:hAnsi="Arial CYR"/>
          <w:sz w:val="24"/>
        </w:rPr>
        <w:t xml:space="preserve">      </w:t>
      </w:r>
      <w:r>
        <w:rPr>
          <w:rFonts w:ascii="Arial" w:hAnsi="Arial"/>
          <w:sz w:val="24"/>
          <w:lang w:val="en-US"/>
        </w:rPr>
        <w:t xml:space="preserve">  </w:t>
      </w: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Панельная система подготовки  с отработкой длинными столбами по простиранию .</w:t>
      </w:r>
    </w:p>
    <w:p w:rsidR="00BA3346" w:rsidRDefault="00BA3346">
      <w:pPr>
        <w:pStyle w:val="30"/>
        <w:ind w:left="1440"/>
        <w:rPr>
          <w:rFonts w:ascii="Arial CYR" w:hAnsi="Arial CYR"/>
          <w:sz w:val="24"/>
        </w:rPr>
      </w:pPr>
    </w:p>
    <w:p w:rsidR="00BA3346" w:rsidRDefault="00BA3346">
      <w:pPr>
        <w:pStyle w:val="30"/>
        <w:ind w:left="709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СХЕМА ТРАНСПОРТА</w:t>
      </w:r>
    </w:p>
    <w:p w:rsidR="00BA3346" w:rsidRDefault="00BA3346">
      <w:pPr>
        <w:pStyle w:val="30"/>
        <w:ind w:left="1418"/>
        <w:jc w:val="both"/>
        <w:rPr>
          <w:rFonts w:ascii="Arial CYR" w:hAnsi="Arial CYR"/>
          <w:sz w:val="24"/>
        </w:rPr>
      </w:pP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 CYR" w:hAnsi="Arial CYR"/>
          <w:sz w:val="24"/>
        </w:rPr>
        <w:t>При панельной системе подготовки применяется следующая схема транспорта :   отбитый уголь по призабойному скребковому конвейеру через перегружатель доставляется на ярусный штрек .В зависимости от мощности забоя , могут быть применены 2 последовательно соединённых конвейера 2ЛТ80 и 2Л80, или один 1ЛТ100 на всю длину ярусного штрека. Далее уголь подаётся на панельный конвейерный уклон , где, в зависимости от нагрузки, могут быть применены уклонные ленточные конвейеры 1ЛУ100, 2ЛУ100 или 2ЛУ120В. В месте сопряжения уклона и главного полевого транспортного штрека оборудуется горный бункер ёмкостью 100-150 т. По главному штреку транспортирование осуществляется локомотивной откаткой . Для доставки материалов и оборудования к очистному  забою по  ярусным штрекам предусматривается установка грузо-людской монорельсовой дороги ДМКМ . Для обслуживания конвейера  на конвейерном уклоне  устанавливается монорельсовая дорога .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709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ВЫБОР ОЧИСТНОГО КОМПЛЕКСА .</w:t>
      </w:r>
    </w:p>
    <w:p w:rsidR="00BA3346" w:rsidRDefault="00BA3346">
      <w:pPr>
        <w:pStyle w:val="30"/>
        <w:ind w:left="426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По горно-геологическим условиям наиболее подходящим является механизированный комплекс КД-80 .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Механизированный комплекс КД-80 .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комбайн  КА-80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крепь КД-80 .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конвейер  СПЦ151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насосная станция СНТ32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Комбайн КА-80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Производительность                                             3.0 т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 xml:space="preserve">мин 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Высота исполнительного органа                         0.73...1.25 м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Ширина захвата                                                      0.8 м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Максимальная скорость подачи                             5 м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>мин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Тяговое усилие                                                       200 кН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Суммарная установленная мощность                   220 кВт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Габариты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длина                                                                  5000 мм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высота                                                                2500 мм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ширина                                                               730   мм</w:t>
      </w:r>
    </w:p>
    <w:p w:rsidR="00BA3346" w:rsidRDefault="00BA3346">
      <w:pPr>
        <w:pStyle w:val="30"/>
        <w:ind w:left="1134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Масса                                                                        12.5 т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Изготовитель - Горловский завод .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tabs>
          <w:tab w:val="center" w:pos="-142"/>
        </w:tabs>
        <w:ind w:left="426" w:firstLine="425"/>
        <w:rPr>
          <w:rFonts w:ascii="Arial CYR" w:hAnsi="Arial CYR"/>
          <w:sz w:val="24"/>
        </w:rPr>
      </w:pPr>
    </w:p>
    <w:p w:rsidR="00BA3346" w:rsidRDefault="00BA3346">
      <w:pPr>
        <w:pStyle w:val="30"/>
        <w:tabs>
          <w:tab w:val="center" w:pos="-142"/>
        </w:tabs>
        <w:ind w:left="426" w:firstLine="425"/>
        <w:rPr>
          <w:rFonts w:ascii="Arial CYR" w:hAnsi="Arial CYR"/>
          <w:sz w:val="24"/>
        </w:rPr>
      </w:pPr>
    </w:p>
    <w:p w:rsidR="00BA3346" w:rsidRDefault="00BA3346">
      <w:pPr>
        <w:pStyle w:val="30"/>
        <w:tabs>
          <w:tab w:val="center" w:pos="-142"/>
        </w:tabs>
        <w:ind w:left="426" w:firstLine="425"/>
        <w:rPr>
          <w:rFonts w:ascii="Arial CYR" w:hAnsi="Arial CYR"/>
          <w:sz w:val="24"/>
        </w:rPr>
      </w:pPr>
    </w:p>
    <w:p w:rsidR="00BA3346" w:rsidRDefault="00BA3346">
      <w:pPr>
        <w:pStyle w:val="30"/>
        <w:tabs>
          <w:tab w:val="center" w:pos="-142"/>
        </w:tabs>
        <w:ind w:left="426" w:firstLine="425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5.  РАСЧЁТ ЛЕНТОЧНОГО КОНВЕЙЕРА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 w:hanging="425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1.Принимаем скорость    =1 м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>с .</w:t>
      </w:r>
    </w:p>
    <w:p w:rsidR="00BA3346" w:rsidRDefault="00BA3346">
      <w:pPr>
        <w:pStyle w:val="30"/>
        <w:ind w:left="1418" w:hanging="425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2.Ширина ленты  : 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                 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</w:t>
      </w:r>
      <w:r>
        <w:rPr>
          <w:rFonts w:ascii="Arial CYR" w:hAnsi="Arial CYR"/>
          <w:position w:val="-52"/>
          <w:sz w:val="24"/>
        </w:rPr>
        <w:object w:dxaOrig="36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54.75pt" o:ole="">
            <v:imagedata r:id="rId7" o:title=""/>
          </v:shape>
          <o:OLEObject Type="Embed" ProgID="Equation.2" ShapeID="_x0000_i1025" DrawAspect="Content" ObjectID="_1477379162" r:id="rId8"/>
        </w:object>
      </w:r>
      <w:r>
        <w:rPr>
          <w:rFonts w:ascii="Arial CYR" w:hAnsi="Arial CYR"/>
          <w:sz w:val="24"/>
        </w:rPr>
        <w:t xml:space="preserve">                                                      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position w:val="-32"/>
          <w:sz w:val="24"/>
        </w:rPr>
        <w:object w:dxaOrig="4599" w:dyaOrig="800">
          <v:shape id="_x0000_i1026" type="#_x0000_t75" style="width:230.25pt;height:39.75pt" o:ole="">
            <v:imagedata r:id="rId9" o:title=""/>
          </v:shape>
          <o:OLEObject Type="Embed" ProgID="Equation.2" ShapeID="_x0000_i1026" DrawAspect="Content" ObjectID="_1477379163" r:id="rId10"/>
        </w:object>
      </w:r>
      <w:r>
        <w:rPr>
          <w:rFonts w:ascii="Arial CYR" w:hAnsi="Arial CYR"/>
          <w:sz w:val="24"/>
        </w:rPr>
        <w:t xml:space="preserve"> м .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Принимаем ленту ШТК-200 шириной  1.0 м .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По справочнику выбираем роликоопоры .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Масса роликоопоры       грузовой ветви    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 CYR" w:hAnsi="Arial CYR"/>
          <w:sz w:val="24"/>
        </w:rPr>
        <w:t xml:space="preserve">           </w:t>
      </w:r>
      <w:r>
        <w:rPr>
          <w:rFonts w:ascii="Arial CYR" w:hAnsi="Arial CYR"/>
          <w:position w:val="-4"/>
          <w:sz w:val="24"/>
        </w:rPr>
        <w:object w:dxaOrig="740" w:dyaOrig="240">
          <v:shape id="_x0000_i1027" type="#_x0000_t75" style="width:49.5pt;height:16.5pt" o:ole="">
            <v:imagedata r:id="rId11" o:title=""/>
          </v:shape>
          <o:OLEObject Type="Embed" ProgID="Equation.2" ShapeID="_x0000_i1027" DrawAspect="Content" ObjectID="_1477379164" r:id="rId12"/>
        </w:object>
      </w:r>
      <w:r>
        <w:rPr>
          <w:rFonts w:ascii="Arial CYR" w:hAnsi="Arial CYR"/>
          <w:sz w:val="24"/>
        </w:rPr>
        <w:t xml:space="preserve"> кг         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                       порожняковой ветви       </w:t>
      </w:r>
      <w:r>
        <w:rPr>
          <w:rFonts w:ascii="Arial CYR" w:hAnsi="Arial CYR"/>
          <w:position w:val="-4"/>
          <w:sz w:val="24"/>
        </w:rPr>
        <w:object w:dxaOrig="999" w:dyaOrig="260">
          <v:shape id="_x0000_i1028" type="#_x0000_t75" style="width:54.75pt;height:18pt" o:ole="">
            <v:imagedata r:id="rId13" o:title=""/>
          </v:shape>
          <o:OLEObject Type="Embed" ProgID="Equation.2" ShapeID="_x0000_i1028" DrawAspect="Content" ObjectID="_1477379165" r:id="rId14"/>
        </w:object>
      </w:r>
      <w:r>
        <w:rPr>
          <w:rFonts w:ascii="Arial CYR" w:hAnsi="Arial CYR"/>
          <w:sz w:val="24"/>
        </w:rPr>
        <w:t xml:space="preserve">  кг </w:t>
      </w:r>
    </w:p>
    <w:p w:rsidR="00BA3346" w:rsidRDefault="00BA3346">
      <w:pPr>
        <w:pStyle w:val="30"/>
        <w:tabs>
          <w:tab w:val="decimal" w:pos="-2268"/>
          <w:tab w:val="left" w:pos="-2127"/>
        </w:tabs>
        <w:ind w:left="1276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Диаметр ролика    - 127 мм .</w:t>
      </w:r>
    </w:p>
    <w:p w:rsidR="00BA3346" w:rsidRDefault="00BA3346">
      <w:pPr>
        <w:pStyle w:val="30"/>
        <w:tabs>
          <w:tab w:val="decimal" w:pos="-2268"/>
          <w:tab w:val="left" w:pos="-2127"/>
        </w:tabs>
        <w:ind w:left="1418" w:hanging="142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Расстояние между роликоопорами     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                         грузовой ветви                 </w:t>
      </w:r>
      <w:r>
        <w:rPr>
          <w:rFonts w:ascii="Arial CYR" w:hAnsi="Arial CYR"/>
          <w:position w:val="-24"/>
          <w:sz w:val="24"/>
        </w:rPr>
        <w:object w:dxaOrig="1020" w:dyaOrig="540">
          <v:shape id="_x0000_i1029" type="#_x0000_t75" style="width:51pt;height:27pt" o:ole="">
            <v:imagedata r:id="rId15" o:title=""/>
          </v:shape>
          <o:OLEObject Type="Embed" ProgID="Equation.2" ShapeID="_x0000_i1029" DrawAspect="Content" ObjectID="_1477379166" r:id="rId16"/>
        </w:object>
      </w:r>
      <w:r>
        <w:rPr>
          <w:rFonts w:ascii="Arial CYR" w:hAnsi="Arial CYR"/>
          <w:sz w:val="24"/>
        </w:rPr>
        <w:t xml:space="preserve">  м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                         порожняковой ветви       </w:t>
      </w:r>
      <w:r>
        <w:rPr>
          <w:rFonts w:ascii="Arial CYR" w:hAnsi="Arial CYR"/>
          <w:position w:val="-24"/>
          <w:sz w:val="24"/>
        </w:rPr>
        <w:object w:dxaOrig="1060" w:dyaOrig="560">
          <v:shape id="_x0000_i1030" type="#_x0000_t75" style="width:53.25pt;height:27.75pt" o:ole="">
            <v:imagedata r:id="rId17" o:title=""/>
          </v:shape>
          <o:OLEObject Type="Embed" ProgID="Equation.2" ShapeID="_x0000_i1030" DrawAspect="Content" ObjectID="_1477379167" r:id="rId18"/>
        </w:object>
      </w:r>
      <w:r>
        <w:rPr>
          <w:rFonts w:ascii="Arial CYR" w:hAnsi="Arial CYR"/>
          <w:sz w:val="24"/>
        </w:rPr>
        <w:t xml:space="preserve"> м </w:t>
      </w:r>
    </w:p>
    <w:p w:rsidR="00BA3346" w:rsidRDefault="00BA3346">
      <w:pPr>
        <w:pStyle w:val="30"/>
        <w:ind w:left="1134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4. Тяговый расчет конвейера  .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Масса вращающихся частей роликоопор  на 1 м конвейера 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грузовой ветви                   </w:t>
      </w:r>
      <w:r>
        <w:rPr>
          <w:rFonts w:ascii="Arial CYR" w:hAnsi="Arial CYR"/>
          <w:position w:val="-48"/>
          <w:sz w:val="24"/>
        </w:rPr>
        <w:object w:dxaOrig="2580" w:dyaOrig="1020">
          <v:shape id="_x0000_i1031" type="#_x0000_t75" style="width:151.5pt;height:45pt" o:ole="">
            <v:imagedata r:id="rId19" o:title=""/>
          </v:shape>
          <o:OLEObject Type="Embed" ProgID="Equation.2" ShapeID="_x0000_i1031" DrawAspect="Content" ObjectID="_1477379168" r:id="rId20"/>
        </w:object>
      </w:r>
      <w:r>
        <w:rPr>
          <w:rFonts w:ascii="Arial CYR" w:hAnsi="Arial CYR"/>
          <w:sz w:val="24"/>
        </w:rPr>
        <w:t>кг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 xml:space="preserve">м  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порожняковой ветви          </w:t>
      </w:r>
      <w:r>
        <w:rPr>
          <w:rFonts w:ascii="Arial CYR" w:hAnsi="Arial CYR"/>
          <w:position w:val="-30"/>
          <w:sz w:val="24"/>
        </w:rPr>
        <w:object w:dxaOrig="2100" w:dyaOrig="700">
          <v:shape id="_x0000_i1032" type="#_x0000_t75" style="width:152.25pt;height:45pt" o:ole="">
            <v:imagedata r:id="rId21" o:title=""/>
          </v:shape>
          <o:OLEObject Type="Embed" ProgID="Equation.2" ShapeID="_x0000_i1032" DrawAspect="Content" ObjectID="_1477379169" r:id="rId22"/>
        </w:object>
      </w:r>
      <w:r>
        <w:rPr>
          <w:rFonts w:ascii="Arial CYR" w:hAnsi="Arial CYR"/>
          <w:sz w:val="24"/>
        </w:rPr>
        <w:t>кг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 xml:space="preserve">м        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Масса  ленты   на 1 м конвейера   </w:t>
      </w:r>
      <w:r>
        <w:rPr>
          <w:rFonts w:ascii="Arial CYR" w:hAnsi="Arial CYR"/>
          <w:position w:val="-10"/>
          <w:sz w:val="24"/>
        </w:rPr>
        <w:object w:dxaOrig="2820" w:dyaOrig="320">
          <v:shape id="_x0000_i1033" type="#_x0000_t75" style="width:141pt;height:21pt" o:ole="">
            <v:imagedata r:id="rId23" o:title=""/>
          </v:shape>
          <o:OLEObject Type="Embed" ProgID="Equation.2" ShapeID="_x0000_i1033" DrawAspect="Content" ObjectID="_1477379170" r:id="rId24"/>
        </w:object>
      </w:r>
      <w:r>
        <w:rPr>
          <w:rFonts w:ascii="Arial CYR" w:hAnsi="Arial CYR"/>
          <w:sz w:val="24"/>
        </w:rPr>
        <w:t xml:space="preserve"> кг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 xml:space="preserve">м                           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Масса груза   на 1 м конвейера       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</w:t>
      </w:r>
      <w:r>
        <w:rPr>
          <w:rFonts w:ascii="Arial CYR" w:hAnsi="Arial CYR"/>
          <w:position w:val="-22"/>
          <w:sz w:val="24"/>
          <w:highlight w:val="magenta"/>
        </w:rPr>
        <w:object w:dxaOrig="2340" w:dyaOrig="620">
          <v:shape id="_x0000_i1034" type="#_x0000_t75" style="width:136.5pt;height:36.75pt" o:ole="">
            <v:imagedata r:id="rId25" o:title=""/>
          </v:shape>
          <o:OLEObject Type="Embed" ProgID="Equation.2" ShapeID="_x0000_i1034" DrawAspect="Content" ObjectID="_1477379171" r:id="rId26"/>
        </w:object>
      </w:r>
      <w:r>
        <w:rPr>
          <w:rFonts w:ascii="Arial CYR" w:hAnsi="Arial CYR"/>
          <w:sz w:val="24"/>
        </w:rPr>
        <w:t xml:space="preserve"> кг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 xml:space="preserve">м    </w:t>
      </w:r>
    </w:p>
    <w:p w:rsidR="00BA3346" w:rsidRDefault="00BA3346">
      <w:pPr>
        <w:pStyle w:val="30"/>
        <w:ind w:left="1134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Расчет производится методом обхода контура по точкам .</w:t>
      </w:r>
    </w:p>
    <w:p w:rsidR="00BA3346" w:rsidRDefault="00BA3346">
      <w:pPr>
        <w:pStyle w:val="30"/>
        <w:ind w:left="99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Расчёт</w:t>
      </w:r>
    </w:p>
    <w:p w:rsidR="00BA3346" w:rsidRDefault="009F5DD0">
      <w:pPr>
        <w:pStyle w:val="30"/>
        <w:ind w:left="709"/>
        <w:rPr>
          <w:rFonts w:ascii="Arial CYR" w:hAnsi="Arial CYR"/>
          <w:sz w:val="24"/>
        </w:rPr>
      </w:pPr>
      <w:r>
        <w:rPr>
          <w:noProof/>
        </w:rPr>
        <w:pict>
          <v:rect id="_x0000_s1069" style="position:absolute;left:0;text-align:left;margin-left:172.7pt;margin-top:8pt;width:42.65pt;height:14.25pt;z-index:251679744" o:allowincell="f" filled="f" stroked="f" strokeweight=".5pt">
            <v:textbox inset="1pt,1pt,1pt,1pt">
              <w:txbxContent>
                <w:p w:rsidR="00BA3346" w:rsidRDefault="00BA33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1500 м</w:t>
                  </w:r>
                </w:p>
                <w:p w:rsidR="00BA3346" w:rsidRDefault="00BA3346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BA3346">
        <w:rPr>
          <w:rFonts w:ascii="Arial CYR" w:hAnsi="Arial CYR"/>
          <w:sz w:val="24"/>
        </w:rPr>
        <w:t xml:space="preserve">                                                                                                    </w:t>
      </w:r>
    </w:p>
    <w:p w:rsidR="00BA3346" w:rsidRDefault="009F5DD0">
      <w:pPr>
        <w:pStyle w:val="30"/>
        <w:ind w:left="709"/>
        <w:rPr>
          <w:rFonts w:ascii="Arial CYR" w:hAnsi="Arial CYR"/>
          <w:sz w:val="24"/>
        </w:rPr>
      </w:pPr>
      <w:r>
        <w:rPr>
          <w:rFonts w:ascii="Arial CYR" w:hAnsi="Arial CYR"/>
          <w:noProof/>
          <w:sz w:val="24"/>
        </w:rPr>
        <w:pict>
          <v:line id="_x0000_s1068" style="position:absolute;left:0;text-align:left;z-index:251678720" from="66.2pt,1.95pt" to="336.05pt,2pt" o:allowincell="f" strokeweight=".5pt">
            <v:stroke startarrow="open" startarrowwidth="narrow" endarrow="open" endarrowwidth="narrow"/>
          </v:line>
        </w:pict>
      </w:r>
      <w:r>
        <w:rPr>
          <w:rFonts w:ascii="Arial CYR" w:hAnsi="Arial CYR"/>
          <w:noProof/>
          <w:sz w:val="24"/>
        </w:rPr>
        <w:pict>
          <v:line id="_x0000_s1067" style="position:absolute;left:0;text-align:left;flip:y;z-index:251677696" from="336pt,1.95pt" to="336.05pt,44.6pt" o:allowincell="f" strokeweight=".5pt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line id="_x0000_s1066" style="position:absolute;left:0;text-align:left;flip:y;z-index:251676672" from="66.2pt,1.95pt" to="66.25pt,44.6pt" o:allowincell="f" strokeweight=".5pt">
            <v:stroke startarrowwidth="narrow" startarrowlength="short" endarrowwidth="narrow" endarrowlength="short"/>
          </v:line>
        </w:pict>
      </w:r>
    </w:p>
    <w:p w:rsidR="00BA3346" w:rsidRDefault="009F5DD0">
      <w:pPr>
        <w:pStyle w:val="30"/>
        <w:ind w:left="1134"/>
        <w:rPr>
          <w:rFonts w:ascii="Arial CYR" w:hAnsi="Arial CYR"/>
          <w:sz w:val="24"/>
        </w:rPr>
      </w:pPr>
      <w:r>
        <w:rPr>
          <w:noProof/>
        </w:rPr>
        <w:pict>
          <v:rect id="_x0000_s1065" style="position:absolute;left:0;text-align:left;margin-left:286.3pt;margin-top:.9pt;width:7.15pt;height:49.75pt;z-index:251675648" o:allowincell="f" strokecolor="white"/>
        </w:pict>
      </w:r>
      <w:r>
        <w:rPr>
          <w:noProof/>
        </w:rPr>
        <w:pict>
          <v:rect id="_x0000_s1064" style="position:absolute;left:0;text-align:left;margin-left:186.9pt;margin-top:.9pt;width:7.15pt;height:78.15pt;z-index:251674624" o:allowincell="f" strokecolor="white"/>
        </w:pict>
      </w: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60" type="#_x0000_t42" style="position:absolute;left:0;text-align:left;margin-left:52pt;margin-top:.05pt;width:7.1pt;height:14.2pt;z-index:251670528" o:allowincell="f" adj="64800,25859,43200,15059,21600,15059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>8</w:t>
                  </w:r>
                </w:p>
              </w:txbxContent>
            </v:textbox>
            <o:callout v:ext="edit" gap="0" distance="9.9pt" minusx="t" minusy="t"/>
          </v:shape>
        </w:pict>
      </w:r>
      <w:r>
        <w:rPr>
          <w:noProof/>
        </w:rPr>
        <w:pict>
          <v:shape id="_x0000_s1059" type="#_x0000_t42" style="position:absolute;left:0;text-align:left;margin-left:350.2pt;margin-top:2.9pt;width:7.1pt;height:9.9pt;z-index:251669504" o:allowincell="f" adj="-64800,30982,-32400,21600,0,21600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>7</w:t>
                  </w:r>
                </w:p>
              </w:txbxContent>
            </v:textbox>
            <o:callout v:ext="edit" gap="0" distance="9.9pt" minusy="t"/>
          </v:shape>
        </w:pict>
      </w:r>
      <w:r>
        <w:rPr>
          <w:rFonts w:ascii="Arial CYR" w:hAnsi="Arial CYR"/>
          <w:noProof/>
          <w:sz w:val="24"/>
        </w:rPr>
        <w:pict>
          <v:line id="_x0000_s1042" style="position:absolute;left:0;text-align:left;z-index:251652096" from="75.6pt,17pt" to="327.65pt,17.05pt" o:allowincell="f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oval id="_x0000_s1041" style="position:absolute;left:0;text-align:left;margin-left:320.4pt;margin-top:17pt;width:14.45pt;height:14.45pt;z-index:251651072" o:allowincell="f" filled="f"/>
        </w:pict>
      </w:r>
      <w:r>
        <w:rPr>
          <w:rFonts w:ascii="Arial CYR" w:hAnsi="Arial CYR"/>
          <w:noProof/>
          <w:sz w:val="24"/>
        </w:rPr>
        <w:pict>
          <v:oval id="_x0000_s1026" style="position:absolute;left:0;text-align:left;margin-left:68.4pt;margin-top:17pt;width:14.45pt;height:14.45pt;z-index:251635712" o:allowincell="f" filled="f"/>
        </w:pict>
      </w:r>
    </w:p>
    <w:p w:rsidR="00BA3346" w:rsidRDefault="009F5DD0">
      <w:pPr>
        <w:pStyle w:val="30"/>
        <w:ind w:left="1134"/>
        <w:rPr>
          <w:rFonts w:ascii="Arial CYR" w:hAnsi="Arial CYR"/>
          <w:sz w:val="24"/>
        </w:rPr>
      </w:pPr>
      <w:r>
        <w:rPr>
          <w:noProof/>
        </w:rPr>
        <w:pict>
          <v:shape id="_x0000_s1061" type="#_x0000_t42" style="position:absolute;left:0;text-align:left;margin-left:52pt;margin-top:8.2pt;width:7.1pt;height:17pt;z-index:251671552" o:allowincell="f" adj="64800,6226,43200,12579,21600,12579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>9</w:t>
                  </w:r>
                </w:p>
              </w:txbxContent>
            </v:textbox>
            <o:callout v:ext="edit" gap="0" distance="9.9pt" minusx="t"/>
          </v:shape>
        </w:pict>
      </w:r>
      <w:r>
        <w:rPr>
          <w:noProof/>
        </w:rPr>
        <w:pict>
          <v:shape id="_x0000_s1058" type="#_x0000_t42" style="position:absolute;left:0;text-align:left;margin-left:343.1pt;margin-top:20.35pt;width:7.1pt;height:12pt;z-index:251668480" o:allowincell="f" adj="-43200,-16740,-21600,17820,0,17820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>6</w:t>
                  </w:r>
                </w:p>
              </w:txbxContent>
            </v:textbox>
            <o:callout v:ext="edit" gap="0" distance="9.9pt"/>
          </v:shape>
        </w:pict>
      </w:r>
      <w:r>
        <w:rPr>
          <w:noProof/>
        </w:rPr>
        <w:pict>
          <v:shape id="_x0000_s1057" type="#_x0000_t42" style="position:absolute;left:0;text-align:left;margin-left:137.2pt;margin-top:6.15pt;width:7.1pt;height:17pt;z-index:251667456" o:allowincell="f" adj="64800,15247,43200,12579,21600,12579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>5</w:t>
                  </w:r>
                </w:p>
              </w:txbxContent>
            </v:textbox>
            <o:callout v:ext="edit" gap="0" distance="9.9pt" minusx="t" minusy="t"/>
          </v:shape>
        </w:pict>
      </w:r>
      <w:r>
        <w:rPr>
          <w:rFonts w:ascii="Arial CYR" w:hAnsi="Arial CYR"/>
          <w:noProof/>
          <w:sz w:val="24"/>
        </w:rPr>
        <w:pict>
          <v:line id="_x0000_s1049" style="position:absolute;left:0;text-align:left;z-index:251659264" from="104.4pt,18.35pt" to="104.45pt,32.8pt" o:allowincell="f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line id="_x0000_s1045" style="position:absolute;left:0;text-align:left;z-index:251655168" from="75.6pt,11.15pt" to="104.45pt,18.4pt" o:allowincell="f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line id="_x0000_s1043" style="position:absolute;left:0;text-align:left;flip:x;z-index:251653120" from="162pt,11.15pt" to="327.65pt,18.4pt" o:allowincell="f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oval id="_x0000_s1039" style="position:absolute;left:0;text-align:left;margin-left:154.8pt;margin-top:18.35pt;width:14.45pt;height:14.45pt;z-index:251649024" o:allowincell="f" filled="f"/>
        </w:pict>
      </w:r>
      <w:r>
        <w:rPr>
          <w:rFonts w:ascii="Arial CYR" w:hAnsi="Arial CYR"/>
          <w:noProof/>
          <w:sz w:val="24"/>
        </w:rPr>
        <w:pict>
          <v:oval id="_x0000_s1030" style="position:absolute;left:0;text-align:left;margin-left:97.2pt;margin-top:18.35pt;width:14.45pt;height:14.45pt;z-index:251639808" o:allowincell="f" filled="f"/>
        </w:pict>
      </w:r>
    </w:p>
    <w:p w:rsidR="00BA3346" w:rsidRDefault="009F5DD0">
      <w:pPr>
        <w:pStyle w:val="30"/>
        <w:ind w:left="1134"/>
        <w:rPr>
          <w:rFonts w:ascii="Arial CYR" w:hAnsi="Arial CYR"/>
          <w:sz w:val="24"/>
        </w:rPr>
      </w:pPr>
      <w:r>
        <w:rPr>
          <w:noProof/>
        </w:rPr>
        <w:pict>
          <v:shape id="_x0000_s1056" type="#_x0000_t42" style="position:absolute;left:0;text-align:left;margin-left:130.1pt;margin-top:23.5pt;width:7.1pt;height:14.2pt;z-index:251666432" o:allowincell="f" adj="86400,-17341,21600,15059,21600,15059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>4</w:t>
                  </w:r>
                </w:p>
              </w:txbxContent>
            </v:textbox>
            <o:callout v:ext="edit" gap="0" distance="9.9pt" minusx="t"/>
          </v:shape>
        </w:pict>
      </w:r>
      <w:r>
        <w:rPr>
          <w:noProof/>
        </w:rPr>
        <w:pict>
          <v:shape id="_x0000_s1055" type="#_x0000_t42" style="position:absolute;left:0;text-align:left;margin-left:265pt;margin-top:.1pt;width:7.1pt;height:17pt;z-index:251665408" o:allowincell="f" adj="-86400,15247,-43200,12579,0,12579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>3</w:t>
                  </w:r>
                </w:p>
              </w:txbxContent>
            </v:textbox>
            <o:callout v:ext="edit" gap="0" distance="9.9pt" minusy="t"/>
          </v:shape>
        </w:pict>
      </w:r>
      <w:r>
        <w:rPr>
          <w:rFonts w:ascii="Arial CYR" w:hAnsi="Arial CYR"/>
          <w:noProof/>
          <w:sz w:val="24"/>
        </w:rPr>
        <w:pict>
          <v:line id="_x0000_s1051" style="position:absolute;left:0;text-align:left;z-index:251661312" from="82.8pt,12.5pt" to="82.85pt,26.95pt" o:allowincell="f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line id="_x0000_s1050" style="position:absolute;left:0;text-align:left;z-index:251660288" from="97.2pt,5.3pt" to="111.65pt,5.35pt" o:allowincell="f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line id="_x0000_s1047" style="position:absolute;left:0;text-align:left;z-index:251657216" from="162pt,12.5pt" to="234.05pt,12.55pt" o:allowincell="f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oval id="_x0000_s1046" style="position:absolute;left:0;text-align:left;margin-left:226.8pt;margin-top:12.5pt;width:14.45pt;height:14.45pt;z-index:251656192" o:allowincell="f" filled="f"/>
        </w:pict>
      </w:r>
      <w:r>
        <w:rPr>
          <w:rFonts w:ascii="Arial CYR" w:hAnsi="Arial CYR"/>
          <w:noProof/>
          <w:sz w:val="24"/>
        </w:rPr>
        <w:pict>
          <v:line id="_x0000_s1044" style="position:absolute;left:0;text-align:left;z-index:251654144" from="82.8pt,12.5pt" to="104.45pt,12.55pt" o:allowincell="f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oval id="_x0000_s1034" style="position:absolute;left:0;text-align:left;margin-left:75.6pt;margin-top:12.5pt;width:14.45pt;height:14.45pt;z-index:251643904" o:allowincell="f" filled="f"/>
        </w:pict>
      </w:r>
    </w:p>
    <w:p w:rsidR="00BA3346" w:rsidRDefault="009F5DD0">
      <w:pPr>
        <w:pStyle w:val="30"/>
        <w:ind w:left="1134"/>
        <w:rPr>
          <w:rFonts w:ascii="Arial CYR" w:hAnsi="Arial CYR"/>
          <w:sz w:val="24"/>
        </w:rPr>
      </w:pPr>
      <w:r>
        <w:rPr>
          <w:noProof/>
        </w:rPr>
        <w:pict>
          <v:shape id="_x0000_s1053" type="#_x0000_t42" style="position:absolute;left:0;text-align:left;margin-left:37.8pt;margin-top:8.85pt;width:5.7pt;height:14.2pt;z-index:251663360" o:allowincell="f" adj="161432,-4259,107621,6541,53811,6541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>1</w:t>
                  </w:r>
                </w:p>
              </w:txbxContent>
            </v:textbox>
            <o:callout v:ext="edit" gap="8.5pt" distance="9.9pt" minusx="t" dropauto="t"/>
          </v:shape>
        </w:pict>
      </w:r>
      <w:r>
        <w:rPr>
          <w:noProof/>
        </w:rPr>
        <w:pict>
          <v:shape id="_x0000_s1054" type="#_x0000_t42" style="position:absolute;left:0;text-align:left;margin-left:252.2pt;margin-top:8.25pt;width:5.7pt;height:17pt;z-index:251664384" o:allowincell="f" adj="-59116,-2795,-45663,12579,-32211,12579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>2</w:t>
                  </w:r>
                </w:p>
              </w:txbxContent>
            </v:textbox>
            <o:callout v:ext="edit" gap="8.5pt" distance="9.9pt" dropauto="t"/>
          </v:shape>
        </w:pict>
      </w:r>
      <w:r>
        <w:rPr>
          <w:rFonts w:ascii="Arial CYR" w:hAnsi="Arial CYR"/>
          <w:noProof/>
          <w:sz w:val="24"/>
        </w:rPr>
        <w:pict>
          <v:line id="_x0000_s1052" style="position:absolute;left:0;text-align:left;z-index:251662336" from="75.6pt,-.55pt" to="90.05pt,-.5pt" o:allowincell="f">
            <v:stroke startarrowwidth="narrow" startarrowlength="short" endarrowwidth="narrow" endarrowlength="short"/>
          </v:line>
        </w:pict>
      </w:r>
      <w:r>
        <w:rPr>
          <w:rFonts w:ascii="Arial CYR" w:hAnsi="Arial CYR"/>
          <w:noProof/>
          <w:sz w:val="24"/>
        </w:rPr>
        <w:pict>
          <v:line id="_x0000_s1048" style="position:absolute;left:0;text-align:left;z-index:251658240" from="82.8pt,6.65pt" to="234.05pt,6.7pt" o:allowincell="f">
            <v:stroke startarrowwidth="narrow" startarrowlength="short" endarrowwidth="narrow" endarrowlength="short"/>
          </v:line>
        </w:pict>
      </w:r>
    </w:p>
    <w:p w:rsidR="00BA3346" w:rsidRDefault="009F5DD0">
      <w:pPr>
        <w:pStyle w:val="30"/>
        <w:ind w:left="1134"/>
        <w:rPr>
          <w:rFonts w:ascii="Arial CYR" w:hAnsi="Arial CYR"/>
          <w:sz w:val="24"/>
        </w:rPr>
      </w:pP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62" type="#_x0000_t48" style="position:absolute;left:0;text-align:left;margin-left:243.7pt;margin-top:12.2pt;width:156.2pt;height:38.3pt;z-index:251672576" o:allowincell="f" adj="-5891,25604,-2945,5583,0,5583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 xml:space="preserve"> </w:t>
                  </w:r>
                  <w:r>
                    <w:rPr>
                      <w:sz w:val="24"/>
                    </w:rPr>
                    <w:t xml:space="preserve">Коэффициент сопротивления для порожней ветви 0.03 </w:t>
                  </w:r>
                </w:p>
              </w:txbxContent>
            </v:textbox>
            <o:callout v:ext="edit" gap="0" distance="9.9pt" minusy="t"/>
          </v:shape>
        </w:pict>
      </w:r>
    </w:p>
    <w:p w:rsidR="00BA3346" w:rsidRDefault="00BA3346">
      <w:pPr>
        <w:pStyle w:val="30"/>
        <w:ind w:left="851"/>
        <w:rPr>
          <w:rFonts w:ascii="Arial CYR" w:hAnsi="Arial CYR"/>
          <w:sz w:val="24"/>
        </w:rPr>
      </w:pPr>
      <w:r>
        <w:rPr>
          <w:rFonts w:ascii="Arial CYR" w:hAnsi="Arial CYR"/>
          <w:position w:val="-10"/>
          <w:sz w:val="24"/>
        </w:rPr>
        <w:object w:dxaOrig="180" w:dyaOrig="320">
          <v:shape id="_x0000_i1035" type="#_x0000_t75" style="width:9pt;height:15.75pt" o:ole="">
            <v:imagedata r:id="rId27" o:title=""/>
          </v:shape>
          <o:OLEObject Type="Embed" ProgID="Equation.2" ShapeID="_x0000_i1035" DrawAspect="Content" ObjectID="_1477379172" r:id="rId28"/>
        </w:object>
      </w:r>
      <w:r>
        <w:rPr>
          <w:rFonts w:ascii="Arial CYR" w:hAnsi="Arial CYR"/>
          <w:position w:val="-18"/>
          <w:sz w:val="24"/>
        </w:rPr>
        <w:object w:dxaOrig="1060" w:dyaOrig="460">
          <v:shape id="_x0000_i1036" type="#_x0000_t75" style="width:53.25pt;height:23.25pt" o:ole="">
            <v:imagedata r:id="rId29" o:title=""/>
          </v:shape>
          <o:OLEObject Type="Embed" ProgID="Equation.2" ShapeID="_x0000_i1036" DrawAspect="Content" ObjectID="_1477379173" r:id="rId30"/>
        </w:object>
      </w:r>
      <w:r>
        <w:rPr>
          <w:rFonts w:ascii="Arial CYR" w:hAnsi="Arial CYR"/>
          <w:sz w:val="24"/>
        </w:rPr>
        <w:t xml:space="preserve"> </w:t>
      </w:r>
    </w:p>
    <w:p w:rsidR="00BA3346" w:rsidRDefault="00BA3346">
      <w:pPr>
        <w:pStyle w:val="30"/>
        <w:ind w:left="851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</w:t>
      </w:r>
      <w:r>
        <w:rPr>
          <w:rFonts w:ascii="Arial CYR" w:hAnsi="Arial CYR"/>
          <w:position w:val="-22"/>
          <w:sz w:val="24"/>
        </w:rPr>
        <w:object w:dxaOrig="3900" w:dyaOrig="600">
          <v:shape id="_x0000_i1037" type="#_x0000_t75" style="width:164.25pt;height:30pt" o:ole="">
            <v:imagedata r:id="rId31" o:title=""/>
          </v:shape>
          <o:OLEObject Type="Embed" ProgID="Equation.2" ShapeID="_x0000_i1037" DrawAspect="Content" ObjectID="_1477379174" r:id="rId32"/>
        </w:object>
      </w:r>
      <w:r>
        <w:rPr>
          <w:rFonts w:ascii="Arial CYR" w:hAnsi="Arial CYR"/>
          <w:sz w:val="24"/>
        </w:rPr>
        <w:t xml:space="preserve">  </w:t>
      </w:r>
    </w:p>
    <w:p w:rsidR="00BA3346" w:rsidRDefault="00BA3346">
      <w:pPr>
        <w:pStyle w:val="30"/>
        <w:ind w:left="851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</w:t>
      </w:r>
      <w:r>
        <w:rPr>
          <w:rFonts w:ascii="Arial CYR" w:hAnsi="Arial CYR"/>
          <w:position w:val="-18"/>
          <w:sz w:val="24"/>
        </w:rPr>
        <w:object w:dxaOrig="600" w:dyaOrig="460">
          <v:shape id="_x0000_i1038" type="#_x0000_t75" style="width:30pt;height:23.25pt" o:ole="">
            <v:imagedata r:id="rId33" o:title=""/>
          </v:shape>
          <o:OLEObject Type="Embed" ProgID="Equation.2" ShapeID="_x0000_i1038" DrawAspect="Content" ObjectID="_1477379175" r:id="rId34"/>
        </w:object>
      </w:r>
      <w:r>
        <w:rPr>
          <w:rFonts w:ascii="Arial CYR" w:hAnsi="Arial CYR"/>
          <w:sz w:val="24"/>
        </w:rPr>
        <w:t>+9.81(13.4+8.9)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>60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>0.03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position w:val="-18"/>
          <w:sz w:val="24"/>
        </w:rPr>
        <w:object w:dxaOrig="760" w:dyaOrig="460">
          <v:shape id="_x0000_i1039" type="#_x0000_t75" style="width:38.25pt;height:23.25pt" o:ole="">
            <v:imagedata r:id="rId35" o:title=""/>
          </v:shape>
          <o:OLEObject Type="Embed" ProgID="Equation.2" ShapeID="_x0000_i1039" DrawAspect="Content" ObjectID="_1477379176" r:id="rId36"/>
        </w:object>
      </w:r>
      <w:r>
        <w:rPr>
          <w:rFonts w:ascii="Arial CYR" w:hAnsi="Arial CYR"/>
          <w:sz w:val="24"/>
        </w:rPr>
        <w:t>+394 Н</w:t>
      </w:r>
    </w:p>
    <w:p w:rsidR="00BA3346" w:rsidRDefault="00BA3346">
      <w:pPr>
        <w:pStyle w:val="30"/>
        <w:ind w:left="851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</w:t>
      </w:r>
      <w:r>
        <w:rPr>
          <w:rFonts w:ascii="Arial CYR" w:hAnsi="Arial CYR"/>
          <w:position w:val="-18"/>
          <w:sz w:val="24"/>
        </w:rPr>
        <w:object w:dxaOrig="1960" w:dyaOrig="460">
          <v:shape id="_x0000_i1040" type="#_x0000_t75" style="width:98.25pt;height:23.25pt" o:ole="">
            <v:imagedata r:id="rId37" o:title=""/>
          </v:shape>
          <o:OLEObject Type="Embed" ProgID="Equation.2" ShapeID="_x0000_i1040" DrawAspect="Content" ObjectID="_1477379177" r:id="rId38"/>
        </w:object>
      </w:r>
      <w:r>
        <w:rPr>
          <w:rFonts w:ascii="Arial CYR" w:hAnsi="Arial CYR"/>
          <w:position w:val="-18"/>
          <w:sz w:val="24"/>
        </w:rPr>
        <w:object w:dxaOrig="1140" w:dyaOrig="460">
          <v:shape id="_x0000_i1041" type="#_x0000_t75" style="width:57pt;height:23.25pt" o:ole="">
            <v:imagedata r:id="rId39" o:title=""/>
          </v:shape>
          <o:OLEObject Type="Embed" ProgID="Equation.2" ShapeID="_x0000_i1041" DrawAspect="Content" ObjectID="_1477379178" r:id="rId40"/>
        </w:object>
      </w:r>
      <w:r>
        <w:rPr>
          <w:rFonts w:ascii="Arial" w:hAnsi="Arial"/>
          <w:sz w:val="24"/>
          <w:lang w:val="en-US"/>
        </w:rPr>
        <w:t xml:space="preserve">+ 413 </w:t>
      </w:r>
      <w:r>
        <w:rPr>
          <w:rFonts w:ascii="Arial CYR" w:hAnsi="Arial CYR"/>
          <w:sz w:val="24"/>
        </w:rPr>
        <w:t xml:space="preserve">Н                 </w:t>
      </w:r>
    </w:p>
    <w:p w:rsidR="00BA3346" w:rsidRDefault="00BA3346">
      <w:pPr>
        <w:pStyle w:val="30"/>
        <w:ind w:left="851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</w:t>
      </w:r>
      <w:r>
        <w:rPr>
          <w:rFonts w:ascii="Arial CYR" w:hAnsi="Arial CYR"/>
          <w:position w:val="-22"/>
          <w:sz w:val="24"/>
        </w:rPr>
        <w:object w:dxaOrig="3860" w:dyaOrig="600">
          <v:shape id="_x0000_i1042" type="#_x0000_t75" style="width:192.75pt;height:30pt" o:ole="">
            <v:imagedata r:id="rId41" o:title=""/>
          </v:shape>
          <o:OLEObject Type="Embed" ProgID="Equation.2" ShapeID="_x0000_i1042" DrawAspect="Content" ObjectID="_1477379179" r:id="rId42"/>
        </w:object>
      </w:r>
      <w:r>
        <w:rPr>
          <w:rFonts w:ascii="Arial CYR" w:hAnsi="Arial CYR"/>
          <w:sz w:val="24"/>
        </w:rPr>
        <w:t xml:space="preserve">     </w:t>
      </w:r>
    </w:p>
    <w:p w:rsidR="00BA3346" w:rsidRDefault="00BA3346">
      <w:pPr>
        <w:pStyle w:val="30"/>
        <w:ind w:left="851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</w:t>
      </w:r>
      <w:r>
        <w:rPr>
          <w:rFonts w:ascii="Arial CYR" w:hAnsi="Arial CYR"/>
          <w:position w:val="-18"/>
          <w:sz w:val="24"/>
        </w:rPr>
        <w:object w:dxaOrig="639" w:dyaOrig="460">
          <v:shape id="_x0000_i1043" type="#_x0000_t75" style="width:32.25pt;height:23.25pt" o:ole="">
            <v:imagedata r:id="rId43" o:title=""/>
          </v:shape>
          <o:OLEObject Type="Embed" ProgID="Equation.2" ShapeID="_x0000_i1043" DrawAspect="Content" ObjectID="_1477379180" r:id="rId44"/>
        </w:object>
      </w:r>
      <w:r>
        <w:rPr>
          <w:rFonts w:ascii="Arial CYR" w:hAnsi="Arial CYR"/>
          <w:sz w:val="24"/>
        </w:rPr>
        <w:t>+ 9.81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>(</w:t>
      </w:r>
      <w:r>
        <w:rPr>
          <w:rFonts w:ascii="Arial" w:hAnsi="Arial"/>
          <w:sz w:val="24"/>
          <w:lang w:val="en-US"/>
        </w:rPr>
        <w:t>13.4+8.9</w:t>
      </w:r>
      <w:r>
        <w:rPr>
          <w:rFonts w:ascii="Arial CYR" w:hAnsi="Arial CYR"/>
          <w:sz w:val="24"/>
        </w:rPr>
        <w:t>)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>50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 xml:space="preserve">0.03  </w:t>
      </w:r>
      <w:r>
        <w:rPr>
          <w:rFonts w:ascii="Arial CYR" w:hAnsi="Arial CYR"/>
          <w:sz w:val="36"/>
        </w:rPr>
        <w:t>=</w:t>
      </w:r>
    </w:p>
    <w:p w:rsidR="00BA3346" w:rsidRDefault="00BA3346">
      <w:pPr>
        <w:pStyle w:val="30"/>
        <w:ind w:left="851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</w:t>
      </w:r>
      <w:r>
        <w:rPr>
          <w:rFonts w:ascii="Arial" w:hAnsi="Arial"/>
          <w:position w:val="-18"/>
          <w:sz w:val="24"/>
          <w:lang w:val="en-US"/>
        </w:rPr>
        <w:object w:dxaOrig="1400" w:dyaOrig="460">
          <v:shape id="_x0000_i1044" type="#_x0000_t75" style="width:69.75pt;height:23.25pt" o:ole="">
            <v:imagedata r:id="rId45" o:title=""/>
          </v:shape>
          <o:OLEObject Type="Embed" ProgID="Equation.2" ShapeID="_x0000_i1044" DrawAspect="Content" ObjectID="_1477379181" r:id="rId46"/>
        </w:object>
      </w:r>
      <w:r>
        <w:rPr>
          <w:rFonts w:ascii="Arial CYR" w:hAnsi="Arial CYR"/>
          <w:sz w:val="24"/>
        </w:rPr>
        <w:t>+742 Н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</w:t>
      </w:r>
      <w:r>
        <w:rPr>
          <w:rFonts w:ascii="Arial CYR" w:hAnsi="Arial CYR"/>
          <w:position w:val="-18"/>
          <w:sz w:val="24"/>
        </w:rPr>
        <w:object w:dxaOrig="2860" w:dyaOrig="460">
          <v:shape id="_x0000_i1045" type="#_x0000_t75" style="width:143.25pt;height:23.25pt" o:ole="">
            <v:imagedata r:id="rId47" o:title=""/>
          </v:shape>
          <o:OLEObject Type="Embed" ProgID="Equation.2" ShapeID="_x0000_i1045" DrawAspect="Content" ObjectID="_1477379182" r:id="rId48"/>
        </w:object>
      </w:r>
      <w:r>
        <w:rPr>
          <w:rFonts w:ascii="Arial CYR" w:hAnsi="Arial CYR"/>
          <w:sz w:val="24"/>
        </w:rPr>
        <w:t xml:space="preserve">+779 Н  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</w:t>
      </w:r>
      <w:r>
        <w:rPr>
          <w:rFonts w:ascii="Arial CYR" w:hAnsi="Arial CYR"/>
          <w:position w:val="-22"/>
          <w:sz w:val="24"/>
        </w:rPr>
        <w:object w:dxaOrig="3900" w:dyaOrig="600">
          <v:shape id="_x0000_i1046" type="#_x0000_t75" style="width:164.25pt;height:30pt" o:ole="">
            <v:imagedata r:id="rId49" o:title=""/>
          </v:shape>
          <o:OLEObject Type="Embed" ProgID="Equation.2" ShapeID="_x0000_i1046" DrawAspect="Content" ObjectID="_1477379183" r:id="rId50"/>
        </w:objec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</w:t>
      </w:r>
      <w:r>
        <w:rPr>
          <w:rFonts w:ascii="Arial CYR" w:hAnsi="Arial CYR"/>
          <w:position w:val="-18"/>
          <w:sz w:val="24"/>
        </w:rPr>
        <w:object w:dxaOrig="620" w:dyaOrig="460">
          <v:shape id="_x0000_i1047" type="#_x0000_t75" style="width:30.75pt;height:23.25pt" o:ole="">
            <v:imagedata r:id="rId51" o:title=""/>
          </v:shape>
          <o:OLEObject Type="Embed" ProgID="Equation.2" ShapeID="_x0000_i1047" DrawAspect="Content" ObjectID="_1477379184" r:id="rId52"/>
        </w:object>
      </w:r>
      <w:r>
        <w:rPr>
          <w:rFonts w:ascii="Arial CYR" w:hAnsi="Arial CYR"/>
          <w:sz w:val="24"/>
        </w:rPr>
        <w:t>+9.81(13.4+8.9)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>1490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 xml:space="preserve">0.03 </w:t>
      </w:r>
      <w:r>
        <w:rPr>
          <w:rFonts w:ascii="Arial CYR" w:hAnsi="Arial CYR"/>
          <w:sz w:val="32"/>
        </w:rPr>
        <w:t>=</w:t>
      </w:r>
    </w:p>
    <w:p w:rsidR="00BA3346" w:rsidRDefault="009F5DD0">
      <w:pPr>
        <w:pStyle w:val="30"/>
        <w:rPr>
          <w:rFonts w:ascii="Arial CYR" w:hAnsi="Arial CYR"/>
          <w:sz w:val="24"/>
        </w:rPr>
      </w:pPr>
      <w:r>
        <w:rPr>
          <w:noProof/>
        </w:rPr>
        <w:pict>
          <v:shape id="_x0000_s1063" type="#_x0000_t48" style="position:absolute;left:0;text-align:left;margin-left:257.9pt;margin-top:18.1pt;width:156.2pt;height:38.3pt;z-index:251673600" o:allowincell="f" adj="-4909,25604,0,5583,0,5583" filled="f">
            <v:stroke startarrowwidth="narrow" startarrowlength="short" endarrowwidth="narrow" endarrowlength="short"/>
            <v:textbox inset="1pt,1pt,1pt,1pt">
              <w:txbxContent>
                <w:p w:rsidR="00BA3346" w:rsidRDefault="00BA3346">
                  <w:r>
                    <w:t xml:space="preserve"> </w:t>
                  </w:r>
                  <w:r>
                    <w:rPr>
                      <w:sz w:val="24"/>
                    </w:rPr>
                    <w:t xml:space="preserve">Коэффициент сопротивления для грузовой ветви 0.033 </w:t>
                  </w:r>
                </w:p>
              </w:txbxContent>
            </v:textbox>
            <o:callout v:ext="edit" gap="0" distance="9.9pt" minusy="t"/>
          </v:shape>
        </w:pict>
      </w:r>
      <w:r w:rsidR="00BA3346">
        <w:rPr>
          <w:rFonts w:ascii="Arial CYR" w:hAnsi="Arial CYR"/>
          <w:sz w:val="24"/>
        </w:rPr>
        <w:t xml:space="preserve">       </w:t>
      </w:r>
      <w:r w:rsidR="00BA3346">
        <w:rPr>
          <w:rFonts w:ascii="Arial CYR" w:hAnsi="Arial CYR"/>
          <w:position w:val="-18"/>
          <w:sz w:val="24"/>
        </w:rPr>
        <w:object w:dxaOrig="1180" w:dyaOrig="460">
          <v:shape id="_x0000_i1048" type="#_x0000_t75" style="width:59.25pt;height:23.25pt" o:ole="">
            <v:imagedata r:id="rId53" o:title=""/>
          </v:shape>
          <o:OLEObject Type="Embed" ProgID="Equation.2" ShapeID="_x0000_i1048" DrawAspect="Content" ObjectID="_1477379185" r:id="rId54"/>
        </w:object>
      </w:r>
      <w:r w:rsidR="00BA3346">
        <w:rPr>
          <w:rFonts w:ascii="Arial CYR" w:hAnsi="Arial CYR"/>
          <w:sz w:val="24"/>
        </w:rPr>
        <w:t>+10557 Н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position w:val="-18"/>
          <w:sz w:val="24"/>
        </w:rPr>
        <w:object w:dxaOrig="3060" w:dyaOrig="460">
          <v:shape id="_x0000_i1049" type="#_x0000_t75" style="width:153pt;height:23.25pt" o:ole="">
            <v:imagedata r:id="rId55" o:title=""/>
          </v:shape>
          <o:OLEObject Type="Embed" ProgID="Equation.2" ShapeID="_x0000_i1049" DrawAspect="Content" ObjectID="_1477379186" r:id="rId56"/>
        </w:object>
      </w:r>
      <w:r>
        <w:rPr>
          <w:rFonts w:ascii="Arial CYR" w:hAnsi="Arial CYR"/>
          <w:sz w:val="24"/>
        </w:rPr>
        <w:t>-11085 Н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</w:t>
      </w:r>
      <w:r>
        <w:rPr>
          <w:rFonts w:ascii="Arial CYR" w:hAnsi="Arial CYR"/>
          <w:position w:val="-22"/>
          <w:sz w:val="24"/>
        </w:rPr>
        <w:object w:dxaOrig="4520" w:dyaOrig="600">
          <v:shape id="_x0000_i1050" type="#_x0000_t75" style="width:199.5pt;height:30pt" o:ole="">
            <v:imagedata r:id="rId57" o:title=""/>
          </v:shape>
          <o:OLEObject Type="Embed" ProgID="Equation.2" ShapeID="_x0000_i1050" DrawAspect="Content" ObjectID="_1477379187" r:id="rId58"/>
        </w:object>
      </w:r>
      <w:r>
        <w:rPr>
          <w:rFonts w:ascii="Arial CYR" w:hAnsi="Arial CYR"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Arial CYR" w:hAnsi="Arial CYR"/>
          <w:position w:val="-18"/>
          <w:sz w:val="24"/>
        </w:rPr>
        <w:object w:dxaOrig="639" w:dyaOrig="460">
          <v:shape id="_x0000_i1051" type="#_x0000_t75" style="width:32.25pt;height:23.25pt" o:ole="">
            <v:imagedata r:id="rId59" o:title=""/>
          </v:shape>
          <o:OLEObject Type="Embed" ProgID="Equation.2" ShapeID="_x0000_i1051" DrawAspect="Content" ObjectID="_1477379188" r:id="rId60"/>
        </w:object>
      </w:r>
      <w:r>
        <w:rPr>
          <w:rFonts w:ascii="Arial CYR" w:hAnsi="Arial CYR"/>
          <w:sz w:val="24"/>
        </w:rPr>
        <w:t>+ 9.81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>(13.4+20.8+50)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>1500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 xml:space="preserve">0.033 =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</w:t>
      </w:r>
      <w:r>
        <w:rPr>
          <w:rFonts w:ascii="Arial CYR" w:hAnsi="Arial CYR"/>
          <w:position w:val="-18"/>
          <w:sz w:val="24"/>
        </w:rPr>
        <w:object w:dxaOrig="1359" w:dyaOrig="460">
          <v:shape id="_x0000_i1052" type="#_x0000_t75" style="width:68.25pt;height:23.25pt" o:ole="">
            <v:imagedata r:id="rId61" o:title=""/>
          </v:shape>
          <o:OLEObject Type="Embed" ProgID="Equation.2" ShapeID="_x0000_i1052" DrawAspect="Content" ObjectID="_1477379189" r:id="rId62"/>
        </w:object>
      </w:r>
      <w:r>
        <w:rPr>
          <w:rFonts w:ascii="Arial CYR" w:hAnsi="Arial CYR"/>
          <w:sz w:val="24"/>
        </w:rPr>
        <w:t xml:space="preserve">+ 51972 Н    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</w:t>
      </w:r>
      <w:r>
        <w:rPr>
          <w:rFonts w:ascii="Arial CYR" w:hAnsi="Arial CYR"/>
          <w:position w:val="-18"/>
          <w:sz w:val="24"/>
        </w:rPr>
        <w:object w:dxaOrig="3200" w:dyaOrig="460">
          <v:shape id="_x0000_i1053" type="#_x0000_t75" style="width:159.75pt;height:23.25pt" o:ole="">
            <v:imagedata r:id="rId63" o:title=""/>
          </v:shape>
          <o:OLEObject Type="Embed" ProgID="Equation.2" ShapeID="_x0000_i1053" DrawAspect="Content" ObjectID="_1477379190" r:id="rId64"/>
        </w:object>
      </w:r>
      <w:r>
        <w:rPr>
          <w:rFonts w:ascii="Arial CYR" w:hAnsi="Arial CYR"/>
          <w:sz w:val="24"/>
        </w:rPr>
        <w:t>+54571 Н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9F5DD0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noProof/>
          <w:sz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left:0;text-align:left;margin-left:73.3pt;margin-top:21.15pt;width:7.15pt;height:7.15pt;flip:y;z-index:251650048" o:allowincell="f"/>
        </w:pict>
      </w:r>
      <w:r>
        <w:rPr>
          <w:rFonts w:ascii="Arial CYR" w:hAnsi="Arial CYR"/>
          <w:noProof/>
          <w:sz w:val="24"/>
        </w:rPr>
        <w:pict>
          <v:shape id="_x0000_s1037" type="#_x0000_t19" style="position:absolute;left:0;text-align:left;margin-left:80.4pt;margin-top:-.15pt;width:7.15pt;height:21.35pt;flip:x;z-index:251646976" o:allowincell="f"/>
        </w:pict>
      </w:r>
      <w:r>
        <w:rPr>
          <w:rFonts w:ascii="Arial CYR" w:hAnsi="Arial CYR"/>
          <w:noProof/>
          <w:sz w:val="24"/>
        </w:rPr>
        <w:pict>
          <v:shape id="_x0000_s1035" type="#_x0000_t19" style="position:absolute;left:0;text-align:left;margin-left:73.3pt;margin-top:28.25pt;width:7.15pt;height:7.15pt;z-index:251644928" o:allowincell="f"/>
        </w:pict>
      </w:r>
      <w:r w:rsidR="00BA3346">
        <w:rPr>
          <w:rFonts w:ascii="Arial CYR" w:hAnsi="Arial CYR"/>
          <w:sz w:val="24"/>
        </w:rPr>
        <w:t xml:space="preserve">                </w:t>
      </w:r>
      <w:r w:rsidR="00BA3346">
        <w:rPr>
          <w:rFonts w:ascii="Arial CYR" w:hAnsi="Arial CYR"/>
          <w:position w:val="-18"/>
          <w:sz w:val="24"/>
        </w:rPr>
        <w:object w:dxaOrig="1900" w:dyaOrig="460">
          <v:shape id="_x0000_i1054" type="#_x0000_t75" style="width:95.25pt;height:23.25pt" o:ole="">
            <v:imagedata r:id="rId65" o:title=""/>
          </v:shape>
          <o:OLEObject Type="Embed" ProgID="Equation.2" ShapeID="_x0000_i1054" DrawAspect="Content" ObjectID="_1477379191" r:id="rId66"/>
        </w:object>
      </w:r>
      <w:r w:rsidR="00BA3346">
        <w:rPr>
          <w:rFonts w:ascii="Arial CYR" w:hAnsi="Arial CYR"/>
          <w:sz w:val="24"/>
        </w:rPr>
        <w:t xml:space="preserve">+54571 Н       </w:t>
      </w:r>
    </w:p>
    <w:p w:rsidR="00BA3346" w:rsidRDefault="009F5DD0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noProof/>
          <w:sz w:val="24"/>
        </w:rPr>
        <w:pict>
          <v:shape id="_x0000_s1027" type="#_x0000_t19" style="position:absolute;left:0;text-align:left;margin-left:80.4pt;margin-top:6.1pt;width:7.15pt;height:21.35pt;flip:x y;z-index:251636736" o:allowincell="f"/>
        </w:pict>
      </w:r>
      <w:r w:rsidR="00BA3346">
        <w:rPr>
          <w:rFonts w:ascii="Arial CYR" w:hAnsi="Arial CYR"/>
          <w:sz w:val="24"/>
        </w:rPr>
        <w:t xml:space="preserve">                </w:t>
      </w:r>
      <w:r w:rsidR="00BA3346">
        <w:rPr>
          <w:rFonts w:ascii="Arial CYR" w:hAnsi="Arial CYR"/>
          <w:position w:val="-18"/>
          <w:sz w:val="24"/>
        </w:rPr>
        <w:object w:dxaOrig="1900" w:dyaOrig="540">
          <v:shape id="_x0000_i1055" type="#_x0000_t75" style="width:95.25pt;height:27pt" o:ole="">
            <v:imagedata r:id="rId67" o:title=""/>
          </v:shape>
          <o:OLEObject Type="Embed" ProgID="Equation.2" ShapeID="_x0000_i1055" DrawAspect="Content" ObjectID="_1477379192" r:id="rId68"/>
        </w:object>
      </w:r>
      <w:r w:rsidR="00BA3346">
        <w:rPr>
          <w:rFonts w:ascii="Arial CYR" w:hAnsi="Arial CYR"/>
          <w:sz w:val="24"/>
        </w:rPr>
        <w:t xml:space="preserve">   , где </w:t>
      </w:r>
      <w:r w:rsidR="00BA3346">
        <w:rPr>
          <w:rFonts w:ascii="Arial CYR" w:hAnsi="Arial CYR"/>
          <w:position w:val="-4"/>
          <w:sz w:val="24"/>
        </w:rPr>
        <w:object w:dxaOrig="1440" w:dyaOrig="400">
          <v:shape id="_x0000_i1056" type="#_x0000_t75" style="width:1in;height:20.25pt" o:ole="">
            <v:imagedata r:id="rId69" o:title=""/>
          </v:shape>
          <o:OLEObject Type="Embed" ProgID="Equation.2" ShapeID="_x0000_i1056" DrawAspect="Content" ObjectID="_1477379193" r:id="rId70"/>
        </w:objec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</w:t>
      </w:r>
      <w:r>
        <w:rPr>
          <w:rFonts w:ascii="Arial CYR" w:hAnsi="Arial CYR"/>
          <w:position w:val="-10"/>
          <w:sz w:val="24"/>
        </w:rPr>
        <w:object w:dxaOrig="180" w:dyaOrig="320">
          <v:shape id="_x0000_i1057" type="#_x0000_t75" style="width:9pt;height:15.75pt" o:ole="">
            <v:imagedata r:id="rId27" o:title=""/>
          </v:shape>
          <o:OLEObject Type="Embed" ProgID="Equation.2" ShapeID="_x0000_i1057" DrawAspect="Content" ObjectID="_1477379194" r:id="rId71"/>
        </w:object>
      </w:r>
      <w:r>
        <w:rPr>
          <w:rFonts w:ascii="Arial CYR" w:hAnsi="Arial CYR"/>
          <w:sz w:val="24"/>
        </w:rPr>
        <w:t xml:space="preserve"> </w:t>
      </w:r>
      <w:r>
        <w:rPr>
          <w:rFonts w:ascii="Arial CYR" w:hAnsi="Arial CYR"/>
          <w:position w:val="-34"/>
          <w:sz w:val="24"/>
        </w:rPr>
        <w:object w:dxaOrig="3340" w:dyaOrig="880">
          <v:shape id="_x0000_i1058" type="#_x0000_t75" style="width:167.25pt;height:44.25pt" o:ole="">
            <v:imagedata r:id="rId72" o:title=""/>
          </v:shape>
          <o:OLEObject Type="Embed" ProgID="Equation.2" ShapeID="_x0000_i1058" DrawAspect="Content" ObjectID="_1477379195" r:id="rId73"/>
        </w:object>
      </w:r>
      <w:r>
        <w:rPr>
          <w:rFonts w:ascii="Arial CYR" w:hAnsi="Arial CYR"/>
          <w:sz w:val="24"/>
        </w:rPr>
        <w:t xml:space="preserve"> Н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</w:t>
      </w:r>
      <w:r>
        <w:rPr>
          <w:rFonts w:ascii="Arial CYR" w:hAnsi="Arial CYR"/>
          <w:position w:val="-18"/>
          <w:sz w:val="24"/>
        </w:rPr>
        <w:object w:dxaOrig="3220" w:dyaOrig="460">
          <v:shape id="_x0000_i1059" type="#_x0000_t75" style="width:161.25pt;height:23.25pt" o:ole="">
            <v:imagedata r:id="rId74" o:title=""/>
          </v:shape>
          <o:OLEObject Type="Embed" ProgID="Equation.2" ShapeID="_x0000_i1059" DrawAspect="Content" ObjectID="_1477379196" r:id="rId75"/>
        </w:object>
      </w:r>
      <w:r>
        <w:rPr>
          <w:rFonts w:ascii="Arial CYR" w:hAnsi="Arial CYR"/>
          <w:sz w:val="24"/>
        </w:rPr>
        <w:t xml:space="preserve">  Н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Количество прокладок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</w:t>
      </w:r>
      <w:r>
        <w:rPr>
          <w:rFonts w:ascii="Arial CYR" w:hAnsi="Arial CYR"/>
          <w:position w:val="-48"/>
          <w:sz w:val="24"/>
        </w:rPr>
        <w:object w:dxaOrig="1359" w:dyaOrig="1020">
          <v:shape id="_x0000_i1060" type="#_x0000_t75" style="width:68.25pt;height:51pt" o:ole="">
            <v:imagedata r:id="rId76" o:title=""/>
          </v:shape>
          <o:OLEObject Type="Embed" ProgID="Equation.2" ShapeID="_x0000_i1060" DrawAspect="Content" ObjectID="_1477379197" r:id="rId77"/>
        </w:object>
      </w:r>
      <w:r>
        <w:rPr>
          <w:rFonts w:ascii="Arial CYR" w:hAnsi="Arial CYR"/>
          <w:sz w:val="24"/>
        </w:rPr>
        <w:t xml:space="preserve">             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где    </w:t>
      </w:r>
      <w:r>
        <w:rPr>
          <w:rFonts w:ascii="Arial" w:hAnsi="Arial"/>
          <w:sz w:val="24"/>
          <w:lang w:val="en-US"/>
        </w:rPr>
        <w:t xml:space="preserve"> i=</w:t>
      </w:r>
      <w:r>
        <w:rPr>
          <w:rFonts w:ascii="Arial CYR" w:hAnsi="Arial CYR"/>
          <w:sz w:val="24"/>
        </w:rPr>
        <w:t xml:space="preserve"> 3 - число прокладок</w:t>
      </w:r>
    </w:p>
    <w:p w:rsidR="00BA3346" w:rsidRDefault="00BA3346">
      <w:pPr>
        <w:pStyle w:val="3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              n=</w:t>
      </w:r>
      <w:r>
        <w:rPr>
          <w:rFonts w:ascii="Arial CYR" w:hAnsi="Arial CYR"/>
          <w:sz w:val="24"/>
        </w:rPr>
        <w:t xml:space="preserve"> 8.5 - коэффициент запаса прочности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" w:hAnsi="Arial"/>
          <w:sz w:val="24"/>
          <w:lang w:val="en-US"/>
        </w:rPr>
        <w:t xml:space="preserve">           Sp</w:t>
      </w:r>
      <w:r>
        <w:rPr>
          <w:rFonts w:ascii="Arial CYR" w:hAnsi="Arial CYR"/>
          <w:sz w:val="24"/>
        </w:rPr>
        <w:t xml:space="preserve"> </w:t>
      </w:r>
      <w:r>
        <w:rPr>
          <w:rFonts w:ascii="Arial" w:hAnsi="Arial"/>
          <w:sz w:val="24"/>
          <w:lang w:val="en-US"/>
        </w:rPr>
        <w:t xml:space="preserve">= </w:t>
      </w:r>
      <w:r>
        <w:rPr>
          <w:rFonts w:ascii="Arial CYR" w:hAnsi="Arial CYR"/>
          <w:sz w:val="24"/>
        </w:rPr>
        <w:t>1960 Н</w:t>
      </w:r>
      <w:r>
        <w:rPr>
          <w:rFonts w:ascii="Arial" w:hAnsi="Arial"/>
          <w:sz w:val="24"/>
          <w:lang w:val="en-US"/>
        </w:rPr>
        <w:t>/</w:t>
      </w:r>
      <w:r>
        <w:rPr>
          <w:rFonts w:ascii="Arial CYR" w:hAnsi="Arial CYR"/>
          <w:sz w:val="24"/>
        </w:rPr>
        <w:t>м - разрывное усилие прокладки шириной 1 мм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position w:val="-10"/>
          <w:sz w:val="24"/>
        </w:rPr>
        <w:object w:dxaOrig="180" w:dyaOrig="320">
          <v:shape id="_x0000_i1061" type="#_x0000_t75" style="width:9pt;height:15.75pt" o:ole="">
            <v:imagedata r:id="rId27" o:title=""/>
          </v:shape>
          <o:OLEObject Type="Embed" ProgID="Equation.2" ShapeID="_x0000_i1061" DrawAspect="Content" ObjectID="_1477379198" r:id="rId78"/>
        </w:object>
      </w:r>
      <w:r>
        <w:rPr>
          <w:rFonts w:ascii="Arial" w:hAnsi="Arial"/>
          <w:sz w:val="24"/>
          <w:lang w:val="en-US"/>
        </w:rPr>
        <w:t xml:space="preserve">  </w:t>
      </w:r>
      <w:r>
        <w:rPr>
          <w:rFonts w:ascii="Arial" w:hAnsi="Arial"/>
          <w:position w:val="-42"/>
          <w:sz w:val="24"/>
          <w:lang w:val="en-US"/>
        </w:rPr>
        <w:object w:dxaOrig="1800" w:dyaOrig="960">
          <v:shape id="_x0000_i1062" type="#_x0000_t75" style="width:90pt;height:43.5pt" o:ole="">
            <v:imagedata r:id="rId79" o:title=""/>
          </v:shape>
          <o:OLEObject Type="Embed" ProgID="Equation.2" ShapeID="_x0000_i1062" DrawAspect="Content" ObjectID="_1477379199" r:id="rId80"/>
        </w:objec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Количество прокладок достаточное .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Мощность конвейера 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</w:t>
      </w:r>
      <w:r>
        <w:rPr>
          <w:rFonts w:ascii="Arial CYR" w:hAnsi="Arial CYR"/>
          <w:position w:val="-40"/>
          <w:sz w:val="24"/>
        </w:rPr>
        <w:object w:dxaOrig="1840" w:dyaOrig="940">
          <v:shape id="_x0000_i1063" type="#_x0000_t75" style="width:92.25pt;height:47.25pt" o:ole="">
            <v:imagedata r:id="rId81" o:title=""/>
          </v:shape>
          <o:OLEObject Type="Embed" ProgID="Equation.2" ShapeID="_x0000_i1063" DrawAspect="Content" ObjectID="_1477379200" r:id="rId82"/>
        </w:object>
      </w:r>
      <w:r>
        <w:rPr>
          <w:rFonts w:ascii="Arial CYR" w:hAnsi="Arial CYR"/>
          <w:sz w:val="24"/>
        </w:rPr>
        <w:t xml:space="preserve">           где   </w:t>
      </w:r>
      <w:r>
        <w:rPr>
          <w:rFonts w:ascii="Arial CYR" w:hAnsi="Arial CYR"/>
          <w:position w:val="-18"/>
          <w:sz w:val="24"/>
        </w:rPr>
        <w:object w:dxaOrig="1040" w:dyaOrig="480">
          <v:shape id="_x0000_i1064" type="#_x0000_t75" style="width:51.75pt;height:24pt" o:ole="">
            <v:imagedata r:id="rId83" o:title=""/>
          </v:shape>
          <o:OLEObject Type="Embed" ProgID="Equation.2" ShapeID="_x0000_i1064" DrawAspect="Content" ObjectID="_1477379201" r:id="rId84"/>
        </w:object>
      </w:r>
      <w:r>
        <w:rPr>
          <w:rFonts w:ascii="Arial CYR" w:hAnsi="Arial CYR"/>
          <w:sz w:val="24"/>
        </w:rPr>
        <w:t xml:space="preserve">  -коэффициент  запаса 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b/>
          <w:sz w:val="24"/>
        </w:rPr>
      </w:pPr>
      <w:r>
        <w:rPr>
          <w:rFonts w:ascii="Arial CYR" w:hAnsi="Arial CYR"/>
          <w:position w:val="-40"/>
          <w:sz w:val="24"/>
        </w:rPr>
        <w:object w:dxaOrig="4720" w:dyaOrig="940">
          <v:shape id="_x0000_i1065" type="#_x0000_t75" style="width:3in;height:40.5pt" o:ole="">
            <v:imagedata r:id="rId85" o:title=""/>
          </v:shape>
          <o:OLEObject Type="Embed" ProgID="Equation.2" ShapeID="_x0000_i1065" DrawAspect="Content" ObjectID="_1477379202" r:id="rId86"/>
        </w:object>
      </w:r>
      <w:r>
        <w:rPr>
          <w:rFonts w:ascii="Arial CYR" w:hAnsi="Arial CYR"/>
          <w:sz w:val="24"/>
        </w:rPr>
        <w:t xml:space="preserve"> </w:t>
      </w:r>
      <w:r>
        <w:rPr>
          <w:rFonts w:ascii="Arial CYR" w:hAnsi="Arial CYR"/>
          <w:b/>
          <w:sz w:val="24"/>
        </w:rPr>
        <w:t xml:space="preserve"> кВт</w:t>
      </w:r>
    </w:p>
    <w:p w:rsidR="00BA3346" w:rsidRDefault="00BA3346">
      <w:pPr>
        <w:pStyle w:val="30"/>
        <w:rPr>
          <w:rFonts w:ascii="Arial" w:hAnsi="Arial"/>
          <w:sz w:val="24"/>
          <w:lang w:val="en-US"/>
        </w:rPr>
      </w:pPr>
    </w:p>
    <w:p w:rsidR="00BA3346" w:rsidRDefault="00BA3346">
      <w:pPr>
        <w:pStyle w:val="30"/>
        <w:rPr>
          <w:rFonts w:ascii="Arial" w:hAnsi="Arial"/>
          <w:sz w:val="24"/>
          <w:lang w:val="en-US"/>
        </w:rPr>
      </w:pPr>
    </w:p>
    <w:p w:rsidR="00BA3346" w:rsidRDefault="00BA3346">
      <w:pPr>
        <w:pStyle w:val="30"/>
        <w:rPr>
          <w:rFonts w:ascii="Arial" w:hAnsi="Arial"/>
          <w:sz w:val="24"/>
          <w:lang w:val="en-US"/>
        </w:rPr>
      </w:pPr>
    </w:p>
    <w:p w:rsidR="00BA3346" w:rsidRDefault="00BA3346">
      <w:pPr>
        <w:pStyle w:val="30"/>
        <w:rPr>
          <w:rFonts w:ascii="Arial" w:hAnsi="Arial"/>
          <w:sz w:val="24"/>
          <w:lang w:val="en-US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На основании полученных данных , выбираем конвейер 1ЛТ100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1. Скорость ленты                                                     до 2 м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 xml:space="preserve">с 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2. Приёмная способность                                         до 16.5 м</w:t>
      </w:r>
      <w:r>
        <w:rPr>
          <w:rFonts w:ascii="Arial CYR" w:hAnsi="Arial CYR"/>
          <w:sz w:val="24"/>
          <w:vertAlign w:val="superscript"/>
        </w:rPr>
        <w:t>3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>с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3. Максимальная производительность                    735  т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>ч</w:t>
      </w:r>
    </w:p>
    <w:p w:rsidR="00BA3346" w:rsidRDefault="00BA3346">
      <w:pPr>
        <w:pStyle w:val="30"/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Максимальная конструктивная длина                 1500 м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5. Телескопичность                                              </w:t>
      </w:r>
      <w:r>
        <w:rPr>
          <w:rFonts w:ascii="Arial" w:hAnsi="Arial"/>
          <w:sz w:val="24"/>
          <w:lang w:val="en-US"/>
        </w:rPr>
        <w:tab/>
      </w:r>
      <w:r>
        <w:rPr>
          <w:rFonts w:ascii="Arial CYR" w:hAnsi="Arial CYR"/>
          <w:sz w:val="24"/>
        </w:rPr>
        <w:t>45 м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6. Суммарная мощность привода                            </w:t>
      </w:r>
      <w:r>
        <w:rPr>
          <w:rFonts w:ascii="Arial" w:hAnsi="Arial"/>
          <w:sz w:val="24"/>
          <w:lang w:val="en-US"/>
        </w:rPr>
        <w:tab/>
      </w:r>
      <w:r>
        <w:rPr>
          <w:rFonts w:ascii="Arial CYR" w:hAnsi="Arial CYR"/>
          <w:sz w:val="24"/>
        </w:rPr>
        <w:t>до 330 кВт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ind w:left="137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РАСЧЁТ ЭЛЕКТРОВОЗНОЙ ОТКАТКИ  .</w:t>
      </w:r>
    </w:p>
    <w:p w:rsidR="00BA3346" w:rsidRDefault="00BA3346">
      <w:pPr>
        <w:pStyle w:val="30"/>
        <w:ind w:left="108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</w:t>
      </w:r>
    </w:p>
    <w:p w:rsidR="00BA3346" w:rsidRDefault="00BA3346">
      <w:pPr>
        <w:pStyle w:val="30"/>
        <w:ind w:left="108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Исходные данные  :</w:t>
      </w:r>
    </w:p>
    <w:p w:rsidR="00BA3346" w:rsidRDefault="00BA3346">
      <w:pPr>
        <w:pStyle w:val="30"/>
        <w:ind w:left="108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Тип электровоза и вагонеток          АРП-7 , ВДК-2.5   </w:t>
      </w:r>
    </w:p>
    <w:p w:rsidR="00BA3346" w:rsidRDefault="00BA3346">
      <w:pPr>
        <w:pStyle w:val="30"/>
        <w:ind w:left="108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Длина откатки    </w:t>
      </w:r>
      <w:r>
        <w:rPr>
          <w:rFonts w:ascii="Arial CYR" w:hAnsi="Arial CYR"/>
          <w:position w:val="-10"/>
          <w:sz w:val="24"/>
        </w:rPr>
        <w:object w:dxaOrig="1040" w:dyaOrig="320">
          <v:shape id="_x0000_i1066" type="#_x0000_t75" style="width:51.75pt;height:15.75pt" o:ole="">
            <v:imagedata r:id="rId87" o:title=""/>
          </v:shape>
          <o:OLEObject Type="Embed" ProgID="Equation.2" ShapeID="_x0000_i1066" DrawAspect="Content" ObjectID="_1477379203" r:id="rId88"/>
        </w:object>
      </w:r>
      <w:r>
        <w:rPr>
          <w:rFonts w:ascii="Arial CYR" w:hAnsi="Arial CYR"/>
          <w:sz w:val="24"/>
        </w:rPr>
        <w:t>м  ,</w:t>
      </w:r>
      <w:r>
        <w:rPr>
          <w:rFonts w:ascii="Arial CYR" w:hAnsi="Arial CYR"/>
          <w:position w:val="-10"/>
          <w:sz w:val="24"/>
        </w:rPr>
        <w:object w:dxaOrig="1060" w:dyaOrig="320">
          <v:shape id="_x0000_i1067" type="#_x0000_t75" style="width:53.25pt;height:15.75pt" o:ole="">
            <v:imagedata r:id="rId89" o:title=""/>
          </v:shape>
          <o:OLEObject Type="Embed" ProgID="Equation.2" ShapeID="_x0000_i1067" DrawAspect="Content" ObjectID="_1477379204" r:id="rId90"/>
        </w:object>
      </w:r>
      <w:r>
        <w:rPr>
          <w:rFonts w:ascii="Arial CYR" w:hAnsi="Arial CYR"/>
          <w:sz w:val="24"/>
        </w:rPr>
        <w:t xml:space="preserve"> м</w:t>
      </w:r>
    </w:p>
    <w:p w:rsidR="00BA3346" w:rsidRDefault="00BA3346">
      <w:pPr>
        <w:pStyle w:val="30"/>
        <w:ind w:left="108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Сменный грузопоток      А=2160 т</w:t>
      </w:r>
    </w:p>
    <w:p w:rsidR="00BA3346" w:rsidRDefault="00BA3346">
      <w:pPr>
        <w:pStyle w:val="30"/>
        <w:ind w:left="161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Средневзвешенная длина откатки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position w:val="-42"/>
          <w:sz w:val="24"/>
        </w:rPr>
        <w:object w:dxaOrig="7119" w:dyaOrig="960">
          <v:shape id="_x0000_i1068" type="#_x0000_t75" style="width:317.25pt;height:44.25pt" o:ole="">
            <v:imagedata r:id="rId91" o:title=""/>
          </v:shape>
          <o:OLEObject Type="Embed" ProgID="Equation.2" ShapeID="_x0000_i1068" DrawAspect="Content" ObjectID="_1477379205" r:id="rId92"/>
        </w:object>
      </w:r>
      <w:r>
        <w:rPr>
          <w:rFonts w:ascii="Arial CYR" w:hAnsi="Arial CYR"/>
          <w:sz w:val="24"/>
        </w:rPr>
        <w:t xml:space="preserve"> м .Вес прицепного состава 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а) по условию трогания с места порожнего состава на подъём на прямолинейном участке 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position w:val="-44"/>
          <w:sz w:val="24"/>
        </w:rPr>
        <w:object w:dxaOrig="4200" w:dyaOrig="1040">
          <v:shape id="_x0000_i1069" type="#_x0000_t75" style="width:210pt;height:45pt" o:ole="">
            <v:imagedata r:id="rId93" o:title=""/>
          </v:shape>
          <o:OLEObject Type="Embed" ProgID="Equation.2" ShapeID="_x0000_i1069" DrawAspect="Content" ObjectID="_1477379206" r:id="rId94"/>
        </w:object>
      </w:r>
      <w:r>
        <w:rPr>
          <w:rFonts w:ascii="Arial CYR" w:hAnsi="Arial CYR"/>
          <w:sz w:val="24"/>
        </w:rPr>
        <w:t xml:space="preserve"> , кН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где         </w:t>
      </w:r>
      <w:r>
        <w:rPr>
          <w:rFonts w:ascii="Arial CYR" w:hAnsi="Arial CYR"/>
          <w:position w:val="-18"/>
          <w:sz w:val="24"/>
        </w:rPr>
        <w:object w:dxaOrig="400" w:dyaOrig="460">
          <v:shape id="_x0000_i1070" type="#_x0000_t75" style="width:18pt;height:20.25pt" o:ole="">
            <v:imagedata r:id="rId95" o:title=""/>
          </v:shape>
          <o:OLEObject Type="Embed" ProgID="Equation.2" ShapeID="_x0000_i1070" DrawAspect="Content" ObjectID="_1477379207" r:id="rId96"/>
        </w:object>
      </w:r>
      <w:r>
        <w:rPr>
          <w:rFonts w:ascii="Arial CYR" w:hAnsi="Arial CYR"/>
          <w:sz w:val="24"/>
        </w:rPr>
        <w:t>- вес локомотива , т</w:t>
      </w:r>
    </w:p>
    <w:p w:rsidR="00BA3346" w:rsidRDefault="00BA3346">
      <w:pPr>
        <w:pStyle w:val="30"/>
        <w:ind w:left="1329"/>
        <w:rPr>
          <w:rFonts w:ascii="Arial CYR" w:hAnsi="Arial CYR"/>
          <w:sz w:val="32"/>
        </w:rPr>
      </w:pPr>
      <w:r>
        <w:rPr>
          <w:rFonts w:ascii="Arial CYR" w:hAnsi="Arial CYR"/>
          <w:sz w:val="24"/>
        </w:rPr>
        <w:t xml:space="preserve">                        </w:t>
      </w:r>
      <w:r>
        <w:rPr>
          <w:rFonts w:ascii="Arial CYR" w:hAnsi="Arial CYR"/>
          <w:sz w:val="32"/>
        </w:rPr>
        <w:t xml:space="preserve"> </w:t>
      </w:r>
      <w:r>
        <w:rPr>
          <w:rFonts w:ascii="Arial CYR" w:hAnsi="Arial CYR"/>
          <w:sz w:val="32"/>
        </w:rPr>
        <w:sym w:font="Symbol" w:char="F079"/>
      </w:r>
      <w:r>
        <w:rPr>
          <w:rFonts w:ascii="Arial CYR" w:hAnsi="Arial CYR"/>
          <w:sz w:val="24"/>
        </w:rPr>
        <w:t>- коэффициент трения колёс о рельсы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        </w:t>
      </w:r>
      <w:r>
        <w:rPr>
          <w:rFonts w:ascii="Arial CYR" w:hAnsi="Arial CYR"/>
          <w:position w:val="-4"/>
          <w:sz w:val="24"/>
        </w:rPr>
        <w:object w:dxaOrig="240" w:dyaOrig="240">
          <v:shape id="_x0000_i1071" type="#_x0000_t75" style="width:10.5pt;height:10.5pt" o:ole="">
            <v:imagedata r:id="rId97" o:title=""/>
          </v:shape>
          <o:OLEObject Type="Embed" ProgID="Equation.2" ShapeID="_x0000_i1071" DrawAspect="Content" ObjectID="_1477379208" r:id="rId98"/>
        </w:object>
      </w:r>
      <w:r>
        <w:rPr>
          <w:rFonts w:ascii="Arial CYR" w:hAnsi="Arial CYR"/>
          <w:sz w:val="24"/>
        </w:rPr>
        <w:t>- ускорение (а=0.03 ),м/с</w:t>
      </w:r>
      <w:r>
        <w:rPr>
          <w:rFonts w:ascii="Arial CYR" w:hAnsi="Arial CYR"/>
          <w:sz w:val="24"/>
          <w:vertAlign w:val="superscript"/>
        </w:rPr>
        <w:t>2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        </w:t>
      </w:r>
      <w:r>
        <w:rPr>
          <w:rFonts w:ascii="Arial CYR" w:hAnsi="Arial CYR"/>
          <w:position w:val="-4"/>
          <w:sz w:val="24"/>
        </w:rPr>
        <w:object w:dxaOrig="173" w:dyaOrig="340">
          <v:shape id="_x0000_i1072" type="#_x0000_t75" style="width:9.75pt;height:16.5pt" o:ole="">
            <v:imagedata r:id="rId99" o:title=""/>
          </v:shape>
          <o:OLEObject Type="Embed" ProgID="Equation.2" ShapeID="_x0000_i1072" DrawAspect="Content" ObjectID="_1477379209" r:id="rId100"/>
        </w:object>
      </w:r>
      <w:r>
        <w:rPr>
          <w:rFonts w:ascii="Arial CYR" w:hAnsi="Arial CYR"/>
          <w:sz w:val="24"/>
        </w:rPr>
        <w:t>- уклон</w:t>
      </w:r>
    </w:p>
    <w:p w:rsidR="00BA3346" w:rsidRDefault="00BA3346">
      <w:pPr>
        <w:pStyle w:val="30"/>
        <w:ind w:left="3261" w:hanging="381"/>
        <w:rPr>
          <w:rFonts w:ascii="Arial CYR" w:hAnsi="Arial CYR"/>
          <w:sz w:val="24"/>
        </w:rPr>
      </w:pPr>
      <w:r>
        <w:rPr>
          <w:rFonts w:ascii="Arial CYR" w:hAnsi="Arial CYR"/>
          <w:position w:val="-18"/>
          <w:sz w:val="24"/>
        </w:rPr>
        <w:object w:dxaOrig="460" w:dyaOrig="400">
          <v:shape id="_x0000_i1073" type="#_x0000_t75" style="width:18.75pt;height:16.5pt" o:ole="">
            <v:imagedata r:id="rId101" o:title=""/>
          </v:shape>
          <o:OLEObject Type="Embed" ProgID="Equation.2" ShapeID="_x0000_i1073" DrawAspect="Content" ObjectID="_1477379210" r:id="rId102"/>
        </w:object>
      </w:r>
      <w:r>
        <w:rPr>
          <w:rFonts w:ascii="Arial CYR" w:hAnsi="Arial CYR"/>
          <w:sz w:val="24"/>
        </w:rPr>
        <w:t>- коэффициент основного сопротивления порожнего состава</w:t>
      </w:r>
    </w:p>
    <w:p w:rsidR="00BA3346" w:rsidRDefault="00BA3346">
      <w:pPr>
        <w:pStyle w:val="30"/>
        <w:ind w:left="3261" w:hanging="381"/>
        <w:rPr>
          <w:rFonts w:ascii="Arial CYR" w:hAnsi="Arial CYR"/>
          <w:sz w:val="24"/>
        </w:rPr>
      </w:pPr>
      <w:r>
        <w:rPr>
          <w:rFonts w:ascii="Arial CYR" w:hAnsi="Arial CYR"/>
          <w:position w:val="-44"/>
          <w:sz w:val="24"/>
        </w:rPr>
        <w:object w:dxaOrig="5120" w:dyaOrig="1040">
          <v:shape id="_x0000_i1074" type="#_x0000_t75" style="width:207.75pt;height:42.75pt" o:ole="">
            <v:imagedata r:id="rId103" o:title=""/>
          </v:shape>
          <o:OLEObject Type="Embed" ProgID="Equation.2" ShapeID="_x0000_i1074" DrawAspect="Content" ObjectID="_1477379211" r:id="rId104"/>
        </w:object>
      </w:r>
      <w:r>
        <w:rPr>
          <w:rFonts w:ascii="Arial CYR" w:hAnsi="Arial CYR"/>
          <w:sz w:val="24"/>
        </w:rPr>
        <w:t xml:space="preserve"> кН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б) по условию трогания с места гружёного состава на подъём на прямолинейном участке 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position w:val="-44"/>
          <w:sz w:val="24"/>
        </w:rPr>
        <w:object w:dxaOrig="4160" w:dyaOrig="1040">
          <v:shape id="_x0000_i1075" type="#_x0000_t75" style="width:207.75pt;height:45pt" o:ole="">
            <v:imagedata r:id="rId105" o:title=""/>
          </v:shape>
          <o:OLEObject Type="Embed" ProgID="Equation.2" ShapeID="_x0000_i1075" DrawAspect="Content" ObjectID="_1477379212" r:id="rId106"/>
        </w:object>
      </w:r>
      <w:r>
        <w:rPr>
          <w:rFonts w:ascii="Arial CYR" w:hAnsi="Arial CYR"/>
          <w:sz w:val="24"/>
        </w:rPr>
        <w:t xml:space="preserve"> , кН</w:t>
      </w:r>
    </w:p>
    <w:p w:rsidR="00BA3346" w:rsidRDefault="00BA3346">
      <w:pPr>
        <w:pStyle w:val="30"/>
        <w:ind w:left="3261" w:hanging="381"/>
        <w:rPr>
          <w:rFonts w:ascii="Arial CYR" w:hAnsi="Arial CYR"/>
          <w:sz w:val="24"/>
        </w:rPr>
      </w:pPr>
      <w:r>
        <w:rPr>
          <w:rFonts w:ascii="Arial CYR" w:hAnsi="Arial CYR"/>
          <w:position w:val="-18"/>
          <w:sz w:val="24"/>
        </w:rPr>
        <w:object w:dxaOrig="460" w:dyaOrig="400">
          <v:shape id="_x0000_i1076" type="#_x0000_t75" style="width:18.75pt;height:16.5pt" o:ole="">
            <v:imagedata r:id="rId101" o:title=""/>
          </v:shape>
          <o:OLEObject Type="Embed" ProgID="Equation.2" ShapeID="_x0000_i1076" DrawAspect="Content" ObjectID="_1477379213" r:id="rId107"/>
        </w:object>
      </w:r>
      <w:r>
        <w:rPr>
          <w:rFonts w:ascii="Arial CYR" w:hAnsi="Arial CYR"/>
          <w:sz w:val="24"/>
        </w:rPr>
        <w:t>- коэффициент основного сопротивления  гружёного состава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position w:val="-44"/>
          <w:sz w:val="24"/>
        </w:rPr>
        <w:object w:dxaOrig="4920" w:dyaOrig="1040">
          <v:shape id="_x0000_i1077" type="#_x0000_t75" style="width:199.5pt;height:42.75pt" o:ole="">
            <v:imagedata r:id="rId108" o:title=""/>
          </v:shape>
          <o:OLEObject Type="Embed" ProgID="Equation.2" ShapeID="_x0000_i1077" DrawAspect="Content" ObjectID="_1477379214" r:id="rId109"/>
        </w:object>
      </w:r>
      <w:r>
        <w:rPr>
          <w:rFonts w:ascii="Arial CYR" w:hAnsi="Arial CYR"/>
          <w:sz w:val="24"/>
        </w:rPr>
        <w:t xml:space="preserve"> кН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Количество вагонеток в составе 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position w:val="-50"/>
          <w:sz w:val="24"/>
        </w:rPr>
        <w:object w:dxaOrig="6039" w:dyaOrig="1040">
          <v:shape id="_x0000_i1078" type="#_x0000_t75" style="width:283.5pt;height:48pt" o:ole="">
            <v:imagedata r:id="rId110" o:title=""/>
          </v:shape>
          <o:OLEObject Type="Embed" ProgID="Equation.2" ShapeID="_x0000_i1078" DrawAspect="Content" ObjectID="_1477379215" r:id="rId111"/>
        </w:objec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position w:val="-50"/>
          <w:sz w:val="24"/>
        </w:rPr>
        <w:object w:dxaOrig="5560" w:dyaOrig="1040">
          <v:shape id="_x0000_i1079" type="#_x0000_t75" style="width:278.25pt;height:42.75pt" o:ole="">
            <v:imagedata r:id="rId112" o:title=""/>
          </v:shape>
          <o:OLEObject Type="Embed" ProgID="Equation.2" ShapeID="_x0000_i1079" DrawAspect="Content" ObjectID="_1477379216" r:id="rId113"/>
        </w:objec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Принимаем 27 вагонеток .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" w:hAnsi="Arial"/>
          <w:sz w:val="24"/>
          <w:lang w:val="en-US"/>
        </w:rPr>
        <w:t>Q</w:t>
      </w:r>
      <w:r>
        <w:rPr>
          <w:rFonts w:ascii="Arial CYR" w:hAnsi="Arial CYR"/>
          <w:sz w:val="24"/>
          <w:vertAlign w:val="subscript"/>
        </w:rPr>
        <w:t>г</w:t>
      </w:r>
      <w:r>
        <w:rPr>
          <w:rFonts w:ascii="Arial CYR" w:hAnsi="Arial CYR"/>
          <w:sz w:val="24"/>
        </w:rPr>
        <w:t xml:space="preserve"> </w:t>
      </w:r>
      <w:r>
        <w:rPr>
          <w:rFonts w:ascii="Arial" w:hAnsi="Arial"/>
          <w:sz w:val="24"/>
          <w:lang w:val="en-US"/>
        </w:rPr>
        <w:t>= z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g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(G</w:t>
      </w:r>
      <w:r>
        <w:rPr>
          <w:rFonts w:ascii="Arial CYR" w:hAnsi="Arial CYR"/>
          <w:sz w:val="24"/>
          <w:vertAlign w:val="subscript"/>
        </w:rPr>
        <w:t>в</w:t>
      </w:r>
      <w:r>
        <w:rPr>
          <w:rFonts w:ascii="Arial" w:hAnsi="Arial"/>
          <w:sz w:val="24"/>
          <w:lang w:val="en-US"/>
        </w:rPr>
        <w:t>+G</w:t>
      </w:r>
      <w:r>
        <w:rPr>
          <w:rFonts w:ascii="Arial CYR" w:hAnsi="Arial CYR"/>
          <w:sz w:val="24"/>
          <w:vertAlign w:val="subscript"/>
        </w:rPr>
        <w:t>г</w:t>
      </w:r>
      <w:r>
        <w:rPr>
          <w:rFonts w:ascii="Arial" w:hAnsi="Arial"/>
          <w:sz w:val="24"/>
          <w:lang w:val="en-US"/>
        </w:rPr>
        <w:t>)=27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9.81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 xml:space="preserve">(1.36+2)= </w:t>
      </w:r>
      <w:r>
        <w:rPr>
          <w:rFonts w:ascii="Arial CYR" w:hAnsi="Arial CYR"/>
          <w:sz w:val="24"/>
        </w:rPr>
        <w:t>890кН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  <w:r>
        <w:rPr>
          <w:rFonts w:ascii="Arial" w:hAnsi="Arial"/>
          <w:sz w:val="24"/>
          <w:lang w:val="en-US"/>
        </w:rPr>
        <w:t>Q</w:t>
      </w:r>
      <w:r>
        <w:rPr>
          <w:rFonts w:ascii="Arial CYR" w:hAnsi="Arial CYR"/>
          <w:sz w:val="24"/>
          <w:vertAlign w:val="subscript"/>
        </w:rPr>
        <w:t>п</w:t>
      </w:r>
      <w:r>
        <w:rPr>
          <w:rFonts w:ascii="Arial CYR" w:hAnsi="Arial CYR"/>
          <w:sz w:val="24"/>
        </w:rPr>
        <w:t xml:space="preserve"> </w:t>
      </w:r>
      <w:r>
        <w:rPr>
          <w:rFonts w:ascii="Arial" w:hAnsi="Arial"/>
          <w:sz w:val="24"/>
          <w:lang w:val="en-US"/>
        </w:rPr>
        <w:t>= z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g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(G</w:t>
      </w:r>
      <w:r>
        <w:rPr>
          <w:rFonts w:ascii="Arial CYR" w:hAnsi="Arial CYR"/>
          <w:sz w:val="24"/>
          <w:vertAlign w:val="subscript"/>
        </w:rPr>
        <w:t>в</w:t>
      </w:r>
      <w:r>
        <w:rPr>
          <w:rFonts w:ascii="Arial" w:hAnsi="Arial"/>
          <w:sz w:val="24"/>
          <w:lang w:val="en-US"/>
        </w:rPr>
        <w:t>+</w:t>
      </w:r>
      <w:r>
        <w:rPr>
          <w:rFonts w:ascii="Arial CYR" w:hAnsi="Arial CYR"/>
          <w:sz w:val="24"/>
        </w:rPr>
        <w:t>с</w:t>
      </w:r>
      <w:r>
        <w:rPr>
          <w:rFonts w:ascii="Arial CYR" w:hAnsi="Arial CYR"/>
          <w:sz w:val="24"/>
        </w:rPr>
        <w:sym w:font="Symbol" w:char="F0D7"/>
      </w:r>
      <w:r>
        <w:rPr>
          <w:rFonts w:ascii="Arial" w:hAnsi="Arial"/>
          <w:sz w:val="24"/>
          <w:lang w:val="en-US"/>
        </w:rPr>
        <w:t>G</w:t>
      </w:r>
      <w:r>
        <w:rPr>
          <w:rFonts w:ascii="Arial CYR" w:hAnsi="Arial CYR"/>
          <w:sz w:val="24"/>
          <w:vertAlign w:val="subscript"/>
        </w:rPr>
        <w:t>г</w:t>
      </w:r>
      <w:r>
        <w:rPr>
          <w:rFonts w:ascii="Arial" w:hAnsi="Arial"/>
          <w:sz w:val="24"/>
          <w:lang w:val="en-US"/>
        </w:rPr>
        <w:t>)=27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9.81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 xml:space="preserve">(1.36+2)= </w:t>
      </w:r>
      <w:r>
        <w:rPr>
          <w:rFonts w:ascii="Arial CYR" w:hAnsi="Arial CYR"/>
          <w:sz w:val="24"/>
        </w:rPr>
        <w:t>360кН</w:t>
      </w:r>
    </w:p>
    <w:p w:rsidR="00BA3346" w:rsidRDefault="00BA3346">
      <w:pPr>
        <w:pStyle w:val="30"/>
        <w:ind w:left="1648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Проверка на тормозной путь </w:t>
      </w:r>
    </w:p>
    <w:p w:rsidR="00BA3346" w:rsidRDefault="00BA3346">
      <w:pPr>
        <w:pStyle w:val="30"/>
        <w:ind w:left="1365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Тяговое усилие на один электродвигатель</w:t>
      </w:r>
    </w:p>
    <w:p w:rsidR="00BA3346" w:rsidRDefault="00BA3346">
      <w:pPr>
        <w:pStyle w:val="30"/>
        <w:spacing w:before="240"/>
        <w:ind w:left="1365"/>
        <w:rPr>
          <w:rFonts w:ascii="Arial CYR" w:hAnsi="Arial CYR"/>
          <w:sz w:val="24"/>
        </w:rPr>
      </w:pPr>
      <w:r>
        <w:rPr>
          <w:rFonts w:ascii="Arial" w:hAnsi="Arial"/>
          <w:sz w:val="24"/>
          <w:lang w:val="en-US"/>
        </w:rPr>
        <w:t>F</w:t>
      </w:r>
      <w:r>
        <w:rPr>
          <w:rFonts w:ascii="Arial CYR" w:hAnsi="Arial CYR"/>
          <w:sz w:val="24"/>
          <w:vertAlign w:val="subscript"/>
        </w:rPr>
        <w:t>г</w:t>
      </w:r>
      <w:r>
        <w:rPr>
          <w:rFonts w:ascii="Arial" w:hAnsi="Arial"/>
          <w:sz w:val="24"/>
          <w:lang w:val="en-US"/>
        </w:rPr>
        <w:t>=1/n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(P</w:t>
      </w:r>
      <w:r>
        <w:rPr>
          <w:rFonts w:ascii="Arial CYR" w:hAnsi="Arial CYR"/>
          <w:sz w:val="24"/>
          <w:vertAlign w:val="subscript"/>
        </w:rPr>
        <w:t>л</w:t>
      </w:r>
      <w:r>
        <w:rPr>
          <w:rFonts w:ascii="Arial" w:hAnsi="Arial"/>
          <w:sz w:val="24"/>
          <w:lang w:val="en-US"/>
        </w:rPr>
        <w:t>+P</w:t>
      </w:r>
      <w:r>
        <w:rPr>
          <w:rFonts w:ascii="Arial CYR" w:hAnsi="Arial CYR"/>
          <w:sz w:val="24"/>
          <w:vertAlign w:val="subscript"/>
        </w:rPr>
        <w:t>г</w:t>
      </w:r>
      <w:r>
        <w:rPr>
          <w:rFonts w:ascii="Arial" w:hAnsi="Arial"/>
          <w:sz w:val="24"/>
          <w:lang w:val="en-US"/>
        </w:rPr>
        <w:t>)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(</w:t>
      </w:r>
      <w:r>
        <w:rPr>
          <w:rFonts w:ascii="Arial" w:hAnsi="Arial"/>
          <w:sz w:val="24"/>
          <w:lang w:val="en-US"/>
        </w:rPr>
        <w:sym w:font="Symbol" w:char="F077"/>
      </w:r>
      <w:r>
        <w:rPr>
          <w:rFonts w:ascii="Arial CYR" w:hAnsi="Arial CYR"/>
          <w:sz w:val="24"/>
          <w:vertAlign w:val="subscript"/>
        </w:rPr>
        <w:t>г</w:t>
      </w:r>
      <w:r>
        <w:rPr>
          <w:rFonts w:ascii="Arial" w:hAnsi="Arial"/>
          <w:sz w:val="24"/>
          <w:lang w:val="en-US"/>
        </w:rPr>
        <w:t>-i)=1/2(7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 xml:space="preserve">9.81+890)(9-3)=2876 H </w:t>
      </w:r>
    </w:p>
    <w:p w:rsidR="00BA3346" w:rsidRDefault="00BA3346">
      <w:pPr>
        <w:pStyle w:val="30"/>
        <w:spacing w:before="240"/>
        <w:ind w:left="72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</w:t>
      </w:r>
      <w:r>
        <w:rPr>
          <w:rFonts w:ascii="Arial" w:hAnsi="Arial"/>
          <w:sz w:val="24"/>
          <w:lang w:val="en-US"/>
        </w:rPr>
        <w:t>F</w:t>
      </w:r>
      <w:r>
        <w:rPr>
          <w:rFonts w:ascii="Arial CYR" w:hAnsi="Arial CYR"/>
          <w:sz w:val="24"/>
          <w:vertAlign w:val="subscript"/>
        </w:rPr>
        <w:t>п</w:t>
      </w:r>
      <w:r>
        <w:rPr>
          <w:rFonts w:ascii="Arial" w:hAnsi="Arial"/>
          <w:sz w:val="24"/>
          <w:lang w:val="en-US"/>
        </w:rPr>
        <w:t>=1/n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(P</w:t>
      </w:r>
      <w:r>
        <w:rPr>
          <w:rFonts w:ascii="Arial CYR" w:hAnsi="Arial CYR"/>
          <w:sz w:val="24"/>
          <w:vertAlign w:val="subscript"/>
        </w:rPr>
        <w:t>л</w:t>
      </w:r>
      <w:r>
        <w:rPr>
          <w:rFonts w:ascii="Arial" w:hAnsi="Arial"/>
          <w:sz w:val="24"/>
          <w:lang w:val="en-US"/>
        </w:rPr>
        <w:t>+P</w:t>
      </w:r>
      <w:r>
        <w:rPr>
          <w:rFonts w:ascii="Arial CYR" w:hAnsi="Arial CYR"/>
          <w:sz w:val="24"/>
          <w:vertAlign w:val="subscript"/>
        </w:rPr>
        <w:t>п</w:t>
      </w:r>
      <w:r>
        <w:rPr>
          <w:rFonts w:ascii="Arial" w:hAnsi="Arial"/>
          <w:sz w:val="24"/>
          <w:lang w:val="en-US"/>
        </w:rPr>
        <w:t>)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(</w:t>
      </w:r>
      <w:r>
        <w:rPr>
          <w:rFonts w:ascii="Arial" w:hAnsi="Arial"/>
          <w:sz w:val="24"/>
          <w:lang w:val="en-US"/>
        </w:rPr>
        <w:sym w:font="Symbol" w:char="F077"/>
      </w:r>
      <w:r>
        <w:rPr>
          <w:rFonts w:ascii="Arial CYR" w:hAnsi="Arial CYR"/>
          <w:sz w:val="24"/>
          <w:vertAlign w:val="subscript"/>
        </w:rPr>
        <w:t>п</w:t>
      </w:r>
      <w:r>
        <w:rPr>
          <w:rFonts w:ascii="Arial" w:hAnsi="Arial"/>
          <w:sz w:val="24"/>
          <w:lang w:val="en-US"/>
        </w:rPr>
        <w:t>+i)=1/2(7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9.81+360)(10+3)=</w:t>
      </w:r>
      <w:r>
        <w:rPr>
          <w:rFonts w:ascii="Arial CYR" w:hAnsi="Arial CYR"/>
          <w:sz w:val="24"/>
        </w:rPr>
        <w:t>2786</w:t>
      </w:r>
      <w:r>
        <w:rPr>
          <w:rFonts w:ascii="Arial" w:hAnsi="Arial"/>
          <w:sz w:val="24"/>
          <w:lang w:val="en-US"/>
        </w:rPr>
        <w:t xml:space="preserve"> H</w:t>
      </w:r>
    </w:p>
    <w:p w:rsidR="00BA3346" w:rsidRDefault="00BA3346">
      <w:pPr>
        <w:pStyle w:val="30"/>
        <w:spacing w:before="240"/>
        <w:ind w:left="72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По электромеханической характеристике определяем</w:t>
      </w:r>
      <w:r>
        <w:rPr>
          <w:rFonts w:ascii="Arial" w:hAnsi="Arial"/>
          <w:sz w:val="24"/>
          <w:lang w:val="en-US"/>
        </w:rPr>
        <w:t>:</w:t>
      </w:r>
    </w:p>
    <w:p w:rsidR="00BA3346" w:rsidRDefault="00BA3346">
      <w:pPr>
        <w:pStyle w:val="30"/>
        <w:spacing w:before="240"/>
        <w:ind w:left="720"/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</w:t>
      </w:r>
      <w:r>
        <w:rPr>
          <w:rFonts w:ascii="Arial CYR" w:hAnsi="Arial CYR"/>
          <w:sz w:val="24"/>
        </w:rPr>
        <w:object w:dxaOrig="3396" w:dyaOrig="4736">
          <v:shape id="_x0000_i1080" type="#_x0000_t75" style="width:169.5pt;height:237pt" o:ole="">
            <v:imagedata r:id="rId114" o:title=""/>
          </v:shape>
          <o:OLEObject Type="Embed" ProgID="Word.Document.8" ShapeID="_x0000_i1080" DrawAspect="Content" ObjectID="_1477379217" r:id="rId115"/>
        </w:object>
      </w:r>
    </w:p>
    <w:p w:rsidR="00BA3346" w:rsidRDefault="00BA3346">
      <w:pPr>
        <w:pStyle w:val="30"/>
        <w:spacing w:before="240"/>
        <w:ind w:left="1985" w:hanging="425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При </w:t>
      </w:r>
      <w:r>
        <w:rPr>
          <w:rFonts w:ascii="Arial" w:hAnsi="Arial"/>
          <w:sz w:val="24"/>
          <w:lang w:val="en-US"/>
        </w:rPr>
        <w:t>F</w:t>
      </w:r>
      <w:r>
        <w:rPr>
          <w:rFonts w:ascii="Arial CYR" w:hAnsi="Arial CYR"/>
          <w:sz w:val="24"/>
          <w:vertAlign w:val="subscript"/>
        </w:rPr>
        <w:t>г</w:t>
      </w:r>
      <w:r>
        <w:rPr>
          <w:rFonts w:ascii="Arial" w:hAnsi="Arial"/>
          <w:sz w:val="24"/>
          <w:lang w:val="en-US"/>
        </w:rPr>
        <w:t xml:space="preserve">=2.87 </w:t>
      </w:r>
      <w:r>
        <w:rPr>
          <w:rFonts w:ascii="Arial CYR" w:hAnsi="Arial CYR"/>
          <w:sz w:val="24"/>
        </w:rPr>
        <w:t>к</w:t>
      </w:r>
      <w:r>
        <w:rPr>
          <w:rFonts w:ascii="Arial" w:hAnsi="Arial"/>
          <w:sz w:val="24"/>
          <w:lang w:val="en-US"/>
        </w:rPr>
        <w:t xml:space="preserve">H  : 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г</w:t>
      </w:r>
      <w:r>
        <w:rPr>
          <w:rFonts w:ascii="Arial" w:hAnsi="Arial"/>
          <w:sz w:val="24"/>
          <w:lang w:val="en-US"/>
        </w:rPr>
        <w:t>=130 A</w:t>
      </w:r>
      <w:r>
        <w:rPr>
          <w:rFonts w:ascii="Arial CYR" w:hAnsi="Arial CYR"/>
          <w:sz w:val="24"/>
        </w:rPr>
        <w:t xml:space="preserve"> </w:t>
      </w:r>
      <w:r>
        <w:rPr>
          <w:rFonts w:ascii="Arial" w:hAnsi="Arial"/>
          <w:sz w:val="24"/>
          <w:lang w:val="en-US"/>
        </w:rPr>
        <w:t>,  v</w:t>
      </w:r>
      <w:r>
        <w:rPr>
          <w:rFonts w:ascii="Arial CYR" w:hAnsi="Arial CYR"/>
          <w:sz w:val="24"/>
          <w:vertAlign w:val="subscript"/>
        </w:rPr>
        <w:t>г</w:t>
      </w:r>
      <w:r>
        <w:rPr>
          <w:rFonts w:ascii="Arial" w:hAnsi="Arial"/>
          <w:sz w:val="24"/>
          <w:lang w:val="en-US"/>
        </w:rPr>
        <w:t>=9.0</w:t>
      </w:r>
      <w:r>
        <w:rPr>
          <w:rFonts w:ascii="Arial CYR" w:hAnsi="Arial CYR"/>
          <w:sz w:val="24"/>
        </w:rPr>
        <w:t xml:space="preserve"> км</w:t>
      </w:r>
      <w:r>
        <w:rPr>
          <w:rFonts w:ascii="Arial" w:hAnsi="Arial"/>
          <w:sz w:val="24"/>
          <w:lang w:val="en-US"/>
        </w:rPr>
        <w:t>/</w:t>
      </w:r>
      <w:r>
        <w:rPr>
          <w:rFonts w:ascii="Arial CYR" w:hAnsi="Arial CYR"/>
          <w:sz w:val="24"/>
        </w:rPr>
        <w:t xml:space="preserve">ч                                                           При </w:t>
      </w:r>
      <w:r>
        <w:rPr>
          <w:rFonts w:ascii="Arial" w:hAnsi="Arial"/>
          <w:sz w:val="24"/>
          <w:lang w:val="en-US"/>
        </w:rPr>
        <w:t>F</w:t>
      </w:r>
      <w:r>
        <w:rPr>
          <w:rFonts w:ascii="Arial CYR" w:hAnsi="Arial CYR"/>
          <w:sz w:val="24"/>
          <w:vertAlign w:val="subscript"/>
        </w:rPr>
        <w:t>п</w:t>
      </w:r>
      <w:r>
        <w:rPr>
          <w:rFonts w:ascii="Arial" w:hAnsi="Arial"/>
          <w:sz w:val="24"/>
          <w:lang w:val="en-US"/>
        </w:rPr>
        <w:t>=2.78</w:t>
      </w:r>
      <w:r>
        <w:rPr>
          <w:rFonts w:ascii="Arial CYR" w:hAnsi="Arial CYR"/>
          <w:sz w:val="24"/>
        </w:rPr>
        <w:t>к</w:t>
      </w:r>
      <w:r>
        <w:rPr>
          <w:rFonts w:ascii="Arial" w:hAnsi="Arial"/>
          <w:sz w:val="24"/>
          <w:lang w:val="en-US"/>
        </w:rPr>
        <w:t xml:space="preserve">H  : 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п</w:t>
      </w:r>
      <w:r>
        <w:rPr>
          <w:rFonts w:ascii="Arial" w:hAnsi="Arial"/>
          <w:sz w:val="24"/>
          <w:lang w:val="en-US"/>
        </w:rPr>
        <w:t>=125  A</w:t>
      </w:r>
      <w:r>
        <w:rPr>
          <w:rFonts w:ascii="Arial CYR" w:hAnsi="Arial CYR"/>
          <w:sz w:val="24"/>
        </w:rPr>
        <w:t xml:space="preserve"> </w:t>
      </w:r>
      <w:r>
        <w:rPr>
          <w:rFonts w:ascii="Arial" w:hAnsi="Arial"/>
          <w:sz w:val="24"/>
          <w:lang w:val="en-US"/>
        </w:rPr>
        <w:t>, v</w:t>
      </w:r>
      <w:r>
        <w:rPr>
          <w:rFonts w:ascii="Arial CYR" w:hAnsi="Arial CYR"/>
          <w:sz w:val="24"/>
          <w:vertAlign w:val="subscript"/>
        </w:rPr>
        <w:t>п</w:t>
      </w:r>
      <w:r>
        <w:rPr>
          <w:rFonts w:ascii="Arial" w:hAnsi="Arial"/>
          <w:sz w:val="24"/>
          <w:lang w:val="en-US"/>
        </w:rPr>
        <w:t>=9.2</w:t>
      </w:r>
      <w:r>
        <w:rPr>
          <w:rFonts w:ascii="Arial CYR" w:hAnsi="Arial CYR"/>
          <w:sz w:val="24"/>
        </w:rPr>
        <w:t xml:space="preserve"> км</w:t>
      </w:r>
      <w:r>
        <w:rPr>
          <w:rFonts w:ascii="Arial" w:hAnsi="Arial"/>
          <w:sz w:val="24"/>
          <w:lang w:val="en-US"/>
        </w:rPr>
        <w:t>/</w:t>
      </w:r>
      <w:r>
        <w:rPr>
          <w:rFonts w:ascii="Arial CYR" w:hAnsi="Arial CYR"/>
          <w:sz w:val="24"/>
        </w:rPr>
        <w:t>ч</w:t>
      </w:r>
    </w:p>
    <w:p w:rsidR="00BA3346" w:rsidRDefault="00BA3346">
      <w:pPr>
        <w:pStyle w:val="30"/>
        <w:spacing w:before="240"/>
        <w:ind w:left="1365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Допустимая скорость гружёного состава </w:t>
      </w:r>
    </w:p>
    <w:p w:rsidR="00BA3346" w:rsidRDefault="00BA3346">
      <w:pPr>
        <w:pStyle w:val="30"/>
        <w:spacing w:before="240"/>
        <w:ind w:left="1365"/>
        <w:rPr>
          <w:rFonts w:ascii="Arial CYR" w:hAnsi="Arial CYR"/>
          <w:sz w:val="24"/>
        </w:rPr>
      </w:pPr>
      <w:r>
        <w:rPr>
          <w:rFonts w:ascii="Arial CYR" w:hAnsi="Arial CYR"/>
          <w:position w:val="-22"/>
          <w:sz w:val="24"/>
        </w:rPr>
        <w:object w:dxaOrig="7560" w:dyaOrig="720">
          <v:shape id="_x0000_i1081" type="#_x0000_t75" style="width:301.5pt;height:33.75pt" o:ole="">
            <v:imagedata r:id="rId116" o:title=""/>
          </v:shape>
          <o:OLEObject Type="Embed" ProgID="Equation.2" ShapeID="_x0000_i1081" DrawAspect="Content" ObjectID="_1477379218" r:id="rId117"/>
        </w:object>
      </w:r>
      <w:r>
        <w:rPr>
          <w:rFonts w:ascii="Arial CYR" w:hAnsi="Arial CYR"/>
          <w:sz w:val="24"/>
        </w:rPr>
        <w:t xml:space="preserve"> км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>ч</w:t>
      </w:r>
    </w:p>
    <w:p w:rsidR="00BA3346" w:rsidRDefault="00BA3346">
      <w:pPr>
        <w:pStyle w:val="30"/>
        <w:spacing w:before="240"/>
        <w:ind w:left="1134"/>
        <w:rPr>
          <w:rFonts w:ascii="Arial CYR" w:hAnsi="Arial CYR"/>
          <w:sz w:val="24"/>
        </w:rPr>
      </w:pPr>
      <w:r>
        <w:rPr>
          <w:sz w:val="32"/>
          <w:lang w:val="en-US"/>
        </w:rPr>
        <w:t>l</w:t>
      </w:r>
      <w:r>
        <w:rPr>
          <w:rFonts w:ascii="Arial" w:hAnsi="Arial"/>
          <w:sz w:val="24"/>
          <w:lang w:val="en-US"/>
        </w:rPr>
        <w:t xml:space="preserve">=40 </w:t>
      </w:r>
      <w:r>
        <w:rPr>
          <w:rFonts w:ascii="Arial CYR" w:hAnsi="Arial CYR"/>
          <w:sz w:val="24"/>
        </w:rPr>
        <w:t>м - максимальный тормозной путь по ПБ .</w:t>
      </w:r>
    </w:p>
    <w:p w:rsidR="00BA3346" w:rsidRDefault="00BA3346">
      <w:pPr>
        <w:pStyle w:val="30"/>
        <w:spacing w:before="240"/>
        <w:ind w:left="1365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Удельная тормозная сила </w:t>
      </w:r>
      <w:r>
        <w:rPr>
          <w:rFonts w:ascii="Arial" w:hAnsi="Arial"/>
          <w:b/>
          <w:position w:val="-42"/>
          <w:sz w:val="24"/>
          <w:lang w:val="en-US"/>
        </w:rPr>
        <w:object w:dxaOrig="5260" w:dyaOrig="960">
          <v:shape id="_x0000_i1082" type="#_x0000_t75" style="width:250.5pt;height:39.75pt" o:ole="">
            <v:imagedata r:id="rId118" o:title=""/>
          </v:shape>
          <o:OLEObject Type="Embed" ProgID="Equation.2" ShapeID="_x0000_i1082" DrawAspect="Content" ObjectID="_1477379219" r:id="rId119"/>
        </w:object>
      </w:r>
      <w:r>
        <w:rPr>
          <w:rFonts w:ascii="Arial" w:hAnsi="Arial"/>
          <w:b/>
          <w:sz w:val="24"/>
          <w:lang w:val="en-US"/>
        </w:rPr>
        <w:t xml:space="preserve"> </w:t>
      </w:r>
      <w:r>
        <w:rPr>
          <w:rFonts w:ascii="Arial CYR" w:hAnsi="Arial CYR"/>
          <w:sz w:val="24"/>
        </w:rPr>
        <w:t>Н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>кН</w:t>
      </w:r>
    </w:p>
    <w:p w:rsidR="00BA3346" w:rsidRDefault="00BA3346">
      <w:pPr>
        <w:pStyle w:val="30"/>
        <w:spacing w:before="240"/>
        <w:ind w:left="1365"/>
        <w:rPr>
          <w:rFonts w:ascii="Arial CYR" w:hAnsi="Arial CYR"/>
          <w:sz w:val="24"/>
          <w:u w:val="single"/>
        </w:rPr>
      </w:pPr>
      <w:r>
        <w:rPr>
          <w:rFonts w:ascii="Arial CYR" w:hAnsi="Arial CYR"/>
          <w:position w:val="-22"/>
          <w:sz w:val="24"/>
          <w:u w:val="single"/>
        </w:rPr>
        <w:object w:dxaOrig="1280" w:dyaOrig="499">
          <v:shape id="_x0000_i1083" type="#_x0000_t75" style="width:63.75pt;height:24.75pt" o:ole="">
            <v:imagedata r:id="rId120" o:title=""/>
          </v:shape>
          <o:OLEObject Type="Embed" ProgID="Equation.2" ShapeID="_x0000_i1083" DrawAspect="Content" ObjectID="_1477379220" r:id="rId121"/>
        </w:object>
      </w:r>
    </w:p>
    <w:p w:rsidR="00BA3346" w:rsidRDefault="00BA3346">
      <w:pPr>
        <w:pStyle w:val="30"/>
        <w:spacing w:before="240"/>
        <w:ind w:left="1365"/>
        <w:rPr>
          <w:rFonts w:ascii="Arial CYR" w:hAnsi="Arial CYR"/>
          <w:sz w:val="24"/>
          <w:u w:val="single"/>
        </w:rPr>
      </w:pPr>
    </w:p>
    <w:p w:rsidR="00BA3346" w:rsidRDefault="00BA3346">
      <w:pPr>
        <w:pStyle w:val="30"/>
        <w:ind w:left="161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Проверка по нагреву электродвигателя</w:t>
      </w:r>
    </w:p>
    <w:p w:rsidR="00BA3346" w:rsidRDefault="009F5DD0">
      <w:pPr>
        <w:pStyle w:val="30"/>
        <w:ind w:left="1329"/>
        <w:rPr>
          <w:rFonts w:ascii="Arial CYR" w:hAnsi="Arial CYR"/>
          <w:sz w:val="24"/>
        </w:rPr>
      </w:pPr>
      <w:r>
        <w:rPr>
          <w:noProof/>
        </w:rPr>
        <w:pict>
          <v:shape id="_x0000_s1031" type="#_x0000_t48" style="position:absolute;left:0;text-align:left;margin-left:43.9pt;margin-top:4.85pt;width:1in;height:33.2pt;z-index:251640832" o:allowincell="f" adj="32250,15680,26925,6441,21600,6441">
            <v:stroke startarrow="open" startarrowwidth="narrow" endarrowwidth="narrow"/>
            <v:textbox inset="1pt,1pt,1pt,1pt">
              <w:txbxContent>
                <w:p w:rsidR="00BA3346" w:rsidRDefault="00BA3346">
                  <w:r>
                    <w:t>Эффективный ток двигателя</w:t>
                  </w:r>
                </w:p>
              </w:txbxContent>
            </v:textbox>
            <o:callout v:ext="edit" gap="0" distance="9.9pt" minusx="t" minusy="t"/>
          </v:shape>
        </w:pict>
      </w:r>
    </w:p>
    <w:p w:rsidR="00BA3346" w:rsidRDefault="009F5DD0">
      <w:pPr>
        <w:pStyle w:val="30"/>
        <w:ind w:left="1329"/>
        <w:rPr>
          <w:rFonts w:ascii="Arial CYR" w:hAnsi="Arial CYR"/>
          <w:sz w:val="24"/>
        </w:rPr>
      </w:pPr>
      <w:r>
        <w:rPr>
          <w:noProof/>
        </w:rPr>
        <w:pict>
          <v:shape id="_x0000_s1028" type="#_x0000_t48" style="position:absolute;left:0;text-align:left;margin-left:265pt;margin-top:5.9pt;width:63.9pt;height:33.05pt;z-index:251637760" o:allowincell="f" adj="-19200,6470,-9600,6470,0,6470">
            <v:stroke startarrow="open" startarrowwidth="narrow" endarrowwidth="narrow"/>
            <v:textbox inset="1pt,1pt,1pt,1pt">
              <w:txbxContent>
                <w:p w:rsidR="00BA3346" w:rsidRDefault="00BA3346">
                  <w:r>
                    <w:t>Длительный ток двигателя</w:t>
                  </w:r>
                </w:p>
              </w:txbxContent>
            </v:textbox>
            <o:callout v:ext="edit" gap="0" distance="9.9pt"/>
          </v:shape>
        </w:pict>
      </w:r>
      <w:r w:rsidR="00BA3346">
        <w:rPr>
          <w:sz w:val="32"/>
        </w:rPr>
        <w:t xml:space="preserve">                    </w:t>
      </w:r>
      <w:r w:rsidR="00BA3346">
        <w:rPr>
          <w:sz w:val="32"/>
          <w:lang w:val="en-US"/>
        </w:rPr>
        <w:t>I</w:t>
      </w:r>
      <w:r w:rsidR="00BA3346">
        <w:rPr>
          <w:sz w:val="32"/>
          <w:vertAlign w:val="subscript"/>
        </w:rPr>
        <w:t>эф</w:t>
      </w:r>
      <w:r w:rsidR="00BA3346">
        <w:rPr>
          <w:sz w:val="32"/>
          <w:lang w:val="en-US"/>
        </w:rPr>
        <w:sym w:font="Symbol" w:char="F0A3"/>
      </w:r>
      <w:r w:rsidR="00BA3346">
        <w:rPr>
          <w:sz w:val="32"/>
        </w:rPr>
        <w:t xml:space="preserve"> </w:t>
      </w:r>
      <w:r w:rsidR="00BA3346">
        <w:rPr>
          <w:sz w:val="32"/>
          <w:lang w:val="en-US"/>
        </w:rPr>
        <w:t>I</w:t>
      </w:r>
      <w:r w:rsidR="00BA3346">
        <w:rPr>
          <w:rFonts w:ascii="Arial CYR" w:hAnsi="Arial CYR"/>
          <w:sz w:val="32"/>
          <w:vertAlign w:val="subscript"/>
        </w:rPr>
        <w:t>дл</w:t>
      </w:r>
    </w:p>
    <w:p w:rsidR="00BA3346" w:rsidRDefault="00BA3346">
      <w:pPr>
        <w:pStyle w:val="30"/>
        <w:ind w:left="1329"/>
        <w:rPr>
          <w:rFonts w:ascii="Arial CYR" w:hAnsi="Arial CYR"/>
          <w:sz w:val="24"/>
        </w:rPr>
      </w:pPr>
    </w:p>
    <w:p w:rsidR="00BA3346" w:rsidRDefault="00BA3346">
      <w:pPr>
        <w:pStyle w:val="30"/>
        <w:ind w:left="720"/>
        <w:rPr>
          <w:rFonts w:ascii="Arial CYR" w:hAnsi="Arial CYR"/>
          <w:sz w:val="24"/>
        </w:rPr>
      </w:pPr>
    </w:p>
    <w:p w:rsidR="00BA3346" w:rsidRDefault="009F5DD0">
      <w:pPr>
        <w:pStyle w:val="30"/>
        <w:ind w:left="720"/>
        <w:rPr>
          <w:rFonts w:ascii="Arial CYR" w:hAnsi="Arial CYR"/>
          <w:sz w:val="24"/>
        </w:rPr>
      </w:pPr>
      <w:r>
        <w:rPr>
          <w:noProof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6" type="#_x0000_t178" style="position:absolute;left:0;text-align:left;margin-left:321.8pt;margin-top:30.85pt;width:78.1pt;height:21.3pt;z-index:251645952" o:allowincell="f" adj="0,21600,0,10039">
            <v:stroke startarrow="open" startarrowwidth="narrow" endarrowwidth="narrow"/>
            <v:textbox inset="1pt,1pt,1pt,1pt">
              <w:txbxContent>
                <w:p w:rsidR="00BA3346" w:rsidRDefault="00BA3346">
                  <w:r>
                    <w:t>Время манёвров</w:t>
                  </w:r>
                </w:p>
              </w:txbxContent>
            </v:textbox>
            <o:callout v:ext="edit" gap="0" distance="9.9pt" minusy="t"/>
          </v:shape>
        </w:pict>
      </w:r>
      <w:r>
        <w:rPr>
          <w:noProof/>
        </w:rPr>
        <w:pict>
          <v:shape id="_x0000_s1029" type="#_x0000_t178" style="position:absolute;left:0;text-align:left;margin-left:257.9pt;margin-top:-21.65pt;width:63.9pt;height:24.1pt;z-index:251638784" o:allowincell="f" adj="0,66144,0,8873">
            <v:stroke startarrow="open" startarrowwidth="narrow" endarrowwidth="narrow"/>
            <v:textbox inset="1pt,1pt,1pt,1pt">
              <w:txbxContent>
                <w:p w:rsidR="00BA3346" w:rsidRDefault="00BA3346">
                  <w:r>
                    <w:t xml:space="preserve"> Время движения грузом</w:t>
                  </w:r>
                </w:p>
              </w:txbxContent>
            </v:textbox>
            <o:callout v:ext="edit" gap="0" distance="9.9pt" minusy="t"/>
          </v:shape>
        </w:pict>
      </w:r>
      <w:r>
        <w:rPr>
          <w:noProof/>
        </w:rPr>
        <w:pict>
          <v:shape id="_x0000_s1032" type="#_x0000_t178" style="position:absolute;left:0;text-align:left;margin-left:286.3pt;margin-top:6.75pt;width:78.1pt;height:24.1pt;z-index:251641856" o:allowincell="f" adj="0,40690,0,8873">
            <v:stroke startarrow="open" startarrowwidth="narrow" endarrowwidth="narrow"/>
            <v:textbox inset="1pt,1pt,1pt,1pt">
              <w:txbxContent>
                <w:p w:rsidR="00BA3346" w:rsidRDefault="00BA3346">
                  <w:r>
                    <w:t xml:space="preserve"> Время движения порожняком</w:t>
                  </w:r>
                </w:p>
              </w:txbxContent>
            </v:textbox>
            <o:callout v:ext="edit" gap="0" distance="9.9pt" minusy="t"/>
          </v:shape>
        </w:pict>
      </w:r>
      <w:r w:rsidR="00BA3346">
        <w:rPr>
          <w:rFonts w:ascii="Arial CYR" w:hAnsi="Arial CYR"/>
          <w:sz w:val="24"/>
        </w:rPr>
        <w:t xml:space="preserve">    </w:t>
      </w:r>
      <w:r w:rsidR="00BA3346">
        <w:rPr>
          <w:rFonts w:ascii="Arial CYR" w:hAnsi="Arial CYR"/>
          <w:position w:val="-46"/>
          <w:sz w:val="24"/>
        </w:rPr>
        <w:object w:dxaOrig="2920" w:dyaOrig="1180">
          <v:shape id="_x0000_i1084" type="#_x0000_t75" style="width:146.25pt;height:49.5pt" o:ole="">
            <v:imagedata r:id="rId122" o:title=""/>
          </v:shape>
          <o:OLEObject Type="Embed" ProgID="Equation.2" ShapeID="_x0000_i1084" DrawAspect="Content" ObjectID="_1477379221" r:id="rId123"/>
        </w:object>
      </w:r>
      <w:r w:rsidR="00BA3346">
        <w:rPr>
          <w:rFonts w:ascii="Arial CYR" w:hAnsi="Arial CYR"/>
          <w:sz w:val="24"/>
        </w:rPr>
        <w:t xml:space="preserve">   </w:t>
      </w:r>
    </w:p>
    <w:p w:rsidR="00BA3346" w:rsidRDefault="00BA3346">
      <w:pPr>
        <w:pStyle w:val="30"/>
        <w:ind w:left="1329"/>
        <w:rPr>
          <w:rFonts w:ascii="Arial CYR" w:hAnsi="Arial CYR"/>
          <w:sz w:val="28"/>
        </w:rPr>
      </w:pPr>
      <w:r>
        <w:rPr>
          <w:rFonts w:ascii="Arial CYR" w:hAnsi="Arial CYR"/>
          <w:sz w:val="24"/>
        </w:rPr>
        <w:t xml:space="preserve">                           Время рейса </w:t>
      </w:r>
      <w:r>
        <w:rPr>
          <w:rFonts w:ascii="Arial CYR" w:hAnsi="Arial CYR"/>
          <w:sz w:val="28"/>
        </w:rPr>
        <w:t>Т</w:t>
      </w:r>
      <w:r>
        <w:rPr>
          <w:rFonts w:ascii="Arial CYR" w:hAnsi="Arial CYR"/>
          <w:sz w:val="28"/>
          <w:vertAlign w:val="subscript"/>
        </w:rPr>
        <w:t>р</w:t>
      </w:r>
      <w:r>
        <w:rPr>
          <w:rFonts w:ascii="Arial CYR" w:hAnsi="Arial CYR"/>
          <w:sz w:val="28"/>
        </w:rPr>
        <w:t>=</w:t>
      </w:r>
      <w:r>
        <w:rPr>
          <w:rFonts w:ascii="Arial" w:hAnsi="Arial"/>
          <w:sz w:val="28"/>
          <w:lang w:val="en-US"/>
        </w:rPr>
        <w:t>t</w:t>
      </w:r>
      <w:r>
        <w:rPr>
          <w:rFonts w:ascii="Arial CYR" w:hAnsi="Arial CYR"/>
          <w:sz w:val="28"/>
          <w:vertAlign w:val="subscript"/>
        </w:rPr>
        <w:t>г</w:t>
      </w:r>
      <w:r>
        <w:rPr>
          <w:rFonts w:ascii="Arial" w:hAnsi="Arial"/>
          <w:sz w:val="28"/>
          <w:lang w:val="en-US"/>
        </w:rPr>
        <w:t xml:space="preserve"> +  t</w:t>
      </w:r>
      <w:r>
        <w:rPr>
          <w:rFonts w:ascii="Arial CYR" w:hAnsi="Arial CYR"/>
          <w:sz w:val="28"/>
          <w:vertAlign w:val="subscript"/>
        </w:rPr>
        <w:t>п</w:t>
      </w:r>
      <w:r>
        <w:rPr>
          <w:rFonts w:ascii="Arial" w:hAnsi="Arial"/>
          <w:sz w:val="28"/>
          <w:lang w:val="en-US"/>
        </w:rPr>
        <w:t xml:space="preserve">  +  t</w:t>
      </w:r>
      <w:r>
        <w:rPr>
          <w:rFonts w:ascii="Arial CYR" w:hAnsi="Arial CYR"/>
          <w:sz w:val="28"/>
          <w:vertAlign w:val="subscript"/>
        </w:rPr>
        <w:t>м</w:t>
      </w:r>
    </w:p>
    <w:p w:rsidR="00BA3346" w:rsidRDefault="00BA3346">
      <w:pPr>
        <w:pStyle w:val="30"/>
        <w:ind w:left="1329"/>
        <w:rPr>
          <w:rFonts w:ascii="Arial CYR" w:hAnsi="Arial CYR"/>
          <w:sz w:val="28"/>
        </w:rPr>
      </w:pPr>
    </w:p>
    <w:p w:rsidR="00BA3346" w:rsidRDefault="00BA3346">
      <w:pPr>
        <w:pStyle w:val="30"/>
        <w:ind w:left="1329"/>
        <w:rPr>
          <w:rFonts w:ascii="Arial CYR" w:hAnsi="Arial CYR"/>
          <w:sz w:val="28"/>
        </w:rPr>
      </w:pPr>
      <w:r>
        <w:rPr>
          <w:rFonts w:ascii="Arial CYR" w:hAnsi="Arial CYR"/>
          <w:sz w:val="28"/>
        </w:rPr>
        <w:t xml:space="preserve">        </w:t>
      </w:r>
      <w:r>
        <w:rPr>
          <w:rFonts w:ascii="Arial CYR" w:hAnsi="Arial CYR"/>
          <w:position w:val="-42"/>
          <w:sz w:val="28"/>
        </w:rPr>
        <w:object w:dxaOrig="4040" w:dyaOrig="960">
          <v:shape id="_x0000_i1085" type="#_x0000_t75" style="width:196.5pt;height:39pt" o:ole="">
            <v:imagedata r:id="rId124" o:title=""/>
          </v:shape>
          <o:OLEObject Type="Embed" ProgID="Equation.2" ShapeID="_x0000_i1085" DrawAspect="Content" ObjectID="_1477379222" r:id="rId125"/>
        </w:object>
      </w:r>
      <w:r>
        <w:rPr>
          <w:rFonts w:ascii="Arial CYR" w:hAnsi="Arial CYR"/>
          <w:sz w:val="28"/>
        </w:rPr>
        <w:t xml:space="preserve"> </w:t>
      </w:r>
    </w:p>
    <w:p w:rsidR="00BA3346" w:rsidRDefault="00BA3346">
      <w:pPr>
        <w:pStyle w:val="30"/>
        <w:ind w:left="1329"/>
        <w:rPr>
          <w:rFonts w:ascii="Arial CYR" w:hAnsi="Arial CYR"/>
          <w:sz w:val="28"/>
        </w:rPr>
      </w:pPr>
      <w:r>
        <w:rPr>
          <w:rFonts w:ascii="Arial CYR" w:hAnsi="Arial CYR"/>
          <w:sz w:val="28"/>
        </w:rPr>
        <w:t xml:space="preserve">        </w:t>
      </w:r>
      <w:r>
        <w:rPr>
          <w:rFonts w:ascii="Arial CYR" w:hAnsi="Arial CYR"/>
          <w:position w:val="-42"/>
          <w:sz w:val="28"/>
        </w:rPr>
        <w:object w:dxaOrig="4040" w:dyaOrig="960">
          <v:shape id="_x0000_i1086" type="#_x0000_t75" style="width:196.5pt;height:39pt" o:ole="">
            <v:imagedata r:id="rId126" o:title=""/>
          </v:shape>
          <o:OLEObject Type="Embed" ProgID="Equation.2" ShapeID="_x0000_i1086" DrawAspect="Content" ObjectID="_1477379223" r:id="rId127"/>
        </w:object>
      </w:r>
    </w:p>
    <w:p w:rsidR="00BA3346" w:rsidRDefault="00BA3346">
      <w:pPr>
        <w:pStyle w:val="30"/>
        <w:ind w:left="1329"/>
        <w:rPr>
          <w:rFonts w:ascii="Arial CYR" w:hAnsi="Arial CYR"/>
          <w:sz w:val="28"/>
        </w:rPr>
      </w:pPr>
      <w:r>
        <w:rPr>
          <w:rFonts w:ascii="Arial CYR" w:hAnsi="Arial CYR"/>
          <w:sz w:val="28"/>
        </w:rPr>
        <w:t xml:space="preserve">          </w:t>
      </w:r>
      <w:r>
        <w:rPr>
          <w:rFonts w:ascii="Arial" w:hAnsi="Arial"/>
          <w:sz w:val="28"/>
          <w:lang w:val="en-US"/>
        </w:rPr>
        <w:t>t</w:t>
      </w:r>
      <w:r>
        <w:rPr>
          <w:rFonts w:ascii="Arial CYR" w:hAnsi="Arial CYR"/>
          <w:sz w:val="28"/>
          <w:vertAlign w:val="subscript"/>
        </w:rPr>
        <w:t>м</w:t>
      </w:r>
      <w:r>
        <w:rPr>
          <w:rFonts w:ascii="Arial CYR" w:hAnsi="Arial CYR"/>
          <w:sz w:val="24"/>
        </w:rPr>
        <w:t>=30 мин</w:t>
      </w:r>
    </w:p>
    <w:p w:rsidR="00BA3346" w:rsidRDefault="00BA3346">
      <w:pPr>
        <w:pStyle w:val="30"/>
        <w:ind w:left="1329"/>
        <w:rPr>
          <w:rFonts w:ascii="Arial CYR" w:hAnsi="Arial CYR"/>
          <w:sz w:val="28"/>
        </w:rPr>
      </w:pPr>
      <w:r>
        <w:rPr>
          <w:rFonts w:ascii="Arial CYR" w:hAnsi="Arial CYR"/>
          <w:sz w:val="28"/>
        </w:rPr>
        <w:t xml:space="preserve">  </w:t>
      </w:r>
      <w:r>
        <w:rPr>
          <w:rFonts w:ascii="Arial CYR" w:hAnsi="Arial CYR"/>
          <w:position w:val="-32"/>
          <w:sz w:val="28"/>
        </w:rPr>
        <w:object w:dxaOrig="5100" w:dyaOrig="1040">
          <v:shape id="_x0000_i1087" type="#_x0000_t75" style="width:217.5pt;height:41.25pt" o:ole="">
            <v:imagedata r:id="rId128" o:title=""/>
          </v:shape>
          <o:OLEObject Type="Embed" ProgID="Equation.2" ShapeID="_x0000_i1087" DrawAspect="Content" ObjectID="_1477379224" r:id="rId129"/>
        </w:objec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32"/>
        </w:rPr>
        <w:t xml:space="preserve">             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 xml:space="preserve">дл </w:t>
      </w:r>
      <w:r>
        <w:rPr>
          <w:sz w:val="32"/>
          <w:lang w:val="en-US"/>
        </w:rPr>
        <w:t>=</w:t>
      </w:r>
      <w:r>
        <w:rPr>
          <w:sz w:val="32"/>
        </w:rPr>
        <w:t xml:space="preserve"> </w:t>
      </w:r>
      <w:r>
        <w:rPr>
          <w:sz w:val="32"/>
          <w:lang w:val="en-US"/>
        </w:rPr>
        <w:sym w:font="Symbol" w:char="F072"/>
      </w:r>
      <w:r>
        <w:rPr>
          <w:sz w:val="32"/>
        </w:rPr>
        <w:t xml:space="preserve">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час</w:t>
      </w:r>
      <w:r>
        <w:rPr>
          <w:sz w:val="32"/>
        </w:rPr>
        <w:t xml:space="preserve">         ,</w:t>
      </w:r>
      <w:r>
        <w:rPr>
          <w:sz w:val="24"/>
        </w:rPr>
        <w:t xml:space="preserve">где  </w:t>
      </w:r>
      <w:r>
        <w:rPr>
          <w:sz w:val="32"/>
        </w:rPr>
        <w:sym w:font="Symbol" w:char="F072"/>
      </w:r>
      <w:r>
        <w:rPr>
          <w:sz w:val="32"/>
        </w:rPr>
        <w:t xml:space="preserve"> </w:t>
      </w:r>
      <w:r>
        <w:rPr>
          <w:sz w:val="24"/>
        </w:rPr>
        <w:t>=</w:t>
      </w:r>
      <w:r>
        <w:rPr>
          <w:rFonts w:ascii="Arial CYR" w:hAnsi="Arial CYR"/>
          <w:sz w:val="24"/>
        </w:rPr>
        <w:t>0.5 - коэффициент вентиляции</w:t>
      </w:r>
    </w:p>
    <w:p w:rsidR="00BA3346" w:rsidRDefault="00BA3346">
      <w:pPr>
        <w:pStyle w:val="30"/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          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час</w:t>
      </w:r>
      <w:r>
        <w:rPr>
          <w:sz w:val="24"/>
        </w:rPr>
        <w:t>=200 А -</w:t>
      </w:r>
      <w:r>
        <w:rPr>
          <w:rFonts w:ascii="Arial CYR" w:hAnsi="Arial CYR"/>
          <w:sz w:val="24"/>
        </w:rPr>
        <w:t>часовой ток двигателя</w:t>
      </w:r>
    </w:p>
    <w:p w:rsidR="00BA3346" w:rsidRDefault="00BA3346">
      <w:pPr>
        <w:pStyle w:val="30"/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 xml:space="preserve">дл </w:t>
      </w:r>
      <w:r>
        <w:rPr>
          <w:sz w:val="32"/>
          <w:lang w:val="en-US"/>
        </w:rPr>
        <w:t>=</w:t>
      </w:r>
      <w:r>
        <w:rPr>
          <w:sz w:val="32"/>
        </w:rPr>
        <w:t xml:space="preserve"> </w:t>
      </w:r>
      <w:r>
        <w:rPr>
          <w:rFonts w:ascii="Arial CYR" w:hAnsi="Arial CYR"/>
          <w:sz w:val="24"/>
        </w:rPr>
        <w:t xml:space="preserve">0.5 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 xml:space="preserve"> 200=100 А .</w:t>
      </w:r>
    </w:p>
    <w:p w:rsidR="00BA3346" w:rsidRDefault="009F5DD0">
      <w:pPr>
        <w:pStyle w:val="30"/>
        <w:rPr>
          <w:rFonts w:ascii="Arial CYR" w:hAnsi="Arial CYR"/>
          <w:sz w:val="32"/>
          <w:u w:val="single"/>
        </w:rPr>
      </w:pPr>
      <w:r>
        <w:rPr>
          <w:rFonts w:ascii="Arial CYR" w:hAnsi="Arial CYR"/>
          <w:noProof/>
          <w:sz w:val="24"/>
        </w:rPr>
        <w:pict>
          <v:line id="_x0000_s1038" style="position:absolute;left:0;text-align:left;z-index:251648000" from="115.9pt,21.8pt" to="165.65pt,21.85pt" o:allowincell="f">
            <v:stroke startarrowwidth="narrow" endarrowwidth="narrow"/>
          </v:line>
        </w:pict>
      </w:r>
      <w:r w:rsidR="00BA3346">
        <w:rPr>
          <w:rFonts w:ascii="Arial CYR" w:hAnsi="Arial CYR"/>
          <w:sz w:val="24"/>
        </w:rPr>
        <w:t xml:space="preserve">                      </w:t>
      </w:r>
      <w:r w:rsidR="00BA3346">
        <w:rPr>
          <w:sz w:val="32"/>
          <w:lang w:val="en-US"/>
        </w:rPr>
        <w:t>I</w:t>
      </w:r>
      <w:r w:rsidR="00BA3346">
        <w:rPr>
          <w:sz w:val="32"/>
          <w:vertAlign w:val="subscript"/>
        </w:rPr>
        <w:t>эф</w:t>
      </w:r>
      <w:r w:rsidR="00BA3346">
        <w:rPr>
          <w:sz w:val="32"/>
          <w:lang w:val="en-US"/>
        </w:rPr>
        <w:sym w:font="Symbol" w:char="F0A3"/>
      </w:r>
      <w:r w:rsidR="00BA3346">
        <w:rPr>
          <w:sz w:val="32"/>
        </w:rPr>
        <w:t xml:space="preserve"> </w:t>
      </w:r>
      <w:r w:rsidR="00BA3346">
        <w:rPr>
          <w:sz w:val="32"/>
          <w:lang w:val="en-US"/>
        </w:rPr>
        <w:t>I</w:t>
      </w:r>
      <w:r w:rsidR="00BA3346">
        <w:rPr>
          <w:rFonts w:ascii="Arial CYR" w:hAnsi="Arial CYR"/>
          <w:sz w:val="32"/>
          <w:vertAlign w:val="subscript"/>
        </w:rPr>
        <w:t>дл</w:t>
      </w:r>
    </w:p>
    <w:p w:rsidR="00BA3346" w:rsidRDefault="00BA3346">
      <w:pPr>
        <w:pStyle w:val="30"/>
        <w:ind w:left="1768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Количество составов</w:t>
      </w:r>
    </w:p>
    <w:p w:rsidR="00BA3346" w:rsidRDefault="00BA3346">
      <w:pPr>
        <w:pStyle w:val="30"/>
        <w:ind w:left="1701" w:hanging="981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Максимально возможное число рейсов электровоза     </w:t>
      </w:r>
      <w:r>
        <w:rPr>
          <w:rFonts w:ascii="Arial CYR" w:hAnsi="Arial CYR"/>
          <w:sz w:val="24"/>
        </w:rPr>
        <w:tab/>
      </w:r>
      <w:r>
        <w:rPr>
          <w:rFonts w:ascii="Arial CYR" w:hAnsi="Arial CYR"/>
          <w:sz w:val="24"/>
        </w:rPr>
        <w:tab/>
        <w:t>за смену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position w:val="-48"/>
          <w:sz w:val="24"/>
        </w:rPr>
        <w:object w:dxaOrig="4860" w:dyaOrig="1020">
          <v:shape id="_x0000_i1088" type="#_x0000_t75" style="width:212.25pt;height:42pt" o:ole="">
            <v:imagedata r:id="rId130" o:title=""/>
          </v:shape>
          <o:OLEObject Type="Embed" ProgID="Equation.2" ShapeID="_x0000_i1088" DrawAspect="Content" ObjectID="_1477379225" r:id="rId131"/>
        </w:object>
      </w:r>
    </w:p>
    <w:p w:rsidR="00BA3346" w:rsidRDefault="00BA3346">
      <w:pPr>
        <w:pStyle w:val="30"/>
        <w:ind w:left="216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где   </w:t>
      </w:r>
      <w:r>
        <w:rPr>
          <w:rFonts w:ascii="Arial CYR" w:hAnsi="Arial CYR"/>
          <w:sz w:val="32"/>
        </w:rPr>
        <w:t>Т</w:t>
      </w:r>
      <w:r>
        <w:rPr>
          <w:rFonts w:ascii="Arial CYR" w:hAnsi="Arial CYR"/>
          <w:sz w:val="32"/>
          <w:vertAlign w:val="subscript"/>
        </w:rPr>
        <w:t xml:space="preserve">см </w:t>
      </w:r>
      <w:r>
        <w:rPr>
          <w:rFonts w:ascii="Arial CYR" w:hAnsi="Arial CYR"/>
          <w:sz w:val="24"/>
        </w:rPr>
        <w:t>- продолжительность смены</w:t>
      </w:r>
      <w:r>
        <w:rPr>
          <w:rFonts w:ascii="Arial" w:hAnsi="Arial"/>
          <w:sz w:val="24"/>
          <w:lang w:val="en-US"/>
        </w:rPr>
        <w:t xml:space="preserve">              </w:t>
      </w:r>
      <w:r>
        <w:rPr>
          <w:rFonts w:ascii="Arial CYR" w:hAnsi="Arial CYR"/>
          <w:sz w:val="24"/>
        </w:rPr>
        <w:t xml:space="preserve">                  </w:t>
      </w:r>
      <w:r>
        <w:rPr>
          <w:rFonts w:ascii="Arial" w:hAnsi="Arial"/>
          <w:sz w:val="24"/>
          <w:lang w:val="en-US"/>
        </w:rPr>
        <w:tab/>
      </w:r>
      <w:r>
        <w:rPr>
          <w:rFonts w:ascii="Arial CYR" w:hAnsi="Arial CYR"/>
          <w:sz w:val="24"/>
        </w:rPr>
        <w:t xml:space="preserve"> 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32"/>
          <w:lang w:val="en-US"/>
        </w:rPr>
        <w:t>k</w:t>
      </w:r>
      <w:r>
        <w:rPr>
          <w:rFonts w:ascii="Arial CYR" w:hAnsi="Arial CYR"/>
          <w:sz w:val="24"/>
        </w:rPr>
        <w:t xml:space="preserve"> </w:t>
      </w:r>
      <w:r>
        <w:rPr>
          <w:rFonts w:ascii="Arial CYR" w:hAnsi="Arial CYR"/>
          <w:sz w:val="24"/>
          <w:vertAlign w:val="subscript"/>
        </w:rPr>
        <w:t>Э</w:t>
      </w:r>
      <w:r>
        <w:rPr>
          <w:rFonts w:ascii="Arial CYR" w:hAnsi="Arial CYR"/>
          <w:sz w:val="24"/>
        </w:rPr>
        <w:t xml:space="preserve"> - коэффициент эксплуатации             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Необходимое число рейсов 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position w:val="-42"/>
          <w:sz w:val="24"/>
        </w:rPr>
        <w:object w:dxaOrig="5280" w:dyaOrig="960">
          <v:shape id="_x0000_i1089" type="#_x0000_t75" style="width:222pt;height:39.75pt" o:ole="">
            <v:imagedata r:id="rId132" o:title=""/>
          </v:shape>
          <o:OLEObject Type="Embed" ProgID="Equation.2" ShapeID="_x0000_i1089" DrawAspect="Content" ObjectID="_1477379226" r:id="rId133"/>
        </w:object>
      </w:r>
      <w:r>
        <w:rPr>
          <w:rFonts w:ascii="Arial CYR" w:hAnsi="Arial CYR"/>
          <w:sz w:val="24"/>
        </w:rPr>
        <w:t xml:space="preserve">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где </w:t>
      </w:r>
      <w:r>
        <w:rPr>
          <w:rFonts w:ascii="Arial" w:hAnsi="Arial"/>
          <w:sz w:val="32"/>
          <w:lang w:val="en-US"/>
        </w:rPr>
        <w:t>n</w:t>
      </w:r>
      <w:r>
        <w:rPr>
          <w:rFonts w:ascii="Arial CYR" w:hAnsi="Arial CYR"/>
          <w:sz w:val="32"/>
          <w:vertAlign w:val="subscript"/>
        </w:rPr>
        <w:t xml:space="preserve">л </w:t>
      </w:r>
      <w:r>
        <w:rPr>
          <w:rFonts w:ascii="Arial CYR" w:hAnsi="Arial CYR"/>
          <w:sz w:val="24"/>
        </w:rPr>
        <w:t>- количество рейсов для перевозки людей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Количество рабочих электровозов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</w:t>
      </w:r>
      <w:r>
        <w:rPr>
          <w:rFonts w:ascii="Arial CYR" w:hAnsi="Arial CYR"/>
          <w:position w:val="-42"/>
          <w:sz w:val="24"/>
        </w:rPr>
        <w:object w:dxaOrig="3080" w:dyaOrig="960">
          <v:shape id="_x0000_i1090" type="#_x0000_t75" style="width:146.25pt;height:39.75pt" o:ole="">
            <v:imagedata r:id="rId134" o:title=""/>
          </v:shape>
          <o:OLEObject Type="Embed" ProgID="Equation.2" ShapeID="_x0000_i1090" DrawAspect="Content" ObjectID="_1477379227" r:id="rId135"/>
        </w:objec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Инвентарное количество электровозов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" w:hAnsi="Arial"/>
          <w:sz w:val="32"/>
          <w:lang w:val="en-US"/>
        </w:rPr>
        <w:t>N</w:t>
      </w:r>
      <w:r>
        <w:rPr>
          <w:rFonts w:ascii="Arial CYR" w:hAnsi="Arial CYR"/>
          <w:sz w:val="32"/>
          <w:vertAlign w:val="subscript"/>
        </w:rPr>
        <w:t xml:space="preserve">и </w:t>
      </w:r>
      <w:r>
        <w:rPr>
          <w:rFonts w:ascii="Arial CYR" w:hAnsi="Arial CYR"/>
          <w:sz w:val="32"/>
        </w:rPr>
        <w:t xml:space="preserve">= </w:t>
      </w:r>
      <w:r>
        <w:rPr>
          <w:rFonts w:ascii="Arial" w:hAnsi="Arial"/>
          <w:sz w:val="32"/>
          <w:lang w:val="en-US"/>
        </w:rPr>
        <w:t>N</w:t>
      </w:r>
      <w:r>
        <w:rPr>
          <w:rFonts w:ascii="Arial CYR" w:hAnsi="Arial CYR"/>
          <w:sz w:val="32"/>
          <w:vertAlign w:val="subscript"/>
        </w:rPr>
        <w:t xml:space="preserve">р </w:t>
      </w:r>
      <w:r>
        <w:rPr>
          <w:rFonts w:ascii="Arial CYR" w:hAnsi="Arial CYR"/>
          <w:sz w:val="32"/>
        </w:rPr>
        <w:t xml:space="preserve">+ </w:t>
      </w:r>
      <w:r>
        <w:rPr>
          <w:rFonts w:ascii="Arial" w:hAnsi="Arial"/>
          <w:sz w:val="32"/>
          <w:lang w:val="en-US"/>
        </w:rPr>
        <w:t>N</w:t>
      </w:r>
      <w:r>
        <w:rPr>
          <w:rFonts w:ascii="Arial CYR" w:hAnsi="Arial CYR"/>
          <w:sz w:val="32"/>
          <w:vertAlign w:val="subscript"/>
        </w:rPr>
        <w:t>рез</w:t>
      </w:r>
      <w:r>
        <w:rPr>
          <w:rFonts w:ascii="Arial CYR" w:hAnsi="Arial CYR"/>
          <w:sz w:val="24"/>
        </w:rPr>
        <w:t xml:space="preserve">=9+2=11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</w:t>
      </w:r>
      <w:r>
        <w:rPr>
          <w:rFonts w:ascii="Arial" w:hAnsi="Arial"/>
          <w:sz w:val="32"/>
          <w:lang w:val="en-US"/>
        </w:rPr>
        <w:t>N</w:t>
      </w:r>
      <w:r>
        <w:rPr>
          <w:rFonts w:ascii="Arial CYR" w:hAnsi="Arial CYR"/>
          <w:sz w:val="32"/>
          <w:vertAlign w:val="subscript"/>
        </w:rPr>
        <w:t>рез</w:t>
      </w:r>
      <w:r>
        <w:rPr>
          <w:rFonts w:ascii="Arial CYR" w:hAnsi="Arial CYR"/>
          <w:sz w:val="24"/>
        </w:rPr>
        <w:t xml:space="preserve"> - число резервных электровозов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Сменная производительность рабочего локомотива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" w:hAnsi="Arial"/>
          <w:sz w:val="28"/>
          <w:lang w:val="en-US"/>
        </w:rPr>
        <w:t>Q</w:t>
      </w:r>
      <w:r>
        <w:rPr>
          <w:rFonts w:ascii="Arial" w:hAnsi="Arial"/>
          <w:sz w:val="28"/>
          <w:vertAlign w:val="subscript"/>
          <w:lang w:val="en-US"/>
        </w:rPr>
        <w:t>p</w:t>
      </w:r>
      <w:r>
        <w:rPr>
          <w:rFonts w:ascii="Arial" w:hAnsi="Arial"/>
          <w:sz w:val="28"/>
          <w:lang w:val="en-US"/>
        </w:rPr>
        <w:t xml:space="preserve"> = L</w:t>
      </w:r>
      <w:r>
        <w:rPr>
          <w:rFonts w:ascii="Arial" w:hAnsi="Arial"/>
          <w:sz w:val="28"/>
          <w:lang w:val="en-US"/>
        </w:rPr>
        <w:sym w:font="Symbol" w:char="F0D7"/>
      </w:r>
      <w:r>
        <w:rPr>
          <w:rFonts w:ascii="Arial" w:hAnsi="Arial"/>
          <w:sz w:val="28"/>
          <w:lang w:val="en-US"/>
        </w:rPr>
        <w:t xml:space="preserve">A </w:t>
      </w:r>
      <w:r>
        <w:rPr>
          <w:rFonts w:ascii="Arial" w:hAnsi="Arial"/>
          <w:sz w:val="28"/>
          <w:lang w:val="en-US"/>
        </w:rPr>
        <w:sym w:font="Symbol" w:char="F02F"/>
      </w:r>
      <w:r>
        <w:rPr>
          <w:rFonts w:ascii="Arial" w:hAnsi="Arial"/>
          <w:sz w:val="28"/>
          <w:lang w:val="en-US"/>
        </w:rPr>
        <w:t xml:space="preserve"> N</w:t>
      </w:r>
      <w:r>
        <w:rPr>
          <w:rFonts w:ascii="Arial" w:hAnsi="Arial"/>
          <w:sz w:val="28"/>
          <w:vertAlign w:val="subscript"/>
          <w:lang w:val="en-US"/>
        </w:rPr>
        <w:t>p</w:t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4"/>
          <w:lang w:val="en-US"/>
        </w:rPr>
        <w:t>1.25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2160</w:t>
      </w:r>
      <w:r>
        <w:rPr>
          <w:rFonts w:ascii="Arial" w:hAnsi="Arial"/>
          <w:sz w:val="24"/>
          <w:lang w:val="en-US"/>
        </w:rPr>
        <w:sym w:font="Symbol" w:char="F02F"/>
      </w:r>
      <w:r>
        <w:rPr>
          <w:rFonts w:ascii="Arial" w:hAnsi="Arial"/>
          <w:sz w:val="24"/>
          <w:lang w:val="en-US"/>
        </w:rPr>
        <w:t xml:space="preserve">9=300  </w:t>
      </w:r>
      <w:r>
        <w:rPr>
          <w:rFonts w:ascii="Arial CYR" w:hAnsi="Arial CYR"/>
          <w:sz w:val="24"/>
        </w:rPr>
        <w:t>т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>км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Сменная производительность инвентарного локомотива 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  <w:r>
        <w:rPr>
          <w:rFonts w:ascii="Arial" w:hAnsi="Arial"/>
          <w:sz w:val="28"/>
          <w:lang w:val="en-US"/>
        </w:rPr>
        <w:t>Q</w:t>
      </w:r>
      <w:r>
        <w:rPr>
          <w:rFonts w:ascii="Arial CYR" w:hAnsi="Arial CYR"/>
          <w:sz w:val="28"/>
          <w:vertAlign w:val="subscript"/>
        </w:rPr>
        <w:t>и</w:t>
      </w:r>
      <w:r>
        <w:rPr>
          <w:rFonts w:ascii="Arial" w:hAnsi="Arial"/>
          <w:sz w:val="28"/>
          <w:lang w:val="en-US"/>
        </w:rPr>
        <w:t xml:space="preserve"> = L</w:t>
      </w:r>
      <w:r>
        <w:rPr>
          <w:rFonts w:ascii="Arial" w:hAnsi="Arial"/>
          <w:sz w:val="28"/>
          <w:lang w:val="en-US"/>
        </w:rPr>
        <w:sym w:font="Symbol" w:char="F0D7"/>
      </w:r>
      <w:r>
        <w:rPr>
          <w:rFonts w:ascii="Arial" w:hAnsi="Arial"/>
          <w:sz w:val="28"/>
          <w:lang w:val="en-US"/>
        </w:rPr>
        <w:t xml:space="preserve">A </w:t>
      </w:r>
      <w:r>
        <w:rPr>
          <w:rFonts w:ascii="Arial" w:hAnsi="Arial"/>
          <w:sz w:val="28"/>
          <w:lang w:val="en-US"/>
        </w:rPr>
        <w:sym w:font="Symbol" w:char="F02F"/>
      </w:r>
      <w:r>
        <w:rPr>
          <w:rFonts w:ascii="Arial" w:hAnsi="Arial"/>
          <w:sz w:val="28"/>
          <w:lang w:val="en-US"/>
        </w:rPr>
        <w:t xml:space="preserve"> N</w:t>
      </w:r>
      <w:r>
        <w:rPr>
          <w:rFonts w:ascii="Arial CYR" w:hAnsi="Arial CYR"/>
          <w:sz w:val="28"/>
          <w:vertAlign w:val="subscript"/>
        </w:rPr>
        <w:t>и</w:t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4"/>
          <w:lang w:val="en-US"/>
        </w:rPr>
        <w:t>1.25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>2160</w:t>
      </w:r>
      <w:r>
        <w:rPr>
          <w:rFonts w:ascii="Arial" w:hAnsi="Arial"/>
          <w:sz w:val="24"/>
          <w:lang w:val="en-US"/>
        </w:rPr>
        <w:sym w:font="Symbol" w:char="F02F"/>
      </w:r>
      <w:r>
        <w:rPr>
          <w:rFonts w:ascii="Arial" w:hAnsi="Arial"/>
          <w:sz w:val="24"/>
          <w:lang w:val="en-US"/>
        </w:rPr>
        <w:t xml:space="preserve">11=245  </w:t>
      </w:r>
      <w:r>
        <w:rPr>
          <w:rFonts w:ascii="Arial CYR" w:hAnsi="Arial CYR"/>
          <w:sz w:val="24"/>
        </w:rPr>
        <w:t>т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>км</w:t>
      </w:r>
    </w:p>
    <w:p w:rsidR="00BA3346" w:rsidRDefault="00BA3346">
      <w:pPr>
        <w:pStyle w:val="30"/>
        <w:ind w:left="1418"/>
        <w:rPr>
          <w:rFonts w:ascii="Arial CYR" w:hAnsi="Arial CYR"/>
          <w:sz w:val="24"/>
        </w:rPr>
      </w:pPr>
    </w:p>
    <w:p w:rsidR="00BA3346" w:rsidRDefault="00BA3346">
      <w:pPr>
        <w:pStyle w:val="30"/>
        <w:ind w:left="1701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Расход электроэнергии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Расход электроэнергии за рейс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</w:t>
      </w:r>
      <w:r>
        <w:rPr>
          <w:rFonts w:ascii="Arial CYR" w:hAnsi="Arial CYR"/>
          <w:position w:val="-48"/>
          <w:sz w:val="24"/>
        </w:rPr>
        <w:object w:dxaOrig="6380" w:dyaOrig="1060">
          <v:shape id="_x0000_i1091" type="#_x0000_t75" style="width:267pt;height:42pt" o:ole="">
            <v:imagedata r:id="rId136" o:title=""/>
          </v:shape>
          <o:OLEObject Type="Embed" ProgID="Equation.2" ShapeID="_x0000_i1091" DrawAspect="Content" ObjectID="_1477379228" r:id="rId137"/>
        </w:object>
      </w:r>
      <w:r>
        <w:rPr>
          <w:sz w:val="28"/>
        </w:rPr>
        <w:t>кВт</w:t>
      </w:r>
      <w:r>
        <w:rPr>
          <w:sz w:val="28"/>
        </w:rPr>
        <w:sym w:font="Symbol" w:char="F0D7"/>
      </w:r>
      <w:r>
        <w:rPr>
          <w:sz w:val="28"/>
        </w:rPr>
        <w:t>ч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</w:t>
      </w:r>
      <w:r>
        <w:rPr>
          <w:rFonts w:ascii="Arial CYR" w:hAnsi="Arial CYR"/>
          <w:position w:val="-48"/>
          <w:sz w:val="24"/>
        </w:rPr>
        <w:object w:dxaOrig="7000" w:dyaOrig="1040">
          <v:shape id="_x0000_i1092" type="#_x0000_t75" style="width:293.25pt;height:44.25pt" o:ole="">
            <v:imagedata r:id="rId138" o:title=""/>
          </v:shape>
          <o:OLEObject Type="Embed" ProgID="Equation.2" ShapeID="_x0000_i1092" DrawAspect="Content" ObjectID="_1477379229" r:id="rId139"/>
        </w:objec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         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Расход электроэнергии за смену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</w:t>
      </w:r>
      <w:r>
        <w:rPr>
          <w:sz w:val="24"/>
        </w:rPr>
        <w:t xml:space="preserve"> </w:t>
      </w:r>
      <w:r>
        <w:rPr>
          <w:sz w:val="32"/>
          <w:lang w:val="en-US"/>
        </w:rPr>
        <w:t>W</w:t>
      </w:r>
      <w:r>
        <w:rPr>
          <w:sz w:val="32"/>
          <w:vertAlign w:val="subscript"/>
        </w:rPr>
        <w:t>см</w:t>
      </w:r>
      <w:r>
        <w:rPr>
          <w:sz w:val="32"/>
          <w:lang w:val="en-US"/>
        </w:rPr>
        <w:t xml:space="preserve"> =</w:t>
      </w:r>
      <w:r>
        <w:rPr>
          <w:sz w:val="32"/>
          <w:vertAlign w:val="subscript"/>
        </w:rPr>
        <w:t xml:space="preserve"> Wр</w:t>
      </w:r>
      <w:r>
        <w:rPr>
          <w:rFonts w:ascii="Arial" w:hAnsi="Arial"/>
          <w:sz w:val="32"/>
          <w:lang w:val="en-US"/>
        </w:rPr>
        <w:sym w:font="Symbol" w:char="F0D7"/>
      </w:r>
      <w:r>
        <w:rPr>
          <w:rFonts w:ascii="Arial" w:hAnsi="Arial"/>
          <w:sz w:val="32"/>
          <w:lang w:val="en-US"/>
        </w:rPr>
        <w:t>n</w:t>
      </w:r>
      <w:r>
        <w:rPr>
          <w:rFonts w:ascii="Arial CYR" w:hAnsi="Arial CYR"/>
          <w:sz w:val="32"/>
          <w:vertAlign w:val="subscript"/>
        </w:rPr>
        <w:t>п</w:t>
      </w:r>
      <w:r>
        <w:rPr>
          <w:rFonts w:ascii="Arial" w:hAnsi="Arial"/>
          <w:sz w:val="32"/>
          <w:lang w:val="en-US"/>
        </w:rPr>
        <w:t>=</w:t>
      </w:r>
      <w:r>
        <w:rPr>
          <w:rFonts w:ascii="Arial" w:hAnsi="Arial"/>
          <w:sz w:val="24"/>
          <w:lang w:val="en-US"/>
        </w:rPr>
        <w:t>41.76</w:t>
      </w:r>
      <w:r>
        <w:rPr>
          <w:rFonts w:ascii="Arial" w:hAnsi="Arial"/>
          <w:sz w:val="24"/>
          <w:lang w:val="en-US"/>
        </w:rPr>
        <w:sym w:font="Symbol" w:char="F0D7"/>
      </w:r>
      <w:r>
        <w:rPr>
          <w:rFonts w:ascii="Arial" w:hAnsi="Arial"/>
          <w:sz w:val="24"/>
          <w:lang w:val="en-US"/>
        </w:rPr>
        <w:t xml:space="preserve"> 52=2171 </w:t>
      </w:r>
      <w:r>
        <w:rPr>
          <w:rFonts w:ascii="Arial CYR" w:hAnsi="Arial CYR"/>
          <w:sz w:val="24"/>
        </w:rPr>
        <w:t>кВт</w:t>
      </w:r>
      <w:r>
        <w:rPr>
          <w:rFonts w:ascii="Arial CYR" w:hAnsi="Arial CYR"/>
          <w:sz w:val="24"/>
        </w:rPr>
        <w:sym w:font="Symbol" w:char="F0D7"/>
      </w:r>
      <w:r>
        <w:rPr>
          <w:rFonts w:ascii="Arial CYR" w:hAnsi="Arial CYR"/>
          <w:sz w:val="24"/>
        </w:rPr>
        <w:t xml:space="preserve">ч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Удельный расход электроэнергии</w:t>
      </w:r>
    </w:p>
    <w:p w:rsidR="00BA3346" w:rsidRDefault="009F5DD0">
      <w:pPr>
        <w:pStyle w:val="30"/>
        <w:tabs>
          <w:tab w:val="left" w:pos="-2410"/>
          <w:tab w:val="left" w:pos="-2268"/>
        </w:tabs>
        <w:rPr>
          <w:rFonts w:ascii="Arial CYR" w:hAnsi="Arial CYR"/>
          <w:sz w:val="24"/>
        </w:rPr>
      </w:pPr>
      <w:r>
        <w:rPr>
          <w:rFonts w:ascii="Arial CYR" w:hAnsi="Arial CYR"/>
          <w:noProof/>
          <w:sz w:val="24"/>
        </w:rPr>
        <w:pict>
          <v:shape id="_x0000_s1033" type="#_x0000_t19" style="position:absolute;left:0;text-align:left;margin-left:286.3pt;margin-top:6.4pt;width:7.15pt;height:.05pt;flip:x y;z-index:251642880" o:allowincell="f" filled="t"/>
        </w:pict>
      </w:r>
      <w:r w:rsidR="00BA3346">
        <w:rPr>
          <w:rFonts w:ascii="Arial CYR" w:hAnsi="Arial CYR"/>
          <w:sz w:val="24"/>
        </w:rPr>
        <w:t xml:space="preserve">            </w:t>
      </w:r>
      <w:r w:rsidR="00BA3346">
        <w:rPr>
          <w:rFonts w:ascii="Arial CYR" w:hAnsi="Arial CYR"/>
          <w:position w:val="-42"/>
          <w:sz w:val="24"/>
        </w:rPr>
        <w:object w:dxaOrig="4300" w:dyaOrig="960">
          <v:shape id="_x0000_i1093" type="#_x0000_t75" style="width:177.75pt;height:39.75pt" o:ole="">
            <v:imagedata r:id="rId140" o:title=""/>
          </v:shape>
          <o:OLEObject Type="Embed" ProgID="Equation.2" ShapeID="_x0000_i1093" DrawAspect="Content" ObjectID="_1477379230" r:id="rId141"/>
        </w:object>
      </w:r>
      <w:r w:rsidR="00BA3346">
        <w:rPr>
          <w:sz w:val="28"/>
        </w:rPr>
        <w:t>кВт</w:t>
      </w:r>
      <w:r w:rsidR="00BA3346">
        <w:rPr>
          <w:sz w:val="28"/>
        </w:rPr>
        <w:sym w:font="Times New Roman CYR" w:char="00B7"/>
      </w:r>
      <w:r w:rsidR="00BA3346">
        <w:rPr>
          <w:sz w:val="28"/>
        </w:rPr>
        <w:t>ч</w:t>
      </w:r>
      <w:r w:rsidR="00BA3346">
        <w:rPr>
          <w:rFonts w:ascii="Arial CYR" w:hAnsi="Arial CYR"/>
          <w:sz w:val="24"/>
        </w:rPr>
        <w:t xml:space="preserve"> / </w:t>
      </w:r>
      <w:r w:rsidR="00BA3346">
        <w:rPr>
          <w:sz w:val="28"/>
        </w:rPr>
        <w:t>т</w:t>
      </w:r>
      <w:r w:rsidR="00BA3346">
        <w:rPr>
          <w:sz w:val="28"/>
        </w:rPr>
        <w:sym w:font="Times New Roman CYR" w:char="00B7"/>
      </w:r>
      <w:r w:rsidR="00BA3346">
        <w:rPr>
          <w:sz w:val="28"/>
        </w:rPr>
        <w:t>км</w:t>
      </w:r>
    </w:p>
    <w:p w:rsidR="00BA3346" w:rsidRDefault="00BA3346">
      <w:pPr>
        <w:pStyle w:val="30"/>
        <w:tabs>
          <w:tab w:val="left" w:pos="-2410"/>
          <w:tab w:val="left" w:pos="-2268"/>
        </w:tabs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       Возможное число рейсов электровозов без замены батарей</w:t>
      </w:r>
    </w:p>
    <w:p w:rsidR="00BA3346" w:rsidRDefault="00BA3346">
      <w:pPr>
        <w:pStyle w:val="30"/>
        <w:rPr>
          <w:rFonts w:ascii="Arial CYR" w:hAnsi="Arial CYR"/>
          <w:sz w:val="24"/>
        </w:rPr>
      </w:pPr>
      <w:r>
        <w:rPr>
          <w:rFonts w:ascii="Arial CYR" w:hAnsi="Arial CYR"/>
          <w:position w:val="-48"/>
          <w:sz w:val="24"/>
        </w:rPr>
        <w:object w:dxaOrig="7780" w:dyaOrig="1140">
          <v:shape id="_x0000_i1094" type="#_x0000_t75" style="width:350.25pt;height:44.25pt" o:ole="">
            <v:imagedata r:id="rId142" o:title=""/>
          </v:shape>
          <o:OLEObject Type="Embed" ProgID="Equation.2" ShapeID="_x0000_i1094" DrawAspect="Content" ObjectID="_1477379231" r:id="rId143"/>
        </w:objec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</w:p>
    <w:p w:rsidR="00BA3346" w:rsidRDefault="00BA3346">
      <w:pPr>
        <w:pStyle w:val="30"/>
        <w:ind w:hanging="42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7. ПРАВИЛА БЕЗОПАСНОСТИ ПРИ ЭКСПЛУАТАЦИИ ПОДЗЕМНОГО   ТРАНСПОРТА  (выборочно).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tabs>
          <w:tab w:val="left" w:pos="-2268"/>
        </w:tabs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Тормозной путь на преобладающем уклоне при перевозке груза не должен превышать 40 м, при перевозке людей -не более 20 м.</w:t>
      </w:r>
    </w:p>
    <w:p w:rsidR="00BA3346" w:rsidRDefault="00BA3346">
      <w:pPr>
        <w:pStyle w:val="30"/>
        <w:tabs>
          <w:tab w:val="left" w:pos="-2268"/>
        </w:tabs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Локомотив во время движения должен находиться в голове состава . Нахождение локомотива в хвосте состава разрешается при выполнении маневровых операций на участке длиной до 300 м со скоростью до 2 м</w:t>
      </w:r>
      <w:r>
        <w:rPr>
          <w:rFonts w:ascii="Arial CYR" w:hAnsi="Arial CYR"/>
          <w:sz w:val="24"/>
        </w:rPr>
        <w:sym w:font="Symbol" w:char="F02F"/>
      </w:r>
      <w:r>
        <w:rPr>
          <w:rFonts w:ascii="Arial CYR" w:hAnsi="Arial CYR"/>
          <w:sz w:val="24"/>
        </w:rPr>
        <w:t>с .</w:t>
      </w:r>
    </w:p>
    <w:p w:rsidR="00BA3346" w:rsidRDefault="00BA3346">
      <w:pPr>
        <w:pStyle w:val="30"/>
        <w:tabs>
          <w:tab w:val="left" w:pos="-2268"/>
        </w:tabs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Для светового обозначения идущего поезда на последней вагонетке должен быть установлен светильник красного света .</w:t>
      </w:r>
    </w:p>
    <w:p w:rsidR="00BA3346" w:rsidRDefault="00BA3346">
      <w:pPr>
        <w:pStyle w:val="30"/>
        <w:tabs>
          <w:tab w:val="left" w:pos="-2268"/>
        </w:tabs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Управление локомотивом должно производиться только из кабины локомотива , машинист не должен выходить из неё на ходу ,а также самовольно передавать управление другому лицу .</w:t>
      </w:r>
    </w:p>
    <w:p w:rsidR="00BA3346" w:rsidRDefault="00BA3346">
      <w:pPr>
        <w:pStyle w:val="30"/>
        <w:tabs>
          <w:tab w:val="left" w:pos="-2268"/>
        </w:tabs>
        <w:ind w:left="1132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Ленточные конвейеры должны оборудоваться : </w:t>
      </w:r>
    </w:p>
    <w:p w:rsidR="00BA3346" w:rsidRDefault="00BA3346">
      <w:pPr>
        <w:pStyle w:val="30"/>
        <w:tabs>
          <w:tab w:val="left" w:pos="-2268"/>
        </w:tabs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а) датчиками бокового схода ленты , отключающими привод конвейера при сходе ленты в сторону более 10% её ширины .</w:t>
      </w:r>
    </w:p>
    <w:p w:rsidR="00BA3346" w:rsidRDefault="00BA3346">
      <w:pPr>
        <w:pStyle w:val="30"/>
        <w:tabs>
          <w:tab w:val="left" w:pos="-2268"/>
        </w:tabs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б) средствами пылеподавления в местах перегрузок </w:t>
      </w:r>
    </w:p>
    <w:p w:rsidR="00BA3346" w:rsidRDefault="00BA3346">
      <w:pPr>
        <w:pStyle w:val="30"/>
        <w:tabs>
          <w:tab w:val="left" w:pos="-2268"/>
        </w:tabs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в) устройствами по очистке лент и барабанов </w:t>
      </w:r>
    </w:p>
    <w:p w:rsidR="00BA3346" w:rsidRDefault="00BA3346">
      <w:pPr>
        <w:pStyle w:val="30"/>
        <w:tabs>
          <w:tab w:val="left" w:pos="-2268"/>
        </w:tabs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г) устройствами , улавливающими грузовую ленты при её разрыве в выработках с углом наклона более 10 </w:t>
      </w:r>
      <w:r>
        <w:rPr>
          <w:rFonts w:ascii="Arial CYR" w:hAnsi="Arial CYR"/>
          <w:sz w:val="24"/>
          <w:vertAlign w:val="superscript"/>
        </w:rPr>
        <w:t>0</w:t>
      </w:r>
      <w:r>
        <w:rPr>
          <w:rFonts w:ascii="Arial CYR" w:hAnsi="Arial CYR"/>
          <w:sz w:val="24"/>
        </w:rPr>
        <w:t xml:space="preserve"> .</w:t>
      </w:r>
    </w:p>
    <w:p w:rsidR="00BA3346" w:rsidRDefault="00BA3346">
      <w:pPr>
        <w:pStyle w:val="30"/>
        <w:tabs>
          <w:tab w:val="left" w:pos="-2268"/>
        </w:tabs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д) средствами защиты , отключающими привод конвейера при превышении допустимого уровня транспортируемого материала , снижении скорости ленты до 92% от номинальной (пробуксовка) .</w:t>
      </w:r>
    </w:p>
    <w:p w:rsidR="00BA3346" w:rsidRDefault="00BA3346">
      <w:pPr>
        <w:pStyle w:val="30"/>
        <w:tabs>
          <w:tab w:val="left" w:pos="-2268"/>
        </w:tabs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 е) устройством для отключения привода конвейера в любой его точке по длине .</w:t>
      </w:r>
    </w:p>
    <w:p w:rsidR="00BA3346" w:rsidRDefault="00BA3346">
      <w:pPr>
        <w:pStyle w:val="30"/>
        <w:tabs>
          <w:tab w:val="left" w:pos="-2268"/>
        </w:tabs>
        <w:ind w:left="851" w:hanging="851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6. В выработках , оборудованных конвейерами , должны быть безопасные переходы через конвейер .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tabs>
          <w:tab w:val="left" w:pos="-2268"/>
        </w:tabs>
        <w:ind w:left="426"/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 xml:space="preserve"> СПИСОК ЛИТЕРАТУРЫ </w:t>
      </w:r>
    </w:p>
    <w:p w:rsidR="00BA3346" w:rsidRDefault="00BA3346">
      <w:pPr>
        <w:pStyle w:val="30"/>
        <w:tabs>
          <w:tab w:val="left" w:pos="-2268"/>
        </w:tabs>
        <w:ind w:left="851" w:hanging="2"/>
        <w:rPr>
          <w:rFonts w:ascii="Arial CYR" w:hAnsi="Arial CYR"/>
          <w:sz w:val="24"/>
        </w:rPr>
      </w:pPr>
    </w:p>
    <w:p w:rsidR="00BA3346" w:rsidRDefault="00BA3346">
      <w:pPr>
        <w:pStyle w:val="30"/>
        <w:tabs>
          <w:tab w:val="left" w:pos="-2268"/>
        </w:tabs>
        <w:ind w:left="1419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Справочник . Подземный транспорт шахт и рудников. Под общей редакцией Г.Я. Пейсаховича, И.П. Ремизова . - М.: Недра , 1985.</w:t>
      </w:r>
    </w:p>
    <w:p w:rsidR="00BA3346" w:rsidRDefault="00BA3346">
      <w:pPr>
        <w:pStyle w:val="30"/>
        <w:tabs>
          <w:tab w:val="left" w:pos="-2268"/>
        </w:tabs>
        <w:ind w:left="1419" w:hanging="283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Правила безопасности в угольных и сланцевых шахтах .-М.: Недра , 1986 .</w:t>
      </w: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</w:p>
    <w:p w:rsidR="00BA3346" w:rsidRDefault="00BA3346">
      <w:pPr>
        <w:pStyle w:val="30"/>
        <w:rPr>
          <w:rFonts w:ascii="Arial CYR" w:hAnsi="Arial CYR"/>
          <w:sz w:val="24"/>
        </w:rPr>
      </w:pPr>
      <w:bookmarkStart w:id="0" w:name="_GoBack"/>
      <w:bookmarkEnd w:id="0"/>
    </w:p>
    <w:sectPr w:rsidR="00BA3346">
      <w:headerReference w:type="even" r:id="rId144"/>
      <w:headerReference w:type="default" r:id="rId145"/>
      <w:footerReference w:type="default" r:id="rId146"/>
      <w:pgSz w:w="11906" w:h="16838"/>
      <w:pgMar w:top="851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46" w:rsidRDefault="00BA3346">
      <w:r>
        <w:separator/>
      </w:r>
    </w:p>
  </w:endnote>
  <w:endnote w:type="continuationSeparator" w:id="0">
    <w:p w:rsidR="00BA3346" w:rsidRDefault="00BA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46" w:rsidRDefault="00BA3346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D5F62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46" w:rsidRDefault="00BA3346">
      <w:r>
        <w:separator/>
      </w:r>
    </w:p>
  </w:footnote>
  <w:footnote w:type="continuationSeparator" w:id="0">
    <w:p w:rsidR="00BA3346" w:rsidRDefault="00BA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46" w:rsidRDefault="00BA3346">
    <w:pPr>
      <w:pStyle w:val="a4"/>
      <w:framePr w:wrap="around" w:vAnchor="text" w:hAnchor="margin" w:xAlign="right" w:y="1"/>
      <w:rPr>
        <w:rStyle w:val="a6"/>
        <w:sz w:val="19"/>
      </w:rPr>
    </w:pPr>
    <w:r>
      <w:rPr>
        <w:rStyle w:val="a6"/>
        <w:sz w:val="19"/>
      </w:rPr>
      <w:fldChar w:fldCharType="begin"/>
    </w:r>
    <w:r>
      <w:rPr>
        <w:rStyle w:val="a6"/>
        <w:sz w:val="19"/>
      </w:rPr>
      <w:instrText xml:space="preserve">PAGE  </w:instrText>
    </w:r>
    <w:r>
      <w:rPr>
        <w:rStyle w:val="a6"/>
        <w:sz w:val="19"/>
      </w:rPr>
      <w:fldChar w:fldCharType="separate"/>
    </w:r>
    <w:r>
      <w:rPr>
        <w:rStyle w:val="a6"/>
        <w:noProof/>
        <w:sz w:val="19"/>
      </w:rPr>
      <w:t>15</w:t>
    </w:r>
    <w:r>
      <w:rPr>
        <w:rStyle w:val="a6"/>
        <w:sz w:val="19"/>
      </w:rPr>
      <w:fldChar w:fldCharType="end"/>
    </w:r>
  </w:p>
  <w:p w:rsidR="00BA3346" w:rsidRDefault="00BA3346">
    <w:pPr>
      <w:pStyle w:val="a4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46" w:rsidRDefault="00BA334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E6BED"/>
    <w:multiLevelType w:val="singleLevel"/>
    <w:tmpl w:val="725CD4D8"/>
    <w:lvl w:ilvl="0">
      <w:start w:val="1"/>
      <w:numFmt w:val="decimal"/>
      <w:lvlText w:val="%1. "/>
      <w:legacy w:legacy="1" w:legacySpace="0" w:legacyIndent="283"/>
      <w:lvlJc w:val="left"/>
      <w:pPr>
        <w:ind w:left="720" w:hanging="283"/>
      </w:pPr>
      <w:rPr>
        <w:rFonts w:ascii="Times New Roman CYR" w:hAnsi="Times New Roman CYR" w:cs="Times New Roman CYR" w:hint="default"/>
        <w:b w:val="0"/>
        <w:i w:val="0"/>
        <w:sz w:val="24"/>
        <w:u w:val="none"/>
      </w:rPr>
    </w:lvl>
  </w:abstractNum>
  <w:abstractNum w:abstractNumId="1">
    <w:nsid w:val="77293429"/>
    <w:multiLevelType w:val="singleLevel"/>
    <w:tmpl w:val="8042EF56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Arial CYR" w:hAnsi="Arial CYR" w:cs="Arial CYR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F62"/>
    <w:rsid w:val="009D5F62"/>
    <w:rsid w:val="009F5DD0"/>
    <w:rsid w:val="00BA3346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  <o:rules v:ext="edit">
        <o:r id="V:Rule1" type="callout" idref="#_x0000_s1060"/>
        <o:r id="V:Rule2" type="callout" idref="#_x0000_s1059"/>
        <o:r id="V:Rule3" type="callout" idref="#_x0000_s1061"/>
        <o:r id="V:Rule4" type="callout" idref="#_x0000_s1058"/>
        <o:r id="V:Rule5" type="callout" idref="#_x0000_s1057"/>
        <o:r id="V:Rule6" type="callout" idref="#_x0000_s1056"/>
        <o:r id="V:Rule7" type="callout" idref="#_x0000_s1055"/>
        <o:r id="V:Rule8" type="callout" idref="#_x0000_s1053"/>
        <o:r id="V:Rule9" type="callout" idref="#_x0000_s1054"/>
        <o:r id="V:Rule10" type="callout" idref="#_x0000_s1062"/>
        <o:r id="V:Rule11" type="callout" idref="#_x0000_s1063"/>
        <o:r id="V:Rule12" type="arc" idref="#_x0000_s1040"/>
        <o:r id="V:Rule13" type="arc" idref="#_x0000_s1037"/>
        <o:r id="V:Rule14" type="arc" idref="#_x0000_s1035"/>
        <o:r id="V:Rule15" type="arc" idref="#_x0000_s1027"/>
        <o:r id="V:Rule16" type="callout" idref="#_x0000_s1031"/>
        <o:r id="V:Rule17" type="callout" idref="#_x0000_s1028"/>
        <o:r id="V:Rule18" type="callout" idref="#_x0000_s1036"/>
        <o:r id="V:Rule19" type="callout" idref="#_x0000_s1029"/>
        <o:r id="V:Rule20" type="callout" idref="#_x0000_s1032"/>
        <o:r id="V:Rule21" type="arc" idref="#_x0000_s1033"/>
      </o:rules>
    </o:shapelayout>
  </w:shapeDefaults>
  <w:decimalSymbol w:val=","/>
  <w:listSeparator w:val=";"/>
  <w15:chartTrackingRefBased/>
  <w15:docId w15:val="{84B98179-DA2C-494D-8C31-AAFD28E4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pPr>
      <w:ind w:left="566" w:hanging="283"/>
    </w:pPr>
  </w:style>
  <w:style w:type="paragraph" w:styleId="3">
    <w:name w:val="List Bullet 3"/>
    <w:basedOn w:val="a"/>
    <w:semiHidden/>
    <w:pPr>
      <w:ind w:left="849" w:hanging="283"/>
    </w:pPr>
  </w:style>
  <w:style w:type="paragraph" w:styleId="20">
    <w:name w:val="List Continue 2"/>
    <w:basedOn w:val="a"/>
    <w:semiHidden/>
    <w:pPr>
      <w:spacing w:after="120"/>
      <w:ind w:left="566"/>
    </w:pPr>
  </w:style>
  <w:style w:type="paragraph" w:styleId="30">
    <w:name w:val="List Continue 3"/>
    <w:basedOn w:val="a"/>
    <w:semiHidden/>
    <w:pPr>
      <w:spacing w:after="120"/>
      <w:ind w:left="849"/>
    </w:pPr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31">
    <w:name w:val="Body Text 3"/>
    <w:basedOn w:val="a3"/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>All Right Reserved @ sAs from СибГГМА МТ-952 1997 г.</dc:description>
  <cp:lastModifiedBy>Irina</cp:lastModifiedBy>
  <cp:revision>2</cp:revision>
  <cp:lastPrinted>1997-06-02T11:59:00Z</cp:lastPrinted>
  <dcterms:created xsi:type="dcterms:W3CDTF">2014-11-13T08:17:00Z</dcterms:created>
  <dcterms:modified xsi:type="dcterms:W3CDTF">2014-11-13T08:17:00Z</dcterms:modified>
</cp:coreProperties>
</file>