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E6" w:rsidRPr="00D01B26" w:rsidRDefault="00E235E6" w:rsidP="00E235E6">
      <w:pPr>
        <w:spacing w:before="120"/>
        <w:jc w:val="center"/>
        <w:rPr>
          <w:b/>
          <w:sz w:val="32"/>
        </w:rPr>
      </w:pPr>
      <w:bookmarkStart w:id="0" w:name="ПОДМОСКОВНАЯ_УСАДЬБА"/>
      <w:r w:rsidRPr="00D01B26">
        <w:rPr>
          <w:b/>
          <w:sz w:val="32"/>
        </w:rPr>
        <w:t>Подмосковная усадьба</w:t>
      </w:r>
      <w:bookmarkEnd w:id="0"/>
    </w:p>
    <w:p w:rsidR="00E235E6" w:rsidRPr="00C7644A" w:rsidRDefault="00E235E6" w:rsidP="00E235E6">
      <w:pPr>
        <w:spacing w:before="120"/>
        <w:ind w:firstLine="567"/>
        <w:jc w:val="both"/>
      </w:pPr>
      <w:r w:rsidRPr="00C7644A">
        <w:t>Вот парк с пустынными опушками</w:t>
      </w:r>
      <w:r>
        <w:t xml:space="preserve">, </w:t>
      </w:r>
    </w:p>
    <w:p w:rsidR="00E235E6" w:rsidRPr="00C7644A" w:rsidRDefault="00E235E6" w:rsidP="00E235E6">
      <w:pPr>
        <w:spacing w:before="120"/>
        <w:ind w:firstLine="567"/>
        <w:jc w:val="both"/>
      </w:pPr>
      <w:r w:rsidRPr="00C7644A">
        <w:t>Где сонных трав печальна зыбь</w:t>
      </w:r>
      <w:r>
        <w:t xml:space="preserve">, </w:t>
      </w:r>
    </w:p>
    <w:p w:rsidR="00E235E6" w:rsidRPr="00C7644A" w:rsidRDefault="00E235E6" w:rsidP="00E235E6">
      <w:pPr>
        <w:spacing w:before="120"/>
        <w:ind w:firstLine="567"/>
        <w:jc w:val="both"/>
      </w:pPr>
      <w:r w:rsidRPr="00C7644A">
        <w:t xml:space="preserve">Где поздно вечером с лягушками </w:t>
      </w:r>
    </w:p>
    <w:p w:rsidR="00E235E6" w:rsidRPr="00C7644A" w:rsidRDefault="00E235E6" w:rsidP="00E235E6">
      <w:pPr>
        <w:spacing w:before="120"/>
        <w:ind w:firstLine="567"/>
        <w:jc w:val="both"/>
      </w:pPr>
      <w:r w:rsidRPr="00C7644A">
        <w:t xml:space="preserve">Перекликаться любит выпь. </w:t>
      </w:r>
    </w:p>
    <w:p w:rsidR="00E235E6" w:rsidRPr="00C7644A" w:rsidRDefault="00E235E6" w:rsidP="00E235E6">
      <w:pPr>
        <w:spacing w:before="120"/>
        <w:ind w:firstLine="567"/>
        <w:jc w:val="both"/>
      </w:pPr>
      <w:r w:rsidRPr="00C7644A">
        <w:t>Вот дом старинный и некрашеный</w:t>
      </w:r>
      <w:r>
        <w:t xml:space="preserve">, </w:t>
      </w:r>
    </w:p>
    <w:p w:rsidR="00E235E6" w:rsidRDefault="00E235E6" w:rsidP="00E235E6">
      <w:pPr>
        <w:spacing w:before="120"/>
        <w:ind w:firstLine="567"/>
        <w:jc w:val="both"/>
      </w:pPr>
      <w:r w:rsidRPr="00C7644A">
        <w:t>В нем словно плавает туман</w:t>
      </w:r>
      <w:r>
        <w:t xml:space="preserve">, </w:t>
      </w:r>
    </w:p>
    <w:p w:rsidR="00E235E6" w:rsidRPr="00C7644A" w:rsidRDefault="00E235E6" w:rsidP="00E235E6">
      <w:pPr>
        <w:spacing w:before="120"/>
        <w:ind w:firstLine="567"/>
        <w:jc w:val="both"/>
      </w:pPr>
      <w:r w:rsidRPr="00C7644A">
        <w:t xml:space="preserve">В нем залы гулкие украшены </w:t>
      </w:r>
    </w:p>
    <w:p w:rsidR="00E235E6" w:rsidRDefault="00E235E6" w:rsidP="00E235E6">
      <w:pPr>
        <w:spacing w:before="120"/>
        <w:ind w:firstLine="567"/>
        <w:jc w:val="both"/>
      </w:pPr>
      <w:r w:rsidRPr="00C7644A">
        <w:t>Изображением пейзан.</w:t>
      </w:r>
    </w:p>
    <w:p w:rsidR="00E235E6" w:rsidRDefault="00E235E6" w:rsidP="00E235E6">
      <w:pPr>
        <w:spacing w:before="120"/>
        <w:ind w:firstLine="567"/>
        <w:jc w:val="both"/>
      </w:pPr>
      <w:r w:rsidRPr="00C7644A">
        <w:t>Н.Гумилев. "Старина"</w:t>
      </w:r>
    </w:p>
    <w:p w:rsidR="00E235E6" w:rsidRDefault="00E235E6" w:rsidP="00E235E6">
      <w:pPr>
        <w:spacing w:before="120"/>
        <w:ind w:firstLine="567"/>
        <w:jc w:val="both"/>
      </w:pPr>
      <w:r w:rsidRPr="00C7644A">
        <w:t>Издревле на Руси служилые люди наделялись землями с крестьянами для "кормления" — это заменяло жалованье. Эти наделы назывались имениями</w:t>
      </w:r>
      <w:r>
        <w:t xml:space="preserve">, </w:t>
      </w:r>
      <w:r w:rsidRPr="00C7644A">
        <w:t>вотчинами</w:t>
      </w:r>
      <w:r>
        <w:t xml:space="preserve">, </w:t>
      </w:r>
      <w:r w:rsidRPr="00C7644A">
        <w:t>поместьями</w:t>
      </w:r>
      <w:r>
        <w:t xml:space="preserve">, </w:t>
      </w:r>
      <w:r w:rsidRPr="00C7644A">
        <w:t>они переходили по наследству</w:t>
      </w:r>
      <w:r>
        <w:t xml:space="preserve">, </w:t>
      </w:r>
      <w:r w:rsidRPr="00C7644A">
        <w:t>давались в приданое</w:t>
      </w:r>
      <w:r>
        <w:t xml:space="preserve">, </w:t>
      </w:r>
      <w:r w:rsidRPr="00C7644A">
        <w:t>иногда снова отбирались в казну и передавались другим. История вотчинного и поместного землевладения на Руси сложна и неоднозначна. Усадьба</w:t>
      </w:r>
      <w:r>
        <w:t xml:space="preserve"> - </w:t>
      </w:r>
      <w:r w:rsidRPr="00C7644A">
        <w:t>это господский дом со службами</w:t>
      </w:r>
      <w:r>
        <w:t xml:space="preserve">, </w:t>
      </w:r>
      <w:r w:rsidRPr="00C7644A">
        <w:t>садом</w:t>
      </w:r>
      <w:r>
        <w:t xml:space="preserve">, </w:t>
      </w:r>
      <w:r w:rsidRPr="00C7644A">
        <w:t>огородом</w:t>
      </w:r>
      <w:r>
        <w:t xml:space="preserve">, </w:t>
      </w:r>
      <w:r w:rsidRPr="00C7644A">
        <w:t>парком. Со временем в русской усадьбе сложился особый мир</w:t>
      </w:r>
      <w:r>
        <w:t xml:space="preserve">, </w:t>
      </w:r>
      <w:r w:rsidRPr="00C7644A">
        <w:t>полный очарования и маленьких тайн. Самые теплые воспоминания великих деятелей русской культуры связаны не столько с парадными бальными залами Москвы или Петербурга</w:t>
      </w:r>
      <w:r>
        <w:t xml:space="preserve">, </w:t>
      </w:r>
      <w:r w:rsidRPr="00C7644A">
        <w:t>сколько со старинными усадебными домами. Этот удивительный пласт культуры был в последнее время незаслуженно забыт. А ведь именно в усадьбах шла подлинная жизнь</w:t>
      </w:r>
      <w:r>
        <w:t xml:space="preserve">, </w:t>
      </w:r>
      <w:r w:rsidRPr="00C7644A">
        <w:t>лишенная дешевой рисовки</w:t>
      </w:r>
      <w:r>
        <w:t xml:space="preserve">, </w:t>
      </w:r>
      <w:r w:rsidRPr="00C7644A">
        <w:t>картинной помпезности и лицемерия</w:t>
      </w:r>
      <w:r>
        <w:t xml:space="preserve">, </w:t>
      </w:r>
      <w:r w:rsidRPr="00C7644A">
        <w:t>но при этом с определенным кокетством и маленькими интригами. В усадьбах договаривались о браках</w:t>
      </w:r>
      <w:r>
        <w:t xml:space="preserve">, </w:t>
      </w:r>
      <w:r w:rsidRPr="00C7644A">
        <w:t>решали финансовые вопросы и пускали себе пулю в лоб. В тиши усадебных парков решались и государственные дела</w:t>
      </w:r>
      <w:r>
        <w:t xml:space="preserve">, </w:t>
      </w:r>
      <w:r w:rsidRPr="00C7644A">
        <w:t>видные дипломаты и политики гостили друг у друга и за бокалом вина неспешно беседовали о судьбах России. Усадьбы всегда были культурными оазисами русской провинции</w:t>
      </w:r>
      <w:r>
        <w:t xml:space="preserve">, </w:t>
      </w:r>
      <w:r w:rsidRPr="00C7644A">
        <w:t>усадебная культура</w:t>
      </w:r>
      <w:r>
        <w:t xml:space="preserve">, </w:t>
      </w:r>
      <w:r w:rsidRPr="00C7644A">
        <w:t>рассеянная по всей Российской Империи</w:t>
      </w:r>
      <w:r>
        <w:t xml:space="preserve">, </w:t>
      </w:r>
      <w:r w:rsidRPr="00C7644A">
        <w:t>вносила множество новшеств в жизнь общества.</w:t>
      </w:r>
    </w:p>
    <w:p w:rsidR="00E235E6" w:rsidRDefault="00E235E6" w:rsidP="00E235E6">
      <w:pPr>
        <w:spacing w:before="120"/>
        <w:ind w:firstLine="567"/>
        <w:jc w:val="both"/>
      </w:pPr>
      <w:r w:rsidRPr="00C7644A">
        <w:t>ПЕРВЫЕ УСАДЬБЫ</w:t>
      </w:r>
    </w:p>
    <w:p w:rsidR="00E235E6" w:rsidRDefault="00E235E6" w:rsidP="00E235E6">
      <w:pPr>
        <w:spacing w:before="120"/>
        <w:ind w:firstLine="567"/>
        <w:jc w:val="both"/>
      </w:pPr>
      <w:r w:rsidRPr="00C7644A">
        <w:t>История подмосковной усадьбы уходит корнями в достаточно далекие времена. В современной исторической науке широко используются термины "крестьянская усадьба"</w:t>
      </w:r>
      <w:r>
        <w:t xml:space="preserve">, </w:t>
      </w:r>
      <w:r w:rsidRPr="00C7644A">
        <w:t>"усадьба ремесленника"</w:t>
      </w:r>
      <w:r>
        <w:t xml:space="preserve">, </w:t>
      </w:r>
      <w:r w:rsidRPr="00C7644A">
        <w:t>"монастырская усадьба" и т.д. Однако городские усадьбы раннего периода не имеют практически ничего общего с усадебными комплексами XVIII-XIX вв.</w:t>
      </w:r>
      <w:r>
        <w:t xml:space="preserve">, </w:t>
      </w:r>
      <w:r w:rsidRPr="00C7644A">
        <w:t>о которых пойдет речь в данном путеводителе. Своеобразной предусадьбой можно назвать пригородные имения XVI столетия</w:t>
      </w:r>
      <w:r>
        <w:t xml:space="preserve">, </w:t>
      </w:r>
      <w:r w:rsidRPr="00C7644A">
        <w:t>которые давались в кормление и имели небольшое хозяйство. В том же XVI в. начинается возведение каменных усадебных храмов в вотчинах и поместьях — первый шаг на пути к украшению усадебных ансамблей. Одновременно с началом строительства храмов из массы хозяйственных комплексов выделяются своеобразные усадьбы-резиденции — великокняжеские (позднее царские) подмосковные вотчины. Наиболее показательна в этом плане вотчинная усадьба Коломенское. В начале XVIII в.</w:t>
      </w:r>
      <w:r>
        <w:t xml:space="preserve">, </w:t>
      </w:r>
      <w:r w:rsidRPr="00C7644A">
        <w:t>с развитием светской культуры</w:t>
      </w:r>
      <w:r>
        <w:t xml:space="preserve">, </w:t>
      </w:r>
      <w:r w:rsidRPr="00C7644A">
        <w:t>сложился общий архитектурно-художественный облик русской усадьбы. К середине века появился ряд значительных усадебных комплексов</w:t>
      </w:r>
      <w:r>
        <w:t xml:space="preserve">, </w:t>
      </w:r>
      <w:r w:rsidRPr="00C7644A">
        <w:t>таких</w:t>
      </w:r>
      <w:r>
        <w:t xml:space="preserve">, </w:t>
      </w:r>
      <w:r w:rsidRPr="00C7644A">
        <w:t>как</w:t>
      </w:r>
      <w:r>
        <w:t xml:space="preserve">, </w:t>
      </w:r>
      <w:r w:rsidRPr="00C7644A">
        <w:t>например</w:t>
      </w:r>
      <w:r>
        <w:t xml:space="preserve">, </w:t>
      </w:r>
      <w:r w:rsidRPr="00C7644A">
        <w:t>Вороново. Ко второй половине XVIII в. усадьба окончательно утратила утилитарный характер и превратилась в полноценный художественно-культурный комплекс. Годы расцвета подмосковной усадьбы приходятся на конец XVIII — начало XIX в. Просветительские традиции этого периода принесли в общество идею о создании прекрасного и счастливого мира</w:t>
      </w:r>
      <w:r>
        <w:t xml:space="preserve">, </w:t>
      </w:r>
      <w:r w:rsidRPr="00C7644A">
        <w:t>она нашла отражение и в усадебном искусстве.</w:t>
      </w:r>
    </w:p>
    <w:p w:rsidR="00E235E6" w:rsidRDefault="00E235E6" w:rsidP="00E235E6">
      <w:pPr>
        <w:spacing w:before="120"/>
        <w:ind w:firstLine="567"/>
        <w:jc w:val="both"/>
      </w:pPr>
      <w:r w:rsidRPr="00C7644A">
        <w:t>СТРУКТУРА УСАДЬБЫ</w:t>
      </w:r>
    </w:p>
    <w:p w:rsidR="00E235E6" w:rsidRDefault="00E235E6" w:rsidP="00E235E6">
      <w:pPr>
        <w:spacing w:before="120"/>
        <w:ind w:firstLine="567"/>
        <w:jc w:val="both"/>
      </w:pPr>
      <w:r w:rsidRPr="00C7644A">
        <w:t>Центром любого усадебного комплекса был главный дом</w:t>
      </w:r>
      <w:r>
        <w:t xml:space="preserve">, </w:t>
      </w:r>
      <w:r w:rsidRPr="00C7644A">
        <w:t>к которому вела длинная аллея от проезжей дороги. Иногда аллея украшалась торжественными въездными арками (Архангельское</w:t>
      </w:r>
      <w:r>
        <w:t xml:space="preserve">, </w:t>
      </w:r>
      <w:r w:rsidRPr="00C7644A">
        <w:t>Гребнево). Усадебный дом нередко завершался бельведером (Никольское-Гагарино</w:t>
      </w:r>
      <w:r>
        <w:t xml:space="preserve">, </w:t>
      </w:r>
      <w:r w:rsidRPr="00C7644A">
        <w:t>Валуево) или куполом (</w:t>
      </w:r>
      <w:r w:rsidRPr="00D01B26">
        <w:t>Пехра-Яковлевское</w:t>
      </w:r>
      <w:r w:rsidRPr="00C7644A">
        <w:t>). Многие дома напоминали музеи своими живописными и скульптурными коллекциями</w:t>
      </w:r>
      <w:r>
        <w:t xml:space="preserve">, </w:t>
      </w:r>
      <w:r w:rsidRPr="00C7644A">
        <w:t>мебелью</w:t>
      </w:r>
      <w:r>
        <w:t xml:space="preserve">, </w:t>
      </w:r>
      <w:r w:rsidRPr="00C7644A">
        <w:t>предметами интерьера (как</w:t>
      </w:r>
      <w:r>
        <w:t xml:space="preserve">, </w:t>
      </w:r>
      <w:r w:rsidRPr="00C7644A">
        <w:t>например</w:t>
      </w:r>
      <w:r>
        <w:t xml:space="preserve">, </w:t>
      </w:r>
      <w:r w:rsidRPr="00C7644A">
        <w:t>Остафьево или Кусково)</w:t>
      </w:r>
      <w:r>
        <w:t xml:space="preserve">, </w:t>
      </w:r>
      <w:r w:rsidRPr="00C7644A">
        <w:t>многие — безвкусные собрания раритетов. Но усадьба — это не только непосредственно барский дом</w:t>
      </w:r>
      <w:r>
        <w:t xml:space="preserve">, </w:t>
      </w:r>
      <w:r w:rsidRPr="00C7644A">
        <w:t>это целая инфраструктура</w:t>
      </w:r>
      <w:r>
        <w:t xml:space="preserve">, </w:t>
      </w:r>
      <w:r w:rsidRPr="00C7644A">
        <w:t>заботливо созданная для уютной и комфортной жизни. Непременным атрибутом усадьбы был конный двор или конюшня. Даже если хозяева были равнодушны к охоте</w:t>
      </w:r>
      <w:r>
        <w:t xml:space="preserve">, </w:t>
      </w:r>
      <w:r w:rsidRPr="00C7644A">
        <w:t>им были необходимы лошади</w:t>
      </w:r>
      <w:r>
        <w:t xml:space="preserve">, </w:t>
      </w:r>
      <w:r w:rsidRPr="00C7644A">
        <w:t>чтобы добираться до города или соседей</w:t>
      </w:r>
      <w:r>
        <w:t xml:space="preserve">, </w:t>
      </w:r>
      <w:r w:rsidRPr="00C7644A">
        <w:t>кроме конного двора был и каретный сарай. В усадебный комплекс входил и ряд хозяйственных построек — мельницы</w:t>
      </w:r>
      <w:r>
        <w:t xml:space="preserve">, </w:t>
      </w:r>
      <w:r w:rsidRPr="00C7644A">
        <w:t>мастерские</w:t>
      </w:r>
      <w:r>
        <w:t xml:space="preserve">, </w:t>
      </w:r>
      <w:r w:rsidRPr="00C7644A">
        <w:t>дом управляющего</w:t>
      </w:r>
      <w:r>
        <w:t xml:space="preserve">, </w:t>
      </w:r>
      <w:r w:rsidRPr="00C7644A">
        <w:t>контора</w:t>
      </w:r>
      <w:r>
        <w:t xml:space="preserve">, </w:t>
      </w:r>
      <w:r w:rsidRPr="00C7644A">
        <w:t>водонапорная башня. В некоторых усадьбах существовало здание театра (Ольгово</w:t>
      </w:r>
      <w:r>
        <w:t xml:space="preserve">, </w:t>
      </w:r>
      <w:r w:rsidRPr="00C7644A">
        <w:t>Гребнево</w:t>
      </w:r>
      <w:r>
        <w:t xml:space="preserve">, </w:t>
      </w:r>
      <w:r w:rsidRPr="00D01B26">
        <w:t>Пехра-Яковлевское</w:t>
      </w:r>
      <w:r w:rsidRPr="00C7644A">
        <w:t>). Особой гордостью хозяина был парк</w:t>
      </w:r>
      <w:r>
        <w:t xml:space="preserve">, </w:t>
      </w:r>
      <w:r w:rsidRPr="00C7644A">
        <w:t>в организации паркового пространства владелец усадьбы всегда следовал моде. Некоторые предпочитали регулярные французские парки</w:t>
      </w:r>
      <w:r>
        <w:t xml:space="preserve">, </w:t>
      </w:r>
      <w:r w:rsidRPr="00C7644A">
        <w:t>другие — пейзажные английские</w:t>
      </w:r>
      <w:r>
        <w:t xml:space="preserve">, </w:t>
      </w:r>
      <w:r w:rsidRPr="00C7644A">
        <w:t>есть усадьбы</w:t>
      </w:r>
      <w:r>
        <w:t xml:space="preserve">, </w:t>
      </w:r>
      <w:r w:rsidRPr="00C7644A">
        <w:t>в которых регулярные парки сочетаются с пейзажными. Люди побогаче тратили большие суммы на уход и содержание парков. Строились беседки</w:t>
      </w:r>
      <w:r>
        <w:t xml:space="preserve">, </w:t>
      </w:r>
      <w:r w:rsidRPr="00C7644A">
        <w:t>прокладывались тенистые и открытые аллеи. Владельцы организовывали и небольшие "мануфактурные затеи"</w:t>
      </w:r>
      <w:r>
        <w:t xml:space="preserve">, </w:t>
      </w:r>
      <w:r w:rsidRPr="00C7644A">
        <w:t>как</w:t>
      </w:r>
      <w:r>
        <w:t xml:space="preserve">, </w:t>
      </w:r>
      <w:r w:rsidRPr="00C7644A">
        <w:t>например</w:t>
      </w:r>
      <w:r>
        <w:t xml:space="preserve">, </w:t>
      </w:r>
      <w:r w:rsidRPr="00C7644A">
        <w:t>ткацкая мануфактура в Ольгове или суконные заводы в Остафьеве. Непременным атрибутом любой значительной усадьбы была церковь</w:t>
      </w:r>
      <w:r>
        <w:t xml:space="preserve">, </w:t>
      </w:r>
      <w:r w:rsidRPr="00C7644A">
        <w:t>оформлению которой придавалось особое значение. Нередко на территории усадьбы располагался и домик для местного священника. Часто древние церкви перестраивались согласно вкусам времени</w:t>
      </w:r>
      <w:r>
        <w:t xml:space="preserve">, </w:t>
      </w:r>
      <w:r w:rsidRPr="00C7644A">
        <w:t>подновлялись и дополнялись новыми объектами</w:t>
      </w:r>
      <w:r>
        <w:t xml:space="preserve">, </w:t>
      </w:r>
      <w:r w:rsidRPr="00C7644A">
        <w:t>менялось внешнее и внутреннее убранство. Усадебный дом неотделим от окружающей его природы</w:t>
      </w:r>
      <w:r>
        <w:t xml:space="preserve">, </w:t>
      </w:r>
      <w:r w:rsidRPr="00C7644A">
        <w:t>от окрестных лесов с прекрасной охотой</w:t>
      </w:r>
      <w:r>
        <w:t xml:space="preserve">, </w:t>
      </w:r>
      <w:r w:rsidRPr="00C7644A">
        <w:t>рыбалкой</w:t>
      </w:r>
      <w:r>
        <w:t xml:space="preserve">, </w:t>
      </w:r>
      <w:r w:rsidRPr="00C7644A">
        <w:t>грибами и ягодами. Охоте вообще уделялось особое место в усадебном хозяйстве</w:t>
      </w:r>
      <w:r>
        <w:t xml:space="preserve">, </w:t>
      </w:r>
      <w:r w:rsidRPr="00C7644A">
        <w:t>хорошая конюшня и псарня значили ничуть не меньше</w:t>
      </w:r>
      <w:r>
        <w:t xml:space="preserve">, </w:t>
      </w:r>
      <w:r w:rsidRPr="00C7644A">
        <w:t>чем архитектурное богатство усадьбы и ее внутренняя отделка. Вспомните описания охотничьего снаряжения</w:t>
      </w:r>
      <w:r>
        <w:t xml:space="preserve">, </w:t>
      </w:r>
      <w:r w:rsidRPr="00C7644A">
        <w:t>например</w:t>
      </w:r>
      <w:r>
        <w:t xml:space="preserve">, </w:t>
      </w:r>
      <w:r w:rsidRPr="00C7644A">
        <w:t>у И.С.Тургенева. У каждого помещика была своя маленькая гордость— первоклассные псы</w:t>
      </w:r>
      <w:r>
        <w:t xml:space="preserve">, </w:t>
      </w:r>
      <w:r w:rsidRPr="00C7644A">
        <w:t>каскадные пруды с карасями</w:t>
      </w:r>
      <w:r>
        <w:t xml:space="preserve">, </w:t>
      </w:r>
      <w:r w:rsidRPr="00C7644A">
        <w:t>винный погреб или</w:t>
      </w:r>
      <w:r>
        <w:t xml:space="preserve">, </w:t>
      </w:r>
      <w:r w:rsidRPr="00C7644A">
        <w:t>например</w:t>
      </w:r>
      <w:r>
        <w:t xml:space="preserve">, </w:t>
      </w:r>
      <w:r w:rsidRPr="00C7644A">
        <w:t>лучший кузнец в уезде. Именно на материале усадебной жизни были созданы многие шедевры русской литературы: "Отцы и дети" И.С.Тургенева</w:t>
      </w:r>
      <w:r>
        <w:t xml:space="preserve">, </w:t>
      </w:r>
      <w:r w:rsidRPr="00C7644A">
        <w:t>"Обломов" И.А.Гончарова</w:t>
      </w:r>
      <w:r>
        <w:t xml:space="preserve">, </w:t>
      </w:r>
      <w:r w:rsidRPr="00C7644A">
        <w:t>"Война и мир" Л.Н.Толстого и другие произведения. Усадьбы вдохновляли поэтов</w:t>
      </w:r>
      <w:r>
        <w:t xml:space="preserve">, </w:t>
      </w:r>
      <w:r w:rsidRPr="00C7644A">
        <w:t>художников</w:t>
      </w:r>
      <w:r>
        <w:t xml:space="preserve">, </w:t>
      </w:r>
      <w:r w:rsidRPr="00C7644A">
        <w:t>музыкантов...</w:t>
      </w:r>
    </w:p>
    <w:p w:rsidR="00E235E6" w:rsidRDefault="00E235E6" w:rsidP="00E235E6">
      <w:pPr>
        <w:spacing w:before="120"/>
        <w:ind w:firstLine="567"/>
        <w:jc w:val="both"/>
      </w:pPr>
      <w:r w:rsidRPr="00C7644A">
        <w:t>УПАДОК УСАДЕБНОЙ КУЛЬТУРЫ</w:t>
      </w:r>
    </w:p>
    <w:p w:rsidR="00E235E6" w:rsidRPr="00C7644A" w:rsidRDefault="00E235E6" w:rsidP="00E235E6">
      <w:pPr>
        <w:spacing w:before="120"/>
        <w:ind w:firstLine="567"/>
        <w:jc w:val="both"/>
      </w:pPr>
      <w:r w:rsidRPr="00C7644A">
        <w:t>В первые годы советской власти многие усадьбы подверглись разграблению</w:t>
      </w:r>
      <w:r>
        <w:t xml:space="preserve">, </w:t>
      </w:r>
      <w:r w:rsidRPr="00C7644A">
        <w:t>начался массовый вывоз художественных ценностей</w:t>
      </w:r>
      <w:r>
        <w:t xml:space="preserve">, </w:t>
      </w:r>
      <w:r w:rsidRPr="00C7644A">
        <w:t>кое-что осело в музеях</w:t>
      </w:r>
      <w:r>
        <w:t xml:space="preserve">, </w:t>
      </w:r>
      <w:r w:rsidRPr="00C7644A">
        <w:t>многое ушло за границу</w:t>
      </w:r>
      <w:r>
        <w:t xml:space="preserve">, </w:t>
      </w:r>
      <w:r w:rsidRPr="00C7644A">
        <w:t>попало в руки властям. Однако</w:t>
      </w:r>
      <w:r>
        <w:t xml:space="preserve">, </w:t>
      </w:r>
      <w:r w:rsidRPr="00C7644A">
        <w:t>попав в различные центральные и местные музеи</w:t>
      </w:r>
      <w:r>
        <w:t xml:space="preserve">, </w:t>
      </w:r>
      <w:r w:rsidRPr="00C7644A">
        <w:t>элементы усадебной культуры</w:t>
      </w:r>
      <w:r>
        <w:t xml:space="preserve">, </w:t>
      </w:r>
      <w:r w:rsidRPr="00C7644A">
        <w:t>оторванные от своих корней</w:t>
      </w:r>
      <w:r>
        <w:t xml:space="preserve">, </w:t>
      </w:r>
      <w:r w:rsidRPr="00C7644A">
        <w:t>уже не так трогают посетителей. В последнее время все большее внимание уделяется усадьбе</w:t>
      </w:r>
      <w:r>
        <w:t xml:space="preserve">, </w:t>
      </w:r>
      <w:r w:rsidRPr="00C7644A">
        <w:t>создано Общество изучения русской усадьбы</w:t>
      </w:r>
      <w:r>
        <w:t xml:space="preserve">, </w:t>
      </w:r>
      <w:r w:rsidRPr="00C7644A">
        <w:t>восстанавливаются наиболее значимые и интересные поместья. Однако большинство усадеб все еще находится в запустении. Это издание познакомит вас с лучшими образцами усадебной культуры Подмосковья. И мы надеемся</w:t>
      </w:r>
      <w:r>
        <w:t xml:space="preserve">, </w:t>
      </w:r>
      <w:r w:rsidRPr="00C7644A">
        <w:t>что благодаря нашему путеводителю вы сможете хоть немного почувствовать аромат той</w:t>
      </w:r>
      <w:r>
        <w:t xml:space="preserve">, </w:t>
      </w:r>
      <w:r w:rsidRPr="00C7644A">
        <w:t>ушедшей от нас жизни.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5E6"/>
    <w:rsid w:val="001A35F6"/>
    <w:rsid w:val="00561855"/>
    <w:rsid w:val="00811DD4"/>
    <w:rsid w:val="00A60EDB"/>
    <w:rsid w:val="00C139C6"/>
    <w:rsid w:val="00C7644A"/>
    <w:rsid w:val="00D01B26"/>
    <w:rsid w:val="00E235E6"/>
    <w:rsid w:val="00F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2F68E5-856C-45D2-B218-D299ED0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35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Подмосковная усадьба</vt:lpstr>
    </vt:vector>
  </TitlesOfParts>
  <Company>Home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Подмосковная усадьба</dc:title>
  <dc:subject/>
  <dc:creator>User</dc:creator>
  <cp:keywords/>
  <dc:description/>
  <cp:lastModifiedBy>admin</cp:lastModifiedBy>
  <cp:revision>2</cp:revision>
  <dcterms:created xsi:type="dcterms:W3CDTF">2014-03-28T14:26:00Z</dcterms:created>
  <dcterms:modified xsi:type="dcterms:W3CDTF">2014-03-28T14:26:00Z</dcterms:modified>
</cp:coreProperties>
</file>