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2311" w:rsidRPr="00D22B3F" w:rsidRDefault="00392311" w:rsidP="00D22B3F">
      <w:pPr>
        <w:spacing w:line="360" w:lineRule="auto"/>
        <w:ind w:firstLine="5103"/>
        <w:jc w:val="both"/>
        <w:rPr>
          <w:b/>
          <w:sz w:val="28"/>
          <w:szCs w:val="28"/>
        </w:rPr>
      </w:pPr>
      <w:r w:rsidRPr="00D22B3F">
        <w:rPr>
          <w:b/>
          <w:sz w:val="28"/>
          <w:szCs w:val="28"/>
        </w:rPr>
        <w:t>"УТВЕРЖДАЮ"</w:t>
      </w:r>
    </w:p>
    <w:p w:rsidR="00392311" w:rsidRPr="00D22B3F" w:rsidRDefault="00392311" w:rsidP="00D22B3F">
      <w:pPr>
        <w:spacing w:line="360" w:lineRule="auto"/>
        <w:ind w:firstLine="5103"/>
        <w:jc w:val="both"/>
        <w:rPr>
          <w:b/>
          <w:sz w:val="28"/>
          <w:szCs w:val="28"/>
        </w:rPr>
      </w:pPr>
      <w:r w:rsidRPr="00D22B3F">
        <w:rPr>
          <w:b/>
          <w:sz w:val="28"/>
          <w:szCs w:val="28"/>
        </w:rPr>
        <w:t>Начальник 15-Й пожарной части</w:t>
      </w:r>
    </w:p>
    <w:p w:rsidR="00392311" w:rsidRPr="00D22B3F" w:rsidRDefault="00392311" w:rsidP="00D22B3F">
      <w:pPr>
        <w:spacing w:line="360" w:lineRule="auto"/>
        <w:ind w:firstLine="5103"/>
        <w:jc w:val="both"/>
        <w:rPr>
          <w:b/>
          <w:sz w:val="28"/>
          <w:szCs w:val="28"/>
        </w:rPr>
      </w:pPr>
      <w:r w:rsidRPr="00D22B3F">
        <w:rPr>
          <w:b/>
          <w:sz w:val="28"/>
          <w:szCs w:val="28"/>
        </w:rPr>
        <w:t>майор</w:t>
      </w:r>
      <w:r w:rsidR="00D22B3F">
        <w:rPr>
          <w:b/>
          <w:sz w:val="28"/>
          <w:szCs w:val="28"/>
        </w:rPr>
        <w:t xml:space="preserve"> </w:t>
      </w:r>
      <w:r w:rsidRPr="00D22B3F">
        <w:rPr>
          <w:b/>
          <w:sz w:val="28"/>
          <w:szCs w:val="28"/>
        </w:rPr>
        <w:t>внутренней</w:t>
      </w:r>
      <w:r w:rsidR="00D22B3F">
        <w:rPr>
          <w:b/>
          <w:sz w:val="28"/>
          <w:szCs w:val="28"/>
        </w:rPr>
        <w:t xml:space="preserve"> </w:t>
      </w:r>
      <w:r w:rsidRPr="00D22B3F">
        <w:rPr>
          <w:b/>
          <w:sz w:val="28"/>
          <w:szCs w:val="28"/>
        </w:rPr>
        <w:t>службы</w:t>
      </w:r>
    </w:p>
    <w:p w:rsidR="00392311" w:rsidRPr="00D22B3F" w:rsidRDefault="00392311" w:rsidP="00D22B3F">
      <w:pPr>
        <w:spacing w:line="360" w:lineRule="auto"/>
        <w:ind w:firstLine="5103"/>
        <w:jc w:val="both"/>
        <w:rPr>
          <w:b/>
          <w:sz w:val="28"/>
          <w:szCs w:val="28"/>
        </w:rPr>
      </w:pPr>
      <w:r w:rsidRPr="00D22B3F">
        <w:rPr>
          <w:b/>
          <w:sz w:val="28"/>
          <w:szCs w:val="28"/>
        </w:rPr>
        <w:t>Н.Ю.</w:t>
      </w:r>
      <w:r w:rsidR="000A382B">
        <w:rPr>
          <w:b/>
          <w:sz w:val="28"/>
          <w:szCs w:val="28"/>
        </w:rPr>
        <w:t xml:space="preserve"> </w:t>
      </w:r>
      <w:r w:rsidRPr="00D22B3F">
        <w:rPr>
          <w:b/>
          <w:sz w:val="28"/>
          <w:szCs w:val="28"/>
        </w:rPr>
        <w:t>ВОЛОДИН</w:t>
      </w:r>
    </w:p>
    <w:p w:rsidR="00392311" w:rsidRPr="00D22B3F" w:rsidRDefault="00392311" w:rsidP="00D22B3F">
      <w:pPr>
        <w:spacing w:line="360" w:lineRule="auto"/>
        <w:ind w:firstLine="720"/>
        <w:jc w:val="both"/>
        <w:rPr>
          <w:b/>
          <w:sz w:val="28"/>
          <w:szCs w:val="28"/>
        </w:rPr>
      </w:pPr>
    </w:p>
    <w:p w:rsidR="00392311" w:rsidRPr="00D22B3F" w:rsidRDefault="00392311" w:rsidP="00D22B3F">
      <w:pPr>
        <w:spacing w:line="360" w:lineRule="auto"/>
        <w:ind w:firstLine="720"/>
        <w:jc w:val="both"/>
        <w:rPr>
          <w:b/>
          <w:sz w:val="28"/>
          <w:szCs w:val="28"/>
        </w:rPr>
      </w:pPr>
    </w:p>
    <w:p w:rsidR="00392311" w:rsidRDefault="00392311" w:rsidP="00D22B3F">
      <w:pPr>
        <w:spacing w:line="360" w:lineRule="auto"/>
        <w:ind w:firstLine="720"/>
        <w:jc w:val="both"/>
        <w:rPr>
          <w:b/>
          <w:sz w:val="28"/>
          <w:szCs w:val="28"/>
        </w:rPr>
      </w:pPr>
    </w:p>
    <w:p w:rsidR="00D22B3F" w:rsidRDefault="00D22B3F" w:rsidP="00D22B3F">
      <w:pPr>
        <w:spacing w:line="360" w:lineRule="auto"/>
        <w:ind w:firstLine="720"/>
        <w:jc w:val="both"/>
        <w:rPr>
          <w:b/>
          <w:sz w:val="28"/>
          <w:szCs w:val="28"/>
        </w:rPr>
      </w:pPr>
    </w:p>
    <w:p w:rsidR="00D22B3F" w:rsidRPr="00D22B3F" w:rsidRDefault="00D22B3F" w:rsidP="00D22B3F">
      <w:pPr>
        <w:spacing w:line="360" w:lineRule="auto"/>
        <w:ind w:firstLine="720"/>
        <w:jc w:val="both"/>
        <w:rPr>
          <w:b/>
          <w:sz w:val="28"/>
          <w:szCs w:val="28"/>
        </w:rPr>
      </w:pPr>
    </w:p>
    <w:p w:rsidR="00392311" w:rsidRPr="00D22B3F" w:rsidRDefault="00D22B3F" w:rsidP="00D22B3F">
      <w:pPr>
        <w:spacing w:line="360" w:lineRule="auto"/>
        <w:ind w:firstLine="720"/>
        <w:jc w:val="center"/>
        <w:rPr>
          <w:b/>
          <w:sz w:val="28"/>
          <w:szCs w:val="28"/>
        </w:rPr>
      </w:pPr>
      <w:r>
        <w:rPr>
          <w:b/>
          <w:sz w:val="28"/>
          <w:szCs w:val="28"/>
        </w:rPr>
        <w:t>РЕФЕРАТ</w:t>
      </w:r>
    </w:p>
    <w:p w:rsidR="00392311" w:rsidRPr="00D22B3F" w:rsidRDefault="00392311" w:rsidP="00D22B3F">
      <w:pPr>
        <w:spacing w:line="360" w:lineRule="auto"/>
        <w:ind w:firstLine="720"/>
        <w:jc w:val="center"/>
        <w:rPr>
          <w:b/>
          <w:sz w:val="28"/>
          <w:szCs w:val="28"/>
        </w:rPr>
      </w:pPr>
      <w:r w:rsidRPr="00D22B3F">
        <w:rPr>
          <w:b/>
          <w:sz w:val="28"/>
          <w:szCs w:val="28"/>
        </w:rPr>
        <w:t>ТЕМА: ПОЖАРНАЯ ОПАСНОСТЬ МАСЛОНАПОЛНЕННЫХ</w:t>
      </w:r>
      <w:r w:rsidR="00D645CA" w:rsidRPr="00D645CA">
        <w:rPr>
          <w:b/>
          <w:sz w:val="28"/>
          <w:szCs w:val="28"/>
        </w:rPr>
        <w:t xml:space="preserve"> </w:t>
      </w:r>
      <w:r w:rsidRPr="00D22B3F">
        <w:rPr>
          <w:b/>
          <w:sz w:val="28"/>
          <w:szCs w:val="28"/>
        </w:rPr>
        <w:t>ТРАНСФОРМАТОРОВ. ТРЕБОВАНИЯ К СИСТЕМАМ</w:t>
      </w:r>
      <w:r w:rsidR="00D645CA" w:rsidRPr="000A382B">
        <w:rPr>
          <w:b/>
          <w:sz w:val="28"/>
          <w:szCs w:val="28"/>
        </w:rPr>
        <w:t xml:space="preserve"> </w:t>
      </w:r>
      <w:r w:rsidRPr="00D22B3F">
        <w:rPr>
          <w:b/>
          <w:sz w:val="28"/>
          <w:szCs w:val="28"/>
        </w:rPr>
        <w:t>ПРОТИВОПОЖАРНОЙ ЗАЩИТЫ</w:t>
      </w:r>
    </w:p>
    <w:p w:rsidR="00392311" w:rsidRDefault="00392311" w:rsidP="00D22B3F">
      <w:pPr>
        <w:spacing w:line="360" w:lineRule="auto"/>
        <w:ind w:firstLine="720"/>
        <w:jc w:val="both"/>
        <w:rPr>
          <w:b/>
          <w:sz w:val="28"/>
          <w:szCs w:val="28"/>
        </w:rPr>
      </w:pPr>
    </w:p>
    <w:p w:rsidR="00D22B3F" w:rsidRDefault="00D22B3F" w:rsidP="00D22B3F">
      <w:pPr>
        <w:spacing w:line="360" w:lineRule="auto"/>
        <w:ind w:firstLine="720"/>
        <w:jc w:val="both"/>
        <w:rPr>
          <w:b/>
          <w:sz w:val="28"/>
          <w:szCs w:val="28"/>
        </w:rPr>
      </w:pPr>
    </w:p>
    <w:p w:rsidR="00D22B3F" w:rsidRDefault="00D22B3F" w:rsidP="00D22B3F">
      <w:pPr>
        <w:spacing w:line="360" w:lineRule="auto"/>
        <w:ind w:firstLine="720"/>
        <w:jc w:val="both"/>
        <w:rPr>
          <w:b/>
          <w:sz w:val="28"/>
          <w:szCs w:val="28"/>
        </w:rPr>
      </w:pPr>
    </w:p>
    <w:p w:rsidR="00D22B3F" w:rsidRPr="00D22B3F" w:rsidRDefault="00D22B3F" w:rsidP="00D22B3F">
      <w:pPr>
        <w:spacing w:line="360" w:lineRule="auto"/>
        <w:ind w:firstLine="720"/>
        <w:jc w:val="both"/>
        <w:rPr>
          <w:b/>
          <w:sz w:val="28"/>
          <w:szCs w:val="28"/>
        </w:rPr>
      </w:pPr>
    </w:p>
    <w:p w:rsidR="00392311" w:rsidRPr="00D22B3F" w:rsidRDefault="00392311" w:rsidP="00D22B3F">
      <w:pPr>
        <w:spacing w:line="360" w:lineRule="auto"/>
        <w:ind w:firstLine="720"/>
        <w:jc w:val="both"/>
        <w:rPr>
          <w:b/>
          <w:sz w:val="28"/>
          <w:szCs w:val="28"/>
        </w:rPr>
      </w:pPr>
    </w:p>
    <w:p w:rsidR="00392311" w:rsidRPr="00D22B3F" w:rsidRDefault="00392311" w:rsidP="00D645CA">
      <w:pPr>
        <w:spacing w:line="360" w:lineRule="auto"/>
        <w:ind w:firstLine="6521"/>
        <w:jc w:val="both"/>
        <w:rPr>
          <w:b/>
          <w:sz w:val="28"/>
          <w:szCs w:val="28"/>
        </w:rPr>
      </w:pPr>
      <w:r w:rsidRPr="00D22B3F">
        <w:rPr>
          <w:b/>
          <w:sz w:val="28"/>
          <w:szCs w:val="28"/>
        </w:rPr>
        <w:t>Выполнил:</w:t>
      </w:r>
    </w:p>
    <w:p w:rsidR="00392311" w:rsidRPr="00D22B3F" w:rsidRDefault="00392311" w:rsidP="00D645CA">
      <w:pPr>
        <w:spacing w:line="360" w:lineRule="auto"/>
        <w:ind w:firstLine="6521"/>
        <w:jc w:val="both"/>
        <w:rPr>
          <w:b/>
          <w:sz w:val="28"/>
          <w:szCs w:val="28"/>
        </w:rPr>
      </w:pPr>
      <w:r w:rsidRPr="00D22B3F">
        <w:rPr>
          <w:b/>
          <w:sz w:val="28"/>
          <w:szCs w:val="28"/>
        </w:rPr>
        <w:t>Ст. инспектор ПЧ-15</w:t>
      </w:r>
    </w:p>
    <w:p w:rsidR="00392311" w:rsidRPr="00D22B3F" w:rsidRDefault="00392311" w:rsidP="00D645CA">
      <w:pPr>
        <w:spacing w:line="360" w:lineRule="auto"/>
        <w:ind w:firstLine="6521"/>
        <w:jc w:val="both"/>
        <w:rPr>
          <w:b/>
          <w:sz w:val="28"/>
          <w:szCs w:val="28"/>
        </w:rPr>
      </w:pPr>
      <w:r w:rsidRPr="00D22B3F">
        <w:rPr>
          <w:b/>
          <w:sz w:val="28"/>
          <w:szCs w:val="28"/>
        </w:rPr>
        <w:t>капитан вн. службы</w:t>
      </w:r>
    </w:p>
    <w:p w:rsidR="00392311" w:rsidRPr="00D22B3F" w:rsidRDefault="00392311" w:rsidP="00D645CA">
      <w:pPr>
        <w:spacing w:line="360" w:lineRule="auto"/>
        <w:ind w:firstLine="6521"/>
        <w:jc w:val="both"/>
        <w:rPr>
          <w:b/>
          <w:sz w:val="28"/>
          <w:szCs w:val="28"/>
        </w:rPr>
      </w:pPr>
      <w:r w:rsidRPr="00D22B3F">
        <w:rPr>
          <w:b/>
          <w:sz w:val="28"/>
          <w:szCs w:val="28"/>
        </w:rPr>
        <w:t>Солдатов Ю.В.</w:t>
      </w:r>
    </w:p>
    <w:p w:rsidR="00392311" w:rsidRPr="00D22B3F" w:rsidRDefault="00392311" w:rsidP="00D22B3F">
      <w:pPr>
        <w:spacing w:line="360" w:lineRule="auto"/>
        <w:ind w:firstLine="720"/>
        <w:jc w:val="both"/>
        <w:rPr>
          <w:b/>
          <w:sz w:val="28"/>
          <w:szCs w:val="28"/>
        </w:rPr>
      </w:pPr>
    </w:p>
    <w:p w:rsidR="00392311" w:rsidRPr="00D22B3F" w:rsidRDefault="00392311" w:rsidP="00D22B3F">
      <w:pPr>
        <w:spacing w:line="360" w:lineRule="auto"/>
        <w:ind w:firstLine="720"/>
        <w:jc w:val="both"/>
        <w:rPr>
          <w:b/>
          <w:sz w:val="28"/>
          <w:szCs w:val="28"/>
        </w:rPr>
      </w:pPr>
    </w:p>
    <w:p w:rsidR="00392311" w:rsidRDefault="00392311" w:rsidP="00D22B3F">
      <w:pPr>
        <w:spacing w:line="360" w:lineRule="auto"/>
        <w:ind w:firstLine="720"/>
        <w:jc w:val="both"/>
        <w:rPr>
          <w:b/>
          <w:sz w:val="28"/>
          <w:szCs w:val="28"/>
        </w:rPr>
      </w:pPr>
    </w:p>
    <w:p w:rsidR="00D22B3F" w:rsidRDefault="00D22B3F" w:rsidP="00D22B3F">
      <w:pPr>
        <w:spacing w:line="360" w:lineRule="auto"/>
        <w:ind w:firstLine="720"/>
        <w:jc w:val="both"/>
        <w:rPr>
          <w:b/>
          <w:sz w:val="28"/>
          <w:szCs w:val="28"/>
        </w:rPr>
      </w:pPr>
    </w:p>
    <w:p w:rsidR="00D22B3F" w:rsidRDefault="00D22B3F" w:rsidP="00D22B3F">
      <w:pPr>
        <w:spacing w:line="360" w:lineRule="auto"/>
        <w:ind w:firstLine="720"/>
        <w:jc w:val="both"/>
        <w:rPr>
          <w:b/>
          <w:sz w:val="28"/>
          <w:szCs w:val="28"/>
        </w:rPr>
      </w:pPr>
    </w:p>
    <w:p w:rsidR="00392311" w:rsidRPr="00D22B3F" w:rsidRDefault="00392311" w:rsidP="00D22B3F">
      <w:pPr>
        <w:spacing w:line="360" w:lineRule="auto"/>
        <w:ind w:firstLine="720"/>
        <w:jc w:val="center"/>
        <w:rPr>
          <w:b/>
          <w:sz w:val="28"/>
          <w:szCs w:val="28"/>
        </w:rPr>
      </w:pPr>
      <w:r w:rsidRPr="00D22B3F">
        <w:rPr>
          <w:b/>
          <w:sz w:val="28"/>
          <w:szCs w:val="28"/>
        </w:rPr>
        <w:t>г. БАЛАКОВО</w:t>
      </w:r>
    </w:p>
    <w:p w:rsidR="00392311" w:rsidRPr="00D22B3F" w:rsidRDefault="00392311" w:rsidP="00D22B3F">
      <w:pPr>
        <w:spacing w:line="360" w:lineRule="auto"/>
        <w:ind w:firstLine="720"/>
        <w:jc w:val="center"/>
        <w:rPr>
          <w:b/>
          <w:sz w:val="28"/>
          <w:szCs w:val="28"/>
        </w:rPr>
      </w:pPr>
      <w:r w:rsidRPr="00D22B3F">
        <w:rPr>
          <w:b/>
          <w:sz w:val="28"/>
          <w:szCs w:val="28"/>
        </w:rPr>
        <w:t>2001 г.</w:t>
      </w:r>
    </w:p>
    <w:p w:rsidR="00392311" w:rsidRPr="00D22B3F" w:rsidRDefault="00D22B3F" w:rsidP="00D22B3F">
      <w:pPr>
        <w:spacing w:line="360" w:lineRule="auto"/>
        <w:ind w:firstLine="720"/>
        <w:jc w:val="center"/>
        <w:rPr>
          <w:b/>
          <w:sz w:val="28"/>
          <w:szCs w:val="28"/>
        </w:rPr>
      </w:pPr>
      <w:r>
        <w:rPr>
          <w:b/>
          <w:sz w:val="28"/>
          <w:szCs w:val="28"/>
        </w:rPr>
        <w:br w:type="page"/>
      </w:r>
      <w:r w:rsidR="00392311" w:rsidRPr="00D22B3F">
        <w:rPr>
          <w:b/>
          <w:sz w:val="28"/>
          <w:szCs w:val="28"/>
        </w:rPr>
        <w:t xml:space="preserve">1. </w:t>
      </w:r>
      <w:r>
        <w:rPr>
          <w:b/>
          <w:sz w:val="28"/>
          <w:szCs w:val="28"/>
        </w:rPr>
        <w:t>Развитие трансформаторостроения</w:t>
      </w:r>
    </w:p>
    <w:p w:rsidR="00392311" w:rsidRPr="00D22B3F" w:rsidRDefault="00392311" w:rsidP="00D22B3F">
      <w:pPr>
        <w:spacing w:line="360" w:lineRule="auto"/>
        <w:ind w:firstLine="720"/>
        <w:jc w:val="both"/>
        <w:rPr>
          <w:sz w:val="28"/>
          <w:szCs w:val="28"/>
        </w:rPr>
      </w:pPr>
    </w:p>
    <w:p w:rsidR="00392311" w:rsidRPr="00D22B3F" w:rsidRDefault="00392311" w:rsidP="00D22B3F">
      <w:pPr>
        <w:spacing w:line="360" w:lineRule="auto"/>
        <w:ind w:firstLine="720"/>
        <w:jc w:val="both"/>
        <w:rPr>
          <w:sz w:val="28"/>
          <w:szCs w:val="28"/>
        </w:rPr>
      </w:pPr>
      <w:r w:rsidRPr="00D22B3F">
        <w:rPr>
          <w:sz w:val="28"/>
          <w:szCs w:val="28"/>
        </w:rPr>
        <w:t xml:space="preserve">Изобретателем трансформатора является </w:t>
      </w:r>
      <w:r w:rsidR="00D22B3F" w:rsidRPr="00D22B3F">
        <w:rPr>
          <w:sz w:val="28"/>
          <w:szCs w:val="28"/>
        </w:rPr>
        <w:t>русский,</w:t>
      </w:r>
      <w:r w:rsidRPr="00D22B3F">
        <w:rPr>
          <w:sz w:val="28"/>
          <w:szCs w:val="28"/>
        </w:rPr>
        <w:t xml:space="preserve"> учённый П.Н.</w:t>
      </w:r>
      <w:r w:rsidR="00D645CA" w:rsidRPr="00D645CA">
        <w:rPr>
          <w:sz w:val="28"/>
          <w:szCs w:val="28"/>
        </w:rPr>
        <w:t xml:space="preserve"> </w:t>
      </w:r>
      <w:r w:rsidRPr="00D22B3F">
        <w:rPr>
          <w:sz w:val="28"/>
          <w:szCs w:val="28"/>
        </w:rPr>
        <w:t>Яблочков.</w:t>
      </w:r>
      <w:r w:rsidR="00D22B3F">
        <w:rPr>
          <w:sz w:val="28"/>
          <w:szCs w:val="28"/>
        </w:rPr>
        <w:t xml:space="preserve"> </w:t>
      </w:r>
      <w:r w:rsidRPr="00D22B3F">
        <w:rPr>
          <w:sz w:val="28"/>
          <w:szCs w:val="28"/>
        </w:rPr>
        <w:t xml:space="preserve">В </w:t>
      </w:r>
      <w:r w:rsidRPr="00D22B3F">
        <w:rPr>
          <w:b/>
          <w:sz w:val="28"/>
          <w:szCs w:val="28"/>
        </w:rPr>
        <w:t>1876</w:t>
      </w:r>
      <w:r w:rsidRPr="00D22B3F">
        <w:rPr>
          <w:sz w:val="28"/>
          <w:szCs w:val="28"/>
        </w:rPr>
        <w:t xml:space="preserve"> г. Яблочков использовал индукционную катушку с двумя обмотками в качестве трансформатора для питания изобретённых им электрических свечей. Трансформатор Яблочкина имел незамкнутый сердечник. Трансформаторы с замкнутым сердечником, появились значительно позднее, в </w:t>
      </w:r>
      <w:r w:rsidRPr="00D22B3F">
        <w:rPr>
          <w:b/>
          <w:sz w:val="28"/>
          <w:szCs w:val="28"/>
        </w:rPr>
        <w:t>1884</w:t>
      </w:r>
      <w:r w:rsidRPr="00D22B3F">
        <w:rPr>
          <w:sz w:val="28"/>
          <w:szCs w:val="28"/>
        </w:rPr>
        <w:t xml:space="preserve"> г. С изобретением трансформатора возник технический интерес к переменному току, который до этого времени не применялся.</w:t>
      </w:r>
    </w:p>
    <w:p w:rsidR="00392311" w:rsidRPr="00D22B3F" w:rsidRDefault="00392311" w:rsidP="00D22B3F">
      <w:pPr>
        <w:spacing w:line="360" w:lineRule="auto"/>
        <w:ind w:firstLine="720"/>
        <w:jc w:val="both"/>
        <w:rPr>
          <w:sz w:val="28"/>
          <w:szCs w:val="28"/>
        </w:rPr>
      </w:pPr>
      <w:r w:rsidRPr="00D22B3F">
        <w:rPr>
          <w:sz w:val="28"/>
          <w:szCs w:val="28"/>
        </w:rPr>
        <w:t xml:space="preserve">Выдающийся русский электротехник М.О. Доливо-Добровольский в </w:t>
      </w:r>
      <w:r w:rsidRPr="00D22B3F">
        <w:rPr>
          <w:b/>
          <w:sz w:val="28"/>
          <w:szCs w:val="28"/>
        </w:rPr>
        <w:t>1889</w:t>
      </w:r>
      <w:r w:rsidRPr="00D22B3F">
        <w:rPr>
          <w:sz w:val="28"/>
          <w:szCs w:val="28"/>
        </w:rPr>
        <w:t xml:space="preserve"> г. предложил трехфазную систему переменного тока, построил первый трехфазный асинхронный двигатель и первый трехфазный трансформатор. На электротехнической выставке во Франкфурте-на-Майне в </w:t>
      </w:r>
      <w:r w:rsidRPr="00D22B3F">
        <w:rPr>
          <w:b/>
          <w:sz w:val="28"/>
          <w:szCs w:val="28"/>
        </w:rPr>
        <w:t>1881</w:t>
      </w:r>
      <w:r w:rsidRPr="00D22B3F">
        <w:rPr>
          <w:sz w:val="28"/>
          <w:szCs w:val="28"/>
        </w:rPr>
        <w:t xml:space="preserve"> г. Доливо-Добровольский демонстрировал опытную высоковольтную электропередачу трехфазного тока протяжённостью </w:t>
      </w:r>
      <w:r w:rsidRPr="00D22B3F">
        <w:rPr>
          <w:b/>
          <w:sz w:val="28"/>
          <w:szCs w:val="28"/>
        </w:rPr>
        <w:t>175</w:t>
      </w:r>
      <w:r w:rsidRPr="00D22B3F">
        <w:rPr>
          <w:sz w:val="28"/>
          <w:szCs w:val="28"/>
        </w:rPr>
        <w:t xml:space="preserve"> </w:t>
      </w:r>
      <w:r w:rsidRPr="00D22B3F">
        <w:rPr>
          <w:i/>
          <w:sz w:val="28"/>
          <w:szCs w:val="28"/>
        </w:rPr>
        <w:t>км.</w:t>
      </w:r>
      <w:r w:rsidRPr="00D22B3F">
        <w:rPr>
          <w:sz w:val="28"/>
          <w:szCs w:val="28"/>
        </w:rPr>
        <w:t xml:space="preserve"> (из местечка Лауфена во Франкфурте-на Майне); трехфазный генератор имел мощность </w:t>
      </w:r>
      <w:r w:rsidRPr="00D22B3F">
        <w:rPr>
          <w:b/>
          <w:sz w:val="28"/>
          <w:szCs w:val="28"/>
        </w:rPr>
        <w:t>230</w:t>
      </w:r>
      <w:r w:rsidRPr="00D22B3F">
        <w:rPr>
          <w:sz w:val="28"/>
          <w:szCs w:val="28"/>
        </w:rPr>
        <w:t xml:space="preserve"> </w:t>
      </w:r>
      <w:r w:rsidRPr="00D22B3F">
        <w:rPr>
          <w:i/>
          <w:sz w:val="28"/>
          <w:szCs w:val="28"/>
        </w:rPr>
        <w:t>ква</w:t>
      </w:r>
      <w:r w:rsidRPr="00D22B3F">
        <w:rPr>
          <w:sz w:val="28"/>
          <w:szCs w:val="28"/>
        </w:rPr>
        <w:t xml:space="preserve"> при напряжении </w:t>
      </w:r>
      <w:r w:rsidRPr="00D22B3F">
        <w:rPr>
          <w:b/>
          <w:sz w:val="28"/>
          <w:szCs w:val="28"/>
        </w:rPr>
        <w:t>95</w:t>
      </w:r>
      <w:r w:rsidRPr="00D22B3F">
        <w:rPr>
          <w:sz w:val="28"/>
          <w:szCs w:val="28"/>
        </w:rPr>
        <w:t xml:space="preserve"> </w:t>
      </w:r>
      <w:r w:rsidRPr="00D22B3F">
        <w:rPr>
          <w:i/>
          <w:sz w:val="28"/>
          <w:szCs w:val="28"/>
        </w:rPr>
        <w:t>в</w:t>
      </w:r>
      <w:r w:rsidRPr="00D22B3F">
        <w:rPr>
          <w:sz w:val="28"/>
          <w:szCs w:val="28"/>
        </w:rPr>
        <w:t>.</w:t>
      </w:r>
    </w:p>
    <w:p w:rsidR="00392311" w:rsidRPr="00D22B3F" w:rsidRDefault="00392311" w:rsidP="00D22B3F">
      <w:pPr>
        <w:spacing w:line="360" w:lineRule="auto"/>
        <w:ind w:firstLine="720"/>
        <w:jc w:val="both"/>
        <w:rPr>
          <w:sz w:val="28"/>
          <w:szCs w:val="28"/>
        </w:rPr>
      </w:pPr>
      <w:r w:rsidRPr="00D22B3F">
        <w:rPr>
          <w:sz w:val="28"/>
          <w:szCs w:val="28"/>
        </w:rPr>
        <w:t xml:space="preserve">При помощи трехфазных трансформаторов напряжение генератора в Лауфене повышалось до </w:t>
      </w:r>
      <w:r w:rsidRPr="00D22B3F">
        <w:rPr>
          <w:b/>
          <w:sz w:val="28"/>
          <w:szCs w:val="28"/>
        </w:rPr>
        <w:t>15000</w:t>
      </w:r>
      <w:r w:rsidRPr="00D22B3F">
        <w:rPr>
          <w:sz w:val="28"/>
          <w:szCs w:val="28"/>
        </w:rPr>
        <w:t xml:space="preserve"> </w:t>
      </w:r>
      <w:r w:rsidRPr="00D22B3F">
        <w:rPr>
          <w:i/>
          <w:sz w:val="28"/>
          <w:szCs w:val="28"/>
        </w:rPr>
        <w:t>в</w:t>
      </w:r>
      <w:r w:rsidR="00D22B3F">
        <w:rPr>
          <w:i/>
          <w:sz w:val="28"/>
          <w:szCs w:val="28"/>
        </w:rPr>
        <w:t xml:space="preserve"> </w:t>
      </w:r>
      <w:r w:rsidRPr="00D22B3F">
        <w:rPr>
          <w:sz w:val="28"/>
          <w:szCs w:val="28"/>
        </w:rPr>
        <w:t xml:space="preserve">и понижалось во Франкфурне-на-Майне до </w:t>
      </w:r>
      <w:r w:rsidRPr="00D22B3F">
        <w:rPr>
          <w:b/>
          <w:sz w:val="28"/>
          <w:szCs w:val="28"/>
        </w:rPr>
        <w:t>65</w:t>
      </w:r>
      <w:r w:rsidRPr="00D22B3F">
        <w:rPr>
          <w:sz w:val="28"/>
          <w:szCs w:val="28"/>
        </w:rPr>
        <w:t xml:space="preserve"> </w:t>
      </w:r>
      <w:r w:rsidRPr="00D22B3F">
        <w:rPr>
          <w:i/>
          <w:sz w:val="28"/>
          <w:szCs w:val="28"/>
        </w:rPr>
        <w:t xml:space="preserve">в </w:t>
      </w:r>
      <w:r w:rsidRPr="00D22B3F">
        <w:rPr>
          <w:sz w:val="28"/>
          <w:szCs w:val="28"/>
        </w:rPr>
        <w:t xml:space="preserve">(фазное значение), при котором осуществлялось питание трехфазного асинхронного двигателя для насосной установки мощностью </w:t>
      </w:r>
      <w:r w:rsidRPr="00D22B3F">
        <w:rPr>
          <w:b/>
          <w:sz w:val="28"/>
          <w:szCs w:val="28"/>
        </w:rPr>
        <w:t>75</w:t>
      </w:r>
      <w:r w:rsidRPr="00D22B3F">
        <w:rPr>
          <w:sz w:val="28"/>
          <w:szCs w:val="28"/>
        </w:rPr>
        <w:t xml:space="preserve"> </w:t>
      </w:r>
      <w:r w:rsidRPr="00D22B3F">
        <w:rPr>
          <w:i/>
          <w:sz w:val="28"/>
          <w:szCs w:val="28"/>
        </w:rPr>
        <w:t xml:space="preserve">квт. </w:t>
      </w:r>
      <w:r w:rsidRPr="00D22B3F">
        <w:rPr>
          <w:sz w:val="28"/>
          <w:szCs w:val="28"/>
        </w:rPr>
        <w:t xml:space="preserve">При дальнейших опытах напряжение в линии электропередачи повышалось до </w:t>
      </w:r>
      <w:r w:rsidRPr="00D22B3F">
        <w:rPr>
          <w:b/>
          <w:sz w:val="28"/>
          <w:szCs w:val="28"/>
        </w:rPr>
        <w:t>28000</w:t>
      </w:r>
      <w:r w:rsidRPr="00D22B3F">
        <w:rPr>
          <w:sz w:val="28"/>
          <w:szCs w:val="28"/>
        </w:rPr>
        <w:t xml:space="preserve"> </w:t>
      </w:r>
      <w:r w:rsidRPr="00D22B3F">
        <w:rPr>
          <w:i/>
          <w:sz w:val="28"/>
          <w:szCs w:val="28"/>
        </w:rPr>
        <w:t xml:space="preserve">в </w:t>
      </w:r>
      <w:r w:rsidRPr="00D22B3F">
        <w:rPr>
          <w:sz w:val="28"/>
          <w:szCs w:val="28"/>
        </w:rPr>
        <w:t xml:space="preserve">посредством последовательного включения обмотки </w:t>
      </w:r>
      <w:r w:rsidRPr="00D22B3F">
        <w:rPr>
          <w:b/>
          <w:sz w:val="28"/>
          <w:szCs w:val="28"/>
        </w:rPr>
        <w:t>ВН</w:t>
      </w:r>
      <w:r w:rsidRPr="00D22B3F">
        <w:rPr>
          <w:sz w:val="28"/>
          <w:szCs w:val="28"/>
        </w:rPr>
        <w:t xml:space="preserve"> двух трансформаторов. К.П.Д. электропередачи был </w:t>
      </w:r>
      <w:r w:rsidRPr="00D22B3F">
        <w:rPr>
          <w:b/>
          <w:sz w:val="28"/>
          <w:szCs w:val="28"/>
        </w:rPr>
        <w:t>77,4%</w:t>
      </w:r>
      <w:r w:rsidRPr="00D22B3F">
        <w:rPr>
          <w:sz w:val="28"/>
          <w:szCs w:val="28"/>
        </w:rPr>
        <w:t xml:space="preserve"> и считался тогда высоким.</w:t>
      </w:r>
    </w:p>
    <w:p w:rsidR="00392311" w:rsidRDefault="00392311" w:rsidP="00D22B3F">
      <w:pPr>
        <w:spacing w:line="360" w:lineRule="auto"/>
        <w:ind w:firstLine="720"/>
        <w:jc w:val="both"/>
        <w:rPr>
          <w:sz w:val="28"/>
          <w:szCs w:val="28"/>
        </w:rPr>
      </w:pPr>
      <w:r w:rsidRPr="00D22B3F">
        <w:rPr>
          <w:sz w:val="28"/>
          <w:szCs w:val="28"/>
        </w:rPr>
        <w:t>В дальнейшем начали применяться масляные трансформаторы, т.к. было установлено, что масло является не только хорошей изоляцией, но и хорошей охлаждающей средой для трансформаторов.</w:t>
      </w:r>
    </w:p>
    <w:p w:rsidR="00392311" w:rsidRPr="00D22B3F" w:rsidRDefault="00D22B3F" w:rsidP="00D22B3F">
      <w:pPr>
        <w:spacing w:line="360" w:lineRule="auto"/>
        <w:ind w:firstLine="720"/>
        <w:jc w:val="both"/>
        <w:rPr>
          <w:sz w:val="28"/>
          <w:szCs w:val="28"/>
        </w:rPr>
      </w:pPr>
      <w:r>
        <w:rPr>
          <w:sz w:val="28"/>
          <w:szCs w:val="28"/>
        </w:rPr>
        <w:br w:type="page"/>
      </w:r>
      <w:r w:rsidR="00392311" w:rsidRPr="000A382B">
        <w:rPr>
          <w:sz w:val="28"/>
          <w:szCs w:val="28"/>
        </w:rPr>
        <w:t>ХХ</w:t>
      </w:r>
      <w:r w:rsidR="00392311" w:rsidRPr="00D22B3F">
        <w:rPr>
          <w:sz w:val="28"/>
          <w:szCs w:val="28"/>
        </w:rPr>
        <w:t xml:space="preserve"> столетие характеризовалось быстрым ростом промышленности и транспорта на базе электрификации. К трансформаторам и электрическим машинам предъявлялись более высокие требования в отношении повышения их экономичности, уменьшения массы и габаритов. Проводилась большая работа по изучению электромагнитных и тепловых процессов, происходящих при работе трансформаторов и электрических машин, изысканию новых изоляционных материалов и улучшению свойств Электротехнической стали.</w:t>
      </w:r>
    </w:p>
    <w:p w:rsidR="00392311" w:rsidRPr="00D22B3F" w:rsidRDefault="00392311" w:rsidP="00D22B3F">
      <w:pPr>
        <w:spacing w:line="360" w:lineRule="auto"/>
        <w:ind w:firstLine="720"/>
        <w:jc w:val="both"/>
        <w:rPr>
          <w:sz w:val="28"/>
          <w:szCs w:val="28"/>
        </w:rPr>
      </w:pPr>
      <w:r w:rsidRPr="00D22B3F">
        <w:rPr>
          <w:sz w:val="28"/>
          <w:szCs w:val="28"/>
        </w:rPr>
        <w:t xml:space="preserve">В царской России не было своей трансформаторной и электромашиностроительной промышленности. Имевшиеся в России трансформаторные и электромашиностроительные заводы принадлежали иностранным фирмам и по существу являлись сборочными мастерскими, где машины и трансформаторы собирались из </w:t>
      </w:r>
      <w:r w:rsidR="00D22B3F" w:rsidRPr="00D22B3F">
        <w:rPr>
          <w:sz w:val="28"/>
          <w:szCs w:val="28"/>
        </w:rPr>
        <w:t>частей,</w:t>
      </w:r>
      <w:r w:rsidRPr="00D22B3F">
        <w:rPr>
          <w:sz w:val="28"/>
          <w:szCs w:val="28"/>
        </w:rPr>
        <w:t xml:space="preserve"> привозимых из-за границы.</w:t>
      </w:r>
    </w:p>
    <w:p w:rsidR="00392311" w:rsidRDefault="00392311" w:rsidP="00D22B3F">
      <w:pPr>
        <w:spacing w:line="360" w:lineRule="auto"/>
        <w:ind w:firstLine="720"/>
        <w:jc w:val="both"/>
        <w:rPr>
          <w:sz w:val="28"/>
          <w:szCs w:val="28"/>
        </w:rPr>
      </w:pPr>
      <w:r w:rsidRPr="00D22B3F">
        <w:rPr>
          <w:sz w:val="28"/>
          <w:szCs w:val="28"/>
        </w:rPr>
        <w:t>В настоящее время</w:t>
      </w:r>
      <w:r w:rsidR="00D22B3F">
        <w:rPr>
          <w:sz w:val="28"/>
          <w:szCs w:val="28"/>
        </w:rPr>
        <w:t xml:space="preserve"> </w:t>
      </w:r>
      <w:r w:rsidRPr="00D22B3F">
        <w:rPr>
          <w:sz w:val="28"/>
          <w:szCs w:val="28"/>
        </w:rPr>
        <w:t>электромашинно- и трансформаторостроение развилось в крупнейшую отрасль электропромышленности. Отечественные заводы выпускают трансформаторы различных мощностей и конструкций.</w:t>
      </w:r>
    </w:p>
    <w:p w:rsidR="00D22B3F" w:rsidRPr="00D22B3F" w:rsidRDefault="00D22B3F" w:rsidP="00D22B3F">
      <w:pPr>
        <w:spacing w:line="360" w:lineRule="auto"/>
        <w:ind w:firstLine="720"/>
        <w:jc w:val="both"/>
        <w:rPr>
          <w:sz w:val="28"/>
          <w:szCs w:val="28"/>
        </w:rPr>
      </w:pPr>
    </w:p>
    <w:p w:rsidR="00392311" w:rsidRDefault="00D22B3F" w:rsidP="00D22B3F">
      <w:pPr>
        <w:spacing w:line="360" w:lineRule="auto"/>
        <w:ind w:firstLine="720"/>
        <w:jc w:val="center"/>
        <w:rPr>
          <w:b/>
          <w:sz w:val="28"/>
          <w:szCs w:val="28"/>
        </w:rPr>
      </w:pPr>
      <w:r>
        <w:rPr>
          <w:b/>
          <w:sz w:val="28"/>
          <w:szCs w:val="28"/>
        </w:rPr>
        <w:t>2. Назначение трансформаторов</w:t>
      </w:r>
    </w:p>
    <w:p w:rsidR="00D22B3F" w:rsidRPr="00D22B3F" w:rsidRDefault="00D22B3F" w:rsidP="00D22B3F">
      <w:pPr>
        <w:spacing w:line="360" w:lineRule="auto"/>
        <w:ind w:firstLine="720"/>
        <w:jc w:val="both"/>
        <w:rPr>
          <w:b/>
          <w:sz w:val="28"/>
          <w:szCs w:val="28"/>
        </w:rPr>
      </w:pPr>
    </w:p>
    <w:p w:rsidR="00392311" w:rsidRPr="00D22B3F" w:rsidRDefault="00392311" w:rsidP="00D22B3F">
      <w:pPr>
        <w:spacing w:line="360" w:lineRule="auto"/>
        <w:ind w:firstLine="720"/>
        <w:jc w:val="both"/>
        <w:rPr>
          <w:sz w:val="28"/>
          <w:szCs w:val="28"/>
        </w:rPr>
      </w:pPr>
      <w:r w:rsidRPr="00D22B3F">
        <w:rPr>
          <w:sz w:val="28"/>
          <w:szCs w:val="28"/>
        </w:rPr>
        <w:t>Трансформатор представляет собой статический электромагнитный аппарат с двумя (или более) обмотками, предназначенный чаще всего для преобразования переменного тока одного напряжения в переменный ток другого напряжения. Преобразование в трансформаторе осуществляется переменным магнитным полем. Трансформаторы широко применяются при передач</w:t>
      </w:r>
      <w:r w:rsidR="00D645CA">
        <w:rPr>
          <w:sz w:val="28"/>
          <w:szCs w:val="28"/>
        </w:rPr>
        <w:t>е</w:t>
      </w:r>
      <w:r w:rsidRPr="00D22B3F">
        <w:rPr>
          <w:sz w:val="28"/>
          <w:szCs w:val="28"/>
        </w:rPr>
        <w:t xml:space="preserve"> электрической энергии на большие расстояния, распределении её между приёмниками, а также в различных выпрямительных, усилительных, сигнализационных и других устройствах.</w:t>
      </w:r>
    </w:p>
    <w:p w:rsidR="00392311" w:rsidRPr="00D22B3F" w:rsidRDefault="00392311" w:rsidP="00D22B3F">
      <w:pPr>
        <w:spacing w:line="360" w:lineRule="auto"/>
        <w:ind w:firstLine="720"/>
        <w:jc w:val="both"/>
        <w:rPr>
          <w:sz w:val="28"/>
          <w:szCs w:val="28"/>
        </w:rPr>
      </w:pPr>
      <w:r w:rsidRPr="00D22B3F">
        <w:rPr>
          <w:sz w:val="28"/>
          <w:szCs w:val="28"/>
        </w:rPr>
        <w:t>При передаче электрической энергии от</w:t>
      </w:r>
      <w:r w:rsidR="00D22B3F">
        <w:rPr>
          <w:sz w:val="28"/>
          <w:szCs w:val="28"/>
        </w:rPr>
        <w:t xml:space="preserve"> </w:t>
      </w:r>
      <w:r w:rsidRPr="00D22B3F">
        <w:rPr>
          <w:sz w:val="28"/>
          <w:szCs w:val="28"/>
        </w:rPr>
        <w:t>электростанции к потребителям сила тока в линии обуславливает потери энергии в этой линии и расход цветных металлов на её устройство. Если при одной и той же передаваемой мощности увеличить напряжение, то сила тока в такой же мере уменьшиться, а следовательно, можно будет применить провода с меньшим поперечным сечением. Это сократит расход цветных металлов при устройстве линии электропередачи и снизит потери энергии в ней.</w:t>
      </w:r>
    </w:p>
    <w:p w:rsidR="00392311" w:rsidRPr="00D22B3F" w:rsidRDefault="00392311" w:rsidP="00D22B3F">
      <w:pPr>
        <w:spacing w:line="360" w:lineRule="auto"/>
        <w:ind w:firstLine="720"/>
        <w:jc w:val="both"/>
        <w:rPr>
          <w:sz w:val="28"/>
          <w:szCs w:val="28"/>
        </w:rPr>
      </w:pPr>
      <w:r w:rsidRPr="00D22B3F">
        <w:rPr>
          <w:sz w:val="28"/>
          <w:szCs w:val="28"/>
        </w:rPr>
        <w:t xml:space="preserve">Электрическая энергия вырабатывается на электростанциях синхронными, генераторами при напряжение </w:t>
      </w:r>
      <w:r w:rsidRPr="00D22B3F">
        <w:rPr>
          <w:b/>
          <w:sz w:val="28"/>
          <w:szCs w:val="28"/>
        </w:rPr>
        <w:t>11-20</w:t>
      </w:r>
      <w:r w:rsidRPr="00D22B3F">
        <w:rPr>
          <w:sz w:val="28"/>
          <w:szCs w:val="28"/>
        </w:rPr>
        <w:t xml:space="preserve"> </w:t>
      </w:r>
      <w:r w:rsidRPr="00D22B3F">
        <w:rPr>
          <w:i/>
          <w:sz w:val="28"/>
          <w:szCs w:val="28"/>
        </w:rPr>
        <w:t>кв</w:t>
      </w:r>
      <w:r w:rsidRPr="00D22B3F">
        <w:rPr>
          <w:sz w:val="28"/>
          <w:szCs w:val="28"/>
        </w:rPr>
        <w:t xml:space="preserve">; в отдельных случаях применяют напряжение </w:t>
      </w:r>
      <w:r w:rsidRPr="00D22B3F">
        <w:rPr>
          <w:b/>
          <w:sz w:val="28"/>
          <w:szCs w:val="28"/>
        </w:rPr>
        <w:t>30-35</w:t>
      </w:r>
      <w:r w:rsidRPr="00D22B3F">
        <w:rPr>
          <w:sz w:val="28"/>
          <w:szCs w:val="28"/>
        </w:rPr>
        <w:t xml:space="preserve"> </w:t>
      </w:r>
      <w:r w:rsidRPr="00D22B3F">
        <w:rPr>
          <w:i/>
          <w:sz w:val="28"/>
          <w:szCs w:val="28"/>
        </w:rPr>
        <w:t>кв.</w:t>
      </w:r>
      <w:r w:rsidRPr="00D22B3F">
        <w:rPr>
          <w:sz w:val="28"/>
          <w:szCs w:val="28"/>
        </w:rPr>
        <w:t xml:space="preserve"> Хотя такие напряжения являются слишком высокими для их непосредственного использования в производстве и для бытовых нужд, они недостаточны для экономической передачи электроэнергии на большие расстояния. Дальнейшее повышение напряжения в линиях электропередачи (</w:t>
      </w:r>
      <w:r w:rsidRPr="00D22B3F">
        <w:rPr>
          <w:b/>
          <w:sz w:val="28"/>
          <w:szCs w:val="28"/>
        </w:rPr>
        <w:t xml:space="preserve">750 </w:t>
      </w:r>
      <w:r w:rsidRPr="00D22B3F">
        <w:rPr>
          <w:i/>
          <w:sz w:val="28"/>
          <w:szCs w:val="28"/>
        </w:rPr>
        <w:t>кв</w:t>
      </w:r>
      <w:r w:rsidRPr="00D22B3F">
        <w:rPr>
          <w:sz w:val="28"/>
          <w:szCs w:val="28"/>
        </w:rPr>
        <w:t xml:space="preserve"> и более) осуществляется повышающими трансформаторами.</w:t>
      </w:r>
    </w:p>
    <w:p w:rsidR="00392311" w:rsidRPr="00D22B3F" w:rsidRDefault="00392311" w:rsidP="00D22B3F">
      <w:pPr>
        <w:spacing w:line="360" w:lineRule="auto"/>
        <w:ind w:firstLine="720"/>
        <w:jc w:val="both"/>
        <w:rPr>
          <w:sz w:val="28"/>
          <w:szCs w:val="28"/>
        </w:rPr>
      </w:pPr>
      <w:r w:rsidRPr="00D22B3F">
        <w:rPr>
          <w:sz w:val="28"/>
          <w:szCs w:val="28"/>
        </w:rPr>
        <w:t>Приёмники электрической энергии (лампы накаливания, электродвигатели и т.д.) из соображений безопасности рассчитывают на более низкое напряжение (</w:t>
      </w:r>
      <w:r w:rsidRPr="00D22B3F">
        <w:rPr>
          <w:b/>
          <w:sz w:val="28"/>
          <w:szCs w:val="28"/>
        </w:rPr>
        <w:t>110</w:t>
      </w:r>
      <w:r w:rsidRPr="00D22B3F">
        <w:rPr>
          <w:sz w:val="28"/>
          <w:szCs w:val="28"/>
        </w:rPr>
        <w:t>-</w:t>
      </w:r>
      <w:r w:rsidRPr="00D22B3F">
        <w:rPr>
          <w:b/>
          <w:sz w:val="28"/>
          <w:szCs w:val="28"/>
        </w:rPr>
        <w:t>380</w:t>
      </w:r>
      <w:r w:rsidRPr="00D22B3F">
        <w:rPr>
          <w:sz w:val="28"/>
          <w:szCs w:val="28"/>
        </w:rPr>
        <w:t xml:space="preserve"> </w:t>
      </w:r>
      <w:r w:rsidRPr="00D22B3F">
        <w:rPr>
          <w:i/>
          <w:sz w:val="28"/>
          <w:szCs w:val="28"/>
        </w:rPr>
        <w:t>в</w:t>
      </w:r>
      <w:r w:rsidRPr="00D22B3F">
        <w:rPr>
          <w:sz w:val="28"/>
          <w:szCs w:val="28"/>
        </w:rPr>
        <w:t>). Кроме того, изготовление электрических аппаратов, приборов и машин на высокое напряжение связано со значительными конструктивными сложностями, так как токоведущие части этих устройств при высоком напряжении требуют усиленной изоляции. Поэтому высокое напряжение, при которой происходит передача энергии, не может быть непосредственно использовано для питания приёмников и подводится к ним через понижающие трансформаторы.</w:t>
      </w:r>
    </w:p>
    <w:p w:rsidR="00392311" w:rsidRPr="00D22B3F" w:rsidRDefault="00392311" w:rsidP="00D22B3F">
      <w:pPr>
        <w:spacing w:line="360" w:lineRule="auto"/>
        <w:ind w:firstLine="720"/>
        <w:jc w:val="both"/>
        <w:rPr>
          <w:sz w:val="28"/>
          <w:szCs w:val="28"/>
        </w:rPr>
      </w:pPr>
      <w:r w:rsidRPr="00D22B3F">
        <w:rPr>
          <w:sz w:val="28"/>
          <w:szCs w:val="28"/>
        </w:rPr>
        <w:t>Электрическую энергию переменного тока по пути от</w:t>
      </w:r>
      <w:r w:rsidR="00D22B3F">
        <w:rPr>
          <w:sz w:val="28"/>
          <w:szCs w:val="28"/>
        </w:rPr>
        <w:t xml:space="preserve"> </w:t>
      </w:r>
      <w:r w:rsidRPr="00D22B3F">
        <w:rPr>
          <w:sz w:val="28"/>
          <w:szCs w:val="28"/>
        </w:rPr>
        <w:t xml:space="preserve">электростанции, где она вырабатывается, до потребителя приходится трансформировать </w:t>
      </w:r>
      <w:r w:rsidRPr="00D22B3F">
        <w:rPr>
          <w:b/>
          <w:sz w:val="28"/>
          <w:szCs w:val="28"/>
        </w:rPr>
        <w:t>3-4</w:t>
      </w:r>
      <w:r w:rsidRPr="00D22B3F">
        <w:rPr>
          <w:sz w:val="28"/>
          <w:szCs w:val="28"/>
        </w:rPr>
        <w:t xml:space="preserve"> раза. В распределительных сетях понижающие трансформаторы нагружаются неодновременно и не на полную мощность. Поэтому полная мощность трансформаторов, используемых для передачи и распределения электроэнергии, в </w:t>
      </w:r>
      <w:r w:rsidRPr="00D22B3F">
        <w:rPr>
          <w:b/>
          <w:sz w:val="28"/>
          <w:szCs w:val="28"/>
        </w:rPr>
        <w:t>7-8</w:t>
      </w:r>
      <w:r w:rsidRPr="00D22B3F">
        <w:rPr>
          <w:sz w:val="28"/>
          <w:szCs w:val="28"/>
        </w:rPr>
        <w:t xml:space="preserve"> раз больше мощности генераторов, устанавливаемых на электростанциях.</w:t>
      </w:r>
    </w:p>
    <w:p w:rsidR="00392311" w:rsidRPr="00D22B3F" w:rsidRDefault="00D22B3F" w:rsidP="00D22B3F">
      <w:pPr>
        <w:spacing w:line="360" w:lineRule="auto"/>
        <w:ind w:firstLine="720"/>
        <w:jc w:val="center"/>
        <w:rPr>
          <w:b/>
          <w:sz w:val="28"/>
          <w:szCs w:val="28"/>
        </w:rPr>
      </w:pPr>
      <w:r>
        <w:rPr>
          <w:sz w:val="28"/>
          <w:szCs w:val="28"/>
        </w:rPr>
        <w:br w:type="page"/>
      </w:r>
      <w:r w:rsidR="00392311" w:rsidRPr="00D22B3F">
        <w:rPr>
          <w:b/>
          <w:sz w:val="28"/>
          <w:szCs w:val="28"/>
        </w:rPr>
        <w:t>3. Но</w:t>
      </w:r>
      <w:r>
        <w:rPr>
          <w:b/>
          <w:sz w:val="28"/>
          <w:szCs w:val="28"/>
        </w:rPr>
        <w:t>минальные данные трансформатора</w:t>
      </w:r>
    </w:p>
    <w:p w:rsidR="00392311" w:rsidRPr="00D22B3F" w:rsidRDefault="00392311" w:rsidP="00D22B3F">
      <w:pPr>
        <w:spacing w:line="360" w:lineRule="auto"/>
        <w:jc w:val="both"/>
        <w:rPr>
          <w:b/>
          <w:sz w:val="28"/>
          <w:szCs w:val="28"/>
        </w:rPr>
      </w:pPr>
    </w:p>
    <w:p w:rsidR="00392311" w:rsidRPr="00D22B3F" w:rsidRDefault="00392311" w:rsidP="00D22B3F">
      <w:pPr>
        <w:spacing w:line="360" w:lineRule="auto"/>
        <w:ind w:firstLine="720"/>
        <w:jc w:val="both"/>
        <w:rPr>
          <w:sz w:val="28"/>
          <w:szCs w:val="28"/>
        </w:rPr>
      </w:pPr>
      <w:r w:rsidRPr="00D22B3F">
        <w:rPr>
          <w:sz w:val="28"/>
          <w:szCs w:val="28"/>
        </w:rPr>
        <w:t>Полезная мощность, на которую рассчитан трансформатор по условиям нагревания, т.е. мощность его вторичной обмотки при полной (номинальной) нагрузки называется</w:t>
      </w:r>
      <w:r w:rsidR="00D22B3F">
        <w:rPr>
          <w:sz w:val="28"/>
          <w:szCs w:val="28"/>
        </w:rPr>
        <w:t xml:space="preserve"> </w:t>
      </w:r>
      <w:r w:rsidRPr="00D22B3F">
        <w:rPr>
          <w:i/>
          <w:sz w:val="28"/>
          <w:szCs w:val="28"/>
        </w:rPr>
        <w:t>номинальной мощностью.</w:t>
      </w:r>
      <w:r w:rsidRPr="00D22B3F">
        <w:rPr>
          <w:sz w:val="28"/>
          <w:szCs w:val="28"/>
        </w:rPr>
        <w:t xml:space="preserve"> Эта мощность выражается в единицах полной мощности - вольтамперах (</w:t>
      </w:r>
      <w:r w:rsidRPr="00D22B3F">
        <w:rPr>
          <w:i/>
          <w:sz w:val="28"/>
          <w:szCs w:val="28"/>
        </w:rPr>
        <w:t xml:space="preserve">ва) </w:t>
      </w:r>
      <w:r w:rsidRPr="00D22B3F">
        <w:rPr>
          <w:sz w:val="28"/>
          <w:szCs w:val="28"/>
        </w:rPr>
        <w:t>или киловольт-амперах (</w:t>
      </w:r>
      <w:r w:rsidRPr="00D22B3F">
        <w:rPr>
          <w:i/>
          <w:sz w:val="28"/>
          <w:szCs w:val="28"/>
        </w:rPr>
        <w:t>ква</w:t>
      </w:r>
      <w:r w:rsidRPr="00D22B3F">
        <w:rPr>
          <w:sz w:val="28"/>
          <w:szCs w:val="28"/>
        </w:rPr>
        <w:t>). В ваттах или киловаттах выражается активная мощность трансформатора, т.е. та мощность, которая может быть преобразована из электрической в механическую, тепловую, химическую, световую и т.д.</w:t>
      </w:r>
    </w:p>
    <w:p w:rsidR="00392311" w:rsidRPr="00D22B3F" w:rsidRDefault="00392311" w:rsidP="00D22B3F">
      <w:pPr>
        <w:spacing w:line="360" w:lineRule="auto"/>
        <w:ind w:firstLine="720"/>
        <w:jc w:val="both"/>
        <w:rPr>
          <w:sz w:val="28"/>
          <w:szCs w:val="28"/>
        </w:rPr>
      </w:pPr>
      <w:r w:rsidRPr="00D22B3F">
        <w:rPr>
          <w:sz w:val="28"/>
          <w:szCs w:val="28"/>
        </w:rPr>
        <w:t>Сечения проводов обмоток и всех частей трансформатора, так же как и любого электротехнического аппарата или электрической машины, определяются не активной составляющей тока или активной мощностью, а полным током, протекающему по проводнику и, следовательно, полной мощностью. Все прочие величины, характеризующие работу трансформатора, в условиях, на которые не рассчитан, также называются номинальными.</w:t>
      </w:r>
    </w:p>
    <w:p w:rsidR="00392311" w:rsidRPr="00D22B3F" w:rsidRDefault="00392311" w:rsidP="00D22B3F">
      <w:pPr>
        <w:spacing w:line="360" w:lineRule="auto"/>
        <w:ind w:firstLine="720"/>
        <w:jc w:val="both"/>
        <w:rPr>
          <w:sz w:val="28"/>
          <w:szCs w:val="28"/>
        </w:rPr>
      </w:pPr>
      <w:r w:rsidRPr="00D22B3F">
        <w:rPr>
          <w:sz w:val="28"/>
          <w:szCs w:val="28"/>
        </w:rPr>
        <w:t>Каждый трансформатор снабжён из материала, не подверженного атмосферным влияниям. Щиток прикреплен к баку трансформатора на видном месте и содержит его номинальные данные, которые нанесены травлением, гравировкой, выбиванием или другим способом, обеспечивающим долговечность знаков. На щитке трансформатора указаны следующие данные:</w:t>
      </w:r>
    </w:p>
    <w:p w:rsidR="00392311" w:rsidRPr="00D22B3F" w:rsidRDefault="00392311" w:rsidP="00D22B3F">
      <w:pPr>
        <w:spacing w:line="360" w:lineRule="auto"/>
        <w:ind w:firstLine="720"/>
        <w:jc w:val="both"/>
        <w:rPr>
          <w:sz w:val="28"/>
          <w:szCs w:val="28"/>
        </w:rPr>
      </w:pPr>
      <w:r w:rsidRPr="00D22B3F">
        <w:rPr>
          <w:b/>
          <w:sz w:val="28"/>
          <w:szCs w:val="28"/>
        </w:rPr>
        <w:t>1</w:t>
      </w:r>
      <w:r w:rsidRPr="00D22B3F">
        <w:rPr>
          <w:sz w:val="28"/>
          <w:szCs w:val="28"/>
        </w:rPr>
        <w:t>. Марка завода-изготовителя.</w:t>
      </w:r>
    </w:p>
    <w:p w:rsidR="00392311" w:rsidRPr="00D22B3F" w:rsidRDefault="00392311" w:rsidP="00D22B3F">
      <w:pPr>
        <w:spacing w:line="360" w:lineRule="auto"/>
        <w:ind w:firstLine="720"/>
        <w:jc w:val="both"/>
        <w:rPr>
          <w:sz w:val="28"/>
          <w:szCs w:val="28"/>
        </w:rPr>
      </w:pPr>
      <w:r w:rsidRPr="00D22B3F">
        <w:rPr>
          <w:b/>
          <w:sz w:val="28"/>
          <w:szCs w:val="28"/>
        </w:rPr>
        <w:t>2</w:t>
      </w:r>
      <w:r w:rsidRPr="00D22B3F">
        <w:rPr>
          <w:sz w:val="28"/>
          <w:szCs w:val="28"/>
        </w:rPr>
        <w:t>. Год выпуска.</w:t>
      </w:r>
    </w:p>
    <w:p w:rsidR="00392311" w:rsidRPr="00D22B3F" w:rsidRDefault="00392311" w:rsidP="00D22B3F">
      <w:pPr>
        <w:spacing w:line="360" w:lineRule="auto"/>
        <w:ind w:firstLine="720"/>
        <w:jc w:val="both"/>
        <w:rPr>
          <w:sz w:val="28"/>
          <w:szCs w:val="28"/>
        </w:rPr>
      </w:pPr>
      <w:r w:rsidRPr="00D22B3F">
        <w:rPr>
          <w:b/>
          <w:sz w:val="28"/>
          <w:szCs w:val="28"/>
        </w:rPr>
        <w:t>3</w:t>
      </w:r>
      <w:r w:rsidRPr="00D22B3F">
        <w:rPr>
          <w:sz w:val="28"/>
          <w:szCs w:val="28"/>
        </w:rPr>
        <w:t>. Заводской номер.</w:t>
      </w:r>
    </w:p>
    <w:p w:rsidR="00392311" w:rsidRPr="00D22B3F" w:rsidRDefault="00392311" w:rsidP="00D22B3F">
      <w:pPr>
        <w:spacing w:line="360" w:lineRule="auto"/>
        <w:ind w:firstLine="720"/>
        <w:jc w:val="both"/>
        <w:rPr>
          <w:sz w:val="28"/>
          <w:szCs w:val="28"/>
        </w:rPr>
      </w:pPr>
      <w:r w:rsidRPr="00D22B3F">
        <w:rPr>
          <w:b/>
          <w:sz w:val="28"/>
          <w:szCs w:val="28"/>
        </w:rPr>
        <w:t>4</w:t>
      </w:r>
      <w:r w:rsidRPr="00D22B3F">
        <w:rPr>
          <w:sz w:val="28"/>
          <w:szCs w:val="28"/>
        </w:rPr>
        <w:t>. Обозначение типа.</w:t>
      </w:r>
    </w:p>
    <w:p w:rsidR="00392311" w:rsidRPr="00D22B3F" w:rsidRDefault="00392311" w:rsidP="00D22B3F">
      <w:pPr>
        <w:spacing w:line="360" w:lineRule="auto"/>
        <w:ind w:firstLine="720"/>
        <w:jc w:val="both"/>
        <w:rPr>
          <w:sz w:val="28"/>
          <w:szCs w:val="28"/>
        </w:rPr>
      </w:pPr>
      <w:r w:rsidRPr="00D22B3F">
        <w:rPr>
          <w:b/>
          <w:sz w:val="28"/>
          <w:szCs w:val="28"/>
        </w:rPr>
        <w:t>5</w:t>
      </w:r>
      <w:r w:rsidRPr="00D22B3F">
        <w:rPr>
          <w:sz w:val="28"/>
          <w:szCs w:val="28"/>
        </w:rPr>
        <w:t>. Номер стандарта, которому соответствует изготовленный трансформатор.</w:t>
      </w:r>
    </w:p>
    <w:p w:rsidR="00392311" w:rsidRDefault="00392311" w:rsidP="00D22B3F">
      <w:pPr>
        <w:spacing w:line="360" w:lineRule="auto"/>
        <w:ind w:firstLine="720"/>
        <w:jc w:val="both"/>
        <w:rPr>
          <w:i/>
          <w:sz w:val="28"/>
          <w:szCs w:val="28"/>
        </w:rPr>
      </w:pPr>
      <w:r w:rsidRPr="00D22B3F">
        <w:rPr>
          <w:b/>
          <w:sz w:val="28"/>
          <w:szCs w:val="28"/>
        </w:rPr>
        <w:t>6</w:t>
      </w:r>
      <w:r w:rsidRPr="00D22B3F">
        <w:rPr>
          <w:sz w:val="28"/>
          <w:szCs w:val="28"/>
        </w:rPr>
        <w:t xml:space="preserve">. Номинальная мощность </w:t>
      </w:r>
      <w:r w:rsidRPr="00D22B3F">
        <w:rPr>
          <w:i/>
          <w:sz w:val="28"/>
          <w:szCs w:val="28"/>
        </w:rPr>
        <w:t>(</w:t>
      </w:r>
      <w:r w:rsidRPr="00D22B3F">
        <w:rPr>
          <w:b/>
          <w:i/>
          <w:sz w:val="28"/>
          <w:szCs w:val="28"/>
        </w:rPr>
        <w:t>ква</w:t>
      </w:r>
      <w:r w:rsidRPr="00D22B3F">
        <w:rPr>
          <w:i/>
          <w:sz w:val="28"/>
          <w:szCs w:val="28"/>
        </w:rPr>
        <w:t>).</w:t>
      </w:r>
    </w:p>
    <w:p w:rsidR="00392311" w:rsidRPr="00D22B3F" w:rsidRDefault="00D22B3F" w:rsidP="00D22B3F">
      <w:pPr>
        <w:spacing w:line="360" w:lineRule="auto"/>
        <w:ind w:firstLine="720"/>
        <w:jc w:val="both"/>
        <w:rPr>
          <w:sz w:val="28"/>
          <w:szCs w:val="28"/>
        </w:rPr>
      </w:pPr>
      <w:r>
        <w:rPr>
          <w:i/>
          <w:sz w:val="28"/>
          <w:szCs w:val="28"/>
        </w:rPr>
        <w:br w:type="page"/>
      </w:r>
      <w:r w:rsidR="00392311" w:rsidRPr="00D22B3F">
        <w:rPr>
          <w:b/>
          <w:sz w:val="28"/>
          <w:szCs w:val="28"/>
        </w:rPr>
        <w:t>7.</w:t>
      </w:r>
      <w:r w:rsidR="00392311" w:rsidRPr="00D22B3F">
        <w:rPr>
          <w:sz w:val="28"/>
          <w:szCs w:val="28"/>
        </w:rPr>
        <w:t xml:space="preserve"> Номинальное напряжение и напряжения ответвления обмоток (</w:t>
      </w:r>
      <w:r w:rsidR="00392311" w:rsidRPr="00D22B3F">
        <w:rPr>
          <w:i/>
          <w:sz w:val="28"/>
          <w:szCs w:val="28"/>
        </w:rPr>
        <w:t>в</w:t>
      </w:r>
      <w:r w:rsidR="00392311" w:rsidRPr="00D22B3F">
        <w:rPr>
          <w:sz w:val="28"/>
          <w:szCs w:val="28"/>
        </w:rPr>
        <w:t xml:space="preserve"> или</w:t>
      </w:r>
      <w:r>
        <w:rPr>
          <w:sz w:val="28"/>
          <w:szCs w:val="28"/>
        </w:rPr>
        <w:t xml:space="preserve"> </w:t>
      </w:r>
      <w:r w:rsidR="00392311" w:rsidRPr="00D22B3F">
        <w:rPr>
          <w:i/>
          <w:sz w:val="28"/>
          <w:szCs w:val="28"/>
        </w:rPr>
        <w:t>кв</w:t>
      </w:r>
      <w:r w:rsidR="00392311" w:rsidRPr="00D22B3F">
        <w:rPr>
          <w:sz w:val="28"/>
          <w:szCs w:val="28"/>
        </w:rPr>
        <w:t>).</w:t>
      </w:r>
    </w:p>
    <w:p w:rsidR="00392311" w:rsidRPr="00D22B3F" w:rsidRDefault="00392311" w:rsidP="00D22B3F">
      <w:pPr>
        <w:spacing w:line="360" w:lineRule="auto"/>
        <w:ind w:firstLine="720"/>
        <w:jc w:val="both"/>
        <w:rPr>
          <w:sz w:val="28"/>
          <w:szCs w:val="28"/>
        </w:rPr>
      </w:pPr>
      <w:r w:rsidRPr="00D22B3F">
        <w:rPr>
          <w:b/>
          <w:sz w:val="28"/>
          <w:szCs w:val="28"/>
        </w:rPr>
        <w:t>8</w:t>
      </w:r>
      <w:r w:rsidRPr="00D22B3F">
        <w:rPr>
          <w:sz w:val="28"/>
          <w:szCs w:val="28"/>
        </w:rPr>
        <w:t xml:space="preserve">. Номинальные токи каждой обмотки </w:t>
      </w:r>
      <w:r w:rsidRPr="00D22B3F">
        <w:rPr>
          <w:i/>
          <w:sz w:val="28"/>
          <w:szCs w:val="28"/>
        </w:rPr>
        <w:t>(а).</w:t>
      </w:r>
    </w:p>
    <w:p w:rsidR="00392311" w:rsidRPr="00D22B3F" w:rsidRDefault="00392311" w:rsidP="00D22B3F">
      <w:pPr>
        <w:spacing w:line="360" w:lineRule="auto"/>
        <w:ind w:firstLine="720"/>
        <w:jc w:val="both"/>
        <w:rPr>
          <w:sz w:val="28"/>
          <w:szCs w:val="28"/>
        </w:rPr>
      </w:pPr>
      <w:r w:rsidRPr="00D22B3F">
        <w:rPr>
          <w:b/>
          <w:sz w:val="28"/>
          <w:szCs w:val="28"/>
        </w:rPr>
        <w:t>9</w:t>
      </w:r>
      <w:r w:rsidRPr="00D22B3F">
        <w:rPr>
          <w:sz w:val="28"/>
          <w:szCs w:val="28"/>
        </w:rPr>
        <w:t>. Число фаз.</w:t>
      </w:r>
    </w:p>
    <w:p w:rsidR="00392311" w:rsidRPr="00D22B3F" w:rsidRDefault="00392311" w:rsidP="00D22B3F">
      <w:pPr>
        <w:spacing w:line="360" w:lineRule="auto"/>
        <w:ind w:firstLine="720"/>
        <w:jc w:val="both"/>
        <w:rPr>
          <w:sz w:val="28"/>
          <w:szCs w:val="28"/>
        </w:rPr>
      </w:pPr>
      <w:r w:rsidRPr="00D22B3F">
        <w:rPr>
          <w:b/>
          <w:sz w:val="28"/>
          <w:szCs w:val="28"/>
        </w:rPr>
        <w:t>10</w:t>
      </w:r>
      <w:r w:rsidRPr="00D22B3F">
        <w:rPr>
          <w:sz w:val="28"/>
          <w:szCs w:val="28"/>
        </w:rPr>
        <w:t>. Частота тока (</w:t>
      </w:r>
      <w:r w:rsidRPr="00D22B3F">
        <w:rPr>
          <w:i/>
          <w:sz w:val="28"/>
          <w:szCs w:val="28"/>
        </w:rPr>
        <w:t>гц</w:t>
      </w:r>
      <w:r w:rsidRPr="00D22B3F">
        <w:rPr>
          <w:sz w:val="28"/>
          <w:szCs w:val="28"/>
        </w:rPr>
        <w:t>).</w:t>
      </w:r>
    </w:p>
    <w:p w:rsidR="00392311" w:rsidRPr="00D22B3F" w:rsidRDefault="00392311" w:rsidP="00D22B3F">
      <w:pPr>
        <w:spacing w:line="360" w:lineRule="auto"/>
        <w:ind w:firstLine="720"/>
        <w:jc w:val="both"/>
        <w:rPr>
          <w:sz w:val="28"/>
          <w:szCs w:val="28"/>
        </w:rPr>
      </w:pPr>
      <w:r w:rsidRPr="00D22B3F">
        <w:rPr>
          <w:b/>
          <w:sz w:val="28"/>
          <w:szCs w:val="28"/>
        </w:rPr>
        <w:t>11</w:t>
      </w:r>
      <w:r w:rsidRPr="00D22B3F">
        <w:rPr>
          <w:sz w:val="28"/>
          <w:szCs w:val="28"/>
        </w:rPr>
        <w:t>. Схема и группа соединения обмоток трансформатора.</w:t>
      </w:r>
    </w:p>
    <w:p w:rsidR="00392311" w:rsidRPr="00D22B3F" w:rsidRDefault="00392311" w:rsidP="00D22B3F">
      <w:pPr>
        <w:spacing w:line="360" w:lineRule="auto"/>
        <w:ind w:firstLine="720"/>
        <w:jc w:val="both"/>
        <w:rPr>
          <w:sz w:val="28"/>
          <w:szCs w:val="28"/>
        </w:rPr>
      </w:pPr>
      <w:r w:rsidRPr="00D22B3F">
        <w:rPr>
          <w:b/>
          <w:sz w:val="28"/>
          <w:szCs w:val="28"/>
        </w:rPr>
        <w:t>12</w:t>
      </w:r>
      <w:r w:rsidRPr="00D22B3F">
        <w:rPr>
          <w:sz w:val="28"/>
          <w:szCs w:val="28"/>
        </w:rPr>
        <w:t>. Напряжение короткого замыкания (%).</w:t>
      </w:r>
    </w:p>
    <w:p w:rsidR="00392311" w:rsidRPr="00D22B3F" w:rsidRDefault="00392311" w:rsidP="00D22B3F">
      <w:pPr>
        <w:spacing w:line="360" w:lineRule="auto"/>
        <w:ind w:firstLine="720"/>
        <w:jc w:val="both"/>
        <w:rPr>
          <w:sz w:val="28"/>
          <w:szCs w:val="28"/>
        </w:rPr>
      </w:pPr>
      <w:r w:rsidRPr="00D22B3F">
        <w:rPr>
          <w:b/>
          <w:sz w:val="28"/>
          <w:szCs w:val="28"/>
        </w:rPr>
        <w:t>13</w:t>
      </w:r>
      <w:r w:rsidRPr="00D22B3F">
        <w:rPr>
          <w:sz w:val="28"/>
          <w:szCs w:val="28"/>
        </w:rPr>
        <w:t>. Род установки (внутренняя или наружная).</w:t>
      </w:r>
    </w:p>
    <w:p w:rsidR="00392311" w:rsidRPr="00D22B3F" w:rsidRDefault="00392311" w:rsidP="00D22B3F">
      <w:pPr>
        <w:spacing w:line="360" w:lineRule="auto"/>
        <w:ind w:firstLine="720"/>
        <w:jc w:val="both"/>
        <w:rPr>
          <w:sz w:val="28"/>
          <w:szCs w:val="28"/>
        </w:rPr>
      </w:pPr>
      <w:r w:rsidRPr="00D22B3F">
        <w:rPr>
          <w:b/>
          <w:sz w:val="28"/>
          <w:szCs w:val="28"/>
        </w:rPr>
        <w:t>14</w:t>
      </w:r>
      <w:r w:rsidRPr="00D22B3F">
        <w:rPr>
          <w:sz w:val="28"/>
          <w:szCs w:val="28"/>
        </w:rPr>
        <w:t>. Способ охлаждения.</w:t>
      </w:r>
    </w:p>
    <w:p w:rsidR="00392311" w:rsidRPr="00D22B3F" w:rsidRDefault="00392311" w:rsidP="00D22B3F">
      <w:pPr>
        <w:spacing w:line="360" w:lineRule="auto"/>
        <w:ind w:firstLine="720"/>
        <w:jc w:val="both"/>
        <w:rPr>
          <w:sz w:val="28"/>
          <w:szCs w:val="28"/>
        </w:rPr>
      </w:pPr>
      <w:r w:rsidRPr="00D22B3F">
        <w:rPr>
          <w:b/>
          <w:sz w:val="28"/>
          <w:szCs w:val="28"/>
        </w:rPr>
        <w:t>15</w:t>
      </w:r>
      <w:r w:rsidRPr="00D22B3F">
        <w:rPr>
          <w:sz w:val="28"/>
          <w:szCs w:val="28"/>
        </w:rPr>
        <w:t>. Полная масса трансформатора (</w:t>
      </w:r>
      <w:r w:rsidRPr="00D22B3F">
        <w:rPr>
          <w:i/>
          <w:sz w:val="28"/>
          <w:szCs w:val="28"/>
        </w:rPr>
        <w:t>кг</w:t>
      </w:r>
      <w:r w:rsidRPr="00D22B3F">
        <w:rPr>
          <w:sz w:val="28"/>
          <w:szCs w:val="28"/>
        </w:rPr>
        <w:t xml:space="preserve"> или </w:t>
      </w:r>
      <w:r w:rsidRPr="00D22B3F">
        <w:rPr>
          <w:i/>
          <w:sz w:val="28"/>
          <w:szCs w:val="28"/>
        </w:rPr>
        <w:t>т)</w:t>
      </w:r>
      <w:r w:rsidRPr="00D22B3F">
        <w:rPr>
          <w:sz w:val="28"/>
          <w:szCs w:val="28"/>
        </w:rPr>
        <w:t>.</w:t>
      </w:r>
    </w:p>
    <w:p w:rsidR="00392311" w:rsidRPr="00D22B3F" w:rsidRDefault="00392311" w:rsidP="00D22B3F">
      <w:pPr>
        <w:spacing w:line="360" w:lineRule="auto"/>
        <w:ind w:firstLine="720"/>
        <w:jc w:val="both"/>
        <w:rPr>
          <w:sz w:val="28"/>
          <w:szCs w:val="28"/>
        </w:rPr>
      </w:pPr>
      <w:r w:rsidRPr="00D22B3F">
        <w:rPr>
          <w:b/>
          <w:sz w:val="28"/>
          <w:szCs w:val="28"/>
        </w:rPr>
        <w:t>16</w:t>
      </w:r>
      <w:r w:rsidRPr="00D22B3F">
        <w:rPr>
          <w:sz w:val="28"/>
          <w:szCs w:val="28"/>
        </w:rPr>
        <w:t>. Масса масла (</w:t>
      </w:r>
      <w:r w:rsidRPr="00D22B3F">
        <w:rPr>
          <w:i/>
          <w:sz w:val="28"/>
          <w:szCs w:val="28"/>
        </w:rPr>
        <w:t xml:space="preserve">кг </w:t>
      </w:r>
      <w:r w:rsidRPr="00D22B3F">
        <w:rPr>
          <w:sz w:val="28"/>
          <w:szCs w:val="28"/>
        </w:rPr>
        <w:t>или</w:t>
      </w:r>
      <w:r w:rsidRPr="00D22B3F">
        <w:rPr>
          <w:i/>
          <w:sz w:val="28"/>
          <w:szCs w:val="28"/>
        </w:rPr>
        <w:t xml:space="preserve"> т</w:t>
      </w:r>
      <w:r w:rsidRPr="00D22B3F">
        <w:rPr>
          <w:sz w:val="28"/>
          <w:szCs w:val="28"/>
        </w:rPr>
        <w:t xml:space="preserve">). </w:t>
      </w:r>
    </w:p>
    <w:p w:rsidR="00392311" w:rsidRPr="00D22B3F" w:rsidRDefault="00392311" w:rsidP="00D22B3F">
      <w:pPr>
        <w:spacing w:line="360" w:lineRule="auto"/>
        <w:ind w:firstLine="720"/>
        <w:jc w:val="both"/>
        <w:rPr>
          <w:sz w:val="28"/>
          <w:szCs w:val="28"/>
        </w:rPr>
      </w:pPr>
      <w:r w:rsidRPr="00D22B3F">
        <w:rPr>
          <w:b/>
          <w:sz w:val="28"/>
          <w:szCs w:val="28"/>
        </w:rPr>
        <w:t>17</w:t>
      </w:r>
      <w:r w:rsidRPr="00D22B3F">
        <w:rPr>
          <w:sz w:val="28"/>
          <w:szCs w:val="28"/>
        </w:rPr>
        <w:t>. Масса активной части (</w:t>
      </w:r>
      <w:r w:rsidRPr="00D22B3F">
        <w:rPr>
          <w:i/>
          <w:sz w:val="28"/>
          <w:szCs w:val="28"/>
        </w:rPr>
        <w:t xml:space="preserve">кг </w:t>
      </w:r>
      <w:r w:rsidRPr="00D22B3F">
        <w:rPr>
          <w:sz w:val="28"/>
          <w:szCs w:val="28"/>
        </w:rPr>
        <w:t xml:space="preserve">или </w:t>
      </w:r>
      <w:r w:rsidRPr="00D22B3F">
        <w:rPr>
          <w:i/>
          <w:sz w:val="28"/>
          <w:szCs w:val="28"/>
        </w:rPr>
        <w:t>т</w:t>
      </w:r>
      <w:r w:rsidRPr="00D22B3F">
        <w:rPr>
          <w:sz w:val="28"/>
          <w:szCs w:val="28"/>
        </w:rPr>
        <w:t>)</w:t>
      </w:r>
    </w:p>
    <w:p w:rsidR="00392311" w:rsidRPr="00D22B3F" w:rsidRDefault="00392311" w:rsidP="00D22B3F">
      <w:pPr>
        <w:spacing w:line="360" w:lineRule="auto"/>
        <w:ind w:firstLine="720"/>
        <w:jc w:val="both"/>
        <w:rPr>
          <w:sz w:val="28"/>
          <w:szCs w:val="28"/>
        </w:rPr>
      </w:pPr>
      <w:r w:rsidRPr="00D22B3F">
        <w:rPr>
          <w:b/>
          <w:sz w:val="28"/>
          <w:szCs w:val="28"/>
        </w:rPr>
        <w:t>18</w:t>
      </w:r>
      <w:r w:rsidRPr="00D22B3F">
        <w:rPr>
          <w:sz w:val="28"/>
          <w:szCs w:val="28"/>
        </w:rPr>
        <w:t>. Положения переключателя, обозначенные на его приводе.</w:t>
      </w:r>
    </w:p>
    <w:p w:rsidR="00392311" w:rsidRPr="00D22B3F" w:rsidRDefault="00392311" w:rsidP="00D22B3F">
      <w:pPr>
        <w:spacing w:line="360" w:lineRule="auto"/>
        <w:ind w:firstLine="720"/>
        <w:jc w:val="both"/>
        <w:rPr>
          <w:sz w:val="28"/>
          <w:szCs w:val="28"/>
        </w:rPr>
      </w:pPr>
      <w:r w:rsidRPr="00D22B3F">
        <w:rPr>
          <w:sz w:val="28"/>
          <w:szCs w:val="28"/>
        </w:rPr>
        <w:t>Для</w:t>
      </w:r>
      <w:r w:rsidR="00D22B3F">
        <w:rPr>
          <w:sz w:val="28"/>
          <w:szCs w:val="28"/>
        </w:rPr>
        <w:t xml:space="preserve"> </w:t>
      </w:r>
      <w:r w:rsidRPr="00D22B3F">
        <w:rPr>
          <w:sz w:val="28"/>
          <w:szCs w:val="28"/>
        </w:rPr>
        <w:t xml:space="preserve">трансформатора с искусственным воздушным охлаждением дополнительно указана мощность его при отключенном охлаждении. Заводской номер трансформатора выбит также на баке под щитком, на крышке около ввода </w:t>
      </w:r>
      <w:r w:rsidRPr="00D22B3F">
        <w:rPr>
          <w:b/>
          <w:sz w:val="28"/>
          <w:szCs w:val="28"/>
        </w:rPr>
        <w:t>ВН</w:t>
      </w:r>
      <w:r w:rsidRPr="00D22B3F">
        <w:rPr>
          <w:sz w:val="28"/>
          <w:szCs w:val="28"/>
        </w:rPr>
        <w:t xml:space="preserve"> фазы </w:t>
      </w:r>
      <w:r w:rsidRPr="00D22B3F">
        <w:rPr>
          <w:b/>
          <w:sz w:val="28"/>
          <w:szCs w:val="28"/>
        </w:rPr>
        <w:t>А</w:t>
      </w:r>
      <w:r w:rsidRPr="00D22B3F">
        <w:rPr>
          <w:sz w:val="28"/>
          <w:szCs w:val="28"/>
        </w:rPr>
        <w:t xml:space="preserve"> и на левом конце верхней полки ярмовой балки магнитопровода.</w:t>
      </w:r>
    </w:p>
    <w:p w:rsidR="00392311" w:rsidRPr="00D22B3F" w:rsidRDefault="00392311" w:rsidP="00D22B3F">
      <w:pPr>
        <w:spacing w:line="360" w:lineRule="auto"/>
        <w:ind w:firstLine="720"/>
        <w:jc w:val="both"/>
        <w:rPr>
          <w:sz w:val="28"/>
          <w:szCs w:val="28"/>
        </w:rPr>
      </w:pPr>
      <w:r w:rsidRPr="00D22B3F">
        <w:rPr>
          <w:sz w:val="28"/>
          <w:szCs w:val="28"/>
        </w:rPr>
        <w:t xml:space="preserve">Условное обозначение трансформатора состоит из буквенной и цифровой частей. Буквы обозначают следующее: </w:t>
      </w:r>
      <w:r w:rsidRPr="00D22B3F">
        <w:rPr>
          <w:b/>
          <w:sz w:val="28"/>
          <w:szCs w:val="28"/>
        </w:rPr>
        <w:t>Т</w:t>
      </w:r>
      <w:r w:rsidRPr="00D22B3F">
        <w:rPr>
          <w:sz w:val="28"/>
          <w:szCs w:val="28"/>
        </w:rPr>
        <w:t xml:space="preserve">- трехфазный трансформатор, </w:t>
      </w:r>
      <w:r w:rsidRPr="00D22B3F">
        <w:rPr>
          <w:b/>
          <w:sz w:val="28"/>
          <w:szCs w:val="28"/>
        </w:rPr>
        <w:t>О</w:t>
      </w:r>
      <w:r w:rsidRPr="00D22B3F">
        <w:rPr>
          <w:sz w:val="28"/>
          <w:szCs w:val="28"/>
        </w:rPr>
        <w:t xml:space="preserve"> - однофазный, </w:t>
      </w:r>
      <w:r w:rsidRPr="00D22B3F">
        <w:rPr>
          <w:b/>
          <w:sz w:val="28"/>
          <w:szCs w:val="28"/>
        </w:rPr>
        <w:t>М</w:t>
      </w:r>
      <w:r w:rsidRPr="00D22B3F">
        <w:rPr>
          <w:sz w:val="28"/>
          <w:szCs w:val="28"/>
        </w:rPr>
        <w:t xml:space="preserve"> - естественное масляное охлаждение, </w:t>
      </w:r>
      <w:r w:rsidRPr="00D22B3F">
        <w:rPr>
          <w:b/>
          <w:sz w:val="28"/>
          <w:szCs w:val="28"/>
        </w:rPr>
        <w:t>Д</w:t>
      </w:r>
      <w:r w:rsidRPr="00D22B3F">
        <w:rPr>
          <w:sz w:val="28"/>
          <w:szCs w:val="28"/>
        </w:rPr>
        <w:t xml:space="preserve"> - масляное охлаждение с дутьем (искусственное воздушное и с естественной циркуляцией масла), </w:t>
      </w:r>
      <w:r w:rsidRPr="00D22B3F">
        <w:rPr>
          <w:b/>
          <w:sz w:val="28"/>
          <w:szCs w:val="28"/>
        </w:rPr>
        <w:t>Ц</w:t>
      </w:r>
      <w:r w:rsidRPr="00D22B3F">
        <w:rPr>
          <w:sz w:val="28"/>
          <w:szCs w:val="28"/>
        </w:rPr>
        <w:t xml:space="preserve"> - масляное охлаждение с принудительной циркуляцией масла через водяной охладитель, </w:t>
      </w:r>
      <w:r w:rsidRPr="00D22B3F">
        <w:rPr>
          <w:b/>
          <w:sz w:val="28"/>
          <w:szCs w:val="28"/>
        </w:rPr>
        <w:t>ДЦ</w:t>
      </w:r>
      <w:r w:rsidRPr="00D22B3F">
        <w:rPr>
          <w:sz w:val="28"/>
          <w:szCs w:val="28"/>
        </w:rPr>
        <w:t xml:space="preserve"> - масляное с дутьем и принудительной циркуляцией масла, </w:t>
      </w:r>
      <w:r w:rsidRPr="00D22B3F">
        <w:rPr>
          <w:b/>
          <w:sz w:val="28"/>
          <w:szCs w:val="28"/>
        </w:rPr>
        <w:t>Г</w:t>
      </w:r>
      <w:r w:rsidRPr="00D22B3F">
        <w:rPr>
          <w:sz w:val="28"/>
          <w:szCs w:val="28"/>
        </w:rPr>
        <w:t xml:space="preserve"> - грозоупорный трансформатор, </w:t>
      </w:r>
      <w:r w:rsidRPr="00D22B3F">
        <w:rPr>
          <w:b/>
          <w:sz w:val="28"/>
          <w:szCs w:val="28"/>
        </w:rPr>
        <w:t>Н</w:t>
      </w:r>
      <w:r w:rsidRPr="00D22B3F">
        <w:rPr>
          <w:sz w:val="28"/>
          <w:szCs w:val="28"/>
        </w:rPr>
        <w:t xml:space="preserve"> в конце обозначения - трансформатор с регулированием напряжения под нагрузкой, </w:t>
      </w:r>
      <w:r w:rsidRPr="00D22B3F">
        <w:rPr>
          <w:b/>
          <w:sz w:val="28"/>
          <w:szCs w:val="28"/>
        </w:rPr>
        <w:t>Н</w:t>
      </w:r>
      <w:r w:rsidRPr="00D22B3F">
        <w:rPr>
          <w:sz w:val="28"/>
          <w:szCs w:val="28"/>
        </w:rPr>
        <w:t xml:space="preserve"> на втором месте - заполненный негорючим жидким диэлектриком, </w:t>
      </w:r>
      <w:r w:rsidRPr="00D22B3F">
        <w:rPr>
          <w:b/>
          <w:sz w:val="28"/>
          <w:szCs w:val="28"/>
        </w:rPr>
        <w:t>Т</w:t>
      </w:r>
      <w:r w:rsidRPr="00D22B3F">
        <w:rPr>
          <w:sz w:val="28"/>
          <w:szCs w:val="28"/>
        </w:rPr>
        <w:t xml:space="preserve"> на третьем месте - трехобмоточный трансформатор.</w:t>
      </w:r>
    </w:p>
    <w:p w:rsidR="00392311" w:rsidRPr="00D22B3F" w:rsidRDefault="00392311" w:rsidP="00D22B3F">
      <w:pPr>
        <w:spacing w:line="360" w:lineRule="auto"/>
        <w:ind w:firstLine="720"/>
        <w:jc w:val="both"/>
        <w:rPr>
          <w:sz w:val="28"/>
          <w:szCs w:val="28"/>
        </w:rPr>
      </w:pPr>
      <w:r w:rsidRPr="00D22B3F">
        <w:rPr>
          <w:sz w:val="28"/>
          <w:szCs w:val="28"/>
        </w:rPr>
        <w:t>Первое число, стоящее после буквенного обозначения трансформатора, показывает номинальную мощность (</w:t>
      </w:r>
      <w:r w:rsidRPr="00D22B3F">
        <w:rPr>
          <w:i/>
          <w:sz w:val="28"/>
          <w:szCs w:val="28"/>
        </w:rPr>
        <w:t>ква</w:t>
      </w:r>
      <w:r w:rsidRPr="00D22B3F">
        <w:rPr>
          <w:sz w:val="28"/>
          <w:szCs w:val="28"/>
        </w:rPr>
        <w:t xml:space="preserve">), второе число - номинальное напряжение обмотки </w:t>
      </w:r>
      <w:r w:rsidRPr="00D22B3F">
        <w:rPr>
          <w:b/>
          <w:sz w:val="28"/>
          <w:szCs w:val="28"/>
        </w:rPr>
        <w:t>ВН</w:t>
      </w:r>
      <w:r w:rsidRPr="00D22B3F">
        <w:rPr>
          <w:sz w:val="28"/>
          <w:szCs w:val="28"/>
        </w:rPr>
        <w:t xml:space="preserve"> (</w:t>
      </w:r>
      <w:r w:rsidRPr="00D22B3F">
        <w:rPr>
          <w:i/>
          <w:sz w:val="28"/>
          <w:szCs w:val="28"/>
        </w:rPr>
        <w:t>кв</w:t>
      </w:r>
      <w:r w:rsidRPr="00D22B3F">
        <w:rPr>
          <w:sz w:val="28"/>
          <w:szCs w:val="28"/>
        </w:rPr>
        <w:t xml:space="preserve">). Так, тип </w:t>
      </w:r>
      <w:r w:rsidRPr="00D22B3F">
        <w:rPr>
          <w:b/>
          <w:sz w:val="28"/>
          <w:szCs w:val="28"/>
        </w:rPr>
        <w:t>ТМ 6300/35</w:t>
      </w:r>
      <w:r w:rsidRPr="00D22B3F">
        <w:rPr>
          <w:sz w:val="28"/>
          <w:szCs w:val="28"/>
        </w:rPr>
        <w:t xml:space="preserve"> обозначает трехфазный двухобмоточный трансформатор с естественным масляным охлаждением</w:t>
      </w:r>
      <w:r w:rsidR="00D22B3F">
        <w:rPr>
          <w:sz w:val="28"/>
          <w:szCs w:val="28"/>
        </w:rPr>
        <w:t xml:space="preserve"> </w:t>
      </w:r>
      <w:r w:rsidRPr="00D22B3F">
        <w:rPr>
          <w:sz w:val="28"/>
          <w:szCs w:val="28"/>
        </w:rPr>
        <w:t xml:space="preserve">мощностью </w:t>
      </w:r>
      <w:r w:rsidRPr="00D22B3F">
        <w:rPr>
          <w:b/>
          <w:sz w:val="28"/>
          <w:szCs w:val="28"/>
        </w:rPr>
        <w:t>6300</w:t>
      </w:r>
      <w:r w:rsidRPr="00D22B3F">
        <w:rPr>
          <w:sz w:val="28"/>
          <w:szCs w:val="28"/>
        </w:rPr>
        <w:t xml:space="preserve"> </w:t>
      </w:r>
      <w:r w:rsidRPr="00D22B3F">
        <w:rPr>
          <w:i/>
          <w:sz w:val="28"/>
          <w:szCs w:val="28"/>
        </w:rPr>
        <w:t xml:space="preserve">ква </w:t>
      </w:r>
      <w:r w:rsidRPr="00D22B3F">
        <w:rPr>
          <w:sz w:val="28"/>
          <w:szCs w:val="28"/>
        </w:rPr>
        <w:t xml:space="preserve">и напряжением обмотки </w:t>
      </w:r>
      <w:r w:rsidRPr="00D22B3F">
        <w:rPr>
          <w:b/>
          <w:sz w:val="28"/>
          <w:szCs w:val="28"/>
        </w:rPr>
        <w:t>ВН</w:t>
      </w:r>
      <w:r w:rsidRPr="00D22B3F">
        <w:rPr>
          <w:sz w:val="28"/>
          <w:szCs w:val="28"/>
        </w:rPr>
        <w:t xml:space="preserve"> </w:t>
      </w:r>
      <w:r w:rsidRPr="00D22B3F">
        <w:rPr>
          <w:b/>
          <w:sz w:val="28"/>
          <w:szCs w:val="28"/>
        </w:rPr>
        <w:t>35</w:t>
      </w:r>
      <w:r w:rsidRPr="00D22B3F">
        <w:rPr>
          <w:sz w:val="28"/>
          <w:szCs w:val="28"/>
        </w:rPr>
        <w:t xml:space="preserve"> </w:t>
      </w:r>
      <w:r w:rsidRPr="00D22B3F">
        <w:rPr>
          <w:i/>
          <w:sz w:val="28"/>
          <w:szCs w:val="28"/>
        </w:rPr>
        <w:t>кв.</w:t>
      </w:r>
    </w:p>
    <w:p w:rsidR="00392311" w:rsidRPr="00D22B3F" w:rsidRDefault="00392311" w:rsidP="00D22B3F">
      <w:pPr>
        <w:spacing w:line="360" w:lineRule="auto"/>
        <w:ind w:firstLine="720"/>
        <w:jc w:val="both"/>
        <w:rPr>
          <w:sz w:val="28"/>
          <w:szCs w:val="28"/>
        </w:rPr>
      </w:pPr>
      <w:r w:rsidRPr="00D22B3F">
        <w:rPr>
          <w:sz w:val="28"/>
          <w:szCs w:val="28"/>
        </w:rPr>
        <w:t xml:space="preserve">Буква </w:t>
      </w:r>
      <w:r w:rsidRPr="00D22B3F">
        <w:rPr>
          <w:b/>
          <w:sz w:val="28"/>
          <w:szCs w:val="28"/>
        </w:rPr>
        <w:t>А</w:t>
      </w:r>
      <w:r w:rsidRPr="00D22B3F">
        <w:rPr>
          <w:sz w:val="28"/>
          <w:szCs w:val="28"/>
        </w:rPr>
        <w:t xml:space="preserve"> в обозначении типа трансформатора обозначает автотрансформатор. В обозначении трехобмоточных автотрансформаторов букву </w:t>
      </w:r>
      <w:r w:rsidRPr="00D22B3F">
        <w:rPr>
          <w:b/>
          <w:sz w:val="28"/>
          <w:szCs w:val="28"/>
        </w:rPr>
        <w:t>А</w:t>
      </w:r>
      <w:r w:rsidRPr="00D22B3F">
        <w:rPr>
          <w:sz w:val="28"/>
          <w:szCs w:val="28"/>
        </w:rPr>
        <w:t xml:space="preserve"> ставят либо первой, либо последней. Если автотрансформаторная схема является основной (обмотки </w:t>
      </w:r>
      <w:r w:rsidRPr="00D22B3F">
        <w:rPr>
          <w:b/>
          <w:sz w:val="28"/>
          <w:szCs w:val="28"/>
        </w:rPr>
        <w:t>ВН</w:t>
      </w:r>
      <w:r w:rsidRPr="00D22B3F">
        <w:rPr>
          <w:sz w:val="28"/>
          <w:szCs w:val="28"/>
        </w:rPr>
        <w:t xml:space="preserve"> и </w:t>
      </w:r>
      <w:r w:rsidRPr="00D22B3F">
        <w:rPr>
          <w:b/>
          <w:sz w:val="28"/>
          <w:szCs w:val="28"/>
        </w:rPr>
        <w:t>СН</w:t>
      </w:r>
      <w:r w:rsidRPr="00D22B3F">
        <w:rPr>
          <w:sz w:val="28"/>
          <w:szCs w:val="28"/>
        </w:rPr>
        <w:t xml:space="preserve"> образуют автотрансформатор, а обмотки </w:t>
      </w:r>
      <w:r w:rsidRPr="00D22B3F">
        <w:rPr>
          <w:b/>
          <w:sz w:val="28"/>
          <w:szCs w:val="28"/>
        </w:rPr>
        <w:t>НН</w:t>
      </w:r>
      <w:r w:rsidRPr="00D22B3F">
        <w:rPr>
          <w:sz w:val="28"/>
          <w:szCs w:val="28"/>
        </w:rPr>
        <w:t xml:space="preserve"> дополнительная) букву </w:t>
      </w:r>
      <w:r w:rsidRPr="00D22B3F">
        <w:rPr>
          <w:b/>
          <w:sz w:val="28"/>
          <w:szCs w:val="28"/>
        </w:rPr>
        <w:t>А</w:t>
      </w:r>
      <w:r w:rsidRPr="00D22B3F">
        <w:rPr>
          <w:sz w:val="28"/>
          <w:szCs w:val="28"/>
        </w:rPr>
        <w:t xml:space="preserve"> ставят первой, если трансформаторная схема является дополнительной, букву </w:t>
      </w:r>
      <w:r w:rsidRPr="00D22B3F">
        <w:rPr>
          <w:b/>
          <w:sz w:val="28"/>
          <w:szCs w:val="28"/>
        </w:rPr>
        <w:t>А</w:t>
      </w:r>
      <w:r w:rsidRPr="00D22B3F">
        <w:rPr>
          <w:sz w:val="28"/>
          <w:szCs w:val="28"/>
        </w:rPr>
        <w:t xml:space="preserve"> ставят последней.</w:t>
      </w:r>
      <w:r w:rsidR="00D22B3F">
        <w:rPr>
          <w:sz w:val="28"/>
          <w:szCs w:val="28"/>
        </w:rPr>
        <w:t xml:space="preserve"> </w:t>
      </w:r>
    </w:p>
    <w:p w:rsidR="00392311" w:rsidRPr="00D22B3F" w:rsidRDefault="00392311" w:rsidP="00D22B3F">
      <w:pPr>
        <w:spacing w:line="360" w:lineRule="auto"/>
        <w:ind w:firstLine="720"/>
        <w:jc w:val="both"/>
        <w:rPr>
          <w:sz w:val="28"/>
          <w:szCs w:val="28"/>
        </w:rPr>
      </w:pPr>
    </w:p>
    <w:p w:rsidR="00392311" w:rsidRPr="00D22B3F" w:rsidRDefault="00392311" w:rsidP="00D22B3F">
      <w:pPr>
        <w:spacing w:line="360" w:lineRule="auto"/>
        <w:ind w:firstLine="720"/>
        <w:jc w:val="center"/>
        <w:rPr>
          <w:b/>
          <w:sz w:val="28"/>
          <w:szCs w:val="28"/>
        </w:rPr>
      </w:pPr>
      <w:r w:rsidRPr="00D22B3F">
        <w:rPr>
          <w:b/>
          <w:sz w:val="28"/>
          <w:szCs w:val="28"/>
        </w:rPr>
        <w:t xml:space="preserve">4. </w:t>
      </w:r>
      <w:r w:rsidR="00D22B3F">
        <w:rPr>
          <w:b/>
          <w:sz w:val="28"/>
          <w:szCs w:val="28"/>
        </w:rPr>
        <w:t>Трансформаторное масло</w:t>
      </w:r>
    </w:p>
    <w:p w:rsidR="00392311" w:rsidRPr="00D22B3F" w:rsidRDefault="00392311" w:rsidP="00D22B3F">
      <w:pPr>
        <w:spacing w:line="360" w:lineRule="auto"/>
        <w:ind w:firstLine="720"/>
        <w:jc w:val="both"/>
        <w:rPr>
          <w:b/>
          <w:sz w:val="28"/>
          <w:szCs w:val="28"/>
        </w:rPr>
      </w:pPr>
    </w:p>
    <w:p w:rsidR="00392311" w:rsidRPr="00D22B3F" w:rsidRDefault="00392311" w:rsidP="00D22B3F">
      <w:pPr>
        <w:spacing w:line="360" w:lineRule="auto"/>
        <w:ind w:firstLine="720"/>
        <w:jc w:val="both"/>
        <w:rPr>
          <w:sz w:val="28"/>
          <w:szCs w:val="28"/>
        </w:rPr>
      </w:pPr>
      <w:r w:rsidRPr="00D22B3F">
        <w:rPr>
          <w:sz w:val="28"/>
          <w:szCs w:val="28"/>
        </w:rPr>
        <w:t>Роль масла в трансформаторах исключительно велика. Оно обладает высокими диэлектрическими свойствами и используется в качестве изоляции, а также, являясь хорошим теплоносителем, обеспечивает отвод теплоты от</w:t>
      </w:r>
      <w:r w:rsidR="00D22B3F">
        <w:rPr>
          <w:sz w:val="28"/>
          <w:szCs w:val="28"/>
        </w:rPr>
        <w:t xml:space="preserve"> </w:t>
      </w:r>
      <w:r w:rsidRPr="00D22B3F">
        <w:rPr>
          <w:sz w:val="28"/>
          <w:szCs w:val="28"/>
        </w:rPr>
        <w:t>внутренних частей трансформатора.</w:t>
      </w:r>
    </w:p>
    <w:p w:rsidR="00392311" w:rsidRDefault="00392311" w:rsidP="00D22B3F">
      <w:pPr>
        <w:spacing w:line="360" w:lineRule="auto"/>
        <w:ind w:firstLine="720"/>
        <w:jc w:val="both"/>
        <w:rPr>
          <w:sz w:val="28"/>
          <w:szCs w:val="28"/>
        </w:rPr>
      </w:pPr>
      <w:r w:rsidRPr="00D22B3F">
        <w:rPr>
          <w:sz w:val="28"/>
          <w:szCs w:val="28"/>
        </w:rPr>
        <w:t>Для</w:t>
      </w:r>
      <w:r w:rsidR="00D22B3F">
        <w:rPr>
          <w:sz w:val="28"/>
          <w:szCs w:val="28"/>
        </w:rPr>
        <w:t xml:space="preserve"> </w:t>
      </w:r>
      <w:r w:rsidRPr="00D22B3F">
        <w:rPr>
          <w:sz w:val="28"/>
          <w:szCs w:val="28"/>
        </w:rPr>
        <w:t>охлаждения трансформаторов важное значение имеет скорость циркуляции масла. Скорость конвективного движения масла зависит от</w:t>
      </w:r>
      <w:r w:rsidR="00D22B3F">
        <w:rPr>
          <w:sz w:val="28"/>
          <w:szCs w:val="28"/>
        </w:rPr>
        <w:t xml:space="preserve"> </w:t>
      </w:r>
      <w:r w:rsidRPr="00D22B3F">
        <w:rPr>
          <w:sz w:val="28"/>
          <w:szCs w:val="28"/>
        </w:rPr>
        <w:t>его вязкости. Последняя изменяется в широких пределах с изменением температуры масла (</w:t>
      </w:r>
      <w:r w:rsidRPr="00D22B3F">
        <w:rPr>
          <w:b/>
          <w:sz w:val="28"/>
          <w:szCs w:val="28"/>
        </w:rPr>
        <w:t>рис. 1</w:t>
      </w:r>
      <w:r w:rsidRPr="00D22B3F">
        <w:rPr>
          <w:sz w:val="28"/>
          <w:szCs w:val="28"/>
        </w:rPr>
        <w:t>) которая в свою очередь зависит от</w:t>
      </w:r>
      <w:r w:rsidR="00D22B3F">
        <w:rPr>
          <w:sz w:val="28"/>
          <w:szCs w:val="28"/>
        </w:rPr>
        <w:t xml:space="preserve"> </w:t>
      </w:r>
      <w:r w:rsidRPr="00D22B3F">
        <w:rPr>
          <w:sz w:val="28"/>
          <w:szCs w:val="28"/>
        </w:rPr>
        <w:t>нагрузки трансформатора и от</w:t>
      </w:r>
      <w:r w:rsidR="00D22B3F">
        <w:rPr>
          <w:sz w:val="28"/>
          <w:szCs w:val="28"/>
        </w:rPr>
        <w:t xml:space="preserve"> </w:t>
      </w:r>
      <w:r w:rsidRPr="00D22B3F">
        <w:rPr>
          <w:sz w:val="28"/>
          <w:szCs w:val="28"/>
        </w:rPr>
        <w:t>естественно изменяющейся температуры охлаждающей среды.</w:t>
      </w:r>
    </w:p>
    <w:p w:rsidR="00392311" w:rsidRPr="00D22B3F" w:rsidRDefault="00D645CA" w:rsidP="00D22B3F">
      <w:pPr>
        <w:spacing w:line="360" w:lineRule="auto"/>
        <w:ind w:firstLine="720"/>
        <w:jc w:val="both"/>
        <w:rPr>
          <w:b/>
          <w:sz w:val="28"/>
          <w:szCs w:val="28"/>
        </w:rPr>
      </w:pPr>
      <w:r>
        <w:rPr>
          <w:sz w:val="28"/>
          <w:szCs w:val="28"/>
        </w:rPr>
        <w:br w:type="page"/>
      </w:r>
      <w:r w:rsidR="00D14BD3">
        <w:rPr>
          <w:noProof/>
        </w:rPr>
        <w:pict>
          <v:line id="_x0000_s1026" style="position:absolute;left:0;text-align:left;z-index:251662336" from="90.15pt,17.75pt" to="277.35pt,17.75pt" o:allowincell="f"/>
        </w:pict>
      </w:r>
      <w:r w:rsidR="00D14BD3">
        <w:rPr>
          <w:noProof/>
        </w:rPr>
        <w:pict>
          <v:line id="_x0000_s1027" style="position:absolute;left:0;text-align:left;flip:y;z-index:251650048" from="90.15pt,3.35pt" to="90.15pt,147.35pt" o:allowincell="f">
            <v:stroke endarrow="block"/>
          </v:line>
        </w:pict>
      </w:r>
      <w:r w:rsidR="00D14BD3">
        <w:rPr>
          <w:noProof/>
        </w:rPr>
        <w:pict>
          <v:line id="_x0000_s1028" style="position:absolute;left:0;text-align:left;flip:y;z-index:251655168" from="226.95pt,3.35pt" to="226.95pt,140.15pt" o:allowincell="f"/>
        </w:pict>
      </w:r>
      <w:r w:rsidR="00D14BD3">
        <w:rPr>
          <w:noProof/>
        </w:rPr>
        <w:pict>
          <v:line id="_x0000_s1029" style="position:absolute;left:0;text-align:left;flip:y;z-index:251660288" from="190.95pt,3.35pt" to="190.95pt,17.75pt" o:allowincell="f"/>
        </w:pict>
      </w:r>
      <w:r w:rsidR="00D14BD3">
        <w:rPr>
          <w:noProof/>
        </w:rPr>
        <w:pict>
          <v:line id="_x0000_s1030" style="position:absolute;left:0;text-align:left;flip:y;z-index:251659264" from="154.95pt,3.35pt" to="154.95pt,17.75pt" o:allowincell="f"/>
        </w:pict>
      </w:r>
      <w:r w:rsidR="00D14BD3">
        <w:rPr>
          <w:noProof/>
        </w:rPr>
        <w:pict>
          <v:line id="_x0000_s1031" style="position:absolute;left:0;text-align:left;flip:y;z-index:251658240" from="126.15pt,3.35pt" to="126.15pt,10.55pt" o:allowincell="f"/>
        </w:pict>
      </w:r>
      <w:r w:rsidR="00D14BD3">
        <w:rPr>
          <w:noProof/>
        </w:rPr>
        <w:pict>
          <v:line id="_x0000_s1032" style="position:absolute;left:0;text-align:left;flip:y;z-index:251657216" from="277.35pt,3.35pt" to="277.35pt,147.35pt" o:allowincell="f"/>
        </w:pict>
      </w:r>
      <w:r w:rsidR="00D14BD3">
        <w:rPr>
          <w:noProof/>
        </w:rPr>
        <w:pict>
          <v:line id="_x0000_s1033" style="position:absolute;left:0;text-align:left;z-index:251656192" from="90.15pt,3.35pt" to="277.35pt,3.35pt" o:allowincell="f"/>
        </w:pict>
      </w:r>
      <w:r w:rsidR="00D14BD3">
        <w:rPr>
          <w:noProof/>
        </w:rPr>
        <w:pict>
          <v:line id="_x0000_s1034" style="position:absolute;left:0;text-align:left;flip:y;z-index:251654144" from="190.95pt,10.55pt" to="190.95pt,147.35pt" o:allowincell="f"/>
        </w:pict>
      </w:r>
      <w:r w:rsidR="00D14BD3">
        <w:rPr>
          <w:noProof/>
        </w:rPr>
        <w:pict>
          <v:line id="_x0000_s1035" style="position:absolute;left:0;text-align:left;flip:y;z-index:251653120" from="154.95pt,10.55pt" to="154.95pt,147.35pt" o:allowincell="f"/>
        </w:pict>
      </w:r>
      <w:r w:rsidR="00D14BD3">
        <w:rPr>
          <w:noProof/>
        </w:rPr>
        <w:pict>
          <v:line id="_x0000_s1036" style="position:absolute;left:0;text-align:left;flip:y;z-index:251652096" from="126.15pt,10.55pt" to="126.15pt,147.35pt" o:allowincell="f"/>
        </w:pict>
      </w:r>
      <w:r w:rsidR="00D22B3F">
        <w:rPr>
          <w:sz w:val="28"/>
          <w:szCs w:val="28"/>
        </w:rPr>
        <w:t xml:space="preserve">                </w:t>
      </w:r>
      <w:r w:rsidR="00392311" w:rsidRPr="00D22B3F">
        <w:rPr>
          <w:b/>
          <w:sz w:val="28"/>
          <w:szCs w:val="28"/>
        </w:rPr>
        <w:t>160</w:t>
      </w:r>
    </w:p>
    <w:p w:rsidR="00392311" w:rsidRPr="00D22B3F" w:rsidRDefault="00D14BD3" w:rsidP="00D22B3F">
      <w:pPr>
        <w:spacing w:line="360" w:lineRule="auto"/>
        <w:ind w:firstLine="720"/>
        <w:jc w:val="both"/>
        <w:rPr>
          <w:b/>
          <w:sz w:val="28"/>
          <w:szCs w:val="28"/>
        </w:rPr>
      </w:pPr>
      <w:r>
        <w:rPr>
          <w:noProof/>
        </w:rPr>
        <w:pict>
          <v:line id="_x0000_s1037" style="position:absolute;left:0;text-align:left;z-index:251663360" from="90.15pt,16.55pt" to="277.35pt,16.55pt" o:allowincell="f"/>
        </w:pict>
      </w:r>
      <w:r w:rsidR="00D22B3F">
        <w:rPr>
          <w:sz w:val="28"/>
          <w:szCs w:val="28"/>
        </w:rPr>
        <w:t xml:space="preserve">                </w:t>
      </w:r>
      <w:r w:rsidR="00392311" w:rsidRPr="00D22B3F">
        <w:rPr>
          <w:b/>
          <w:sz w:val="28"/>
          <w:szCs w:val="28"/>
        </w:rPr>
        <w:t>120</w:t>
      </w:r>
    </w:p>
    <w:p w:rsidR="00392311" w:rsidRPr="00D22B3F" w:rsidRDefault="00D14BD3" w:rsidP="00D22B3F">
      <w:pPr>
        <w:spacing w:line="360" w:lineRule="auto"/>
        <w:ind w:firstLine="720"/>
        <w:jc w:val="both"/>
        <w:rPr>
          <w:b/>
          <w:sz w:val="28"/>
          <w:szCs w:val="28"/>
        </w:rPr>
      </w:pPr>
      <w:r>
        <w:rPr>
          <w:noProof/>
        </w:rPr>
        <w:pict>
          <v:line id="_x0000_s1038" style="position:absolute;left:0;text-align:left;z-index:251664384" from="90.15pt,19.25pt" to="277.35pt,19.25pt" o:allowincell="f"/>
        </w:pict>
      </w:r>
      <w:r w:rsidR="00D22B3F">
        <w:rPr>
          <w:sz w:val="28"/>
          <w:szCs w:val="28"/>
        </w:rPr>
        <w:t xml:space="preserve">                  </w:t>
      </w:r>
      <w:r w:rsidR="00392311" w:rsidRPr="00D22B3F">
        <w:rPr>
          <w:b/>
          <w:sz w:val="28"/>
          <w:szCs w:val="28"/>
        </w:rPr>
        <w:t>80</w:t>
      </w:r>
    </w:p>
    <w:p w:rsidR="00392311" w:rsidRDefault="00D22B3F" w:rsidP="00D22B3F">
      <w:pPr>
        <w:spacing w:line="360" w:lineRule="auto"/>
        <w:ind w:firstLine="720"/>
        <w:jc w:val="both"/>
        <w:rPr>
          <w:b/>
          <w:sz w:val="28"/>
          <w:szCs w:val="28"/>
        </w:rPr>
      </w:pPr>
      <w:r>
        <w:rPr>
          <w:b/>
          <w:sz w:val="28"/>
          <w:szCs w:val="28"/>
        </w:rPr>
        <w:t xml:space="preserve">                </w:t>
      </w:r>
      <w:r w:rsidR="00392311" w:rsidRPr="00D22B3F">
        <w:rPr>
          <w:b/>
          <w:sz w:val="28"/>
          <w:szCs w:val="28"/>
        </w:rPr>
        <w:t xml:space="preserve">40 </w:t>
      </w:r>
    </w:p>
    <w:p w:rsidR="00921FD6" w:rsidRPr="00D22B3F" w:rsidRDefault="00D14BD3" w:rsidP="00D22B3F">
      <w:pPr>
        <w:spacing w:line="360" w:lineRule="auto"/>
        <w:ind w:firstLine="720"/>
        <w:jc w:val="both"/>
        <w:rPr>
          <w:b/>
          <w:sz w:val="28"/>
          <w:szCs w:val="28"/>
        </w:rPr>
      </w:pPr>
      <w:r>
        <w:rPr>
          <w:noProof/>
        </w:rPr>
        <w:pict>
          <v:line id="_x0000_s1039" style="position:absolute;left:0;text-align:left;z-index:251665408" from="90.15pt,12.05pt" to="277.35pt,12.05pt" o:allowincell="f"/>
        </w:pict>
      </w:r>
    </w:p>
    <w:p w:rsidR="00392311" w:rsidRDefault="00D14BD3" w:rsidP="00D22B3F">
      <w:pPr>
        <w:spacing w:line="360" w:lineRule="auto"/>
        <w:ind w:firstLine="720"/>
        <w:jc w:val="both"/>
        <w:rPr>
          <w:b/>
          <w:sz w:val="28"/>
          <w:szCs w:val="28"/>
        </w:rPr>
      </w:pPr>
      <w:r>
        <w:rPr>
          <w:noProof/>
        </w:rPr>
        <w:pict>
          <v:line id="_x0000_s1040" style="position:absolute;left:0;text-align:left;z-index:251661312" from="226.95pt,11.15pt" to="226.95pt,18.35pt" o:allowincell="f"/>
        </w:pict>
      </w:r>
      <w:r>
        <w:rPr>
          <w:noProof/>
        </w:rPr>
        <w:pict>
          <v:line id="_x0000_s1041" style="position:absolute;left:0;text-align:left;z-index:251651072" from="90.15pt,18.35pt" to="277.35pt,18.35pt" o:allowincell="f">
            <v:stroke endarrow="block"/>
          </v:line>
        </w:pict>
      </w:r>
      <w:r w:rsidR="00D22B3F">
        <w:rPr>
          <w:sz w:val="28"/>
          <w:szCs w:val="28"/>
        </w:rPr>
        <w:t xml:space="preserve">                   </w:t>
      </w:r>
      <w:r w:rsidR="00392311" w:rsidRPr="00D22B3F">
        <w:rPr>
          <w:b/>
          <w:sz w:val="28"/>
          <w:szCs w:val="28"/>
        </w:rPr>
        <w:t>20</w:t>
      </w:r>
      <w:r w:rsidR="00D22B3F">
        <w:rPr>
          <w:b/>
          <w:sz w:val="28"/>
          <w:szCs w:val="28"/>
        </w:rPr>
        <w:t xml:space="preserve">     </w:t>
      </w:r>
      <w:r w:rsidR="00392311" w:rsidRPr="00D22B3F">
        <w:rPr>
          <w:b/>
          <w:sz w:val="28"/>
          <w:szCs w:val="28"/>
        </w:rPr>
        <w:t>0</w:t>
      </w:r>
      <w:r w:rsidR="00D22B3F">
        <w:rPr>
          <w:b/>
          <w:sz w:val="28"/>
          <w:szCs w:val="28"/>
        </w:rPr>
        <w:t xml:space="preserve">    </w:t>
      </w:r>
      <w:r w:rsidR="00392311" w:rsidRPr="00D22B3F">
        <w:rPr>
          <w:b/>
          <w:sz w:val="28"/>
          <w:szCs w:val="28"/>
        </w:rPr>
        <w:t>20</w:t>
      </w:r>
      <w:r w:rsidR="00D22B3F">
        <w:rPr>
          <w:b/>
          <w:sz w:val="28"/>
          <w:szCs w:val="28"/>
        </w:rPr>
        <w:t xml:space="preserve">       </w:t>
      </w:r>
      <w:r w:rsidR="00392311" w:rsidRPr="00D22B3F">
        <w:rPr>
          <w:b/>
          <w:sz w:val="28"/>
          <w:szCs w:val="28"/>
        </w:rPr>
        <w:t>40</w:t>
      </w:r>
      <w:r w:rsidR="00D22B3F">
        <w:rPr>
          <w:b/>
          <w:sz w:val="28"/>
          <w:szCs w:val="28"/>
        </w:rPr>
        <w:t xml:space="preserve">       </w:t>
      </w:r>
      <w:r w:rsidR="00392311" w:rsidRPr="00D22B3F">
        <w:rPr>
          <w:b/>
          <w:sz w:val="28"/>
          <w:szCs w:val="28"/>
        </w:rPr>
        <w:t>60</w:t>
      </w:r>
    </w:p>
    <w:p w:rsidR="00392311" w:rsidRDefault="00392311" w:rsidP="00D22B3F">
      <w:pPr>
        <w:spacing w:line="360" w:lineRule="auto"/>
        <w:ind w:firstLine="720"/>
        <w:jc w:val="both"/>
        <w:rPr>
          <w:i/>
          <w:sz w:val="28"/>
          <w:szCs w:val="28"/>
        </w:rPr>
      </w:pPr>
      <w:r w:rsidRPr="00D22B3F">
        <w:rPr>
          <w:b/>
          <w:sz w:val="28"/>
          <w:szCs w:val="28"/>
        </w:rPr>
        <w:t>Рис. 1.</w:t>
      </w:r>
      <w:r w:rsidR="00D22B3F">
        <w:rPr>
          <w:sz w:val="28"/>
          <w:szCs w:val="28"/>
        </w:rPr>
        <w:t xml:space="preserve"> </w:t>
      </w:r>
      <w:r w:rsidRPr="00D22B3F">
        <w:rPr>
          <w:i/>
          <w:sz w:val="28"/>
          <w:szCs w:val="28"/>
        </w:rPr>
        <w:t>Зависимость коэффициента динамической вязкости трансформаторного масла от</w:t>
      </w:r>
      <w:r w:rsidR="00D22B3F">
        <w:rPr>
          <w:i/>
          <w:sz w:val="28"/>
          <w:szCs w:val="28"/>
        </w:rPr>
        <w:t xml:space="preserve"> </w:t>
      </w:r>
      <w:r w:rsidRPr="00D22B3F">
        <w:rPr>
          <w:i/>
          <w:sz w:val="28"/>
          <w:szCs w:val="28"/>
        </w:rPr>
        <w:t>температуры масла.</w:t>
      </w:r>
    </w:p>
    <w:p w:rsidR="00921FD6" w:rsidRPr="00D22B3F" w:rsidRDefault="00921FD6" w:rsidP="00D22B3F">
      <w:pPr>
        <w:spacing w:line="360" w:lineRule="auto"/>
        <w:ind w:firstLine="720"/>
        <w:jc w:val="both"/>
        <w:rPr>
          <w:i/>
          <w:sz w:val="28"/>
          <w:szCs w:val="28"/>
        </w:rPr>
      </w:pPr>
    </w:p>
    <w:p w:rsidR="00392311" w:rsidRPr="00D22B3F" w:rsidRDefault="00392311" w:rsidP="00D22B3F">
      <w:pPr>
        <w:spacing w:line="360" w:lineRule="auto"/>
        <w:ind w:firstLine="720"/>
        <w:jc w:val="both"/>
        <w:rPr>
          <w:sz w:val="28"/>
          <w:szCs w:val="28"/>
        </w:rPr>
      </w:pPr>
      <w:r w:rsidRPr="00D22B3F">
        <w:rPr>
          <w:sz w:val="28"/>
          <w:szCs w:val="28"/>
        </w:rPr>
        <w:t>В настоящее время в отечественном трансформаторостроении широко применяется масла марки</w:t>
      </w:r>
      <w:r w:rsidR="00D22B3F">
        <w:rPr>
          <w:sz w:val="28"/>
          <w:szCs w:val="28"/>
        </w:rPr>
        <w:t xml:space="preserve"> </w:t>
      </w:r>
      <w:r w:rsidRPr="00D22B3F">
        <w:rPr>
          <w:b/>
          <w:sz w:val="28"/>
          <w:szCs w:val="28"/>
        </w:rPr>
        <w:t>ТКп</w:t>
      </w:r>
      <w:r w:rsidRPr="00D22B3F">
        <w:rPr>
          <w:sz w:val="28"/>
          <w:szCs w:val="28"/>
        </w:rPr>
        <w:t xml:space="preserve">, селективной очистки </w:t>
      </w:r>
      <w:r w:rsidRPr="00D22B3F">
        <w:rPr>
          <w:b/>
          <w:sz w:val="28"/>
          <w:szCs w:val="28"/>
        </w:rPr>
        <w:t>ТСп</w:t>
      </w:r>
      <w:r w:rsidRPr="00D22B3F">
        <w:rPr>
          <w:sz w:val="28"/>
          <w:szCs w:val="28"/>
        </w:rPr>
        <w:t xml:space="preserve"> и абсорбционной</w:t>
      </w:r>
      <w:r w:rsidR="00D22B3F">
        <w:rPr>
          <w:sz w:val="28"/>
          <w:szCs w:val="28"/>
        </w:rPr>
        <w:t xml:space="preserve"> </w:t>
      </w:r>
      <w:r w:rsidRPr="00D22B3F">
        <w:rPr>
          <w:sz w:val="28"/>
          <w:szCs w:val="28"/>
        </w:rPr>
        <w:t xml:space="preserve">очистки марки </w:t>
      </w:r>
      <w:r w:rsidRPr="00D22B3F">
        <w:rPr>
          <w:b/>
          <w:sz w:val="28"/>
          <w:szCs w:val="28"/>
        </w:rPr>
        <w:t>ТАп</w:t>
      </w:r>
      <w:r w:rsidR="00D22B3F">
        <w:rPr>
          <w:sz w:val="28"/>
          <w:szCs w:val="28"/>
        </w:rPr>
        <w:t xml:space="preserve"> </w:t>
      </w:r>
      <w:r w:rsidRPr="00D22B3F">
        <w:rPr>
          <w:sz w:val="28"/>
          <w:szCs w:val="28"/>
        </w:rPr>
        <w:t xml:space="preserve">с антиокислительной присадкой "ионол". Освоен выпуск и постоянно расширяется объём применения масел </w:t>
      </w:r>
      <w:r w:rsidRPr="00D22B3F">
        <w:rPr>
          <w:b/>
          <w:sz w:val="28"/>
          <w:szCs w:val="28"/>
        </w:rPr>
        <w:t>Т-750</w:t>
      </w:r>
      <w:r w:rsidRPr="00D22B3F">
        <w:rPr>
          <w:sz w:val="28"/>
          <w:szCs w:val="28"/>
        </w:rPr>
        <w:t xml:space="preserve"> и </w:t>
      </w:r>
      <w:r w:rsidRPr="00D22B3F">
        <w:rPr>
          <w:b/>
          <w:sz w:val="28"/>
          <w:szCs w:val="28"/>
        </w:rPr>
        <w:t>Т-1500</w:t>
      </w:r>
      <w:r w:rsidRPr="00D22B3F">
        <w:rPr>
          <w:sz w:val="28"/>
          <w:szCs w:val="28"/>
        </w:rPr>
        <w:t xml:space="preserve">, которые обладают более высокими электроизоляционными свойствами и противоокислительной стабильностью. Разрабатывается арктическое масло вместо масла марки </w:t>
      </w:r>
      <w:r w:rsidRPr="00D22B3F">
        <w:rPr>
          <w:b/>
          <w:sz w:val="28"/>
          <w:szCs w:val="28"/>
        </w:rPr>
        <w:t>АТМ-65.</w:t>
      </w:r>
    </w:p>
    <w:p w:rsidR="00392311" w:rsidRDefault="00392311" w:rsidP="00D22B3F">
      <w:pPr>
        <w:spacing w:line="360" w:lineRule="auto"/>
        <w:ind w:firstLine="720"/>
        <w:jc w:val="both"/>
        <w:rPr>
          <w:sz w:val="28"/>
          <w:szCs w:val="28"/>
        </w:rPr>
      </w:pPr>
      <w:r w:rsidRPr="00D22B3F">
        <w:rPr>
          <w:sz w:val="28"/>
          <w:szCs w:val="28"/>
        </w:rPr>
        <w:t xml:space="preserve">В </w:t>
      </w:r>
      <w:r w:rsidRPr="00D22B3F">
        <w:rPr>
          <w:b/>
          <w:sz w:val="28"/>
          <w:szCs w:val="28"/>
        </w:rPr>
        <w:t>таблицах 1 и 2</w:t>
      </w:r>
      <w:r w:rsidR="00D22B3F">
        <w:rPr>
          <w:sz w:val="28"/>
          <w:szCs w:val="28"/>
        </w:rPr>
        <w:t xml:space="preserve"> </w:t>
      </w:r>
      <w:r w:rsidRPr="00D22B3F">
        <w:rPr>
          <w:sz w:val="28"/>
          <w:szCs w:val="28"/>
        </w:rPr>
        <w:t>приведены основные физико-химические показатели отечественных масел.</w:t>
      </w:r>
    </w:p>
    <w:p w:rsidR="00D22B3F" w:rsidRPr="00D22B3F" w:rsidRDefault="00D22B3F" w:rsidP="00D22B3F">
      <w:pPr>
        <w:spacing w:line="360" w:lineRule="auto"/>
        <w:ind w:firstLine="720"/>
        <w:jc w:val="both"/>
        <w:rPr>
          <w:sz w:val="28"/>
          <w:szCs w:val="28"/>
        </w:rPr>
      </w:pPr>
    </w:p>
    <w:p w:rsidR="00392311" w:rsidRPr="00D22B3F" w:rsidRDefault="00392311" w:rsidP="00D22B3F">
      <w:pPr>
        <w:spacing w:line="360" w:lineRule="auto"/>
        <w:ind w:firstLine="720"/>
        <w:jc w:val="both"/>
        <w:rPr>
          <w:b/>
          <w:sz w:val="28"/>
          <w:szCs w:val="28"/>
        </w:rPr>
      </w:pPr>
      <w:r w:rsidRPr="00D22B3F">
        <w:rPr>
          <w:b/>
          <w:sz w:val="28"/>
          <w:szCs w:val="28"/>
        </w:rPr>
        <w:t>Таблица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7"/>
        <w:gridCol w:w="829"/>
        <w:gridCol w:w="828"/>
        <w:gridCol w:w="829"/>
        <w:gridCol w:w="975"/>
      </w:tblGrid>
      <w:tr w:rsidR="00392311" w:rsidRPr="00D22B3F" w:rsidTr="00D22B3F">
        <w:trPr>
          <w:trHeight w:val="347"/>
          <w:jc w:val="center"/>
        </w:trPr>
        <w:tc>
          <w:tcPr>
            <w:tcW w:w="5217" w:type="dxa"/>
          </w:tcPr>
          <w:p w:rsidR="00392311" w:rsidRPr="00D22B3F" w:rsidRDefault="00392311" w:rsidP="00D22B3F">
            <w:pPr>
              <w:spacing w:line="360" w:lineRule="auto"/>
              <w:rPr>
                <w:b/>
              </w:rPr>
            </w:pPr>
            <w:r w:rsidRPr="00D22B3F">
              <w:rPr>
                <w:b/>
              </w:rPr>
              <w:t>Наименование показателя</w:t>
            </w:r>
          </w:p>
          <w:p w:rsidR="00392311" w:rsidRPr="00D22B3F" w:rsidRDefault="00392311" w:rsidP="00D22B3F">
            <w:pPr>
              <w:spacing w:line="360" w:lineRule="auto"/>
              <w:rPr>
                <w:b/>
              </w:rPr>
            </w:pPr>
          </w:p>
        </w:tc>
        <w:tc>
          <w:tcPr>
            <w:tcW w:w="829" w:type="dxa"/>
          </w:tcPr>
          <w:p w:rsidR="00392311" w:rsidRPr="00D22B3F" w:rsidRDefault="00392311" w:rsidP="00D22B3F">
            <w:pPr>
              <w:spacing w:line="360" w:lineRule="auto"/>
              <w:rPr>
                <w:b/>
              </w:rPr>
            </w:pPr>
            <w:r w:rsidRPr="00D22B3F">
              <w:rPr>
                <w:b/>
              </w:rPr>
              <w:t>ТКп</w:t>
            </w:r>
          </w:p>
        </w:tc>
        <w:tc>
          <w:tcPr>
            <w:tcW w:w="828" w:type="dxa"/>
          </w:tcPr>
          <w:p w:rsidR="00392311" w:rsidRPr="00D22B3F" w:rsidRDefault="00392311" w:rsidP="00D22B3F">
            <w:pPr>
              <w:spacing w:line="360" w:lineRule="auto"/>
              <w:rPr>
                <w:b/>
              </w:rPr>
            </w:pPr>
            <w:r w:rsidRPr="00D22B3F">
              <w:rPr>
                <w:b/>
              </w:rPr>
              <w:t>ТСп</w:t>
            </w:r>
          </w:p>
        </w:tc>
        <w:tc>
          <w:tcPr>
            <w:tcW w:w="829" w:type="dxa"/>
          </w:tcPr>
          <w:p w:rsidR="00392311" w:rsidRPr="00D22B3F" w:rsidRDefault="00392311" w:rsidP="00D22B3F">
            <w:pPr>
              <w:spacing w:line="360" w:lineRule="auto"/>
              <w:rPr>
                <w:b/>
              </w:rPr>
            </w:pPr>
            <w:r w:rsidRPr="00D22B3F">
              <w:rPr>
                <w:b/>
              </w:rPr>
              <w:t>ТАп</w:t>
            </w:r>
          </w:p>
        </w:tc>
        <w:tc>
          <w:tcPr>
            <w:tcW w:w="975" w:type="dxa"/>
          </w:tcPr>
          <w:p w:rsidR="00392311" w:rsidRPr="00D22B3F" w:rsidRDefault="00392311" w:rsidP="00D22B3F">
            <w:pPr>
              <w:spacing w:line="360" w:lineRule="auto"/>
              <w:rPr>
                <w:b/>
              </w:rPr>
            </w:pPr>
            <w:r w:rsidRPr="00D22B3F">
              <w:rPr>
                <w:b/>
              </w:rPr>
              <w:t>Т-750</w:t>
            </w:r>
          </w:p>
        </w:tc>
      </w:tr>
      <w:tr w:rsidR="00392311" w:rsidRPr="00D22B3F" w:rsidTr="00D22B3F">
        <w:trPr>
          <w:trHeight w:val="1338"/>
          <w:jc w:val="center"/>
        </w:trPr>
        <w:tc>
          <w:tcPr>
            <w:tcW w:w="5217" w:type="dxa"/>
          </w:tcPr>
          <w:p w:rsidR="00392311" w:rsidRPr="00D22B3F" w:rsidRDefault="00392311" w:rsidP="00D22B3F">
            <w:pPr>
              <w:spacing w:line="360" w:lineRule="auto"/>
            </w:pPr>
            <w:r w:rsidRPr="00D22B3F">
              <w:t xml:space="preserve">Вязкость кинематическая, не более, </w:t>
            </w:r>
            <w:r w:rsidRPr="00D22B3F">
              <w:rPr>
                <w:i/>
              </w:rPr>
              <w:t>сСт</w:t>
            </w:r>
          </w:p>
          <w:p w:rsidR="00392311" w:rsidRPr="00D22B3F" w:rsidRDefault="00392311" w:rsidP="00D22B3F">
            <w:pPr>
              <w:spacing w:line="360" w:lineRule="auto"/>
            </w:pPr>
            <w:r w:rsidRPr="00D22B3F">
              <w:t>-при</w:t>
            </w:r>
            <w:r w:rsidR="00D22B3F">
              <w:t xml:space="preserve"> </w:t>
            </w:r>
            <w:r w:rsidRPr="00D22B3F">
              <w:t xml:space="preserve">+20 </w:t>
            </w:r>
            <w:r w:rsidRPr="00D22B3F">
              <w:rPr>
                <w:i/>
              </w:rPr>
              <w:t>гр.</w:t>
            </w:r>
            <w:r w:rsidR="00D22B3F">
              <w:t xml:space="preserve"> </w:t>
            </w:r>
          </w:p>
          <w:p w:rsidR="00392311" w:rsidRPr="00D22B3F" w:rsidRDefault="00392311" w:rsidP="00D22B3F">
            <w:pPr>
              <w:spacing w:line="360" w:lineRule="auto"/>
            </w:pPr>
            <w:r w:rsidRPr="00D22B3F">
              <w:t>-при</w:t>
            </w:r>
            <w:r w:rsidR="00D22B3F">
              <w:t xml:space="preserve"> </w:t>
            </w:r>
            <w:r w:rsidRPr="00D22B3F">
              <w:t xml:space="preserve">+50 </w:t>
            </w:r>
            <w:r w:rsidRPr="00D22B3F">
              <w:rPr>
                <w:i/>
              </w:rPr>
              <w:t>гр.</w:t>
            </w:r>
          </w:p>
          <w:p w:rsidR="00392311" w:rsidRPr="00D22B3F" w:rsidRDefault="00392311" w:rsidP="00D22B3F">
            <w:pPr>
              <w:spacing w:line="360" w:lineRule="auto"/>
            </w:pPr>
            <w:r w:rsidRPr="00D22B3F">
              <w:t>-при</w:t>
            </w:r>
            <w:r w:rsidR="00D22B3F">
              <w:t xml:space="preserve"> </w:t>
            </w:r>
            <w:r w:rsidRPr="00D22B3F">
              <w:t xml:space="preserve">-30 </w:t>
            </w:r>
            <w:r w:rsidRPr="00D22B3F">
              <w:rPr>
                <w:i/>
              </w:rPr>
              <w:t>гр.</w:t>
            </w:r>
          </w:p>
        </w:tc>
        <w:tc>
          <w:tcPr>
            <w:tcW w:w="829" w:type="dxa"/>
          </w:tcPr>
          <w:p w:rsidR="00392311" w:rsidRPr="00D22B3F" w:rsidRDefault="00392311" w:rsidP="00D22B3F">
            <w:pPr>
              <w:spacing w:line="360" w:lineRule="auto"/>
            </w:pPr>
          </w:p>
          <w:p w:rsidR="00392311" w:rsidRPr="00D22B3F" w:rsidRDefault="00392311" w:rsidP="00D22B3F">
            <w:pPr>
              <w:spacing w:line="360" w:lineRule="auto"/>
            </w:pPr>
            <w:r w:rsidRPr="00D22B3F">
              <w:t>-</w:t>
            </w:r>
          </w:p>
          <w:p w:rsidR="00392311" w:rsidRPr="00D22B3F" w:rsidRDefault="00392311" w:rsidP="00D22B3F">
            <w:pPr>
              <w:spacing w:line="360" w:lineRule="auto"/>
            </w:pPr>
            <w:r w:rsidRPr="00D22B3F">
              <w:t>9,0</w:t>
            </w:r>
          </w:p>
          <w:p w:rsidR="00392311" w:rsidRPr="00D22B3F" w:rsidRDefault="00392311" w:rsidP="00D22B3F">
            <w:pPr>
              <w:spacing w:line="360" w:lineRule="auto"/>
            </w:pPr>
            <w:r w:rsidRPr="00D22B3F">
              <w:t>1500</w:t>
            </w:r>
          </w:p>
        </w:tc>
        <w:tc>
          <w:tcPr>
            <w:tcW w:w="828" w:type="dxa"/>
          </w:tcPr>
          <w:p w:rsidR="00392311" w:rsidRPr="00D22B3F" w:rsidRDefault="00392311" w:rsidP="00D22B3F">
            <w:pPr>
              <w:spacing w:line="360" w:lineRule="auto"/>
            </w:pPr>
          </w:p>
          <w:p w:rsidR="00392311" w:rsidRPr="00D22B3F" w:rsidRDefault="00392311" w:rsidP="00D22B3F">
            <w:pPr>
              <w:spacing w:line="360" w:lineRule="auto"/>
            </w:pPr>
            <w:r w:rsidRPr="00D22B3F">
              <w:t>28,0</w:t>
            </w:r>
          </w:p>
          <w:p w:rsidR="00392311" w:rsidRPr="00D22B3F" w:rsidRDefault="00392311" w:rsidP="00D22B3F">
            <w:pPr>
              <w:spacing w:line="360" w:lineRule="auto"/>
            </w:pPr>
            <w:r w:rsidRPr="00D22B3F">
              <w:t>9,0</w:t>
            </w:r>
          </w:p>
          <w:p w:rsidR="00392311" w:rsidRPr="00D22B3F" w:rsidRDefault="00392311" w:rsidP="00D22B3F">
            <w:pPr>
              <w:spacing w:line="360" w:lineRule="auto"/>
            </w:pPr>
            <w:r w:rsidRPr="00D22B3F">
              <w:t>-</w:t>
            </w:r>
          </w:p>
        </w:tc>
        <w:tc>
          <w:tcPr>
            <w:tcW w:w="829" w:type="dxa"/>
          </w:tcPr>
          <w:p w:rsidR="00392311" w:rsidRPr="00D22B3F" w:rsidRDefault="00392311" w:rsidP="00D22B3F">
            <w:pPr>
              <w:spacing w:line="360" w:lineRule="auto"/>
            </w:pPr>
          </w:p>
          <w:p w:rsidR="00392311" w:rsidRPr="00D22B3F" w:rsidRDefault="00392311" w:rsidP="00D22B3F">
            <w:pPr>
              <w:spacing w:line="360" w:lineRule="auto"/>
            </w:pPr>
            <w:r w:rsidRPr="00D22B3F">
              <w:t>30,0</w:t>
            </w:r>
          </w:p>
          <w:p w:rsidR="00392311" w:rsidRPr="00D22B3F" w:rsidRDefault="00392311" w:rsidP="00D22B3F">
            <w:pPr>
              <w:spacing w:line="360" w:lineRule="auto"/>
            </w:pPr>
            <w:r w:rsidRPr="00D22B3F">
              <w:t>9,0</w:t>
            </w:r>
          </w:p>
          <w:p w:rsidR="00392311" w:rsidRPr="00D22B3F" w:rsidRDefault="00392311" w:rsidP="00D22B3F">
            <w:pPr>
              <w:spacing w:line="360" w:lineRule="auto"/>
            </w:pPr>
            <w:r w:rsidRPr="00D22B3F">
              <w:t>-</w:t>
            </w:r>
          </w:p>
        </w:tc>
        <w:tc>
          <w:tcPr>
            <w:tcW w:w="975" w:type="dxa"/>
          </w:tcPr>
          <w:p w:rsidR="00392311" w:rsidRPr="00D22B3F" w:rsidRDefault="00392311" w:rsidP="00D22B3F">
            <w:pPr>
              <w:spacing w:line="360" w:lineRule="auto"/>
            </w:pPr>
          </w:p>
          <w:p w:rsidR="00392311" w:rsidRPr="00D22B3F" w:rsidRDefault="00392311" w:rsidP="00D22B3F">
            <w:pPr>
              <w:spacing w:line="360" w:lineRule="auto"/>
            </w:pPr>
            <w:r w:rsidRPr="00D22B3F">
              <w:t>-</w:t>
            </w:r>
          </w:p>
          <w:p w:rsidR="00392311" w:rsidRPr="00D22B3F" w:rsidRDefault="00392311" w:rsidP="00D22B3F">
            <w:pPr>
              <w:spacing w:line="360" w:lineRule="auto"/>
            </w:pPr>
            <w:r w:rsidRPr="00D22B3F">
              <w:t>9,0</w:t>
            </w:r>
          </w:p>
          <w:p w:rsidR="00392311" w:rsidRPr="00D22B3F" w:rsidRDefault="00392311" w:rsidP="00D22B3F">
            <w:pPr>
              <w:spacing w:line="360" w:lineRule="auto"/>
            </w:pPr>
            <w:r w:rsidRPr="00D22B3F">
              <w:t>1800</w:t>
            </w:r>
          </w:p>
        </w:tc>
      </w:tr>
      <w:tr w:rsidR="00392311" w:rsidRPr="00D22B3F" w:rsidTr="00D22B3F">
        <w:trPr>
          <w:trHeight w:val="250"/>
          <w:jc w:val="center"/>
        </w:trPr>
        <w:tc>
          <w:tcPr>
            <w:tcW w:w="5217" w:type="dxa"/>
          </w:tcPr>
          <w:p w:rsidR="00392311" w:rsidRPr="00D22B3F" w:rsidRDefault="00392311" w:rsidP="00D22B3F">
            <w:pPr>
              <w:spacing w:line="360" w:lineRule="auto"/>
            </w:pPr>
            <w:r w:rsidRPr="00D22B3F">
              <w:t xml:space="preserve">Кислотное число, не более, </w:t>
            </w:r>
            <w:r w:rsidRPr="00D22B3F">
              <w:rPr>
                <w:i/>
              </w:rPr>
              <w:t>мг</w:t>
            </w:r>
            <w:r w:rsidRPr="00D22B3F">
              <w:t xml:space="preserve"> КОН на 1 </w:t>
            </w:r>
            <w:r w:rsidRPr="00D22B3F">
              <w:rPr>
                <w:i/>
              </w:rPr>
              <w:t>г</w:t>
            </w:r>
            <w:r w:rsidR="00D22B3F">
              <w:t xml:space="preserve"> </w:t>
            </w:r>
            <w:r w:rsidRPr="00D22B3F">
              <w:t>масла</w:t>
            </w:r>
          </w:p>
        </w:tc>
        <w:tc>
          <w:tcPr>
            <w:tcW w:w="829" w:type="dxa"/>
          </w:tcPr>
          <w:p w:rsidR="00392311" w:rsidRPr="00D22B3F" w:rsidRDefault="00392311" w:rsidP="00D22B3F">
            <w:pPr>
              <w:spacing w:line="360" w:lineRule="auto"/>
            </w:pPr>
            <w:r w:rsidRPr="00D22B3F">
              <w:t>0,02</w:t>
            </w:r>
          </w:p>
        </w:tc>
        <w:tc>
          <w:tcPr>
            <w:tcW w:w="828" w:type="dxa"/>
          </w:tcPr>
          <w:p w:rsidR="00392311" w:rsidRPr="00D22B3F" w:rsidRDefault="00392311" w:rsidP="00D22B3F">
            <w:pPr>
              <w:spacing w:line="360" w:lineRule="auto"/>
            </w:pPr>
            <w:r w:rsidRPr="00D22B3F">
              <w:t>0,02</w:t>
            </w:r>
          </w:p>
        </w:tc>
        <w:tc>
          <w:tcPr>
            <w:tcW w:w="829" w:type="dxa"/>
          </w:tcPr>
          <w:p w:rsidR="00392311" w:rsidRPr="00D22B3F" w:rsidRDefault="00392311" w:rsidP="00D22B3F">
            <w:pPr>
              <w:spacing w:line="360" w:lineRule="auto"/>
            </w:pPr>
            <w:r w:rsidRPr="00D22B3F">
              <w:t>0,02</w:t>
            </w:r>
          </w:p>
        </w:tc>
        <w:tc>
          <w:tcPr>
            <w:tcW w:w="975" w:type="dxa"/>
          </w:tcPr>
          <w:p w:rsidR="00392311" w:rsidRPr="00D22B3F" w:rsidRDefault="00392311" w:rsidP="00D22B3F">
            <w:pPr>
              <w:spacing w:line="360" w:lineRule="auto"/>
            </w:pPr>
            <w:r w:rsidRPr="00D22B3F">
              <w:t>0,01</w:t>
            </w:r>
          </w:p>
        </w:tc>
      </w:tr>
      <w:tr w:rsidR="00392311" w:rsidRPr="00D22B3F" w:rsidTr="00D22B3F">
        <w:trPr>
          <w:trHeight w:val="654"/>
          <w:jc w:val="center"/>
        </w:trPr>
        <w:tc>
          <w:tcPr>
            <w:tcW w:w="5217" w:type="dxa"/>
          </w:tcPr>
          <w:p w:rsidR="00392311" w:rsidRPr="00D22B3F" w:rsidRDefault="00392311" w:rsidP="00D22B3F">
            <w:pPr>
              <w:spacing w:line="360" w:lineRule="auto"/>
            </w:pPr>
            <w:r w:rsidRPr="00D22B3F">
              <w:t xml:space="preserve">Температура вспышки, определяемая в закрытом тигле, не менее, </w:t>
            </w:r>
            <w:r w:rsidRPr="00D22B3F">
              <w:rPr>
                <w:i/>
              </w:rPr>
              <w:t>гр.</w:t>
            </w:r>
          </w:p>
        </w:tc>
        <w:tc>
          <w:tcPr>
            <w:tcW w:w="829" w:type="dxa"/>
          </w:tcPr>
          <w:p w:rsidR="00392311" w:rsidRPr="00D22B3F" w:rsidRDefault="00392311" w:rsidP="00D22B3F">
            <w:pPr>
              <w:spacing w:line="360" w:lineRule="auto"/>
            </w:pPr>
            <w:r w:rsidRPr="00D22B3F">
              <w:t>135</w:t>
            </w:r>
          </w:p>
        </w:tc>
        <w:tc>
          <w:tcPr>
            <w:tcW w:w="828" w:type="dxa"/>
          </w:tcPr>
          <w:p w:rsidR="00392311" w:rsidRPr="00D22B3F" w:rsidRDefault="00392311" w:rsidP="00D22B3F">
            <w:pPr>
              <w:spacing w:line="360" w:lineRule="auto"/>
            </w:pPr>
            <w:r w:rsidRPr="00D22B3F">
              <w:t>150</w:t>
            </w:r>
          </w:p>
        </w:tc>
        <w:tc>
          <w:tcPr>
            <w:tcW w:w="829" w:type="dxa"/>
          </w:tcPr>
          <w:p w:rsidR="00392311" w:rsidRPr="00D22B3F" w:rsidRDefault="00392311" w:rsidP="00D22B3F">
            <w:pPr>
              <w:spacing w:line="360" w:lineRule="auto"/>
            </w:pPr>
            <w:r w:rsidRPr="00D22B3F">
              <w:t>135</w:t>
            </w:r>
          </w:p>
        </w:tc>
        <w:tc>
          <w:tcPr>
            <w:tcW w:w="975" w:type="dxa"/>
          </w:tcPr>
          <w:p w:rsidR="00392311" w:rsidRPr="00D22B3F" w:rsidRDefault="00392311" w:rsidP="00D22B3F">
            <w:pPr>
              <w:spacing w:line="360" w:lineRule="auto"/>
            </w:pPr>
            <w:r w:rsidRPr="00D22B3F">
              <w:t>135</w:t>
            </w:r>
          </w:p>
        </w:tc>
      </w:tr>
      <w:tr w:rsidR="00392311" w:rsidRPr="00D22B3F" w:rsidTr="00D22B3F">
        <w:trPr>
          <w:trHeight w:val="334"/>
          <w:jc w:val="center"/>
        </w:trPr>
        <w:tc>
          <w:tcPr>
            <w:tcW w:w="5217" w:type="dxa"/>
          </w:tcPr>
          <w:p w:rsidR="00392311" w:rsidRPr="00D22B3F" w:rsidRDefault="00392311" w:rsidP="00D22B3F">
            <w:pPr>
              <w:spacing w:line="360" w:lineRule="auto"/>
            </w:pPr>
            <w:r w:rsidRPr="00D22B3F">
              <w:t xml:space="preserve">Температура застывания, не более, </w:t>
            </w:r>
            <w:r w:rsidRPr="00D22B3F">
              <w:rPr>
                <w:i/>
              </w:rPr>
              <w:t>гр</w:t>
            </w:r>
          </w:p>
        </w:tc>
        <w:tc>
          <w:tcPr>
            <w:tcW w:w="829" w:type="dxa"/>
          </w:tcPr>
          <w:p w:rsidR="00392311" w:rsidRPr="00D22B3F" w:rsidRDefault="00392311" w:rsidP="00D22B3F">
            <w:pPr>
              <w:spacing w:line="360" w:lineRule="auto"/>
            </w:pPr>
            <w:r w:rsidRPr="00D22B3F">
              <w:t>-45</w:t>
            </w:r>
          </w:p>
        </w:tc>
        <w:tc>
          <w:tcPr>
            <w:tcW w:w="828" w:type="dxa"/>
          </w:tcPr>
          <w:p w:rsidR="00392311" w:rsidRPr="00D22B3F" w:rsidRDefault="00392311" w:rsidP="00D22B3F">
            <w:pPr>
              <w:spacing w:line="360" w:lineRule="auto"/>
            </w:pPr>
            <w:r w:rsidRPr="00D22B3F">
              <w:t>-45</w:t>
            </w:r>
          </w:p>
        </w:tc>
        <w:tc>
          <w:tcPr>
            <w:tcW w:w="829" w:type="dxa"/>
          </w:tcPr>
          <w:p w:rsidR="00392311" w:rsidRPr="00D22B3F" w:rsidRDefault="00392311" w:rsidP="00D22B3F">
            <w:pPr>
              <w:spacing w:line="360" w:lineRule="auto"/>
            </w:pPr>
            <w:r w:rsidRPr="00D22B3F">
              <w:t>-50</w:t>
            </w:r>
          </w:p>
        </w:tc>
        <w:tc>
          <w:tcPr>
            <w:tcW w:w="975" w:type="dxa"/>
          </w:tcPr>
          <w:p w:rsidR="00392311" w:rsidRPr="00D22B3F" w:rsidRDefault="00392311" w:rsidP="00D22B3F">
            <w:pPr>
              <w:spacing w:line="360" w:lineRule="auto"/>
            </w:pPr>
            <w:r w:rsidRPr="00D22B3F">
              <w:t>-55</w:t>
            </w:r>
          </w:p>
        </w:tc>
      </w:tr>
      <w:tr w:rsidR="00392311" w:rsidRPr="00D22B3F" w:rsidTr="00D22B3F">
        <w:trPr>
          <w:trHeight w:val="1608"/>
          <w:jc w:val="center"/>
        </w:trPr>
        <w:tc>
          <w:tcPr>
            <w:tcW w:w="5217" w:type="dxa"/>
          </w:tcPr>
          <w:p w:rsidR="00392311" w:rsidRPr="00D22B3F" w:rsidRDefault="00392311" w:rsidP="00D22B3F">
            <w:pPr>
              <w:spacing w:line="360" w:lineRule="auto"/>
            </w:pPr>
            <w:r w:rsidRPr="00D22B3F">
              <w:t>Общая стабильность против окисления:</w:t>
            </w:r>
          </w:p>
          <w:p w:rsidR="00392311" w:rsidRPr="00D22B3F" w:rsidRDefault="00392311" w:rsidP="00D22B3F">
            <w:pPr>
              <w:spacing w:line="360" w:lineRule="auto"/>
            </w:pPr>
            <w:r w:rsidRPr="00D22B3F">
              <w:t xml:space="preserve">кислотное число окислённого масла, не более, </w:t>
            </w:r>
            <w:r w:rsidRPr="00D22B3F">
              <w:rPr>
                <w:i/>
              </w:rPr>
              <w:t>мг</w:t>
            </w:r>
            <w:r w:rsidRPr="00D22B3F">
              <w:t xml:space="preserve"> КОН на 1 </w:t>
            </w:r>
            <w:r w:rsidRPr="00D22B3F">
              <w:rPr>
                <w:i/>
              </w:rPr>
              <w:t>г</w:t>
            </w:r>
            <w:r w:rsidRPr="00D22B3F">
              <w:t xml:space="preserve"> масла</w:t>
            </w:r>
          </w:p>
          <w:p w:rsidR="00392311" w:rsidRPr="00D22B3F" w:rsidRDefault="00392311" w:rsidP="00D22B3F">
            <w:pPr>
              <w:spacing w:line="360" w:lineRule="auto"/>
            </w:pPr>
            <w:r w:rsidRPr="00D22B3F">
              <w:t>количество осадка после окисления, не более, %</w:t>
            </w:r>
          </w:p>
        </w:tc>
        <w:tc>
          <w:tcPr>
            <w:tcW w:w="829" w:type="dxa"/>
          </w:tcPr>
          <w:p w:rsidR="00392311" w:rsidRPr="00D22B3F" w:rsidRDefault="00392311" w:rsidP="00D22B3F">
            <w:pPr>
              <w:spacing w:line="360" w:lineRule="auto"/>
            </w:pPr>
          </w:p>
          <w:p w:rsidR="00392311" w:rsidRPr="00D22B3F" w:rsidRDefault="00392311" w:rsidP="00D22B3F">
            <w:pPr>
              <w:spacing w:line="360" w:lineRule="auto"/>
            </w:pPr>
            <w:r w:rsidRPr="00D22B3F">
              <w:t>0,10</w:t>
            </w:r>
          </w:p>
          <w:p w:rsidR="00392311" w:rsidRPr="00D22B3F" w:rsidRDefault="00392311" w:rsidP="00D22B3F">
            <w:pPr>
              <w:spacing w:line="360" w:lineRule="auto"/>
            </w:pPr>
          </w:p>
          <w:p w:rsidR="00392311" w:rsidRPr="00D22B3F" w:rsidRDefault="00392311" w:rsidP="00D22B3F">
            <w:pPr>
              <w:spacing w:line="360" w:lineRule="auto"/>
            </w:pPr>
            <w:r w:rsidRPr="00D22B3F">
              <w:t>0,01</w:t>
            </w:r>
          </w:p>
          <w:p w:rsidR="00392311" w:rsidRPr="00D22B3F" w:rsidRDefault="00392311" w:rsidP="00D22B3F">
            <w:pPr>
              <w:spacing w:line="360" w:lineRule="auto"/>
            </w:pPr>
          </w:p>
        </w:tc>
        <w:tc>
          <w:tcPr>
            <w:tcW w:w="828" w:type="dxa"/>
          </w:tcPr>
          <w:p w:rsidR="00392311" w:rsidRPr="00D22B3F" w:rsidRDefault="00392311" w:rsidP="00D22B3F">
            <w:pPr>
              <w:spacing w:line="360" w:lineRule="auto"/>
            </w:pPr>
          </w:p>
          <w:p w:rsidR="00392311" w:rsidRPr="00D22B3F" w:rsidRDefault="00392311" w:rsidP="00D22B3F">
            <w:pPr>
              <w:spacing w:line="360" w:lineRule="auto"/>
            </w:pPr>
            <w:r w:rsidRPr="00D22B3F">
              <w:t>0,10</w:t>
            </w:r>
          </w:p>
          <w:p w:rsidR="00392311" w:rsidRPr="00D22B3F" w:rsidRDefault="00392311" w:rsidP="00D22B3F">
            <w:pPr>
              <w:spacing w:line="360" w:lineRule="auto"/>
            </w:pPr>
          </w:p>
          <w:p w:rsidR="00392311" w:rsidRPr="00D22B3F" w:rsidRDefault="00392311" w:rsidP="00D22B3F">
            <w:pPr>
              <w:spacing w:line="360" w:lineRule="auto"/>
            </w:pPr>
            <w:r w:rsidRPr="00D22B3F">
              <w:t>отс.</w:t>
            </w:r>
          </w:p>
        </w:tc>
        <w:tc>
          <w:tcPr>
            <w:tcW w:w="829" w:type="dxa"/>
          </w:tcPr>
          <w:p w:rsidR="00392311" w:rsidRPr="00D22B3F" w:rsidRDefault="00392311" w:rsidP="00D22B3F">
            <w:pPr>
              <w:spacing w:line="360" w:lineRule="auto"/>
            </w:pPr>
          </w:p>
          <w:p w:rsidR="00392311" w:rsidRPr="00D22B3F" w:rsidRDefault="00392311" w:rsidP="00D22B3F">
            <w:pPr>
              <w:spacing w:line="360" w:lineRule="auto"/>
            </w:pPr>
            <w:r w:rsidRPr="00D22B3F">
              <w:t>0,10</w:t>
            </w:r>
          </w:p>
          <w:p w:rsidR="00392311" w:rsidRPr="00D22B3F" w:rsidRDefault="00392311" w:rsidP="00D22B3F">
            <w:pPr>
              <w:spacing w:line="360" w:lineRule="auto"/>
            </w:pPr>
          </w:p>
          <w:p w:rsidR="00392311" w:rsidRPr="00D22B3F" w:rsidRDefault="00392311" w:rsidP="00D22B3F">
            <w:pPr>
              <w:spacing w:line="360" w:lineRule="auto"/>
            </w:pPr>
            <w:r w:rsidRPr="00D22B3F">
              <w:t>0,01</w:t>
            </w:r>
          </w:p>
        </w:tc>
        <w:tc>
          <w:tcPr>
            <w:tcW w:w="975" w:type="dxa"/>
          </w:tcPr>
          <w:p w:rsidR="00392311" w:rsidRPr="00D22B3F" w:rsidRDefault="00392311" w:rsidP="00D22B3F">
            <w:pPr>
              <w:spacing w:line="360" w:lineRule="auto"/>
            </w:pPr>
          </w:p>
          <w:p w:rsidR="00392311" w:rsidRPr="00D22B3F" w:rsidRDefault="00392311" w:rsidP="00D22B3F">
            <w:pPr>
              <w:spacing w:line="360" w:lineRule="auto"/>
            </w:pPr>
            <w:r w:rsidRPr="00D22B3F">
              <w:t>0,03</w:t>
            </w:r>
          </w:p>
          <w:p w:rsidR="00392311" w:rsidRPr="00D22B3F" w:rsidRDefault="00392311" w:rsidP="00D22B3F">
            <w:pPr>
              <w:spacing w:line="360" w:lineRule="auto"/>
            </w:pPr>
          </w:p>
          <w:p w:rsidR="00392311" w:rsidRPr="00D22B3F" w:rsidRDefault="00392311" w:rsidP="00D22B3F">
            <w:pPr>
              <w:spacing w:line="360" w:lineRule="auto"/>
            </w:pPr>
            <w:r w:rsidRPr="00D22B3F">
              <w:t>отс.</w:t>
            </w:r>
          </w:p>
          <w:p w:rsidR="00392311" w:rsidRPr="00D22B3F" w:rsidRDefault="00392311" w:rsidP="00D22B3F">
            <w:pPr>
              <w:spacing w:line="360" w:lineRule="auto"/>
            </w:pPr>
          </w:p>
        </w:tc>
      </w:tr>
    </w:tbl>
    <w:p w:rsidR="00392311" w:rsidRPr="00D22B3F" w:rsidRDefault="00392311" w:rsidP="00D22B3F">
      <w:pPr>
        <w:spacing w:line="360" w:lineRule="auto"/>
        <w:ind w:firstLine="720"/>
        <w:jc w:val="both"/>
        <w:rPr>
          <w:b/>
          <w:sz w:val="28"/>
          <w:szCs w:val="28"/>
        </w:rPr>
      </w:pPr>
    </w:p>
    <w:p w:rsidR="00392311" w:rsidRPr="00D22B3F" w:rsidRDefault="00392311" w:rsidP="00D22B3F">
      <w:pPr>
        <w:spacing w:line="360" w:lineRule="auto"/>
        <w:ind w:firstLine="720"/>
        <w:jc w:val="both"/>
        <w:rPr>
          <w:b/>
          <w:sz w:val="28"/>
          <w:szCs w:val="28"/>
        </w:rPr>
      </w:pPr>
      <w:r w:rsidRPr="00D22B3F">
        <w:rPr>
          <w:b/>
          <w:sz w:val="28"/>
          <w:szCs w:val="28"/>
        </w:rPr>
        <w:t>Таблица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1134"/>
        <w:gridCol w:w="1276"/>
        <w:gridCol w:w="1134"/>
      </w:tblGrid>
      <w:tr w:rsidR="00392311" w:rsidRPr="00D22B3F" w:rsidTr="00D22B3F">
        <w:trPr>
          <w:jc w:val="center"/>
        </w:trPr>
        <w:tc>
          <w:tcPr>
            <w:tcW w:w="5353" w:type="dxa"/>
          </w:tcPr>
          <w:p w:rsidR="00392311" w:rsidRPr="00D22B3F" w:rsidRDefault="00392311" w:rsidP="00D22B3F">
            <w:pPr>
              <w:spacing w:line="360" w:lineRule="auto"/>
              <w:rPr>
                <w:b/>
              </w:rPr>
            </w:pPr>
            <w:r w:rsidRPr="00D22B3F">
              <w:rPr>
                <w:b/>
              </w:rPr>
              <w:t>Наименование показателя</w:t>
            </w:r>
          </w:p>
          <w:p w:rsidR="00392311" w:rsidRPr="00D22B3F" w:rsidRDefault="00392311" w:rsidP="00D22B3F">
            <w:pPr>
              <w:spacing w:line="360" w:lineRule="auto"/>
              <w:rPr>
                <w:b/>
              </w:rPr>
            </w:pPr>
          </w:p>
        </w:tc>
        <w:tc>
          <w:tcPr>
            <w:tcW w:w="1134" w:type="dxa"/>
          </w:tcPr>
          <w:p w:rsidR="00392311" w:rsidRPr="00D22B3F" w:rsidRDefault="00392311" w:rsidP="00D22B3F">
            <w:pPr>
              <w:spacing w:line="360" w:lineRule="auto"/>
              <w:rPr>
                <w:b/>
              </w:rPr>
            </w:pPr>
            <w:r w:rsidRPr="00D22B3F">
              <w:rPr>
                <w:b/>
              </w:rPr>
              <w:t>Т-1500</w:t>
            </w:r>
          </w:p>
        </w:tc>
        <w:tc>
          <w:tcPr>
            <w:tcW w:w="1276" w:type="dxa"/>
          </w:tcPr>
          <w:p w:rsidR="00392311" w:rsidRPr="00D22B3F" w:rsidRDefault="00392311" w:rsidP="00D22B3F">
            <w:pPr>
              <w:spacing w:line="360" w:lineRule="auto"/>
              <w:rPr>
                <w:b/>
              </w:rPr>
            </w:pPr>
            <w:r w:rsidRPr="00D22B3F">
              <w:rPr>
                <w:b/>
              </w:rPr>
              <w:t>АТМ-65</w:t>
            </w:r>
          </w:p>
        </w:tc>
        <w:tc>
          <w:tcPr>
            <w:tcW w:w="1134" w:type="dxa"/>
          </w:tcPr>
          <w:p w:rsidR="00392311" w:rsidRPr="00D22B3F" w:rsidRDefault="00392311" w:rsidP="00D22B3F">
            <w:pPr>
              <w:spacing w:line="360" w:lineRule="auto"/>
              <w:rPr>
                <w:b/>
                <w:lang w:val="en-US"/>
              </w:rPr>
            </w:pPr>
            <w:r w:rsidRPr="00D22B3F">
              <w:rPr>
                <w:b/>
                <w:lang w:val="en-US"/>
              </w:rPr>
              <w:t>BSJ</w:t>
            </w:r>
          </w:p>
        </w:tc>
      </w:tr>
      <w:tr w:rsidR="00392311" w:rsidRPr="00D22B3F" w:rsidTr="00D22B3F">
        <w:trPr>
          <w:jc w:val="center"/>
        </w:trPr>
        <w:tc>
          <w:tcPr>
            <w:tcW w:w="5353" w:type="dxa"/>
          </w:tcPr>
          <w:p w:rsidR="00392311" w:rsidRPr="00D22B3F" w:rsidRDefault="00392311" w:rsidP="00D22B3F">
            <w:pPr>
              <w:spacing w:line="360" w:lineRule="auto"/>
            </w:pPr>
            <w:r w:rsidRPr="00D22B3F">
              <w:t xml:space="preserve">Вязкость кинематическая, не более, </w:t>
            </w:r>
            <w:r w:rsidRPr="00D22B3F">
              <w:rPr>
                <w:i/>
              </w:rPr>
              <w:t>сСт</w:t>
            </w:r>
          </w:p>
          <w:p w:rsidR="00392311" w:rsidRPr="00D22B3F" w:rsidRDefault="00392311" w:rsidP="00D22B3F">
            <w:pPr>
              <w:spacing w:line="360" w:lineRule="auto"/>
            </w:pPr>
            <w:r w:rsidRPr="00D22B3F">
              <w:t>-при</w:t>
            </w:r>
            <w:r w:rsidR="00D22B3F">
              <w:t xml:space="preserve"> </w:t>
            </w:r>
            <w:r w:rsidRPr="00D22B3F">
              <w:t xml:space="preserve">+20 </w:t>
            </w:r>
            <w:r w:rsidRPr="00D22B3F">
              <w:rPr>
                <w:i/>
              </w:rPr>
              <w:t>гр</w:t>
            </w:r>
            <w:r w:rsidR="00D22B3F">
              <w:t xml:space="preserve"> </w:t>
            </w:r>
          </w:p>
          <w:p w:rsidR="00392311" w:rsidRPr="00D22B3F" w:rsidRDefault="00392311" w:rsidP="00D22B3F">
            <w:pPr>
              <w:spacing w:line="360" w:lineRule="auto"/>
            </w:pPr>
            <w:r w:rsidRPr="00D22B3F">
              <w:t>-при</w:t>
            </w:r>
            <w:r w:rsidR="00D22B3F">
              <w:t xml:space="preserve"> </w:t>
            </w:r>
            <w:r w:rsidRPr="00D22B3F">
              <w:t xml:space="preserve">+50 </w:t>
            </w:r>
            <w:r w:rsidRPr="00D22B3F">
              <w:rPr>
                <w:i/>
              </w:rPr>
              <w:t>гр</w:t>
            </w:r>
          </w:p>
          <w:p w:rsidR="00392311" w:rsidRPr="00D22B3F" w:rsidRDefault="00392311" w:rsidP="00D22B3F">
            <w:pPr>
              <w:spacing w:line="360" w:lineRule="auto"/>
            </w:pPr>
            <w:r w:rsidRPr="00D22B3F">
              <w:t>-при</w:t>
            </w:r>
            <w:r w:rsidR="00D22B3F">
              <w:t xml:space="preserve"> </w:t>
            </w:r>
            <w:r w:rsidRPr="00D22B3F">
              <w:t xml:space="preserve">-30 </w:t>
            </w:r>
            <w:r w:rsidRPr="00D22B3F">
              <w:rPr>
                <w:i/>
              </w:rPr>
              <w:t>гр</w:t>
            </w:r>
          </w:p>
        </w:tc>
        <w:tc>
          <w:tcPr>
            <w:tcW w:w="1134" w:type="dxa"/>
          </w:tcPr>
          <w:p w:rsidR="00392311" w:rsidRPr="00D22B3F" w:rsidRDefault="00392311" w:rsidP="00D22B3F">
            <w:pPr>
              <w:spacing w:line="360" w:lineRule="auto"/>
            </w:pPr>
          </w:p>
          <w:p w:rsidR="00392311" w:rsidRPr="00D22B3F" w:rsidRDefault="00392311" w:rsidP="00D22B3F">
            <w:pPr>
              <w:spacing w:line="360" w:lineRule="auto"/>
            </w:pPr>
            <w:r w:rsidRPr="00D22B3F">
              <w:t>-</w:t>
            </w:r>
          </w:p>
          <w:p w:rsidR="00392311" w:rsidRPr="00D22B3F" w:rsidRDefault="00392311" w:rsidP="00D22B3F">
            <w:pPr>
              <w:spacing w:line="360" w:lineRule="auto"/>
            </w:pPr>
            <w:r w:rsidRPr="00D22B3F">
              <w:t>8,0</w:t>
            </w:r>
          </w:p>
          <w:p w:rsidR="00392311" w:rsidRPr="00D22B3F" w:rsidRDefault="00392311" w:rsidP="00D22B3F">
            <w:pPr>
              <w:spacing w:line="360" w:lineRule="auto"/>
            </w:pPr>
            <w:r w:rsidRPr="00D22B3F">
              <w:t>1500</w:t>
            </w:r>
          </w:p>
        </w:tc>
        <w:tc>
          <w:tcPr>
            <w:tcW w:w="1276" w:type="dxa"/>
          </w:tcPr>
          <w:p w:rsidR="00392311" w:rsidRPr="00D22B3F" w:rsidRDefault="00392311" w:rsidP="00D22B3F">
            <w:pPr>
              <w:spacing w:line="360" w:lineRule="auto"/>
            </w:pPr>
          </w:p>
          <w:p w:rsidR="00392311" w:rsidRPr="00D22B3F" w:rsidRDefault="00392311" w:rsidP="00D22B3F">
            <w:pPr>
              <w:spacing w:line="360" w:lineRule="auto"/>
            </w:pPr>
            <w:r w:rsidRPr="00D22B3F">
              <w:t>-</w:t>
            </w:r>
          </w:p>
          <w:p w:rsidR="00392311" w:rsidRPr="00D22B3F" w:rsidRDefault="00392311" w:rsidP="00D22B3F">
            <w:pPr>
              <w:spacing w:line="360" w:lineRule="auto"/>
            </w:pPr>
            <w:r w:rsidRPr="00D22B3F">
              <w:t>3,5</w:t>
            </w:r>
          </w:p>
          <w:p w:rsidR="00392311" w:rsidRPr="00D22B3F" w:rsidRDefault="00392311" w:rsidP="00D22B3F">
            <w:pPr>
              <w:spacing w:line="360" w:lineRule="auto"/>
            </w:pPr>
            <w:r w:rsidRPr="00D22B3F">
              <w:t>1000</w:t>
            </w:r>
          </w:p>
        </w:tc>
        <w:tc>
          <w:tcPr>
            <w:tcW w:w="1134" w:type="dxa"/>
          </w:tcPr>
          <w:p w:rsidR="00392311" w:rsidRPr="00D22B3F" w:rsidRDefault="00392311" w:rsidP="00D22B3F">
            <w:pPr>
              <w:spacing w:line="360" w:lineRule="auto"/>
            </w:pPr>
          </w:p>
          <w:p w:rsidR="00392311" w:rsidRPr="00D22B3F" w:rsidRDefault="00392311" w:rsidP="00D22B3F">
            <w:pPr>
              <w:spacing w:line="360" w:lineRule="auto"/>
            </w:pPr>
            <w:r w:rsidRPr="00D22B3F">
              <w:t>-</w:t>
            </w:r>
          </w:p>
          <w:p w:rsidR="00392311" w:rsidRPr="00D22B3F" w:rsidRDefault="00392311" w:rsidP="00D22B3F">
            <w:pPr>
              <w:spacing w:line="360" w:lineRule="auto"/>
            </w:pPr>
            <w:r w:rsidRPr="00D22B3F">
              <w:t>6,8</w:t>
            </w:r>
          </w:p>
          <w:p w:rsidR="00392311" w:rsidRPr="00D22B3F" w:rsidRDefault="00392311" w:rsidP="00D22B3F">
            <w:pPr>
              <w:spacing w:line="360" w:lineRule="auto"/>
            </w:pPr>
            <w:r w:rsidRPr="00D22B3F">
              <w:t>-</w:t>
            </w:r>
          </w:p>
        </w:tc>
      </w:tr>
      <w:tr w:rsidR="00392311" w:rsidRPr="00D22B3F" w:rsidTr="00D22B3F">
        <w:trPr>
          <w:jc w:val="center"/>
        </w:trPr>
        <w:tc>
          <w:tcPr>
            <w:tcW w:w="5353" w:type="dxa"/>
          </w:tcPr>
          <w:p w:rsidR="00392311" w:rsidRPr="00D22B3F" w:rsidRDefault="00392311" w:rsidP="00D22B3F">
            <w:pPr>
              <w:spacing w:line="360" w:lineRule="auto"/>
            </w:pPr>
            <w:r w:rsidRPr="00D22B3F">
              <w:t xml:space="preserve">Кислотное число, не более, </w:t>
            </w:r>
            <w:r w:rsidRPr="00D22B3F">
              <w:rPr>
                <w:i/>
              </w:rPr>
              <w:t>мг</w:t>
            </w:r>
            <w:r w:rsidRPr="00D22B3F">
              <w:t xml:space="preserve"> КОН на 1 </w:t>
            </w:r>
            <w:r w:rsidRPr="00D22B3F">
              <w:rPr>
                <w:i/>
              </w:rPr>
              <w:t>г</w:t>
            </w:r>
            <w:r w:rsidRPr="00D22B3F">
              <w:t xml:space="preserve"> </w:t>
            </w:r>
          </w:p>
          <w:p w:rsidR="00392311" w:rsidRPr="00D22B3F" w:rsidRDefault="00D22B3F" w:rsidP="00D22B3F">
            <w:pPr>
              <w:spacing w:line="360" w:lineRule="auto"/>
            </w:pPr>
            <w:r>
              <w:t xml:space="preserve"> </w:t>
            </w:r>
            <w:r w:rsidR="00392311" w:rsidRPr="00D22B3F">
              <w:t>масла</w:t>
            </w:r>
          </w:p>
        </w:tc>
        <w:tc>
          <w:tcPr>
            <w:tcW w:w="1134" w:type="dxa"/>
          </w:tcPr>
          <w:p w:rsidR="00392311" w:rsidRPr="00D22B3F" w:rsidRDefault="00392311" w:rsidP="00D22B3F">
            <w:pPr>
              <w:spacing w:line="360" w:lineRule="auto"/>
            </w:pPr>
            <w:r w:rsidRPr="00D22B3F">
              <w:t>-</w:t>
            </w:r>
          </w:p>
        </w:tc>
        <w:tc>
          <w:tcPr>
            <w:tcW w:w="1276" w:type="dxa"/>
          </w:tcPr>
          <w:p w:rsidR="00392311" w:rsidRPr="00D22B3F" w:rsidRDefault="00392311" w:rsidP="00D22B3F">
            <w:pPr>
              <w:spacing w:line="360" w:lineRule="auto"/>
            </w:pPr>
            <w:r w:rsidRPr="00D22B3F">
              <w:t>0,015</w:t>
            </w:r>
          </w:p>
        </w:tc>
        <w:tc>
          <w:tcPr>
            <w:tcW w:w="1134" w:type="dxa"/>
          </w:tcPr>
          <w:p w:rsidR="00392311" w:rsidRPr="00D22B3F" w:rsidRDefault="00392311" w:rsidP="00D22B3F">
            <w:pPr>
              <w:spacing w:line="360" w:lineRule="auto"/>
            </w:pPr>
            <w:r w:rsidRPr="00D22B3F">
              <w:t>0,01</w:t>
            </w:r>
          </w:p>
        </w:tc>
      </w:tr>
      <w:tr w:rsidR="00392311" w:rsidRPr="00D22B3F" w:rsidTr="00D22B3F">
        <w:trPr>
          <w:jc w:val="center"/>
        </w:trPr>
        <w:tc>
          <w:tcPr>
            <w:tcW w:w="5353" w:type="dxa"/>
          </w:tcPr>
          <w:p w:rsidR="00392311" w:rsidRPr="00D22B3F" w:rsidRDefault="00392311" w:rsidP="00D22B3F">
            <w:pPr>
              <w:spacing w:line="360" w:lineRule="auto"/>
            </w:pPr>
            <w:r w:rsidRPr="00D22B3F">
              <w:t xml:space="preserve">Температура вспышки, определяемая в закрытом тигле, не менее, </w:t>
            </w:r>
            <w:r w:rsidRPr="00D22B3F">
              <w:rPr>
                <w:i/>
              </w:rPr>
              <w:t>гр</w:t>
            </w:r>
          </w:p>
        </w:tc>
        <w:tc>
          <w:tcPr>
            <w:tcW w:w="1134" w:type="dxa"/>
          </w:tcPr>
          <w:p w:rsidR="00392311" w:rsidRPr="00D22B3F" w:rsidRDefault="00392311" w:rsidP="00D22B3F">
            <w:pPr>
              <w:spacing w:line="360" w:lineRule="auto"/>
            </w:pPr>
            <w:r w:rsidRPr="00D22B3F">
              <w:t>135</w:t>
            </w:r>
          </w:p>
        </w:tc>
        <w:tc>
          <w:tcPr>
            <w:tcW w:w="1276" w:type="dxa"/>
          </w:tcPr>
          <w:p w:rsidR="00392311" w:rsidRPr="00D22B3F" w:rsidRDefault="00392311" w:rsidP="00D22B3F">
            <w:pPr>
              <w:spacing w:line="360" w:lineRule="auto"/>
            </w:pPr>
            <w:r w:rsidRPr="00D22B3F">
              <w:t>113</w:t>
            </w:r>
          </w:p>
        </w:tc>
        <w:tc>
          <w:tcPr>
            <w:tcW w:w="1134" w:type="dxa"/>
          </w:tcPr>
          <w:p w:rsidR="00392311" w:rsidRPr="00D22B3F" w:rsidRDefault="00392311" w:rsidP="00D22B3F">
            <w:pPr>
              <w:spacing w:line="360" w:lineRule="auto"/>
            </w:pPr>
            <w:r w:rsidRPr="00D22B3F">
              <w:t>146</w:t>
            </w:r>
          </w:p>
        </w:tc>
      </w:tr>
      <w:tr w:rsidR="00392311" w:rsidRPr="00D22B3F" w:rsidTr="00D22B3F">
        <w:trPr>
          <w:jc w:val="center"/>
        </w:trPr>
        <w:tc>
          <w:tcPr>
            <w:tcW w:w="5353" w:type="dxa"/>
          </w:tcPr>
          <w:p w:rsidR="00392311" w:rsidRPr="00D22B3F" w:rsidRDefault="00392311" w:rsidP="00D22B3F">
            <w:pPr>
              <w:spacing w:line="360" w:lineRule="auto"/>
            </w:pPr>
            <w:r w:rsidRPr="00D22B3F">
              <w:t xml:space="preserve">Температура застывания, не более, </w:t>
            </w:r>
            <w:r w:rsidRPr="00D22B3F">
              <w:rPr>
                <w:i/>
              </w:rPr>
              <w:t>гр</w:t>
            </w:r>
          </w:p>
        </w:tc>
        <w:tc>
          <w:tcPr>
            <w:tcW w:w="1134" w:type="dxa"/>
          </w:tcPr>
          <w:p w:rsidR="00392311" w:rsidRPr="00D22B3F" w:rsidRDefault="00392311" w:rsidP="00D22B3F">
            <w:pPr>
              <w:spacing w:line="360" w:lineRule="auto"/>
            </w:pPr>
            <w:r w:rsidRPr="00D22B3F">
              <w:t>-45</w:t>
            </w:r>
          </w:p>
        </w:tc>
        <w:tc>
          <w:tcPr>
            <w:tcW w:w="1276" w:type="dxa"/>
          </w:tcPr>
          <w:p w:rsidR="00392311" w:rsidRPr="00D22B3F" w:rsidRDefault="00392311" w:rsidP="00D22B3F">
            <w:pPr>
              <w:spacing w:line="360" w:lineRule="auto"/>
            </w:pPr>
            <w:r w:rsidRPr="00D22B3F">
              <w:t>-65</w:t>
            </w:r>
          </w:p>
        </w:tc>
        <w:tc>
          <w:tcPr>
            <w:tcW w:w="1134" w:type="dxa"/>
          </w:tcPr>
          <w:p w:rsidR="00392311" w:rsidRPr="00D22B3F" w:rsidRDefault="00392311" w:rsidP="00D22B3F">
            <w:pPr>
              <w:spacing w:line="360" w:lineRule="auto"/>
            </w:pPr>
            <w:r w:rsidRPr="00D22B3F">
              <w:t>-32</w:t>
            </w:r>
          </w:p>
        </w:tc>
      </w:tr>
      <w:tr w:rsidR="00392311" w:rsidRPr="00D22B3F" w:rsidTr="00D22B3F">
        <w:trPr>
          <w:trHeight w:val="1492"/>
          <w:jc w:val="center"/>
        </w:trPr>
        <w:tc>
          <w:tcPr>
            <w:tcW w:w="5353" w:type="dxa"/>
          </w:tcPr>
          <w:p w:rsidR="00392311" w:rsidRPr="00D22B3F" w:rsidRDefault="00392311" w:rsidP="00D22B3F">
            <w:pPr>
              <w:spacing w:line="360" w:lineRule="auto"/>
            </w:pPr>
            <w:r w:rsidRPr="00D22B3F">
              <w:t>Общая стабильность против окисления:</w:t>
            </w:r>
          </w:p>
          <w:p w:rsidR="00392311" w:rsidRPr="00D22B3F" w:rsidRDefault="00392311" w:rsidP="00D22B3F">
            <w:pPr>
              <w:spacing w:line="360" w:lineRule="auto"/>
            </w:pPr>
            <w:r w:rsidRPr="00D22B3F">
              <w:t xml:space="preserve">кислотное число окислённого масла, не более, </w:t>
            </w:r>
            <w:r w:rsidRPr="00D22B3F">
              <w:rPr>
                <w:i/>
              </w:rPr>
              <w:t>мг</w:t>
            </w:r>
            <w:r w:rsidRPr="00D22B3F">
              <w:t xml:space="preserve"> КОН на 1 </w:t>
            </w:r>
            <w:r w:rsidRPr="00D22B3F">
              <w:rPr>
                <w:i/>
              </w:rPr>
              <w:t>г</w:t>
            </w:r>
            <w:r w:rsidRPr="00D22B3F">
              <w:t xml:space="preserve"> масла</w:t>
            </w:r>
          </w:p>
          <w:p w:rsidR="00392311" w:rsidRPr="00D22B3F" w:rsidRDefault="00392311" w:rsidP="00D22B3F">
            <w:pPr>
              <w:spacing w:line="360" w:lineRule="auto"/>
            </w:pPr>
            <w:r w:rsidRPr="00D22B3F">
              <w:t>количество осадка после окисления, не более, %</w:t>
            </w:r>
          </w:p>
        </w:tc>
        <w:tc>
          <w:tcPr>
            <w:tcW w:w="1134" w:type="dxa"/>
          </w:tcPr>
          <w:p w:rsidR="00392311" w:rsidRPr="00D22B3F" w:rsidRDefault="00392311" w:rsidP="00D22B3F">
            <w:pPr>
              <w:spacing w:line="360" w:lineRule="auto"/>
            </w:pPr>
          </w:p>
          <w:p w:rsidR="00392311" w:rsidRPr="00D22B3F" w:rsidRDefault="00392311" w:rsidP="00D22B3F">
            <w:pPr>
              <w:spacing w:line="360" w:lineRule="auto"/>
            </w:pPr>
            <w:r w:rsidRPr="00D22B3F">
              <w:t>0,05</w:t>
            </w:r>
          </w:p>
          <w:p w:rsidR="00392311" w:rsidRPr="00D22B3F" w:rsidRDefault="00392311" w:rsidP="00D22B3F">
            <w:pPr>
              <w:spacing w:line="360" w:lineRule="auto"/>
            </w:pPr>
          </w:p>
          <w:p w:rsidR="00392311" w:rsidRPr="00D22B3F" w:rsidRDefault="00392311" w:rsidP="00D22B3F">
            <w:pPr>
              <w:spacing w:line="360" w:lineRule="auto"/>
            </w:pPr>
            <w:r w:rsidRPr="00D22B3F">
              <w:t>отс.</w:t>
            </w:r>
          </w:p>
          <w:p w:rsidR="00392311" w:rsidRPr="00D22B3F" w:rsidRDefault="00392311" w:rsidP="00D22B3F">
            <w:pPr>
              <w:spacing w:line="360" w:lineRule="auto"/>
            </w:pPr>
          </w:p>
        </w:tc>
        <w:tc>
          <w:tcPr>
            <w:tcW w:w="1276" w:type="dxa"/>
          </w:tcPr>
          <w:p w:rsidR="00392311" w:rsidRPr="00D22B3F" w:rsidRDefault="00392311" w:rsidP="00D22B3F">
            <w:pPr>
              <w:spacing w:line="360" w:lineRule="auto"/>
            </w:pPr>
          </w:p>
          <w:p w:rsidR="00392311" w:rsidRPr="00D22B3F" w:rsidRDefault="00392311" w:rsidP="00D22B3F">
            <w:pPr>
              <w:spacing w:line="360" w:lineRule="auto"/>
            </w:pPr>
            <w:r w:rsidRPr="00D22B3F">
              <w:t>0,015</w:t>
            </w:r>
          </w:p>
          <w:p w:rsidR="00392311" w:rsidRPr="00D22B3F" w:rsidRDefault="00392311" w:rsidP="00D22B3F">
            <w:pPr>
              <w:spacing w:line="360" w:lineRule="auto"/>
            </w:pPr>
          </w:p>
          <w:p w:rsidR="00392311" w:rsidRPr="00D22B3F" w:rsidRDefault="00392311" w:rsidP="00D22B3F">
            <w:pPr>
              <w:spacing w:line="360" w:lineRule="auto"/>
            </w:pPr>
            <w:r w:rsidRPr="00D22B3F">
              <w:t>отс.</w:t>
            </w:r>
          </w:p>
        </w:tc>
        <w:tc>
          <w:tcPr>
            <w:tcW w:w="1134" w:type="dxa"/>
          </w:tcPr>
          <w:p w:rsidR="00392311" w:rsidRPr="00D22B3F" w:rsidRDefault="00392311" w:rsidP="00D22B3F">
            <w:pPr>
              <w:spacing w:line="360" w:lineRule="auto"/>
            </w:pPr>
          </w:p>
          <w:p w:rsidR="00392311" w:rsidRPr="00D22B3F" w:rsidRDefault="00392311" w:rsidP="00D22B3F">
            <w:pPr>
              <w:spacing w:line="360" w:lineRule="auto"/>
            </w:pPr>
            <w:r w:rsidRPr="00D22B3F">
              <w:t>0,01</w:t>
            </w:r>
          </w:p>
          <w:p w:rsidR="00392311" w:rsidRPr="00D22B3F" w:rsidRDefault="00392311" w:rsidP="00D22B3F">
            <w:pPr>
              <w:spacing w:line="360" w:lineRule="auto"/>
            </w:pPr>
          </w:p>
          <w:p w:rsidR="00392311" w:rsidRPr="00D22B3F" w:rsidRDefault="00392311" w:rsidP="00D22B3F">
            <w:pPr>
              <w:spacing w:line="360" w:lineRule="auto"/>
            </w:pPr>
            <w:r w:rsidRPr="00D22B3F">
              <w:t>отс.</w:t>
            </w:r>
          </w:p>
        </w:tc>
      </w:tr>
    </w:tbl>
    <w:p w:rsidR="00392311" w:rsidRPr="00D22B3F" w:rsidRDefault="00392311" w:rsidP="00D22B3F">
      <w:pPr>
        <w:spacing w:line="360" w:lineRule="auto"/>
        <w:ind w:firstLine="720"/>
        <w:jc w:val="both"/>
        <w:rPr>
          <w:sz w:val="28"/>
          <w:szCs w:val="28"/>
        </w:rPr>
      </w:pPr>
    </w:p>
    <w:p w:rsidR="00392311" w:rsidRPr="00D22B3F" w:rsidRDefault="00392311" w:rsidP="00D22B3F">
      <w:pPr>
        <w:spacing w:line="360" w:lineRule="auto"/>
        <w:ind w:firstLine="720"/>
        <w:jc w:val="both"/>
        <w:rPr>
          <w:sz w:val="28"/>
          <w:szCs w:val="28"/>
        </w:rPr>
      </w:pPr>
      <w:r w:rsidRPr="00D22B3F">
        <w:rPr>
          <w:sz w:val="28"/>
          <w:szCs w:val="28"/>
        </w:rPr>
        <w:t>В процессе эксплуатации трансформаторов химические и электрохимические свойства масла претерпевают изменения. Этот процесс называется</w:t>
      </w:r>
      <w:r w:rsidR="00D22B3F">
        <w:rPr>
          <w:sz w:val="28"/>
          <w:szCs w:val="28"/>
        </w:rPr>
        <w:t xml:space="preserve"> </w:t>
      </w:r>
      <w:r w:rsidRPr="00D22B3F">
        <w:rPr>
          <w:sz w:val="28"/>
          <w:szCs w:val="28"/>
        </w:rPr>
        <w:t>старением.</w:t>
      </w:r>
    </w:p>
    <w:p w:rsidR="00392311" w:rsidRPr="00D22B3F" w:rsidRDefault="00392311" w:rsidP="00D22B3F">
      <w:pPr>
        <w:spacing w:line="360" w:lineRule="auto"/>
        <w:ind w:firstLine="720"/>
        <w:jc w:val="both"/>
        <w:rPr>
          <w:sz w:val="28"/>
          <w:szCs w:val="28"/>
        </w:rPr>
      </w:pPr>
      <w:r w:rsidRPr="00D22B3F">
        <w:rPr>
          <w:sz w:val="28"/>
          <w:szCs w:val="28"/>
        </w:rPr>
        <w:t>В результате старения ухудшаются электроизоляционные свойства трансформаторного масла, происходит накопление осадка на активных частях трансформаторов, что затрудняет отвод теплоты от</w:t>
      </w:r>
      <w:r w:rsidR="00D22B3F">
        <w:rPr>
          <w:sz w:val="28"/>
          <w:szCs w:val="28"/>
        </w:rPr>
        <w:t xml:space="preserve"> </w:t>
      </w:r>
      <w:r w:rsidRPr="00D22B3F">
        <w:rPr>
          <w:sz w:val="28"/>
          <w:szCs w:val="28"/>
        </w:rPr>
        <w:t>них и ухудшает её электроизоляционные свойства.</w:t>
      </w:r>
    </w:p>
    <w:p w:rsidR="00392311" w:rsidRPr="00D22B3F" w:rsidRDefault="00392311" w:rsidP="00D22B3F">
      <w:pPr>
        <w:spacing w:line="360" w:lineRule="auto"/>
        <w:ind w:firstLine="720"/>
        <w:jc w:val="both"/>
        <w:rPr>
          <w:sz w:val="28"/>
          <w:szCs w:val="28"/>
        </w:rPr>
      </w:pPr>
      <w:r w:rsidRPr="00D22B3F">
        <w:rPr>
          <w:sz w:val="28"/>
          <w:szCs w:val="28"/>
        </w:rPr>
        <w:t>В трансформаторах старение масла происходит при повышенной температуре за счёт совместного воздействия на масло молекулярного кислорода воздуха и электрического поля при катализирующем воздействии материалов, из которых изготовлен трансформатор. Доминирующим фактором старения трансформаторного масла являются окислительные превращения входящих в его состав углеводородов.</w:t>
      </w:r>
    </w:p>
    <w:p w:rsidR="00392311" w:rsidRPr="00D22B3F" w:rsidRDefault="00392311" w:rsidP="00D22B3F">
      <w:pPr>
        <w:spacing w:line="360" w:lineRule="auto"/>
        <w:ind w:firstLine="720"/>
        <w:jc w:val="both"/>
        <w:rPr>
          <w:sz w:val="28"/>
          <w:szCs w:val="28"/>
        </w:rPr>
      </w:pPr>
      <w:r w:rsidRPr="00D22B3F">
        <w:rPr>
          <w:sz w:val="28"/>
          <w:szCs w:val="28"/>
        </w:rPr>
        <w:t>По мере накопления в масле кислых соединений образуются продукты глубокого окисления - осадки, нерастворимые в масле.</w:t>
      </w:r>
    </w:p>
    <w:p w:rsidR="00392311" w:rsidRPr="00D22B3F" w:rsidRDefault="00392311" w:rsidP="00D22B3F">
      <w:pPr>
        <w:spacing w:line="360" w:lineRule="auto"/>
        <w:ind w:firstLine="720"/>
        <w:jc w:val="both"/>
        <w:rPr>
          <w:sz w:val="28"/>
          <w:szCs w:val="28"/>
        </w:rPr>
      </w:pPr>
      <w:r w:rsidRPr="00D22B3F">
        <w:rPr>
          <w:sz w:val="28"/>
          <w:szCs w:val="28"/>
        </w:rPr>
        <w:t>Скорость окисления масла зависит при прочих</w:t>
      </w:r>
      <w:r w:rsidR="00D22B3F">
        <w:rPr>
          <w:sz w:val="28"/>
          <w:szCs w:val="28"/>
        </w:rPr>
        <w:t xml:space="preserve"> </w:t>
      </w:r>
      <w:r w:rsidRPr="00D22B3F">
        <w:rPr>
          <w:sz w:val="28"/>
          <w:szCs w:val="28"/>
        </w:rPr>
        <w:t>равных условий от</w:t>
      </w:r>
      <w:r w:rsidR="00D22B3F">
        <w:rPr>
          <w:sz w:val="28"/>
          <w:szCs w:val="28"/>
        </w:rPr>
        <w:t xml:space="preserve"> </w:t>
      </w:r>
      <w:r w:rsidRPr="00D22B3F">
        <w:rPr>
          <w:sz w:val="28"/>
          <w:szCs w:val="28"/>
        </w:rPr>
        <w:t xml:space="preserve">концентрации растворённого в нем кислорода, который проникает через поверхность соприкосновения масла с воздухом. Окислительные реакции протекают как на поверхности раздела масло - воздух, так и в объёме масла. Если добиться практически полного удаления из </w:t>
      </w:r>
      <w:r w:rsidR="00D22B3F" w:rsidRPr="00D22B3F">
        <w:rPr>
          <w:sz w:val="28"/>
          <w:szCs w:val="28"/>
        </w:rPr>
        <w:t>масла,</w:t>
      </w:r>
      <w:r w:rsidRPr="00D22B3F">
        <w:rPr>
          <w:sz w:val="28"/>
          <w:szCs w:val="28"/>
        </w:rPr>
        <w:t xml:space="preserve"> растворённого в нём кислорода, то можно предотвратить процесс окисления. На этом принципе основано применение герметичных трансформаторов, в которых масло тем или иным способом защищено от</w:t>
      </w:r>
      <w:r w:rsidR="00D22B3F">
        <w:rPr>
          <w:sz w:val="28"/>
          <w:szCs w:val="28"/>
        </w:rPr>
        <w:t xml:space="preserve"> </w:t>
      </w:r>
      <w:r w:rsidRPr="00D22B3F">
        <w:rPr>
          <w:sz w:val="28"/>
          <w:szCs w:val="28"/>
        </w:rPr>
        <w:t>контакта с окружающим воздухом.</w:t>
      </w:r>
    </w:p>
    <w:p w:rsidR="00392311" w:rsidRPr="00D22B3F" w:rsidRDefault="00392311" w:rsidP="00D22B3F">
      <w:pPr>
        <w:spacing w:line="360" w:lineRule="auto"/>
        <w:ind w:firstLine="720"/>
        <w:jc w:val="both"/>
        <w:rPr>
          <w:sz w:val="28"/>
          <w:szCs w:val="28"/>
        </w:rPr>
      </w:pPr>
      <w:r w:rsidRPr="00D22B3F">
        <w:rPr>
          <w:sz w:val="28"/>
          <w:szCs w:val="28"/>
        </w:rPr>
        <w:t xml:space="preserve">Температура способствует активизации окислительного процесса углеводородов масла, ускоряя его примерно в </w:t>
      </w:r>
      <w:r w:rsidRPr="00D22B3F">
        <w:rPr>
          <w:b/>
          <w:sz w:val="28"/>
          <w:szCs w:val="28"/>
        </w:rPr>
        <w:t>2</w:t>
      </w:r>
      <w:r w:rsidRPr="00D22B3F">
        <w:rPr>
          <w:sz w:val="28"/>
          <w:szCs w:val="28"/>
        </w:rPr>
        <w:t xml:space="preserve"> раза при увеличении температуры на каждые </w:t>
      </w:r>
      <w:r w:rsidRPr="00D22B3F">
        <w:rPr>
          <w:b/>
          <w:sz w:val="28"/>
          <w:szCs w:val="28"/>
        </w:rPr>
        <w:t>10</w:t>
      </w:r>
      <w:r w:rsidRPr="00D22B3F">
        <w:rPr>
          <w:sz w:val="28"/>
          <w:szCs w:val="28"/>
        </w:rPr>
        <w:t xml:space="preserve"> </w:t>
      </w:r>
      <w:r w:rsidRPr="00D22B3F">
        <w:rPr>
          <w:i/>
          <w:sz w:val="28"/>
          <w:szCs w:val="28"/>
        </w:rPr>
        <w:t>гр</w:t>
      </w:r>
      <w:r w:rsidRPr="00D22B3F">
        <w:rPr>
          <w:sz w:val="28"/>
          <w:szCs w:val="28"/>
        </w:rPr>
        <w:t xml:space="preserve">. </w:t>
      </w:r>
    </w:p>
    <w:p w:rsidR="00392311" w:rsidRPr="00D22B3F" w:rsidRDefault="00392311" w:rsidP="00D22B3F">
      <w:pPr>
        <w:spacing w:line="360" w:lineRule="auto"/>
        <w:ind w:firstLine="720"/>
        <w:jc w:val="both"/>
        <w:rPr>
          <w:sz w:val="28"/>
          <w:szCs w:val="28"/>
        </w:rPr>
      </w:pPr>
      <w:r w:rsidRPr="00D22B3F">
        <w:rPr>
          <w:sz w:val="28"/>
          <w:szCs w:val="28"/>
        </w:rPr>
        <w:t xml:space="preserve">Электрическое поле напряжённостью, характерной для трансформаторов (до </w:t>
      </w:r>
      <w:r w:rsidRPr="00D22B3F">
        <w:rPr>
          <w:b/>
          <w:sz w:val="28"/>
          <w:szCs w:val="28"/>
        </w:rPr>
        <w:t>5000</w:t>
      </w:r>
      <w:r w:rsidRPr="00D22B3F">
        <w:rPr>
          <w:sz w:val="28"/>
          <w:szCs w:val="28"/>
        </w:rPr>
        <w:t xml:space="preserve"> </w:t>
      </w:r>
      <w:r w:rsidRPr="00D22B3F">
        <w:rPr>
          <w:i/>
          <w:sz w:val="28"/>
          <w:szCs w:val="28"/>
        </w:rPr>
        <w:t>В/мм</w:t>
      </w:r>
      <w:r w:rsidRPr="00D22B3F">
        <w:rPr>
          <w:sz w:val="28"/>
          <w:szCs w:val="28"/>
        </w:rPr>
        <w:t xml:space="preserve">), также ускоряет окисление трансформаторного масла, при этом изменяется соотношение конечных продуктов окисления: образуется много воды, в заметных количествах выделяется водород и метан. Одновременно происходит накопление осадка в зонах максимальной напряженности поля, что ухудшает охлаждение трансформатора, снижает электрическую прочность изоляции. </w:t>
      </w:r>
    </w:p>
    <w:p w:rsidR="00392311" w:rsidRPr="00D22B3F" w:rsidRDefault="00392311" w:rsidP="00D22B3F">
      <w:pPr>
        <w:spacing w:line="360" w:lineRule="auto"/>
        <w:ind w:firstLine="720"/>
        <w:jc w:val="both"/>
        <w:rPr>
          <w:sz w:val="28"/>
          <w:szCs w:val="28"/>
        </w:rPr>
      </w:pPr>
      <w:r w:rsidRPr="00D22B3F">
        <w:rPr>
          <w:sz w:val="28"/>
          <w:szCs w:val="28"/>
        </w:rPr>
        <w:t>Для</w:t>
      </w:r>
      <w:r w:rsidR="00D22B3F">
        <w:rPr>
          <w:sz w:val="28"/>
          <w:szCs w:val="28"/>
        </w:rPr>
        <w:t xml:space="preserve"> </w:t>
      </w:r>
      <w:r w:rsidRPr="00D22B3F">
        <w:rPr>
          <w:sz w:val="28"/>
          <w:szCs w:val="28"/>
        </w:rPr>
        <w:t>повышения устойчивости трансформаторных масел от</w:t>
      </w:r>
      <w:r w:rsidR="00D22B3F">
        <w:rPr>
          <w:sz w:val="28"/>
          <w:szCs w:val="28"/>
        </w:rPr>
        <w:t xml:space="preserve"> </w:t>
      </w:r>
      <w:r w:rsidRPr="00D22B3F">
        <w:rPr>
          <w:sz w:val="28"/>
          <w:szCs w:val="28"/>
        </w:rPr>
        <w:t>окисления применяют в качестве присадок антиокислители (ингибиторы).</w:t>
      </w:r>
    </w:p>
    <w:p w:rsidR="00392311" w:rsidRPr="00D22B3F" w:rsidRDefault="00392311" w:rsidP="00D22B3F">
      <w:pPr>
        <w:spacing w:line="360" w:lineRule="auto"/>
        <w:ind w:firstLine="720"/>
        <w:jc w:val="both"/>
        <w:rPr>
          <w:sz w:val="28"/>
          <w:szCs w:val="28"/>
        </w:rPr>
      </w:pPr>
    </w:p>
    <w:p w:rsidR="00392311" w:rsidRPr="00D22B3F" w:rsidRDefault="00392311" w:rsidP="00D22B3F">
      <w:pPr>
        <w:spacing w:line="360" w:lineRule="auto"/>
        <w:ind w:firstLine="720"/>
        <w:jc w:val="center"/>
        <w:rPr>
          <w:b/>
          <w:sz w:val="28"/>
          <w:szCs w:val="28"/>
        </w:rPr>
      </w:pPr>
      <w:r w:rsidRPr="00D22B3F">
        <w:rPr>
          <w:b/>
          <w:sz w:val="28"/>
          <w:szCs w:val="28"/>
        </w:rPr>
        <w:t>5. Правила технической эксплуатации трансформат</w:t>
      </w:r>
      <w:r w:rsidR="00D22B3F">
        <w:rPr>
          <w:b/>
          <w:sz w:val="28"/>
          <w:szCs w:val="28"/>
        </w:rPr>
        <w:t>оров</w:t>
      </w:r>
    </w:p>
    <w:p w:rsidR="00392311" w:rsidRPr="00D22B3F" w:rsidRDefault="00392311" w:rsidP="00D22B3F">
      <w:pPr>
        <w:spacing w:line="360" w:lineRule="auto"/>
        <w:ind w:firstLine="720"/>
        <w:jc w:val="both"/>
        <w:rPr>
          <w:b/>
          <w:sz w:val="28"/>
          <w:szCs w:val="28"/>
        </w:rPr>
      </w:pPr>
    </w:p>
    <w:p w:rsidR="00392311" w:rsidRPr="00D22B3F" w:rsidRDefault="00392311" w:rsidP="00D22B3F">
      <w:pPr>
        <w:spacing w:line="360" w:lineRule="auto"/>
        <w:ind w:firstLine="720"/>
        <w:jc w:val="both"/>
        <w:rPr>
          <w:sz w:val="28"/>
          <w:szCs w:val="28"/>
        </w:rPr>
      </w:pPr>
      <w:r w:rsidRPr="00D22B3F">
        <w:rPr>
          <w:sz w:val="28"/>
          <w:szCs w:val="28"/>
        </w:rPr>
        <w:t>Установка трансформаторов должна соответствовать требованиям ПУЭ.</w:t>
      </w:r>
    </w:p>
    <w:p w:rsidR="00392311" w:rsidRPr="00D22B3F" w:rsidRDefault="00392311" w:rsidP="00D22B3F">
      <w:pPr>
        <w:spacing w:line="360" w:lineRule="auto"/>
        <w:ind w:firstLine="720"/>
        <w:jc w:val="both"/>
        <w:rPr>
          <w:sz w:val="28"/>
          <w:szCs w:val="28"/>
        </w:rPr>
      </w:pPr>
      <w:r w:rsidRPr="00D22B3F">
        <w:rPr>
          <w:sz w:val="28"/>
          <w:szCs w:val="28"/>
        </w:rPr>
        <w:t>На баках однофазных трансформаторов должны быть нанесены расцветка фаз.</w:t>
      </w:r>
      <w:r w:rsidR="00D22B3F">
        <w:rPr>
          <w:sz w:val="28"/>
          <w:szCs w:val="28"/>
        </w:rPr>
        <w:t xml:space="preserve"> </w:t>
      </w:r>
      <w:r w:rsidRPr="00D22B3F">
        <w:rPr>
          <w:sz w:val="28"/>
          <w:szCs w:val="28"/>
        </w:rPr>
        <w:t>На баках трехфазных</w:t>
      </w:r>
      <w:r w:rsidR="00D22B3F">
        <w:rPr>
          <w:sz w:val="28"/>
          <w:szCs w:val="28"/>
        </w:rPr>
        <w:t xml:space="preserve"> </w:t>
      </w:r>
      <w:r w:rsidRPr="00D22B3F">
        <w:rPr>
          <w:sz w:val="28"/>
          <w:szCs w:val="28"/>
        </w:rPr>
        <w:t>трансформаторов и групп однофазных трансформаторов должны быть сделаны надписи, указывающие мощность и порядковые подстанционные номера трансформаторов.</w:t>
      </w:r>
    </w:p>
    <w:p w:rsidR="00392311" w:rsidRPr="00D22B3F" w:rsidRDefault="00392311" w:rsidP="00D22B3F">
      <w:pPr>
        <w:spacing w:line="360" w:lineRule="auto"/>
        <w:ind w:firstLine="720"/>
        <w:jc w:val="both"/>
        <w:rPr>
          <w:sz w:val="28"/>
          <w:szCs w:val="28"/>
        </w:rPr>
      </w:pPr>
      <w:r w:rsidRPr="00D22B3F">
        <w:rPr>
          <w:sz w:val="28"/>
          <w:szCs w:val="28"/>
        </w:rPr>
        <w:t>Трансформаторы наружной установки должны быть окрашены в светлые тона.</w:t>
      </w:r>
    </w:p>
    <w:p w:rsidR="00392311" w:rsidRPr="00D22B3F" w:rsidRDefault="00392311" w:rsidP="00D22B3F">
      <w:pPr>
        <w:spacing w:line="360" w:lineRule="auto"/>
        <w:ind w:firstLine="720"/>
        <w:jc w:val="both"/>
        <w:rPr>
          <w:sz w:val="28"/>
          <w:szCs w:val="28"/>
        </w:rPr>
      </w:pPr>
      <w:r w:rsidRPr="00D22B3F">
        <w:rPr>
          <w:sz w:val="28"/>
          <w:szCs w:val="28"/>
        </w:rPr>
        <w:t>На дверях трансформаторных пунктов и камер должны быть укреплены предупредительные плакаты установленного образца и формы. Двери должны быть заперты на замок.</w:t>
      </w:r>
    </w:p>
    <w:p w:rsidR="00392311" w:rsidRDefault="00392311" w:rsidP="00D22B3F">
      <w:pPr>
        <w:spacing w:line="360" w:lineRule="auto"/>
        <w:ind w:firstLine="720"/>
        <w:jc w:val="both"/>
        <w:rPr>
          <w:sz w:val="28"/>
          <w:szCs w:val="28"/>
        </w:rPr>
      </w:pPr>
      <w:r w:rsidRPr="00D22B3F">
        <w:rPr>
          <w:sz w:val="28"/>
          <w:szCs w:val="28"/>
        </w:rPr>
        <w:t>Вновь устанавливаемые трансформаторы при отсутствии соответствующего указания завода-изготовителя могут</w:t>
      </w:r>
      <w:r w:rsidR="00D22B3F">
        <w:rPr>
          <w:sz w:val="28"/>
          <w:szCs w:val="28"/>
        </w:rPr>
        <w:t xml:space="preserve"> </w:t>
      </w:r>
      <w:r w:rsidRPr="00D22B3F">
        <w:rPr>
          <w:sz w:val="28"/>
          <w:szCs w:val="28"/>
        </w:rPr>
        <w:t>не подвергаться внутреннему осмотру со вскрытием.</w:t>
      </w:r>
    </w:p>
    <w:p w:rsidR="00392311" w:rsidRPr="00D22B3F" w:rsidRDefault="00392311" w:rsidP="00D22B3F">
      <w:pPr>
        <w:spacing w:line="360" w:lineRule="auto"/>
        <w:ind w:firstLine="720"/>
        <w:jc w:val="both"/>
        <w:rPr>
          <w:sz w:val="28"/>
          <w:szCs w:val="28"/>
        </w:rPr>
      </w:pPr>
      <w:r w:rsidRPr="00D22B3F">
        <w:rPr>
          <w:sz w:val="28"/>
          <w:szCs w:val="28"/>
        </w:rPr>
        <w:t>Осмотр со вскрытием необходим при наличии наружных повреждений, допущенных при транспортировании или хранении, вызывающих предположение о возможности внутренних повреждений.</w:t>
      </w:r>
    </w:p>
    <w:p w:rsidR="00392311" w:rsidRPr="00D22B3F" w:rsidRDefault="00392311" w:rsidP="00D22B3F">
      <w:pPr>
        <w:spacing w:line="360" w:lineRule="auto"/>
        <w:ind w:firstLine="720"/>
        <w:jc w:val="both"/>
        <w:rPr>
          <w:sz w:val="28"/>
          <w:szCs w:val="28"/>
        </w:rPr>
      </w:pPr>
      <w:r w:rsidRPr="00D22B3F">
        <w:rPr>
          <w:sz w:val="28"/>
          <w:szCs w:val="28"/>
        </w:rPr>
        <w:t xml:space="preserve">Трансформаторы, оборудованные газовой защитой, должны быть установлены так, что крышка имела подъем по направлению к газовому реле не менее </w:t>
      </w:r>
      <w:r w:rsidRPr="00D22B3F">
        <w:rPr>
          <w:b/>
          <w:sz w:val="28"/>
          <w:szCs w:val="28"/>
        </w:rPr>
        <w:t>1-1,5%</w:t>
      </w:r>
      <w:r w:rsidRPr="00D22B3F">
        <w:rPr>
          <w:sz w:val="28"/>
          <w:szCs w:val="28"/>
        </w:rPr>
        <w:t>, а</w:t>
      </w:r>
      <w:r w:rsidR="00D22B3F">
        <w:rPr>
          <w:sz w:val="28"/>
          <w:szCs w:val="28"/>
        </w:rPr>
        <w:t xml:space="preserve"> </w:t>
      </w:r>
      <w:r w:rsidRPr="00D22B3F">
        <w:rPr>
          <w:sz w:val="28"/>
          <w:szCs w:val="28"/>
        </w:rPr>
        <w:t>маслопровод от</w:t>
      </w:r>
      <w:r w:rsidR="00D22B3F">
        <w:rPr>
          <w:sz w:val="28"/>
          <w:szCs w:val="28"/>
        </w:rPr>
        <w:t xml:space="preserve"> </w:t>
      </w:r>
      <w:r w:rsidRPr="00D22B3F">
        <w:rPr>
          <w:sz w:val="28"/>
          <w:szCs w:val="28"/>
        </w:rPr>
        <w:t xml:space="preserve">трансформатора к расширителю - не менее </w:t>
      </w:r>
      <w:r w:rsidRPr="00D22B3F">
        <w:rPr>
          <w:b/>
          <w:sz w:val="28"/>
          <w:szCs w:val="28"/>
        </w:rPr>
        <w:t>2-4%.</w:t>
      </w:r>
    </w:p>
    <w:p w:rsidR="00392311" w:rsidRPr="00D22B3F" w:rsidRDefault="00392311" w:rsidP="00D22B3F">
      <w:pPr>
        <w:spacing w:line="360" w:lineRule="auto"/>
        <w:ind w:firstLine="720"/>
        <w:jc w:val="both"/>
        <w:rPr>
          <w:sz w:val="28"/>
          <w:szCs w:val="28"/>
        </w:rPr>
      </w:pPr>
      <w:r w:rsidRPr="00D22B3F">
        <w:rPr>
          <w:sz w:val="28"/>
          <w:szCs w:val="28"/>
        </w:rPr>
        <w:t>Выхлопная труба должна быть снабжена мембраной и соединена с верхней частью расширителя. На маслопроводе между расширителем и газовым реле должен быть установлен кран.</w:t>
      </w:r>
    </w:p>
    <w:p w:rsidR="00392311" w:rsidRPr="00D22B3F" w:rsidRDefault="00392311" w:rsidP="00D22B3F">
      <w:pPr>
        <w:spacing w:line="360" w:lineRule="auto"/>
        <w:ind w:firstLine="720"/>
        <w:jc w:val="both"/>
        <w:rPr>
          <w:sz w:val="28"/>
          <w:szCs w:val="28"/>
        </w:rPr>
      </w:pPr>
      <w:r w:rsidRPr="00D22B3F">
        <w:rPr>
          <w:sz w:val="28"/>
          <w:szCs w:val="28"/>
        </w:rPr>
        <w:t>Для</w:t>
      </w:r>
      <w:r w:rsidR="00D22B3F">
        <w:rPr>
          <w:sz w:val="28"/>
          <w:szCs w:val="28"/>
        </w:rPr>
        <w:t xml:space="preserve"> </w:t>
      </w:r>
      <w:r w:rsidRPr="00D22B3F">
        <w:rPr>
          <w:sz w:val="28"/>
          <w:szCs w:val="28"/>
        </w:rPr>
        <w:t>обслуживания трансформаторов должны быть обеспечены удобные и безопасные условия наблюдения за уровнем и температурой масла, газовым реле, а также отбора проб масла.</w:t>
      </w:r>
    </w:p>
    <w:p w:rsidR="00392311" w:rsidRPr="00D22B3F" w:rsidRDefault="00392311" w:rsidP="00D22B3F">
      <w:pPr>
        <w:spacing w:line="360" w:lineRule="auto"/>
        <w:ind w:firstLine="720"/>
        <w:jc w:val="both"/>
        <w:rPr>
          <w:sz w:val="28"/>
          <w:szCs w:val="28"/>
        </w:rPr>
      </w:pPr>
      <w:r w:rsidRPr="00D22B3F">
        <w:rPr>
          <w:sz w:val="28"/>
          <w:szCs w:val="28"/>
        </w:rPr>
        <w:t xml:space="preserve">Осмотр высоко расположенных частей работающих трансформаторов </w:t>
      </w:r>
      <w:r w:rsidRPr="00D22B3F">
        <w:rPr>
          <w:b/>
          <w:sz w:val="28"/>
          <w:szCs w:val="28"/>
        </w:rPr>
        <w:t>1У</w:t>
      </w:r>
      <w:r w:rsidRPr="00D22B3F">
        <w:rPr>
          <w:sz w:val="28"/>
          <w:szCs w:val="28"/>
        </w:rPr>
        <w:t xml:space="preserve"> габарита и выше должен производиться</w:t>
      </w:r>
      <w:r w:rsidR="00D22B3F">
        <w:rPr>
          <w:sz w:val="28"/>
          <w:szCs w:val="28"/>
        </w:rPr>
        <w:t xml:space="preserve"> </w:t>
      </w:r>
      <w:r w:rsidRPr="00D22B3F">
        <w:rPr>
          <w:sz w:val="28"/>
          <w:szCs w:val="28"/>
        </w:rPr>
        <w:t>со стационарных лестниц с учётом требований Правил техники безопасности.</w:t>
      </w:r>
    </w:p>
    <w:p w:rsidR="00392311" w:rsidRPr="00D22B3F" w:rsidRDefault="00392311" w:rsidP="00D22B3F">
      <w:pPr>
        <w:spacing w:line="360" w:lineRule="auto"/>
        <w:ind w:firstLine="720"/>
        <w:jc w:val="both"/>
        <w:rPr>
          <w:sz w:val="28"/>
          <w:szCs w:val="28"/>
        </w:rPr>
      </w:pPr>
      <w:r w:rsidRPr="00D22B3F">
        <w:rPr>
          <w:sz w:val="28"/>
          <w:szCs w:val="28"/>
        </w:rPr>
        <w:t>Все маслонаполненные трансформаторы, оборудованные расширителем, должны иметь термометры для измерения температуры масла.</w:t>
      </w:r>
    </w:p>
    <w:p w:rsidR="00392311" w:rsidRPr="00D22B3F" w:rsidRDefault="00392311" w:rsidP="00D22B3F">
      <w:pPr>
        <w:spacing w:line="360" w:lineRule="auto"/>
        <w:ind w:firstLine="720"/>
        <w:jc w:val="both"/>
        <w:rPr>
          <w:sz w:val="28"/>
          <w:szCs w:val="28"/>
        </w:rPr>
      </w:pPr>
      <w:r w:rsidRPr="00D22B3F">
        <w:rPr>
          <w:sz w:val="28"/>
          <w:szCs w:val="28"/>
        </w:rPr>
        <w:t xml:space="preserve">На трансформаторах с соволовым наполнением для контроля за давлением внутри бака должны быть установлены мановакуумметры и реле давления, срабатывающие при давлении внутри бака выше </w:t>
      </w:r>
      <w:r w:rsidRPr="00D22B3F">
        <w:rPr>
          <w:b/>
          <w:sz w:val="28"/>
          <w:szCs w:val="28"/>
        </w:rPr>
        <w:t>0,6</w:t>
      </w:r>
      <w:r w:rsidRPr="00D22B3F">
        <w:rPr>
          <w:sz w:val="28"/>
          <w:szCs w:val="28"/>
        </w:rPr>
        <w:t xml:space="preserve"> </w:t>
      </w:r>
      <w:r w:rsidRPr="00D22B3F">
        <w:rPr>
          <w:i/>
          <w:sz w:val="28"/>
          <w:szCs w:val="28"/>
        </w:rPr>
        <w:t>ат.</w:t>
      </w:r>
    </w:p>
    <w:p w:rsidR="00392311" w:rsidRPr="00D22B3F" w:rsidRDefault="00392311" w:rsidP="00D22B3F">
      <w:pPr>
        <w:spacing w:line="360" w:lineRule="auto"/>
        <w:ind w:firstLine="720"/>
        <w:jc w:val="both"/>
        <w:rPr>
          <w:i/>
          <w:sz w:val="28"/>
          <w:szCs w:val="28"/>
        </w:rPr>
      </w:pPr>
      <w:r w:rsidRPr="00D22B3F">
        <w:rPr>
          <w:sz w:val="28"/>
          <w:szCs w:val="28"/>
        </w:rPr>
        <w:t>Обслуживающий персонал должен вести постоянное наблюдение за показаниями мановакуумметров, снижая нагрузку трансформаторов при увеличении давления выше нормы (</w:t>
      </w:r>
      <w:r w:rsidRPr="00D22B3F">
        <w:rPr>
          <w:b/>
          <w:sz w:val="28"/>
          <w:szCs w:val="28"/>
        </w:rPr>
        <w:t>0.5</w:t>
      </w:r>
      <w:r w:rsidRPr="00D22B3F">
        <w:rPr>
          <w:sz w:val="28"/>
          <w:szCs w:val="28"/>
        </w:rPr>
        <w:t xml:space="preserve"> </w:t>
      </w:r>
      <w:r w:rsidRPr="00D22B3F">
        <w:rPr>
          <w:i/>
          <w:sz w:val="28"/>
          <w:szCs w:val="28"/>
        </w:rPr>
        <w:t>ат).</w:t>
      </w:r>
    </w:p>
    <w:p w:rsidR="00392311" w:rsidRPr="00D22B3F" w:rsidRDefault="00392311" w:rsidP="00D22B3F">
      <w:pPr>
        <w:spacing w:line="360" w:lineRule="auto"/>
        <w:ind w:firstLine="720"/>
        <w:jc w:val="both"/>
        <w:rPr>
          <w:sz w:val="28"/>
          <w:szCs w:val="28"/>
        </w:rPr>
      </w:pPr>
      <w:r w:rsidRPr="00D22B3F">
        <w:rPr>
          <w:sz w:val="28"/>
          <w:szCs w:val="28"/>
        </w:rPr>
        <w:t>Для</w:t>
      </w:r>
      <w:r w:rsidR="00D22B3F">
        <w:rPr>
          <w:sz w:val="28"/>
          <w:szCs w:val="28"/>
        </w:rPr>
        <w:t xml:space="preserve"> </w:t>
      </w:r>
      <w:r w:rsidRPr="00D22B3F">
        <w:rPr>
          <w:sz w:val="28"/>
          <w:szCs w:val="28"/>
        </w:rPr>
        <w:t xml:space="preserve">контроля за максимальной нагрузкой трансформаторы мощностью </w:t>
      </w:r>
      <w:r w:rsidRPr="00D22B3F">
        <w:rPr>
          <w:b/>
          <w:sz w:val="28"/>
          <w:szCs w:val="28"/>
        </w:rPr>
        <w:t xml:space="preserve">1000 </w:t>
      </w:r>
      <w:r w:rsidRPr="00D22B3F">
        <w:rPr>
          <w:i/>
          <w:sz w:val="28"/>
          <w:szCs w:val="28"/>
        </w:rPr>
        <w:t xml:space="preserve">ква </w:t>
      </w:r>
      <w:r w:rsidRPr="00D22B3F">
        <w:rPr>
          <w:sz w:val="28"/>
          <w:szCs w:val="28"/>
        </w:rPr>
        <w:t>и выше должны снабжаться амперметрами. На подстанциях без постоянного дежурства рекомендуется устанавливать амперметры биметаллического типа с буксирной стрелкой.</w:t>
      </w:r>
      <w:r w:rsidR="00D22B3F">
        <w:rPr>
          <w:sz w:val="28"/>
          <w:szCs w:val="28"/>
        </w:rPr>
        <w:t xml:space="preserve"> </w:t>
      </w:r>
      <w:r w:rsidRPr="00D22B3F">
        <w:rPr>
          <w:sz w:val="28"/>
          <w:szCs w:val="28"/>
        </w:rPr>
        <w:t>Устройство вентиляции трансформаторных пунктов и камер должны обеспечивать работу трансформаторов с номинальной нагрузкой.</w:t>
      </w:r>
    </w:p>
    <w:p w:rsidR="00392311" w:rsidRPr="00D22B3F" w:rsidRDefault="00392311" w:rsidP="00D22B3F">
      <w:pPr>
        <w:spacing w:line="360" w:lineRule="auto"/>
        <w:ind w:firstLine="720"/>
        <w:jc w:val="both"/>
        <w:rPr>
          <w:sz w:val="28"/>
          <w:szCs w:val="28"/>
        </w:rPr>
      </w:pPr>
      <w:r w:rsidRPr="00D22B3F">
        <w:rPr>
          <w:sz w:val="28"/>
          <w:szCs w:val="28"/>
        </w:rPr>
        <w:t>При установке сухих трансформаторов охлаждающий воздух не должен содержать пыль, паров кислот и других разъедающих веществ.</w:t>
      </w:r>
    </w:p>
    <w:p w:rsidR="00392311" w:rsidRPr="00D22B3F" w:rsidRDefault="00392311" w:rsidP="00D22B3F">
      <w:pPr>
        <w:spacing w:line="360" w:lineRule="auto"/>
        <w:ind w:firstLine="720"/>
        <w:jc w:val="both"/>
        <w:rPr>
          <w:sz w:val="28"/>
          <w:szCs w:val="28"/>
        </w:rPr>
      </w:pPr>
      <w:r w:rsidRPr="00D22B3F">
        <w:rPr>
          <w:sz w:val="28"/>
          <w:szCs w:val="28"/>
        </w:rPr>
        <w:t>Относительная влажность воздуха и колебания температуры не должны превышать пределов, указанных в заводской инструкции.</w:t>
      </w:r>
    </w:p>
    <w:p w:rsidR="00392311" w:rsidRPr="00D22B3F" w:rsidRDefault="00392311" w:rsidP="00D22B3F">
      <w:pPr>
        <w:spacing w:line="360" w:lineRule="auto"/>
        <w:ind w:firstLine="720"/>
        <w:jc w:val="both"/>
        <w:rPr>
          <w:sz w:val="28"/>
          <w:szCs w:val="28"/>
        </w:rPr>
      </w:pPr>
      <w:r w:rsidRPr="00D22B3F">
        <w:rPr>
          <w:sz w:val="28"/>
          <w:szCs w:val="28"/>
        </w:rPr>
        <w:t>Трансформаторные установки должны быть оснащены противопожарными средствами в соответствии с требованиями ПУЭ. При наличии под трансформаторами маслоприёмных устройств дренаж от</w:t>
      </w:r>
      <w:r w:rsidR="00D22B3F">
        <w:rPr>
          <w:sz w:val="28"/>
          <w:szCs w:val="28"/>
        </w:rPr>
        <w:t xml:space="preserve"> </w:t>
      </w:r>
      <w:r w:rsidRPr="00D22B3F">
        <w:rPr>
          <w:sz w:val="28"/>
          <w:szCs w:val="28"/>
        </w:rPr>
        <w:t>них и маслопроводы должны содержаться в исправном состоянии.</w:t>
      </w:r>
    </w:p>
    <w:p w:rsidR="00392311" w:rsidRPr="00D22B3F" w:rsidRDefault="00392311" w:rsidP="00D22B3F">
      <w:pPr>
        <w:spacing w:line="360" w:lineRule="auto"/>
        <w:ind w:firstLine="720"/>
        <w:jc w:val="both"/>
        <w:rPr>
          <w:sz w:val="28"/>
          <w:szCs w:val="28"/>
        </w:rPr>
      </w:pPr>
      <w:r w:rsidRPr="00D22B3F">
        <w:rPr>
          <w:sz w:val="28"/>
          <w:szCs w:val="28"/>
        </w:rPr>
        <w:t xml:space="preserve">Уровень масла в расширителе неработающего трансформатора не должен быть ниже уровня контрольных черт, соответствующих уровням масла в трансформаторе при температурах окружающей среды </w:t>
      </w:r>
      <w:r w:rsidRPr="00D22B3F">
        <w:rPr>
          <w:b/>
          <w:sz w:val="28"/>
          <w:szCs w:val="28"/>
        </w:rPr>
        <w:t>-35</w:t>
      </w:r>
      <w:r w:rsidRPr="00D22B3F">
        <w:rPr>
          <w:sz w:val="28"/>
          <w:szCs w:val="28"/>
        </w:rPr>
        <w:t xml:space="preserve">, </w:t>
      </w:r>
      <w:r w:rsidRPr="00D22B3F">
        <w:rPr>
          <w:b/>
          <w:sz w:val="28"/>
          <w:szCs w:val="28"/>
        </w:rPr>
        <w:t>+15</w:t>
      </w:r>
      <w:r w:rsidRPr="00D22B3F">
        <w:rPr>
          <w:sz w:val="28"/>
          <w:szCs w:val="28"/>
        </w:rPr>
        <w:t xml:space="preserve"> и </w:t>
      </w:r>
      <w:r w:rsidRPr="00D22B3F">
        <w:rPr>
          <w:b/>
          <w:sz w:val="28"/>
          <w:szCs w:val="28"/>
        </w:rPr>
        <w:t>+35</w:t>
      </w:r>
      <w:r w:rsidRPr="00D22B3F">
        <w:rPr>
          <w:sz w:val="28"/>
          <w:szCs w:val="28"/>
        </w:rPr>
        <w:t xml:space="preserve"> </w:t>
      </w:r>
      <w:r w:rsidRPr="00D22B3F">
        <w:rPr>
          <w:i/>
          <w:sz w:val="28"/>
          <w:szCs w:val="28"/>
        </w:rPr>
        <w:t>гр</w:t>
      </w:r>
      <w:r w:rsidRPr="00D22B3F">
        <w:rPr>
          <w:sz w:val="28"/>
          <w:szCs w:val="28"/>
        </w:rPr>
        <w:t>.</w:t>
      </w:r>
    </w:p>
    <w:p w:rsidR="00392311" w:rsidRPr="00D22B3F" w:rsidRDefault="00392311" w:rsidP="00D22B3F">
      <w:pPr>
        <w:spacing w:line="360" w:lineRule="auto"/>
        <w:ind w:firstLine="720"/>
        <w:jc w:val="both"/>
        <w:rPr>
          <w:sz w:val="28"/>
          <w:szCs w:val="28"/>
        </w:rPr>
      </w:pPr>
      <w:r w:rsidRPr="00D22B3F">
        <w:rPr>
          <w:sz w:val="28"/>
          <w:szCs w:val="28"/>
        </w:rPr>
        <w:t>Принудительная циркуляция масла в системе</w:t>
      </w:r>
      <w:r w:rsidR="00D22B3F">
        <w:rPr>
          <w:sz w:val="28"/>
          <w:szCs w:val="28"/>
        </w:rPr>
        <w:t xml:space="preserve"> </w:t>
      </w:r>
      <w:r w:rsidRPr="00D22B3F">
        <w:rPr>
          <w:sz w:val="28"/>
          <w:szCs w:val="28"/>
        </w:rPr>
        <w:t>охлаждения трансформатора должна осуществляться непрерывно вне зависимости от</w:t>
      </w:r>
      <w:r w:rsidR="00D22B3F">
        <w:rPr>
          <w:sz w:val="28"/>
          <w:szCs w:val="28"/>
        </w:rPr>
        <w:t xml:space="preserve"> </w:t>
      </w:r>
      <w:r w:rsidRPr="00D22B3F">
        <w:rPr>
          <w:sz w:val="28"/>
          <w:szCs w:val="28"/>
        </w:rPr>
        <w:t>величины нагрузки.</w:t>
      </w:r>
    </w:p>
    <w:p w:rsidR="00392311" w:rsidRPr="00D22B3F" w:rsidRDefault="00392311" w:rsidP="00D22B3F">
      <w:pPr>
        <w:spacing w:line="360" w:lineRule="auto"/>
        <w:ind w:firstLine="720"/>
        <w:jc w:val="both"/>
        <w:rPr>
          <w:sz w:val="28"/>
          <w:szCs w:val="28"/>
        </w:rPr>
      </w:pPr>
      <w:r w:rsidRPr="00D22B3F">
        <w:rPr>
          <w:sz w:val="28"/>
          <w:szCs w:val="28"/>
        </w:rPr>
        <w:t>Эксплуатация трансформаторов с принудительной циркуляцией масла без сигнализации о прекращении циркуляции масла, охлаждающей воды или остановки вентиляторов дутья не допускается.</w:t>
      </w:r>
    </w:p>
    <w:p w:rsidR="00392311" w:rsidRPr="00D22B3F" w:rsidRDefault="00392311" w:rsidP="00D22B3F">
      <w:pPr>
        <w:spacing w:line="360" w:lineRule="auto"/>
        <w:ind w:firstLine="720"/>
        <w:jc w:val="both"/>
        <w:rPr>
          <w:sz w:val="28"/>
          <w:szCs w:val="28"/>
        </w:rPr>
      </w:pPr>
      <w:r w:rsidRPr="00D22B3F">
        <w:rPr>
          <w:sz w:val="28"/>
          <w:szCs w:val="28"/>
        </w:rPr>
        <w:t>При наличии маслоохладителей с водяным охлаждением маслонасос должен быть установлен до маслоохладителя по ходу масла. Давление масла в маслоохладителях должно превышать давление, пропускаемое через них воды.</w:t>
      </w:r>
    </w:p>
    <w:p w:rsidR="00392311" w:rsidRPr="00D22B3F" w:rsidRDefault="00392311" w:rsidP="00D22B3F">
      <w:pPr>
        <w:spacing w:line="360" w:lineRule="auto"/>
        <w:ind w:firstLine="720"/>
        <w:jc w:val="both"/>
        <w:rPr>
          <w:sz w:val="28"/>
          <w:szCs w:val="28"/>
        </w:rPr>
      </w:pPr>
      <w:r w:rsidRPr="00D22B3F">
        <w:rPr>
          <w:sz w:val="28"/>
          <w:szCs w:val="28"/>
        </w:rPr>
        <w:t>Для</w:t>
      </w:r>
      <w:r w:rsidR="00D22B3F">
        <w:rPr>
          <w:sz w:val="28"/>
          <w:szCs w:val="28"/>
        </w:rPr>
        <w:t xml:space="preserve"> </w:t>
      </w:r>
      <w:r w:rsidRPr="00D22B3F">
        <w:rPr>
          <w:sz w:val="28"/>
          <w:szCs w:val="28"/>
        </w:rPr>
        <w:t>трансформаторов с принудительным охлаждением допускаются аварийные режимы работы с прекращением циркуляции масла или воды, либо при остановке вентиляторов дутья. Длительность указанных режимов устанавливается местными инструкциями в соответствии с результатами испытания или заводскими данными.</w:t>
      </w:r>
      <w:r w:rsidR="00D22B3F">
        <w:rPr>
          <w:sz w:val="28"/>
          <w:szCs w:val="28"/>
        </w:rPr>
        <w:t xml:space="preserve"> </w:t>
      </w:r>
      <w:r w:rsidRPr="00D22B3F">
        <w:rPr>
          <w:sz w:val="28"/>
          <w:szCs w:val="28"/>
        </w:rPr>
        <w:t xml:space="preserve">При включении масло-водянного охлаждения трансформаторов в первую очередь пускается масляный насос, а затем водяной. Водяной насос пускается при температуре масла </w:t>
      </w:r>
      <w:r w:rsidRPr="00D22B3F">
        <w:rPr>
          <w:b/>
          <w:sz w:val="28"/>
          <w:szCs w:val="28"/>
        </w:rPr>
        <w:t>+10</w:t>
      </w:r>
      <w:r w:rsidRPr="00D22B3F">
        <w:rPr>
          <w:sz w:val="28"/>
          <w:szCs w:val="28"/>
        </w:rPr>
        <w:t xml:space="preserve"> </w:t>
      </w:r>
      <w:r w:rsidRPr="00D22B3F">
        <w:rPr>
          <w:i/>
          <w:sz w:val="28"/>
          <w:szCs w:val="28"/>
        </w:rPr>
        <w:t>гр</w:t>
      </w:r>
      <w:r w:rsidRPr="00D22B3F">
        <w:rPr>
          <w:sz w:val="28"/>
          <w:szCs w:val="28"/>
        </w:rPr>
        <w:t>.</w:t>
      </w:r>
    </w:p>
    <w:p w:rsidR="00392311" w:rsidRPr="00D22B3F" w:rsidRDefault="00392311" w:rsidP="00D22B3F">
      <w:pPr>
        <w:spacing w:line="360" w:lineRule="auto"/>
        <w:ind w:firstLine="720"/>
        <w:jc w:val="both"/>
        <w:rPr>
          <w:sz w:val="28"/>
          <w:szCs w:val="28"/>
        </w:rPr>
      </w:pPr>
      <w:r w:rsidRPr="00D22B3F">
        <w:rPr>
          <w:sz w:val="28"/>
          <w:szCs w:val="28"/>
        </w:rPr>
        <w:t xml:space="preserve">При отключении сначала отключается водяной насос, а затем масляный. </w:t>
      </w:r>
    </w:p>
    <w:p w:rsidR="00392311" w:rsidRPr="00D22B3F" w:rsidRDefault="00392311" w:rsidP="00D22B3F">
      <w:pPr>
        <w:spacing w:line="360" w:lineRule="auto"/>
        <w:ind w:firstLine="720"/>
        <w:jc w:val="both"/>
        <w:rPr>
          <w:sz w:val="28"/>
          <w:szCs w:val="28"/>
        </w:rPr>
      </w:pPr>
      <w:r w:rsidRPr="00D22B3F">
        <w:rPr>
          <w:sz w:val="28"/>
          <w:szCs w:val="28"/>
        </w:rPr>
        <w:t>При эксплуатации трансформаторов должны быть предусмотрены меры по предотвращения замораживания маслоохладителей, насосов и водяных магистралей, а также по устранению неплотностей в системе</w:t>
      </w:r>
      <w:r w:rsidR="00D22B3F">
        <w:rPr>
          <w:sz w:val="28"/>
          <w:szCs w:val="28"/>
        </w:rPr>
        <w:t xml:space="preserve"> </w:t>
      </w:r>
      <w:r w:rsidRPr="00D22B3F">
        <w:rPr>
          <w:sz w:val="28"/>
          <w:szCs w:val="28"/>
        </w:rPr>
        <w:t>маслоохлаждения согласно местным инструкциям.</w:t>
      </w:r>
    </w:p>
    <w:p w:rsidR="00392311" w:rsidRPr="00D22B3F" w:rsidRDefault="00392311" w:rsidP="00D22B3F">
      <w:pPr>
        <w:spacing w:line="360" w:lineRule="auto"/>
        <w:ind w:firstLine="720"/>
        <w:jc w:val="both"/>
        <w:rPr>
          <w:sz w:val="28"/>
          <w:szCs w:val="28"/>
        </w:rPr>
      </w:pPr>
      <w:r w:rsidRPr="00D22B3F">
        <w:rPr>
          <w:sz w:val="28"/>
          <w:szCs w:val="28"/>
        </w:rPr>
        <w:t>Для</w:t>
      </w:r>
      <w:r w:rsidR="00D22B3F">
        <w:rPr>
          <w:sz w:val="28"/>
          <w:szCs w:val="28"/>
        </w:rPr>
        <w:t xml:space="preserve"> </w:t>
      </w:r>
      <w:r w:rsidRPr="00D22B3F">
        <w:rPr>
          <w:sz w:val="28"/>
          <w:szCs w:val="28"/>
        </w:rPr>
        <w:t xml:space="preserve">каждого трансформатора на основе заводских данных определяется максимально допустимая температура верхних слоёв масла. Эта температура для трансформаторов без принудительной циркуляции масла не должна быть больше </w:t>
      </w:r>
      <w:r w:rsidRPr="00D22B3F">
        <w:rPr>
          <w:b/>
          <w:sz w:val="28"/>
          <w:szCs w:val="28"/>
        </w:rPr>
        <w:t>+95</w:t>
      </w:r>
      <w:r w:rsidRPr="00D22B3F">
        <w:rPr>
          <w:sz w:val="28"/>
          <w:szCs w:val="28"/>
        </w:rPr>
        <w:t xml:space="preserve"> </w:t>
      </w:r>
      <w:r w:rsidRPr="00D22B3F">
        <w:rPr>
          <w:i/>
          <w:sz w:val="28"/>
          <w:szCs w:val="28"/>
        </w:rPr>
        <w:t xml:space="preserve">гр. </w:t>
      </w:r>
      <w:r w:rsidRPr="00D22B3F">
        <w:rPr>
          <w:sz w:val="28"/>
          <w:szCs w:val="28"/>
        </w:rPr>
        <w:t xml:space="preserve">Превышение температуры масла над температурой окружающего воздуха должно быть не более </w:t>
      </w:r>
      <w:r w:rsidRPr="00D22B3F">
        <w:rPr>
          <w:b/>
          <w:sz w:val="28"/>
          <w:szCs w:val="28"/>
        </w:rPr>
        <w:t>+60</w:t>
      </w:r>
      <w:r w:rsidRPr="00D22B3F">
        <w:rPr>
          <w:sz w:val="28"/>
          <w:szCs w:val="28"/>
        </w:rPr>
        <w:t xml:space="preserve"> </w:t>
      </w:r>
      <w:r w:rsidRPr="00D22B3F">
        <w:rPr>
          <w:i/>
          <w:sz w:val="28"/>
          <w:szCs w:val="28"/>
        </w:rPr>
        <w:t>гр.</w:t>
      </w:r>
    </w:p>
    <w:p w:rsidR="00392311" w:rsidRPr="00D22B3F" w:rsidRDefault="00392311" w:rsidP="00D22B3F">
      <w:pPr>
        <w:spacing w:line="360" w:lineRule="auto"/>
        <w:ind w:firstLine="720"/>
        <w:jc w:val="both"/>
        <w:rPr>
          <w:sz w:val="28"/>
          <w:szCs w:val="28"/>
        </w:rPr>
      </w:pPr>
      <w:r w:rsidRPr="00D22B3F">
        <w:rPr>
          <w:sz w:val="28"/>
          <w:szCs w:val="28"/>
        </w:rPr>
        <w:t xml:space="preserve">Трансформаторы с дутьем охлаждением допускают работу с отключенным дутьём, если температура верхних слоёв масла не превышает </w:t>
      </w:r>
      <w:r w:rsidRPr="00D22B3F">
        <w:rPr>
          <w:b/>
          <w:sz w:val="28"/>
          <w:szCs w:val="28"/>
        </w:rPr>
        <w:t>+55</w:t>
      </w:r>
      <w:r w:rsidRPr="00D22B3F">
        <w:rPr>
          <w:sz w:val="28"/>
          <w:szCs w:val="28"/>
        </w:rPr>
        <w:t xml:space="preserve"> </w:t>
      </w:r>
      <w:r w:rsidRPr="00D22B3F">
        <w:rPr>
          <w:i/>
          <w:sz w:val="28"/>
          <w:szCs w:val="28"/>
        </w:rPr>
        <w:t>гр.</w:t>
      </w:r>
      <w:r w:rsidR="00D22B3F">
        <w:rPr>
          <w:i/>
          <w:sz w:val="28"/>
          <w:szCs w:val="28"/>
        </w:rPr>
        <w:t xml:space="preserve"> </w:t>
      </w:r>
      <w:r w:rsidRPr="00D22B3F">
        <w:rPr>
          <w:sz w:val="28"/>
          <w:szCs w:val="28"/>
        </w:rPr>
        <w:t xml:space="preserve">и нагрузка не более </w:t>
      </w:r>
      <w:r w:rsidRPr="00D22B3F">
        <w:rPr>
          <w:b/>
          <w:sz w:val="28"/>
          <w:szCs w:val="28"/>
        </w:rPr>
        <w:t>100%</w:t>
      </w:r>
      <w:r w:rsidRPr="00D22B3F">
        <w:rPr>
          <w:sz w:val="28"/>
          <w:szCs w:val="28"/>
        </w:rPr>
        <w:t xml:space="preserve"> номинальной мощности трансформаторов.</w:t>
      </w:r>
    </w:p>
    <w:p w:rsidR="00392311" w:rsidRPr="00D22B3F" w:rsidRDefault="00392311" w:rsidP="00D22B3F">
      <w:pPr>
        <w:spacing w:line="360" w:lineRule="auto"/>
        <w:ind w:firstLine="720"/>
        <w:jc w:val="both"/>
        <w:rPr>
          <w:sz w:val="28"/>
          <w:szCs w:val="28"/>
        </w:rPr>
      </w:pPr>
      <w:r w:rsidRPr="00D22B3F">
        <w:rPr>
          <w:sz w:val="28"/>
          <w:szCs w:val="28"/>
        </w:rPr>
        <w:t xml:space="preserve">Трансформаторы мощностью </w:t>
      </w:r>
      <w:r w:rsidRPr="00D22B3F">
        <w:rPr>
          <w:b/>
          <w:sz w:val="28"/>
          <w:szCs w:val="28"/>
        </w:rPr>
        <w:t>31500</w:t>
      </w:r>
      <w:r w:rsidRPr="00D22B3F">
        <w:rPr>
          <w:sz w:val="28"/>
          <w:szCs w:val="28"/>
        </w:rPr>
        <w:t xml:space="preserve"> </w:t>
      </w:r>
      <w:r w:rsidRPr="00D22B3F">
        <w:rPr>
          <w:i/>
          <w:sz w:val="28"/>
          <w:szCs w:val="28"/>
        </w:rPr>
        <w:t xml:space="preserve">ква </w:t>
      </w:r>
      <w:r w:rsidRPr="00D22B3F">
        <w:rPr>
          <w:sz w:val="28"/>
          <w:szCs w:val="28"/>
        </w:rPr>
        <w:t>и более должны иметь устройство автоматического управления дутьевым охлаждением, действующее в зависимости от</w:t>
      </w:r>
      <w:r w:rsidR="00D22B3F">
        <w:rPr>
          <w:sz w:val="28"/>
          <w:szCs w:val="28"/>
        </w:rPr>
        <w:t xml:space="preserve"> </w:t>
      </w:r>
      <w:r w:rsidRPr="00D22B3F">
        <w:rPr>
          <w:sz w:val="28"/>
          <w:szCs w:val="28"/>
        </w:rPr>
        <w:t>температуры масла.</w:t>
      </w:r>
    </w:p>
    <w:p w:rsidR="00392311" w:rsidRPr="00D22B3F" w:rsidRDefault="00392311" w:rsidP="00D22B3F">
      <w:pPr>
        <w:spacing w:line="360" w:lineRule="auto"/>
        <w:ind w:firstLine="720"/>
        <w:jc w:val="both"/>
        <w:rPr>
          <w:sz w:val="28"/>
          <w:szCs w:val="28"/>
        </w:rPr>
      </w:pPr>
      <w:r w:rsidRPr="00D22B3F">
        <w:rPr>
          <w:sz w:val="28"/>
          <w:szCs w:val="28"/>
        </w:rPr>
        <w:t xml:space="preserve">Персонал, обслуживающий трансформаторы, оборудованные переключателем коэффициентов трансформации </w:t>
      </w:r>
      <w:r w:rsidRPr="00D22B3F">
        <w:rPr>
          <w:b/>
          <w:sz w:val="28"/>
          <w:szCs w:val="28"/>
        </w:rPr>
        <w:t>ПБВ</w:t>
      </w:r>
      <w:r w:rsidRPr="00D22B3F">
        <w:rPr>
          <w:sz w:val="28"/>
          <w:szCs w:val="28"/>
        </w:rPr>
        <w:t xml:space="preserve"> (переключатель без возбуждения), должен не менее чем </w:t>
      </w:r>
      <w:r w:rsidRPr="00D22B3F">
        <w:rPr>
          <w:b/>
          <w:sz w:val="28"/>
          <w:szCs w:val="28"/>
        </w:rPr>
        <w:t>2</w:t>
      </w:r>
      <w:r w:rsidRPr="00D22B3F">
        <w:rPr>
          <w:sz w:val="28"/>
          <w:szCs w:val="28"/>
        </w:rPr>
        <w:t xml:space="preserve"> раза в год перед наступлением зимнего максимума нагрузки и летнего минимума нагрузки произвести проверку правильности установки коэффициента трансформации.</w:t>
      </w:r>
    </w:p>
    <w:p w:rsidR="00392311" w:rsidRPr="00D22B3F" w:rsidRDefault="00392311" w:rsidP="00D22B3F">
      <w:pPr>
        <w:spacing w:line="360" w:lineRule="auto"/>
        <w:ind w:firstLine="720"/>
        <w:jc w:val="both"/>
        <w:rPr>
          <w:sz w:val="28"/>
          <w:szCs w:val="28"/>
        </w:rPr>
      </w:pPr>
      <w:r w:rsidRPr="00D22B3F">
        <w:rPr>
          <w:sz w:val="28"/>
          <w:szCs w:val="28"/>
        </w:rPr>
        <w:t>Персонал предприятия, обслуживающий трансформаторы, снабженные устройством регулирования напряжения под нагрузкой (</w:t>
      </w:r>
      <w:r w:rsidRPr="00D22B3F">
        <w:rPr>
          <w:b/>
          <w:sz w:val="28"/>
          <w:szCs w:val="28"/>
        </w:rPr>
        <w:t>РПН</w:t>
      </w:r>
      <w:r w:rsidRPr="00D22B3F">
        <w:rPr>
          <w:sz w:val="28"/>
          <w:szCs w:val="28"/>
        </w:rPr>
        <w:t>), обязан поддерживать соответствие между напряжением сети и напряжением, устанавливаемым на регулировочном ответвлении.</w:t>
      </w:r>
    </w:p>
    <w:p w:rsidR="00392311" w:rsidRPr="00D22B3F" w:rsidRDefault="00392311" w:rsidP="00D22B3F">
      <w:pPr>
        <w:spacing w:line="360" w:lineRule="auto"/>
        <w:ind w:firstLine="720"/>
        <w:jc w:val="both"/>
        <w:rPr>
          <w:sz w:val="28"/>
          <w:szCs w:val="28"/>
        </w:rPr>
      </w:pPr>
      <w:r w:rsidRPr="00D22B3F">
        <w:rPr>
          <w:sz w:val="28"/>
          <w:szCs w:val="28"/>
        </w:rPr>
        <w:t xml:space="preserve">Длительная (сезонная) работа трансформаторов с выведением из схемы устройством </w:t>
      </w:r>
      <w:r w:rsidRPr="00D22B3F">
        <w:rPr>
          <w:b/>
          <w:sz w:val="28"/>
          <w:szCs w:val="28"/>
        </w:rPr>
        <w:t>РПН</w:t>
      </w:r>
      <w:r w:rsidRPr="00D22B3F">
        <w:rPr>
          <w:sz w:val="28"/>
          <w:szCs w:val="28"/>
        </w:rPr>
        <w:t xml:space="preserve"> запрещается.</w:t>
      </w:r>
    </w:p>
    <w:p w:rsidR="00392311" w:rsidRPr="00D22B3F" w:rsidRDefault="00392311" w:rsidP="00D22B3F">
      <w:pPr>
        <w:spacing w:line="360" w:lineRule="auto"/>
        <w:ind w:firstLine="720"/>
        <w:jc w:val="both"/>
        <w:rPr>
          <w:sz w:val="28"/>
          <w:szCs w:val="28"/>
        </w:rPr>
      </w:pPr>
      <w:r w:rsidRPr="00D22B3F">
        <w:rPr>
          <w:sz w:val="28"/>
          <w:szCs w:val="28"/>
        </w:rPr>
        <w:t xml:space="preserve">В аварийных режимах при наличии подвижного резерва допускается перегрузка маслонаполненных трансформаторов и автотрансформаторов до </w:t>
      </w:r>
      <w:r w:rsidRPr="00D22B3F">
        <w:rPr>
          <w:b/>
          <w:sz w:val="28"/>
          <w:szCs w:val="28"/>
        </w:rPr>
        <w:t>40%</w:t>
      </w:r>
      <w:r w:rsidRPr="00D22B3F">
        <w:rPr>
          <w:sz w:val="28"/>
          <w:szCs w:val="28"/>
        </w:rPr>
        <w:t xml:space="preserve"> сверх номинальной на время максимумов общей суточной продолжительностью не более </w:t>
      </w:r>
      <w:r w:rsidRPr="00D22B3F">
        <w:rPr>
          <w:b/>
          <w:sz w:val="28"/>
          <w:szCs w:val="28"/>
        </w:rPr>
        <w:t>6</w:t>
      </w:r>
      <w:r w:rsidRPr="00D22B3F">
        <w:rPr>
          <w:sz w:val="28"/>
          <w:szCs w:val="28"/>
        </w:rPr>
        <w:t xml:space="preserve"> </w:t>
      </w:r>
      <w:r w:rsidRPr="00D22B3F">
        <w:rPr>
          <w:i/>
          <w:sz w:val="28"/>
          <w:szCs w:val="28"/>
        </w:rPr>
        <w:t>ч</w:t>
      </w:r>
      <w:r w:rsidRPr="00D22B3F">
        <w:rPr>
          <w:sz w:val="28"/>
          <w:szCs w:val="28"/>
        </w:rPr>
        <w:t xml:space="preserve"> в течение не более </w:t>
      </w:r>
      <w:r w:rsidRPr="00D22B3F">
        <w:rPr>
          <w:b/>
          <w:sz w:val="28"/>
          <w:szCs w:val="28"/>
        </w:rPr>
        <w:t>5</w:t>
      </w:r>
      <w:r w:rsidRPr="00D22B3F">
        <w:rPr>
          <w:sz w:val="28"/>
          <w:szCs w:val="28"/>
        </w:rPr>
        <w:t xml:space="preserve"> суток; при этом коэффициент заполнения графика нагрузки трансформатора в условиях его перегрузки должен быть не более </w:t>
      </w:r>
      <w:r w:rsidRPr="00D22B3F">
        <w:rPr>
          <w:b/>
          <w:sz w:val="28"/>
          <w:szCs w:val="28"/>
        </w:rPr>
        <w:t>0,75</w:t>
      </w:r>
      <w:r w:rsidRPr="00D22B3F">
        <w:rPr>
          <w:sz w:val="28"/>
          <w:szCs w:val="28"/>
        </w:rPr>
        <w:t xml:space="preserve">. </w:t>
      </w:r>
    </w:p>
    <w:p w:rsidR="00392311" w:rsidRDefault="00392311" w:rsidP="00D22B3F">
      <w:pPr>
        <w:spacing w:line="360" w:lineRule="auto"/>
        <w:ind w:firstLine="720"/>
        <w:jc w:val="both"/>
        <w:rPr>
          <w:b/>
          <w:sz w:val="28"/>
          <w:szCs w:val="28"/>
        </w:rPr>
      </w:pPr>
      <w:r w:rsidRPr="00D22B3F">
        <w:rPr>
          <w:sz w:val="28"/>
          <w:szCs w:val="28"/>
        </w:rPr>
        <w:t>В аварийных случаях допускается кратковременная перегрузка трансформаторов сверх номинальной при всех системах охлаждения независимо от</w:t>
      </w:r>
      <w:r w:rsidR="00D22B3F">
        <w:rPr>
          <w:sz w:val="28"/>
          <w:szCs w:val="28"/>
        </w:rPr>
        <w:t xml:space="preserve"> </w:t>
      </w:r>
      <w:r w:rsidRPr="00D22B3F">
        <w:rPr>
          <w:sz w:val="28"/>
          <w:szCs w:val="28"/>
        </w:rPr>
        <w:t xml:space="preserve">предыдущего режима и температуры охлаждающей среды в соответствии с </w:t>
      </w:r>
      <w:r w:rsidRPr="00D22B3F">
        <w:rPr>
          <w:b/>
          <w:sz w:val="28"/>
          <w:szCs w:val="28"/>
        </w:rPr>
        <w:t>таблицей 3.</w:t>
      </w:r>
    </w:p>
    <w:p w:rsidR="00D22B3F" w:rsidRPr="00D22B3F" w:rsidRDefault="00D22B3F" w:rsidP="00D22B3F">
      <w:pPr>
        <w:spacing w:line="360" w:lineRule="auto"/>
        <w:ind w:firstLine="720"/>
        <w:jc w:val="both"/>
        <w:rPr>
          <w:sz w:val="28"/>
          <w:szCs w:val="28"/>
        </w:rPr>
      </w:pPr>
    </w:p>
    <w:p w:rsidR="00392311" w:rsidRPr="00D22B3F" w:rsidRDefault="00392311" w:rsidP="00D22B3F">
      <w:pPr>
        <w:spacing w:line="360" w:lineRule="auto"/>
        <w:ind w:firstLine="720"/>
        <w:jc w:val="both"/>
        <w:rPr>
          <w:b/>
          <w:sz w:val="28"/>
          <w:szCs w:val="28"/>
        </w:rPr>
      </w:pPr>
      <w:r w:rsidRPr="00D22B3F">
        <w:rPr>
          <w:b/>
          <w:sz w:val="28"/>
          <w:szCs w:val="28"/>
        </w:rPr>
        <w:t>Таблица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82"/>
        <w:gridCol w:w="2091"/>
        <w:gridCol w:w="2092"/>
      </w:tblGrid>
      <w:tr w:rsidR="00392311" w:rsidRPr="00D22B3F" w:rsidTr="00D22B3F">
        <w:trPr>
          <w:cantSplit/>
          <w:trHeight w:val="347"/>
          <w:jc w:val="center"/>
        </w:trPr>
        <w:tc>
          <w:tcPr>
            <w:tcW w:w="4182" w:type="dxa"/>
            <w:vMerge w:val="restart"/>
          </w:tcPr>
          <w:p w:rsidR="00392311" w:rsidRPr="00D22B3F" w:rsidRDefault="00392311" w:rsidP="00D22B3F">
            <w:pPr>
              <w:spacing w:line="360" w:lineRule="auto"/>
              <w:rPr>
                <w:b/>
              </w:rPr>
            </w:pPr>
          </w:p>
          <w:p w:rsidR="00392311" w:rsidRPr="00D22B3F" w:rsidRDefault="00392311" w:rsidP="00D22B3F">
            <w:pPr>
              <w:spacing w:line="360" w:lineRule="auto"/>
              <w:rPr>
                <w:b/>
              </w:rPr>
            </w:pPr>
            <w:r w:rsidRPr="00D22B3F">
              <w:rPr>
                <w:b/>
              </w:rPr>
              <w:t>Нагрузки в долях номинальной по току</w:t>
            </w:r>
          </w:p>
        </w:tc>
        <w:tc>
          <w:tcPr>
            <w:tcW w:w="4182" w:type="dxa"/>
            <w:gridSpan w:val="2"/>
          </w:tcPr>
          <w:p w:rsidR="00392311" w:rsidRPr="00D22B3F" w:rsidRDefault="00392311" w:rsidP="00D22B3F">
            <w:pPr>
              <w:spacing w:line="360" w:lineRule="auto"/>
              <w:rPr>
                <w:b/>
              </w:rPr>
            </w:pPr>
            <w:r w:rsidRPr="00D22B3F">
              <w:rPr>
                <w:b/>
              </w:rPr>
              <w:t>Допустимая длительность, мм</w:t>
            </w:r>
          </w:p>
        </w:tc>
      </w:tr>
      <w:tr w:rsidR="00392311" w:rsidRPr="00D22B3F" w:rsidTr="00D22B3F">
        <w:trPr>
          <w:cantSplit/>
          <w:trHeight w:val="143"/>
          <w:jc w:val="center"/>
        </w:trPr>
        <w:tc>
          <w:tcPr>
            <w:tcW w:w="4182" w:type="dxa"/>
            <w:vMerge/>
          </w:tcPr>
          <w:p w:rsidR="00392311" w:rsidRPr="00D22B3F" w:rsidRDefault="00392311" w:rsidP="00D22B3F">
            <w:pPr>
              <w:spacing w:line="360" w:lineRule="auto"/>
              <w:rPr>
                <w:b/>
              </w:rPr>
            </w:pPr>
          </w:p>
        </w:tc>
        <w:tc>
          <w:tcPr>
            <w:tcW w:w="2091" w:type="dxa"/>
          </w:tcPr>
          <w:p w:rsidR="00392311" w:rsidRPr="00D22B3F" w:rsidRDefault="00392311" w:rsidP="00D22B3F">
            <w:pPr>
              <w:spacing w:line="360" w:lineRule="auto"/>
              <w:rPr>
                <w:b/>
              </w:rPr>
            </w:pPr>
            <w:r w:rsidRPr="00D22B3F">
              <w:rPr>
                <w:b/>
              </w:rPr>
              <w:t>Маслонаполненные трансформаторы</w:t>
            </w:r>
          </w:p>
        </w:tc>
        <w:tc>
          <w:tcPr>
            <w:tcW w:w="2092" w:type="dxa"/>
          </w:tcPr>
          <w:p w:rsidR="00392311" w:rsidRPr="00D22B3F" w:rsidRDefault="00392311" w:rsidP="00D22B3F">
            <w:pPr>
              <w:spacing w:line="360" w:lineRule="auto"/>
              <w:rPr>
                <w:b/>
              </w:rPr>
            </w:pPr>
            <w:r w:rsidRPr="00D22B3F">
              <w:rPr>
                <w:b/>
              </w:rPr>
              <w:t>Сухие трансформаторы</w:t>
            </w:r>
          </w:p>
        </w:tc>
      </w:tr>
      <w:tr w:rsidR="00392311" w:rsidRPr="00D22B3F" w:rsidTr="00D22B3F">
        <w:trPr>
          <w:cantSplit/>
          <w:trHeight w:val="342"/>
          <w:jc w:val="center"/>
        </w:trPr>
        <w:tc>
          <w:tcPr>
            <w:tcW w:w="4182" w:type="dxa"/>
          </w:tcPr>
          <w:p w:rsidR="00392311" w:rsidRPr="00D22B3F" w:rsidRDefault="00392311" w:rsidP="00D22B3F">
            <w:pPr>
              <w:spacing w:line="360" w:lineRule="auto"/>
              <w:rPr>
                <w:b/>
              </w:rPr>
            </w:pPr>
            <w:r w:rsidRPr="00D22B3F">
              <w:rPr>
                <w:b/>
              </w:rPr>
              <w:t>1,2</w:t>
            </w:r>
          </w:p>
        </w:tc>
        <w:tc>
          <w:tcPr>
            <w:tcW w:w="2091" w:type="dxa"/>
          </w:tcPr>
          <w:p w:rsidR="00392311" w:rsidRPr="00D22B3F" w:rsidRDefault="00392311" w:rsidP="00D22B3F">
            <w:pPr>
              <w:spacing w:line="360" w:lineRule="auto"/>
            </w:pPr>
            <w:r w:rsidRPr="00D22B3F">
              <w:t>-</w:t>
            </w:r>
          </w:p>
        </w:tc>
        <w:tc>
          <w:tcPr>
            <w:tcW w:w="2092" w:type="dxa"/>
          </w:tcPr>
          <w:p w:rsidR="00392311" w:rsidRPr="00D22B3F" w:rsidRDefault="00392311" w:rsidP="00D22B3F">
            <w:pPr>
              <w:spacing w:line="360" w:lineRule="auto"/>
            </w:pPr>
            <w:r w:rsidRPr="00D22B3F">
              <w:t>60</w:t>
            </w:r>
          </w:p>
        </w:tc>
      </w:tr>
      <w:tr w:rsidR="00392311" w:rsidRPr="00D22B3F" w:rsidTr="00D22B3F">
        <w:trPr>
          <w:cantSplit/>
          <w:trHeight w:val="342"/>
          <w:jc w:val="center"/>
        </w:trPr>
        <w:tc>
          <w:tcPr>
            <w:tcW w:w="4182" w:type="dxa"/>
          </w:tcPr>
          <w:p w:rsidR="00392311" w:rsidRPr="00D22B3F" w:rsidRDefault="00392311" w:rsidP="00D22B3F">
            <w:pPr>
              <w:spacing w:line="360" w:lineRule="auto"/>
              <w:rPr>
                <w:b/>
              </w:rPr>
            </w:pPr>
            <w:r w:rsidRPr="00D22B3F">
              <w:rPr>
                <w:b/>
              </w:rPr>
              <w:t>1,3</w:t>
            </w:r>
          </w:p>
        </w:tc>
        <w:tc>
          <w:tcPr>
            <w:tcW w:w="2091" w:type="dxa"/>
          </w:tcPr>
          <w:p w:rsidR="00392311" w:rsidRPr="00D22B3F" w:rsidRDefault="00392311" w:rsidP="00D22B3F">
            <w:pPr>
              <w:spacing w:line="360" w:lineRule="auto"/>
            </w:pPr>
            <w:r w:rsidRPr="00D22B3F">
              <w:t>120</w:t>
            </w:r>
          </w:p>
        </w:tc>
        <w:tc>
          <w:tcPr>
            <w:tcW w:w="2092" w:type="dxa"/>
          </w:tcPr>
          <w:p w:rsidR="00392311" w:rsidRPr="00D22B3F" w:rsidRDefault="00392311" w:rsidP="00D22B3F">
            <w:pPr>
              <w:spacing w:line="360" w:lineRule="auto"/>
            </w:pPr>
            <w:r w:rsidRPr="00D22B3F">
              <w:t>45</w:t>
            </w:r>
          </w:p>
        </w:tc>
      </w:tr>
      <w:tr w:rsidR="00392311" w:rsidRPr="00D22B3F" w:rsidTr="00D22B3F">
        <w:trPr>
          <w:cantSplit/>
          <w:trHeight w:val="327"/>
          <w:jc w:val="center"/>
        </w:trPr>
        <w:tc>
          <w:tcPr>
            <w:tcW w:w="4182" w:type="dxa"/>
          </w:tcPr>
          <w:p w:rsidR="00392311" w:rsidRPr="00D22B3F" w:rsidRDefault="00392311" w:rsidP="00D22B3F">
            <w:pPr>
              <w:spacing w:line="360" w:lineRule="auto"/>
              <w:rPr>
                <w:b/>
              </w:rPr>
            </w:pPr>
            <w:r w:rsidRPr="00D22B3F">
              <w:rPr>
                <w:b/>
              </w:rPr>
              <w:t>!.4</w:t>
            </w:r>
          </w:p>
        </w:tc>
        <w:tc>
          <w:tcPr>
            <w:tcW w:w="2091" w:type="dxa"/>
          </w:tcPr>
          <w:p w:rsidR="00392311" w:rsidRPr="00D22B3F" w:rsidRDefault="00392311" w:rsidP="00D22B3F">
            <w:pPr>
              <w:spacing w:line="360" w:lineRule="auto"/>
            </w:pPr>
            <w:r w:rsidRPr="00D22B3F">
              <w:t>90</w:t>
            </w:r>
          </w:p>
        </w:tc>
        <w:tc>
          <w:tcPr>
            <w:tcW w:w="2092" w:type="dxa"/>
          </w:tcPr>
          <w:p w:rsidR="00392311" w:rsidRPr="00D22B3F" w:rsidRDefault="00392311" w:rsidP="00D22B3F">
            <w:pPr>
              <w:spacing w:line="360" w:lineRule="auto"/>
            </w:pPr>
            <w:r w:rsidRPr="00D22B3F">
              <w:t>32</w:t>
            </w:r>
          </w:p>
        </w:tc>
      </w:tr>
      <w:tr w:rsidR="00392311" w:rsidRPr="00D22B3F" w:rsidTr="00D22B3F">
        <w:trPr>
          <w:cantSplit/>
          <w:trHeight w:val="342"/>
          <w:jc w:val="center"/>
        </w:trPr>
        <w:tc>
          <w:tcPr>
            <w:tcW w:w="4182" w:type="dxa"/>
          </w:tcPr>
          <w:p w:rsidR="00392311" w:rsidRPr="00D22B3F" w:rsidRDefault="00392311" w:rsidP="00D22B3F">
            <w:pPr>
              <w:spacing w:line="360" w:lineRule="auto"/>
              <w:rPr>
                <w:b/>
              </w:rPr>
            </w:pPr>
            <w:r w:rsidRPr="00D22B3F">
              <w:rPr>
                <w:b/>
              </w:rPr>
              <w:t>1,5</w:t>
            </w:r>
          </w:p>
        </w:tc>
        <w:tc>
          <w:tcPr>
            <w:tcW w:w="2091" w:type="dxa"/>
          </w:tcPr>
          <w:p w:rsidR="00392311" w:rsidRPr="00D22B3F" w:rsidRDefault="00392311" w:rsidP="00D22B3F">
            <w:pPr>
              <w:spacing w:line="360" w:lineRule="auto"/>
            </w:pPr>
            <w:r w:rsidRPr="00D22B3F">
              <w:t>70</w:t>
            </w:r>
          </w:p>
        </w:tc>
        <w:tc>
          <w:tcPr>
            <w:tcW w:w="2092" w:type="dxa"/>
          </w:tcPr>
          <w:p w:rsidR="00392311" w:rsidRPr="00D22B3F" w:rsidRDefault="00392311" w:rsidP="00D22B3F">
            <w:pPr>
              <w:spacing w:line="360" w:lineRule="auto"/>
            </w:pPr>
            <w:r w:rsidRPr="00D22B3F">
              <w:t>18</w:t>
            </w:r>
          </w:p>
        </w:tc>
      </w:tr>
      <w:tr w:rsidR="00392311" w:rsidRPr="00D22B3F" w:rsidTr="00D22B3F">
        <w:trPr>
          <w:cantSplit/>
          <w:trHeight w:val="342"/>
          <w:jc w:val="center"/>
        </w:trPr>
        <w:tc>
          <w:tcPr>
            <w:tcW w:w="4182" w:type="dxa"/>
          </w:tcPr>
          <w:p w:rsidR="00392311" w:rsidRPr="00D22B3F" w:rsidRDefault="00392311" w:rsidP="00D22B3F">
            <w:pPr>
              <w:spacing w:line="360" w:lineRule="auto"/>
              <w:rPr>
                <w:b/>
              </w:rPr>
            </w:pPr>
            <w:r w:rsidRPr="00D22B3F">
              <w:rPr>
                <w:b/>
              </w:rPr>
              <w:t>1,6</w:t>
            </w:r>
          </w:p>
        </w:tc>
        <w:tc>
          <w:tcPr>
            <w:tcW w:w="2091" w:type="dxa"/>
          </w:tcPr>
          <w:p w:rsidR="00392311" w:rsidRPr="00D22B3F" w:rsidRDefault="00392311" w:rsidP="00D22B3F">
            <w:pPr>
              <w:spacing w:line="360" w:lineRule="auto"/>
            </w:pPr>
            <w:r w:rsidRPr="00D22B3F">
              <w:t>45</w:t>
            </w:r>
          </w:p>
        </w:tc>
        <w:tc>
          <w:tcPr>
            <w:tcW w:w="2092" w:type="dxa"/>
          </w:tcPr>
          <w:p w:rsidR="00392311" w:rsidRPr="00D22B3F" w:rsidRDefault="00392311" w:rsidP="00D22B3F">
            <w:pPr>
              <w:spacing w:line="360" w:lineRule="auto"/>
            </w:pPr>
            <w:r w:rsidRPr="00D22B3F">
              <w:t>5</w:t>
            </w:r>
          </w:p>
        </w:tc>
      </w:tr>
      <w:tr w:rsidR="00392311" w:rsidRPr="00D22B3F" w:rsidTr="00D22B3F">
        <w:trPr>
          <w:cantSplit/>
          <w:trHeight w:val="327"/>
          <w:jc w:val="center"/>
        </w:trPr>
        <w:tc>
          <w:tcPr>
            <w:tcW w:w="4182" w:type="dxa"/>
          </w:tcPr>
          <w:p w:rsidR="00392311" w:rsidRPr="00D22B3F" w:rsidRDefault="00392311" w:rsidP="00D22B3F">
            <w:pPr>
              <w:spacing w:line="360" w:lineRule="auto"/>
              <w:rPr>
                <w:b/>
              </w:rPr>
            </w:pPr>
            <w:r w:rsidRPr="00D22B3F">
              <w:rPr>
                <w:b/>
              </w:rPr>
              <w:t>1,75</w:t>
            </w:r>
          </w:p>
        </w:tc>
        <w:tc>
          <w:tcPr>
            <w:tcW w:w="2091" w:type="dxa"/>
          </w:tcPr>
          <w:p w:rsidR="00392311" w:rsidRPr="00D22B3F" w:rsidRDefault="00392311" w:rsidP="00D22B3F">
            <w:pPr>
              <w:spacing w:line="360" w:lineRule="auto"/>
            </w:pPr>
            <w:r w:rsidRPr="00D22B3F">
              <w:t>20</w:t>
            </w:r>
          </w:p>
        </w:tc>
        <w:tc>
          <w:tcPr>
            <w:tcW w:w="2092" w:type="dxa"/>
          </w:tcPr>
          <w:p w:rsidR="00392311" w:rsidRPr="00D22B3F" w:rsidRDefault="00392311" w:rsidP="00D22B3F">
            <w:pPr>
              <w:spacing w:line="360" w:lineRule="auto"/>
            </w:pPr>
            <w:r w:rsidRPr="00D22B3F">
              <w:t>-</w:t>
            </w:r>
          </w:p>
        </w:tc>
      </w:tr>
      <w:tr w:rsidR="00392311" w:rsidRPr="00D22B3F" w:rsidTr="00D22B3F">
        <w:trPr>
          <w:cantSplit/>
          <w:trHeight w:val="357"/>
          <w:jc w:val="center"/>
        </w:trPr>
        <w:tc>
          <w:tcPr>
            <w:tcW w:w="4182" w:type="dxa"/>
          </w:tcPr>
          <w:p w:rsidR="00392311" w:rsidRPr="00D22B3F" w:rsidRDefault="00392311" w:rsidP="00D22B3F">
            <w:pPr>
              <w:spacing w:line="360" w:lineRule="auto"/>
              <w:rPr>
                <w:b/>
              </w:rPr>
            </w:pPr>
            <w:r w:rsidRPr="00D22B3F">
              <w:rPr>
                <w:b/>
              </w:rPr>
              <w:t>2,00</w:t>
            </w:r>
          </w:p>
        </w:tc>
        <w:tc>
          <w:tcPr>
            <w:tcW w:w="2091" w:type="dxa"/>
          </w:tcPr>
          <w:p w:rsidR="00392311" w:rsidRPr="00D22B3F" w:rsidRDefault="00392311" w:rsidP="00D22B3F">
            <w:pPr>
              <w:spacing w:line="360" w:lineRule="auto"/>
            </w:pPr>
            <w:r w:rsidRPr="00D22B3F">
              <w:t>10</w:t>
            </w:r>
          </w:p>
        </w:tc>
        <w:tc>
          <w:tcPr>
            <w:tcW w:w="2092" w:type="dxa"/>
          </w:tcPr>
          <w:p w:rsidR="00392311" w:rsidRPr="00D22B3F" w:rsidRDefault="00392311" w:rsidP="00D22B3F">
            <w:pPr>
              <w:spacing w:line="360" w:lineRule="auto"/>
            </w:pPr>
            <w:r w:rsidRPr="00D22B3F">
              <w:t>-</w:t>
            </w:r>
          </w:p>
        </w:tc>
      </w:tr>
    </w:tbl>
    <w:p w:rsidR="00392311" w:rsidRPr="00D22B3F" w:rsidRDefault="00392311" w:rsidP="00D22B3F">
      <w:pPr>
        <w:spacing w:line="360" w:lineRule="auto"/>
        <w:ind w:firstLine="720"/>
        <w:jc w:val="both"/>
        <w:rPr>
          <w:sz w:val="28"/>
          <w:szCs w:val="28"/>
        </w:rPr>
      </w:pPr>
    </w:p>
    <w:p w:rsidR="00392311" w:rsidRPr="00D22B3F" w:rsidRDefault="00392311" w:rsidP="00D22B3F">
      <w:pPr>
        <w:spacing w:line="360" w:lineRule="auto"/>
        <w:ind w:firstLine="720"/>
        <w:jc w:val="both"/>
        <w:rPr>
          <w:sz w:val="28"/>
          <w:szCs w:val="28"/>
        </w:rPr>
      </w:pPr>
      <w:r w:rsidRPr="00D22B3F">
        <w:rPr>
          <w:sz w:val="28"/>
          <w:szCs w:val="28"/>
        </w:rPr>
        <w:t xml:space="preserve">Автотрансформаторы до </w:t>
      </w:r>
      <w:r w:rsidRPr="00D22B3F">
        <w:rPr>
          <w:b/>
          <w:sz w:val="28"/>
          <w:szCs w:val="28"/>
        </w:rPr>
        <w:t>220</w:t>
      </w:r>
      <w:r w:rsidRPr="00D22B3F">
        <w:rPr>
          <w:sz w:val="28"/>
          <w:szCs w:val="28"/>
        </w:rPr>
        <w:t xml:space="preserve"> кв включительно допускают эти же перегрузки только для обмотки высшего и среднего напряжения.</w:t>
      </w:r>
    </w:p>
    <w:p w:rsidR="00392311" w:rsidRPr="00D22B3F" w:rsidRDefault="00392311" w:rsidP="00D22B3F">
      <w:pPr>
        <w:spacing w:line="360" w:lineRule="auto"/>
        <w:ind w:firstLine="720"/>
        <w:jc w:val="both"/>
        <w:rPr>
          <w:sz w:val="28"/>
          <w:szCs w:val="28"/>
        </w:rPr>
      </w:pPr>
      <w:r w:rsidRPr="00D22B3F">
        <w:rPr>
          <w:sz w:val="28"/>
          <w:szCs w:val="28"/>
        </w:rPr>
        <w:t xml:space="preserve">Длительность и величина перегрузки при аварийных режимах для трансформаторов с принудительным охлаждением масла устанавливаются по заводским данным. </w:t>
      </w:r>
    </w:p>
    <w:p w:rsidR="00392311" w:rsidRPr="00D22B3F" w:rsidRDefault="00392311" w:rsidP="00D22B3F">
      <w:pPr>
        <w:spacing w:line="360" w:lineRule="auto"/>
        <w:ind w:firstLine="720"/>
        <w:jc w:val="both"/>
        <w:rPr>
          <w:sz w:val="28"/>
          <w:szCs w:val="28"/>
        </w:rPr>
      </w:pPr>
      <w:r w:rsidRPr="00D22B3F">
        <w:rPr>
          <w:sz w:val="28"/>
          <w:szCs w:val="28"/>
        </w:rPr>
        <w:t>При перезагрузке трансформатора сверх допустимой величины дежурный персонал обязан принять меры к его разгрузке, действуя в соответствии с местной инструкцией.</w:t>
      </w:r>
    </w:p>
    <w:p w:rsidR="00392311" w:rsidRPr="00D22B3F" w:rsidRDefault="00392311" w:rsidP="00D22B3F">
      <w:pPr>
        <w:spacing w:line="360" w:lineRule="auto"/>
        <w:ind w:firstLine="720"/>
        <w:jc w:val="both"/>
        <w:rPr>
          <w:sz w:val="28"/>
          <w:szCs w:val="28"/>
        </w:rPr>
      </w:pPr>
      <w:r w:rsidRPr="00D22B3F">
        <w:rPr>
          <w:sz w:val="28"/>
          <w:szCs w:val="28"/>
        </w:rPr>
        <w:t xml:space="preserve">При работе с перегрузкой у трансформатора, снабженного устройством </w:t>
      </w:r>
      <w:r w:rsidRPr="00D22B3F">
        <w:rPr>
          <w:b/>
          <w:sz w:val="28"/>
          <w:szCs w:val="28"/>
        </w:rPr>
        <w:t>РПН</w:t>
      </w:r>
      <w:r w:rsidRPr="00D22B3F">
        <w:rPr>
          <w:sz w:val="28"/>
          <w:szCs w:val="28"/>
        </w:rPr>
        <w:t>, производить переключение ответвлений не допускается, если ток нагрузки превышает номинальный ток переключателя, за исключением трансформаторов с автоматическим регулированием напряжения.</w:t>
      </w:r>
    </w:p>
    <w:p w:rsidR="00392311" w:rsidRPr="00D22B3F" w:rsidRDefault="00392311" w:rsidP="00D22B3F">
      <w:pPr>
        <w:spacing w:line="360" w:lineRule="auto"/>
        <w:ind w:firstLine="720"/>
        <w:jc w:val="both"/>
        <w:rPr>
          <w:sz w:val="28"/>
          <w:szCs w:val="28"/>
        </w:rPr>
      </w:pPr>
      <w:r w:rsidRPr="00D22B3F">
        <w:rPr>
          <w:sz w:val="28"/>
          <w:szCs w:val="28"/>
        </w:rPr>
        <w:t>Трансформаторы, имеющие неполную изоляцию со стороны нулевых выводов, должны работать с глухозаземлённой нейтралью.</w:t>
      </w:r>
    </w:p>
    <w:p w:rsidR="00392311" w:rsidRPr="00D22B3F" w:rsidRDefault="00392311" w:rsidP="00D22B3F">
      <w:pPr>
        <w:spacing w:line="360" w:lineRule="auto"/>
        <w:ind w:firstLine="720"/>
        <w:jc w:val="both"/>
        <w:rPr>
          <w:sz w:val="28"/>
          <w:szCs w:val="28"/>
        </w:rPr>
      </w:pPr>
      <w:r w:rsidRPr="00D22B3F">
        <w:rPr>
          <w:sz w:val="28"/>
          <w:szCs w:val="28"/>
        </w:rPr>
        <w:t>Допускается работа этих трансформаторов с нейтралью, заземлённой через вентельный разрядник. В этом случае должна быть предусмотрена релейная защита, исключающая возможность работы трансформатора на участок сети с изолированной нейтралью. Вспомогательные обмотки автотрансформаторов должны всегда работать с глухозаземлённой нейтралью.</w:t>
      </w:r>
    </w:p>
    <w:p w:rsidR="00392311" w:rsidRPr="00D22B3F" w:rsidRDefault="00392311" w:rsidP="00D22B3F">
      <w:pPr>
        <w:spacing w:line="360" w:lineRule="auto"/>
        <w:ind w:firstLine="720"/>
        <w:jc w:val="both"/>
        <w:rPr>
          <w:i/>
          <w:sz w:val="28"/>
          <w:szCs w:val="28"/>
        </w:rPr>
      </w:pPr>
      <w:r w:rsidRPr="00D22B3F">
        <w:rPr>
          <w:sz w:val="28"/>
          <w:szCs w:val="28"/>
        </w:rPr>
        <w:t xml:space="preserve">Во время монтажа новых или вышедших из капитального ремонта трансформаторов до включения их под напряжение должны быть произведены осмотр и испытания в соответствии с указаниями </w:t>
      </w:r>
      <w:r w:rsidRPr="00D22B3F">
        <w:rPr>
          <w:i/>
          <w:sz w:val="28"/>
          <w:szCs w:val="28"/>
        </w:rPr>
        <w:t>"Объёма и норм испытаний электрооборудования".</w:t>
      </w:r>
    </w:p>
    <w:p w:rsidR="00392311" w:rsidRPr="00D22B3F" w:rsidRDefault="00392311" w:rsidP="00D22B3F">
      <w:pPr>
        <w:spacing w:line="360" w:lineRule="auto"/>
        <w:ind w:firstLine="720"/>
        <w:jc w:val="both"/>
        <w:rPr>
          <w:sz w:val="28"/>
          <w:szCs w:val="28"/>
        </w:rPr>
      </w:pPr>
      <w:r w:rsidRPr="00D22B3F">
        <w:rPr>
          <w:sz w:val="28"/>
          <w:szCs w:val="28"/>
        </w:rPr>
        <w:t>Результаты осмотра, испытаний и приёмки оформляются записями в паспортах и протоколами.</w:t>
      </w:r>
    </w:p>
    <w:p w:rsidR="00392311" w:rsidRPr="00D22B3F" w:rsidRDefault="00392311" w:rsidP="00D22B3F">
      <w:pPr>
        <w:spacing w:line="360" w:lineRule="auto"/>
        <w:ind w:firstLine="720"/>
        <w:jc w:val="both"/>
        <w:rPr>
          <w:i/>
          <w:sz w:val="28"/>
          <w:szCs w:val="28"/>
        </w:rPr>
      </w:pPr>
      <w:r w:rsidRPr="00D22B3F">
        <w:rPr>
          <w:sz w:val="28"/>
          <w:szCs w:val="28"/>
        </w:rPr>
        <w:t xml:space="preserve">Возможность включения трансформатора под напряжением без сушки, а также необходимость сушки определяют на основании испытаний, проводимых в соответствии с </w:t>
      </w:r>
      <w:r w:rsidRPr="00D22B3F">
        <w:rPr>
          <w:i/>
          <w:sz w:val="28"/>
          <w:szCs w:val="28"/>
        </w:rPr>
        <w:t>"Инструкцией по контролю состояния изоляции трансформаторов перед вводом в эксплуатацию".</w:t>
      </w:r>
    </w:p>
    <w:p w:rsidR="00392311" w:rsidRPr="00D22B3F" w:rsidRDefault="00392311" w:rsidP="00D22B3F">
      <w:pPr>
        <w:spacing w:line="360" w:lineRule="auto"/>
        <w:ind w:firstLine="720"/>
        <w:jc w:val="both"/>
        <w:rPr>
          <w:sz w:val="28"/>
          <w:szCs w:val="28"/>
        </w:rPr>
      </w:pPr>
      <w:r w:rsidRPr="00D22B3F">
        <w:rPr>
          <w:sz w:val="28"/>
          <w:szCs w:val="28"/>
        </w:rPr>
        <w:t>Включение в сеть трансформатора производится, как правило, толчком на полное напряжение.</w:t>
      </w:r>
    </w:p>
    <w:p w:rsidR="00392311" w:rsidRDefault="00392311" w:rsidP="00D22B3F">
      <w:pPr>
        <w:spacing w:line="360" w:lineRule="auto"/>
        <w:ind w:firstLine="720"/>
        <w:jc w:val="both"/>
        <w:rPr>
          <w:sz w:val="28"/>
          <w:szCs w:val="28"/>
        </w:rPr>
      </w:pPr>
      <w:r w:rsidRPr="00D22B3F">
        <w:rPr>
          <w:sz w:val="28"/>
          <w:szCs w:val="28"/>
        </w:rPr>
        <w:t>Для</w:t>
      </w:r>
      <w:r w:rsidR="00D22B3F">
        <w:rPr>
          <w:sz w:val="28"/>
          <w:szCs w:val="28"/>
        </w:rPr>
        <w:t xml:space="preserve"> </w:t>
      </w:r>
      <w:r w:rsidRPr="00D22B3F">
        <w:rPr>
          <w:sz w:val="28"/>
          <w:szCs w:val="28"/>
        </w:rPr>
        <w:t xml:space="preserve">трансформаторов допускается длительное превышение первичное напряжение не более чем на </w:t>
      </w:r>
      <w:r w:rsidRPr="00D22B3F">
        <w:rPr>
          <w:b/>
          <w:sz w:val="28"/>
          <w:szCs w:val="28"/>
        </w:rPr>
        <w:t>5%</w:t>
      </w:r>
      <w:r w:rsidRPr="00D22B3F">
        <w:rPr>
          <w:sz w:val="28"/>
          <w:szCs w:val="28"/>
        </w:rPr>
        <w:t xml:space="preserve"> напряжения, соответствующего данному ответвлению. Допустимо превышения напряжения сверх номинального на </w:t>
      </w:r>
      <w:r w:rsidRPr="00D22B3F">
        <w:rPr>
          <w:b/>
          <w:sz w:val="28"/>
          <w:szCs w:val="28"/>
        </w:rPr>
        <w:t>10%</w:t>
      </w:r>
      <w:r w:rsidRPr="00D22B3F">
        <w:rPr>
          <w:sz w:val="28"/>
          <w:szCs w:val="28"/>
        </w:rPr>
        <w:t xml:space="preserve"> при нагрузке </w:t>
      </w:r>
      <w:r w:rsidRPr="00D22B3F">
        <w:rPr>
          <w:b/>
          <w:sz w:val="28"/>
          <w:szCs w:val="28"/>
        </w:rPr>
        <w:t>25%</w:t>
      </w:r>
      <w:r w:rsidRPr="00D22B3F">
        <w:rPr>
          <w:sz w:val="28"/>
          <w:szCs w:val="28"/>
        </w:rPr>
        <w:t xml:space="preserve"> поминальной или до </w:t>
      </w:r>
      <w:r w:rsidRPr="00D22B3F">
        <w:rPr>
          <w:b/>
          <w:sz w:val="28"/>
          <w:szCs w:val="28"/>
        </w:rPr>
        <w:t>6</w:t>
      </w:r>
      <w:r w:rsidRPr="00D22B3F">
        <w:rPr>
          <w:sz w:val="28"/>
          <w:szCs w:val="28"/>
        </w:rPr>
        <w:t xml:space="preserve"> </w:t>
      </w:r>
      <w:r w:rsidRPr="00D22B3F">
        <w:rPr>
          <w:i/>
          <w:sz w:val="28"/>
          <w:szCs w:val="28"/>
        </w:rPr>
        <w:t>ч</w:t>
      </w:r>
      <w:r w:rsidRPr="00D22B3F">
        <w:rPr>
          <w:sz w:val="28"/>
          <w:szCs w:val="28"/>
        </w:rPr>
        <w:t xml:space="preserve"> в сутки при номинальной нагрузке. </w:t>
      </w:r>
    </w:p>
    <w:p w:rsidR="00392311" w:rsidRPr="00D22B3F" w:rsidRDefault="00392311" w:rsidP="00D22B3F">
      <w:pPr>
        <w:spacing w:line="360" w:lineRule="auto"/>
        <w:ind w:firstLine="720"/>
        <w:jc w:val="both"/>
        <w:rPr>
          <w:sz w:val="28"/>
          <w:szCs w:val="28"/>
        </w:rPr>
      </w:pPr>
      <w:r w:rsidRPr="00D22B3F">
        <w:rPr>
          <w:sz w:val="28"/>
          <w:szCs w:val="28"/>
        </w:rPr>
        <w:t>При работе трансформатора без перегрузки при любых положениях ответвлений и любых режимах сети вторичная обмотка трансформатора может быть загружена током не выше номинального. Перевозбуждение автотрансформаторов с регулировкой напряжения при помощи вольтодобавочных устройств, включаемых в нейтраль, производится в пределах, указанных в заводских инструкциях.</w:t>
      </w:r>
    </w:p>
    <w:p w:rsidR="00392311" w:rsidRPr="00D22B3F" w:rsidRDefault="00392311" w:rsidP="00D22B3F">
      <w:pPr>
        <w:spacing w:line="360" w:lineRule="auto"/>
        <w:ind w:firstLine="720"/>
        <w:jc w:val="both"/>
        <w:rPr>
          <w:sz w:val="28"/>
          <w:szCs w:val="28"/>
        </w:rPr>
      </w:pPr>
      <w:r w:rsidRPr="00D22B3F">
        <w:rPr>
          <w:sz w:val="28"/>
          <w:szCs w:val="28"/>
        </w:rPr>
        <w:t xml:space="preserve">При автоматическом отключении трансформатора под действием газовой или дифференциальной защиты, а также после неуспешного </w:t>
      </w:r>
      <w:r w:rsidRPr="00D22B3F">
        <w:rPr>
          <w:b/>
          <w:sz w:val="28"/>
          <w:szCs w:val="28"/>
        </w:rPr>
        <w:t>АПВ</w:t>
      </w:r>
      <w:r w:rsidRPr="00D22B3F">
        <w:rPr>
          <w:sz w:val="28"/>
          <w:szCs w:val="28"/>
        </w:rPr>
        <w:t xml:space="preserve"> включения трансформатора в работу может быть произведена только после устранения выявленных ненормальностей.</w:t>
      </w:r>
    </w:p>
    <w:p w:rsidR="00392311" w:rsidRPr="00D22B3F" w:rsidRDefault="00392311" w:rsidP="00D22B3F">
      <w:pPr>
        <w:spacing w:line="360" w:lineRule="auto"/>
        <w:ind w:firstLine="720"/>
        <w:jc w:val="both"/>
        <w:rPr>
          <w:sz w:val="28"/>
          <w:szCs w:val="28"/>
        </w:rPr>
      </w:pPr>
      <w:r w:rsidRPr="00D22B3F">
        <w:rPr>
          <w:sz w:val="28"/>
          <w:szCs w:val="28"/>
        </w:rPr>
        <w:t>При отключения трансформатора от</w:t>
      </w:r>
      <w:r w:rsidR="00D22B3F">
        <w:rPr>
          <w:sz w:val="28"/>
          <w:szCs w:val="28"/>
        </w:rPr>
        <w:t xml:space="preserve"> </w:t>
      </w:r>
      <w:r w:rsidRPr="00D22B3F">
        <w:rPr>
          <w:sz w:val="28"/>
          <w:szCs w:val="28"/>
        </w:rPr>
        <w:t>защиты с переключением электроснабжения потребителей допускается одно включение трансформатора имеющего дифференциальную и газовую защиту, если отключение произошло от</w:t>
      </w:r>
      <w:r w:rsidR="00D22B3F">
        <w:rPr>
          <w:sz w:val="28"/>
          <w:szCs w:val="28"/>
        </w:rPr>
        <w:t xml:space="preserve"> </w:t>
      </w:r>
      <w:r w:rsidRPr="00D22B3F">
        <w:rPr>
          <w:sz w:val="28"/>
          <w:szCs w:val="28"/>
        </w:rPr>
        <w:t>одной из этих защит без видимых признаков повреждения, а другая защита не действовала.</w:t>
      </w:r>
    </w:p>
    <w:p w:rsidR="00392311" w:rsidRPr="00D22B3F" w:rsidRDefault="00392311" w:rsidP="00D22B3F">
      <w:pPr>
        <w:spacing w:line="360" w:lineRule="auto"/>
        <w:ind w:firstLine="720"/>
        <w:jc w:val="both"/>
        <w:rPr>
          <w:sz w:val="28"/>
          <w:szCs w:val="28"/>
        </w:rPr>
      </w:pPr>
      <w:r w:rsidRPr="00D22B3F">
        <w:rPr>
          <w:sz w:val="28"/>
          <w:szCs w:val="28"/>
        </w:rPr>
        <w:t>При появления сигнала работы газового реле обязательны осмотр трансформатора и определению по степени горючести газа характера повреждения трансформатора: при обнаружении в газовом реле горючего газа жёлтого или сине-чёрного цвета трансформатор должен быть немедленно отключён.</w:t>
      </w:r>
    </w:p>
    <w:p w:rsidR="00392311" w:rsidRPr="00D22B3F" w:rsidRDefault="00392311" w:rsidP="00D22B3F">
      <w:pPr>
        <w:spacing w:line="360" w:lineRule="auto"/>
        <w:ind w:firstLine="720"/>
        <w:jc w:val="both"/>
        <w:rPr>
          <w:sz w:val="28"/>
          <w:szCs w:val="28"/>
        </w:rPr>
      </w:pPr>
      <w:r w:rsidRPr="00D22B3F">
        <w:rPr>
          <w:sz w:val="28"/>
          <w:szCs w:val="28"/>
        </w:rPr>
        <w:t>Если газ в реле безцветен и не горит, трансформатор может быть оставлен в работе.</w:t>
      </w:r>
    </w:p>
    <w:p w:rsidR="00392311" w:rsidRPr="00D22B3F" w:rsidRDefault="00392311" w:rsidP="00D22B3F">
      <w:pPr>
        <w:spacing w:line="360" w:lineRule="auto"/>
        <w:ind w:firstLine="720"/>
        <w:jc w:val="both"/>
        <w:rPr>
          <w:sz w:val="28"/>
          <w:szCs w:val="28"/>
        </w:rPr>
      </w:pPr>
      <w:r w:rsidRPr="00D22B3F">
        <w:rPr>
          <w:sz w:val="28"/>
          <w:szCs w:val="28"/>
        </w:rPr>
        <w:t>При необходимости отключения разъединителем (отделителем) тока холостого хода ненагруженного трансформатора, оборудована устройством регулирования напряжения под нагрузкой, рекомендуется после снятия нагрузки на стороне потребителя увеличить коэффициент трансформации трансформатора.</w:t>
      </w:r>
    </w:p>
    <w:p w:rsidR="00392311" w:rsidRPr="00D22B3F" w:rsidRDefault="00392311" w:rsidP="00D22B3F">
      <w:pPr>
        <w:spacing w:line="360" w:lineRule="auto"/>
        <w:ind w:firstLine="720"/>
        <w:jc w:val="both"/>
        <w:rPr>
          <w:sz w:val="28"/>
          <w:szCs w:val="28"/>
        </w:rPr>
      </w:pPr>
      <w:r w:rsidRPr="00D22B3F">
        <w:rPr>
          <w:sz w:val="28"/>
          <w:szCs w:val="28"/>
        </w:rPr>
        <w:t xml:space="preserve">Трансформаторы с естественным масляным и дутьевым охлаждением допускается включать в работу с полной нагрузкой с застывшим маслом при температуре </w:t>
      </w:r>
      <w:r w:rsidRPr="00D22B3F">
        <w:rPr>
          <w:b/>
          <w:sz w:val="28"/>
          <w:szCs w:val="28"/>
        </w:rPr>
        <w:t>-40</w:t>
      </w:r>
      <w:r w:rsidRPr="00D22B3F">
        <w:rPr>
          <w:sz w:val="28"/>
          <w:szCs w:val="28"/>
        </w:rPr>
        <w:t xml:space="preserve"> </w:t>
      </w:r>
      <w:r w:rsidRPr="00D22B3F">
        <w:rPr>
          <w:i/>
          <w:sz w:val="28"/>
          <w:szCs w:val="28"/>
        </w:rPr>
        <w:t>гр</w:t>
      </w:r>
      <w:r w:rsidRPr="00D22B3F">
        <w:rPr>
          <w:sz w:val="28"/>
          <w:szCs w:val="28"/>
        </w:rPr>
        <w:t xml:space="preserve">. </w:t>
      </w:r>
    </w:p>
    <w:p w:rsidR="00392311" w:rsidRPr="00D22B3F" w:rsidRDefault="00392311" w:rsidP="00D22B3F">
      <w:pPr>
        <w:spacing w:line="360" w:lineRule="auto"/>
        <w:ind w:firstLine="720"/>
        <w:jc w:val="both"/>
        <w:rPr>
          <w:sz w:val="28"/>
          <w:szCs w:val="28"/>
        </w:rPr>
      </w:pPr>
      <w:r w:rsidRPr="00D22B3F">
        <w:rPr>
          <w:sz w:val="28"/>
          <w:szCs w:val="28"/>
        </w:rPr>
        <w:t xml:space="preserve">При температуре </w:t>
      </w:r>
      <w:r w:rsidRPr="00D22B3F">
        <w:rPr>
          <w:b/>
          <w:sz w:val="28"/>
          <w:szCs w:val="28"/>
        </w:rPr>
        <w:t>-40</w:t>
      </w:r>
      <w:r w:rsidRPr="00D22B3F">
        <w:rPr>
          <w:sz w:val="28"/>
          <w:szCs w:val="28"/>
        </w:rPr>
        <w:t xml:space="preserve"> </w:t>
      </w:r>
      <w:r w:rsidRPr="00D22B3F">
        <w:rPr>
          <w:i/>
          <w:sz w:val="28"/>
          <w:szCs w:val="28"/>
        </w:rPr>
        <w:t>гр</w:t>
      </w:r>
      <w:r w:rsidRPr="00D22B3F">
        <w:rPr>
          <w:sz w:val="28"/>
          <w:szCs w:val="28"/>
        </w:rPr>
        <w:t xml:space="preserve"> следует прогреть трансформатор током холодного хода или током нагрузки не более </w:t>
      </w:r>
      <w:r w:rsidRPr="00D22B3F">
        <w:rPr>
          <w:b/>
          <w:sz w:val="28"/>
          <w:szCs w:val="28"/>
        </w:rPr>
        <w:t>50%</w:t>
      </w:r>
      <w:r w:rsidRPr="00D22B3F">
        <w:rPr>
          <w:sz w:val="28"/>
          <w:szCs w:val="28"/>
        </w:rPr>
        <w:t xml:space="preserve"> номинальной температуры </w:t>
      </w:r>
      <w:r w:rsidRPr="00D22B3F">
        <w:rPr>
          <w:b/>
          <w:sz w:val="28"/>
          <w:szCs w:val="28"/>
        </w:rPr>
        <w:t>-40</w:t>
      </w:r>
      <w:r w:rsidRPr="00D22B3F">
        <w:rPr>
          <w:sz w:val="28"/>
          <w:szCs w:val="28"/>
        </w:rPr>
        <w:t xml:space="preserve"> </w:t>
      </w:r>
      <w:r w:rsidRPr="00D22B3F">
        <w:rPr>
          <w:i/>
          <w:sz w:val="28"/>
          <w:szCs w:val="28"/>
        </w:rPr>
        <w:t>гр</w:t>
      </w:r>
      <w:r w:rsidRPr="00D22B3F">
        <w:rPr>
          <w:sz w:val="28"/>
          <w:szCs w:val="28"/>
        </w:rPr>
        <w:t>, после чего увеличить нагрузку.</w:t>
      </w:r>
    </w:p>
    <w:p w:rsidR="00392311" w:rsidRPr="00D22B3F" w:rsidRDefault="00392311" w:rsidP="00D22B3F">
      <w:pPr>
        <w:spacing w:line="360" w:lineRule="auto"/>
        <w:ind w:firstLine="720"/>
        <w:jc w:val="both"/>
        <w:rPr>
          <w:sz w:val="28"/>
          <w:szCs w:val="28"/>
        </w:rPr>
      </w:pPr>
      <w:r w:rsidRPr="00D22B3F">
        <w:rPr>
          <w:sz w:val="28"/>
          <w:szCs w:val="28"/>
        </w:rPr>
        <w:t>В целях максимального снижения потерь для каждой установки в зависимости от</w:t>
      </w:r>
      <w:r w:rsidR="00D22B3F">
        <w:rPr>
          <w:sz w:val="28"/>
          <w:szCs w:val="28"/>
        </w:rPr>
        <w:t xml:space="preserve"> </w:t>
      </w:r>
      <w:r w:rsidRPr="00D22B3F">
        <w:rPr>
          <w:sz w:val="28"/>
          <w:szCs w:val="28"/>
        </w:rPr>
        <w:t>графика нагрузки должно быть определено и соблюдаться оптимальное число параллельно работающих трансформаторов.</w:t>
      </w:r>
    </w:p>
    <w:p w:rsidR="00392311" w:rsidRPr="00D22B3F" w:rsidRDefault="00392311" w:rsidP="00D22B3F">
      <w:pPr>
        <w:spacing w:line="360" w:lineRule="auto"/>
        <w:ind w:firstLine="720"/>
        <w:jc w:val="both"/>
        <w:rPr>
          <w:sz w:val="28"/>
          <w:szCs w:val="28"/>
        </w:rPr>
      </w:pPr>
      <w:r w:rsidRPr="00D22B3F">
        <w:rPr>
          <w:sz w:val="28"/>
          <w:szCs w:val="28"/>
        </w:rPr>
        <w:t>Смонтированные резервные трансформаторы должны постоянно содержаться</w:t>
      </w:r>
      <w:r w:rsidR="00D22B3F">
        <w:rPr>
          <w:sz w:val="28"/>
          <w:szCs w:val="28"/>
        </w:rPr>
        <w:t xml:space="preserve"> </w:t>
      </w:r>
      <w:r w:rsidRPr="00D22B3F">
        <w:rPr>
          <w:sz w:val="28"/>
          <w:szCs w:val="28"/>
        </w:rPr>
        <w:t>в состоянии готовности включения в работу.</w:t>
      </w:r>
    </w:p>
    <w:p w:rsidR="00392311" w:rsidRPr="00D22B3F" w:rsidRDefault="00392311" w:rsidP="00D22B3F">
      <w:pPr>
        <w:spacing w:line="360" w:lineRule="auto"/>
        <w:ind w:firstLine="720"/>
        <w:jc w:val="both"/>
        <w:rPr>
          <w:sz w:val="28"/>
          <w:szCs w:val="28"/>
        </w:rPr>
      </w:pPr>
      <w:r w:rsidRPr="00D22B3F">
        <w:rPr>
          <w:sz w:val="28"/>
          <w:szCs w:val="28"/>
        </w:rPr>
        <w:t>Параллельная работа трансформатора допускается при условии, если:</w:t>
      </w:r>
    </w:p>
    <w:p w:rsidR="00392311" w:rsidRPr="00D22B3F" w:rsidRDefault="00392311" w:rsidP="00D22B3F">
      <w:pPr>
        <w:spacing w:line="360" w:lineRule="auto"/>
        <w:ind w:firstLine="720"/>
        <w:jc w:val="both"/>
        <w:rPr>
          <w:sz w:val="28"/>
          <w:szCs w:val="28"/>
        </w:rPr>
      </w:pPr>
      <w:r w:rsidRPr="00D22B3F">
        <w:rPr>
          <w:b/>
          <w:sz w:val="28"/>
          <w:szCs w:val="28"/>
        </w:rPr>
        <w:t>а)</w:t>
      </w:r>
      <w:r w:rsidRPr="00D22B3F">
        <w:rPr>
          <w:sz w:val="28"/>
          <w:szCs w:val="28"/>
        </w:rPr>
        <w:t xml:space="preserve"> группы соединений одинаковы, а соотношения между мощностями не более </w:t>
      </w:r>
      <w:r w:rsidRPr="00D22B3F">
        <w:rPr>
          <w:b/>
          <w:sz w:val="28"/>
          <w:szCs w:val="28"/>
        </w:rPr>
        <w:t>1:3</w:t>
      </w:r>
      <w:r w:rsidRPr="00D22B3F">
        <w:rPr>
          <w:sz w:val="28"/>
          <w:szCs w:val="28"/>
        </w:rPr>
        <w:t>;</w:t>
      </w:r>
    </w:p>
    <w:p w:rsidR="00392311" w:rsidRPr="00D22B3F" w:rsidRDefault="00392311" w:rsidP="00D22B3F">
      <w:pPr>
        <w:spacing w:line="360" w:lineRule="auto"/>
        <w:ind w:firstLine="720"/>
        <w:jc w:val="both"/>
        <w:rPr>
          <w:b/>
          <w:sz w:val="28"/>
          <w:szCs w:val="28"/>
        </w:rPr>
      </w:pPr>
      <w:r w:rsidRPr="00D22B3F">
        <w:rPr>
          <w:b/>
          <w:sz w:val="28"/>
          <w:szCs w:val="28"/>
        </w:rPr>
        <w:t>б)</w:t>
      </w:r>
      <w:r w:rsidRPr="00D22B3F">
        <w:rPr>
          <w:sz w:val="28"/>
          <w:szCs w:val="28"/>
        </w:rPr>
        <w:t xml:space="preserve"> коэффициенты трансформации равны или различаются не более чем на </w:t>
      </w:r>
      <w:r w:rsidRPr="00D22B3F">
        <w:rPr>
          <w:b/>
          <w:sz w:val="28"/>
          <w:szCs w:val="28"/>
        </w:rPr>
        <w:t>0,5%</w:t>
      </w:r>
      <w:r w:rsidRPr="00D22B3F">
        <w:rPr>
          <w:sz w:val="28"/>
          <w:szCs w:val="28"/>
        </w:rPr>
        <w:t>;</w:t>
      </w:r>
    </w:p>
    <w:p w:rsidR="00392311" w:rsidRPr="00D22B3F" w:rsidRDefault="00392311" w:rsidP="00D22B3F">
      <w:pPr>
        <w:spacing w:line="360" w:lineRule="auto"/>
        <w:ind w:firstLine="720"/>
        <w:jc w:val="both"/>
        <w:rPr>
          <w:sz w:val="28"/>
          <w:szCs w:val="28"/>
        </w:rPr>
      </w:pPr>
      <w:r w:rsidRPr="00D22B3F">
        <w:rPr>
          <w:b/>
          <w:sz w:val="28"/>
          <w:szCs w:val="28"/>
        </w:rPr>
        <w:t>в)</w:t>
      </w:r>
      <w:r w:rsidRPr="00D22B3F">
        <w:rPr>
          <w:sz w:val="28"/>
          <w:szCs w:val="28"/>
        </w:rPr>
        <w:t xml:space="preserve"> напряжения короткого замыкание различаются не более чем на </w:t>
      </w:r>
      <w:r w:rsidRPr="00D22B3F">
        <w:rPr>
          <w:b/>
          <w:sz w:val="28"/>
          <w:szCs w:val="28"/>
        </w:rPr>
        <w:t>10%</w:t>
      </w:r>
      <w:r w:rsidRPr="00D22B3F">
        <w:rPr>
          <w:sz w:val="28"/>
          <w:szCs w:val="28"/>
        </w:rPr>
        <w:t xml:space="preserve"> среднего арифметического значения напряжения короткого замыкания включаемых на параллельную работу трансформаторов. Перед включением трансформаторов должна быть произведена их фазировка.</w:t>
      </w:r>
    </w:p>
    <w:p w:rsidR="00392311" w:rsidRPr="00D22B3F" w:rsidRDefault="00392311" w:rsidP="00D22B3F">
      <w:pPr>
        <w:spacing w:line="360" w:lineRule="auto"/>
        <w:ind w:firstLine="720"/>
        <w:jc w:val="both"/>
        <w:rPr>
          <w:sz w:val="28"/>
          <w:szCs w:val="28"/>
        </w:rPr>
      </w:pPr>
      <w:r w:rsidRPr="00D22B3F">
        <w:rPr>
          <w:sz w:val="28"/>
          <w:szCs w:val="28"/>
        </w:rPr>
        <w:t>Для</w:t>
      </w:r>
      <w:r w:rsidR="00D22B3F">
        <w:rPr>
          <w:sz w:val="28"/>
          <w:szCs w:val="28"/>
        </w:rPr>
        <w:t xml:space="preserve"> </w:t>
      </w:r>
      <w:r w:rsidRPr="00D22B3F">
        <w:rPr>
          <w:sz w:val="28"/>
          <w:szCs w:val="28"/>
        </w:rPr>
        <w:t>выравнивания нагрузки между параллельно работающими трансформаторами с различными напряжениями короткого замыкания допускается в небольших пределах</w:t>
      </w:r>
      <w:r w:rsidR="00D22B3F">
        <w:rPr>
          <w:sz w:val="28"/>
          <w:szCs w:val="28"/>
        </w:rPr>
        <w:t xml:space="preserve"> </w:t>
      </w:r>
      <w:r w:rsidRPr="00D22B3F">
        <w:rPr>
          <w:sz w:val="28"/>
          <w:szCs w:val="28"/>
        </w:rPr>
        <w:t>изменение коэффициента трансформации путем переключения от ветвлений при условии, что при этом ни один из трансформаторов не будет перегружен.</w:t>
      </w:r>
    </w:p>
    <w:p w:rsidR="00392311" w:rsidRPr="00D22B3F" w:rsidRDefault="00392311" w:rsidP="00D22B3F">
      <w:pPr>
        <w:spacing w:line="360" w:lineRule="auto"/>
        <w:ind w:firstLine="720"/>
        <w:jc w:val="both"/>
        <w:rPr>
          <w:sz w:val="28"/>
          <w:szCs w:val="28"/>
        </w:rPr>
      </w:pPr>
      <w:r w:rsidRPr="00D22B3F">
        <w:rPr>
          <w:sz w:val="28"/>
          <w:szCs w:val="28"/>
        </w:rPr>
        <w:t xml:space="preserve">Ток в нейтралях сухих трансформаторов при соединении обмоток по схеме "звезда-звезда" с нулевым выводом на стороне низшего напряжения не должен быть выше </w:t>
      </w:r>
      <w:r w:rsidRPr="00D22B3F">
        <w:rPr>
          <w:b/>
          <w:sz w:val="28"/>
          <w:szCs w:val="28"/>
        </w:rPr>
        <w:t>25%</w:t>
      </w:r>
      <w:r w:rsidRPr="00D22B3F">
        <w:rPr>
          <w:sz w:val="28"/>
          <w:szCs w:val="28"/>
        </w:rPr>
        <w:t xml:space="preserve"> номинального тока фазы.</w:t>
      </w:r>
    </w:p>
    <w:p w:rsidR="00392311" w:rsidRPr="00D22B3F" w:rsidRDefault="00392311" w:rsidP="00D22B3F">
      <w:pPr>
        <w:spacing w:line="360" w:lineRule="auto"/>
        <w:ind w:firstLine="720"/>
        <w:jc w:val="both"/>
        <w:rPr>
          <w:sz w:val="28"/>
          <w:szCs w:val="28"/>
        </w:rPr>
      </w:pPr>
      <w:r w:rsidRPr="00D22B3F">
        <w:rPr>
          <w:sz w:val="28"/>
          <w:szCs w:val="28"/>
        </w:rPr>
        <w:t>Осмотр трансформаторов (без их отключения) должен производиться в следующие сроки:</w:t>
      </w:r>
    </w:p>
    <w:p w:rsidR="00392311" w:rsidRPr="00D22B3F" w:rsidRDefault="00392311" w:rsidP="00D22B3F">
      <w:pPr>
        <w:spacing w:line="360" w:lineRule="auto"/>
        <w:ind w:firstLine="720"/>
        <w:jc w:val="both"/>
        <w:rPr>
          <w:sz w:val="28"/>
          <w:szCs w:val="28"/>
        </w:rPr>
      </w:pPr>
      <w:r w:rsidRPr="00D22B3F">
        <w:rPr>
          <w:b/>
          <w:sz w:val="28"/>
          <w:szCs w:val="28"/>
        </w:rPr>
        <w:t>а)</w:t>
      </w:r>
      <w:r w:rsidRPr="00D22B3F">
        <w:rPr>
          <w:sz w:val="28"/>
          <w:szCs w:val="28"/>
        </w:rPr>
        <w:t xml:space="preserve"> в установках с постоянным дежурством персонала </w:t>
      </w:r>
      <w:r w:rsidRPr="00D22B3F">
        <w:rPr>
          <w:b/>
          <w:sz w:val="28"/>
          <w:szCs w:val="28"/>
        </w:rPr>
        <w:t>1</w:t>
      </w:r>
      <w:r w:rsidRPr="00D22B3F">
        <w:rPr>
          <w:sz w:val="28"/>
          <w:szCs w:val="28"/>
        </w:rPr>
        <w:t xml:space="preserve"> раз в сутки;</w:t>
      </w:r>
    </w:p>
    <w:p w:rsidR="00392311" w:rsidRPr="00D22B3F" w:rsidRDefault="00392311" w:rsidP="00D22B3F">
      <w:pPr>
        <w:spacing w:line="360" w:lineRule="auto"/>
        <w:ind w:firstLine="720"/>
        <w:jc w:val="both"/>
        <w:rPr>
          <w:sz w:val="28"/>
          <w:szCs w:val="28"/>
        </w:rPr>
      </w:pPr>
      <w:r w:rsidRPr="00D22B3F">
        <w:rPr>
          <w:b/>
          <w:sz w:val="28"/>
          <w:szCs w:val="28"/>
        </w:rPr>
        <w:t>б)</w:t>
      </w:r>
      <w:r w:rsidRPr="00D22B3F">
        <w:rPr>
          <w:sz w:val="28"/>
          <w:szCs w:val="28"/>
        </w:rPr>
        <w:t xml:space="preserve"> в установках без постоянного дежурства персонала не реже </w:t>
      </w:r>
      <w:r w:rsidRPr="00D22B3F">
        <w:rPr>
          <w:b/>
          <w:sz w:val="28"/>
          <w:szCs w:val="28"/>
        </w:rPr>
        <w:t>1</w:t>
      </w:r>
      <w:r w:rsidRPr="00D22B3F">
        <w:rPr>
          <w:sz w:val="28"/>
          <w:szCs w:val="28"/>
        </w:rPr>
        <w:t xml:space="preserve"> раза в месяц, а на трансформаторных пунктах - не реже </w:t>
      </w:r>
      <w:r w:rsidRPr="00D22B3F">
        <w:rPr>
          <w:b/>
          <w:sz w:val="28"/>
          <w:szCs w:val="28"/>
        </w:rPr>
        <w:t>1</w:t>
      </w:r>
      <w:r w:rsidRPr="00D22B3F">
        <w:rPr>
          <w:sz w:val="28"/>
          <w:szCs w:val="28"/>
        </w:rPr>
        <w:t xml:space="preserve"> раза в </w:t>
      </w:r>
      <w:r w:rsidRPr="00D22B3F">
        <w:rPr>
          <w:b/>
          <w:sz w:val="28"/>
          <w:szCs w:val="28"/>
        </w:rPr>
        <w:t>6</w:t>
      </w:r>
      <w:r w:rsidRPr="00D22B3F">
        <w:rPr>
          <w:sz w:val="28"/>
          <w:szCs w:val="28"/>
        </w:rPr>
        <w:t xml:space="preserve"> месяцев.</w:t>
      </w:r>
    </w:p>
    <w:p w:rsidR="00392311" w:rsidRPr="00D22B3F" w:rsidRDefault="00392311" w:rsidP="00D22B3F">
      <w:pPr>
        <w:spacing w:line="360" w:lineRule="auto"/>
        <w:ind w:firstLine="720"/>
        <w:jc w:val="both"/>
        <w:rPr>
          <w:sz w:val="28"/>
          <w:szCs w:val="28"/>
        </w:rPr>
      </w:pPr>
      <w:r w:rsidRPr="00D22B3F">
        <w:rPr>
          <w:sz w:val="28"/>
          <w:szCs w:val="28"/>
        </w:rPr>
        <w:t>В зависимости от</w:t>
      </w:r>
      <w:r w:rsidR="00D22B3F">
        <w:rPr>
          <w:sz w:val="28"/>
          <w:szCs w:val="28"/>
        </w:rPr>
        <w:t xml:space="preserve"> </w:t>
      </w:r>
      <w:r w:rsidRPr="00D22B3F">
        <w:rPr>
          <w:sz w:val="28"/>
          <w:szCs w:val="28"/>
        </w:rPr>
        <w:t>местных условий, конструкции и состояния трансформатора указанные сроки осмотров трансформаторов без отключения могут</w:t>
      </w:r>
      <w:r w:rsidR="00D22B3F">
        <w:rPr>
          <w:sz w:val="28"/>
          <w:szCs w:val="28"/>
        </w:rPr>
        <w:t xml:space="preserve"> </w:t>
      </w:r>
      <w:r w:rsidRPr="00D22B3F">
        <w:rPr>
          <w:sz w:val="28"/>
          <w:szCs w:val="28"/>
        </w:rPr>
        <w:t>быть изменены лицом, ответственным за электрохозяйство предприятия.</w:t>
      </w:r>
    </w:p>
    <w:p w:rsidR="00392311" w:rsidRPr="00D22B3F" w:rsidRDefault="00392311" w:rsidP="00D22B3F">
      <w:pPr>
        <w:spacing w:line="360" w:lineRule="auto"/>
        <w:ind w:firstLine="720"/>
        <w:jc w:val="both"/>
        <w:rPr>
          <w:sz w:val="28"/>
          <w:szCs w:val="28"/>
        </w:rPr>
      </w:pPr>
      <w:r w:rsidRPr="00D22B3F">
        <w:rPr>
          <w:sz w:val="28"/>
          <w:szCs w:val="28"/>
        </w:rPr>
        <w:t>Внеочередные осмотры трансформаторов производится:</w:t>
      </w:r>
    </w:p>
    <w:p w:rsidR="00392311" w:rsidRPr="00D22B3F" w:rsidRDefault="00392311" w:rsidP="00D22B3F">
      <w:pPr>
        <w:spacing w:line="360" w:lineRule="auto"/>
        <w:ind w:firstLine="720"/>
        <w:jc w:val="both"/>
        <w:rPr>
          <w:sz w:val="28"/>
          <w:szCs w:val="28"/>
        </w:rPr>
      </w:pPr>
      <w:r w:rsidRPr="00D22B3F">
        <w:rPr>
          <w:b/>
          <w:sz w:val="28"/>
          <w:szCs w:val="28"/>
        </w:rPr>
        <w:t>а)</w:t>
      </w:r>
      <w:r w:rsidRPr="00D22B3F">
        <w:rPr>
          <w:sz w:val="28"/>
          <w:szCs w:val="28"/>
        </w:rPr>
        <w:t xml:space="preserve"> при резком изменении температуры наружного воздуха;</w:t>
      </w:r>
    </w:p>
    <w:p w:rsidR="00392311" w:rsidRPr="00D22B3F" w:rsidRDefault="00392311" w:rsidP="00D22B3F">
      <w:pPr>
        <w:spacing w:line="360" w:lineRule="auto"/>
        <w:ind w:firstLine="720"/>
        <w:jc w:val="both"/>
        <w:rPr>
          <w:sz w:val="28"/>
          <w:szCs w:val="28"/>
        </w:rPr>
      </w:pPr>
      <w:r w:rsidRPr="00D22B3F">
        <w:rPr>
          <w:b/>
          <w:sz w:val="28"/>
          <w:szCs w:val="28"/>
        </w:rPr>
        <w:t>б)</w:t>
      </w:r>
      <w:r w:rsidRPr="00D22B3F">
        <w:rPr>
          <w:sz w:val="28"/>
          <w:szCs w:val="28"/>
        </w:rPr>
        <w:t xml:space="preserve"> при каждом отключении трансформаторов от</w:t>
      </w:r>
      <w:r w:rsidR="00D22B3F">
        <w:rPr>
          <w:sz w:val="28"/>
          <w:szCs w:val="28"/>
        </w:rPr>
        <w:t xml:space="preserve"> </w:t>
      </w:r>
      <w:r w:rsidRPr="00D22B3F">
        <w:rPr>
          <w:sz w:val="28"/>
          <w:szCs w:val="28"/>
        </w:rPr>
        <w:t>действия газовой или дифференциальной защиты.</w:t>
      </w:r>
    </w:p>
    <w:p w:rsidR="00392311" w:rsidRPr="00D22B3F" w:rsidRDefault="00392311" w:rsidP="00D22B3F">
      <w:pPr>
        <w:spacing w:line="360" w:lineRule="auto"/>
        <w:ind w:firstLine="720"/>
        <w:jc w:val="both"/>
        <w:rPr>
          <w:sz w:val="28"/>
          <w:szCs w:val="28"/>
        </w:rPr>
      </w:pPr>
      <w:r w:rsidRPr="00D22B3F">
        <w:rPr>
          <w:sz w:val="28"/>
          <w:szCs w:val="28"/>
        </w:rPr>
        <w:t>При осмотре трансформаторов должны быть проверены:</w:t>
      </w:r>
    </w:p>
    <w:p w:rsidR="00392311" w:rsidRPr="00D22B3F" w:rsidRDefault="00392311" w:rsidP="00D22B3F">
      <w:pPr>
        <w:spacing w:line="360" w:lineRule="auto"/>
        <w:ind w:firstLine="720"/>
        <w:jc w:val="both"/>
        <w:rPr>
          <w:sz w:val="28"/>
          <w:szCs w:val="28"/>
        </w:rPr>
      </w:pPr>
      <w:r w:rsidRPr="00D22B3F">
        <w:rPr>
          <w:b/>
          <w:sz w:val="28"/>
          <w:szCs w:val="28"/>
        </w:rPr>
        <w:t xml:space="preserve">а) </w:t>
      </w:r>
      <w:r w:rsidRPr="00D22B3F">
        <w:rPr>
          <w:sz w:val="28"/>
          <w:szCs w:val="28"/>
        </w:rPr>
        <w:t>показания термометров и мановакуумметров;</w:t>
      </w:r>
    </w:p>
    <w:p w:rsidR="00392311" w:rsidRPr="00D22B3F" w:rsidRDefault="00392311" w:rsidP="00D22B3F">
      <w:pPr>
        <w:spacing w:line="360" w:lineRule="auto"/>
        <w:ind w:firstLine="720"/>
        <w:jc w:val="both"/>
        <w:rPr>
          <w:sz w:val="28"/>
          <w:szCs w:val="28"/>
        </w:rPr>
      </w:pPr>
      <w:r w:rsidRPr="00D22B3F">
        <w:rPr>
          <w:b/>
          <w:sz w:val="28"/>
          <w:szCs w:val="28"/>
        </w:rPr>
        <w:t>б)</w:t>
      </w:r>
      <w:r w:rsidRPr="00D22B3F">
        <w:rPr>
          <w:sz w:val="28"/>
          <w:szCs w:val="28"/>
        </w:rPr>
        <w:t xml:space="preserve"> состояние кожухов трансформаторов и отсутствии течи масла, соответствие уровня масла в расширителе температурной отметке и наличие масла в маслонаполненных вводах;</w:t>
      </w:r>
    </w:p>
    <w:p w:rsidR="00392311" w:rsidRPr="00D22B3F" w:rsidRDefault="00392311" w:rsidP="00D22B3F">
      <w:pPr>
        <w:spacing w:line="360" w:lineRule="auto"/>
        <w:ind w:firstLine="720"/>
        <w:jc w:val="both"/>
        <w:rPr>
          <w:sz w:val="28"/>
          <w:szCs w:val="28"/>
        </w:rPr>
      </w:pPr>
      <w:r w:rsidRPr="00D22B3F">
        <w:rPr>
          <w:b/>
          <w:sz w:val="28"/>
          <w:szCs w:val="28"/>
        </w:rPr>
        <w:t>в)</w:t>
      </w:r>
      <w:r w:rsidRPr="00D22B3F">
        <w:rPr>
          <w:sz w:val="28"/>
          <w:szCs w:val="28"/>
        </w:rPr>
        <w:t xml:space="preserve"> состояние ошиновки и кабелей, отсутствие нагрева контактных соединений; </w:t>
      </w:r>
    </w:p>
    <w:p w:rsidR="00392311" w:rsidRPr="00D22B3F" w:rsidRDefault="00392311" w:rsidP="00D22B3F">
      <w:pPr>
        <w:spacing w:line="360" w:lineRule="auto"/>
        <w:ind w:firstLine="720"/>
        <w:jc w:val="both"/>
        <w:rPr>
          <w:sz w:val="28"/>
          <w:szCs w:val="28"/>
        </w:rPr>
      </w:pPr>
      <w:r w:rsidRPr="00D22B3F">
        <w:rPr>
          <w:b/>
          <w:sz w:val="28"/>
          <w:szCs w:val="28"/>
        </w:rPr>
        <w:t>г)</w:t>
      </w:r>
      <w:r w:rsidRPr="00D22B3F">
        <w:rPr>
          <w:sz w:val="28"/>
          <w:szCs w:val="28"/>
        </w:rPr>
        <w:t xml:space="preserve"> соединение маслоохлаждающих и маслосборных устройств, состояние изоляторов;</w:t>
      </w:r>
    </w:p>
    <w:p w:rsidR="00392311" w:rsidRPr="00D22B3F" w:rsidRDefault="00392311" w:rsidP="00D22B3F">
      <w:pPr>
        <w:spacing w:line="360" w:lineRule="auto"/>
        <w:ind w:firstLine="720"/>
        <w:jc w:val="both"/>
        <w:rPr>
          <w:sz w:val="28"/>
          <w:szCs w:val="28"/>
        </w:rPr>
      </w:pPr>
      <w:r w:rsidRPr="00D22B3F">
        <w:rPr>
          <w:b/>
          <w:sz w:val="28"/>
          <w:szCs w:val="28"/>
        </w:rPr>
        <w:t>д)</w:t>
      </w:r>
      <w:r w:rsidRPr="00D22B3F">
        <w:rPr>
          <w:sz w:val="28"/>
          <w:szCs w:val="28"/>
        </w:rPr>
        <w:t xml:space="preserve"> исправность сигнализации и пробивных предохранителей;</w:t>
      </w:r>
    </w:p>
    <w:p w:rsidR="00392311" w:rsidRPr="00D22B3F" w:rsidRDefault="00392311" w:rsidP="00D22B3F">
      <w:pPr>
        <w:spacing w:line="360" w:lineRule="auto"/>
        <w:ind w:firstLine="720"/>
        <w:jc w:val="both"/>
        <w:rPr>
          <w:sz w:val="28"/>
          <w:szCs w:val="28"/>
        </w:rPr>
      </w:pPr>
      <w:r w:rsidRPr="00D22B3F">
        <w:rPr>
          <w:b/>
          <w:sz w:val="28"/>
          <w:szCs w:val="28"/>
        </w:rPr>
        <w:t>е)</w:t>
      </w:r>
      <w:r w:rsidRPr="00D22B3F">
        <w:rPr>
          <w:sz w:val="28"/>
          <w:szCs w:val="28"/>
        </w:rPr>
        <w:t xml:space="preserve"> состояние сети заземления;</w:t>
      </w:r>
    </w:p>
    <w:p w:rsidR="00392311" w:rsidRPr="00D22B3F" w:rsidRDefault="00392311" w:rsidP="00D22B3F">
      <w:pPr>
        <w:spacing w:line="360" w:lineRule="auto"/>
        <w:ind w:firstLine="720"/>
        <w:jc w:val="both"/>
        <w:rPr>
          <w:sz w:val="28"/>
          <w:szCs w:val="28"/>
        </w:rPr>
      </w:pPr>
      <w:r w:rsidRPr="00D22B3F">
        <w:rPr>
          <w:b/>
          <w:sz w:val="28"/>
          <w:szCs w:val="28"/>
        </w:rPr>
        <w:t>ж)</w:t>
      </w:r>
      <w:r w:rsidRPr="00D22B3F">
        <w:rPr>
          <w:sz w:val="28"/>
          <w:szCs w:val="28"/>
        </w:rPr>
        <w:t xml:space="preserve"> состояние маслоочистительных устройств непрерывной регенерации масла, термосифонных фильтров и влагопоглащающих патронов;</w:t>
      </w:r>
    </w:p>
    <w:p w:rsidR="00392311" w:rsidRPr="00D22B3F" w:rsidRDefault="00392311" w:rsidP="00D22B3F">
      <w:pPr>
        <w:spacing w:line="360" w:lineRule="auto"/>
        <w:ind w:firstLine="720"/>
        <w:jc w:val="both"/>
        <w:rPr>
          <w:sz w:val="28"/>
          <w:szCs w:val="28"/>
        </w:rPr>
      </w:pPr>
      <w:r w:rsidRPr="00D22B3F">
        <w:rPr>
          <w:b/>
          <w:sz w:val="28"/>
          <w:szCs w:val="28"/>
        </w:rPr>
        <w:t>з)</w:t>
      </w:r>
      <w:r w:rsidRPr="00D22B3F">
        <w:rPr>
          <w:sz w:val="28"/>
          <w:szCs w:val="28"/>
        </w:rPr>
        <w:t xml:space="preserve"> состояние трансформаторного помещения.</w:t>
      </w:r>
    </w:p>
    <w:p w:rsidR="00392311" w:rsidRPr="00D22B3F" w:rsidRDefault="00392311" w:rsidP="00D22B3F">
      <w:pPr>
        <w:spacing w:line="360" w:lineRule="auto"/>
        <w:ind w:firstLine="720"/>
        <w:jc w:val="both"/>
        <w:rPr>
          <w:sz w:val="28"/>
          <w:szCs w:val="28"/>
        </w:rPr>
      </w:pPr>
      <w:r w:rsidRPr="00D22B3F">
        <w:rPr>
          <w:sz w:val="28"/>
          <w:szCs w:val="28"/>
        </w:rPr>
        <w:t>Текущие ремонты трансформаторов с их отключением производится:</w:t>
      </w:r>
    </w:p>
    <w:p w:rsidR="00392311" w:rsidRPr="00D22B3F" w:rsidRDefault="00392311" w:rsidP="00D22B3F">
      <w:pPr>
        <w:spacing w:line="360" w:lineRule="auto"/>
        <w:ind w:firstLine="720"/>
        <w:jc w:val="both"/>
        <w:rPr>
          <w:sz w:val="28"/>
          <w:szCs w:val="28"/>
        </w:rPr>
      </w:pPr>
      <w:r w:rsidRPr="00D22B3F">
        <w:rPr>
          <w:b/>
          <w:sz w:val="28"/>
          <w:szCs w:val="28"/>
        </w:rPr>
        <w:t>а)</w:t>
      </w:r>
      <w:r w:rsidRPr="00D22B3F">
        <w:rPr>
          <w:sz w:val="28"/>
          <w:szCs w:val="28"/>
        </w:rPr>
        <w:t xml:space="preserve"> трансформаторов центральных распределительных подстанций - по местным инструкциям, но не реже </w:t>
      </w:r>
      <w:r w:rsidRPr="00D22B3F">
        <w:rPr>
          <w:b/>
          <w:sz w:val="28"/>
          <w:szCs w:val="28"/>
        </w:rPr>
        <w:t>1</w:t>
      </w:r>
      <w:r w:rsidRPr="00D22B3F">
        <w:rPr>
          <w:sz w:val="28"/>
          <w:szCs w:val="28"/>
        </w:rPr>
        <w:t xml:space="preserve"> раза в год;</w:t>
      </w:r>
    </w:p>
    <w:p w:rsidR="00392311" w:rsidRPr="00D22B3F" w:rsidRDefault="00392311" w:rsidP="00D22B3F">
      <w:pPr>
        <w:spacing w:line="360" w:lineRule="auto"/>
        <w:ind w:firstLine="720"/>
        <w:jc w:val="both"/>
        <w:rPr>
          <w:sz w:val="28"/>
          <w:szCs w:val="28"/>
        </w:rPr>
      </w:pPr>
      <w:r w:rsidRPr="00D22B3F">
        <w:rPr>
          <w:b/>
          <w:sz w:val="28"/>
          <w:szCs w:val="28"/>
        </w:rPr>
        <w:t>б)</w:t>
      </w:r>
      <w:r w:rsidRPr="00D22B3F">
        <w:rPr>
          <w:sz w:val="28"/>
          <w:szCs w:val="28"/>
        </w:rPr>
        <w:t xml:space="preserve"> трансформаторов, установленных в местах усиленного загрязнения, - по местным инструкциям;</w:t>
      </w:r>
    </w:p>
    <w:p w:rsidR="00392311" w:rsidRDefault="00392311" w:rsidP="00D22B3F">
      <w:pPr>
        <w:spacing w:line="360" w:lineRule="auto"/>
        <w:ind w:firstLine="720"/>
        <w:jc w:val="both"/>
        <w:rPr>
          <w:sz w:val="28"/>
          <w:szCs w:val="28"/>
        </w:rPr>
      </w:pPr>
      <w:r w:rsidRPr="00D22B3F">
        <w:rPr>
          <w:b/>
          <w:sz w:val="28"/>
          <w:szCs w:val="28"/>
        </w:rPr>
        <w:t>в)</w:t>
      </w:r>
      <w:r w:rsidRPr="00D22B3F">
        <w:rPr>
          <w:sz w:val="28"/>
          <w:szCs w:val="28"/>
        </w:rPr>
        <w:t xml:space="preserve"> всех остальных трансформаторов - по мере необходимости, но не реже </w:t>
      </w:r>
      <w:r w:rsidRPr="00D22B3F">
        <w:rPr>
          <w:b/>
          <w:sz w:val="28"/>
          <w:szCs w:val="28"/>
        </w:rPr>
        <w:t>1</w:t>
      </w:r>
      <w:r w:rsidRPr="00D22B3F">
        <w:rPr>
          <w:sz w:val="28"/>
          <w:szCs w:val="28"/>
        </w:rPr>
        <w:t xml:space="preserve"> раза в </w:t>
      </w:r>
      <w:r w:rsidRPr="00D22B3F">
        <w:rPr>
          <w:b/>
          <w:sz w:val="28"/>
          <w:szCs w:val="28"/>
        </w:rPr>
        <w:t>3</w:t>
      </w:r>
      <w:r w:rsidRPr="00D22B3F">
        <w:rPr>
          <w:sz w:val="28"/>
          <w:szCs w:val="28"/>
        </w:rPr>
        <w:t xml:space="preserve"> года.</w:t>
      </w:r>
    </w:p>
    <w:p w:rsidR="00392311" w:rsidRPr="00D22B3F" w:rsidRDefault="00392311" w:rsidP="00D22B3F">
      <w:pPr>
        <w:spacing w:line="360" w:lineRule="auto"/>
        <w:ind w:firstLine="720"/>
        <w:jc w:val="both"/>
        <w:rPr>
          <w:sz w:val="28"/>
          <w:szCs w:val="28"/>
        </w:rPr>
      </w:pPr>
      <w:r w:rsidRPr="00D22B3F">
        <w:rPr>
          <w:sz w:val="28"/>
          <w:szCs w:val="28"/>
        </w:rPr>
        <w:t>Для</w:t>
      </w:r>
      <w:r w:rsidR="00D22B3F">
        <w:rPr>
          <w:sz w:val="28"/>
          <w:szCs w:val="28"/>
        </w:rPr>
        <w:t xml:space="preserve"> </w:t>
      </w:r>
      <w:r w:rsidRPr="00D22B3F">
        <w:rPr>
          <w:sz w:val="28"/>
          <w:szCs w:val="28"/>
        </w:rPr>
        <w:t>трансформатора, имеющего переключатель регулирования напряжения под нагрузкой, производится внеочередной ремонт регулирующего устройства после определённого количества операций по переключению в соответствии с указаниями, приводимыми в заводских инструкциях.</w:t>
      </w:r>
    </w:p>
    <w:p w:rsidR="00392311" w:rsidRPr="00D22B3F" w:rsidRDefault="00392311" w:rsidP="00D22B3F">
      <w:pPr>
        <w:spacing w:line="360" w:lineRule="auto"/>
        <w:ind w:firstLine="720"/>
        <w:jc w:val="both"/>
        <w:rPr>
          <w:sz w:val="28"/>
          <w:szCs w:val="28"/>
        </w:rPr>
      </w:pPr>
      <w:r w:rsidRPr="00D22B3F">
        <w:rPr>
          <w:sz w:val="28"/>
          <w:szCs w:val="28"/>
        </w:rPr>
        <w:t>Капитальные ремонты трансформаторов с осмотром сердечника производится:</w:t>
      </w:r>
    </w:p>
    <w:p w:rsidR="00392311" w:rsidRPr="00D22B3F" w:rsidRDefault="00392311" w:rsidP="00D22B3F">
      <w:pPr>
        <w:spacing w:line="360" w:lineRule="auto"/>
        <w:ind w:firstLine="720"/>
        <w:jc w:val="both"/>
        <w:rPr>
          <w:sz w:val="28"/>
          <w:szCs w:val="28"/>
        </w:rPr>
      </w:pPr>
      <w:r w:rsidRPr="00D22B3F">
        <w:rPr>
          <w:b/>
          <w:sz w:val="28"/>
          <w:szCs w:val="28"/>
        </w:rPr>
        <w:t>а)</w:t>
      </w:r>
      <w:r w:rsidRPr="00D22B3F">
        <w:rPr>
          <w:sz w:val="28"/>
          <w:szCs w:val="28"/>
        </w:rPr>
        <w:t xml:space="preserve"> трансформаторов подстанций - первый раз не позже чем через 6 лет после включения в эксплуатацию, в дальнейшем - по мере необходимости в зависимости от</w:t>
      </w:r>
      <w:r w:rsidR="00D22B3F">
        <w:rPr>
          <w:sz w:val="28"/>
          <w:szCs w:val="28"/>
        </w:rPr>
        <w:t xml:space="preserve"> </w:t>
      </w:r>
      <w:r w:rsidRPr="00D22B3F">
        <w:rPr>
          <w:sz w:val="28"/>
          <w:szCs w:val="28"/>
        </w:rPr>
        <w:t>результатов и состояния трансформатора в сроки, установленные лицом, ответственным за электрохозяйство предприятия;</w:t>
      </w:r>
    </w:p>
    <w:p w:rsidR="00392311" w:rsidRPr="00D22B3F" w:rsidRDefault="00392311" w:rsidP="00D22B3F">
      <w:pPr>
        <w:spacing w:line="360" w:lineRule="auto"/>
        <w:ind w:firstLine="720"/>
        <w:jc w:val="both"/>
        <w:rPr>
          <w:sz w:val="28"/>
          <w:szCs w:val="28"/>
        </w:rPr>
      </w:pPr>
      <w:r w:rsidRPr="00D22B3F">
        <w:rPr>
          <w:b/>
          <w:sz w:val="28"/>
          <w:szCs w:val="28"/>
        </w:rPr>
        <w:t>б)</w:t>
      </w:r>
      <w:r w:rsidRPr="00D22B3F">
        <w:rPr>
          <w:sz w:val="28"/>
          <w:szCs w:val="28"/>
        </w:rPr>
        <w:t xml:space="preserve"> остальных трансформаторов - по результатам испытаний.</w:t>
      </w:r>
    </w:p>
    <w:p w:rsidR="00392311" w:rsidRPr="00D22B3F" w:rsidRDefault="00392311" w:rsidP="00D22B3F">
      <w:pPr>
        <w:spacing w:line="360" w:lineRule="auto"/>
        <w:ind w:firstLine="720"/>
        <w:jc w:val="both"/>
        <w:rPr>
          <w:sz w:val="28"/>
          <w:szCs w:val="28"/>
        </w:rPr>
      </w:pPr>
      <w:r w:rsidRPr="00D22B3F">
        <w:rPr>
          <w:sz w:val="28"/>
          <w:szCs w:val="28"/>
        </w:rPr>
        <w:t>Вывод трансформаторов из работы является необходимым при обнаружении:</w:t>
      </w:r>
    </w:p>
    <w:p w:rsidR="00392311" w:rsidRPr="00D22B3F" w:rsidRDefault="00392311" w:rsidP="00D22B3F">
      <w:pPr>
        <w:spacing w:line="360" w:lineRule="auto"/>
        <w:ind w:firstLine="720"/>
        <w:jc w:val="both"/>
        <w:rPr>
          <w:sz w:val="28"/>
          <w:szCs w:val="28"/>
        </w:rPr>
      </w:pPr>
      <w:r w:rsidRPr="00D22B3F">
        <w:rPr>
          <w:b/>
          <w:sz w:val="28"/>
          <w:szCs w:val="28"/>
        </w:rPr>
        <w:t>а)</w:t>
      </w:r>
      <w:r w:rsidRPr="00D22B3F">
        <w:rPr>
          <w:sz w:val="28"/>
          <w:szCs w:val="28"/>
        </w:rPr>
        <w:t xml:space="preserve"> сильно неравномерного шума и потрескивания внутри трансформатора;</w:t>
      </w:r>
    </w:p>
    <w:p w:rsidR="00392311" w:rsidRPr="00D22B3F" w:rsidRDefault="00392311" w:rsidP="00D22B3F">
      <w:pPr>
        <w:spacing w:line="360" w:lineRule="auto"/>
        <w:ind w:firstLine="720"/>
        <w:jc w:val="both"/>
        <w:rPr>
          <w:sz w:val="28"/>
          <w:szCs w:val="28"/>
        </w:rPr>
      </w:pPr>
      <w:r w:rsidRPr="00D22B3F">
        <w:rPr>
          <w:b/>
          <w:sz w:val="28"/>
          <w:szCs w:val="28"/>
        </w:rPr>
        <w:t>б)</w:t>
      </w:r>
      <w:r w:rsidRPr="00D22B3F">
        <w:rPr>
          <w:sz w:val="28"/>
          <w:szCs w:val="28"/>
        </w:rPr>
        <w:t xml:space="preserve"> ненормального и постоянно возрастающего нагрева трансформатора при нормальных нагрузке и охлаждении;</w:t>
      </w:r>
    </w:p>
    <w:p w:rsidR="00392311" w:rsidRPr="00D22B3F" w:rsidRDefault="00392311" w:rsidP="00D22B3F">
      <w:pPr>
        <w:spacing w:line="360" w:lineRule="auto"/>
        <w:ind w:firstLine="720"/>
        <w:jc w:val="both"/>
        <w:rPr>
          <w:sz w:val="28"/>
          <w:szCs w:val="28"/>
        </w:rPr>
      </w:pPr>
      <w:r w:rsidRPr="00D22B3F">
        <w:rPr>
          <w:b/>
          <w:sz w:val="28"/>
          <w:szCs w:val="28"/>
        </w:rPr>
        <w:t>в)</w:t>
      </w:r>
      <w:r w:rsidRPr="00D22B3F">
        <w:rPr>
          <w:sz w:val="28"/>
          <w:szCs w:val="28"/>
        </w:rPr>
        <w:t xml:space="preserve"> выброса масла из расширителя или разрыва диафрагм выхлопной трубы;</w:t>
      </w:r>
    </w:p>
    <w:p w:rsidR="00392311" w:rsidRPr="00D22B3F" w:rsidRDefault="00392311" w:rsidP="00D22B3F">
      <w:pPr>
        <w:spacing w:line="360" w:lineRule="auto"/>
        <w:ind w:firstLine="720"/>
        <w:jc w:val="both"/>
        <w:rPr>
          <w:sz w:val="28"/>
          <w:szCs w:val="28"/>
        </w:rPr>
      </w:pPr>
      <w:r w:rsidRPr="00D22B3F">
        <w:rPr>
          <w:b/>
          <w:sz w:val="28"/>
          <w:szCs w:val="28"/>
        </w:rPr>
        <w:t>г)</w:t>
      </w:r>
      <w:r w:rsidRPr="00D22B3F">
        <w:rPr>
          <w:sz w:val="28"/>
          <w:szCs w:val="28"/>
        </w:rPr>
        <w:t xml:space="preserve"> течи масла с понижением уровня его ниже уровня масломерного стекла, а также</w:t>
      </w:r>
    </w:p>
    <w:p w:rsidR="00392311" w:rsidRPr="00D22B3F" w:rsidRDefault="00392311" w:rsidP="00D22B3F">
      <w:pPr>
        <w:spacing w:line="360" w:lineRule="auto"/>
        <w:ind w:firstLine="720"/>
        <w:jc w:val="both"/>
        <w:rPr>
          <w:sz w:val="28"/>
          <w:szCs w:val="28"/>
        </w:rPr>
      </w:pPr>
      <w:r w:rsidRPr="00D22B3F">
        <w:rPr>
          <w:b/>
          <w:sz w:val="28"/>
          <w:szCs w:val="28"/>
        </w:rPr>
        <w:t>д)</w:t>
      </w:r>
      <w:r w:rsidRPr="00D22B3F">
        <w:rPr>
          <w:sz w:val="28"/>
          <w:szCs w:val="28"/>
        </w:rPr>
        <w:t xml:space="preserve"> при необходимости немедленной замены масла по результатам лабораторных анализов.</w:t>
      </w:r>
    </w:p>
    <w:p w:rsidR="00392311" w:rsidRDefault="00392311" w:rsidP="00D22B3F">
      <w:pPr>
        <w:spacing w:line="360" w:lineRule="auto"/>
        <w:ind w:firstLine="720"/>
        <w:jc w:val="both"/>
        <w:rPr>
          <w:sz w:val="28"/>
          <w:szCs w:val="28"/>
        </w:rPr>
      </w:pPr>
      <w:r w:rsidRPr="00D22B3F">
        <w:rPr>
          <w:sz w:val="28"/>
          <w:szCs w:val="28"/>
        </w:rPr>
        <w:t xml:space="preserve">Масло трансформаторов мощностью </w:t>
      </w:r>
      <w:r w:rsidRPr="00D22B3F">
        <w:rPr>
          <w:b/>
          <w:sz w:val="28"/>
          <w:szCs w:val="28"/>
        </w:rPr>
        <w:t>160</w:t>
      </w:r>
      <w:r w:rsidRPr="00D22B3F">
        <w:rPr>
          <w:sz w:val="28"/>
          <w:szCs w:val="28"/>
        </w:rPr>
        <w:t xml:space="preserve"> </w:t>
      </w:r>
      <w:r w:rsidRPr="00D22B3F">
        <w:rPr>
          <w:i/>
          <w:sz w:val="28"/>
          <w:szCs w:val="28"/>
        </w:rPr>
        <w:t>ква</w:t>
      </w:r>
      <w:r w:rsidRPr="00D22B3F">
        <w:rPr>
          <w:sz w:val="28"/>
          <w:szCs w:val="28"/>
        </w:rPr>
        <w:t xml:space="preserve"> и более, как правило, должно подвергаться непрерывной регенерации, осуществляемой в термосифонных фильтрах или путем периодического присоединения абсорбента.</w:t>
      </w:r>
    </w:p>
    <w:p w:rsidR="00392311" w:rsidRPr="00D22B3F" w:rsidRDefault="00392311" w:rsidP="00D22B3F">
      <w:pPr>
        <w:spacing w:line="360" w:lineRule="auto"/>
        <w:ind w:firstLine="720"/>
        <w:jc w:val="both"/>
        <w:rPr>
          <w:sz w:val="28"/>
          <w:szCs w:val="28"/>
        </w:rPr>
      </w:pPr>
      <w:r w:rsidRPr="00D22B3F">
        <w:rPr>
          <w:sz w:val="28"/>
          <w:szCs w:val="28"/>
        </w:rPr>
        <w:t>Предприятие, имеющее на балансе маслонаполненное электрооборудование,</w:t>
      </w:r>
      <w:r w:rsidR="00D22B3F">
        <w:rPr>
          <w:sz w:val="28"/>
          <w:szCs w:val="28"/>
        </w:rPr>
        <w:t xml:space="preserve"> </w:t>
      </w:r>
      <w:r w:rsidRPr="00D22B3F">
        <w:rPr>
          <w:sz w:val="28"/>
          <w:szCs w:val="28"/>
        </w:rPr>
        <w:t xml:space="preserve">должно иметь неснижаемый запас изоляционного масла в объёме не менее </w:t>
      </w:r>
      <w:r w:rsidRPr="00D22B3F">
        <w:rPr>
          <w:b/>
          <w:sz w:val="28"/>
          <w:szCs w:val="28"/>
        </w:rPr>
        <w:t>110%</w:t>
      </w:r>
      <w:r w:rsidRPr="00D22B3F">
        <w:rPr>
          <w:sz w:val="28"/>
          <w:szCs w:val="28"/>
        </w:rPr>
        <w:t xml:space="preserve"> емкости наиболее емкого аппарата.</w:t>
      </w:r>
    </w:p>
    <w:p w:rsidR="00392311" w:rsidRPr="00D22B3F" w:rsidRDefault="00392311" w:rsidP="00D22B3F">
      <w:pPr>
        <w:spacing w:line="360" w:lineRule="auto"/>
        <w:ind w:firstLine="720"/>
        <w:jc w:val="both"/>
        <w:rPr>
          <w:sz w:val="28"/>
          <w:szCs w:val="28"/>
        </w:rPr>
      </w:pPr>
      <w:r w:rsidRPr="00D22B3F">
        <w:rPr>
          <w:sz w:val="28"/>
          <w:szCs w:val="28"/>
        </w:rPr>
        <w:t>Находящееся в эксплуатации изоляционное масло должно подвергаться лабораторным испытаниям в следующие сроки:</w:t>
      </w:r>
    </w:p>
    <w:p w:rsidR="00392311" w:rsidRPr="00D22B3F" w:rsidRDefault="00392311" w:rsidP="00D22B3F">
      <w:pPr>
        <w:spacing w:line="360" w:lineRule="auto"/>
        <w:ind w:firstLine="720"/>
        <w:jc w:val="both"/>
        <w:rPr>
          <w:sz w:val="28"/>
          <w:szCs w:val="28"/>
        </w:rPr>
      </w:pPr>
      <w:r w:rsidRPr="00D22B3F">
        <w:rPr>
          <w:b/>
          <w:sz w:val="28"/>
          <w:szCs w:val="28"/>
        </w:rPr>
        <w:t>а)</w:t>
      </w:r>
      <w:r w:rsidRPr="00D22B3F">
        <w:rPr>
          <w:sz w:val="28"/>
          <w:szCs w:val="28"/>
        </w:rPr>
        <w:t xml:space="preserve"> не реже </w:t>
      </w:r>
      <w:r w:rsidRPr="00D22B3F">
        <w:rPr>
          <w:b/>
          <w:sz w:val="28"/>
          <w:szCs w:val="28"/>
        </w:rPr>
        <w:t>1</w:t>
      </w:r>
      <w:r w:rsidRPr="00D22B3F">
        <w:rPr>
          <w:sz w:val="28"/>
          <w:szCs w:val="28"/>
        </w:rPr>
        <w:t xml:space="preserve"> раза в </w:t>
      </w:r>
      <w:r w:rsidRPr="00D22B3F">
        <w:rPr>
          <w:b/>
          <w:sz w:val="28"/>
          <w:szCs w:val="28"/>
        </w:rPr>
        <w:t>3</w:t>
      </w:r>
      <w:r w:rsidRPr="00D22B3F">
        <w:rPr>
          <w:sz w:val="28"/>
          <w:szCs w:val="28"/>
        </w:rPr>
        <w:t xml:space="preserve"> года для трансформаторов, работающих с термосифонными фильтрами (сокращенный анализ);</w:t>
      </w:r>
    </w:p>
    <w:p w:rsidR="00392311" w:rsidRPr="00D22B3F" w:rsidRDefault="00392311" w:rsidP="00D22B3F">
      <w:pPr>
        <w:spacing w:line="360" w:lineRule="auto"/>
        <w:ind w:firstLine="720"/>
        <w:jc w:val="both"/>
        <w:rPr>
          <w:sz w:val="28"/>
          <w:szCs w:val="28"/>
        </w:rPr>
      </w:pPr>
      <w:r w:rsidRPr="00D22B3F">
        <w:rPr>
          <w:b/>
          <w:sz w:val="28"/>
          <w:szCs w:val="28"/>
        </w:rPr>
        <w:t>б)</w:t>
      </w:r>
      <w:r w:rsidRPr="00D22B3F">
        <w:rPr>
          <w:sz w:val="28"/>
          <w:szCs w:val="28"/>
        </w:rPr>
        <w:t xml:space="preserve"> после капитальных ремонтов трансформаторов и аппаратов;</w:t>
      </w:r>
    </w:p>
    <w:p w:rsidR="00392311" w:rsidRPr="00D22B3F" w:rsidRDefault="00392311" w:rsidP="00D22B3F">
      <w:pPr>
        <w:spacing w:line="360" w:lineRule="auto"/>
        <w:ind w:firstLine="720"/>
        <w:jc w:val="both"/>
        <w:rPr>
          <w:sz w:val="28"/>
          <w:szCs w:val="28"/>
        </w:rPr>
      </w:pPr>
      <w:r w:rsidRPr="00D22B3F">
        <w:rPr>
          <w:b/>
          <w:sz w:val="28"/>
          <w:szCs w:val="28"/>
        </w:rPr>
        <w:t>в)</w:t>
      </w:r>
      <w:r w:rsidRPr="00D22B3F">
        <w:rPr>
          <w:sz w:val="28"/>
          <w:szCs w:val="28"/>
        </w:rPr>
        <w:t xml:space="preserve"> </w:t>
      </w:r>
      <w:r w:rsidRPr="00D22B3F">
        <w:rPr>
          <w:b/>
          <w:sz w:val="28"/>
          <w:szCs w:val="28"/>
        </w:rPr>
        <w:t>1</w:t>
      </w:r>
      <w:r w:rsidRPr="00D22B3F">
        <w:rPr>
          <w:sz w:val="28"/>
          <w:szCs w:val="28"/>
        </w:rPr>
        <w:t xml:space="preserve"> раз в год для трансформаторов, работающих без термосифонных фильтров (сокращенный анализ).</w:t>
      </w:r>
    </w:p>
    <w:p w:rsidR="00392311" w:rsidRPr="00D22B3F" w:rsidRDefault="00392311" w:rsidP="00D22B3F">
      <w:pPr>
        <w:spacing w:line="360" w:lineRule="auto"/>
        <w:ind w:firstLine="720"/>
        <w:jc w:val="both"/>
        <w:rPr>
          <w:sz w:val="28"/>
          <w:szCs w:val="28"/>
        </w:rPr>
      </w:pPr>
      <w:r w:rsidRPr="00D22B3F">
        <w:rPr>
          <w:sz w:val="28"/>
          <w:szCs w:val="28"/>
        </w:rPr>
        <w:t>Внеочередная проба масла для определения температуры вспышки должна быть отобрана из трансформатора при обнаружении горючего газа в газовом реле трансформатора.</w:t>
      </w:r>
    </w:p>
    <w:p w:rsidR="00392311" w:rsidRPr="00D22B3F" w:rsidRDefault="00392311" w:rsidP="00D22B3F">
      <w:pPr>
        <w:spacing w:line="360" w:lineRule="auto"/>
        <w:ind w:firstLine="720"/>
        <w:jc w:val="both"/>
        <w:rPr>
          <w:sz w:val="28"/>
          <w:szCs w:val="28"/>
        </w:rPr>
      </w:pPr>
      <w:r w:rsidRPr="00D22B3F">
        <w:rPr>
          <w:sz w:val="28"/>
          <w:szCs w:val="28"/>
        </w:rPr>
        <w:t xml:space="preserve">В измерительных трансформаторах напряжением до </w:t>
      </w:r>
      <w:r w:rsidRPr="00D22B3F">
        <w:rPr>
          <w:b/>
          <w:sz w:val="28"/>
          <w:szCs w:val="28"/>
        </w:rPr>
        <w:t>20</w:t>
      </w:r>
      <w:r w:rsidRPr="00D22B3F">
        <w:rPr>
          <w:sz w:val="28"/>
          <w:szCs w:val="28"/>
        </w:rPr>
        <w:t xml:space="preserve"> </w:t>
      </w:r>
      <w:r w:rsidRPr="00D22B3F">
        <w:rPr>
          <w:i/>
          <w:sz w:val="28"/>
          <w:szCs w:val="28"/>
        </w:rPr>
        <w:t xml:space="preserve">кв </w:t>
      </w:r>
      <w:r w:rsidRPr="00D22B3F">
        <w:rPr>
          <w:sz w:val="28"/>
          <w:szCs w:val="28"/>
        </w:rPr>
        <w:t xml:space="preserve">и силовых трансформаторов до </w:t>
      </w:r>
      <w:r w:rsidRPr="00D22B3F">
        <w:rPr>
          <w:b/>
          <w:sz w:val="28"/>
          <w:szCs w:val="28"/>
        </w:rPr>
        <w:t>63</w:t>
      </w:r>
      <w:r w:rsidRPr="00D22B3F">
        <w:rPr>
          <w:sz w:val="28"/>
          <w:szCs w:val="28"/>
        </w:rPr>
        <w:t xml:space="preserve"> </w:t>
      </w:r>
      <w:r w:rsidRPr="00D22B3F">
        <w:rPr>
          <w:i/>
          <w:sz w:val="28"/>
          <w:szCs w:val="28"/>
        </w:rPr>
        <w:t>ква</w:t>
      </w:r>
      <w:r w:rsidRPr="00D22B3F">
        <w:rPr>
          <w:sz w:val="28"/>
          <w:szCs w:val="28"/>
        </w:rPr>
        <w:t xml:space="preserve"> напряжением до </w:t>
      </w:r>
      <w:r w:rsidRPr="00D22B3F">
        <w:rPr>
          <w:b/>
          <w:sz w:val="28"/>
          <w:szCs w:val="28"/>
        </w:rPr>
        <w:t>10</w:t>
      </w:r>
      <w:r w:rsidRPr="00D22B3F">
        <w:rPr>
          <w:sz w:val="28"/>
          <w:szCs w:val="28"/>
        </w:rPr>
        <w:t xml:space="preserve"> </w:t>
      </w:r>
      <w:r w:rsidRPr="00D22B3F">
        <w:rPr>
          <w:i/>
          <w:sz w:val="28"/>
          <w:szCs w:val="28"/>
        </w:rPr>
        <w:t>кв</w:t>
      </w:r>
      <w:r w:rsidRPr="00D22B3F">
        <w:rPr>
          <w:sz w:val="28"/>
          <w:szCs w:val="28"/>
        </w:rPr>
        <w:t xml:space="preserve"> включительно проба масла не отбирается и масло заменяется при браковочных показателях по результатам профилактических испытаний изоляции.</w:t>
      </w:r>
    </w:p>
    <w:p w:rsidR="00392311" w:rsidRPr="00D22B3F" w:rsidRDefault="00392311" w:rsidP="00D22B3F">
      <w:pPr>
        <w:spacing w:line="360" w:lineRule="auto"/>
        <w:ind w:firstLine="720"/>
        <w:jc w:val="both"/>
        <w:rPr>
          <w:sz w:val="28"/>
          <w:szCs w:val="28"/>
        </w:rPr>
      </w:pPr>
      <w:r w:rsidRPr="00D22B3F">
        <w:rPr>
          <w:sz w:val="28"/>
          <w:szCs w:val="28"/>
        </w:rPr>
        <w:t xml:space="preserve">Свежее или регенерированное сухое изоляционное масло непосредственно после заливки его в аппараты должно удовлетворять нормам </w:t>
      </w:r>
      <w:r w:rsidRPr="00D22B3F">
        <w:rPr>
          <w:b/>
          <w:sz w:val="28"/>
          <w:szCs w:val="28"/>
        </w:rPr>
        <w:t>ГОСТ</w:t>
      </w:r>
      <w:r w:rsidRPr="00D22B3F">
        <w:rPr>
          <w:sz w:val="28"/>
          <w:szCs w:val="28"/>
        </w:rPr>
        <w:t xml:space="preserve"> - по кислотному числу, реакции водной вытяжки, содержанию механических примесей и иметь электрическую прочность не ниже:</w:t>
      </w:r>
    </w:p>
    <w:p w:rsidR="00392311" w:rsidRPr="00D22B3F" w:rsidRDefault="00392311" w:rsidP="00D22B3F">
      <w:pPr>
        <w:spacing w:line="360" w:lineRule="auto"/>
        <w:ind w:firstLine="720"/>
        <w:jc w:val="both"/>
        <w:rPr>
          <w:sz w:val="28"/>
          <w:szCs w:val="28"/>
        </w:rPr>
      </w:pPr>
      <w:r w:rsidRPr="00D22B3F">
        <w:rPr>
          <w:b/>
          <w:sz w:val="28"/>
          <w:szCs w:val="28"/>
        </w:rPr>
        <w:t xml:space="preserve">25 </w:t>
      </w:r>
      <w:r w:rsidRPr="00D22B3F">
        <w:rPr>
          <w:b/>
          <w:i/>
          <w:sz w:val="28"/>
          <w:szCs w:val="28"/>
        </w:rPr>
        <w:t>кв</w:t>
      </w:r>
      <w:r w:rsidRPr="00D22B3F">
        <w:rPr>
          <w:sz w:val="28"/>
          <w:szCs w:val="28"/>
        </w:rPr>
        <w:t xml:space="preserve"> - для аппаратов напряжением до </w:t>
      </w:r>
      <w:r w:rsidRPr="00D22B3F">
        <w:rPr>
          <w:b/>
          <w:sz w:val="28"/>
          <w:szCs w:val="28"/>
        </w:rPr>
        <w:t>15</w:t>
      </w:r>
      <w:r w:rsidRPr="00D22B3F">
        <w:rPr>
          <w:sz w:val="28"/>
          <w:szCs w:val="28"/>
        </w:rPr>
        <w:t xml:space="preserve"> </w:t>
      </w:r>
      <w:r w:rsidRPr="00D22B3F">
        <w:rPr>
          <w:i/>
          <w:sz w:val="28"/>
          <w:szCs w:val="28"/>
        </w:rPr>
        <w:t>кв</w:t>
      </w:r>
      <w:r w:rsidRPr="00D22B3F">
        <w:rPr>
          <w:sz w:val="28"/>
          <w:szCs w:val="28"/>
        </w:rPr>
        <w:t xml:space="preserve"> включительно;</w:t>
      </w:r>
    </w:p>
    <w:p w:rsidR="00392311" w:rsidRPr="00D22B3F" w:rsidRDefault="00392311" w:rsidP="00D22B3F">
      <w:pPr>
        <w:spacing w:line="360" w:lineRule="auto"/>
        <w:ind w:firstLine="720"/>
        <w:jc w:val="both"/>
        <w:rPr>
          <w:sz w:val="28"/>
          <w:szCs w:val="28"/>
        </w:rPr>
      </w:pPr>
      <w:r w:rsidRPr="00D22B3F">
        <w:rPr>
          <w:b/>
          <w:sz w:val="28"/>
          <w:szCs w:val="28"/>
        </w:rPr>
        <w:t xml:space="preserve">30 </w:t>
      </w:r>
      <w:r w:rsidRPr="00D22B3F">
        <w:rPr>
          <w:b/>
          <w:i/>
          <w:sz w:val="28"/>
          <w:szCs w:val="28"/>
        </w:rPr>
        <w:t>кв</w:t>
      </w:r>
      <w:r w:rsidRPr="00D22B3F">
        <w:rPr>
          <w:sz w:val="28"/>
          <w:szCs w:val="28"/>
        </w:rPr>
        <w:t xml:space="preserve"> - для аппаратов напряжением выше </w:t>
      </w:r>
      <w:r w:rsidRPr="00D22B3F">
        <w:rPr>
          <w:b/>
          <w:sz w:val="28"/>
          <w:szCs w:val="28"/>
        </w:rPr>
        <w:t>15</w:t>
      </w:r>
      <w:r w:rsidRPr="00D22B3F">
        <w:rPr>
          <w:sz w:val="28"/>
          <w:szCs w:val="28"/>
        </w:rPr>
        <w:t xml:space="preserve"> </w:t>
      </w:r>
      <w:r w:rsidRPr="00D22B3F">
        <w:rPr>
          <w:i/>
          <w:sz w:val="28"/>
          <w:szCs w:val="28"/>
        </w:rPr>
        <w:t>кв</w:t>
      </w:r>
      <w:r w:rsidRPr="00D22B3F">
        <w:rPr>
          <w:sz w:val="28"/>
          <w:szCs w:val="28"/>
        </w:rPr>
        <w:t xml:space="preserve"> до </w:t>
      </w:r>
      <w:r w:rsidRPr="00D22B3F">
        <w:rPr>
          <w:b/>
          <w:sz w:val="28"/>
          <w:szCs w:val="28"/>
        </w:rPr>
        <w:t>35</w:t>
      </w:r>
      <w:r w:rsidRPr="00D22B3F">
        <w:rPr>
          <w:sz w:val="28"/>
          <w:szCs w:val="28"/>
        </w:rPr>
        <w:t xml:space="preserve"> </w:t>
      </w:r>
      <w:r w:rsidRPr="00D22B3F">
        <w:rPr>
          <w:i/>
          <w:sz w:val="28"/>
          <w:szCs w:val="28"/>
        </w:rPr>
        <w:t>кв</w:t>
      </w:r>
      <w:r w:rsidRPr="00D22B3F">
        <w:rPr>
          <w:sz w:val="28"/>
          <w:szCs w:val="28"/>
        </w:rPr>
        <w:t xml:space="preserve"> включительно;</w:t>
      </w:r>
    </w:p>
    <w:p w:rsidR="00392311" w:rsidRPr="00D22B3F" w:rsidRDefault="00392311" w:rsidP="00D22B3F">
      <w:pPr>
        <w:spacing w:line="360" w:lineRule="auto"/>
        <w:ind w:firstLine="720"/>
        <w:jc w:val="both"/>
        <w:rPr>
          <w:sz w:val="28"/>
          <w:szCs w:val="28"/>
        </w:rPr>
      </w:pPr>
      <w:r w:rsidRPr="00D22B3F">
        <w:rPr>
          <w:b/>
          <w:sz w:val="28"/>
          <w:szCs w:val="28"/>
        </w:rPr>
        <w:t xml:space="preserve">35 </w:t>
      </w:r>
      <w:r w:rsidRPr="00D22B3F">
        <w:rPr>
          <w:b/>
          <w:i/>
          <w:sz w:val="28"/>
          <w:szCs w:val="28"/>
        </w:rPr>
        <w:t>кв</w:t>
      </w:r>
      <w:r w:rsidRPr="00D22B3F">
        <w:rPr>
          <w:sz w:val="28"/>
          <w:szCs w:val="28"/>
        </w:rPr>
        <w:t xml:space="preserve"> - для аппаратов напряжением от</w:t>
      </w:r>
      <w:r w:rsidR="00D22B3F">
        <w:rPr>
          <w:sz w:val="28"/>
          <w:szCs w:val="28"/>
        </w:rPr>
        <w:t xml:space="preserve"> </w:t>
      </w:r>
      <w:r w:rsidRPr="00D22B3F">
        <w:rPr>
          <w:b/>
          <w:sz w:val="28"/>
          <w:szCs w:val="28"/>
        </w:rPr>
        <w:t>220</w:t>
      </w:r>
      <w:r w:rsidRPr="00D22B3F">
        <w:rPr>
          <w:sz w:val="28"/>
          <w:szCs w:val="28"/>
        </w:rPr>
        <w:t xml:space="preserve"> </w:t>
      </w:r>
      <w:r w:rsidRPr="00D22B3F">
        <w:rPr>
          <w:i/>
          <w:sz w:val="28"/>
          <w:szCs w:val="28"/>
        </w:rPr>
        <w:t>в</w:t>
      </w:r>
      <w:r w:rsidRPr="00D22B3F">
        <w:rPr>
          <w:sz w:val="28"/>
          <w:szCs w:val="28"/>
        </w:rPr>
        <w:t xml:space="preserve"> включительно.</w:t>
      </w:r>
    </w:p>
    <w:p w:rsidR="00392311" w:rsidRPr="00D22B3F" w:rsidRDefault="00392311" w:rsidP="00D22B3F">
      <w:pPr>
        <w:spacing w:line="360" w:lineRule="auto"/>
        <w:ind w:firstLine="720"/>
        <w:jc w:val="both"/>
        <w:rPr>
          <w:sz w:val="28"/>
          <w:szCs w:val="28"/>
        </w:rPr>
      </w:pPr>
      <w:r w:rsidRPr="00D22B3F">
        <w:rPr>
          <w:sz w:val="28"/>
          <w:szCs w:val="28"/>
        </w:rPr>
        <w:t>Эксплутационное изоляционное масло должно удовлетворять следующим нормам:</w:t>
      </w:r>
    </w:p>
    <w:p w:rsidR="00392311" w:rsidRDefault="00392311" w:rsidP="00D22B3F">
      <w:pPr>
        <w:spacing w:line="360" w:lineRule="auto"/>
        <w:ind w:firstLine="720"/>
        <w:jc w:val="both"/>
        <w:rPr>
          <w:sz w:val="28"/>
          <w:szCs w:val="28"/>
        </w:rPr>
      </w:pPr>
      <w:r w:rsidRPr="00D22B3F">
        <w:rPr>
          <w:b/>
          <w:sz w:val="28"/>
          <w:szCs w:val="28"/>
        </w:rPr>
        <w:t>а)</w:t>
      </w:r>
      <w:r w:rsidR="00D22B3F">
        <w:rPr>
          <w:sz w:val="28"/>
          <w:szCs w:val="28"/>
        </w:rPr>
        <w:t xml:space="preserve"> </w:t>
      </w:r>
      <w:r w:rsidRPr="00D22B3F">
        <w:rPr>
          <w:sz w:val="28"/>
          <w:szCs w:val="28"/>
        </w:rPr>
        <w:t xml:space="preserve">кислотное число не более </w:t>
      </w:r>
      <w:r w:rsidRPr="00D22B3F">
        <w:rPr>
          <w:b/>
          <w:sz w:val="28"/>
          <w:szCs w:val="28"/>
        </w:rPr>
        <w:t>0,25</w:t>
      </w:r>
      <w:r w:rsidRPr="00D22B3F">
        <w:rPr>
          <w:sz w:val="28"/>
          <w:szCs w:val="28"/>
        </w:rPr>
        <w:t xml:space="preserve"> </w:t>
      </w:r>
      <w:r w:rsidRPr="00D22B3F">
        <w:rPr>
          <w:i/>
          <w:sz w:val="28"/>
          <w:szCs w:val="28"/>
        </w:rPr>
        <w:t>мг</w:t>
      </w:r>
      <w:r w:rsidRPr="00D22B3F">
        <w:rPr>
          <w:sz w:val="28"/>
          <w:szCs w:val="28"/>
        </w:rPr>
        <w:t xml:space="preserve"> </w:t>
      </w:r>
      <w:r w:rsidRPr="00D22B3F">
        <w:rPr>
          <w:b/>
          <w:sz w:val="28"/>
          <w:szCs w:val="28"/>
        </w:rPr>
        <w:t>КОН</w:t>
      </w:r>
      <w:r w:rsidRPr="00D22B3F">
        <w:rPr>
          <w:sz w:val="28"/>
          <w:szCs w:val="28"/>
        </w:rPr>
        <w:t>;</w:t>
      </w:r>
    </w:p>
    <w:p w:rsidR="00392311" w:rsidRPr="00D22B3F" w:rsidRDefault="00392311" w:rsidP="00D22B3F">
      <w:pPr>
        <w:spacing w:line="360" w:lineRule="auto"/>
        <w:ind w:firstLine="720"/>
        <w:jc w:val="both"/>
        <w:rPr>
          <w:sz w:val="28"/>
          <w:szCs w:val="28"/>
        </w:rPr>
      </w:pPr>
      <w:r w:rsidRPr="00D22B3F">
        <w:rPr>
          <w:b/>
          <w:sz w:val="28"/>
          <w:szCs w:val="28"/>
        </w:rPr>
        <w:t>б)</w:t>
      </w:r>
      <w:r w:rsidR="00D22B3F">
        <w:rPr>
          <w:sz w:val="28"/>
          <w:szCs w:val="28"/>
        </w:rPr>
        <w:t xml:space="preserve"> </w:t>
      </w:r>
      <w:r w:rsidRPr="00D22B3F">
        <w:rPr>
          <w:sz w:val="28"/>
          <w:szCs w:val="28"/>
        </w:rPr>
        <w:t xml:space="preserve">реакция водной вытяжки нейтральная: допускается содержание водорастворимых кислот не более </w:t>
      </w:r>
      <w:r w:rsidRPr="00D22B3F">
        <w:rPr>
          <w:b/>
          <w:sz w:val="28"/>
          <w:szCs w:val="28"/>
        </w:rPr>
        <w:t>0,01</w:t>
      </w:r>
      <w:r w:rsidRPr="00D22B3F">
        <w:rPr>
          <w:sz w:val="28"/>
          <w:szCs w:val="28"/>
        </w:rPr>
        <w:t xml:space="preserve"> </w:t>
      </w:r>
      <w:r w:rsidRPr="00D22B3F">
        <w:rPr>
          <w:i/>
          <w:sz w:val="28"/>
          <w:szCs w:val="28"/>
        </w:rPr>
        <w:t>мг</w:t>
      </w:r>
      <w:r w:rsidRPr="00D22B3F">
        <w:rPr>
          <w:sz w:val="28"/>
          <w:szCs w:val="28"/>
        </w:rPr>
        <w:t xml:space="preserve"> </w:t>
      </w:r>
      <w:r w:rsidRPr="00D22B3F">
        <w:rPr>
          <w:b/>
          <w:sz w:val="28"/>
          <w:szCs w:val="28"/>
        </w:rPr>
        <w:t>КОН</w:t>
      </w:r>
      <w:r w:rsidRPr="00D22B3F">
        <w:rPr>
          <w:sz w:val="28"/>
          <w:szCs w:val="28"/>
        </w:rPr>
        <w:t xml:space="preserve"> ( </w:t>
      </w:r>
      <w:r w:rsidRPr="00D22B3F">
        <w:rPr>
          <w:b/>
          <w:sz w:val="28"/>
          <w:szCs w:val="28"/>
        </w:rPr>
        <w:t>0,03</w:t>
      </w:r>
      <w:r w:rsidRPr="00D22B3F">
        <w:rPr>
          <w:sz w:val="28"/>
          <w:szCs w:val="28"/>
        </w:rPr>
        <w:t xml:space="preserve"> </w:t>
      </w:r>
      <w:r w:rsidRPr="00D22B3F">
        <w:rPr>
          <w:i/>
          <w:sz w:val="28"/>
          <w:szCs w:val="28"/>
        </w:rPr>
        <w:t>мг</w:t>
      </w:r>
      <w:r w:rsidRPr="00D22B3F">
        <w:rPr>
          <w:sz w:val="28"/>
          <w:szCs w:val="28"/>
        </w:rPr>
        <w:t xml:space="preserve"> </w:t>
      </w:r>
      <w:r w:rsidRPr="00D22B3F">
        <w:rPr>
          <w:b/>
          <w:sz w:val="28"/>
          <w:szCs w:val="28"/>
        </w:rPr>
        <w:t xml:space="preserve">КОН </w:t>
      </w:r>
      <w:r w:rsidRPr="00D22B3F">
        <w:rPr>
          <w:sz w:val="28"/>
          <w:szCs w:val="28"/>
        </w:rPr>
        <w:t xml:space="preserve">для трансформаторов до </w:t>
      </w:r>
      <w:r w:rsidRPr="00D22B3F">
        <w:rPr>
          <w:b/>
          <w:sz w:val="28"/>
          <w:szCs w:val="28"/>
        </w:rPr>
        <w:t>630</w:t>
      </w:r>
      <w:r w:rsidRPr="00D22B3F">
        <w:rPr>
          <w:sz w:val="28"/>
          <w:szCs w:val="28"/>
        </w:rPr>
        <w:t xml:space="preserve"> </w:t>
      </w:r>
      <w:r w:rsidRPr="00D22B3F">
        <w:rPr>
          <w:i/>
          <w:sz w:val="28"/>
          <w:szCs w:val="28"/>
        </w:rPr>
        <w:t>ква</w:t>
      </w:r>
      <w:r w:rsidRPr="00D22B3F">
        <w:rPr>
          <w:sz w:val="28"/>
          <w:szCs w:val="28"/>
        </w:rPr>
        <w:t>);</w:t>
      </w:r>
    </w:p>
    <w:p w:rsidR="00392311" w:rsidRPr="00D22B3F" w:rsidRDefault="00392311" w:rsidP="00D22B3F">
      <w:pPr>
        <w:spacing w:line="360" w:lineRule="auto"/>
        <w:ind w:firstLine="720"/>
        <w:jc w:val="both"/>
        <w:rPr>
          <w:sz w:val="28"/>
          <w:szCs w:val="28"/>
        </w:rPr>
      </w:pPr>
      <w:r w:rsidRPr="00D22B3F">
        <w:rPr>
          <w:b/>
          <w:sz w:val="28"/>
          <w:szCs w:val="28"/>
        </w:rPr>
        <w:t>в)</w:t>
      </w:r>
      <w:r w:rsidR="00D22B3F">
        <w:rPr>
          <w:sz w:val="28"/>
          <w:szCs w:val="28"/>
        </w:rPr>
        <w:t xml:space="preserve"> </w:t>
      </w:r>
      <w:r w:rsidRPr="00D22B3F">
        <w:rPr>
          <w:sz w:val="28"/>
          <w:szCs w:val="28"/>
        </w:rPr>
        <w:t>отсутствие механических примесей (визуально);</w:t>
      </w:r>
    </w:p>
    <w:p w:rsidR="00392311" w:rsidRPr="00D22B3F" w:rsidRDefault="00392311" w:rsidP="00D22B3F">
      <w:pPr>
        <w:spacing w:line="360" w:lineRule="auto"/>
        <w:ind w:firstLine="720"/>
        <w:jc w:val="both"/>
        <w:rPr>
          <w:sz w:val="28"/>
          <w:szCs w:val="28"/>
        </w:rPr>
      </w:pPr>
      <w:r w:rsidRPr="00D22B3F">
        <w:rPr>
          <w:b/>
          <w:sz w:val="28"/>
          <w:szCs w:val="28"/>
        </w:rPr>
        <w:t>г)</w:t>
      </w:r>
      <w:r w:rsidR="00D22B3F">
        <w:rPr>
          <w:sz w:val="28"/>
          <w:szCs w:val="28"/>
        </w:rPr>
        <w:t xml:space="preserve"> </w:t>
      </w:r>
      <w:r w:rsidRPr="00D22B3F">
        <w:rPr>
          <w:sz w:val="28"/>
          <w:szCs w:val="28"/>
        </w:rPr>
        <w:t xml:space="preserve">падение температуры вспышки в трансформаторах не более чем на </w:t>
      </w:r>
      <w:r w:rsidRPr="00D22B3F">
        <w:rPr>
          <w:b/>
          <w:sz w:val="28"/>
          <w:szCs w:val="28"/>
        </w:rPr>
        <w:t>5</w:t>
      </w:r>
      <w:r w:rsidRPr="00D22B3F">
        <w:rPr>
          <w:sz w:val="28"/>
          <w:szCs w:val="28"/>
        </w:rPr>
        <w:t xml:space="preserve"> </w:t>
      </w:r>
      <w:r w:rsidRPr="00D22B3F">
        <w:rPr>
          <w:i/>
          <w:sz w:val="28"/>
          <w:szCs w:val="28"/>
        </w:rPr>
        <w:t>гр</w:t>
      </w:r>
      <w:r w:rsidRPr="00D22B3F">
        <w:rPr>
          <w:sz w:val="28"/>
          <w:szCs w:val="28"/>
        </w:rPr>
        <w:t xml:space="preserve"> от</w:t>
      </w:r>
      <w:r w:rsidR="00D22B3F">
        <w:rPr>
          <w:sz w:val="28"/>
          <w:szCs w:val="28"/>
        </w:rPr>
        <w:t xml:space="preserve"> </w:t>
      </w:r>
      <w:r w:rsidRPr="00D22B3F">
        <w:rPr>
          <w:sz w:val="28"/>
          <w:szCs w:val="28"/>
        </w:rPr>
        <w:t>первоначальной;</w:t>
      </w:r>
    </w:p>
    <w:p w:rsidR="00392311" w:rsidRPr="00D22B3F" w:rsidRDefault="00392311" w:rsidP="00D22B3F">
      <w:pPr>
        <w:spacing w:line="360" w:lineRule="auto"/>
        <w:ind w:firstLine="720"/>
        <w:jc w:val="both"/>
        <w:rPr>
          <w:sz w:val="28"/>
          <w:szCs w:val="28"/>
        </w:rPr>
      </w:pPr>
      <w:r w:rsidRPr="00D22B3F">
        <w:rPr>
          <w:b/>
          <w:sz w:val="28"/>
          <w:szCs w:val="28"/>
        </w:rPr>
        <w:t>д)</w:t>
      </w:r>
      <w:r w:rsidR="00D22B3F">
        <w:rPr>
          <w:sz w:val="28"/>
          <w:szCs w:val="28"/>
        </w:rPr>
        <w:t xml:space="preserve"> </w:t>
      </w:r>
      <w:r w:rsidRPr="00D22B3F">
        <w:rPr>
          <w:sz w:val="28"/>
          <w:szCs w:val="28"/>
        </w:rPr>
        <w:t>отсутствие взвешенного угла в масле из трансформаторов, а из выключателей - незначительное количество;</w:t>
      </w:r>
    </w:p>
    <w:p w:rsidR="00392311" w:rsidRPr="00D22B3F" w:rsidRDefault="00392311" w:rsidP="00D22B3F">
      <w:pPr>
        <w:spacing w:line="360" w:lineRule="auto"/>
        <w:ind w:firstLine="720"/>
        <w:jc w:val="both"/>
        <w:rPr>
          <w:sz w:val="28"/>
          <w:szCs w:val="28"/>
        </w:rPr>
      </w:pPr>
      <w:r w:rsidRPr="00D22B3F">
        <w:rPr>
          <w:b/>
          <w:sz w:val="28"/>
          <w:szCs w:val="28"/>
        </w:rPr>
        <w:t>20</w:t>
      </w:r>
      <w:r w:rsidRPr="00D22B3F">
        <w:rPr>
          <w:sz w:val="28"/>
          <w:szCs w:val="28"/>
        </w:rPr>
        <w:t xml:space="preserve"> </w:t>
      </w:r>
      <w:r w:rsidRPr="00D22B3F">
        <w:rPr>
          <w:i/>
          <w:sz w:val="28"/>
          <w:szCs w:val="28"/>
        </w:rPr>
        <w:t>кв</w:t>
      </w:r>
      <w:r w:rsidRPr="00D22B3F">
        <w:rPr>
          <w:sz w:val="28"/>
          <w:szCs w:val="28"/>
        </w:rPr>
        <w:t xml:space="preserve"> - для аппаратов напряжением до </w:t>
      </w:r>
      <w:r w:rsidRPr="00D22B3F">
        <w:rPr>
          <w:b/>
          <w:sz w:val="28"/>
          <w:szCs w:val="28"/>
        </w:rPr>
        <w:t>15</w:t>
      </w:r>
      <w:r w:rsidRPr="00D22B3F">
        <w:rPr>
          <w:sz w:val="28"/>
          <w:szCs w:val="28"/>
        </w:rPr>
        <w:t xml:space="preserve"> </w:t>
      </w:r>
      <w:r w:rsidRPr="00D22B3F">
        <w:rPr>
          <w:i/>
          <w:sz w:val="28"/>
          <w:szCs w:val="28"/>
        </w:rPr>
        <w:t>кв</w:t>
      </w:r>
      <w:r w:rsidRPr="00D22B3F">
        <w:rPr>
          <w:sz w:val="28"/>
          <w:szCs w:val="28"/>
        </w:rPr>
        <w:t xml:space="preserve"> включительно;</w:t>
      </w:r>
    </w:p>
    <w:p w:rsidR="00392311" w:rsidRPr="00D22B3F" w:rsidRDefault="00392311" w:rsidP="00D22B3F">
      <w:pPr>
        <w:spacing w:line="360" w:lineRule="auto"/>
        <w:ind w:firstLine="720"/>
        <w:jc w:val="both"/>
        <w:rPr>
          <w:sz w:val="28"/>
          <w:szCs w:val="28"/>
        </w:rPr>
      </w:pPr>
      <w:r w:rsidRPr="00D22B3F">
        <w:rPr>
          <w:b/>
          <w:sz w:val="28"/>
          <w:szCs w:val="28"/>
        </w:rPr>
        <w:t>25</w:t>
      </w:r>
      <w:r w:rsidRPr="00D22B3F">
        <w:rPr>
          <w:sz w:val="28"/>
          <w:szCs w:val="28"/>
        </w:rPr>
        <w:t xml:space="preserve"> </w:t>
      </w:r>
      <w:r w:rsidRPr="00D22B3F">
        <w:rPr>
          <w:i/>
          <w:sz w:val="28"/>
          <w:szCs w:val="28"/>
        </w:rPr>
        <w:t>кв</w:t>
      </w:r>
      <w:r w:rsidRPr="00D22B3F">
        <w:rPr>
          <w:sz w:val="28"/>
          <w:szCs w:val="28"/>
        </w:rPr>
        <w:t xml:space="preserve"> - для аппаратов напряжением выше </w:t>
      </w:r>
      <w:r w:rsidRPr="00D22B3F">
        <w:rPr>
          <w:b/>
          <w:sz w:val="28"/>
          <w:szCs w:val="28"/>
        </w:rPr>
        <w:t>15</w:t>
      </w:r>
      <w:r w:rsidRPr="00D22B3F">
        <w:rPr>
          <w:sz w:val="28"/>
          <w:szCs w:val="28"/>
        </w:rPr>
        <w:t xml:space="preserve"> </w:t>
      </w:r>
      <w:r w:rsidRPr="00D22B3F">
        <w:rPr>
          <w:i/>
          <w:sz w:val="28"/>
          <w:szCs w:val="28"/>
        </w:rPr>
        <w:t>кв</w:t>
      </w:r>
      <w:r w:rsidRPr="00D22B3F">
        <w:rPr>
          <w:sz w:val="28"/>
          <w:szCs w:val="28"/>
        </w:rPr>
        <w:t xml:space="preserve"> до </w:t>
      </w:r>
      <w:r w:rsidRPr="00D22B3F">
        <w:rPr>
          <w:b/>
          <w:sz w:val="28"/>
          <w:szCs w:val="28"/>
        </w:rPr>
        <w:t>35</w:t>
      </w:r>
      <w:r w:rsidRPr="00D22B3F">
        <w:rPr>
          <w:sz w:val="28"/>
          <w:szCs w:val="28"/>
        </w:rPr>
        <w:t xml:space="preserve"> </w:t>
      </w:r>
      <w:r w:rsidRPr="00D22B3F">
        <w:rPr>
          <w:i/>
          <w:sz w:val="28"/>
          <w:szCs w:val="28"/>
        </w:rPr>
        <w:t>кв</w:t>
      </w:r>
      <w:r w:rsidRPr="00D22B3F">
        <w:rPr>
          <w:sz w:val="28"/>
          <w:szCs w:val="28"/>
        </w:rPr>
        <w:t xml:space="preserve"> включительно;</w:t>
      </w:r>
    </w:p>
    <w:p w:rsidR="00392311" w:rsidRPr="00D22B3F" w:rsidRDefault="00392311" w:rsidP="00D22B3F">
      <w:pPr>
        <w:spacing w:line="360" w:lineRule="auto"/>
        <w:ind w:firstLine="720"/>
        <w:jc w:val="both"/>
        <w:rPr>
          <w:sz w:val="28"/>
          <w:szCs w:val="28"/>
        </w:rPr>
      </w:pPr>
      <w:r w:rsidRPr="00D22B3F">
        <w:rPr>
          <w:b/>
          <w:sz w:val="28"/>
          <w:szCs w:val="28"/>
        </w:rPr>
        <w:t>35</w:t>
      </w:r>
      <w:r w:rsidRPr="00D22B3F">
        <w:rPr>
          <w:sz w:val="28"/>
          <w:szCs w:val="28"/>
        </w:rPr>
        <w:t xml:space="preserve"> </w:t>
      </w:r>
      <w:r w:rsidRPr="00D22B3F">
        <w:rPr>
          <w:i/>
          <w:sz w:val="28"/>
          <w:szCs w:val="28"/>
        </w:rPr>
        <w:t>кв</w:t>
      </w:r>
      <w:r w:rsidRPr="00D22B3F">
        <w:rPr>
          <w:sz w:val="28"/>
          <w:szCs w:val="28"/>
        </w:rPr>
        <w:t xml:space="preserve"> - для аппаратов напряжением от</w:t>
      </w:r>
      <w:r w:rsidR="00D22B3F">
        <w:rPr>
          <w:sz w:val="28"/>
          <w:szCs w:val="28"/>
        </w:rPr>
        <w:t xml:space="preserve"> </w:t>
      </w:r>
      <w:r w:rsidRPr="00D22B3F">
        <w:rPr>
          <w:b/>
          <w:sz w:val="28"/>
          <w:szCs w:val="28"/>
        </w:rPr>
        <w:t>220</w:t>
      </w:r>
      <w:r w:rsidRPr="00D22B3F">
        <w:rPr>
          <w:sz w:val="28"/>
          <w:szCs w:val="28"/>
        </w:rPr>
        <w:t xml:space="preserve"> </w:t>
      </w:r>
      <w:r w:rsidRPr="00D22B3F">
        <w:rPr>
          <w:i/>
          <w:sz w:val="28"/>
          <w:szCs w:val="28"/>
        </w:rPr>
        <w:t>в</w:t>
      </w:r>
      <w:r w:rsidRPr="00D22B3F">
        <w:rPr>
          <w:sz w:val="28"/>
          <w:szCs w:val="28"/>
        </w:rPr>
        <w:t xml:space="preserve"> включительно.</w:t>
      </w:r>
    </w:p>
    <w:p w:rsidR="00392311" w:rsidRDefault="00392311" w:rsidP="00D22B3F">
      <w:pPr>
        <w:spacing w:line="360" w:lineRule="auto"/>
        <w:ind w:firstLine="720"/>
        <w:jc w:val="both"/>
        <w:rPr>
          <w:sz w:val="28"/>
          <w:szCs w:val="28"/>
        </w:rPr>
      </w:pPr>
      <w:r w:rsidRPr="00D22B3F">
        <w:rPr>
          <w:sz w:val="28"/>
          <w:szCs w:val="28"/>
        </w:rPr>
        <w:t xml:space="preserve">Допускается смешение разных масел при доливах его в трансформаторы мощностью </w:t>
      </w:r>
      <w:r w:rsidRPr="00D22B3F">
        <w:rPr>
          <w:b/>
          <w:sz w:val="28"/>
          <w:szCs w:val="28"/>
        </w:rPr>
        <w:t>1000</w:t>
      </w:r>
      <w:r w:rsidRPr="00D22B3F">
        <w:rPr>
          <w:sz w:val="28"/>
          <w:szCs w:val="28"/>
        </w:rPr>
        <w:t xml:space="preserve"> </w:t>
      </w:r>
      <w:r w:rsidRPr="00D22B3F">
        <w:rPr>
          <w:i/>
          <w:sz w:val="28"/>
          <w:szCs w:val="28"/>
        </w:rPr>
        <w:t>ква</w:t>
      </w:r>
      <w:r w:rsidRPr="00D22B3F">
        <w:rPr>
          <w:sz w:val="28"/>
          <w:szCs w:val="28"/>
        </w:rPr>
        <w:t xml:space="preserve"> и более,</w:t>
      </w:r>
      <w:r w:rsidR="00D22B3F">
        <w:rPr>
          <w:sz w:val="28"/>
          <w:szCs w:val="28"/>
        </w:rPr>
        <w:t xml:space="preserve"> </w:t>
      </w:r>
      <w:r w:rsidRPr="00D22B3F">
        <w:rPr>
          <w:sz w:val="28"/>
          <w:szCs w:val="28"/>
        </w:rPr>
        <w:t>а также смешение свежего и эксплутационного масла должны подвергаться лабораторным испытанием на выпадения осадка и стабильность.</w:t>
      </w:r>
    </w:p>
    <w:p w:rsidR="00E37584" w:rsidRPr="00D22B3F" w:rsidRDefault="00E37584" w:rsidP="00D22B3F">
      <w:pPr>
        <w:spacing w:line="360" w:lineRule="auto"/>
        <w:ind w:firstLine="720"/>
        <w:jc w:val="both"/>
        <w:rPr>
          <w:sz w:val="28"/>
          <w:szCs w:val="28"/>
        </w:rPr>
      </w:pPr>
    </w:p>
    <w:p w:rsidR="00392311" w:rsidRPr="00D22B3F" w:rsidRDefault="00392311" w:rsidP="00D22B3F">
      <w:pPr>
        <w:spacing w:line="360" w:lineRule="auto"/>
        <w:ind w:firstLine="720"/>
        <w:jc w:val="both"/>
        <w:rPr>
          <w:b/>
          <w:sz w:val="28"/>
          <w:szCs w:val="28"/>
        </w:rPr>
      </w:pPr>
      <w:r w:rsidRPr="00D22B3F">
        <w:rPr>
          <w:b/>
          <w:sz w:val="28"/>
          <w:szCs w:val="28"/>
        </w:rPr>
        <w:t>Пожаротушение блочных тр</w:t>
      </w:r>
      <w:r w:rsidR="00D22B3F">
        <w:rPr>
          <w:b/>
          <w:sz w:val="28"/>
          <w:szCs w:val="28"/>
        </w:rPr>
        <w:t>ансформаторов</w:t>
      </w:r>
      <w:r w:rsidR="00E37584">
        <w:rPr>
          <w:b/>
          <w:sz w:val="28"/>
          <w:szCs w:val="28"/>
        </w:rPr>
        <w:t xml:space="preserve"> </w:t>
      </w:r>
      <w:r w:rsidR="00D22B3F">
        <w:rPr>
          <w:b/>
          <w:sz w:val="28"/>
          <w:szCs w:val="28"/>
        </w:rPr>
        <w:t>на Саратовской ГЭС</w:t>
      </w:r>
    </w:p>
    <w:p w:rsidR="00E37584" w:rsidRDefault="00E37584" w:rsidP="00D22B3F">
      <w:pPr>
        <w:spacing w:line="360" w:lineRule="auto"/>
        <w:ind w:firstLine="720"/>
        <w:jc w:val="both"/>
        <w:rPr>
          <w:sz w:val="28"/>
          <w:szCs w:val="28"/>
        </w:rPr>
      </w:pPr>
    </w:p>
    <w:p w:rsidR="00392311" w:rsidRPr="00D22B3F" w:rsidRDefault="00392311" w:rsidP="00D22B3F">
      <w:pPr>
        <w:spacing w:line="360" w:lineRule="auto"/>
        <w:ind w:firstLine="720"/>
        <w:jc w:val="both"/>
        <w:rPr>
          <w:sz w:val="28"/>
          <w:szCs w:val="28"/>
        </w:rPr>
      </w:pPr>
      <w:r w:rsidRPr="00D22B3F">
        <w:rPr>
          <w:sz w:val="28"/>
          <w:szCs w:val="28"/>
        </w:rPr>
        <w:t xml:space="preserve">Стационарная установка пожаротушения трансформаторов обеспечивает тушение трансформаторов распылённой водой через оросители </w:t>
      </w:r>
      <w:r w:rsidRPr="00D22B3F">
        <w:rPr>
          <w:b/>
          <w:sz w:val="28"/>
          <w:szCs w:val="28"/>
        </w:rPr>
        <w:t>ОПД</w:t>
      </w:r>
      <w:r w:rsidRPr="00D22B3F">
        <w:rPr>
          <w:sz w:val="28"/>
          <w:szCs w:val="28"/>
        </w:rPr>
        <w:t>. Управление осуществляется электрическими задвижками, расположенными в коридоре обслуживания. Импульс на автоматическое отключение задвижки и пуск пожарных насосов подаётся от</w:t>
      </w:r>
      <w:r w:rsidR="00D22B3F">
        <w:rPr>
          <w:sz w:val="28"/>
          <w:szCs w:val="28"/>
        </w:rPr>
        <w:t xml:space="preserve"> </w:t>
      </w:r>
      <w:r w:rsidRPr="00D22B3F">
        <w:rPr>
          <w:sz w:val="28"/>
          <w:szCs w:val="28"/>
        </w:rPr>
        <w:t>реле пожаротушения трансформатора "</w:t>
      </w:r>
      <w:r w:rsidRPr="00D22B3F">
        <w:rPr>
          <w:b/>
          <w:sz w:val="28"/>
          <w:szCs w:val="28"/>
        </w:rPr>
        <w:t>РПТ</w:t>
      </w:r>
      <w:r w:rsidRPr="00D22B3F">
        <w:rPr>
          <w:sz w:val="28"/>
          <w:szCs w:val="28"/>
        </w:rPr>
        <w:t>" действием газовой или дифференциальной защиты после снятия напряжения с трансформаторов.</w:t>
      </w:r>
    </w:p>
    <w:p w:rsidR="00392311" w:rsidRPr="00D22B3F" w:rsidRDefault="00392311" w:rsidP="00D22B3F">
      <w:pPr>
        <w:spacing w:line="360" w:lineRule="auto"/>
        <w:ind w:firstLine="720"/>
        <w:jc w:val="both"/>
        <w:rPr>
          <w:i/>
          <w:sz w:val="28"/>
          <w:szCs w:val="28"/>
        </w:rPr>
      </w:pPr>
      <w:r w:rsidRPr="00D22B3F">
        <w:rPr>
          <w:sz w:val="28"/>
          <w:szCs w:val="28"/>
        </w:rPr>
        <w:t>Задвижка пожаротушения может управляться кнопками (закрыто, стоп, открыто) с местного шкафа управления, расположенного рядом с соответствующей задвижкой. Деблокировка реле "</w:t>
      </w:r>
      <w:r w:rsidRPr="00D22B3F">
        <w:rPr>
          <w:b/>
          <w:sz w:val="28"/>
          <w:szCs w:val="28"/>
        </w:rPr>
        <w:t>РПТ</w:t>
      </w:r>
      <w:r w:rsidRPr="00D22B3F">
        <w:rPr>
          <w:sz w:val="28"/>
          <w:szCs w:val="28"/>
        </w:rPr>
        <w:t>" и приведение схемы пожаротушения в исходное состояние осуществляется воздействием на кнопку "</w:t>
      </w:r>
      <w:r w:rsidRPr="00D22B3F">
        <w:rPr>
          <w:i/>
          <w:sz w:val="28"/>
          <w:szCs w:val="28"/>
        </w:rPr>
        <w:t>Закрыто"</w:t>
      </w:r>
      <w:r w:rsidRPr="00D22B3F">
        <w:rPr>
          <w:sz w:val="28"/>
          <w:szCs w:val="28"/>
        </w:rPr>
        <w:t xml:space="preserve"> на местном шкафу управления задвижкой. Электрическая задвижка пожарного гидранта может управляться кнопками </w:t>
      </w:r>
      <w:r w:rsidRPr="00D22B3F">
        <w:rPr>
          <w:i/>
          <w:sz w:val="28"/>
          <w:szCs w:val="28"/>
        </w:rPr>
        <w:t>"Открыто", "Закрыто", "Стоп".</w:t>
      </w:r>
    </w:p>
    <w:p w:rsidR="00392311" w:rsidRPr="00D22B3F" w:rsidRDefault="00392311" w:rsidP="00D22B3F">
      <w:pPr>
        <w:spacing w:line="360" w:lineRule="auto"/>
        <w:ind w:firstLine="720"/>
        <w:jc w:val="both"/>
        <w:rPr>
          <w:sz w:val="28"/>
          <w:szCs w:val="28"/>
        </w:rPr>
      </w:pPr>
      <w:r w:rsidRPr="00D22B3F">
        <w:rPr>
          <w:sz w:val="28"/>
          <w:szCs w:val="28"/>
        </w:rPr>
        <w:t>При отказе стационарной установки тушения пожара производится ручными стволами от</w:t>
      </w:r>
      <w:r w:rsidR="00D22B3F">
        <w:rPr>
          <w:sz w:val="28"/>
          <w:szCs w:val="28"/>
        </w:rPr>
        <w:t xml:space="preserve"> </w:t>
      </w:r>
      <w:r w:rsidRPr="00D22B3F">
        <w:rPr>
          <w:sz w:val="28"/>
          <w:szCs w:val="28"/>
        </w:rPr>
        <w:t>передвижных средств. Питание пожарных машин водой осуществляется через пожарные гребёнки, установленные на автомобильном мосту. Для</w:t>
      </w:r>
      <w:r w:rsidR="00D22B3F">
        <w:rPr>
          <w:sz w:val="28"/>
          <w:szCs w:val="28"/>
        </w:rPr>
        <w:t xml:space="preserve"> </w:t>
      </w:r>
      <w:r w:rsidRPr="00D22B3F">
        <w:rPr>
          <w:sz w:val="28"/>
          <w:szCs w:val="28"/>
        </w:rPr>
        <w:t>подачи воды в гребёнку необходимо открыть ручные задвижки, установленные в местах их присоединения к трубопроводам ТВС. Открытие задвижек производится оперативным персоналом.</w:t>
      </w:r>
    </w:p>
    <w:p w:rsidR="00392311" w:rsidRPr="00D22B3F" w:rsidRDefault="00392311" w:rsidP="00D22B3F">
      <w:pPr>
        <w:spacing w:line="360" w:lineRule="auto"/>
        <w:ind w:firstLine="720"/>
        <w:jc w:val="both"/>
        <w:rPr>
          <w:sz w:val="28"/>
          <w:szCs w:val="28"/>
        </w:rPr>
      </w:pPr>
      <w:r w:rsidRPr="00D22B3F">
        <w:rPr>
          <w:sz w:val="28"/>
          <w:szCs w:val="28"/>
        </w:rPr>
        <w:t>Номера электрических задвижек пожаротушения трансформаторов и сборка их питания:</w:t>
      </w:r>
    </w:p>
    <w:p w:rsidR="00392311" w:rsidRPr="00D22B3F" w:rsidRDefault="00392311" w:rsidP="00D22B3F">
      <w:pPr>
        <w:spacing w:line="360" w:lineRule="auto"/>
        <w:ind w:firstLine="720"/>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1"/>
        <w:gridCol w:w="6037"/>
        <w:gridCol w:w="1794"/>
      </w:tblGrid>
      <w:tr w:rsidR="00392311" w:rsidRPr="00D22B3F" w:rsidTr="00D22B3F">
        <w:trPr>
          <w:trHeight w:val="380"/>
          <w:jc w:val="center"/>
        </w:trPr>
        <w:tc>
          <w:tcPr>
            <w:tcW w:w="791" w:type="dxa"/>
          </w:tcPr>
          <w:p w:rsidR="00392311" w:rsidRPr="00D22B3F" w:rsidRDefault="00392311" w:rsidP="00D22B3F">
            <w:pPr>
              <w:spacing w:line="360" w:lineRule="auto"/>
              <w:rPr>
                <w:b/>
              </w:rPr>
            </w:pPr>
            <w:r w:rsidRPr="00D22B3F">
              <w:rPr>
                <w:b/>
              </w:rPr>
              <w:t>№</w:t>
            </w:r>
          </w:p>
        </w:tc>
        <w:tc>
          <w:tcPr>
            <w:tcW w:w="6037" w:type="dxa"/>
          </w:tcPr>
          <w:p w:rsidR="00392311" w:rsidRPr="00D22B3F" w:rsidRDefault="00392311" w:rsidP="00D22B3F">
            <w:pPr>
              <w:spacing w:line="360" w:lineRule="auto"/>
              <w:rPr>
                <w:b/>
              </w:rPr>
            </w:pPr>
            <w:r w:rsidRPr="00D22B3F">
              <w:rPr>
                <w:b/>
              </w:rPr>
              <w:t>Эл. задвижки</w:t>
            </w:r>
          </w:p>
        </w:tc>
        <w:tc>
          <w:tcPr>
            <w:tcW w:w="1794" w:type="dxa"/>
          </w:tcPr>
          <w:p w:rsidR="00392311" w:rsidRPr="00D22B3F" w:rsidRDefault="00392311" w:rsidP="00D22B3F">
            <w:pPr>
              <w:spacing w:line="360" w:lineRule="auto"/>
              <w:rPr>
                <w:b/>
              </w:rPr>
            </w:pPr>
            <w:r w:rsidRPr="00D22B3F">
              <w:rPr>
                <w:b/>
              </w:rPr>
              <w:t>Сборка</w:t>
            </w:r>
          </w:p>
        </w:tc>
      </w:tr>
      <w:tr w:rsidR="00392311" w:rsidRPr="00D22B3F" w:rsidTr="00D22B3F">
        <w:trPr>
          <w:trHeight w:val="380"/>
          <w:jc w:val="center"/>
        </w:trPr>
        <w:tc>
          <w:tcPr>
            <w:tcW w:w="791" w:type="dxa"/>
          </w:tcPr>
          <w:p w:rsidR="00392311" w:rsidRPr="00D22B3F" w:rsidRDefault="00392311" w:rsidP="00D22B3F">
            <w:pPr>
              <w:spacing w:line="360" w:lineRule="auto"/>
              <w:rPr>
                <w:b/>
              </w:rPr>
            </w:pPr>
            <w:r w:rsidRPr="00D22B3F">
              <w:rPr>
                <w:b/>
              </w:rPr>
              <w:t>1.</w:t>
            </w:r>
          </w:p>
        </w:tc>
        <w:tc>
          <w:tcPr>
            <w:tcW w:w="6037" w:type="dxa"/>
          </w:tcPr>
          <w:p w:rsidR="00392311" w:rsidRPr="00D22B3F" w:rsidRDefault="00392311" w:rsidP="00D22B3F">
            <w:pPr>
              <w:spacing w:line="360" w:lineRule="auto"/>
            </w:pPr>
            <w:r w:rsidRPr="00D22B3F">
              <w:t>Эл. задвижка пожаротушения</w:t>
            </w:r>
            <w:r w:rsidR="00D22B3F">
              <w:t xml:space="preserve"> </w:t>
            </w:r>
            <w:r w:rsidRPr="00D22B3F">
              <w:rPr>
                <w:b/>
              </w:rPr>
              <w:t>1Т - №667/1</w:t>
            </w:r>
          </w:p>
        </w:tc>
        <w:tc>
          <w:tcPr>
            <w:tcW w:w="1794" w:type="dxa"/>
          </w:tcPr>
          <w:p w:rsidR="00392311" w:rsidRPr="00D22B3F" w:rsidRDefault="00392311" w:rsidP="00D22B3F">
            <w:pPr>
              <w:spacing w:line="360" w:lineRule="auto"/>
              <w:rPr>
                <w:b/>
              </w:rPr>
            </w:pPr>
            <w:r w:rsidRPr="00D22B3F">
              <w:rPr>
                <w:b/>
              </w:rPr>
              <w:t>113 Н</w:t>
            </w:r>
          </w:p>
        </w:tc>
      </w:tr>
      <w:tr w:rsidR="00392311" w:rsidRPr="00D22B3F" w:rsidTr="00D22B3F">
        <w:trPr>
          <w:trHeight w:val="380"/>
          <w:jc w:val="center"/>
        </w:trPr>
        <w:tc>
          <w:tcPr>
            <w:tcW w:w="791" w:type="dxa"/>
          </w:tcPr>
          <w:p w:rsidR="00392311" w:rsidRPr="00D22B3F" w:rsidRDefault="00392311" w:rsidP="00D22B3F">
            <w:pPr>
              <w:spacing w:line="360" w:lineRule="auto"/>
              <w:rPr>
                <w:b/>
              </w:rPr>
            </w:pPr>
            <w:r w:rsidRPr="00D22B3F">
              <w:rPr>
                <w:b/>
              </w:rPr>
              <w:t>2.</w:t>
            </w:r>
          </w:p>
        </w:tc>
        <w:tc>
          <w:tcPr>
            <w:tcW w:w="6037" w:type="dxa"/>
          </w:tcPr>
          <w:p w:rsidR="00392311" w:rsidRPr="00D22B3F" w:rsidRDefault="00392311" w:rsidP="00D22B3F">
            <w:pPr>
              <w:spacing w:line="360" w:lineRule="auto"/>
            </w:pPr>
            <w:r w:rsidRPr="00D22B3F">
              <w:t xml:space="preserve">Эл. задвижка пожарного гидранта </w:t>
            </w:r>
            <w:r w:rsidRPr="00D22B3F">
              <w:rPr>
                <w:b/>
              </w:rPr>
              <w:t>1Т</w:t>
            </w:r>
          </w:p>
        </w:tc>
        <w:tc>
          <w:tcPr>
            <w:tcW w:w="1794" w:type="dxa"/>
          </w:tcPr>
          <w:p w:rsidR="00392311" w:rsidRPr="00D22B3F" w:rsidRDefault="00392311" w:rsidP="00D22B3F">
            <w:pPr>
              <w:spacing w:line="360" w:lineRule="auto"/>
              <w:rPr>
                <w:b/>
              </w:rPr>
            </w:pPr>
            <w:r w:rsidRPr="00D22B3F">
              <w:rPr>
                <w:b/>
              </w:rPr>
              <w:t>402 Н</w:t>
            </w:r>
          </w:p>
        </w:tc>
      </w:tr>
      <w:tr w:rsidR="00392311" w:rsidRPr="00D22B3F" w:rsidTr="00D22B3F">
        <w:trPr>
          <w:trHeight w:val="380"/>
          <w:jc w:val="center"/>
        </w:trPr>
        <w:tc>
          <w:tcPr>
            <w:tcW w:w="791" w:type="dxa"/>
          </w:tcPr>
          <w:p w:rsidR="00392311" w:rsidRPr="00D22B3F" w:rsidRDefault="00392311" w:rsidP="00D22B3F">
            <w:pPr>
              <w:spacing w:line="360" w:lineRule="auto"/>
              <w:rPr>
                <w:b/>
              </w:rPr>
            </w:pPr>
            <w:r w:rsidRPr="00D22B3F">
              <w:rPr>
                <w:b/>
              </w:rPr>
              <w:t>3.</w:t>
            </w:r>
          </w:p>
        </w:tc>
        <w:tc>
          <w:tcPr>
            <w:tcW w:w="6037" w:type="dxa"/>
          </w:tcPr>
          <w:p w:rsidR="00392311" w:rsidRPr="00D22B3F" w:rsidRDefault="00392311" w:rsidP="00D22B3F">
            <w:pPr>
              <w:spacing w:line="360" w:lineRule="auto"/>
            </w:pPr>
            <w:r w:rsidRPr="00D22B3F">
              <w:t>Эл. задвижка пожаротушения</w:t>
            </w:r>
            <w:r w:rsidR="00D22B3F">
              <w:t xml:space="preserve"> </w:t>
            </w:r>
            <w:r w:rsidRPr="00D22B3F">
              <w:rPr>
                <w:b/>
              </w:rPr>
              <w:t>2Т - №667/2</w:t>
            </w:r>
          </w:p>
        </w:tc>
        <w:tc>
          <w:tcPr>
            <w:tcW w:w="1794" w:type="dxa"/>
          </w:tcPr>
          <w:p w:rsidR="00392311" w:rsidRPr="00D22B3F" w:rsidRDefault="00392311" w:rsidP="00D22B3F">
            <w:pPr>
              <w:spacing w:line="360" w:lineRule="auto"/>
              <w:rPr>
                <w:b/>
              </w:rPr>
            </w:pPr>
            <w:r w:rsidRPr="00D22B3F">
              <w:rPr>
                <w:b/>
              </w:rPr>
              <w:t>123 Н</w:t>
            </w:r>
          </w:p>
        </w:tc>
      </w:tr>
      <w:tr w:rsidR="00392311" w:rsidRPr="00D22B3F" w:rsidTr="00D22B3F">
        <w:trPr>
          <w:trHeight w:val="380"/>
          <w:jc w:val="center"/>
        </w:trPr>
        <w:tc>
          <w:tcPr>
            <w:tcW w:w="791" w:type="dxa"/>
          </w:tcPr>
          <w:p w:rsidR="00392311" w:rsidRPr="00D22B3F" w:rsidRDefault="00392311" w:rsidP="00D22B3F">
            <w:pPr>
              <w:spacing w:line="360" w:lineRule="auto"/>
              <w:rPr>
                <w:b/>
              </w:rPr>
            </w:pPr>
            <w:r w:rsidRPr="00D22B3F">
              <w:rPr>
                <w:b/>
              </w:rPr>
              <w:t>4.</w:t>
            </w:r>
          </w:p>
        </w:tc>
        <w:tc>
          <w:tcPr>
            <w:tcW w:w="6037" w:type="dxa"/>
          </w:tcPr>
          <w:p w:rsidR="00392311" w:rsidRPr="00D22B3F" w:rsidRDefault="00392311" w:rsidP="00D22B3F">
            <w:pPr>
              <w:spacing w:line="360" w:lineRule="auto"/>
            </w:pPr>
            <w:r w:rsidRPr="00D22B3F">
              <w:t xml:space="preserve">Эл. задвижка пожарного гидранта </w:t>
            </w:r>
            <w:r w:rsidRPr="00D22B3F">
              <w:rPr>
                <w:b/>
              </w:rPr>
              <w:t>2Т</w:t>
            </w:r>
          </w:p>
        </w:tc>
        <w:tc>
          <w:tcPr>
            <w:tcW w:w="1794" w:type="dxa"/>
          </w:tcPr>
          <w:p w:rsidR="00392311" w:rsidRPr="00D22B3F" w:rsidRDefault="00392311" w:rsidP="00D22B3F">
            <w:pPr>
              <w:spacing w:line="360" w:lineRule="auto"/>
              <w:rPr>
                <w:b/>
              </w:rPr>
            </w:pPr>
            <w:r w:rsidRPr="00D22B3F">
              <w:rPr>
                <w:b/>
              </w:rPr>
              <w:t>423 Н</w:t>
            </w:r>
          </w:p>
        </w:tc>
      </w:tr>
      <w:tr w:rsidR="00392311" w:rsidRPr="00D22B3F" w:rsidTr="00D22B3F">
        <w:trPr>
          <w:trHeight w:val="380"/>
          <w:jc w:val="center"/>
        </w:trPr>
        <w:tc>
          <w:tcPr>
            <w:tcW w:w="791" w:type="dxa"/>
          </w:tcPr>
          <w:p w:rsidR="00392311" w:rsidRPr="00D22B3F" w:rsidRDefault="00392311" w:rsidP="00D22B3F">
            <w:pPr>
              <w:spacing w:line="360" w:lineRule="auto"/>
              <w:rPr>
                <w:b/>
              </w:rPr>
            </w:pPr>
            <w:r w:rsidRPr="00D22B3F">
              <w:rPr>
                <w:b/>
              </w:rPr>
              <w:t>5.</w:t>
            </w:r>
          </w:p>
        </w:tc>
        <w:tc>
          <w:tcPr>
            <w:tcW w:w="6037" w:type="dxa"/>
          </w:tcPr>
          <w:p w:rsidR="00392311" w:rsidRPr="00D22B3F" w:rsidRDefault="00392311" w:rsidP="00D22B3F">
            <w:pPr>
              <w:spacing w:line="360" w:lineRule="auto"/>
            </w:pPr>
            <w:r w:rsidRPr="00D22B3F">
              <w:t>Эл. задвижка пожаротушения</w:t>
            </w:r>
            <w:r w:rsidR="00D22B3F">
              <w:t xml:space="preserve"> </w:t>
            </w:r>
            <w:r w:rsidRPr="00D22B3F">
              <w:rPr>
                <w:b/>
              </w:rPr>
              <w:t>3Т - №667/3</w:t>
            </w:r>
          </w:p>
        </w:tc>
        <w:tc>
          <w:tcPr>
            <w:tcW w:w="1794" w:type="dxa"/>
          </w:tcPr>
          <w:p w:rsidR="00392311" w:rsidRPr="00D22B3F" w:rsidRDefault="00392311" w:rsidP="00D22B3F">
            <w:pPr>
              <w:spacing w:line="360" w:lineRule="auto"/>
              <w:rPr>
                <w:b/>
              </w:rPr>
            </w:pPr>
            <w:r w:rsidRPr="00D22B3F">
              <w:rPr>
                <w:b/>
              </w:rPr>
              <w:t>133 Н</w:t>
            </w:r>
          </w:p>
        </w:tc>
      </w:tr>
      <w:tr w:rsidR="00392311" w:rsidRPr="00D22B3F" w:rsidTr="00D22B3F">
        <w:trPr>
          <w:trHeight w:val="380"/>
          <w:jc w:val="center"/>
        </w:trPr>
        <w:tc>
          <w:tcPr>
            <w:tcW w:w="791" w:type="dxa"/>
          </w:tcPr>
          <w:p w:rsidR="00392311" w:rsidRPr="00D22B3F" w:rsidRDefault="00392311" w:rsidP="00D22B3F">
            <w:pPr>
              <w:spacing w:line="360" w:lineRule="auto"/>
              <w:rPr>
                <w:b/>
              </w:rPr>
            </w:pPr>
            <w:r w:rsidRPr="00D22B3F">
              <w:rPr>
                <w:b/>
              </w:rPr>
              <w:t>6.</w:t>
            </w:r>
          </w:p>
        </w:tc>
        <w:tc>
          <w:tcPr>
            <w:tcW w:w="6037" w:type="dxa"/>
          </w:tcPr>
          <w:p w:rsidR="00392311" w:rsidRPr="00D22B3F" w:rsidRDefault="00392311" w:rsidP="00D22B3F">
            <w:pPr>
              <w:spacing w:line="360" w:lineRule="auto"/>
            </w:pPr>
            <w:r w:rsidRPr="00D22B3F">
              <w:t xml:space="preserve">Эл. задвижка пожарного гидранта </w:t>
            </w:r>
            <w:r w:rsidRPr="00D22B3F">
              <w:rPr>
                <w:b/>
              </w:rPr>
              <w:t>3Т</w:t>
            </w:r>
          </w:p>
        </w:tc>
        <w:tc>
          <w:tcPr>
            <w:tcW w:w="1794" w:type="dxa"/>
          </w:tcPr>
          <w:p w:rsidR="00392311" w:rsidRPr="00D22B3F" w:rsidRDefault="00392311" w:rsidP="00D22B3F">
            <w:pPr>
              <w:spacing w:line="360" w:lineRule="auto"/>
              <w:rPr>
                <w:b/>
              </w:rPr>
            </w:pPr>
            <w:r w:rsidRPr="00D22B3F">
              <w:rPr>
                <w:b/>
              </w:rPr>
              <w:t>443 Н</w:t>
            </w:r>
          </w:p>
        </w:tc>
      </w:tr>
      <w:tr w:rsidR="00392311" w:rsidRPr="00D22B3F" w:rsidTr="00D22B3F">
        <w:trPr>
          <w:trHeight w:val="380"/>
          <w:jc w:val="center"/>
        </w:trPr>
        <w:tc>
          <w:tcPr>
            <w:tcW w:w="791" w:type="dxa"/>
          </w:tcPr>
          <w:p w:rsidR="00392311" w:rsidRPr="00D22B3F" w:rsidRDefault="00392311" w:rsidP="00D22B3F">
            <w:pPr>
              <w:spacing w:line="360" w:lineRule="auto"/>
              <w:rPr>
                <w:b/>
              </w:rPr>
            </w:pPr>
            <w:r w:rsidRPr="00D22B3F">
              <w:rPr>
                <w:b/>
              </w:rPr>
              <w:t>7.</w:t>
            </w:r>
          </w:p>
        </w:tc>
        <w:tc>
          <w:tcPr>
            <w:tcW w:w="6037" w:type="dxa"/>
          </w:tcPr>
          <w:p w:rsidR="00392311" w:rsidRPr="00D22B3F" w:rsidRDefault="00392311" w:rsidP="00D22B3F">
            <w:pPr>
              <w:spacing w:line="360" w:lineRule="auto"/>
            </w:pPr>
            <w:r w:rsidRPr="00D22B3F">
              <w:t>Эл. задвижка пожаротушения</w:t>
            </w:r>
            <w:r w:rsidR="00D22B3F">
              <w:t xml:space="preserve"> </w:t>
            </w:r>
            <w:r w:rsidRPr="00D22B3F">
              <w:rPr>
                <w:b/>
              </w:rPr>
              <w:t>4Т - №667/4</w:t>
            </w:r>
          </w:p>
        </w:tc>
        <w:tc>
          <w:tcPr>
            <w:tcW w:w="1794" w:type="dxa"/>
          </w:tcPr>
          <w:p w:rsidR="00392311" w:rsidRPr="00D22B3F" w:rsidRDefault="00392311" w:rsidP="00D22B3F">
            <w:pPr>
              <w:spacing w:line="360" w:lineRule="auto"/>
              <w:rPr>
                <w:b/>
              </w:rPr>
            </w:pPr>
            <w:r w:rsidRPr="00D22B3F">
              <w:rPr>
                <w:b/>
              </w:rPr>
              <w:t>143 Н</w:t>
            </w:r>
          </w:p>
        </w:tc>
      </w:tr>
      <w:tr w:rsidR="00392311" w:rsidRPr="00D22B3F" w:rsidTr="00D22B3F">
        <w:trPr>
          <w:trHeight w:val="380"/>
          <w:jc w:val="center"/>
        </w:trPr>
        <w:tc>
          <w:tcPr>
            <w:tcW w:w="791" w:type="dxa"/>
          </w:tcPr>
          <w:p w:rsidR="00392311" w:rsidRPr="00D22B3F" w:rsidRDefault="00392311" w:rsidP="00D22B3F">
            <w:pPr>
              <w:spacing w:line="360" w:lineRule="auto"/>
              <w:rPr>
                <w:b/>
              </w:rPr>
            </w:pPr>
            <w:r w:rsidRPr="00D22B3F">
              <w:rPr>
                <w:b/>
              </w:rPr>
              <w:t>8.</w:t>
            </w:r>
          </w:p>
        </w:tc>
        <w:tc>
          <w:tcPr>
            <w:tcW w:w="6037" w:type="dxa"/>
          </w:tcPr>
          <w:p w:rsidR="00392311" w:rsidRPr="00D22B3F" w:rsidRDefault="00392311" w:rsidP="00D22B3F">
            <w:pPr>
              <w:spacing w:line="360" w:lineRule="auto"/>
            </w:pPr>
            <w:r w:rsidRPr="00D22B3F">
              <w:t xml:space="preserve">Эл. задвижка пожарного гидранта </w:t>
            </w:r>
            <w:r w:rsidRPr="00D22B3F">
              <w:rPr>
                <w:b/>
              </w:rPr>
              <w:t>4Т</w:t>
            </w:r>
          </w:p>
        </w:tc>
        <w:tc>
          <w:tcPr>
            <w:tcW w:w="1794" w:type="dxa"/>
          </w:tcPr>
          <w:p w:rsidR="00392311" w:rsidRPr="00D22B3F" w:rsidRDefault="00392311" w:rsidP="00D22B3F">
            <w:pPr>
              <w:spacing w:line="360" w:lineRule="auto"/>
              <w:rPr>
                <w:b/>
              </w:rPr>
            </w:pPr>
            <w:r w:rsidRPr="00D22B3F">
              <w:rPr>
                <w:b/>
              </w:rPr>
              <w:t>463 Н</w:t>
            </w:r>
          </w:p>
        </w:tc>
      </w:tr>
      <w:tr w:rsidR="00392311" w:rsidRPr="00D22B3F" w:rsidTr="00D22B3F">
        <w:trPr>
          <w:trHeight w:val="380"/>
          <w:jc w:val="center"/>
        </w:trPr>
        <w:tc>
          <w:tcPr>
            <w:tcW w:w="791" w:type="dxa"/>
          </w:tcPr>
          <w:p w:rsidR="00392311" w:rsidRPr="00D22B3F" w:rsidRDefault="00392311" w:rsidP="00D22B3F">
            <w:pPr>
              <w:spacing w:line="360" w:lineRule="auto"/>
              <w:rPr>
                <w:b/>
              </w:rPr>
            </w:pPr>
            <w:r w:rsidRPr="00D22B3F">
              <w:rPr>
                <w:b/>
              </w:rPr>
              <w:t>9.</w:t>
            </w:r>
          </w:p>
        </w:tc>
        <w:tc>
          <w:tcPr>
            <w:tcW w:w="6037" w:type="dxa"/>
          </w:tcPr>
          <w:p w:rsidR="00392311" w:rsidRPr="00D22B3F" w:rsidRDefault="00392311" w:rsidP="00D22B3F">
            <w:pPr>
              <w:spacing w:line="360" w:lineRule="auto"/>
            </w:pPr>
            <w:r w:rsidRPr="00D22B3F">
              <w:t>Эл. задвижка пожаротушения</w:t>
            </w:r>
            <w:r w:rsidR="00D22B3F">
              <w:t xml:space="preserve"> </w:t>
            </w:r>
            <w:r w:rsidRPr="00D22B3F">
              <w:rPr>
                <w:b/>
              </w:rPr>
              <w:t>5Т - №667/5</w:t>
            </w:r>
          </w:p>
        </w:tc>
        <w:tc>
          <w:tcPr>
            <w:tcW w:w="1794" w:type="dxa"/>
          </w:tcPr>
          <w:p w:rsidR="00392311" w:rsidRPr="00D22B3F" w:rsidRDefault="00392311" w:rsidP="00D22B3F">
            <w:pPr>
              <w:spacing w:line="360" w:lineRule="auto"/>
              <w:rPr>
                <w:b/>
              </w:rPr>
            </w:pPr>
            <w:r w:rsidRPr="00D22B3F">
              <w:rPr>
                <w:b/>
              </w:rPr>
              <w:t>153 Н</w:t>
            </w:r>
          </w:p>
        </w:tc>
      </w:tr>
      <w:tr w:rsidR="00392311" w:rsidRPr="00D22B3F" w:rsidTr="00D22B3F">
        <w:trPr>
          <w:trHeight w:val="380"/>
          <w:jc w:val="center"/>
        </w:trPr>
        <w:tc>
          <w:tcPr>
            <w:tcW w:w="791" w:type="dxa"/>
          </w:tcPr>
          <w:p w:rsidR="00392311" w:rsidRPr="00D22B3F" w:rsidRDefault="00392311" w:rsidP="00D22B3F">
            <w:pPr>
              <w:spacing w:line="360" w:lineRule="auto"/>
              <w:rPr>
                <w:b/>
              </w:rPr>
            </w:pPr>
            <w:r w:rsidRPr="00D22B3F">
              <w:rPr>
                <w:b/>
              </w:rPr>
              <w:t>10.</w:t>
            </w:r>
          </w:p>
        </w:tc>
        <w:tc>
          <w:tcPr>
            <w:tcW w:w="6037" w:type="dxa"/>
          </w:tcPr>
          <w:p w:rsidR="00392311" w:rsidRPr="00D22B3F" w:rsidRDefault="00392311" w:rsidP="00D22B3F">
            <w:pPr>
              <w:spacing w:line="360" w:lineRule="auto"/>
            </w:pPr>
            <w:r w:rsidRPr="00D22B3F">
              <w:t xml:space="preserve">Эл. задвижка пожарного гидранта </w:t>
            </w:r>
            <w:r w:rsidRPr="00D22B3F">
              <w:rPr>
                <w:b/>
              </w:rPr>
              <w:t>5Т</w:t>
            </w:r>
          </w:p>
        </w:tc>
        <w:tc>
          <w:tcPr>
            <w:tcW w:w="1794" w:type="dxa"/>
          </w:tcPr>
          <w:p w:rsidR="00392311" w:rsidRPr="00D22B3F" w:rsidRDefault="00392311" w:rsidP="00D22B3F">
            <w:pPr>
              <w:spacing w:line="360" w:lineRule="auto"/>
              <w:rPr>
                <w:b/>
              </w:rPr>
            </w:pPr>
            <w:r w:rsidRPr="00D22B3F">
              <w:rPr>
                <w:b/>
              </w:rPr>
              <w:t>483 Н</w:t>
            </w:r>
          </w:p>
        </w:tc>
      </w:tr>
      <w:tr w:rsidR="00392311" w:rsidRPr="00D22B3F" w:rsidTr="00D22B3F">
        <w:trPr>
          <w:trHeight w:val="380"/>
          <w:jc w:val="center"/>
        </w:trPr>
        <w:tc>
          <w:tcPr>
            <w:tcW w:w="791" w:type="dxa"/>
          </w:tcPr>
          <w:p w:rsidR="00392311" w:rsidRPr="00D22B3F" w:rsidRDefault="00392311" w:rsidP="00D22B3F">
            <w:pPr>
              <w:spacing w:line="360" w:lineRule="auto"/>
              <w:rPr>
                <w:b/>
              </w:rPr>
            </w:pPr>
            <w:r w:rsidRPr="00D22B3F">
              <w:rPr>
                <w:b/>
              </w:rPr>
              <w:t>11.</w:t>
            </w:r>
          </w:p>
        </w:tc>
        <w:tc>
          <w:tcPr>
            <w:tcW w:w="6037" w:type="dxa"/>
          </w:tcPr>
          <w:p w:rsidR="00392311" w:rsidRPr="00D22B3F" w:rsidRDefault="00392311" w:rsidP="00D22B3F">
            <w:pPr>
              <w:spacing w:line="360" w:lineRule="auto"/>
            </w:pPr>
            <w:r w:rsidRPr="00D22B3F">
              <w:t>Эл. задвижка пожаротушения</w:t>
            </w:r>
            <w:r w:rsidR="00D22B3F">
              <w:t xml:space="preserve"> </w:t>
            </w:r>
            <w:r w:rsidRPr="00D22B3F">
              <w:rPr>
                <w:b/>
              </w:rPr>
              <w:t>6Т - №667/6</w:t>
            </w:r>
          </w:p>
        </w:tc>
        <w:tc>
          <w:tcPr>
            <w:tcW w:w="1794" w:type="dxa"/>
          </w:tcPr>
          <w:p w:rsidR="00392311" w:rsidRPr="00D22B3F" w:rsidRDefault="00392311" w:rsidP="00D22B3F">
            <w:pPr>
              <w:spacing w:line="360" w:lineRule="auto"/>
              <w:rPr>
                <w:b/>
              </w:rPr>
            </w:pPr>
            <w:r w:rsidRPr="00D22B3F">
              <w:rPr>
                <w:b/>
              </w:rPr>
              <w:t>163 Н</w:t>
            </w:r>
          </w:p>
        </w:tc>
      </w:tr>
      <w:tr w:rsidR="00392311" w:rsidRPr="00D22B3F" w:rsidTr="00D22B3F">
        <w:trPr>
          <w:trHeight w:val="380"/>
          <w:jc w:val="center"/>
        </w:trPr>
        <w:tc>
          <w:tcPr>
            <w:tcW w:w="791" w:type="dxa"/>
          </w:tcPr>
          <w:p w:rsidR="00392311" w:rsidRPr="00D22B3F" w:rsidRDefault="00392311" w:rsidP="00D22B3F">
            <w:pPr>
              <w:spacing w:line="360" w:lineRule="auto"/>
              <w:rPr>
                <w:b/>
              </w:rPr>
            </w:pPr>
            <w:r w:rsidRPr="00D22B3F">
              <w:rPr>
                <w:b/>
              </w:rPr>
              <w:t>12.</w:t>
            </w:r>
          </w:p>
        </w:tc>
        <w:tc>
          <w:tcPr>
            <w:tcW w:w="6037" w:type="dxa"/>
          </w:tcPr>
          <w:p w:rsidR="00392311" w:rsidRPr="00D22B3F" w:rsidRDefault="00392311" w:rsidP="00D22B3F">
            <w:pPr>
              <w:spacing w:line="360" w:lineRule="auto"/>
            </w:pPr>
            <w:r w:rsidRPr="00D22B3F">
              <w:t xml:space="preserve">Эл. задвижка пожарного гидранта </w:t>
            </w:r>
            <w:r w:rsidRPr="00D22B3F">
              <w:rPr>
                <w:b/>
              </w:rPr>
              <w:t>6Т</w:t>
            </w:r>
          </w:p>
        </w:tc>
        <w:tc>
          <w:tcPr>
            <w:tcW w:w="1794" w:type="dxa"/>
          </w:tcPr>
          <w:p w:rsidR="00392311" w:rsidRPr="00D22B3F" w:rsidRDefault="00392311" w:rsidP="00D22B3F">
            <w:pPr>
              <w:spacing w:line="360" w:lineRule="auto"/>
              <w:rPr>
                <w:b/>
              </w:rPr>
            </w:pPr>
            <w:r w:rsidRPr="00D22B3F">
              <w:rPr>
                <w:b/>
              </w:rPr>
              <w:t>562 Н</w:t>
            </w:r>
          </w:p>
        </w:tc>
      </w:tr>
      <w:tr w:rsidR="00392311" w:rsidRPr="00D22B3F" w:rsidTr="00D22B3F">
        <w:trPr>
          <w:trHeight w:val="380"/>
          <w:jc w:val="center"/>
        </w:trPr>
        <w:tc>
          <w:tcPr>
            <w:tcW w:w="791" w:type="dxa"/>
          </w:tcPr>
          <w:p w:rsidR="00392311" w:rsidRPr="00D22B3F" w:rsidRDefault="00392311" w:rsidP="00D22B3F">
            <w:pPr>
              <w:spacing w:line="360" w:lineRule="auto"/>
              <w:rPr>
                <w:b/>
              </w:rPr>
            </w:pPr>
            <w:r w:rsidRPr="00D22B3F">
              <w:rPr>
                <w:b/>
              </w:rPr>
              <w:t>13.</w:t>
            </w:r>
          </w:p>
        </w:tc>
        <w:tc>
          <w:tcPr>
            <w:tcW w:w="6037" w:type="dxa"/>
          </w:tcPr>
          <w:p w:rsidR="00392311" w:rsidRPr="00D22B3F" w:rsidRDefault="00392311" w:rsidP="00D22B3F">
            <w:pPr>
              <w:spacing w:line="360" w:lineRule="auto"/>
            </w:pPr>
            <w:r w:rsidRPr="00D22B3F">
              <w:t>Эл. задвижка пожаротушения</w:t>
            </w:r>
            <w:r w:rsidR="00D22B3F">
              <w:t xml:space="preserve"> </w:t>
            </w:r>
            <w:r w:rsidRPr="00D22B3F">
              <w:rPr>
                <w:b/>
              </w:rPr>
              <w:t>7Т - №667/7</w:t>
            </w:r>
          </w:p>
        </w:tc>
        <w:tc>
          <w:tcPr>
            <w:tcW w:w="1794" w:type="dxa"/>
          </w:tcPr>
          <w:p w:rsidR="00392311" w:rsidRPr="00D22B3F" w:rsidRDefault="00392311" w:rsidP="00D22B3F">
            <w:pPr>
              <w:spacing w:line="360" w:lineRule="auto"/>
              <w:rPr>
                <w:b/>
              </w:rPr>
            </w:pPr>
            <w:r w:rsidRPr="00D22B3F">
              <w:rPr>
                <w:b/>
              </w:rPr>
              <w:t>ЗСА</w:t>
            </w:r>
          </w:p>
        </w:tc>
      </w:tr>
      <w:tr w:rsidR="00392311" w:rsidRPr="00D22B3F" w:rsidTr="00D22B3F">
        <w:trPr>
          <w:trHeight w:val="380"/>
          <w:jc w:val="center"/>
        </w:trPr>
        <w:tc>
          <w:tcPr>
            <w:tcW w:w="791" w:type="dxa"/>
          </w:tcPr>
          <w:p w:rsidR="00392311" w:rsidRPr="00D22B3F" w:rsidRDefault="00392311" w:rsidP="00D22B3F">
            <w:pPr>
              <w:spacing w:line="360" w:lineRule="auto"/>
              <w:rPr>
                <w:b/>
              </w:rPr>
            </w:pPr>
            <w:r w:rsidRPr="00D22B3F">
              <w:rPr>
                <w:b/>
              </w:rPr>
              <w:t>14.</w:t>
            </w:r>
          </w:p>
        </w:tc>
        <w:tc>
          <w:tcPr>
            <w:tcW w:w="6037" w:type="dxa"/>
          </w:tcPr>
          <w:p w:rsidR="00392311" w:rsidRPr="00D22B3F" w:rsidRDefault="00392311" w:rsidP="00D22B3F">
            <w:pPr>
              <w:spacing w:line="360" w:lineRule="auto"/>
            </w:pPr>
            <w:r w:rsidRPr="00D22B3F">
              <w:t>Эл. задвижка пожаротушения</w:t>
            </w:r>
            <w:r w:rsidR="00D22B3F">
              <w:t xml:space="preserve"> </w:t>
            </w:r>
            <w:r w:rsidRPr="00D22B3F">
              <w:rPr>
                <w:b/>
              </w:rPr>
              <w:t>8Т - №667/8</w:t>
            </w:r>
          </w:p>
        </w:tc>
        <w:tc>
          <w:tcPr>
            <w:tcW w:w="1794" w:type="dxa"/>
          </w:tcPr>
          <w:p w:rsidR="00392311" w:rsidRPr="00D22B3F" w:rsidRDefault="00392311" w:rsidP="00D22B3F">
            <w:pPr>
              <w:spacing w:line="360" w:lineRule="auto"/>
              <w:rPr>
                <w:b/>
              </w:rPr>
            </w:pPr>
            <w:r w:rsidRPr="00D22B3F">
              <w:rPr>
                <w:b/>
              </w:rPr>
              <w:t>ЗСА</w:t>
            </w:r>
          </w:p>
        </w:tc>
      </w:tr>
      <w:tr w:rsidR="00392311" w:rsidRPr="00D22B3F" w:rsidTr="00D22B3F">
        <w:trPr>
          <w:trHeight w:val="380"/>
          <w:jc w:val="center"/>
        </w:trPr>
        <w:tc>
          <w:tcPr>
            <w:tcW w:w="791" w:type="dxa"/>
          </w:tcPr>
          <w:p w:rsidR="00392311" w:rsidRPr="00D22B3F" w:rsidRDefault="00392311" w:rsidP="00D22B3F">
            <w:pPr>
              <w:spacing w:line="360" w:lineRule="auto"/>
              <w:rPr>
                <w:b/>
              </w:rPr>
            </w:pPr>
            <w:r w:rsidRPr="00D22B3F">
              <w:rPr>
                <w:b/>
              </w:rPr>
              <w:t>15.</w:t>
            </w:r>
          </w:p>
        </w:tc>
        <w:tc>
          <w:tcPr>
            <w:tcW w:w="6037" w:type="dxa"/>
          </w:tcPr>
          <w:p w:rsidR="00392311" w:rsidRPr="00D22B3F" w:rsidRDefault="00392311" w:rsidP="00D22B3F">
            <w:pPr>
              <w:spacing w:line="360" w:lineRule="auto"/>
            </w:pPr>
            <w:r w:rsidRPr="00D22B3F">
              <w:t xml:space="preserve">Эл. задвижка пожарного гидранта </w:t>
            </w:r>
            <w:r w:rsidRPr="00D22B3F">
              <w:rPr>
                <w:b/>
              </w:rPr>
              <w:t>7Т-8Т</w:t>
            </w:r>
          </w:p>
        </w:tc>
        <w:tc>
          <w:tcPr>
            <w:tcW w:w="1794" w:type="dxa"/>
          </w:tcPr>
          <w:p w:rsidR="00392311" w:rsidRPr="00D22B3F" w:rsidRDefault="00392311" w:rsidP="00D22B3F">
            <w:pPr>
              <w:spacing w:line="360" w:lineRule="auto"/>
              <w:rPr>
                <w:b/>
              </w:rPr>
            </w:pPr>
            <w:r w:rsidRPr="00D22B3F">
              <w:rPr>
                <w:b/>
              </w:rPr>
              <w:t>ЗСА</w:t>
            </w:r>
          </w:p>
        </w:tc>
      </w:tr>
    </w:tbl>
    <w:p w:rsidR="00392311" w:rsidRPr="00D22B3F" w:rsidRDefault="00392311" w:rsidP="00D22B3F">
      <w:pPr>
        <w:spacing w:line="360" w:lineRule="auto"/>
        <w:ind w:firstLine="720"/>
        <w:jc w:val="both"/>
        <w:rPr>
          <w:sz w:val="28"/>
          <w:szCs w:val="28"/>
        </w:rPr>
      </w:pPr>
    </w:p>
    <w:p w:rsidR="00392311" w:rsidRPr="00D22B3F" w:rsidRDefault="00392311" w:rsidP="00E37584">
      <w:pPr>
        <w:spacing w:line="360" w:lineRule="auto"/>
        <w:ind w:firstLine="720"/>
        <w:jc w:val="center"/>
        <w:rPr>
          <w:b/>
          <w:sz w:val="28"/>
          <w:szCs w:val="28"/>
        </w:rPr>
      </w:pPr>
      <w:r w:rsidRPr="00D22B3F">
        <w:rPr>
          <w:b/>
          <w:sz w:val="28"/>
          <w:szCs w:val="28"/>
        </w:rPr>
        <w:t>По</w:t>
      </w:r>
      <w:r w:rsidR="00D22B3F">
        <w:rPr>
          <w:b/>
          <w:sz w:val="28"/>
          <w:szCs w:val="28"/>
        </w:rPr>
        <w:t>жаротушение автотрансформаторов</w:t>
      </w:r>
    </w:p>
    <w:p w:rsidR="00E37584" w:rsidRDefault="00E37584" w:rsidP="00D22B3F">
      <w:pPr>
        <w:spacing w:line="360" w:lineRule="auto"/>
        <w:ind w:firstLine="720"/>
        <w:jc w:val="both"/>
        <w:rPr>
          <w:sz w:val="28"/>
          <w:szCs w:val="28"/>
        </w:rPr>
      </w:pPr>
    </w:p>
    <w:p w:rsidR="00392311" w:rsidRPr="00D22B3F" w:rsidRDefault="00392311" w:rsidP="00D22B3F">
      <w:pPr>
        <w:spacing w:line="360" w:lineRule="auto"/>
        <w:ind w:firstLine="720"/>
        <w:jc w:val="both"/>
        <w:rPr>
          <w:sz w:val="28"/>
          <w:szCs w:val="28"/>
        </w:rPr>
      </w:pPr>
      <w:r w:rsidRPr="00D22B3F">
        <w:rPr>
          <w:sz w:val="28"/>
          <w:szCs w:val="28"/>
        </w:rPr>
        <w:t xml:space="preserve">Тушение автотрансформаторов </w:t>
      </w:r>
      <w:r w:rsidRPr="00D22B3F">
        <w:rPr>
          <w:b/>
          <w:sz w:val="28"/>
          <w:szCs w:val="28"/>
        </w:rPr>
        <w:t>1АТ</w:t>
      </w:r>
      <w:r w:rsidRPr="00D22B3F">
        <w:rPr>
          <w:sz w:val="28"/>
          <w:szCs w:val="28"/>
        </w:rPr>
        <w:t xml:space="preserve">, </w:t>
      </w:r>
      <w:r w:rsidRPr="00D22B3F">
        <w:rPr>
          <w:b/>
          <w:sz w:val="28"/>
          <w:szCs w:val="28"/>
        </w:rPr>
        <w:t xml:space="preserve">2АТ </w:t>
      </w:r>
      <w:r w:rsidRPr="00D22B3F">
        <w:rPr>
          <w:sz w:val="28"/>
          <w:szCs w:val="28"/>
        </w:rPr>
        <w:t xml:space="preserve">производится водой через оросители </w:t>
      </w:r>
      <w:r w:rsidRPr="00D22B3F">
        <w:rPr>
          <w:b/>
          <w:sz w:val="28"/>
          <w:szCs w:val="28"/>
        </w:rPr>
        <w:t>ОПД</w:t>
      </w:r>
      <w:r w:rsidRPr="00D22B3F">
        <w:rPr>
          <w:sz w:val="28"/>
          <w:szCs w:val="28"/>
        </w:rPr>
        <w:t>. Вода в установку пожаротушения подаётся из кольцевого трубопровода</w:t>
      </w:r>
      <w:r w:rsidR="00D22B3F">
        <w:rPr>
          <w:sz w:val="28"/>
          <w:szCs w:val="28"/>
        </w:rPr>
        <w:t xml:space="preserve"> </w:t>
      </w:r>
      <w:r w:rsidRPr="00D22B3F">
        <w:rPr>
          <w:sz w:val="28"/>
          <w:szCs w:val="28"/>
        </w:rPr>
        <w:t xml:space="preserve">на </w:t>
      </w:r>
      <w:r w:rsidRPr="00D22B3F">
        <w:rPr>
          <w:b/>
          <w:sz w:val="28"/>
          <w:szCs w:val="28"/>
        </w:rPr>
        <w:t xml:space="preserve">ОРУ-500 </w:t>
      </w:r>
      <w:r w:rsidRPr="00D22B3F">
        <w:rPr>
          <w:b/>
          <w:i/>
          <w:sz w:val="28"/>
          <w:szCs w:val="28"/>
        </w:rPr>
        <w:t>кВ</w:t>
      </w:r>
      <w:r w:rsidRPr="00D22B3F">
        <w:rPr>
          <w:sz w:val="28"/>
          <w:szCs w:val="28"/>
        </w:rPr>
        <w:t>.</w:t>
      </w:r>
    </w:p>
    <w:p w:rsidR="00392311" w:rsidRPr="00D22B3F" w:rsidRDefault="00392311" w:rsidP="00D22B3F">
      <w:pPr>
        <w:spacing w:line="360" w:lineRule="auto"/>
        <w:ind w:firstLine="720"/>
        <w:jc w:val="both"/>
        <w:rPr>
          <w:sz w:val="28"/>
          <w:szCs w:val="28"/>
        </w:rPr>
      </w:pPr>
      <w:r w:rsidRPr="00D22B3F">
        <w:rPr>
          <w:sz w:val="28"/>
          <w:szCs w:val="28"/>
        </w:rPr>
        <w:t xml:space="preserve">Установка пожаротушения состоит из общей задвижки с ручным приводом, которая нормально открыта, и </w:t>
      </w:r>
      <w:r w:rsidRPr="00D22B3F">
        <w:rPr>
          <w:b/>
          <w:sz w:val="28"/>
          <w:szCs w:val="28"/>
        </w:rPr>
        <w:t>4-х</w:t>
      </w:r>
      <w:r w:rsidRPr="00D22B3F">
        <w:rPr>
          <w:sz w:val="28"/>
          <w:szCs w:val="28"/>
        </w:rPr>
        <w:t xml:space="preserve"> задвижек эл. привода, одна из которых является общей, а остальные установлены на разветвлениях трубопроводах к фазам </w:t>
      </w:r>
      <w:r w:rsidRPr="00D22B3F">
        <w:rPr>
          <w:b/>
          <w:sz w:val="28"/>
          <w:szCs w:val="28"/>
        </w:rPr>
        <w:t>"А"</w:t>
      </w:r>
      <w:r w:rsidRPr="00D22B3F">
        <w:rPr>
          <w:sz w:val="28"/>
          <w:szCs w:val="28"/>
        </w:rPr>
        <w:t xml:space="preserve">, </w:t>
      </w:r>
      <w:r w:rsidRPr="00D22B3F">
        <w:rPr>
          <w:b/>
          <w:sz w:val="28"/>
          <w:szCs w:val="28"/>
        </w:rPr>
        <w:t>"В"</w:t>
      </w:r>
      <w:r w:rsidRPr="00D22B3F">
        <w:rPr>
          <w:sz w:val="28"/>
          <w:szCs w:val="28"/>
        </w:rPr>
        <w:t xml:space="preserve">, </w:t>
      </w:r>
      <w:r w:rsidRPr="00D22B3F">
        <w:rPr>
          <w:b/>
          <w:sz w:val="28"/>
          <w:szCs w:val="28"/>
        </w:rPr>
        <w:t>"С".</w:t>
      </w:r>
      <w:r w:rsidRPr="00D22B3F">
        <w:rPr>
          <w:sz w:val="28"/>
          <w:szCs w:val="28"/>
        </w:rPr>
        <w:t xml:space="preserve"> Общая электрическая задвижка открывается автоматически совместно с электрической задвижкой той фазы, на которой возник пожар.</w:t>
      </w:r>
    </w:p>
    <w:p w:rsidR="00392311" w:rsidRPr="00D22B3F" w:rsidRDefault="00392311" w:rsidP="00D22B3F">
      <w:pPr>
        <w:spacing w:line="360" w:lineRule="auto"/>
        <w:ind w:firstLine="720"/>
        <w:jc w:val="both"/>
        <w:rPr>
          <w:sz w:val="28"/>
          <w:szCs w:val="28"/>
        </w:rPr>
      </w:pPr>
      <w:r w:rsidRPr="00D22B3F">
        <w:rPr>
          <w:sz w:val="28"/>
          <w:szCs w:val="28"/>
        </w:rPr>
        <w:t>Импульс на открытие электрических задвижек и включение насосов пожаротушения проходит от</w:t>
      </w:r>
      <w:r w:rsidR="00D22B3F">
        <w:rPr>
          <w:sz w:val="28"/>
          <w:szCs w:val="28"/>
        </w:rPr>
        <w:t xml:space="preserve"> </w:t>
      </w:r>
      <w:r w:rsidRPr="00D22B3F">
        <w:rPr>
          <w:sz w:val="28"/>
          <w:szCs w:val="28"/>
        </w:rPr>
        <w:t>газовой защиты от</w:t>
      </w:r>
      <w:r w:rsidR="00D22B3F">
        <w:rPr>
          <w:sz w:val="28"/>
          <w:szCs w:val="28"/>
        </w:rPr>
        <w:t xml:space="preserve"> </w:t>
      </w:r>
      <w:r w:rsidRPr="00D22B3F">
        <w:rPr>
          <w:b/>
          <w:sz w:val="28"/>
          <w:szCs w:val="28"/>
        </w:rPr>
        <w:t>1РП</w:t>
      </w:r>
      <w:r w:rsidRPr="00D22B3F">
        <w:rPr>
          <w:sz w:val="28"/>
          <w:szCs w:val="28"/>
        </w:rPr>
        <w:t xml:space="preserve"> после снятия напряжения с автотрансформатора. Не следует производить включение одновременно установок пожаротушения соседних фаз, это приводит к резкому снижению давления в пожарном трубопроводе и неэффективности стационарной системы.</w:t>
      </w:r>
    </w:p>
    <w:p w:rsidR="00392311" w:rsidRPr="00D22B3F" w:rsidRDefault="00392311" w:rsidP="00D22B3F">
      <w:pPr>
        <w:spacing w:line="360" w:lineRule="auto"/>
        <w:ind w:firstLine="720"/>
        <w:jc w:val="both"/>
        <w:rPr>
          <w:sz w:val="28"/>
          <w:szCs w:val="28"/>
        </w:rPr>
      </w:pPr>
      <w:r w:rsidRPr="00D22B3F">
        <w:rPr>
          <w:sz w:val="28"/>
          <w:szCs w:val="28"/>
        </w:rPr>
        <w:t xml:space="preserve">При отказе стационарной установки тушения пожара производится ручными стволами. Обеспечение пожарных машин водой осуществляется из пожарных гидрантов, расположенных вокруг территории </w:t>
      </w:r>
      <w:r w:rsidRPr="00D22B3F">
        <w:rPr>
          <w:b/>
          <w:sz w:val="28"/>
          <w:szCs w:val="28"/>
        </w:rPr>
        <w:t xml:space="preserve">ОРУ-500 </w:t>
      </w:r>
      <w:r w:rsidRPr="00D22B3F">
        <w:rPr>
          <w:b/>
          <w:i/>
          <w:sz w:val="28"/>
          <w:szCs w:val="28"/>
        </w:rPr>
        <w:t>кВ</w:t>
      </w:r>
      <w:r w:rsidRPr="00D22B3F">
        <w:rPr>
          <w:sz w:val="28"/>
          <w:szCs w:val="28"/>
        </w:rPr>
        <w:t>. Разлитое масло с водой из приёмников через гравийную засыпку поступает в дренажную систему и далее в ёмкости аварийного слива масла.</w:t>
      </w:r>
    </w:p>
    <w:p w:rsidR="00392311" w:rsidRPr="00D22B3F" w:rsidRDefault="00392311" w:rsidP="00D22B3F">
      <w:pPr>
        <w:spacing w:line="360" w:lineRule="auto"/>
        <w:ind w:firstLine="720"/>
        <w:jc w:val="both"/>
        <w:rPr>
          <w:sz w:val="28"/>
          <w:szCs w:val="28"/>
        </w:rPr>
      </w:pPr>
      <w:r w:rsidRPr="00D22B3F">
        <w:rPr>
          <w:sz w:val="28"/>
          <w:szCs w:val="28"/>
        </w:rPr>
        <w:t>Электрические задвижки пожаротушения и шкафы управления ими расположены в дозаторных помещениях с левой и правой стороны от</w:t>
      </w:r>
      <w:r w:rsidR="00D22B3F">
        <w:rPr>
          <w:sz w:val="28"/>
          <w:szCs w:val="28"/>
        </w:rPr>
        <w:t xml:space="preserve"> </w:t>
      </w:r>
      <w:r w:rsidRPr="00D22B3F">
        <w:rPr>
          <w:sz w:val="28"/>
          <w:szCs w:val="28"/>
        </w:rPr>
        <w:t xml:space="preserve">компрессорной </w:t>
      </w:r>
      <w:r w:rsidRPr="00D22B3F">
        <w:rPr>
          <w:b/>
          <w:sz w:val="28"/>
          <w:szCs w:val="28"/>
        </w:rPr>
        <w:t>ОРУ</w:t>
      </w:r>
      <w:r w:rsidRPr="00D22B3F">
        <w:rPr>
          <w:sz w:val="28"/>
          <w:szCs w:val="28"/>
        </w:rPr>
        <w:t xml:space="preserve">. Каждая задвижка имеет местное управление. </w:t>
      </w:r>
    </w:p>
    <w:p w:rsidR="00392311" w:rsidRPr="00D22B3F" w:rsidRDefault="00392311" w:rsidP="00D22B3F">
      <w:pPr>
        <w:spacing w:line="360" w:lineRule="auto"/>
        <w:ind w:firstLine="720"/>
        <w:jc w:val="both"/>
        <w:rPr>
          <w:sz w:val="28"/>
          <w:szCs w:val="28"/>
        </w:rPr>
      </w:pPr>
      <w:r w:rsidRPr="00D22B3F">
        <w:rPr>
          <w:sz w:val="28"/>
          <w:szCs w:val="28"/>
        </w:rPr>
        <w:t xml:space="preserve">Номера задвижек пожаротушения автотрансформаторов </w:t>
      </w:r>
      <w:r w:rsidRPr="00D22B3F">
        <w:rPr>
          <w:b/>
          <w:sz w:val="28"/>
          <w:szCs w:val="28"/>
        </w:rPr>
        <w:t>1АТ</w:t>
      </w:r>
      <w:r w:rsidRPr="00D22B3F">
        <w:rPr>
          <w:sz w:val="28"/>
          <w:szCs w:val="28"/>
        </w:rPr>
        <w:t xml:space="preserve">, </w:t>
      </w:r>
      <w:r w:rsidRPr="00D22B3F">
        <w:rPr>
          <w:b/>
          <w:sz w:val="28"/>
          <w:szCs w:val="28"/>
        </w:rPr>
        <w:t>2АТ</w:t>
      </w:r>
      <w:r w:rsidRPr="00D22B3F">
        <w:rPr>
          <w:sz w:val="28"/>
          <w:szCs w:val="28"/>
        </w:rPr>
        <w:t>.</w:t>
      </w:r>
    </w:p>
    <w:p w:rsidR="00392311" w:rsidRPr="00D22B3F" w:rsidRDefault="00392311" w:rsidP="00D22B3F">
      <w:pPr>
        <w:spacing w:line="360" w:lineRule="auto"/>
        <w:ind w:firstLine="720"/>
        <w:jc w:val="both"/>
        <w:rPr>
          <w:sz w:val="28"/>
          <w:szCs w:val="28"/>
        </w:rPr>
      </w:pPr>
      <w:r w:rsidRPr="00D22B3F">
        <w:rPr>
          <w:sz w:val="28"/>
          <w:szCs w:val="28"/>
        </w:rPr>
        <w:t xml:space="preserve">-Общая электрическая задвижка пожаротушения: </w:t>
      </w:r>
    </w:p>
    <w:p w:rsidR="00392311" w:rsidRPr="00D22B3F" w:rsidRDefault="00392311" w:rsidP="00D22B3F">
      <w:pPr>
        <w:spacing w:line="360" w:lineRule="auto"/>
        <w:ind w:firstLine="720"/>
        <w:jc w:val="both"/>
        <w:rPr>
          <w:sz w:val="28"/>
          <w:szCs w:val="28"/>
        </w:rPr>
      </w:pPr>
      <w:r w:rsidRPr="00D22B3F">
        <w:rPr>
          <w:sz w:val="28"/>
          <w:szCs w:val="28"/>
        </w:rPr>
        <w:t xml:space="preserve">1АТ - № </w:t>
      </w:r>
      <w:r w:rsidRPr="00D22B3F">
        <w:rPr>
          <w:b/>
          <w:sz w:val="28"/>
          <w:szCs w:val="28"/>
        </w:rPr>
        <w:t>675/1</w:t>
      </w:r>
    </w:p>
    <w:p w:rsidR="00392311" w:rsidRPr="00D22B3F" w:rsidRDefault="00392311" w:rsidP="00D22B3F">
      <w:pPr>
        <w:spacing w:line="360" w:lineRule="auto"/>
        <w:ind w:firstLine="720"/>
        <w:jc w:val="both"/>
        <w:rPr>
          <w:b/>
          <w:sz w:val="28"/>
          <w:szCs w:val="28"/>
        </w:rPr>
      </w:pPr>
      <w:r w:rsidRPr="00D22B3F">
        <w:rPr>
          <w:sz w:val="28"/>
          <w:szCs w:val="28"/>
        </w:rPr>
        <w:t xml:space="preserve">2АТ - № </w:t>
      </w:r>
      <w:r w:rsidRPr="00D22B3F">
        <w:rPr>
          <w:b/>
          <w:sz w:val="28"/>
          <w:szCs w:val="28"/>
        </w:rPr>
        <w:t>675/2</w:t>
      </w:r>
    </w:p>
    <w:p w:rsidR="00392311" w:rsidRPr="00D22B3F" w:rsidRDefault="00392311" w:rsidP="00D22B3F">
      <w:pPr>
        <w:spacing w:line="360" w:lineRule="auto"/>
        <w:ind w:firstLine="720"/>
        <w:jc w:val="both"/>
        <w:rPr>
          <w:sz w:val="28"/>
          <w:szCs w:val="28"/>
        </w:rPr>
      </w:pPr>
      <w:r w:rsidRPr="00D22B3F">
        <w:rPr>
          <w:sz w:val="28"/>
          <w:szCs w:val="28"/>
        </w:rPr>
        <w:t xml:space="preserve">-Индивидуальные (фазы А, В, С) - № </w:t>
      </w:r>
      <w:r w:rsidRPr="00D22B3F">
        <w:rPr>
          <w:b/>
          <w:sz w:val="28"/>
          <w:szCs w:val="28"/>
        </w:rPr>
        <w:t>671, 672, 673</w:t>
      </w:r>
      <w:r w:rsidRPr="00D22B3F">
        <w:rPr>
          <w:sz w:val="28"/>
          <w:szCs w:val="28"/>
        </w:rPr>
        <w:t xml:space="preserve"> </w:t>
      </w:r>
    </w:p>
    <w:p w:rsidR="00392311" w:rsidRPr="00D22B3F" w:rsidRDefault="00392311" w:rsidP="00D22B3F">
      <w:pPr>
        <w:spacing w:line="360" w:lineRule="auto"/>
        <w:ind w:firstLine="720"/>
        <w:jc w:val="both"/>
        <w:rPr>
          <w:sz w:val="28"/>
          <w:szCs w:val="28"/>
        </w:rPr>
      </w:pPr>
      <w:r w:rsidRPr="00D22B3F">
        <w:rPr>
          <w:sz w:val="28"/>
          <w:szCs w:val="28"/>
        </w:rPr>
        <w:t xml:space="preserve">Сборка их питания - </w:t>
      </w:r>
      <w:r w:rsidRPr="00D22B3F">
        <w:rPr>
          <w:b/>
          <w:sz w:val="28"/>
          <w:szCs w:val="28"/>
        </w:rPr>
        <w:t>632 Н</w:t>
      </w:r>
      <w:bookmarkStart w:id="0" w:name="_GoBack"/>
      <w:bookmarkEnd w:id="0"/>
    </w:p>
    <w:sectPr w:rsidR="00392311" w:rsidRPr="00D22B3F" w:rsidSect="00D22B3F">
      <w:pgSz w:w="11906" w:h="16838" w:code="9"/>
      <w:pgMar w:top="1134" w:right="851" w:bottom="1134" w:left="1701"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hyphenationZone w:val="357"/>
  <w:doNotHyphenateCaps/>
  <w:drawingGridHorizontalSpacing w:val="100"/>
  <w:displayHorizontalDrawingGridEvery w:val="0"/>
  <w:displayVerticalDrawingGridEvery w:val="0"/>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2B3F"/>
    <w:rsid w:val="000A382B"/>
    <w:rsid w:val="00392311"/>
    <w:rsid w:val="003B3807"/>
    <w:rsid w:val="003F071B"/>
    <w:rsid w:val="00921FD6"/>
    <w:rsid w:val="00B57E85"/>
    <w:rsid w:val="00CA7B9E"/>
    <w:rsid w:val="00D14BD3"/>
    <w:rsid w:val="00D22B3F"/>
    <w:rsid w:val="00D645CA"/>
    <w:rsid w:val="00E37584"/>
    <w:rsid w:val="00F768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2"/>
    <o:shapelayout v:ext="edit">
      <o:idmap v:ext="edit" data="1"/>
    </o:shapelayout>
  </w:shapeDefaults>
  <w:decimalSymbol w:val=","/>
  <w:listSeparator w:val=";"/>
  <w14:defaultImageDpi w14:val="0"/>
  <w15:chartTrackingRefBased/>
  <w15:docId w15:val="{1F3C896D-8A4D-4F2C-9FA7-CBD9769C0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5144</Words>
  <Characters>29327</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"У Т В Е Р Ж Д А Ю"</vt:lpstr>
    </vt:vector>
  </TitlesOfParts>
  <Company>Org</Company>
  <LinksUpToDate>false</LinksUpToDate>
  <CharactersWithSpaces>34403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"У Т В Е Р Ж Д А Ю"</dc:title>
  <dc:subject/>
  <dc:creator>Name</dc:creator>
  <cp:keywords/>
  <dc:description/>
  <cp:lastModifiedBy>Irina</cp:lastModifiedBy>
  <cp:revision>2</cp:revision>
  <cp:lastPrinted>1999-10-27T10:51:00Z</cp:lastPrinted>
  <dcterms:created xsi:type="dcterms:W3CDTF">2014-08-11T14:35:00Z</dcterms:created>
  <dcterms:modified xsi:type="dcterms:W3CDTF">2014-08-11T14:35:00Z</dcterms:modified>
</cp:coreProperties>
</file>