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D6F" w:rsidRPr="00B71E1B" w:rsidRDefault="00401D6F" w:rsidP="00B71E1B">
      <w:pPr>
        <w:pStyle w:val="1"/>
        <w:suppressAutoHyphens/>
        <w:spacing w:before="0" w:beforeAutospacing="0" w:after="0" w:afterAutospacing="0" w:line="360" w:lineRule="auto"/>
        <w:ind w:firstLine="709"/>
        <w:jc w:val="both"/>
        <w:rPr>
          <w:color w:val="000000"/>
          <w:sz w:val="28"/>
        </w:rPr>
      </w:pPr>
      <w:bookmarkStart w:id="0" w:name="_Toc219135385"/>
      <w:bookmarkStart w:id="1" w:name="_Toc219136765"/>
      <w:bookmarkStart w:id="2" w:name="_Toc219136990"/>
      <w:r w:rsidRPr="00B71E1B">
        <w:rPr>
          <w:color w:val="000000"/>
          <w:sz w:val="28"/>
        </w:rPr>
        <w:t>1. Поисковая машина</w:t>
      </w:r>
      <w:bookmarkEnd w:id="0"/>
      <w:bookmarkEnd w:id="1"/>
      <w:bookmarkEnd w:id="2"/>
    </w:p>
    <w:p w:rsidR="00B71E1B" w:rsidRDefault="00B71E1B" w:rsidP="00B71E1B">
      <w:pPr>
        <w:pStyle w:val="2"/>
        <w:suppressAutoHyphens/>
        <w:spacing w:before="0" w:after="0" w:line="360" w:lineRule="auto"/>
        <w:ind w:firstLine="709"/>
        <w:jc w:val="both"/>
        <w:rPr>
          <w:rFonts w:cs="Times New Roman"/>
          <w:color w:val="000000"/>
        </w:rPr>
      </w:pPr>
      <w:bookmarkStart w:id="3" w:name="_Toc219135386"/>
      <w:bookmarkStart w:id="4" w:name="_Toc219136766"/>
      <w:bookmarkStart w:id="5" w:name="_Toc219136991"/>
    </w:p>
    <w:p w:rsidR="00401D6F" w:rsidRPr="00B71E1B" w:rsidRDefault="00BC51CD"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1.1 </w:t>
      </w:r>
      <w:r w:rsidR="00401D6F" w:rsidRPr="00B71E1B">
        <w:rPr>
          <w:rFonts w:cs="Times New Roman"/>
          <w:color w:val="000000"/>
        </w:rPr>
        <w:t>Виды систем поиска информации (расширенный, сложный, в зонах, в элементах)</w:t>
      </w:r>
      <w:bookmarkEnd w:id="3"/>
      <w:bookmarkEnd w:id="4"/>
      <w:bookmarkEnd w:id="5"/>
    </w:p>
    <w:p w:rsidR="00B71E1B" w:rsidRDefault="00B71E1B" w:rsidP="00B71E1B">
      <w:pPr>
        <w:suppressAutoHyphens/>
        <w:spacing w:line="360" w:lineRule="auto"/>
        <w:ind w:firstLine="709"/>
        <w:jc w:val="both"/>
        <w:rPr>
          <w:b/>
          <w:color w:val="000000"/>
          <w:sz w:val="28"/>
          <w:szCs w:val="28"/>
        </w:rPr>
      </w:pPr>
    </w:p>
    <w:p w:rsidR="00401D6F" w:rsidRDefault="00401D6F" w:rsidP="00B71E1B">
      <w:pPr>
        <w:suppressAutoHyphens/>
        <w:spacing w:line="360" w:lineRule="auto"/>
        <w:ind w:firstLine="709"/>
        <w:jc w:val="both"/>
        <w:rPr>
          <w:color w:val="000000"/>
          <w:sz w:val="28"/>
          <w:szCs w:val="28"/>
        </w:rPr>
      </w:pPr>
      <w:r w:rsidRPr="00B71E1B">
        <w:rPr>
          <w:b/>
          <w:color w:val="000000"/>
          <w:sz w:val="28"/>
          <w:szCs w:val="28"/>
        </w:rPr>
        <w:t>Расширенный поиск</w:t>
      </w:r>
      <w:r w:rsidR="00B71E1B">
        <w:rPr>
          <w:b/>
          <w:color w:val="000000"/>
          <w:sz w:val="28"/>
          <w:szCs w:val="28"/>
        </w:rPr>
        <w:t xml:space="preserve">. </w:t>
      </w:r>
      <w:r w:rsidRPr="00B71E1B">
        <w:rPr>
          <w:color w:val="000000"/>
          <w:sz w:val="28"/>
          <w:szCs w:val="28"/>
        </w:rPr>
        <w:t xml:space="preserve">Яндекс позволяет решать сложные поисковые задачи, не пользуясь </w:t>
      </w:r>
      <w:r w:rsidRPr="00CB2489">
        <w:rPr>
          <w:color w:val="000000"/>
          <w:sz w:val="28"/>
          <w:szCs w:val="28"/>
        </w:rPr>
        <w:t>языком запросов</w:t>
      </w:r>
      <w:r w:rsidRPr="00B71E1B">
        <w:rPr>
          <w:color w:val="000000"/>
          <w:sz w:val="28"/>
          <w:szCs w:val="28"/>
        </w:rPr>
        <w:t>. Для этого воспользуйтесь формой расширенного поиска, где сложные поисковые условия задаются в простой и наглядной форме.</w:t>
      </w:r>
    </w:p>
    <w:p w:rsidR="00B71E1B" w:rsidRPr="00B71E1B" w:rsidRDefault="00B71E1B" w:rsidP="00B71E1B">
      <w:pPr>
        <w:suppressAutoHyphens/>
        <w:spacing w:line="360" w:lineRule="auto"/>
        <w:ind w:firstLine="709"/>
        <w:jc w:val="both"/>
        <w:rPr>
          <w:b/>
          <w:color w:val="000000"/>
          <w:sz w:val="28"/>
          <w:szCs w:val="28"/>
        </w:rPr>
      </w:pPr>
    </w:p>
    <w:p w:rsidR="00401D6F" w:rsidRPr="00B71E1B" w:rsidRDefault="00780B5D" w:rsidP="00B71E1B">
      <w:pPr>
        <w:suppressAutoHyphens/>
        <w:spacing w:line="360" w:lineRule="auto"/>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313.5pt;mso-wrap-distance-left:7.35pt;mso-wrap-distance-right:7.35pt">
            <v:imagedata r:id="rId5" o:title=""/>
          </v:shape>
        </w:pict>
      </w:r>
    </w:p>
    <w:p w:rsidR="00B71E1B" w:rsidRDefault="00B71E1B" w:rsidP="00B71E1B">
      <w:pPr>
        <w:suppressAutoHyphens/>
        <w:spacing w:line="360" w:lineRule="auto"/>
        <w:ind w:firstLine="709"/>
        <w:jc w:val="both"/>
        <w:rPr>
          <w:color w:val="000000"/>
          <w:sz w:val="28"/>
          <w:szCs w:val="28"/>
        </w:rPr>
      </w:pPr>
    </w:p>
    <w:p w:rsidR="00401D6F" w:rsidRPr="00B71E1B" w:rsidRDefault="00401D6F" w:rsidP="00B71E1B">
      <w:pPr>
        <w:suppressAutoHyphens/>
        <w:spacing w:line="360" w:lineRule="auto"/>
        <w:ind w:firstLine="709"/>
        <w:jc w:val="both"/>
        <w:rPr>
          <w:color w:val="000000"/>
          <w:sz w:val="28"/>
          <w:szCs w:val="28"/>
        </w:rPr>
      </w:pPr>
      <w:r w:rsidRPr="00B71E1B">
        <w:rPr>
          <w:color w:val="000000"/>
          <w:sz w:val="28"/>
          <w:szCs w:val="28"/>
        </w:rPr>
        <w:t xml:space="preserve">Обратите внимание, что при заполнении нескольких полей Яндекс учтет все заданные вами условия одновременно. Например, указав </w:t>
      </w:r>
      <w:r w:rsidRPr="00B71E1B">
        <w:rPr>
          <w:i/>
          <w:iCs/>
          <w:color w:val="000000"/>
          <w:sz w:val="28"/>
          <w:szCs w:val="28"/>
        </w:rPr>
        <w:t>язык документа</w:t>
      </w:r>
      <w:r w:rsidRPr="00B71E1B">
        <w:rPr>
          <w:color w:val="000000"/>
          <w:sz w:val="28"/>
          <w:szCs w:val="28"/>
        </w:rPr>
        <w:t xml:space="preserve"> как «русский» и введя в поле </w:t>
      </w:r>
      <w:r w:rsidRPr="00B71E1B">
        <w:rPr>
          <w:iCs/>
          <w:color w:val="000000"/>
          <w:sz w:val="28"/>
          <w:szCs w:val="28"/>
        </w:rPr>
        <w:t>находятся на сайте</w:t>
      </w:r>
      <w:r w:rsidRPr="00B71E1B">
        <w:rPr>
          <w:color w:val="000000"/>
          <w:sz w:val="28"/>
          <w:szCs w:val="28"/>
        </w:rPr>
        <w:t xml:space="preserve"> адрес какого-либо сайта, вы в результате поиска получите список документов с заданного сайта, написанных на русском языке. </w:t>
      </w:r>
    </w:p>
    <w:p w:rsidR="00B71E1B" w:rsidRDefault="00401D6F" w:rsidP="00B71E1B">
      <w:pPr>
        <w:suppressAutoHyphens/>
        <w:spacing w:line="360" w:lineRule="auto"/>
        <w:ind w:firstLine="709"/>
        <w:jc w:val="both"/>
        <w:rPr>
          <w:color w:val="000000"/>
          <w:sz w:val="28"/>
          <w:szCs w:val="28"/>
        </w:rPr>
      </w:pPr>
      <w:r w:rsidRPr="00B71E1B">
        <w:rPr>
          <w:b/>
          <w:color w:val="000000"/>
          <w:sz w:val="28"/>
          <w:szCs w:val="28"/>
        </w:rPr>
        <w:t>Сложный поиск</w:t>
      </w:r>
      <w:r w:rsidR="00B71E1B">
        <w:rPr>
          <w:b/>
          <w:color w:val="000000"/>
          <w:sz w:val="28"/>
          <w:szCs w:val="28"/>
        </w:rPr>
        <w:t xml:space="preserve">. </w:t>
      </w:r>
      <w:r w:rsidRPr="00B71E1B">
        <w:rPr>
          <w:color w:val="000000"/>
          <w:sz w:val="28"/>
          <w:szCs w:val="28"/>
        </w:rPr>
        <w:t>Главный недостаток простого поиска - большое</w:t>
      </w:r>
      <w:r w:rsidR="00BC51CD" w:rsidRPr="00B71E1B">
        <w:rPr>
          <w:color w:val="000000"/>
          <w:sz w:val="28"/>
          <w:szCs w:val="28"/>
        </w:rPr>
        <w:t xml:space="preserve"> количество выдаваемых ссылок. </w:t>
      </w:r>
    </w:p>
    <w:p w:rsidR="00401D6F" w:rsidRPr="00B71E1B" w:rsidRDefault="00401D6F" w:rsidP="00B71E1B">
      <w:pPr>
        <w:suppressAutoHyphens/>
        <w:spacing w:line="360" w:lineRule="auto"/>
        <w:ind w:firstLine="709"/>
        <w:jc w:val="both"/>
        <w:rPr>
          <w:b/>
          <w:color w:val="000000"/>
          <w:sz w:val="28"/>
          <w:szCs w:val="28"/>
        </w:rPr>
      </w:pPr>
      <w:r w:rsidRPr="00B71E1B">
        <w:rPr>
          <w:color w:val="000000"/>
          <w:sz w:val="28"/>
          <w:szCs w:val="28"/>
        </w:rPr>
        <w:t xml:space="preserve">Для увеличения эффективности (полноты и точности) поиска необходимо использовать сложный поиск с применением логических операторов языка. </w:t>
      </w:r>
    </w:p>
    <w:p w:rsidR="00B71E1B" w:rsidRDefault="00401D6F" w:rsidP="00B71E1B">
      <w:pPr>
        <w:suppressAutoHyphens/>
        <w:spacing w:line="360" w:lineRule="auto"/>
        <w:ind w:firstLine="709"/>
        <w:jc w:val="both"/>
        <w:rPr>
          <w:color w:val="000000"/>
          <w:sz w:val="28"/>
          <w:szCs w:val="28"/>
        </w:rPr>
      </w:pPr>
      <w:r w:rsidRPr="00B71E1B">
        <w:rPr>
          <w:color w:val="000000"/>
          <w:sz w:val="28"/>
          <w:szCs w:val="28"/>
        </w:rPr>
        <w:t xml:space="preserve">При сложном поиске кроме ключевых слов в запрос включаются логические операторы данной поисковой системы. К сожалению общепринятого стандарта логических операторов пока не существует. Ниже приводятся примеры использования </w:t>
      </w:r>
      <w:r w:rsidR="006564DE" w:rsidRPr="00B71E1B">
        <w:rPr>
          <w:color w:val="000000"/>
          <w:sz w:val="28"/>
          <w:szCs w:val="28"/>
        </w:rPr>
        <w:t>основных логических операторов.</w:t>
      </w:r>
    </w:p>
    <w:p w:rsidR="00401D6F" w:rsidRPr="00B71E1B" w:rsidRDefault="00401D6F" w:rsidP="00B71E1B">
      <w:pPr>
        <w:suppressAutoHyphens/>
        <w:spacing w:line="360" w:lineRule="auto"/>
        <w:ind w:firstLine="709"/>
        <w:jc w:val="both"/>
        <w:rPr>
          <w:color w:val="000000"/>
          <w:sz w:val="28"/>
          <w:szCs w:val="28"/>
        </w:rPr>
      </w:pPr>
      <w:r w:rsidRPr="00B71E1B">
        <w:rPr>
          <w:color w:val="000000"/>
          <w:sz w:val="28"/>
          <w:szCs w:val="28"/>
        </w:rPr>
        <w:t>Для упрощения задачи формирования сложных запросов используют специальные формы.</w:t>
      </w:r>
    </w:p>
    <w:p w:rsidR="00B71E1B" w:rsidRDefault="00B71E1B" w:rsidP="00B71E1B">
      <w:pPr>
        <w:suppressAutoHyphens/>
        <w:spacing w:line="360" w:lineRule="auto"/>
        <w:ind w:firstLine="709"/>
        <w:jc w:val="both"/>
        <w:rPr>
          <w:color w:val="000000"/>
          <w:sz w:val="28"/>
        </w:rPr>
      </w:pPr>
    </w:p>
    <w:p w:rsidR="00401D6F" w:rsidRPr="00B71E1B" w:rsidRDefault="00BC51CD" w:rsidP="00B71E1B">
      <w:pPr>
        <w:suppressAutoHyphens/>
        <w:spacing w:line="360" w:lineRule="auto"/>
        <w:ind w:firstLine="709"/>
        <w:jc w:val="both"/>
        <w:rPr>
          <w:color w:val="000000"/>
          <w:sz w:val="28"/>
        </w:rPr>
      </w:pPr>
      <w:r w:rsidRPr="00B71E1B">
        <w:rPr>
          <w:color w:val="000000"/>
          <w:sz w:val="28"/>
        </w:rPr>
        <w:t>Таблица 1.1</w:t>
      </w:r>
    </w:p>
    <w:tbl>
      <w:tblPr>
        <w:tblW w:w="4749" w:type="pct"/>
        <w:tblCellSpacing w:w="0" w:type="dxa"/>
        <w:tblInd w:w="18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42"/>
        <w:gridCol w:w="3315"/>
        <w:gridCol w:w="4442"/>
      </w:tblGrid>
      <w:tr w:rsidR="00401D6F" w:rsidRPr="00B71E1B" w:rsidTr="00B71E1B">
        <w:trPr>
          <w:cantSplit/>
          <w:tblCellSpacing w:w="0" w:type="dxa"/>
        </w:trPr>
        <w:tc>
          <w:tcPr>
            <w:tcW w:w="690" w:type="pct"/>
            <w:tcBorders>
              <w:top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Синтаксис</w:t>
            </w:r>
          </w:p>
        </w:tc>
        <w:tc>
          <w:tcPr>
            <w:tcW w:w="1842" w:type="pct"/>
            <w:tcBorders>
              <w:top w:val="outset" w:sz="6" w:space="0" w:color="auto"/>
              <w:left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Что означает оператор</w:t>
            </w:r>
          </w:p>
        </w:tc>
        <w:tc>
          <w:tcPr>
            <w:tcW w:w="2468" w:type="pct"/>
            <w:tcBorders>
              <w:top w:val="outset" w:sz="6" w:space="0" w:color="auto"/>
              <w:left w:val="outset" w:sz="6" w:space="0" w:color="auto"/>
              <w:bottom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Пример запроса</w:t>
            </w:r>
          </w:p>
        </w:tc>
      </w:tr>
      <w:tr w:rsidR="00401D6F" w:rsidRPr="00B71E1B" w:rsidTr="00B71E1B">
        <w:trPr>
          <w:cantSplit/>
          <w:tblCellSpacing w:w="0" w:type="dxa"/>
        </w:trPr>
        <w:tc>
          <w:tcPr>
            <w:tcW w:w="690" w:type="pct"/>
            <w:tcBorders>
              <w:top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пробел, &amp;</w:t>
            </w:r>
          </w:p>
        </w:tc>
        <w:tc>
          <w:tcPr>
            <w:tcW w:w="1842" w:type="pct"/>
            <w:tcBorders>
              <w:top w:val="outset" w:sz="6" w:space="0" w:color="auto"/>
              <w:left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Логическое И (в пределах предложения)</w:t>
            </w:r>
          </w:p>
        </w:tc>
        <w:tc>
          <w:tcPr>
            <w:tcW w:w="2468" w:type="pct"/>
            <w:tcBorders>
              <w:top w:val="outset" w:sz="6" w:space="0" w:color="auto"/>
              <w:left w:val="outset" w:sz="6" w:space="0" w:color="auto"/>
              <w:bottom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автомобили легковые - поиск документов</w:t>
            </w:r>
            <w:r w:rsidR="00B71E1B" w:rsidRPr="00B71E1B">
              <w:rPr>
                <w:color w:val="000000"/>
                <w:sz w:val="20"/>
              </w:rPr>
              <w:t>,</w:t>
            </w:r>
            <w:r w:rsidRPr="00B71E1B">
              <w:rPr>
                <w:color w:val="000000"/>
                <w:sz w:val="20"/>
              </w:rPr>
              <w:t xml:space="preserve"> содержащих оба слова запроса в одном предложении</w:t>
            </w:r>
          </w:p>
        </w:tc>
      </w:tr>
      <w:tr w:rsidR="00401D6F" w:rsidRPr="00B71E1B" w:rsidTr="00B71E1B">
        <w:trPr>
          <w:cantSplit/>
          <w:tblCellSpacing w:w="0" w:type="dxa"/>
        </w:trPr>
        <w:tc>
          <w:tcPr>
            <w:tcW w:w="690" w:type="pct"/>
            <w:tcBorders>
              <w:top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 xml:space="preserve">| </w:t>
            </w:r>
          </w:p>
        </w:tc>
        <w:tc>
          <w:tcPr>
            <w:tcW w:w="1842" w:type="pct"/>
            <w:tcBorders>
              <w:top w:val="outset" w:sz="6" w:space="0" w:color="auto"/>
              <w:left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Логическое ИЛИ</w:t>
            </w:r>
          </w:p>
        </w:tc>
        <w:tc>
          <w:tcPr>
            <w:tcW w:w="2468" w:type="pct"/>
            <w:tcBorders>
              <w:top w:val="outset" w:sz="6" w:space="0" w:color="auto"/>
              <w:left w:val="outset" w:sz="6" w:space="0" w:color="auto"/>
              <w:bottom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фото | фотография | снимок | фотоизображение - поиск документов, содержащих хотя бы одно из слов запроса</w:t>
            </w:r>
          </w:p>
        </w:tc>
      </w:tr>
      <w:tr w:rsidR="00401D6F" w:rsidRPr="00B71E1B" w:rsidTr="00B71E1B">
        <w:trPr>
          <w:cantSplit/>
          <w:tblCellSpacing w:w="0" w:type="dxa"/>
        </w:trPr>
        <w:tc>
          <w:tcPr>
            <w:tcW w:w="690" w:type="pct"/>
            <w:tcBorders>
              <w:top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 xml:space="preserve">+ </w:t>
            </w:r>
          </w:p>
        </w:tc>
        <w:tc>
          <w:tcPr>
            <w:tcW w:w="1842" w:type="pct"/>
            <w:tcBorders>
              <w:top w:val="outset" w:sz="6" w:space="0" w:color="auto"/>
              <w:left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Обязательное наличие слова в найденном документе (работает также в применении к стоп-словам)</w:t>
            </w:r>
          </w:p>
        </w:tc>
        <w:tc>
          <w:tcPr>
            <w:tcW w:w="2468" w:type="pct"/>
            <w:tcBorders>
              <w:top w:val="outset" w:sz="6" w:space="0" w:color="auto"/>
              <w:left w:val="outset" w:sz="6" w:space="0" w:color="auto"/>
              <w:bottom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легковые автомибили +ГАЗ - поиск документов с обязательным присутствием слова 'ГАЗ'</w:t>
            </w:r>
          </w:p>
        </w:tc>
      </w:tr>
      <w:tr w:rsidR="00401D6F" w:rsidRPr="00B71E1B" w:rsidTr="00B71E1B">
        <w:trPr>
          <w:cantSplit/>
          <w:tblCellSpacing w:w="0" w:type="dxa"/>
        </w:trPr>
        <w:tc>
          <w:tcPr>
            <w:tcW w:w="690" w:type="pct"/>
            <w:tcBorders>
              <w:top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 xml:space="preserve">~ </w:t>
            </w:r>
          </w:p>
        </w:tc>
        <w:tc>
          <w:tcPr>
            <w:tcW w:w="1842" w:type="pct"/>
            <w:tcBorders>
              <w:top w:val="outset" w:sz="6" w:space="0" w:color="auto"/>
              <w:left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Бинарный оператор И НЕ (в пределах предложения)</w:t>
            </w:r>
          </w:p>
        </w:tc>
        <w:tc>
          <w:tcPr>
            <w:tcW w:w="2468" w:type="pct"/>
            <w:tcBorders>
              <w:top w:val="outset" w:sz="6" w:space="0" w:color="auto"/>
              <w:left w:val="outset" w:sz="6" w:space="0" w:color="auto"/>
              <w:bottom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легковые автомибили ~импортные - поиск информации по отечественным легковым автомобилям</w:t>
            </w:r>
          </w:p>
        </w:tc>
      </w:tr>
      <w:tr w:rsidR="00401D6F" w:rsidRPr="00B71E1B" w:rsidTr="00B71E1B">
        <w:trPr>
          <w:cantSplit/>
          <w:tblCellSpacing w:w="0" w:type="dxa"/>
        </w:trPr>
        <w:tc>
          <w:tcPr>
            <w:tcW w:w="690" w:type="pct"/>
            <w:tcBorders>
              <w:top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w:t>
            </w:r>
            <w:r w:rsidR="00B71E1B" w:rsidRPr="00B71E1B">
              <w:rPr>
                <w:color w:val="000000"/>
                <w:sz w:val="20"/>
              </w:rPr>
              <w:t>)</w:t>
            </w:r>
            <w:r w:rsidRPr="00B71E1B">
              <w:rPr>
                <w:color w:val="000000"/>
                <w:sz w:val="20"/>
              </w:rPr>
              <w:t xml:space="preserve"> </w:t>
            </w:r>
          </w:p>
        </w:tc>
        <w:tc>
          <w:tcPr>
            <w:tcW w:w="1842" w:type="pct"/>
            <w:tcBorders>
              <w:top w:val="outset" w:sz="6" w:space="0" w:color="auto"/>
              <w:left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Группирование слов</w:t>
            </w:r>
          </w:p>
        </w:tc>
        <w:tc>
          <w:tcPr>
            <w:tcW w:w="2468" w:type="pct"/>
            <w:tcBorders>
              <w:top w:val="outset" w:sz="6" w:space="0" w:color="auto"/>
              <w:left w:val="outset" w:sz="6" w:space="0" w:color="auto"/>
              <w:bottom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(технология | изготовление) (сыра | творога) - поиск информации по технологии изготовления сыра и творога</w:t>
            </w:r>
          </w:p>
        </w:tc>
      </w:tr>
      <w:tr w:rsidR="00401D6F" w:rsidRPr="00B71E1B" w:rsidTr="00B71E1B">
        <w:trPr>
          <w:cantSplit/>
          <w:tblCellSpacing w:w="0" w:type="dxa"/>
        </w:trPr>
        <w:tc>
          <w:tcPr>
            <w:tcW w:w="690" w:type="pct"/>
            <w:tcBorders>
              <w:top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 xml:space="preserve">"..." </w:t>
            </w:r>
          </w:p>
        </w:tc>
        <w:tc>
          <w:tcPr>
            <w:tcW w:w="1842" w:type="pct"/>
            <w:tcBorders>
              <w:top w:val="outset" w:sz="6" w:space="0" w:color="auto"/>
              <w:left w:val="outset" w:sz="6" w:space="0" w:color="auto"/>
              <w:bottom w:val="outset" w:sz="6" w:space="0" w:color="auto"/>
              <w:right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Поиск фразы</w:t>
            </w:r>
          </w:p>
        </w:tc>
        <w:tc>
          <w:tcPr>
            <w:tcW w:w="2468" w:type="pct"/>
            <w:tcBorders>
              <w:top w:val="outset" w:sz="6" w:space="0" w:color="auto"/>
              <w:left w:val="outset" w:sz="6" w:space="0" w:color="auto"/>
              <w:bottom w:val="outset" w:sz="6" w:space="0" w:color="auto"/>
            </w:tcBorders>
            <w:vAlign w:val="center"/>
          </w:tcPr>
          <w:p w:rsidR="00401D6F" w:rsidRPr="00B71E1B" w:rsidRDefault="00401D6F" w:rsidP="00B71E1B">
            <w:pPr>
              <w:suppressAutoHyphens/>
              <w:spacing w:line="360" w:lineRule="auto"/>
              <w:jc w:val="both"/>
              <w:rPr>
                <w:color w:val="000000"/>
                <w:sz w:val="20"/>
              </w:rPr>
            </w:pPr>
            <w:r w:rsidRPr="00B71E1B">
              <w:rPr>
                <w:color w:val="000000"/>
                <w:sz w:val="20"/>
              </w:rPr>
              <w:t>"война и мир" - поиск документов, содержащих данную фразу</w:t>
            </w:r>
          </w:p>
        </w:tc>
      </w:tr>
    </w:tbl>
    <w:p w:rsidR="00401D6F" w:rsidRPr="00B71E1B" w:rsidRDefault="00401D6F" w:rsidP="00B71E1B">
      <w:pPr>
        <w:suppressAutoHyphens/>
        <w:spacing w:line="360" w:lineRule="auto"/>
        <w:ind w:firstLine="709"/>
        <w:jc w:val="both"/>
        <w:rPr>
          <w:b/>
          <w:color w:val="000000"/>
          <w:sz w:val="28"/>
          <w:szCs w:val="32"/>
        </w:rPr>
      </w:pPr>
    </w:p>
    <w:p w:rsidR="00B71E1B" w:rsidRDefault="00401D6F" w:rsidP="00B71E1B">
      <w:pPr>
        <w:suppressAutoHyphens/>
        <w:spacing w:line="360" w:lineRule="auto"/>
        <w:ind w:firstLine="709"/>
        <w:jc w:val="both"/>
        <w:rPr>
          <w:color w:val="000000"/>
          <w:sz w:val="28"/>
          <w:szCs w:val="28"/>
        </w:rPr>
      </w:pPr>
      <w:r w:rsidRPr="00B71E1B">
        <w:rPr>
          <w:rStyle w:val="a4"/>
          <w:color w:val="000000"/>
          <w:sz w:val="28"/>
          <w:szCs w:val="32"/>
        </w:rPr>
        <w:t>Поиск в зонах</w:t>
      </w:r>
      <w:r w:rsidR="00B71E1B">
        <w:rPr>
          <w:color w:val="000000"/>
          <w:sz w:val="28"/>
          <w:szCs w:val="32"/>
        </w:rPr>
        <w:t xml:space="preserve">. </w:t>
      </w:r>
      <w:r w:rsidRPr="00B71E1B">
        <w:rPr>
          <w:color w:val="000000"/>
          <w:sz w:val="28"/>
          <w:szCs w:val="28"/>
        </w:rPr>
        <w:t xml:space="preserve">Можно искать информацию в «зонах» — заголовках (имя «зоны»: </w:t>
      </w:r>
      <w:r w:rsidRPr="00B71E1B">
        <w:rPr>
          <w:rStyle w:val="a4"/>
          <w:color w:val="000000"/>
          <w:sz w:val="28"/>
          <w:szCs w:val="28"/>
        </w:rPr>
        <w:t>Title</w:t>
      </w:r>
      <w:r w:rsidRPr="00B71E1B">
        <w:rPr>
          <w:color w:val="000000"/>
          <w:sz w:val="28"/>
          <w:szCs w:val="28"/>
        </w:rPr>
        <w:t xml:space="preserve">), ссылках (имя «зоны»: </w:t>
      </w:r>
      <w:r w:rsidRPr="00B71E1B">
        <w:rPr>
          <w:rStyle w:val="a4"/>
          <w:color w:val="000000"/>
          <w:sz w:val="28"/>
          <w:szCs w:val="28"/>
        </w:rPr>
        <w:t>Anchor</w:t>
      </w:r>
      <w:r w:rsidRPr="00B71E1B">
        <w:rPr>
          <w:color w:val="000000"/>
          <w:sz w:val="28"/>
          <w:szCs w:val="28"/>
        </w:rPr>
        <w:t xml:space="preserve">) и адресе (имя «зоны»: </w:t>
      </w:r>
      <w:r w:rsidRPr="00B71E1B">
        <w:rPr>
          <w:rStyle w:val="a4"/>
          <w:color w:val="000000"/>
          <w:sz w:val="28"/>
          <w:szCs w:val="28"/>
        </w:rPr>
        <w:t>Address</w:t>
      </w:r>
      <w:r w:rsidR="00B71E1B">
        <w:rPr>
          <w:color w:val="000000"/>
          <w:sz w:val="28"/>
          <w:szCs w:val="28"/>
        </w:rPr>
        <w:t>).</w:t>
      </w:r>
    </w:p>
    <w:p w:rsidR="00B71E1B" w:rsidRDefault="00B71E1B" w:rsidP="00B71E1B">
      <w:pPr>
        <w:suppressAutoHyphens/>
        <w:spacing w:line="360" w:lineRule="auto"/>
        <w:ind w:firstLine="709"/>
        <w:jc w:val="both"/>
        <w:rPr>
          <w:color w:val="000000"/>
          <w:sz w:val="28"/>
          <w:szCs w:val="28"/>
        </w:rPr>
      </w:pPr>
    </w:p>
    <w:p w:rsidR="00401D6F" w:rsidRDefault="00401D6F" w:rsidP="00B71E1B">
      <w:pPr>
        <w:suppressAutoHyphens/>
        <w:spacing w:line="360" w:lineRule="auto"/>
        <w:ind w:firstLine="709"/>
        <w:jc w:val="both"/>
        <w:rPr>
          <w:color w:val="000000"/>
          <w:sz w:val="28"/>
          <w:szCs w:val="28"/>
        </w:rPr>
      </w:pPr>
      <w:r w:rsidRPr="00B71E1B">
        <w:rPr>
          <w:color w:val="000000"/>
          <w:sz w:val="28"/>
          <w:szCs w:val="28"/>
        </w:rPr>
        <w:t xml:space="preserve">Синтаксис: </w:t>
      </w:r>
      <w:r w:rsidRPr="00B71E1B">
        <w:rPr>
          <w:rStyle w:val="a4"/>
          <w:color w:val="000000"/>
          <w:sz w:val="28"/>
          <w:szCs w:val="28"/>
        </w:rPr>
        <w:t>$имя_зоны (поисковое выражение)</w:t>
      </w:r>
      <w:r w:rsidR="00B71E1B">
        <w:rPr>
          <w:color w:val="000000"/>
          <w:sz w:val="28"/>
          <w:szCs w:val="28"/>
        </w:rPr>
        <w:t>.</w:t>
      </w:r>
    </w:p>
    <w:tbl>
      <w:tblPr>
        <w:tblW w:w="4827" w:type="pct"/>
        <w:tblCellSpacing w:w="15" w:type="dxa"/>
        <w:tblInd w:w="165" w:type="dxa"/>
        <w:tblCellMar>
          <w:left w:w="0" w:type="dxa"/>
          <w:right w:w="0" w:type="dxa"/>
        </w:tblCellMar>
        <w:tblLook w:val="0000" w:firstRow="0" w:lastRow="0" w:firstColumn="0" w:lastColumn="0" w:noHBand="0" w:noVBand="0"/>
      </w:tblPr>
      <w:tblGrid>
        <w:gridCol w:w="807"/>
        <w:gridCol w:w="80"/>
        <w:gridCol w:w="8231"/>
      </w:tblGrid>
      <w:tr w:rsidR="00401D6F" w:rsidRPr="00B71E1B" w:rsidTr="00B71E1B">
        <w:trPr>
          <w:cantSplit/>
          <w:tblCellSpacing w:w="15" w:type="dxa"/>
        </w:trPr>
        <w:tc>
          <w:tcPr>
            <w:tcW w:w="418" w:type="pct"/>
            <w:tcMar>
              <w:top w:w="15" w:type="dxa"/>
              <w:left w:w="15" w:type="dxa"/>
              <w:bottom w:w="15" w:type="dxa"/>
              <w:right w:w="15" w:type="dxa"/>
            </w:tcMar>
            <w:vAlign w:val="center"/>
          </w:tcPr>
          <w:p w:rsidR="00401D6F" w:rsidRPr="00B71E1B" w:rsidRDefault="00B71E1B" w:rsidP="00B71E1B">
            <w:pPr>
              <w:spacing w:line="360" w:lineRule="auto"/>
              <w:jc w:val="both"/>
              <w:rPr>
                <w:color w:val="000000"/>
                <w:sz w:val="20"/>
                <w:szCs w:val="28"/>
              </w:rPr>
            </w:pPr>
            <w:r w:rsidRPr="00B71E1B">
              <w:rPr>
                <w:color w:val="000000"/>
                <w:sz w:val="20"/>
                <w:szCs w:val="28"/>
              </w:rPr>
              <w:t xml:space="preserve"> </w:t>
            </w:r>
          </w:p>
        </w:tc>
        <w:tc>
          <w:tcPr>
            <w:tcW w:w="27" w:type="pct"/>
            <w:shd w:val="clear" w:color="auto" w:fill="E0E0C6"/>
            <w:tcMar>
              <w:top w:w="15" w:type="dxa"/>
              <w:left w:w="15" w:type="dxa"/>
              <w:bottom w:w="15" w:type="dxa"/>
              <w:right w:w="15" w:type="dxa"/>
            </w:tcMar>
          </w:tcPr>
          <w:p w:rsidR="00401D6F" w:rsidRPr="00B71E1B" w:rsidRDefault="00780B5D" w:rsidP="00B71E1B">
            <w:pPr>
              <w:spacing w:line="360" w:lineRule="auto"/>
              <w:jc w:val="both"/>
              <w:rPr>
                <w:color w:val="000000"/>
                <w:sz w:val="20"/>
                <w:szCs w:val="28"/>
              </w:rPr>
            </w:pPr>
            <w:r>
              <w:rPr>
                <w:color w:val="000000"/>
                <w:sz w:val="20"/>
                <w:szCs w:val="28"/>
              </w:rPr>
              <w:pict>
                <v:shape id="_x0000_i1026" type="#_x0000_t75" style="width:2.25pt;height:6.75pt">
                  <v:imagedata r:id="rId6" o:title=""/>
                </v:shape>
              </w:pict>
            </w:r>
          </w:p>
        </w:tc>
        <w:tc>
          <w:tcPr>
            <w:tcW w:w="4489" w:type="pct"/>
            <w:tcMar>
              <w:top w:w="15" w:type="dxa"/>
              <w:left w:w="15" w:type="dxa"/>
              <w:bottom w:w="15" w:type="dxa"/>
              <w:right w:w="15" w:type="dxa"/>
            </w:tcMar>
            <w:vAlign w:val="center"/>
          </w:tcPr>
          <w:p w:rsidR="00401D6F" w:rsidRPr="00B71E1B" w:rsidRDefault="00401D6F" w:rsidP="00B71E1B">
            <w:pPr>
              <w:spacing w:line="360" w:lineRule="auto"/>
              <w:jc w:val="both"/>
              <w:rPr>
                <w:color w:val="000000"/>
                <w:sz w:val="20"/>
                <w:szCs w:val="28"/>
              </w:rPr>
            </w:pPr>
            <w:r w:rsidRPr="00B71E1B">
              <w:rPr>
                <w:rStyle w:val="a5"/>
                <w:color w:val="000000"/>
                <w:sz w:val="20"/>
                <w:szCs w:val="28"/>
              </w:rPr>
              <w:t>Запрос '</w:t>
            </w:r>
            <w:r w:rsidRPr="00B71E1B">
              <w:rPr>
                <w:rStyle w:val="a4"/>
                <w:i/>
                <w:iCs/>
                <w:color w:val="000000"/>
                <w:sz w:val="20"/>
                <w:szCs w:val="28"/>
              </w:rPr>
              <w:t>$title CompTek</w:t>
            </w:r>
            <w:r w:rsidRPr="00B71E1B">
              <w:rPr>
                <w:rStyle w:val="a5"/>
                <w:color w:val="000000"/>
                <w:sz w:val="20"/>
                <w:szCs w:val="28"/>
              </w:rPr>
              <w:t>' ищет в заголовках документов слово '</w:t>
            </w:r>
            <w:r w:rsidRPr="00B71E1B">
              <w:rPr>
                <w:rStyle w:val="a4"/>
                <w:i/>
                <w:iCs/>
                <w:color w:val="000000"/>
                <w:sz w:val="20"/>
                <w:szCs w:val="28"/>
              </w:rPr>
              <w:t>CompTek</w:t>
            </w:r>
            <w:r w:rsidRPr="00B71E1B">
              <w:rPr>
                <w:rStyle w:val="a5"/>
                <w:color w:val="000000"/>
                <w:sz w:val="20"/>
                <w:szCs w:val="28"/>
              </w:rPr>
              <w:t>'.Запрос '</w:t>
            </w:r>
            <w:r w:rsidRPr="00B71E1B">
              <w:rPr>
                <w:rStyle w:val="a4"/>
                <w:i/>
                <w:iCs/>
                <w:color w:val="000000"/>
                <w:sz w:val="20"/>
                <w:szCs w:val="28"/>
              </w:rPr>
              <w:t>$anchor (CompTek | Dialogic)'</w:t>
            </w:r>
            <w:r w:rsidRPr="00B71E1B">
              <w:rPr>
                <w:rStyle w:val="a5"/>
                <w:color w:val="000000"/>
                <w:sz w:val="20"/>
                <w:szCs w:val="28"/>
              </w:rPr>
              <w:t xml:space="preserve"> находит документы, в cсылках внутри которых есть одно из слов '</w:t>
            </w:r>
            <w:r w:rsidRPr="00B71E1B">
              <w:rPr>
                <w:rStyle w:val="a4"/>
                <w:i/>
                <w:iCs/>
                <w:color w:val="000000"/>
                <w:sz w:val="20"/>
                <w:szCs w:val="28"/>
              </w:rPr>
              <w:t>CompTek</w:t>
            </w:r>
            <w:r w:rsidRPr="00B71E1B">
              <w:rPr>
                <w:rStyle w:val="a5"/>
                <w:color w:val="000000"/>
                <w:sz w:val="20"/>
                <w:szCs w:val="28"/>
              </w:rPr>
              <w:t>' или '</w:t>
            </w:r>
            <w:r w:rsidRPr="00B71E1B">
              <w:rPr>
                <w:rStyle w:val="a4"/>
                <w:i/>
                <w:iCs/>
                <w:color w:val="000000"/>
                <w:sz w:val="20"/>
                <w:szCs w:val="28"/>
              </w:rPr>
              <w:t>Dialogic</w:t>
            </w:r>
            <w:r w:rsidRPr="00B71E1B">
              <w:rPr>
                <w:rStyle w:val="a5"/>
                <w:color w:val="000000"/>
                <w:sz w:val="20"/>
                <w:szCs w:val="28"/>
              </w:rPr>
              <w:t xml:space="preserve">'. </w:t>
            </w:r>
          </w:p>
        </w:tc>
      </w:tr>
    </w:tbl>
    <w:p w:rsidR="00B71E1B" w:rsidRDefault="00B71E1B" w:rsidP="00B71E1B">
      <w:pPr>
        <w:suppressAutoHyphens/>
        <w:spacing w:line="360" w:lineRule="auto"/>
        <w:ind w:firstLine="709"/>
        <w:jc w:val="both"/>
        <w:rPr>
          <w:rStyle w:val="a4"/>
          <w:color w:val="000000"/>
          <w:sz w:val="28"/>
          <w:szCs w:val="28"/>
        </w:rPr>
      </w:pPr>
    </w:p>
    <w:p w:rsidR="00B71E1B" w:rsidRDefault="00401D6F" w:rsidP="00B71E1B">
      <w:pPr>
        <w:suppressAutoHyphens/>
        <w:spacing w:line="360" w:lineRule="auto"/>
        <w:ind w:firstLine="709"/>
        <w:jc w:val="both"/>
        <w:rPr>
          <w:color w:val="000000"/>
          <w:sz w:val="28"/>
          <w:szCs w:val="28"/>
        </w:rPr>
      </w:pPr>
      <w:r w:rsidRPr="00B71E1B">
        <w:rPr>
          <w:rStyle w:val="a4"/>
          <w:color w:val="000000"/>
          <w:sz w:val="28"/>
          <w:szCs w:val="28"/>
        </w:rPr>
        <w:t>Поиск в определенных элементах</w:t>
      </w:r>
      <w:r w:rsidR="00B71E1B">
        <w:rPr>
          <w:color w:val="000000"/>
          <w:sz w:val="28"/>
          <w:szCs w:val="28"/>
        </w:rPr>
        <w:t xml:space="preserve">. </w:t>
      </w:r>
      <w:r w:rsidRPr="00B71E1B">
        <w:rPr>
          <w:color w:val="000000"/>
          <w:sz w:val="28"/>
          <w:szCs w:val="28"/>
        </w:rPr>
        <w:t>Можно ограничить поиск информации списком серверов или наоборот исключить сервера из поиска (url). Можно также искать документы, содержащие ссылки на определенные URL (link), и файлы картинок (image). Если вы хотите работать не с конкретным URL (image), а со всеми, начинающимися с данной последовательн</w:t>
      </w:r>
      <w:r w:rsidR="00B71E1B">
        <w:rPr>
          <w:color w:val="000000"/>
          <w:sz w:val="28"/>
          <w:szCs w:val="28"/>
        </w:rPr>
        <w:t>ости символов, используйте «*».</w:t>
      </w:r>
    </w:p>
    <w:p w:rsidR="00B71E1B" w:rsidRDefault="00B71E1B" w:rsidP="00B71E1B">
      <w:pPr>
        <w:suppressAutoHyphens/>
        <w:spacing w:line="360" w:lineRule="auto"/>
        <w:ind w:firstLine="709"/>
        <w:jc w:val="both"/>
        <w:rPr>
          <w:color w:val="000000"/>
          <w:sz w:val="28"/>
          <w:szCs w:val="28"/>
        </w:rPr>
      </w:pPr>
    </w:p>
    <w:p w:rsidR="00401D6F" w:rsidRPr="00B71E1B" w:rsidRDefault="00401D6F" w:rsidP="00B71E1B">
      <w:pPr>
        <w:suppressAutoHyphens/>
        <w:spacing w:line="360" w:lineRule="auto"/>
        <w:ind w:firstLine="709"/>
        <w:jc w:val="both"/>
        <w:rPr>
          <w:color w:val="000000"/>
          <w:sz w:val="28"/>
          <w:szCs w:val="28"/>
        </w:rPr>
      </w:pPr>
      <w:r w:rsidRPr="00B71E1B">
        <w:rPr>
          <w:color w:val="000000"/>
          <w:sz w:val="28"/>
          <w:szCs w:val="28"/>
        </w:rPr>
        <w:t xml:space="preserve">Синтаксис: </w:t>
      </w:r>
      <w:r w:rsidRPr="00B71E1B">
        <w:rPr>
          <w:rStyle w:val="a4"/>
          <w:color w:val="000000"/>
          <w:sz w:val="28"/>
          <w:szCs w:val="28"/>
        </w:rPr>
        <w:t>#имя_элемента="имя_файла (URL)"</w:t>
      </w:r>
      <w:r w:rsidRPr="00B71E1B">
        <w:rPr>
          <w:color w:val="000000"/>
          <w:sz w:val="28"/>
          <w:szCs w:val="28"/>
        </w:rPr>
        <w:t xml:space="preserve">. </w:t>
      </w:r>
    </w:p>
    <w:tbl>
      <w:tblPr>
        <w:tblW w:w="4827" w:type="pct"/>
        <w:tblCellSpacing w:w="15" w:type="dxa"/>
        <w:tblInd w:w="165" w:type="dxa"/>
        <w:tblCellMar>
          <w:left w:w="0" w:type="dxa"/>
          <w:right w:w="0" w:type="dxa"/>
        </w:tblCellMar>
        <w:tblLook w:val="0000" w:firstRow="0" w:lastRow="0" w:firstColumn="0" w:lastColumn="0" w:noHBand="0" w:noVBand="0"/>
      </w:tblPr>
      <w:tblGrid>
        <w:gridCol w:w="807"/>
        <w:gridCol w:w="80"/>
        <w:gridCol w:w="8231"/>
      </w:tblGrid>
      <w:tr w:rsidR="00401D6F" w:rsidRPr="00B71E1B" w:rsidTr="00B71E1B">
        <w:trPr>
          <w:cantSplit/>
          <w:tblCellSpacing w:w="15" w:type="dxa"/>
        </w:trPr>
        <w:tc>
          <w:tcPr>
            <w:tcW w:w="418" w:type="pct"/>
            <w:tcMar>
              <w:top w:w="15" w:type="dxa"/>
              <w:left w:w="15" w:type="dxa"/>
              <w:bottom w:w="15" w:type="dxa"/>
              <w:right w:w="15" w:type="dxa"/>
            </w:tcMar>
            <w:vAlign w:val="center"/>
          </w:tcPr>
          <w:p w:rsidR="00401D6F" w:rsidRPr="00B71E1B" w:rsidRDefault="00B71E1B" w:rsidP="00B71E1B">
            <w:pPr>
              <w:spacing w:line="360" w:lineRule="auto"/>
              <w:jc w:val="both"/>
              <w:rPr>
                <w:color w:val="000000"/>
                <w:sz w:val="20"/>
                <w:szCs w:val="28"/>
              </w:rPr>
            </w:pPr>
            <w:r w:rsidRPr="00B71E1B">
              <w:rPr>
                <w:color w:val="000000"/>
                <w:sz w:val="20"/>
                <w:szCs w:val="28"/>
              </w:rPr>
              <w:t xml:space="preserve"> </w:t>
            </w:r>
          </w:p>
        </w:tc>
        <w:tc>
          <w:tcPr>
            <w:tcW w:w="27" w:type="pct"/>
            <w:shd w:val="clear" w:color="auto" w:fill="E0E0C6"/>
            <w:tcMar>
              <w:top w:w="15" w:type="dxa"/>
              <w:left w:w="15" w:type="dxa"/>
              <w:bottom w:w="15" w:type="dxa"/>
              <w:right w:w="15" w:type="dxa"/>
            </w:tcMar>
          </w:tcPr>
          <w:p w:rsidR="00401D6F" w:rsidRPr="00B71E1B" w:rsidRDefault="00780B5D" w:rsidP="00B71E1B">
            <w:pPr>
              <w:spacing w:line="360" w:lineRule="auto"/>
              <w:jc w:val="both"/>
              <w:rPr>
                <w:color w:val="000000"/>
                <w:sz w:val="20"/>
                <w:szCs w:val="28"/>
              </w:rPr>
            </w:pPr>
            <w:r>
              <w:rPr>
                <w:color w:val="000000"/>
                <w:sz w:val="20"/>
                <w:szCs w:val="28"/>
              </w:rPr>
              <w:pict>
                <v:shape id="_x0000_i1027" type="#_x0000_t75" style="width:2.25pt;height:6.75pt">
                  <v:imagedata r:id="rId7" o:title=""/>
                </v:shape>
              </w:pict>
            </w:r>
          </w:p>
        </w:tc>
        <w:tc>
          <w:tcPr>
            <w:tcW w:w="4489" w:type="pct"/>
            <w:tcMar>
              <w:top w:w="15" w:type="dxa"/>
              <w:left w:w="15" w:type="dxa"/>
              <w:bottom w:w="15" w:type="dxa"/>
              <w:right w:w="15" w:type="dxa"/>
            </w:tcMar>
            <w:vAlign w:val="center"/>
          </w:tcPr>
          <w:p w:rsidR="00401D6F" w:rsidRPr="00B71E1B" w:rsidRDefault="00401D6F" w:rsidP="00B71E1B">
            <w:pPr>
              <w:spacing w:line="360" w:lineRule="auto"/>
              <w:jc w:val="both"/>
              <w:rPr>
                <w:color w:val="000000"/>
                <w:sz w:val="20"/>
                <w:szCs w:val="28"/>
              </w:rPr>
            </w:pPr>
            <w:r w:rsidRPr="00B71E1B">
              <w:rPr>
                <w:rStyle w:val="a5"/>
                <w:color w:val="000000"/>
                <w:sz w:val="20"/>
                <w:szCs w:val="28"/>
              </w:rPr>
              <w:t>По запросу '</w:t>
            </w:r>
            <w:r w:rsidRPr="00B71E1B">
              <w:rPr>
                <w:rStyle w:val="a4"/>
                <w:i/>
                <w:iCs/>
                <w:color w:val="000000"/>
                <w:sz w:val="20"/>
                <w:szCs w:val="28"/>
              </w:rPr>
              <w:t>CompTek ~~ #url="www.comptek.ru*"</w:t>
            </w:r>
            <w:r w:rsidRPr="00B71E1B">
              <w:rPr>
                <w:rStyle w:val="a5"/>
                <w:color w:val="000000"/>
                <w:sz w:val="20"/>
                <w:szCs w:val="28"/>
              </w:rPr>
              <w:t>' будут искаться упоминания компании '</w:t>
            </w:r>
            <w:r w:rsidRPr="00B71E1B">
              <w:rPr>
                <w:rStyle w:val="a4"/>
                <w:i/>
                <w:iCs/>
                <w:color w:val="000000"/>
                <w:sz w:val="20"/>
                <w:szCs w:val="28"/>
              </w:rPr>
              <w:t>CompTek</w:t>
            </w:r>
            <w:r w:rsidRPr="00B71E1B">
              <w:rPr>
                <w:rStyle w:val="a5"/>
                <w:color w:val="000000"/>
                <w:sz w:val="20"/>
                <w:szCs w:val="28"/>
              </w:rPr>
              <w:t>' везде, кроме ее собственного сервера (www.comptek.ru). А запрос '</w:t>
            </w:r>
            <w:r w:rsidRPr="00B71E1B">
              <w:rPr>
                <w:rStyle w:val="a4"/>
                <w:i/>
                <w:iCs/>
                <w:color w:val="000000"/>
                <w:sz w:val="20"/>
                <w:szCs w:val="28"/>
              </w:rPr>
              <w:t>#link="www.comptek.ru*"</w:t>
            </w:r>
            <w:r w:rsidRPr="00B71E1B">
              <w:rPr>
                <w:rStyle w:val="a5"/>
                <w:color w:val="000000"/>
                <w:sz w:val="20"/>
                <w:szCs w:val="28"/>
              </w:rPr>
              <w:t>' покажет все документы, которые сослались на сервер компании.Запрос '</w:t>
            </w:r>
            <w:r w:rsidRPr="00B71E1B">
              <w:rPr>
                <w:rStyle w:val="a4"/>
                <w:i/>
                <w:iCs/>
                <w:color w:val="000000"/>
                <w:sz w:val="20"/>
                <w:szCs w:val="28"/>
              </w:rPr>
              <w:t xml:space="preserve"> #image="tort*"'</w:t>
            </w:r>
            <w:r w:rsidRPr="00B71E1B">
              <w:rPr>
                <w:rStyle w:val="a5"/>
                <w:color w:val="000000"/>
                <w:sz w:val="20"/>
                <w:szCs w:val="28"/>
              </w:rPr>
              <w:t xml:space="preserve"> даст ссылки на документы с изображениями тортов (хотя, возможно, найдется и портрет черепахи Тортиллы). </w:t>
            </w:r>
          </w:p>
        </w:tc>
      </w:tr>
    </w:tbl>
    <w:p w:rsidR="00B71E1B" w:rsidRDefault="00B71E1B" w:rsidP="00B71E1B">
      <w:pPr>
        <w:pStyle w:val="2"/>
        <w:suppressAutoHyphens/>
        <w:spacing w:before="0" w:after="0" w:line="360" w:lineRule="auto"/>
        <w:ind w:firstLine="709"/>
        <w:jc w:val="both"/>
        <w:rPr>
          <w:rFonts w:cs="Times New Roman"/>
          <w:color w:val="000000"/>
        </w:rPr>
      </w:pPr>
      <w:bookmarkStart w:id="6" w:name="_Toc219135387"/>
      <w:bookmarkStart w:id="7" w:name="_Toc219136767"/>
      <w:bookmarkStart w:id="8" w:name="_Toc219136992"/>
    </w:p>
    <w:p w:rsidR="0013514E" w:rsidRPr="00B71E1B" w:rsidRDefault="00BC51CD" w:rsidP="00B71E1B">
      <w:pPr>
        <w:pStyle w:val="2"/>
        <w:suppressAutoHyphens/>
        <w:spacing w:before="0" w:after="0" w:line="360" w:lineRule="auto"/>
        <w:ind w:firstLine="709"/>
        <w:jc w:val="both"/>
        <w:rPr>
          <w:rFonts w:cs="Times New Roman"/>
          <w:color w:val="000000"/>
        </w:rPr>
      </w:pPr>
      <w:r w:rsidRPr="00B71E1B">
        <w:rPr>
          <w:rFonts w:cs="Times New Roman"/>
          <w:color w:val="000000"/>
        </w:rPr>
        <w:t>1.2</w:t>
      </w:r>
      <w:r w:rsidR="00B71E1B">
        <w:rPr>
          <w:rFonts w:cs="Times New Roman"/>
          <w:color w:val="000000"/>
        </w:rPr>
        <w:t xml:space="preserve"> </w:t>
      </w:r>
      <w:r w:rsidR="0013514E" w:rsidRPr="00B71E1B">
        <w:rPr>
          <w:rFonts w:cs="Times New Roman"/>
          <w:color w:val="000000"/>
        </w:rPr>
        <w:t>Язык поисковых запросов</w:t>
      </w:r>
      <w:bookmarkEnd w:id="6"/>
      <w:bookmarkEnd w:id="7"/>
      <w:bookmarkEnd w:id="8"/>
    </w:p>
    <w:p w:rsidR="00B71E1B" w:rsidRDefault="00B71E1B" w:rsidP="00B71E1B">
      <w:pPr>
        <w:pStyle w:val="a6"/>
        <w:suppressAutoHyphens/>
        <w:spacing w:before="0" w:beforeAutospacing="0" w:after="0" w:afterAutospacing="0" w:line="360" w:lineRule="auto"/>
        <w:ind w:firstLine="709"/>
        <w:jc w:val="both"/>
        <w:rPr>
          <w:bCs/>
          <w:color w:val="000000"/>
          <w:sz w:val="28"/>
          <w:szCs w:val="28"/>
        </w:rPr>
      </w:pPr>
    </w:p>
    <w:p w:rsidR="0013514E" w:rsidRPr="00B71E1B" w:rsidRDefault="0013514E" w:rsidP="00B71E1B">
      <w:pPr>
        <w:pStyle w:val="a6"/>
        <w:suppressAutoHyphens/>
        <w:spacing w:before="0" w:beforeAutospacing="0" w:after="0" w:afterAutospacing="0" w:line="360" w:lineRule="auto"/>
        <w:ind w:firstLine="709"/>
        <w:jc w:val="both"/>
        <w:rPr>
          <w:color w:val="000000"/>
          <w:sz w:val="28"/>
          <w:szCs w:val="28"/>
        </w:rPr>
      </w:pPr>
      <w:r w:rsidRPr="00B71E1B">
        <w:rPr>
          <w:bCs/>
          <w:color w:val="000000"/>
          <w:sz w:val="28"/>
          <w:szCs w:val="28"/>
        </w:rPr>
        <w:t>Язык поисковых запросов</w:t>
      </w:r>
      <w:r w:rsidRPr="00B71E1B">
        <w:rPr>
          <w:color w:val="000000"/>
          <w:sz w:val="28"/>
          <w:szCs w:val="28"/>
        </w:rPr>
        <w:t xml:space="preserve"> — набор </w:t>
      </w:r>
      <w:r w:rsidRPr="00CB2489">
        <w:rPr>
          <w:color w:val="000000"/>
          <w:sz w:val="28"/>
          <w:szCs w:val="28"/>
        </w:rPr>
        <w:t>метасимволов</w:t>
      </w:r>
      <w:r w:rsidRPr="00B71E1B">
        <w:rPr>
          <w:color w:val="000000"/>
          <w:sz w:val="28"/>
          <w:szCs w:val="28"/>
        </w:rPr>
        <w:t xml:space="preserve"> и правил, в соответствии с которыми строится </w:t>
      </w:r>
      <w:r w:rsidRPr="00CB2489">
        <w:rPr>
          <w:color w:val="000000"/>
          <w:sz w:val="28"/>
          <w:szCs w:val="28"/>
        </w:rPr>
        <w:t>запрос</w:t>
      </w:r>
      <w:r w:rsidRPr="00B71E1B">
        <w:rPr>
          <w:color w:val="000000"/>
          <w:sz w:val="28"/>
          <w:szCs w:val="28"/>
        </w:rPr>
        <w:t xml:space="preserve"> к </w:t>
      </w:r>
      <w:r w:rsidRPr="00CB2489">
        <w:rPr>
          <w:color w:val="000000"/>
          <w:sz w:val="28"/>
          <w:szCs w:val="28"/>
        </w:rPr>
        <w:t>поисковой системе</w:t>
      </w:r>
      <w:r w:rsidRPr="00B71E1B">
        <w:rPr>
          <w:color w:val="000000"/>
          <w:sz w:val="28"/>
          <w:szCs w:val="28"/>
        </w:rPr>
        <w:t xml:space="preserve">. В различных поисковых системах язык может различаться, однако обычно он является некоторым подобием языка </w:t>
      </w:r>
      <w:r w:rsidRPr="00CB2489">
        <w:rPr>
          <w:color w:val="000000"/>
          <w:sz w:val="28"/>
          <w:szCs w:val="28"/>
        </w:rPr>
        <w:t>регулярных выражений</w:t>
      </w:r>
      <w:r w:rsidRPr="00B71E1B">
        <w:rPr>
          <w:color w:val="000000"/>
          <w:sz w:val="28"/>
          <w:szCs w:val="28"/>
        </w:rPr>
        <w:t xml:space="preserve"> с дополнениями, связанными со спецификой работы той или иной поисковой системы. Знание и правильное применение языка запросов конкретной поисковой машины улучшает и упрощает пользователю процесс поиска информации.</w:t>
      </w:r>
    </w:p>
    <w:p w:rsidR="0013514E" w:rsidRPr="00B71E1B" w:rsidRDefault="0013514E"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Отличительная особенность Яндекса — возможность точной настройки поискового запроса. Это реализовано за счёт гибкого языка запросов</w:t>
      </w:r>
      <w:r w:rsidRPr="00CB2489">
        <w:rPr>
          <w:color w:val="000000"/>
          <w:sz w:val="28"/>
          <w:szCs w:val="28"/>
          <w:vertAlign w:val="superscript"/>
        </w:rPr>
        <w:t>[19]</w:t>
      </w:r>
      <w:r w:rsidRPr="00B71E1B">
        <w:rPr>
          <w:color w:val="000000"/>
          <w:sz w:val="28"/>
          <w:szCs w:val="28"/>
        </w:rPr>
        <w:t xml:space="preserve">. Так, например, для операции исключения можно указать область действия: запрос </w:t>
      </w:r>
      <w:r w:rsidRPr="00B71E1B">
        <w:rPr>
          <w:i/>
          <w:iCs/>
          <w:color w:val="000000"/>
          <w:sz w:val="28"/>
          <w:szCs w:val="28"/>
        </w:rPr>
        <w:t>A ~~ B</w:t>
      </w:r>
      <w:r w:rsidRPr="00B71E1B">
        <w:rPr>
          <w:color w:val="000000"/>
          <w:sz w:val="28"/>
          <w:szCs w:val="28"/>
        </w:rPr>
        <w:t xml:space="preserve"> найдет документы (страницы), в которых присутствует А, но не присутствует В, а запрос </w:t>
      </w:r>
      <w:r w:rsidRPr="00B71E1B">
        <w:rPr>
          <w:i/>
          <w:iCs/>
          <w:color w:val="000000"/>
          <w:sz w:val="28"/>
          <w:szCs w:val="28"/>
        </w:rPr>
        <w:t>А ~ Б</w:t>
      </w:r>
      <w:r w:rsidRPr="00B71E1B">
        <w:rPr>
          <w:color w:val="000000"/>
          <w:sz w:val="28"/>
          <w:szCs w:val="28"/>
        </w:rPr>
        <w:t xml:space="preserve"> -документы, где слово Б не присутствует со словом А в одном предложении. Аналогично, оператор &amp; ищет сочетания </w:t>
      </w:r>
      <w:r w:rsidRPr="00CB2489">
        <w:rPr>
          <w:color w:val="000000"/>
          <w:sz w:val="28"/>
          <w:szCs w:val="28"/>
        </w:rPr>
        <w:t>ключевых слов</w:t>
      </w:r>
      <w:r w:rsidRPr="00B71E1B">
        <w:rPr>
          <w:color w:val="000000"/>
          <w:sz w:val="28"/>
          <w:szCs w:val="28"/>
        </w:rPr>
        <w:t xml:space="preserve"> в предложении, а &amp;&amp; — во всём документе. Оператор </w:t>
      </w:r>
      <w:r w:rsidRPr="00B71E1B">
        <w:rPr>
          <w:b/>
          <w:bCs/>
          <w:color w:val="000000"/>
          <w:sz w:val="28"/>
          <w:szCs w:val="28"/>
        </w:rPr>
        <w:t>!</w:t>
      </w:r>
      <w:r w:rsidRPr="00B71E1B">
        <w:rPr>
          <w:color w:val="000000"/>
          <w:sz w:val="28"/>
          <w:szCs w:val="28"/>
        </w:rPr>
        <w:t xml:space="preserve"> позволяет отключить </w:t>
      </w:r>
      <w:r w:rsidRPr="00CB2489">
        <w:rPr>
          <w:color w:val="000000"/>
          <w:sz w:val="28"/>
          <w:szCs w:val="28"/>
        </w:rPr>
        <w:t>морфологию</w:t>
      </w:r>
      <w:r w:rsidRPr="00B71E1B">
        <w:rPr>
          <w:color w:val="000000"/>
          <w:sz w:val="28"/>
          <w:szCs w:val="28"/>
        </w:rPr>
        <w:t xml:space="preserve"> для конкретного слова, а </w:t>
      </w:r>
      <w:r w:rsidRPr="00B71E1B">
        <w:rPr>
          <w:i/>
          <w:iCs/>
          <w:color w:val="000000"/>
          <w:sz w:val="28"/>
          <w:szCs w:val="28"/>
        </w:rPr>
        <w:t>!!</w:t>
      </w:r>
      <w:r w:rsidRPr="00B71E1B">
        <w:rPr>
          <w:color w:val="000000"/>
          <w:sz w:val="28"/>
          <w:szCs w:val="28"/>
        </w:rPr>
        <w:t xml:space="preserve"> позволяет указать нормальную форму, что позволяет обойти некоторые проблемы связанные с </w:t>
      </w:r>
      <w:r w:rsidRPr="00CB2489">
        <w:rPr>
          <w:color w:val="000000"/>
          <w:sz w:val="28"/>
          <w:szCs w:val="28"/>
        </w:rPr>
        <w:t>омонимией</w:t>
      </w:r>
      <w:r w:rsidRPr="00B71E1B">
        <w:rPr>
          <w:color w:val="000000"/>
          <w:sz w:val="28"/>
          <w:szCs w:val="28"/>
        </w:rPr>
        <w:t xml:space="preserve">. Например запрос </w:t>
      </w:r>
      <w:r w:rsidRPr="00B71E1B">
        <w:rPr>
          <w:i/>
          <w:iCs/>
          <w:color w:val="000000"/>
          <w:sz w:val="28"/>
          <w:szCs w:val="28"/>
        </w:rPr>
        <w:t>!!Иванов</w:t>
      </w:r>
      <w:r w:rsidR="00B71E1B">
        <w:rPr>
          <w:color w:val="000000"/>
          <w:sz w:val="28"/>
          <w:szCs w:val="28"/>
        </w:rPr>
        <w:t xml:space="preserve"> будет находить Иванова и Ивано</w:t>
      </w:r>
      <w:r w:rsidRPr="00B71E1B">
        <w:rPr>
          <w:color w:val="000000"/>
          <w:sz w:val="28"/>
          <w:szCs w:val="28"/>
        </w:rPr>
        <w:t>вых, но не Ивана.</w:t>
      </w:r>
    </w:p>
    <w:p w:rsidR="00B71E1B" w:rsidRDefault="00B71E1B" w:rsidP="00B71E1B">
      <w:pPr>
        <w:pStyle w:val="2"/>
        <w:suppressAutoHyphens/>
        <w:spacing w:before="0" w:after="0" w:line="360" w:lineRule="auto"/>
        <w:ind w:firstLine="709"/>
        <w:jc w:val="both"/>
        <w:rPr>
          <w:rFonts w:cs="Times New Roman"/>
          <w:color w:val="000000"/>
        </w:rPr>
      </w:pPr>
      <w:bookmarkStart w:id="9" w:name="_Toc219135388"/>
      <w:bookmarkStart w:id="10" w:name="_Toc219136768"/>
      <w:bookmarkStart w:id="11" w:name="_Toc219136993"/>
    </w:p>
    <w:p w:rsidR="00401D6F" w:rsidRPr="00B71E1B" w:rsidRDefault="00BC51CD"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1.3 </w:t>
      </w:r>
      <w:r w:rsidR="0013514E" w:rsidRPr="00B71E1B">
        <w:rPr>
          <w:rFonts w:cs="Times New Roman"/>
          <w:color w:val="000000"/>
        </w:rPr>
        <w:t>Поиск инфо</w:t>
      </w:r>
      <w:r w:rsidR="00964FBA" w:rsidRPr="00B71E1B">
        <w:rPr>
          <w:rFonts w:cs="Times New Roman"/>
          <w:color w:val="000000"/>
        </w:rPr>
        <w:t>рмации в зонах (элементах</w:t>
      </w:r>
      <w:r w:rsidR="0013514E" w:rsidRPr="00B71E1B">
        <w:rPr>
          <w:rFonts w:cs="Times New Roman"/>
          <w:color w:val="000000"/>
        </w:rPr>
        <w:t>)</w:t>
      </w:r>
      <w:bookmarkEnd w:id="9"/>
      <w:bookmarkEnd w:id="10"/>
      <w:bookmarkEnd w:id="11"/>
    </w:p>
    <w:p w:rsidR="00B71E1B" w:rsidRDefault="00B71E1B" w:rsidP="00B71E1B">
      <w:pPr>
        <w:pStyle w:val="a6"/>
        <w:suppressAutoHyphens/>
        <w:spacing w:before="0" w:beforeAutospacing="0" w:after="0" w:afterAutospacing="0" w:line="360" w:lineRule="auto"/>
        <w:ind w:firstLine="709"/>
        <w:jc w:val="both"/>
        <w:rPr>
          <w:rStyle w:val="a4"/>
          <w:color w:val="000000"/>
          <w:sz w:val="28"/>
          <w:szCs w:val="28"/>
        </w:rPr>
      </w:pP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rStyle w:val="a4"/>
          <w:color w:val="000000"/>
          <w:sz w:val="28"/>
          <w:szCs w:val="28"/>
        </w:rPr>
        <w:t>Поиск в зонах</w:t>
      </w:r>
      <w:r w:rsidR="00B71E1B">
        <w:rPr>
          <w:color w:val="000000"/>
          <w:sz w:val="28"/>
          <w:szCs w:val="28"/>
        </w:rPr>
        <w:t xml:space="preserve">. </w:t>
      </w:r>
      <w:r w:rsidRPr="00B71E1B">
        <w:rPr>
          <w:color w:val="000000"/>
          <w:sz w:val="28"/>
          <w:szCs w:val="28"/>
        </w:rPr>
        <w:t xml:space="preserve">Можно искать информацию в "зонах": заголовках (имя "зоны": Title), ссылках (имя "зоны": Anchor) и адресе (имя "зоны": Address). </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i/>
          <w:iCs/>
          <w:color w:val="000000"/>
          <w:sz w:val="28"/>
          <w:szCs w:val="28"/>
        </w:rPr>
        <w:t>Пример:</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Запрос </w:t>
      </w:r>
      <w:r w:rsidRPr="00B71E1B">
        <w:rPr>
          <w:i/>
          <w:iCs/>
          <w:color w:val="000000"/>
          <w:sz w:val="28"/>
          <w:szCs w:val="28"/>
        </w:rPr>
        <w:t>'$title обращения граждан'</w:t>
      </w:r>
      <w:r w:rsidRPr="00B71E1B">
        <w:rPr>
          <w:color w:val="000000"/>
          <w:sz w:val="28"/>
          <w:szCs w:val="28"/>
        </w:rPr>
        <w:t xml:space="preserve"> ищет в заголовках документов слово </w:t>
      </w:r>
      <w:r w:rsidRPr="00B71E1B">
        <w:rPr>
          <w:i/>
          <w:iCs/>
          <w:color w:val="000000"/>
          <w:sz w:val="28"/>
          <w:szCs w:val="28"/>
        </w:rPr>
        <w:t>'обращения граждан'</w:t>
      </w:r>
      <w:r w:rsidRPr="00B71E1B">
        <w:rPr>
          <w:color w:val="000000"/>
          <w:sz w:val="28"/>
          <w:szCs w:val="28"/>
        </w:rPr>
        <w:t>.</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Запрос </w:t>
      </w:r>
      <w:r w:rsidRPr="00B71E1B">
        <w:rPr>
          <w:i/>
          <w:iCs/>
          <w:color w:val="000000"/>
          <w:sz w:val="28"/>
          <w:szCs w:val="28"/>
        </w:rPr>
        <w:t>'$anchor (sf | gov)'</w:t>
      </w:r>
      <w:r w:rsidRPr="00B71E1B">
        <w:rPr>
          <w:color w:val="000000"/>
          <w:sz w:val="28"/>
          <w:szCs w:val="28"/>
        </w:rPr>
        <w:t xml:space="preserve"> находит документы, в cсылках внутри которых есть одно из слов </w:t>
      </w:r>
      <w:r w:rsidRPr="00B71E1B">
        <w:rPr>
          <w:i/>
          <w:iCs/>
          <w:color w:val="000000"/>
          <w:sz w:val="28"/>
          <w:szCs w:val="28"/>
        </w:rPr>
        <w:t>'sf'</w:t>
      </w:r>
      <w:r w:rsidRPr="00B71E1B">
        <w:rPr>
          <w:color w:val="000000"/>
          <w:sz w:val="28"/>
          <w:szCs w:val="28"/>
        </w:rPr>
        <w:t xml:space="preserve"> или </w:t>
      </w:r>
      <w:r w:rsidRPr="00B71E1B">
        <w:rPr>
          <w:i/>
          <w:iCs/>
          <w:color w:val="000000"/>
          <w:sz w:val="28"/>
          <w:szCs w:val="28"/>
        </w:rPr>
        <w:t>'gov'</w:t>
      </w:r>
      <w:r w:rsidRPr="00B71E1B">
        <w:rPr>
          <w:color w:val="000000"/>
          <w:sz w:val="28"/>
          <w:szCs w:val="28"/>
        </w:rPr>
        <w:t>.</w:t>
      </w:r>
    </w:p>
    <w:p w:rsidR="00B71E1B" w:rsidRDefault="00B71E1B" w:rsidP="00B71E1B">
      <w:pPr>
        <w:pStyle w:val="a6"/>
        <w:suppressAutoHyphens/>
        <w:spacing w:before="0" w:beforeAutospacing="0" w:after="0" w:afterAutospacing="0" w:line="360" w:lineRule="auto"/>
        <w:ind w:firstLine="709"/>
        <w:jc w:val="both"/>
        <w:rPr>
          <w:rStyle w:val="a4"/>
          <w:color w:val="000000"/>
          <w:sz w:val="28"/>
          <w:szCs w:val="28"/>
        </w:rPr>
      </w:pP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rStyle w:val="a4"/>
          <w:color w:val="000000"/>
          <w:sz w:val="28"/>
          <w:szCs w:val="28"/>
        </w:rPr>
        <w:t>Поиск в определенных элементах</w:t>
      </w:r>
      <w:r w:rsidR="00B71E1B">
        <w:rPr>
          <w:color w:val="000000"/>
          <w:sz w:val="28"/>
          <w:szCs w:val="28"/>
        </w:rPr>
        <w:t xml:space="preserve">. </w:t>
      </w:r>
      <w:r w:rsidRPr="00B71E1B">
        <w:rPr>
          <w:color w:val="000000"/>
          <w:sz w:val="28"/>
          <w:szCs w:val="28"/>
        </w:rPr>
        <w:t xml:space="preserve">Поиск информации может быть ограничен списком серверов и исключать сервера из поиска (url). Можно также искать документы, содержащие ссылки на определенные URL (link), и файлы картинок (image). Для работы не с конкретным URL (image), а со всеми, начинающимися с данной последовательности символов, используется "*". </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i/>
          <w:iCs/>
          <w:color w:val="000000"/>
          <w:sz w:val="28"/>
          <w:szCs w:val="28"/>
        </w:rPr>
        <w:t>Пример:</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По запросу </w:t>
      </w:r>
      <w:r w:rsidRPr="00B71E1B">
        <w:rPr>
          <w:i/>
          <w:iCs/>
          <w:color w:val="000000"/>
          <w:sz w:val="28"/>
          <w:szCs w:val="28"/>
        </w:rPr>
        <w:t>'Федеральное Собрание ~~ #url="www.president.ru"'</w:t>
      </w:r>
      <w:r w:rsidRPr="00B71E1B">
        <w:rPr>
          <w:color w:val="000000"/>
          <w:sz w:val="28"/>
          <w:szCs w:val="28"/>
        </w:rPr>
        <w:t xml:space="preserve"> будут искаться упоминания о Федеральном Собрании везде, кроме официального сайта Президента РФ (</w:t>
      </w:r>
      <w:r w:rsidRPr="00CB2489">
        <w:rPr>
          <w:color w:val="000000"/>
          <w:sz w:val="28"/>
          <w:szCs w:val="28"/>
        </w:rPr>
        <w:t>www.president.ru</w:t>
      </w:r>
      <w:r w:rsidRPr="00B71E1B">
        <w:rPr>
          <w:color w:val="000000"/>
          <w:sz w:val="28"/>
          <w:szCs w:val="28"/>
        </w:rPr>
        <w:t xml:space="preserve">). </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Запрос </w:t>
      </w:r>
      <w:r w:rsidRPr="00B71E1B">
        <w:rPr>
          <w:i/>
          <w:iCs/>
          <w:color w:val="000000"/>
          <w:sz w:val="28"/>
          <w:szCs w:val="28"/>
        </w:rPr>
        <w:t>'#link="www.president.ru"'</w:t>
      </w:r>
      <w:r w:rsidRPr="00B71E1B">
        <w:rPr>
          <w:color w:val="000000"/>
          <w:sz w:val="28"/>
          <w:szCs w:val="28"/>
        </w:rPr>
        <w:t xml:space="preserve"> покажет все документы, которые сослались на сайт Президента РФ. </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Возможен также поиск по ключевым словам (keywords), аннотациям (abstract) и подписям под изображениями (hint). </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i/>
          <w:iCs/>
          <w:color w:val="000000"/>
          <w:sz w:val="28"/>
          <w:szCs w:val="28"/>
        </w:rPr>
        <w:t>Пример:</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По запросу </w:t>
      </w:r>
      <w:r w:rsidRPr="00B71E1B">
        <w:rPr>
          <w:i/>
          <w:iCs/>
          <w:color w:val="000000"/>
          <w:sz w:val="28"/>
          <w:szCs w:val="28"/>
        </w:rPr>
        <w:t>'#keywords=(поисковая система) | #abstract=(поисковая система)'</w:t>
      </w:r>
      <w:r w:rsidRPr="00B71E1B">
        <w:rPr>
          <w:color w:val="000000"/>
          <w:sz w:val="28"/>
          <w:szCs w:val="28"/>
        </w:rPr>
        <w:t xml:space="preserve"> будут искаться все страницы, в meta тегах которых есть эти слова. </w:t>
      </w:r>
    </w:p>
    <w:p w:rsidR="000230B4" w:rsidRPr="00B71E1B" w:rsidRDefault="000230B4"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По запросу </w:t>
      </w:r>
      <w:r w:rsidRPr="00B71E1B">
        <w:rPr>
          <w:i/>
          <w:iCs/>
          <w:color w:val="000000"/>
          <w:sz w:val="28"/>
          <w:szCs w:val="28"/>
        </w:rPr>
        <w:t>'#hint=(Путин)</w:t>
      </w:r>
      <w:r w:rsidRPr="00B71E1B">
        <w:rPr>
          <w:color w:val="000000"/>
          <w:sz w:val="28"/>
          <w:szCs w:val="28"/>
        </w:rPr>
        <w:t>' будут найдены документы, содержащие изображение с такой подписью.</w:t>
      </w:r>
    </w:p>
    <w:p w:rsidR="00B71E1B" w:rsidRDefault="00B71E1B" w:rsidP="00B71E1B">
      <w:pPr>
        <w:pStyle w:val="2"/>
        <w:suppressAutoHyphens/>
        <w:spacing w:before="0" w:after="0" w:line="360" w:lineRule="auto"/>
        <w:ind w:firstLine="709"/>
        <w:jc w:val="both"/>
        <w:rPr>
          <w:rFonts w:cs="Times New Roman"/>
          <w:color w:val="000000"/>
        </w:rPr>
      </w:pPr>
      <w:bookmarkStart w:id="12" w:name="_Toc219135389"/>
      <w:bookmarkStart w:id="13" w:name="_Toc219136769"/>
      <w:bookmarkStart w:id="14" w:name="_Toc219136994"/>
    </w:p>
    <w:p w:rsidR="00BC51CD" w:rsidRPr="00B71E1B" w:rsidRDefault="00BC51CD"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1.4 </w:t>
      </w:r>
      <w:r w:rsidR="00964FBA" w:rsidRPr="00B71E1B">
        <w:rPr>
          <w:rFonts w:cs="Times New Roman"/>
          <w:color w:val="000000"/>
        </w:rPr>
        <w:t>Порядок регистрации сайта в каталоге</w:t>
      </w:r>
      <w:bookmarkEnd w:id="12"/>
      <w:bookmarkEnd w:id="13"/>
      <w:bookmarkEnd w:id="14"/>
    </w:p>
    <w:p w:rsidR="00B71E1B" w:rsidRDefault="00B71E1B" w:rsidP="00B71E1B">
      <w:pPr>
        <w:suppressAutoHyphens/>
        <w:spacing w:line="360" w:lineRule="auto"/>
        <w:ind w:firstLine="709"/>
        <w:jc w:val="both"/>
        <w:rPr>
          <w:color w:val="000000"/>
          <w:sz w:val="28"/>
          <w:szCs w:val="28"/>
        </w:rPr>
      </w:pPr>
    </w:p>
    <w:p w:rsidR="00964FBA" w:rsidRDefault="00964FBA" w:rsidP="00B71E1B">
      <w:pPr>
        <w:suppressAutoHyphens/>
        <w:spacing w:line="360" w:lineRule="auto"/>
        <w:ind w:firstLine="709"/>
        <w:jc w:val="both"/>
        <w:rPr>
          <w:color w:val="000000"/>
          <w:sz w:val="28"/>
          <w:szCs w:val="28"/>
        </w:rPr>
      </w:pPr>
      <w:r w:rsidRPr="00B71E1B">
        <w:rPr>
          <w:color w:val="000000"/>
          <w:sz w:val="28"/>
          <w:szCs w:val="28"/>
        </w:rPr>
        <w:t xml:space="preserve">Для регистрации сайта в каталоге нужно зайти на сайт </w:t>
      </w:r>
      <w:r w:rsidR="00F801C6" w:rsidRPr="00CB2489">
        <w:rPr>
          <w:color w:val="000000"/>
          <w:sz w:val="28"/>
          <w:szCs w:val="28"/>
        </w:rPr>
        <w:t>http://www.autoreg.su/</w:t>
      </w:r>
    </w:p>
    <w:p w:rsidR="00B71E1B" w:rsidRPr="00B71E1B" w:rsidRDefault="00B71E1B" w:rsidP="00B71E1B">
      <w:pPr>
        <w:suppressAutoHyphens/>
        <w:spacing w:line="360" w:lineRule="auto"/>
        <w:ind w:firstLine="709"/>
        <w:jc w:val="both"/>
        <w:rPr>
          <w:color w:val="000000"/>
          <w:sz w:val="28"/>
          <w:szCs w:val="28"/>
        </w:rPr>
      </w:pPr>
    </w:p>
    <w:p w:rsidR="00F801C6" w:rsidRPr="00B71E1B" w:rsidRDefault="00780B5D" w:rsidP="00B71E1B">
      <w:pPr>
        <w:suppressAutoHyphens/>
        <w:spacing w:line="360" w:lineRule="auto"/>
        <w:ind w:firstLine="709"/>
        <w:jc w:val="both"/>
        <w:rPr>
          <w:color w:val="000000"/>
          <w:sz w:val="28"/>
          <w:szCs w:val="28"/>
        </w:rPr>
      </w:pPr>
      <w:r>
        <w:rPr>
          <w:color w:val="000000"/>
          <w:sz w:val="28"/>
          <w:szCs w:val="28"/>
        </w:rPr>
        <w:pict>
          <v:shape id="_x0000_i1028" type="#_x0000_t75" style="width:328.5pt;height:222pt">
            <v:imagedata r:id="rId8" o:title=""/>
          </v:shape>
        </w:pict>
      </w:r>
    </w:p>
    <w:p w:rsidR="00F801C6" w:rsidRPr="00B71E1B" w:rsidRDefault="00F801C6" w:rsidP="00B71E1B">
      <w:pPr>
        <w:suppressAutoHyphens/>
        <w:spacing w:line="360" w:lineRule="auto"/>
        <w:ind w:firstLine="709"/>
        <w:jc w:val="both"/>
        <w:rPr>
          <w:color w:val="000000"/>
          <w:sz w:val="28"/>
          <w:szCs w:val="28"/>
        </w:rPr>
      </w:pPr>
      <w:r w:rsidRPr="00B71E1B">
        <w:rPr>
          <w:color w:val="000000"/>
          <w:sz w:val="28"/>
          <w:szCs w:val="28"/>
        </w:rPr>
        <w:t>Рисунок 4.1</w:t>
      </w:r>
    </w:p>
    <w:p w:rsidR="00B71E1B" w:rsidRDefault="00B71E1B" w:rsidP="00B71E1B">
      <w:pPr>
        <w:suppressAutoHyphens/>
        <w:spacing w:line="360" w:lineRule="auto"/>
        <w:ind w:firstLine="709"/>
        <w:jc w:val="both"/>
        <w:rPr>
          <w:color w:val="000000"/>
          <w:sz w:val="28"/>
          <w:szCs w:val="28"/>
        </w:rPr>
      </w:pPr>
    </w:p>
    <w:p w:rsidR="003D10A4" w:rsidRDefault="003D10A4" w:rsidP="00B71E1B">
      <w:pPr>
        <w:suppressAutoHyphens/>
        <w:spacing w:line="360" w:lineRule="auto"/>
        <w:ind w:firstLine="709"/>
        <w:jc w:val="both"/>
        <w:rPr>
          <w:color w:val="000000"/>
          <w:sz w:val="28"/>
          <w:szCs w:val="28"/>
        </w:rPr>
      </w:pPr>
      <w:r w:rsidRPr="00B71E1B">
        <w:rPr>
          <w:color w:val="000000"/>
          <w:sz w:val="28"/>
          <w:szCs w:val="28"/>
        </w:rPr>
        <w:t>Нажать на регистрацию и перейдешь в другое окно рисунок 4.2</w:t>
      </w:r>
    </w:p>
    <w:p w:rsidR="00B71E1B" w:rsidRPr="00B71E1B" w:rsidRDefault="00B71E1B" w:rsidP="00B71E1B">
      <w:pPr>
        <w:suppressAutoHyphens/>
        <w:spacing w:line="360" w:lineRule="auto"/>
        <w:ind w:firstLine="709"/>
        <w:jc w:val="both"/>
        <w:rPr>
          <w:color w:val="000000"/>
          <w:sz w:val="28"/>
          <w:szCs w:val="28"/>
        </w:rPr>
      </w:pPr>
    </w:p>
    <w:p w:rsidR="003D10A4" w:rsidRPr="00B71E1B" w:rsidRDefault="00780B5D" w:rsidP="00B71E1B">
      <w:pPr>
        <w:suppressAutoHyphens/>
        <w:spacing w:line="360" w:lineRule="auto"/>
        <w:jc w:val="both"/>
        <w:rPr>
          <w:color w:val="000000"/>
          <w:sz w:val="28"/>
          <w:szCs w:val="28"/>
        </w:rPr>
      </w:pPr>
      <w:r>
        <w:rPr>
          <w:color w:val="000000"/>
          <w:sz w:val="28"/>
          <w:szCs w:val="28"/>
        </w:rPr>
        <w:pict>
          <v:shape id="_x0000_i1029" type="#_x0000_t75" style="width:396.75pt;height:162.75pt">
            <v:imagedata r:id="rId9" o:title=""/>
          </v:shape>
        </w:pict>
      </w:r>
    </w:p>
    <w:p w:rsidR="003D10A4" w:rsidRDefault="003D10A4" w:rsidP="00B71E1B">
      <w:pPr>
        <w:suppressAutoHyphens/>
        <w:spacing w:line="360" w:lineRule="auto"/>
        <w:ind w:firstLine="709"/>
        <w:jc w:val="both"/>
        <w:rPr>
          <w:color w:val="000000"/>
          <w:sz w:val="28"/>
          <w:szCs w:val="28"/>
        </w:rPr>
      </w:pPr>
      <w:r w:rsidRPr="00B71E1B">
        <w:rPr>
          <w:color w:val="000000"/>
          <w:sz w:val="28"/>
          <w:szCs w:val="28"/>
        </w:rPr>
        <w:t>Рисунок 4.2</w:t>
      </w:r>
    </w:p>
    <w:p w:rsidR="00B71E1B" w:rsidRPr="00B71E1B" w:rsidRDefault="00B71E1B" w:rsidP="00B71E1B">
      <w:pPr>
        <w:suppressAutoHyphens/>
        <w:spacing w:line="360" w:lineRule="auto"/>
        <w:ind w:firstLine="709"/>
        <w:jc w:val="both"/>
        <w:rPr>
          <w:color w:val="000000"/>
          <w:sz w:val="28"/>
          <w:szCs w:val="28"/>
        </w:rPr>
      </w:pPr>
    </w:p>
    <w:p w:rsidR="00901DB5" w:rsidRPr="00B71E1B" w:rsidRDefault="003D10A4"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В поле логин ввести свой логин это то, что стоит в электронной почте перед</w:t>
      </w:r>
      <w:r w:rsidR="00901DB5" w:rsidRPr="00B71E1B">
        <w:rPr>
          <w:color w:val="000000"/>
          <w:sz w:val="28"/>
          <w:szCs w:val="28"/>
        </w:rPr>
        <w:t xml:space="preserve"> </w:t>
      </w:r>
      <w:r w:rsidRPr="00B71E1B">
        <w:rPr>
          <w:color w:val="000000"/>
          <w:sz w:val="28"/>
          <w:szCs w:val="28"/>
        </w:rPr>
        <w:t>@</w:t>
      </w:r>
      <w:r w:rsidR="00B71E1B">
        <w:rPr>
          <w:color w:val="000000"/>
          <w:sz w:val="28"/>
          <w:szCs w:val="28"/>
        </w:rPr>
        <w:t>.</w:t>
      </w:r>
    </w:p>
    <w:p w:rsidR="003D10A4" w:rsidRPr="00B71E1B" w:rsidRDefault="00901DB5"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далее ввести свой пароль электронной почты 2 раза в разных полях.</w:t>
      </w:r>
    </w:p>
    <w:p w:rsidR="00901DB5" w:rsidRPr="00B71E1B" w:rsidRDefault="00901DB5"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ввести свою электронную почту полностью.</w:t>
      </w:r>
    </w:p>
    <w:p w:rsidR="00901DB5" w:rsidRPr="00B71E1B" w:rsidRDefault="00901DB5"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поставить галочку напротив «с договором публичной оферты ознакомлен(а).</w:t>
      </w:r>
    </w:p>
    <w:p w:rsidR="00901DB5" w:rsidRPr="00B71E1B" w:rsidRDefault="00901DB5"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ввести код, что Вы являетесь человеком а не какой – нибудь программой или роботом.</w:t>
      </w:r>
    </w:p>
    <w:p w:rsidR="00901DB5" w:rsidRPr="00B71E1B" w:rsidRDefault="00901DB5"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нажимаем на кнопку готово.</w:t>
      </w:r>
    </w:p>
    <w:p w:rsidR="00901DB5" w:rsidRPr="00B71E1B" w:rsidRDefault="00901DB5"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далее открывается окно, что авторизация прошла успешна.</w:t>
      </w:r>
    </w:p>
    <w:p w:rsidR="00901DB5" w:rsidRDefault="00927F3C" w:rsidP="00B71E1B">
      <w:pPr>
        <w:numPr>
          <w:ilvl w:val="0"/>
          <w:numId w:val="1"/>
        </w:numPr>
        <w:suppressAutoHyphens/>
        <w:spacing w:line="360" w:lineRule="auto"/>
        <w:ind w:left="0" w:firstLine="709"/>
        <w:jc w:val="both"/>
        <w:rPr>
          <w:color w:val="000000"/>
          <w:sz w:val="28"/>
          <w:szCs w:val="28"/>
        </w:rPr>
      </w:pPr>
      <w:r w:rsidRPr="00B71E1B">
        <w:rPr>
          <w:color w:val="000000"/>
          <w:sz w:val="28"/>
          <w:szCs w:val="28"/>
        </w:rPr>
        <w:t>вводим логин и пароль который указали при регистрации и по</w:t>
      </w:r>
      <w:r w:rsidR="00244AF8" w:rsidRPr="00B71E1B">
        <w:rPr>
          <w:color w:val="000000"/>
          <w:sz w:val="28"/>
          <w:szCs w:val="28"/>
        </w:rPr>
        <w:t>па</w:t>
      </w:r>
      <w:r w:rsidRPr="00B71E1B">
        <w:rPr>
          <w:color w:val="000000"/>
          <w:sz w:val="28"/>
          <w:szCs w:val="28"/>
        </w:rPr>
        <w:t>даем в окно рисунок 4.3</w:t>
      </w:r>
    </w:p>
    <w:p w:rsidR="00B71E1B" w:rsidRDefault="00B71E1B" w:rsidP="00B71E1B">
      <w:pPr>
        <w:suppressAutoHyphens/>
        <w:spacing w:line="360" w:lineRule="auto"/>
        <w:jc w:val="both"/>
        <w:rPr>
          <w:color w:val="000000"/>
          <w:sz w:val="28"/>
          <w:szCs w:val="28"/>
        </w:rPr>
      </w:pPr>
    </w:p>
    <w:p w:rsidR="00927F3C" w:rsidRPr="00B71E1B" w:rsidRDefault="00B71E1B" w:rsidP="00B71E1B">
      <w:pPr>
        <w:suppressAutoHyphens/>
        <w:spacing w:line="360" w:lineRule="auto"/>
        <w:jc w:val="both"/>
        <w:rPr>
          <w:color w:val="000000"/>
          <w:sz w:val="28"/>
          <w:szCs w:val="28"/>
        </w:rPr>
      </w:pPr>
      <w:r>
        <w:rPr>
          <w:color w:val="000000"/>
          <w:sz w:val="28"/>
          <w:szCs w:val="28"/>
        </w:rPr>
        <w:br w:type="page"/>
      </w:r>
      <w:r w:rsidR="00780B5D">
        <w:rPr>
          <w:color w:val="000000"/>
          <w:sz w:val="28"/>
          <w:szCs w:val="28"/>
        </w:rPr>
        <w:pict>
          <v:shape id="_x0000_i1030" type="#_x0000_t75" style="width:391.5pt;height:149.25pt">
            <v:imagedata r:id="rId10" o:title=""/>
          </v:shape>
        </w:pict>
      </w:r>
    </w:p>
    <w:p w:rsidR="00927F3C" w:rsidRPr="00B71E1B" w:rsidRDefault="00B71E1B" w:rsidP="00B71E1B">
      <w:pPr>
        <w:suppressAutoHyphens/>
        <w:spacing w:line="360" w:lineRule="auto"/>
        <w:ind w:firstLine="709"/>
        <w:jc w:val="both"/>
        <w:rPr>
          <w:color w:val="000000"/>
          <w:sz w:val="28"/>
          <w:szCs w:val="28"/>
        </w:rPr>
      </w:pPr>
      <w:r w:rsidRPr="00B71E1B">
        <w:rPr>
          <w:color w:val="000000"/>
          <w:sz w:val="28"/>
          <w:szCs w:val="28"/>
        </w:rPr>
        <w:t xml:space="preserve">Рисунок </w:t>
      </w:r>
      <w:r w:rsidR="00927F3C" w:rsidRPr="00B71E1B">
        <w:rPr>
          <w:color w:val="000000"/>
          <w:sz w:val="28"/>
          <w:szCs w:val="28"/>
        </w:rPr>
        <w:t>4.3</w:t>
      </w:r>
    </w:p>
    <w:p w:rsidR="00B71E1B" w:rsidRDefault="00B71E1B" w:rsidP="00B71E1B">
      <w:pPr>
        <w:suppressAutoHyphens/>
        <w:spacing w:line="360" w:lineRule="auto"/>
        <w:ind w:firstLine="709"/>
        <w:jc w:val="both"/>
        <w:rPr>
          <w:color w:val="000000"/>
          <w:sz w:val="28"/>
          <w:szCs w:val="28"/>
        </w:rPr>
      </w:pPr>
    </w:p>
    <w:p w:rsidR="00244AF8" w:rsidRDefault="00B71E1B" w:rsidP="00B71E1B">
      <w:pPr>
        <w:suppressAutoHyphens/>
        <w:spacing w:line="360" w:lineRule="auto"/>
        <w:ind w:firstLine="709"/>
        <w:jc w:val="both"/>
        <w:rPr>
          <w:color w:val="000000"/>
          <w:sz w:val="28"/>
          <w:szCs w:val="28"/>
        </w:rPr>
      </w:pPr>
      <w:r w:rsidRPr="00B71E1B">
        <w:rPr>
          <w:color w:val="000000"/>
          <w:sz w:val="28"/>
          <w:szCs w:val="28"/>
        </w:rPr>
        <w:t xml:space="preserve">Здесь </w:t>
      </w:r>
      <w:r w:rsidR="00244AF8" w:rsidRPr="00B71E1B">
        <w:rPr>
          <w:color w:val="000000"/>
          <w:sz w:val="28"/>
          <w:szCs w:val="28"/>
        </w:rPr>
        <w:t>нажимаем на ярлык «добавить сайт и переходим на другую страницу рисунок 4.4</w:t>
      </w:r>
    </w:p>
    <w:p w:rsidR="00B71E1B" w:rsidRPr="00B71E1B" w:rsidRDefault="00B71E1B" w:rsidP="00B71E1B">
      <w:pPr>
        <w:suppressAutoHyphens/>
        <w:spacing w:line="360" w:lineRule="auto"/>
        <w:ind w:firstLine="709"/>
        <w:jc w:val="both"/>
        <w:rPr>
          <w:color w:val="000000"/>
          <w:sz w:val="28"/>
          <w:szCs w:val="28"/>
        </w:rPr>
      </w:pPr>
    </w:p>
    <w:p w:rsidR="00244AF8" w:rsidRPr="00B71E1B" w:rsidRDefault="00780B5D" w:rsidP="00B71E1B">
      <w:pPr>
        <w:suppressAutoHyphens/>
        <w:spacing w:line="360" w:lineRule="auto"/>
        <w:jc w:val="both"/>
        <w:rPr>
          <w:color w:val="000000"/>
          <w:sz w:val="28"/>
          <w:szCs w:val="28"/>
        </w:rPr>
      </w:pPr>
      <w:r>
        <w:rPr>
          <w:color w:val="000000"/>
          <w:sz w:val="28"/>
          <w:szCs w:val="28"/>
        </w:rPr>
        <w:pict>
          <v:shape id="_x0000_i1031" type="#_x0000_t75" style="width:334.5pt;height:190.5pt">
            <v:imagedata r:id="rId11" o:title=""/>
          </v:shape>
        </w:pict>
      </w:r>
    </w:p>
    <w:p w:rsidR="00244AF8" w:rsidRPr="00B71E1B" w:rsidRDefault="00B71E1B" w:rsidP="00B71E1B">
      <w:pPr>
        <w:suppressAutoHyphens/>
        <w:spacing w:line="360" w:lineRule="auto"/>
        <w:ind w:firstLine="709"/>
        <w:jc w:val="both"/>
        <w:rPr>
          <w:color w:val="000000"/>
          <w:sz w:val="28"/>
          <w:szCs w:val="28"/>
        </w:rPr>
      </w:pPr>
      <w:r w:rsidRPr="00B71E1B">
        <w:rPr>
          <w:color w:val="000000"/>
          <w:sz w:val="28"/>
          <w:szCs w:val="28"/>
        </w:rPr>
        <w:t xml:space="preserve">Рисунок </w:t>
      </w:r>
      <w:r w:rsidR="00244AF8" w:rsidRPr="00B71E1B">
        <w:rPr>
          <w:color w:val="000000"/>
          <w:sz w:val="28"/>
          <w:szCs w:val="28"/>
        </w:rPr>
        <w:t>4.4</w:t>
      </w:r>
    </w:p>
    <w:p w:rsidR="00B71E1B" w:rsidRDefault="00B71E1B" w:rsidP="00B71E1B">
      <w:pPr>
        <w:suppressAutoHyphens/>
        <w:spacing w:line="360" w:lineRule="auto"/>
        <w:ind w:firstLine="709"/>
        <w:jc w:val="both"/>
        <w:rPr>
          <w:color w:val="000000"/>
          <w:sz w:val="28"/>
          <w:szCs w:val="28"/>
        </w:rPr>
      </w:pPr>
    </w:p>
    <w:p w:rsidR="00244AF8" w:rsidRDefault="00B71E1B" w:rsidP="00B71E1B">
      <w:pPr>
        <w:suppressAutoHyphens/>
        <w:spacing w:line="360" w:lineRule="auto"/>
        <w:ind w:firstLine="709"/>
        <w:jc w:val="both"/>
        <w:rPr>
          <w:color w:val="000000"/>
          <w:sz w:val="28"/>
          <w:szCs w:val="28"/>
        </w:rPr>
      </w:pPr>
      <w:r>
        <w:rPr>
          <w:color w:val="000000"/>
          <w:sz w:val="28"/>
          <w:szCs w:val="28"/>
        </w:rPr>
        <w:t>Что</w:t>
      </w:r>
      <w:r w:rsidR="00910373" w:rsidRPr="00B71E1B">
        <w:rPr>
          <w:color w:val="000000"/>
          <w:sz w:val="28"/>
          <w:szCs w:val="28"/>
        </w:rPr>
        <w:t xml:space="preserve">бы добавить обратную ссылку нужно зайти в свой </w:t>
      </w:r>
      <w:r w:rsidR="00036E31" w:rsidRPr="00B71E1B">
        <w:rPr>
          <w:color w:val="000000"/>
          <w:sz w:val="28"/>
          <w:szCs w:val="28"/>
          <w:u w:val="single"/>
        </w:rPr>
        <w:t>аккау</w:t>
      </w:r>
      <w:r w:rsidR="00910373" w:rsidRPr="00B71E1B">
        <w:rPr>
          <w:color w:val="000000"/>
          <w:sz w:val="28"/>
          <w:szCs w:val="28"/>
          <w:u w:val="single"/>
        </w:rPr>
        <w:t>нт</w:t>
      </w:r>
      <w:r>
        <w:rPr>
          <w:color w:val="000000"/>
          <w:sz w:val="28"/>
          <w:szCs w:val="28"/>
          <w:u w:val="single"/>
        </w:rPr>
        <w:t xml:space="preserve"> </w:t>
      </w:r>
      <w:r w:rsidR="00910373" w:rsidRPr="00B71E1B">
        <w:rPr>
          <w:color w:val="000000"/>
          <w:sz w:val="28"/>
          <w:szCs w:val="28"/>
        </w:rPr>
        <w:t>смотрим рисунок 4.3 появиться окно рисунок 4.5</w:t>
      </w:r>
    </w:p>
    <w:p w:rsidR="00B71E1B" w:rsidRDefault="00B71E1B" w:rsidP="00B71E1B">
      <w:pPr>
        <w:suppressAutoHyphens/>
        <w:spacing w:line="360" w:lineRule="auto"/>
        <w:ind w:firstLine="709"/>
        <w:jc w:val="both"/>
        <w:rPr>
          <w:color w:val="000000"/>
          <w:sz w:val="28"/>
          <w:szCs w:val="28"/>
        </w:rPr>
      </w:pPr>
    </w:p>
    <w:p w:rsidR="00910373" w:rsidRPr="00B71E1B" w:rsidRDefault="00B71E1B" w:rsidP="00B71E1B">
      <w:pPr>
        <w:suppressAutoHyphens/>
        <w:spacing w:line="360" w:lineRule="auto"/>
        <w:jc w:val="both"/>
        <w:rPr>
          <w:color w:val="000000"/>
          <w:sz w:val="28"/>
          <w:szCs w:val="28"/>
        </w:rPr>
      </w:pPr>
      <w:r>
        <w:rPr>
          <w:color w:val="000000"/>
          <w:sz w:val="28"/>
          <w:szCs w:val="28"/>
        </w:rPr>
        <w:br w:type="page"/>
      </w:r>
      <w:r w:rsidR="00780B5D">
        <w:rPr>
          <w:color w:val="000000"/>
          <w:sz w:val="28"/>
          <w:szCs w:val="28"/>
        </w:rPr>
        <w:pict>
          <v:shape id="_x0000_i1032" type="#_x0000_t75" style="width:368.25pt;height:148.5pt">
            <v:imagedata r:id="rId12" o:title=""/>
          </v:shape>
        </w:pict>
      </w:r>
    </w:p>
    <w:p w:rsidR="00910373" w:rsidRPr="00B71E1B" w:rsidRDefault="00B71E1B" w:rsidP="00B71E1B">
      <w:pPr>
        <w:suppressAutoHyphens/>
        <w:spacing w:line="360" w:lineRule="auto"/>
        <w:ind w:firstLine="709"/>
        <w:jc w:val="both"/>
        <w:rPr>
          <w:color w:val="000000"/>
          <w:sz w:val="28"/>
          <w:szCs w:val="28"/>
        </w:rPr>
      </w:pPr>
      <w:r w:rsidRPr="00B71E1B">
        <w:rPr>
          <w:color w:val="000000"/>
          <w:sz w:val="28"/>
          <w:szCs w:val="28"/>
        </w:rPr>
        <w:t xml:space="preserve">Рисунок </w:t>
      </w:r>
      <w:r w:rsidR="00910373" w:rsidRPr="00B71E1B">
        <w:rPr>
          <w:color w:val="000000"/>
          <w:sz w:val="28"/>
          <w:szCs w:val="28"/>
        </w:rPr>
        <w:t>4.5</w:t>
      </w:r>
    </w:p>
    <w:p w:rsidR="00901DB5" w:rsidRPr="00B71E1B" w:rsidRDefault="00901DB5" w:rsidP="00B71E1B">
      <w:pPr>
        <w:suppressAutoHyphens/>
        <w:spacing w:line="360" w:lineRule="auto"/>
        <w:ind w:firstLine="709"/>
        <w:jc w:val="both"/>
        <w:rPr>
          <w:color w:val="000000"/>
          <w:sz w:val="28"/>
          <w:szCs w:val="28"/>
        </w:rPr>
      </w:pPr>
    </w:p>
    <w:p w:rsidR="00B00893" w:rsidRPr="00B71E1B" w:rsidRDefault="00B00893" w:rsidP="00B71E1B">
      <w:pPr>
        <w:suppressAutoHyphens/>
        <w:spacing w:line="360" w:lineRule="auto"/>
        <w:ind w:firstLine="709"/>
        <w:jc w:val="both"/>
        <w:rPr>
          <w:color w:val="000000"/>
          <w:sz w:val="28"/>
          <w:szCs w:val="28"/>
        </w:rPr>
      </w:pPr>
      <w:r w:rsidRPr="00B71E1B">
        <w:rPr>
          <w:b/>
          <w:bCs/>
          <w:color w:val="000000"/>
          <w:sz w:val="28"/>
          <w:szCs w:val="28"/>
        </w:rPr>
        <w:t xml:space="preserve">1. </w:t>
      </w:r>
      <w:r w:rsidRPr="00B71E1B">
        <w:rPr>
          <w:color w:val="000000"/>
          <w:sz w:val="28"/>
          <w:szCs w:val="28"/>
        </w:rPr>
        <w:t>Вам необходимо установить на свой сайт обратные ссылки, которые Вы можете скачать в разделе Вашего персонального кабинета «Обратные ссылки».</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33" type="#_x0000_t75" style="width:377.25pt;height:123.75pt">
            <v:imagedata r:id="rId13"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color w:val="000000"/>
          <w:sz w:val="28"/>
          <w:szCs w:val="28"/>
        </w:rPr>
        <w:t xml:space="preserve">Нажмите на ссылку «Обратные ссылки» и у Вас откроется новая страница, на которой Вам необходимо скачать обратные ссылки от каталогов соответствующие выбору вами тарифного плана. </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34" type="#_x0000_t75" style="width:203.25pt;height:106.5pt">
            <v:imagedata r:id="rId14" o:title=""/>
          </v:shape>
        </w:pict>
      </w:r>
    </w:p>
    <w:p w:rsidR="00B00893" w:rsidRPr="00B71E1B" w:rsidRDefault="00B00893" w:rsidP="00B71E1B">
      <w:pPr>
        <w:suppressAutoHyphens/>
        <w:spacing w:line="360" w:lineRule="auto"/>
        <w:ind w:firstLine="709"/>
        <w:jc w:val="both"/>
        <w:rPr>
          <w:color w:val="000000"/>
          <w:sz w:val="28"/>
        </w:rPr>
      </w:pPr>
    </w:p>
    <w:p w:rsidR="00B71E1B" w:rsidRDefault="00B00893" w:rsidP="00B71E1B">
      <w:pPr>
        <w:suppressAutoHyphens/>
        <w:spacing w:line="360" w:lineRule="auto"/>
        <w:ind w:firstLine="709"/>
        <w:jc w:val="both"/>
        <w:rPr>
          <w:color w:val="000000"/>
          <w:sz w:val="28"/>
          <w:szCs w:val="28"/>
        </w:rPr>
      </w:pPr>
      <w:r w:rsidRPr="00B71E1B">
        <w:rPr>
          <w:b/>
          <w:bCs/>
          <w:color w:val="000000"/>
          <w:sz w:val="28"/>
          <w:szCs w:val="28"/>
        </w:rPr>
        <w:t xml:space="preserve">2. </w:t>
      </w:r>
      <w:r w:rsidRPr="00B71E1B">
        <w:rPr>
          <w:color w:val="000000"/>
          <w:sz w:val="28"/>
          <w:szCs w:val="28"/>
        </w:rPr>
        <w:t>Добавьте Ваш сайт, для этого перейдите по ссылке «Добавить сайт»</w:t>
      </w:r>
    </w:p>
    <w:p w:rsidR="00B00893" w:rsidRPr="00B71E1B" w:rsidRDefault="00780B5D" w:rsidP="00B71E1B">
      <w:pPr>
        <w:suppressAutoHyphens/>
        <w:spacing w:line="360" w:lineRule="auto"/>
        <w:jc w:val="both"/>
        <w:rPr>
          <w:color w:val="000000"/>
          <w:sz w:val="28"/>
        </w:rPr>
      </w:pPr>
      <w:r>
        <w:rPr>
          <w:color w:val="000000"/>
          <w:sz w:val="28"/>
        </w:rPr>
        <w:pict>
          <v:shape id="_x0000_i1035" type="#_x0000_t75" style="width:327pt;height:120pt">
            <v:imagedata r:id="rId15"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color w:val="000000"/>
          <w:sz w:val="28"/>
          <w:szCs w:val="28"/>
        </w:rPr>
        <w:t>В появившемся окне заполните все необходимые поля (рис. показан частично):</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36" type="#_x0000_t75" style="width:331.5pt;height:111pt">
            <v:imagedata r:id="rId16"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color w:val="000000"/>
          <w:sz w:val="28"/>
          <w:szCs w:val="28"/>
        </w:rPr>
        <w:t>Заполнив все поля, добавьте Ваш сайт, после чего в вашем личном кабинете появится информация о вашем сайте следующего вида:</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ind w:firstLine="709"/>
        <w:jc w:val="both"/>
        <w:rPr>
          <w:color w:val="000000"/>
          <w:sz w:val="28"/>
        </w:rPr>
      </w:pPr>
      <w:r>
        <w:rPr>
          <w:color w:val="000000"/>
          <w:sz w:val="28"/>
        </w:rPr>
        <w:pict>
          <v:shape id="_x0000_i1037" type="#_x0000_t75" style="width:357pt;height:191.25pt">
            <v:imagedata r:id="rId17"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b/>
          <w:bCs/>
          <w:color w:val="000000"/>
          <w:sz w:val="28"/>
          <w:szCs w:val="28"/>
        </w:rPr>
        <w:t>3.</w:t>
      </w:r>
      <w:r w:rsidRPr="00B71E1B">
        <w:rPr>
          <w:color w:val="000000"/>
          <w:sz w:val="28"/>
          <w:szCs w:val="28"/>
        </w:rPr>
        <w:t xml:space="preserve"> Далее Вам необходимо пополнить Ваш лицевой счет. Для этого перейдите в раздел «Пополнить счет».</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38" type="#_x0000_t75" style="width:368.25pt;height:105.75pt">
            <v:imagedata r:id="rId18"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color w:val="000000"/>
          <w:sz w:val="28"/>
          <w:szCs w:val="28"/>
        </w:rPr>
        <w:t>В появившемся окне выберите удобный для Вас способ пополнения лицевого счета.</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39" type="#_x0000_t75" style="width:274.5pt;height:238.5pt">
            <v:imagedata r:id="rId19"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color w:val="000000"/>
          <w:sz w:val="28"/>
          <w:szCs w:val="28"/>
        </w:rPr>
        <w:t xml:space="preserve">После внесения средств на лицевой счет, у Вас в личном кабинете показывается сумма с учетом </w:t>
      </w:r>
      <w:r w:rsidR="00B71E1B" w:rsidRPr="00B71E1B">
        <w:rPr>
          <w:color w:val="000000"/>
          <w:sz w:val="28"/>
          <w:szCs w:val="28"/>
        </w:rPr>
        <w:t>комиссии</w:t>
      </w:r>
      <w:r w:rsidRPr="00B71E1B">
        <w:rPr>
          <w:color w:val="000000"/>
          <w:sz w:val="28"/>
          <w:szCs w:val="28"/>
        </w:rPr>
        <w:t xml:space="preserve"> платежной системы, которую Вы выбрали.</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40" type="#_x0000_t75" style="width:126pt;height:71.25pt">
            <v:imagedata r:id="rId20" o:title=""/>
          </v:shape>
        </w:pict>
      </w:r>
    </w:p>
    <w:p w:rsidR="00B00893" w:rsidRPr="00B71E1B" w:rsidRDefault="00B00893" w:rsidP="00B71E1B">
      <w:pPr>
        <w:suppressAutoHyphens/>
        <w:spacing w:line="360" w:lineRule="auto"/>
        <w:ind w:firstLine="709"/>
        <w:jc w:val="both"/>
        <w:rPr>
          <w:color w:val="000000"/>
          <w:sz w:val="28"/>
          <w:szCs w:val="28"/>
        </w:rPr>
      </w:pPr>
      <w:r w:rsidRPr="00B71E1B">
        <w:rPr>
          <w:b/>
          <w:bCs/>
          <w:color w:val="000000"/>
          <w:sz w:val="28"/>
          <w:szCs w:val="28"/>
        </w:rPr>
        <w:t xml:space="preserve">4. </w:t>
      </w:r>
      <w:r w:rsidRPr="00B71E1B">
        <w:rPr>
          <w:color w:val="000000"/>
          <w:sz w:val="28"/>
          <w:szCs w:val="28"/>
        </w:rPr>
        <w:t>Далее Вам необходимо оплатить услугу регистрации в каталогах. См. на рис.</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41" type="#_x0000_t75" style="width:367.5pt;height:192pt">
            <v:imagedata r:id="rId21"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42" type="#_x0000_t75" style="width:345pt;height:111.75pt">
            <v:imagedata r:id="rId22"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color w:val="000000"/>
          <w:sz w:val="28"/>
          <w:szCs w:val="28"/>
        </w:rPr>
        <w:t xml:space="preserve">5. Последний этап – непосредственно сам процесс регистрации в каталогах. Для регистрации в каталогах перейдите по ссылке «Регистрация» </w:t>
      </w:r>
    </w:p>
    <w:p w:rsidR="00B00893" w:rsidRPr="00B71E1B" w:rsidRDefault="00B00893" w:rsidP="00B71E1B">
      <w:pPr>
        <w:suppressAutoHyphens/>
        <w:spacing w:line="360" w:lineRule="auto"/>
        <w:ind w:firstLine="709"/>
        <w:jc w:val="both"/>
        <w:rPr>
          <w:color w:val="000000"/>
          <w:sz w:val="28"/>
        </w:rPr>
      </w:pPr>
    </w:p>
    <w:p w:rsidR="00B00893" w:rsidRPr="00B71E1B" w:rsidRDefault="00780B5D" w:rsidP="00B71E1B">
      <w:pPr>
        <w:suppressAutoHyphens/>
        <w:spacing w:line="360" w:lineRule="auto"/>
        <w:jc w:val="both"/>
        <w:rPr>
          <w:color w:val="000000"/>
          <w:sz w:val="28"/>
        </w:rPr>
      </w:pPr>
      <w:r>
        <w:rPr>
          <w:color w:val="000000"/>
          <w:sz w:val="28"/>
        </w:rPr>
        <w:pict>
          <v:shape id="_x0000_i1043" type="#_x0000_t75" style="width:317.25pt;height:163.5pt">
            <v:imagedata r:id="rId23" o:title=""/>
          </v:shape>
        </w:pict>
      </w:r>
    </w:p>
    <w:p w:rsidR="00B00893" w:rsidRPr="00B71E1B" w:rsidRDefault="00780B5D" w:rsidP="00B71E1B">
      <w:pPr>
        <w:suppressAutoHyphens/>
        <w:spacing w:line="360" w:lineRule="auto"/>
        <w:jc w:val="both"/>
        <w:rPr>
          <w:color w:val="000000"/>
          <w:sz w:val="28"/>
        </w:rPr>
      </w:pPr>
      <w:r>
        <w:rPr>
          <w:color w:val="000000"/>
          <w:sz w:val="28"/>
        </w:rPr>
        <w:pict>
          <v:shape id="_x0000_i1044" type="#_x0000_t75" style="width:226.5pt;height:93pt">
            <v:imagedata r:id="rId24" o:title=""/>
          </v:shape>
        </w:pict>
      </w:r>
    </w:p>
    <w:p w:rsidR="00B00893" w:rsidRPr="00B71E1B" w:rsidRDefault="00B00893" w:rsidP="00B71E1B">
      <w:pPr>
        <w:suppressAutoHyphens/>
        <w:spacing w:line="360" w:lineRule="auto"/>
        <w:ind w:firstLine="709"/>
        <w:jc w:val="both"/>
        <w:rPr>
          <w:color w:val="000000"/>
          <w:sz w:val="28"/>
        </w:rPr>
      </w:pPr>
    </w:p>
    <w:p w:rsidR="00B00893" w:rsidRPr="00B71E1B" w:rsidRDefault="00B00893" w:rsidP="00B71E1B">
      <w:pPr>
        <w:suppressAutoHyphens/>
        <w:spacing w:line="360" w:lineRule="auto"/>
        <w:ind w:firstLine="709"/>
        <w:jc w:val="both"/>
        <w:rPr>
          <w:color w:val="000000"/>
          <w:sz w:val="28"/>
          <w:szCs w:val="28"/>
        </w:rPr>
      </w:pPr>
      <w:r w:rsidRPr="00B71E1B">
        <w:rPr>
          <w:color w:val="000000"/>
          <w:sz w:val="28"/>
          <w:szCs w:val="28"/>
        </w:rPr>
        <w:t xml:space="preserve">Пожалуйста, дождитесь окончания регистрации в каталогах, это может занять от 20 до 60 минут, в зависимости от выбранного вами тарифного плана и загруженности сервера. </w:t>
      </w:r>
    </w:p>
    <w:p w:rsidR="00F801C6" w:rsidRPr="00B71E1B" w:rsidRDefault="00F801C6" w:rsidP="00B71E1B">
      <w:pPr>
        <w:suppressAutoHyphens/>
        <w:spacing w:line="360" w:lineRule="auto"/>
        <w:ind w:firstLine="709"/>
        <w:jc w:val="both"/>
        <w:rPr>
          <w:color w:val="000000"/>
          <w:sz w:val="28"/>
          <w:szCs w:val="28"/>
        </w:rPr>
      </w:pPr>
    </w:p>
    <w:p w:rsidR="00B00893" w:rsidRPr="00B71E1B" w:rsidRDefault="00B00893" w:rsidP="00B71E1B">
      <w:pPr>
        <w:suppressAutoHyphens/>
        <w:spacing w:line="360" w:lineRule="auto"/>
        <w:ind w:firstLine="709"/>
        <w:jc w:val="both"/>
        <w:rPr>
          <w:color w:val="000000"/>
          <w:sz w:val="28"/>
          <w:szCs w:val="28"/>
        </w:rPr>
      </w:pPr>
    </w:p>
    <w:p w:rsidR="00B00893" w:rsidRPr="00B71E1B" w:rsidRDefault="00B71E1B" w:rsidP="00B71E1B">
      <w:pPr>
        <w:pStyle w:val="1"/>
        <w:suppressAutoHyphens/>
        <w:spacing w:before="0" w:beforeAutospacing="0" w:after="0" w:afterAutospacing="0" w:line="360" w:lineRule="auto"/>
        <w:ind w:firstLine="709"/>
        <w:jc w:val="both"/>
        <w:rPr>
          <w:color w:val="000000"/>
          <w:sz w:val="28"/>
        </w:rPr>
      </w:pPr>
      <w:bookmarkStart w:id="15" w:name="_Toc219135390"/>
      <w:bookmarkStart w:id="16" w:name="_Toc219136770"/>
      <w:bookmarkStart w:id="17" w:name="_Toc219136995"/>
      <w:r>
        <w:rPr>
          <w:color w:val="000000"/>
          <w:sz w:val="28"/>
        </w:rPr>
        <w:br w:type="page"/>
      </w:r>
      <w:r w:rsidR="00B00893" w:rsidRPr="00B71E1B">
        <w:rPr>
          <w:color w:val="000000"/>
          <w:sz w:val="28"/>
        </w:rPr>
        <w:t>2 Электронный магазин</w:t>
      </w:r>
      <w:bookmarkEnd w:id="15"/>
      <w:bookmarkEnd w:id="16"/>
      <w:bookmarkEnd w:id="17"/>
    </w:p>
    <w:p w:rsidR="00B71E1B" w:rsidRDefault="00B71E1B" w:rsidP="00B71E1B">
      <w:pPr>
        <w:pStyle w:val="2"/>
        <w:suppressAutoHyphens/>
        <w:spacing w:before="0" w:after="0" w:line="360" w:lineRule="auto"/>
        <w:ind w:firstLine="709"/>
        <w:jc w:val="both"/>
        <w:rPr>
          <w:rFonts w:cs="Times New Roman"/>
          <w:color w:val="000000"/>
        </w:rPr>
      </w:pPr>
      <w:bookmarkStart w:id="18" w:name="_Toc219135391"/>
      <w:bookmarkStart w:id="19" w:name="_Toc219136771"/>
      <w:bookmarkStart w:id="20" w:name="_Toc219136996"/>
    </w:p>
    <w:p w:rsidR="00B00893" w:rsidRPr="00B71E1B" w:rsidRDefault="007D08BB"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2.1 </w:t>
      </w:r>
      <w:r w:rsidR="00B00893" w:rsidRPr="00B71E1B">
        <w:rPr>
          <w:rFonts w:cs="Times New Roman"/>
          <w:color w:val="000000"/>
        </w:rPr>
        <w:t>Адрес магазина в Интернете, наименования, в каком городе расположен, ассортимент</w:t>
      </w:r>
      <w:bookmarkEnd w:id="18"/>
      <w:bookmarkEnd w:id="19"/>
      <w:bookmarkEnd w:id="20"/>
    </w:p>
    <w:p w:rsidR="00B71E1B" w:rsidRDefault="00B71E1B" w:rsidP="00B71E1B">
      <w:pPr>
        <w:pStyle w:val="a6"/>
        <w:suppressAutoHyphens/>
        <w:spacing w:before="0" w:beforeAutospacing="0" w:after="0" w:afterAutospacing="0" w:line="360" w:lineRule="auto"/>
        <w:ind w:firstLine="709"/>
        <w:jc w:val="both"/>
        <w:rPr>
          <w:color w:val="000000"/>
          <w:sz w:val="28"/>
          <w:szCs w:val="28"/>
        </w:rPr>
      </w:pPr>
    </w:p>
    <w:p w:rsidR="00B00893" w:rsidRPr="00B71E1B" w:rsidRDefault="00B00893"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Адрес интернет – магазина </w:t>
      </w:r>
      <w:r w:rsidRPr="00CB2489">
        <w:rPr>
          <w:color w:val="000000"/>
          <w:sz w:val="28"/>
          <w:szCs w:val="28"/>
        </w:rPr>
        <w:t>http://www.bolero.ru/</w:t>
      </w:r>
    </w:p>
    <w:p w:rsidR="00B00893" w:rsidRPr="00B71E1B" w:rsidRDefault="00B00893" w:rsidP="00B71E1B">
      <w:pPr>
        <w:pStyle w:val="a6"/>
        <w:suppressAutoHyphens/>
        <w:spacing w:before="0" w:beforeAutospacing="0" w:after="0" w:afterAutospacing="0" w:line="360" w:lineRule="auto"/>
        <w:ind w:firstLine="709"/>
        <w:jc w:val="both"/>
        <w:rPr>
          <w:b/>
          <w:color w:val="000000"/>
          <w:sz w:val="28"/>
          <w:szCs w:val="28"/>
          <w:u w:val="single"/>
        </w:rPr>
      </w:pPr>
      <w:r w:rsidRPr="00B71E1B">
        <w:rPr>
          <w:color w:val="000000"/>
          <w:sz w:val="28"/>
          <w:szCs w:val="28"/>
        </w:rPr>
        <w:t>Наименование -</w:t>
      </w:r>
      <w:r w:rsidR="00B71E1B">
        <w:rPr>
          <w:color w:val="000000"/>
          <w:sz w:val="28"/>
          <w:szCs w:val="28"/>
        </w:rPr>
        <w:t xml:space="preserve"> </w:t>
      </w:r>
      <w:r w:rsidRPr="00B71E1B">
        <w:rPr>
          <w:b/>
          <w:color w:val="000000"/>
          <w:sz w:val="28"/>
          <w:szCs w:val="28"/>
          <w:u w:val="single"/>
        </w:rPr>
        <w:t>книжный интернет магазин Болеро</w:t>
      </w:r>
    </w:p>
    <w:p w:rsidR="00B00893" w:rsidRPr="00B71E1B" w:rsidRDefault="00B00893"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Город Москва 117218, ул. Кедрова, д. 14, корпус 1.</w:t>
      </w:r>
    </w:p>
    <w:p w:rsidR="00B00893" w:rsidRDefault="00B00893"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Ассортимент: рисунок 2.1</w:t>
      </w:r>
    </w:p>
    <w:p w:rsidR="00B71E1B" w:rsidRPr="00B71E1B" w:rsidRDefault="00B71E1B" w:rsidP="00B71E1B">
      <w:pPr>
        <w:pStyle w:val="a6"/>
        <w:suppressAutoHyphens/>
        <w:spacing w:before="0" w:beforeAutospacing="0" w:after="0" w:afterAutospacing="0" w:line="360" w:lineRule="auto"/>
        <w:ind w:firstLine="709"/>
        <w:jc w:val="both"/>
        <w:rPr>
          <w:color w:val="000000"/>
          <w:sz w:val="28"/>
          <w:szCs w:val="28"/>
        </w:rPr>
      </w:pPr>
    </w:p>
    <w:p w:rsidR="00B00893" w:rsidRPr="00B71E1B" w:rsidRDefault="00B00893" w:rsidP="00B71E1B">
      <w:pPr>
        <w:pStyle w:val="a6"/>
        <w:suppressAutoHyphens/>
        <w:spacing w:before="0" w:beforeAutospacing="0" w:after="0" w:afterAutospacing="0" w:line="360" w:lineRule="auto"/>
        <w:jc w:val="both"/>
        <w:rPr>
          <w:color w:val="000000"/>
          <w:sz w:val="28"/>
        </w:rPr>
      </w:pPr>
      <w:r w:rsidRPr="00B71E1B">
        <w:rPr>
          <w:color w:val="000000"/>
          <w:sz w:val="28"/>
        </w:rPr>
        <w:t xml:space="preserve"> </w:t>
      </w:r>
      <w:r w:rsidR="00780B5D">
        <w:rPr>
          <w:color w:val="000000"/>
          <w:sz w:val="28"/>
        </w:rPr>
        <w:pict>
          <v:shape id="_x0000_i1045" type="#_x0000_t75" style="width:176.25pt;height:142.5pt">
            <v:imagedata r:id="rId25" o:title=""/>
          </v:shape>
        </w:pict>
      </w:r>
    </w:p>
    <w:p w:rsidR="00B00893" w:rsidRPr="00B71E1B" w:rsidRDefault="00B00893"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Рисунок 2.1</w:t>
      </w:r>
    </w:p>
    <w:p w:rsidR="00B71E1B" w:rsidRDefault="00B71E1B" w:rsidP="00B71E1B">
      <w:pPr>
        <w:pStyle w:val="2"/>
        <w:suppressAutoHyphens/>
        <w:spacing w:before="0" w:after="0" w:line="360" w:lineRule="auto"/>
        <w:ind w:firstLine="709"/>
        <w:jc w:val="both"/>
        <w:rPr>
          <w:rFonts w:cs="Times New Roman"/>
          <w:color w:val="000000"/>
        </w:rPr>
      </w:pPr>
      <w:bookmarkStart w:id="21" w:name="_Toc219135392"/>
      <w:bookmarkStart w:id="22" w:name="_Toc219136772"/>
      <w:bookmarkStart w:id="23" w:name="_Toc219136997"/>
    </w:p>
    <w:p w:rsidR="00506FDB" w:rsidRPr="00B71E1B" w:rsidRDefault="007D08BB" w:rsidP="00B71E1B">
      <w:pPr>
        <w:pStyle w:val="2"/>
        <w:suppressAutoHyphens/>
        <w:spacing w:before="0" w:after="0" w:line="360" w:lineRule="auto"/>
        <w:ind w:firstLine="709"/>
        <w:jc w:val="both"/>
        <w:rPr>
          <w:rFonts w:cs="Times New Roman"/>
          <w:color w:val="000000"/>
          <w:szCs w:val="32"/>
        </w:rPr>
      </w:pPr>
      <w:r w:rsidRPr="00B71E1B">
        <w:rPr>
          <w:rFonts w:cs="Times New Roman"/>
          <w:color w:val="000000"/>
        </w:rPr>
        <w:t xml:space="preserve">2.2 </w:t>
      </w:r>
      <w:r w:rsidR="00506FDB" w:rsidRPr="00B71E1B">
        <w:rPr>
          <w:rFonts w:cs="Times New Roman"/>
          <w:color w:val="000000"/>
        </w:rPr>
        <w:t>Как устроена витрина магазина</w:t>
      </w:r>
      <w:r w:rsidR="00506FDB" w:rsidRPr="00B71E1B">
        <w:rPr>
          <w:rFonts w:cs="Times New Roman"/>
          <w:color w:val="000000"/>
          <w:szCs w:val="32"/>
        </w:rPr>
        <w:t xml:space="preserve"> (</w:t>
      </w:r>
      <w:r w:rsidR="00506FDB" w:rsidRPr="00B71E1B">
        <w:rPr>
          <w:rFonts w:cs="Times New Roman"/>
          <w:color w:val="000000"/>
        </w:rPr>
        <w:t>каталог, поле ввода имени и пароля, регистрация, поиск товара, новинки, покупательская корзина, оформления заказа</w:t>
      </w:r>
      <w:r w:rsidR="00506FDB" w:rsidRPr="00B71E1B">
        <w:rPr>
          <w:rFonts w:cs="Times New Roman"/>
          <w:color w:val="000000"/>
          <w:szCs w:val="32"/>
        </w:rPr>
        <w:t>)</w:t>
      </w:r>
      <w:bookmarkEnd w:id="21"/>
      <w:bookmarkEnd w:id="22"/>
      <w:bookmarkEnd w:id="23"/>
    </w:p>
    <w:p w:rsidR="00B71E1B" w:rsidRDefault="00B71E1B" w:rsidP="00B71E1B">
      <w:pPr>
        <w:pStyle w:val="a6"/>
        <w:suppressAutoHyphens/>
        <w:spacing w:before="0" w:beforeAutospacing="0" w:after="0" w:afterAutospacing="0" w:line="360" w:lineRule="auto"/>
        <w:ind w:firstLine="709"/>
        <w:jc w:val="both"/>
        <w:rPr>
          <w:color w:val="000000"/>
          <w:sz w:val="28"/>
          <w:szCs w:val="28"/>
        </w:rPr>
      </w:pPr>
    </w:p>
    <w:p w:rsidR="00506FDB" w:rsidRPr="00B71E1B" w:rsidRDefault="00506FDB"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В верхней части экрана</w:t>
      </w:r>
      <w:r w:rsidR="00C210AF" w:rsidRPr="00B71E1B">
        <w:rPr>
          <w:color w:val="000000"/>
          <w:sz w:val="28"/>
          <w:szCs w:val="28"/>
        </w:rPr>
        <w:t xml:space="preserve"> находится панель в которой можно зарегистрироваться ниже находиться панель в которой имеются вкладки главная, книги, DVD-</w:t>
      </w:r>
      <w:r w:rsidR="00C210AF" w:rsidRPr="00B71E1B">
        <w:rPr>
          <w:color w:val="000000"/>
          <w:sz w:val="28"/>
          <w:szCs w:val="28"/>
          <w:lang w:val="en-US"/>
        </w:rPr>
        <w:t>video</w:t>
      </w:r>
      <w:r w:rsidR="00C210AF" w:rsidRPr="00B71E1B">
        <w:rPr>
          <w:color w:val="000000"/>
          <w:sz w:val="28"/>
          <w:szCs w:val="28"/>
        </w:rPr>
        <w:t>, музыка, софт, игрушки, в пятницу вечером, все разделы.</w:t>
      </w:r>
    </w:p>
    <w:p w:rsidR="00C210AF" w:rsidRPr="00B71E1B" w:rsidRDefault="00096A6F"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Еще ниже панель мои товары, поиск, каталог, хиты продаж, новинки, скоро, распродажа, новости.</w:t>
      </w:r>
    </w:p>
    <w:p w:rsidR="00096A6F" w:rsidRPr="00B71E1B" w:rsidRDefault="00096A6F"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Что бы просмотреть свою корзину нужно нажать на вкладку мои товары.</w:t>
      </w:r>
    </w:p>
    <w:p w:rsidR="00096A6F" w:rsidRPr="00B71E1B" w:rsidRDefault="00096A6F"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Оформить заказ нажать на вкладку под товаром добавить в корзину.</w:t>
      </w:r>
    </w:p>
    <w:p w:rsidR="00506FDB" w:rsidRPr="00B71E1B" w:rsidRDefault="00780B5D" w:rsidP="004A2E21">
      <w:pPr>
        <w:pStyle w:val="a6"/>
        <w:suppressAutoHyphens/>
        <w:spacing w:before="0" w:beforeAutospacing="0" w:after="0" w:afterAutospacing="0" w:line="360" w:lineRule="auto"/>
        <w:jc w:val="both"/>
        <w:rPr>
          <w:b/>
          <w:color w:val="000000"/>
          <w:sz w:val="28"/>
          <w:szCs w:val="32"/>
          <w:u w:val="single"/>
        </w:rPr>
      </w:pPr>
      <w:r>
        <w:rPr>
          <w:color w:val="000000"/>
          <w:sz w:val="28"/>
        </w:rPr>
        <w:pict>
          <v:shape id="_x0000_i1046" type="#_x0000_t75" style="width:351.75pt;height:130.5pt">
            <v:imagedata r:id="rId26" o:title=""/>
          </v:shape>
        </w:pict>
      </w:r>
    </w:p>
    <w:p w:rsidR="00B00893" w:rsidRPr="00B71E1B" w:rsidRDefault="00506FDB" w:rsidP="00B71E1B">
      <w:pPr>
        <w:suppressAutoHyphens/>
        <w:spacing w:line="360" w:lineRule="auto"/>
        <w:ind w:firstLine="709"/>
        <w:jc w:val="both"/>
        <w:rPr>
          <w:color w:val="000000"/>
          <w:sz w:val="28"/>
          <w:szCs w:val="28"/>
        </w:rPr>
      </w:pPr>
      <w:r w:rsidRPr="00B71E1B">
        <w:rPr>
          <w:color w:val="000000"/>
          <w:sz w:val="28"/>
          <w:szCs w:val="28"/>
        </w:rPr>
        <w:t>Рисунок 2.2</w:t>
      </w:r>
    </w:p>
    <w:p w:rsidR="00096A6F" w:rsidRPr="00B71E1B" w:rsidRDefault="00096A6F" w:rsidP="00B71E1B">
      <w:pPr>
        <w:suppressAutoHyphens/>
        <w:spacing w:line="360" w:lineRule="auto"/>
        <w:ind w:firstLine="709"/>
        <w:jc w:val="both"/>
        <w:rPr>
          <w:color w:val="000000"/>
          <w:sz w:val="28"/>
          <w:szCs w:val="28"/>
        </w:rPr>
      </w:pPr>
    </w:p>
    <w:p w:rsidR="00096A6F" w:rsidRDefault="007D08BB" w:rsidP="00B71E1B">
      <w:pPr>
        <w:pStyle w:val="2"/>
        <w:suppressAutoHyphens/>
        <w:spacing w:before="0" w:after="0" w:line="360" w:lineRule="auto"/>
        <w:ind w:firstLine="709"/>
        <w:jc w:val="both"/>
        <w:rPr>
          <w:rFonts w:cs="Times New Roman"/>
          <w:color w:val="000000"/>
          <w:szCs w:val="32"/>
        </w:rPr>
      </w:pPr>
      <w:bookmarkStart w:id="24" w:name="_Toc219135393"/>
      <w:bookmarkStart w:id="25" w:name="_Toc219136773"/>
      <w:bookmarkStart w:id="26" w:name="_Toc219136998"/>
      <w:r w:rsidRPr="00B71E1B">
        <w:rPr>
          <w:rFonts w:cs="Times New Roman"/>
          <w:color w:val="000000"/>
        </w:rPr>
        <w:t xml:space="preserve">2.3 </w:t>
      </w:r>
      <w:r w:rsidR="00096A6F" w:rsidRPr="00B71E1B">
        <w:rPr>
          <w:rFonts w:cs="Times New Roman"/>
          <w:color w:val="000000"/>
        </w:rPr>
        <w:t>Как организованы каталоги товаров</w:t>
      </w:r>
      <w:r w:rsidR="00096A6F" w:rsidRPr="00B71E1B">
        <w:rPr>
          <w:rFonts w:cs="Times New Roman"/>
          <w:color w:val="000000"/>
          <w:szCs w:val="32"/>
        </w:rPr>
        <w:t xml:space="preserve"> (</w:t>
      </w:r>
      <w:r w:rsidR="00096A6F" w:rsidRPr="00B71E1B">
        <w:rPr>
          <w:rFonts w:cs="Times New Roman"/>
          <w:color w:val="000000"/>
        </w:rPr>
        <w:t>по видам, по производителям, по возрасту</w:t>
      </w:r>
      <w:r w:rsidR="00096A6F" w:rsidRPr="00B71E1B">
        <w:rPr>
          <w:rFonts w:cs="Times New Roman"/>
          <w:color w:val="000000"/>
          <w:szCs w:val="32"/>
        </w:rPr>
        <w:t>)</w:t>
      </w:r>
      <w:bookmarkEnd w:id="24"/>
      <w:bookmarkEnd w:id="25"/>
      <w:bookmarkEnd w:id="26"/>
    </w:p>
    <w:p w:rsidR="004A2E21" w:rsidRPr="004A2E21" w:rsidRDefault="004A2E21" w:rsidP="004A2E21"/>
    <w:p w:rsidR="00096A6F" w:rsidRPr="00B71E1B" w:rsidRDefault="00FA3D7E" w:rsidP="00B71E1B">
      <w:pPr>
        <w:suppressAutoHyphens/>
        <w:spacing w:line="360" w:lineRule="auto"/>
        <w:ind w:firstLine="709"/>
        <w:jc w:val="both"/>
        <w:rPr>
          <w:color w:val="000000"/>
          <w:sz w:val="28"/>
          <w:szCs w:val="28"/>
        </w:rPr>
      </w:pPr>
      <w:r w:rsidRPr="00B71E1B">
        <w:rPr>
          <w:color w:val="000000"/>
          <w:sz w:val="28"/>
          <w:szCs w:val="28"/>
        </w:rPr>
        <w:t>Каталоги организованы по видам рисунок 2.3</w:t>
      </w:r>
    </w:p>
    <w:p w:rsidR="00FA3D7E" w:rsidRPr="00B71E1B" w:rsidRDefault="00780B5D" w:rsidP="004A2E21">
      <w:pPr>
        <w:suppressAutoHyphens/>
        <w:spacing w:line="360" w:lineRule="auto"/>
        <w:jc w:val="both"/>
        <w:rPr>
          <w:color w:val="000000"/>
          <w:sz w:val="28"/>
          <w:szCs w:val="28"/>
        </w:rPr>
      </w:pPr>
      <w:r>
        <w:rPr>
          <w:color w:val="000000"/>
          <w:sz w:val="28"/>
          <w:szCs w:val="28"/>
        </w:rPr>
        <w:pict>
          <v:shape id="_x0000_i1047" type="#_x0000_t75" style="width:465pt;height:172.5pt">
            <v:imagedata r:id="rId27" o:title=""/>
          </v:shape>
        </w:pict>
      </w:r>
    </w:p>
    <w:p w:rsidR="00FA3D7E" w:rsidRPr="00B71E1B" w:rsidRDefault="004A2E21" w:rsidP="00B71E1B">
      <w:pPr>
        <w:suppressAutoHyphens/>
        <w:spacing w:line="360" w:lineRule="auto"/>
        <w:ind w:firstLine="709"/>
        <w:jc w:val="both"/>
        <w:rPr>
          <w:color w:val="000000"/>
          <w:sz w:val="28"/>
          <w:szCs w:val="28"/>
        </w:rPr>
      </w:pPr>
      <w:r w:rsidRPr="00B71E1B">
        <w:rPr>
          <w:color w:val="000000"/>
          <w:sz w:val="28"/>
          <w:szCs w:val="28"/>
        </w:rPr>
        <w:t xml:space="preserve">Рисунок </w:t>
      </w:r>
      <w:r w:rsidR="00FA3D7E" w:rsidRPr="00B71E1B">
        <w:rPr>
          <w:color w:val="000000"/>
          <w:sz w:val="28"/>
          <w:szCs w:val="28"/>
        </w:rPr>
        <w:t>2.3</w:t>
      </w:r>
    </w:p>
    <w:p w:rsidR="007D08BB" w:rsidRPr="00B71E1B" w:rsidRDefault="007D08BB" w:rsidP="00B71E1B">
      <w:pPr>
        <w:suppressAutoHyphens/>
        <w:spacing w:line="360" w:lineRule="auto"/>
        <w:ind w:firstLine="709"/>
        <w:jc w:val="both"/>
        <w:rPr>
          <w:color w:val="000000"/>
          <w:sz w:val="28"/>
          <w:szCs w:val="28"/>
        </w:rPr>
      </w:pPr>
    </w:p>
    <w:p w:rsidR="00220B90" w:rsidRPr="00B71E1B" w:rsidRDefault="007D08BB" w:rsidP="00B71E1B">
      <w:pPr>
        <w:pStyle w:val="2"/>
        <w:suppressAutoHyphens/>
        <w:spacing w:before="0" w:after="0" w:line="360" w:lineRule="auto"/>
        <w:ind w:firstLine="709"/>
        <w:jc w:val="both"/>
        <w:rPr>
          <w:rFonts w:cs="Times New Roman"/>
          <w:color w:val="000000"/>
          <w:szCs w:val="32"/>
        </w:rPr>
      </w:pPr>
      <w:bookmarkStart w:id="27" w:name="_Toc219135394"/>
      <w:bookmarkStart w:id="28" w:name="_Toc219136774"/>
      <w:bookmarkStart w:id="29" w:name="_Toc219136999"/>
      <w:r w:rsidRPr="00B71E1B">
        <w:rPr>
          <w:rFonts w:cs="Times New Roman"/>
          <w:color w:val="000000"/>
          <w:szCs w:val="32"/>
        </w:rPr>
        <w:t>2</w:t>
      </w:r>
      <w:r w:rsidRPr="00B71E1B">
        <w:rPr>
          <w:rFonts w:cs="Times New Roman"/>
          <w:color w:val="000000"/>
        </w:rPr>
        <w:t>.4 С</w:t>
      </w:r>
      <w:r w:rsidR="00FA3D7E" w:rsidRPr="00B71E1B">
        <w:rPr>
          <w:rFonts w:cs="Times New Roman"/>
          <w:color w:val="000000"/>
        </w:rPr>
        <w:t>и</w:t>
      </w:r>
      <w:r w:rsidR="00220B90" w:rsidRPr="00B71E1B">
        <w:rPr>
          <w:rFonts w:cs="Times New Roman"/>
          <w:color w:val="000000"/>
        </w:rPr>
        <w:t>стема навигации по сайту</w:t>
      </w:r>
      <w:r w:rsidR="00220B90" w:rsidRPr="00B71E1B">
        <w:rPr>
          <w:rFonts w:cs="Times New Roman"/>
          <w:color w:val="000000"/>
          <w:szCs w:val="32"/>
        </w:rPr>
        <w:t xml:space="preserve"> (</w:t>
      </w:r>
      <w:r w:rsidR="00220B90" w:rsidRPr="00B71E1B">
        <w:rPr>
          <w:rFonts w:cs="Times New Roman"/>
          <w:color w:val="000000"/>
        </w:rPr>
        <w:t>карта сайта, поисковая машина товара в магазине; виды поиска: обычный, расширенный, тематический поиск по каталогу, просмотр новинок, бестселлеров</w:t>
      </w:r>
      <w:r w:rsidR="00220B90" w:rsidRPr="00B71E1B">
        <w:rPr>
          <w:rFonts w:cs="Times New Roman"/>
          <w:color w:val="000000"/>
          <w:szCs w:val="32"/>
        </w:rPr>
        <w:t>)</w:t>
      </w:r>
      <w:bookmarkEnd w:id="27"/>
      <w:bookmarkEnd w:id="28"/>
      <w:bookmarkEnd w:id="29"/>
    </w:p>
    <w:p w:rsidR="007D08BB" w:rsidRPr="00B71E1B" w:rsidRDefault="007D08BB" w:rsidP="00B71E1B">
      <w:pPr>
        <w:suppressAutoHyphens/>
        <w:spacing w:line="360" w:lineRule="auto"/>
        <w:ind w:firstLine="709"/>
        <w:jc w:val="both"/>
        <w:rPr>
          <w:b/>
          <w:color w:val="000000"/>
          <w:sz w:val="28"/>
          <w:szCs w:val="32"/>
        </w:rPr>
      </w:pPr>
    </w:p>
    <w:p w:rsidR="00D67E62" w:rsidRPr="00B71E1B" w:rsidRDefault="00D67E62" w:rsidP="00B71E1B">
      <w:pPr>
        <w:suppressAutoHyphens/>
        <w:spacing w:line="360" w:lineRule="auto"/>
        <w:ind w:firstLine="709"/>
        <w:jc w:val="both"/>
        <w:rPr>
          <w:color w:val="000000"/>
          <w:sz w:val="28"/>
          <w:szCs w:val="28"/>
        </w:rPr>
      </w:pPr>
      <w:r w:rsidRPr="00B71E1B">
        <w:rPr>
          <w:color w:val="000000"/>
          <w:sz w:val="28"/>
          <w:szCs w:val="28"/>
        </w:rPr>
        <w:t>Карты сайта нет.</w:t>
      </w:r>
    </w:p>
    <w:p w:rsidR="00D67E62" w:rsidRPr="00B71E1B" w:rsidRDefault="00D67E62" w:rsidP="00B71E1B">
      <w:pPr>
        <w:suppressAutoHyphens/>
        <w:spacing w:line="360" w:lineRule="auto"/>
        <w:ind w:firstLine="709"/>
        <w:jc w:val="both"/>
        <w:rPr>
          <w:color w:val="000000"/>
          <w:sz w:val="28"/>
          <w:szCs w:val="28"/>
        </w:rPr>
      </w:pPr>
      <w:r w:rsidRPr="00B71E1B">
        <w:rPr>
          <w:color w:val="000000"/>
          <w:sz w:val="28"/>
          <w:szCs w:val="28"/>
        </w:rPr>
        <w:t>Поисковая машина товара - после ввода попадаете в окно, где можете отредактировать форму поиска или простой или расширенный.</w:t>
      </w:r>
    </w:p>
    <w:p w:rsidR="00D67E62" w:rsidRDefault="00D67E62" w:rsidP="00B71E1B">
      <w:pPr>
        <w:suppressAutoHyphens/>
        <w:spacing w:line="360" w:lineRule="auto"/>
        <w:ind w:firstLine="709"/>
        <w:jc w:val="both"/>
        <w:rPr>
          <w:color w:val="000000"/>
          <w:sz w:val="28"/>
          <w:szCs w:val="28"/>
        </w:rPr>
      </w:pPr>
      <w:r w:rsidRPr="00B71E1B">
        <w:rPr>
          <w:color w:val="000000"/>
          <w:sz w:val="28"/>
          <w:szCs w:val="28"/>
        </w:rPr>
        <w:t>Также можно отсортировать: по рейтингу продаж, релевантности, по алфавиту А-Я или наоборот, возрастанию цены, убывания цены, по дате выхода рисунок 2.4</w:t>
      </w:r>
    </w:p>
    <w:p w:rsidR="004A2E21" w:rsidRPr="00B71E1B" w:rsidRDefault="004A2E21" w:rsidP="00B71E1B">
      <w:pPr>
        <w:suppressAutoHyphens/>
        <w:spacing w:line="360" w:lineRule="auto"/>
        <w:ind w:firstLine="709"/>
        <w:jc w:val="both"/>
        <w:rPr>
          <w:color w:val="000000"/>
          <w:sz w:val="28"/>
          <w:szCs w:val="28"/>
        </w:rPr>
      </w:pPr>
    </w:p>
    <w:p w:rsidR="00D67E62" w:rsidRPr="00B71E1B" w:rsidRDefault="00780B5D" w:rsidP="004A2E21">
      <w:pPr>
        <w:suppressAutoHyphens/>
        <w:spacing w:line="360" w:lineRule="auto"/>
        <w:jc w:val="both"/>
        <w:rPr>
          <w:color w:val="000000"/>
          <w:sz w:val="28"/>
          <w:szCs w:val="28"/>
        </w:rPr>
      </w:pPr>
      <w:r>
        <w:rPr>
          <w:color w:val="000000"/>
          <w:sz w:val="28"/>
          <w:szCs w:val="28"/>
        </w:rPr>
        <w:pict>
          <v:shape id="_x0000_i1048" type="#_x0000_t75" style="width:458.25pt;height:169.5pt">
            <v:imagedata r:id="rId28" o:title=""/>
          </v:shape>
        </w:pict>
      </w:r>
    </w:p>
    <w:p w:rsidR="00D67E62" w:rsidRPr="00B71E1B" w:rsidRDefault="004A2E21" w:rsidP="00B71E1B">
      <w:pPr>
        <w:suppressAutoHyphens/>
        <w:spacing w:line="360" w:lineRule="auto"/>
        <w:ind w:firstLine="709"/>
        <w:jc w:val="both"/>
        <w:rPr>
          <w:color w:val="000000"/>
          <w:sz w:val="28"/>
          <w:szCs w:val="28"/>
        </w:rPr>
      </w:pPr>
      <w:r w:rsidRPr="00B71E1B">
        <w:rPr>
          <w:color w:val="000000"/>
          <w:sz w:val="28"/>
          <w:szCs w:val="28"/>
        </w:rPr>
        <w:t xml:space="preserve">Рисунок </w:t>
      </w:r>
      <w:r w:rsidR="00D67E62" w:rsidRPr="00B71E1B">
        <w:rPr>
          <w:color w:val="000000"/>
          <w:sz w:val="28"/>
          <w:szCs w:val="28"/>
        </w:rPr>
        <w:t>2.4</w:t>
      </w:r>
    </w:p>
    <w:p w:rsidR="004A2E21" w:rsidRDefault="004A2E21" w:rsidP="00B71E1B">
      <w:pPr>
        <w:suppressAutoHyphens/>
        <w:spacing w:line="360" w:lineRule="auto"/>
        <w:ind w:firstLine="709"/>
        <w:jc w:val="both"/>
        <w:rPr>
          <w:color w:val="000000"/>
          <w:sz w:val="28"/>
          <w:szCs w:val="28"/>
        </w:rPr>
      </w:pPr>
    </w:p>
    <w:p w:rsidR="00D67E62" w:rsidRPr="00B71E1B" w:rsidRDefault="004A2E21" w:rsidP="00B71E1B">
      <w:pPr>
        <w:suppressAutoHyphens/>
        <w:spacing w:line="360" w:lineRule="auto"/>
        <w:ind w:firstLine="709"/>
        <w:jc w:val="both"/>
        <w:rPr>
          <w:color w:val="000000"/>
          <w:sz w:val="28"/>
          <w:szCs w:val="28"/>
        </w:rPr>
      </w:pPr>
      <w:r w:rsidRPr="00B71E1B">
        <w:rPr>
          <w:color w:val="000000"/>
          <w:sz w:val="28"/>
          <w:szCs w:val="28"/>
        </w:rPr>
        <w:t xml:space="preserve">После </w:t>
      </w:r>
      <w:r w:rsidR="00D67E62" w:rsidRPr="00B71E1B">
        <w:rPr>
          <w:color w:val="000000"/>
          <w:sz w:val="28"/>
          <w:szCs w:val="28"/>
        </w:rPr>
        <w:t>нажатие вкладку новинки можно просмотреть новые поступления.</w:t>
      </w:r>
    </w:p>
    <w:p w:rsidR="00D67E62" w:rsidRPr="00B71E1B" w:rsidRDefault="004A2E21" w:rsidP="00B71E1B">
      <w:pPr>
        <w:suppressAutoHyphens/>
        <w:spacing w:line="360" w:lineRule="auto"/>
        <w:ind w:firstLine="709"/>
        <w:jc w:val="both"/>
        <w:rPr>
          <w:color w:val="000000"/>
          <w:sz w:val="28"/>
          <w:szCs w:val="28"/>
        </w:rPr>
      </w:pPr>
      <w:r>
        <w:rPr>
          <w:color w:val="000000"/>
          <w:sz w:val="28"/>
          <w:szCs w:val="28"/>
        </w:rPr>
        <w:t>На главной странице с</w:t>
      </w:r>
      <w:r w:rsidR="002C6E6C" w:rsidRPr="00B71E1B">
        <w:rPr>
          <w:color w:val="000000"/>
          <w:sz w:val="28"/>
          <w:szCs w:val="28"/>
        </w:rPr>
        <w:t>права также имеются таблица с бестселлерами рисунок 2.2.</w:t>
      </w:r>
    </w:p>
    <w:p w:rsidR="002C6E6C" w:rsidRPr="00B71E1B" w:rsidRDefault="002C6E6C" w:rsidP="00B71E1B">
      <w:pPr>
        <w:suppressAutoHyphens/>
        <w:spacing w:line="360" w:lineRule="auto"/>
        <w:ind w:firstLine="709"/>
        <w:jc w:val="both"/>
        <w:rPr>
          <w:color w:val="000000"/>
          <w:sz w:val="28"/>
          <w:szCs w:val="28"/>
        </w:rPr>
      </w:pPr>
    </w:p>
    <w:p w:rsidR="002C6E6C" w:rsidRPr="00B71E1B" w:rsidRDefault="007D08BB" w:rsidP="00B71E1B">
      <w:pPr>
        <w:pStyle w:val="2"/>
        <w:suppressAutoHyphens/>
        <w:spacing w:before="0" w:after="0" w:line="360" w:lineRule="auto"/>
        <w:ind w:firstLine="709"/>
        <w:jc w:val="both"/>
        <w:rPr>
          <w:rFonts w:cs="Times New Roman"/>
          <w:color w:val="000000"/>
        </w:rPr>
      </w:pPr>
      <w:bookmarkStart w:id="30" w:name="_Toc219135395"/>
      <w:bookmarkStart w:id="31" w:name="_Toc219136775"/>
      <w:bookmarkStart w:id="32" w:name="_Toc219137000"/>
      <w:r w:rsidRPr="00B71E1B">
        <w:rPr>
          <w:rFonts w:cs="Times New Roman"/>
          <w:color w:val="000000"/>
        </w:rPr>
        <w:t xml:space="preserve">2.5 </w:t>
      </w:r>
      <w:r w:rsidR="002C6E6C" w:rsidRPr="00B71E1B">
        <w:rPr>
          <w:rFonts w:cs="Times New Roman"/>
          <w:color w:val="000000"/>
        </w:rPr>
        <w:t>Отбор товаров в пользовательскую корзину (добавить, удалить, отложить на потом товар)</w:t>
      </w:r>
      <w:bookmarkEnd w:id="30"/>
      <w:bookmarkEnd w:id="31"/>
      <w:bookmarkEnd w:id="32"/>
    </w:p>
    <w:p w:rsidR="008D7B7C" w:rsidRPr="00B71E1B" w:rsidRDefault="008D7B7C" w:rsidP="00B71E1B">
      <w:pPr>
        <w:suppressAutoHyphens/>
        <w:spacing w:line="360" w:lineRule="auto"/>
        <w:ind w:firstLine="709"/>
        <w:jc w:val="both"/>
        <w:rPr>
          <w:color w:val="000000"/>
          <w:sz w:val="28"/>
          <w:szCs w:val="28"/>
        </w:rPr>
      </w:pPr>
    </w:p>
    <w:p w:rsidR="008D7B7C" w:rsidRDefault="008D7B7C" w:rsidP="00B71E1B">
      <w:pPr>
        <w:suppressAutoHyphens/>
        <w:spacing w:line="360" w:lineRule="auto"/>
        <w:ind w:firstLine="709"/>
        <w:jc w:val="both"/>
        <w:rPr>
          <w:color w:val="000000"/>
          <w:sz w:val="28"/>
          <w:szCs w:val="28"/>
        </w:rPr>
      </w:pPr>
      <w:r w:rsidRPr="00B71E1B">
        <w:rPr>
          <w:color w:val="000000"/>
          <w:sz w:val="28"/>
          <w:szCs w:val="28"/>
        </w:rPr>
        <w:t>Если Вы нажмете на ярлык отложить товар то откроется Ваша пользовательская корзина</w:t>
      </w:r>
      <w:r w:rsidR="004A2E21">
        <w:rPr>
          <w:color w:val="000000"/>
          <w:sz w:val="28"/>
          <w:szCs w:val="28"/>
        </w:rPr>
        <w:t>,</w:t>
      </w:r>
      <w:r w:rsidRPr="00B71E1B">
        <w:rPr>
          <w:color w:val="000000"/>
          <w:sz w:val="28"/>
          <w:szCs w:val="28"/>
        </w:rPr>
        <w:t xml:space="preserve"> в которой товар выбранный может храниться неограниченное время, только после когда его отметите галочкой можете удалить его или отложить рисунок 2.5</w:t>
      </w:r>
    </w:p>
    <w:p w:rsidR="004A2E21" w:rsidRDefault="004A2E21" w:rsidP="00B71E1B">
      <w:pPr>
        <w:suppressAutoHyphens/>
        <w:spacing w:line="360" w:lineRule="auto"/>
        <w:ind w:firstLine="709"/>
        <w:jc w:val="both"/>
        <w:rPr>
          <w:color w:val="000000"/>
          <w:sz w:val="28"/>
          <w:szCs w:val="28"/>
        </w:rPr>
      </w:pPr>
    </w:p>
    <w:p w:rsidR="008D7B7C" w:rsidRPr="00B71E1B" w:rsidRDefault="004A2E21" w:rsidP="004A2E21">
      <w:pPr>
        <w:suppressAutoHyphens/>
        <w:spacing w:line="360" w:lineRule="auto"/>
        <w:jc w:val="both"/>
        <w:rPr>
          <w:color w:val="000000"/>
          <w:sz w:val="28"/>
          <w:szCs w:val="28"/>
        </w:rPr>
      </w:pPr>
      <w:r>
        <w:rPr>
          <w:color w:val="000000"/>
          <w:sz w:val="28"/>
          <w:szCs w:val="28"/>
        </w:rPr>
        <w:br w:type="page"/>
      </w:r>
      <w:r w:rsidR="00780B5D">
        <w:rPr>
          <w:color w:val="000000"/>
          <w:sz w:val="28"/>
        </w:rPr>
        <w:pict>
          <v:shape id="_x0000_i1049" type="#_x0000_t75" style="width:411pt;height:206.25pt">
            <v:imagedata r:id="rId29" o:title=""/>
          </v:shape>
        </w:pict>
      </w:r>
    </w:p>
    <w:p w:rsidR="002C6E6C" w:rsidRPr="00B71E1B" w:rsidRDefault="004A2E21" w:rsidP="00B71E1B">
      <w:pPr>
        <w:suppressAutoHyphens/>
        <w:spacing w:line="360" w:lineRule="auto"/>
        <w:ind w:firstLine="709"/>
        <w:jc w:val="both"/>
        <w:rPr>
          <w:color w:val="000000"/>
          <w:sz w:val="28"/>
          <w:szCs w:val="28"/>
        </w:rPr>
      </w:pPr>
      <w:r w:rsidRPr="00B71E1B">
        <w:rPr>
          <w:color w:val="000000"/>
          <w:sz w:val="28"/>
          <w:szCs w:val="28"/>
        </w:rPr>
        <w:t xml:space="preserve">Рисунок </w:t>
      </w:r>
      <w:r w:rsidR="008D7B7C" w:rsidRPr="00B71E1B">
        <w:rPr>
          <w:color w:val="000000"/>
          <w:sz w:val="28"/>
          <w:szCs w:val="28"/>
        </w:rPr>
        <w:t>2.5</w:t>
      </w:r>
    </w:p>
    <w:p w:rsidR="004A2E21" w:rsidRDefault="004A2E21" w:rsidP="00B71E1B">
      <w:pPr>
        <w:pStyle w:val="2"/>
        <w:suppressAutoHyphens/>
        <w:spacing w:before="0" w:after="0" w:line="360" w:lineRule="auto"/>
        <w:ind w:firstLine="709"/>
        <w:jc w:val="both"/>
        <w:rPr>
          <w:rFonts w:cs="Times New Roman"/>
          <w:color w:val="000000"/>
        </w:rPr>
      </w:pPr>
      <w:bookmarkStart w:id="33" w:name="_Toc219135396"/>
      <w:bookmarkStart w:id="34" w:name="_Toc219136776"/>
      <w:bookmarkStart w:id="35" w:name="_Toc219137001"/>
    </w:p>
    <w:p w:rsidR="008D7B7C" w:rsidRPr="00B71E1B" w:rsidRDefault="007D08BB"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2.6 </w:t>
      </w:r>
      <w:r w:rsidR="008D7B7C" w:rsidRPr="00B71E1B">
        <w:rPr>
          <w:rFonts w:cs="Times New Roman"/>
          <w:color w:val="000000"/>
        </w:rPr>
        <w:t>Оформление заказа. Шаги оформления заказа. Способы доставки.</w:t>
      </w:r>
      <w:r w:rsidR="00630EDE" w:rsidRPr="00B71E1B">
        <w:rPr>
          <w:rFonts w:cs="Times New Roman"/>
          <w:color w:val="000000"/>
        </w:rPr>
        <w:t xml:space="preserve"> География доставки. Стоимость доставки до Челябинска на одном примере</w:t>
      </w:r>
      <w:bookmarkEnd w:id="33"/>
      <w:bookmarkEnd w:id="34"/>
      <w:bookmarkEnd w:id="35"/>
    </w:p>
    <w:p w:rsidR="007D08BB" w:rsidRPr="00B71E1B" w:rsidRDefault="007D08BB" w:rsidP="00B71E1B">
      <w:pPr>
        <w:suppressAutoHyphens/>
        <w:spacing w:line="360" w:lineRule="auto"/>
        <w:ind w:firstLine="709"/>
        <w:jc w:val="both"/>
        <w:rPr>
          <w:b/>
          <w:color w:val="000000"/>
          <w:sz w:val="28"/>
          <w:szCs w:val="28"/>
        </w:rPr>
      </w:pP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Что бы оформить заказ нужно в вашей корзине, которая находиться</w:t>
      </w: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В правой части экрана Ваша корзина рисунок 2.6</w:t>
      </w: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1. В нашей корзине есть возможность изменить количество экземпляров одного товара.</w:t>
      </w: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2. Имеется сам товар, его описание и цена.</w:t>
      </w:r>
    </w:p>
    <w:p w:rsidR="008D7B7C" w:rsidRPr="00B71E1B" w:rsidRDefault="00780B5D" w:rsidP="00B71E1B">
      <w:pPr>
        <w:suppressAutoHyphens/>
        <w:spacing w:line="360" w:lineRule="auto"/>
        <w:ind w:firstLine="709"/>
        <w:jc w:val="both"/>
        <w:rPr>
          <w:color w:val="000000"/>
          <w:sz w:val="28"/>
        </w:rPr>
      </w:pPr>
      <w:r>
        <w:pict>
          <v:shape id="_x0000_i1050" type="#_x0000_t75" style="width:108.75pt;height:219pt;mso-position-horizontal:right" o:allowoverlap="f">
            <v:imagedata r:id="rId30" o:title=""/>
          </v:shape>
        </w:pict>
      </w:r>
    </w:p>
    <w:p w:rsidR="008D7B7C" w:rsidRPr="00B71E1B" w:rsidRDefault="004A2E21" w:rsidP="00B71E1B">
      <w:pPr>
        <w:suppressAutoHyphens/>
        <w:spacing w:line="360" w:lineRule="auto"/>
        <w:ind w:firstLine="709"/>
        <w:jc w:val="both"/>
        <w:rPr>
          <w:color w:val="000000"/>
          <w:sz w:val="28"/>
          <w:szCs w:val="28"/>
        </w:rPr>
      </w:pPr>
      <w:r w:rsidRPr="00B71E1B">
        <w:rPr>
          <w:color w:val="000000"/>
          <w:sz w:val="28"/>
          <w:szCs w:val="28"/>
        </w:rPr>
        <w:t>Рисунок</w:t>
      </w:r>
      <w:r w:rsidR="008D7B7C" w:rsidRPr="00B71E1B">
        <w:rPr>
          <w:color w:val="000000"/>
          <w:sz w:val="28"/>
          <w:szCs w:val="28"/>
        </w:rPr>
        <w:t>. 2.6</w:t>
      </w: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 xml:space="preserve">При нажатии на ярлык </w:t>
      </w:r>
      <w:r w:rsidRPr="00B71E1B">
        <w:rPr>
          <w:color w:val="000000"/>
          <w:sz w:val="28"/>
          <w:szCs w:val="28"/>
          <w:u w:val="single"/>
        </w:rPr>
        <w:t>оформить заказ</w:t>
      </w:r>
      <w:r w:rsidR="00B71E1B">
        <w:rPr>
          <w:b/>
          <w:color w:val="000000"/>
          <w:sz w:val="28"/>
          <w:szCs w:val="28"/>
          <w:u w:val="single"/>
        </w:rPr>
        <w:t xml:space="preserve"> </w:t>
      </w:r>
      <w:r w:rsidRPr="00B71E1B">
        <w:rPr>
          <w:color w:val="000000"/>
          <w:sz w:val="28"/>
          <w:szCs w:val="28"/>
        </w:rPr>
        <w:t>переходим в другое окно рисунок 2.5</w:t>
      </w: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Здесь Вы можете отложить заказ удалить или оформить все или один товар.</w:t>
      </w: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После нажатие на ярлык оформить заказ, еще раз проверяется правильность ввода Ваших Ф.И.О. и адрес электронной почты.</w:t>
      </w:r>
    </w:p>
    <w:p w:rsidR="008D7B7C" w:rsidRPr="00B71E1B" w:rsidRDefault="008D7B7C" w:rsidP="00B71E1B">
      <w:pPr>
        <w:suppressAutoHyphens/>
        <w:spacing w:line="360" w:lineRule="auto"/>
        <w:ind w:firstLine="709"/>
        <w:jc w:val="both"/>
        <w:rPr>
          <w:color w:val="000000"/>
          <w:sz w:val="28"/>
          <w:szCs w:val="28"/>
        </w:rPr>
      </w:pPr>
      <w:r w:rsidRPr="00B71E1B">
        <w:rPr>
          <w:b/>
          <w:color w:val="000000"/>
          <w:sz w:val="28"/>
          <w:szCs w:val="28"/>
        </w:rPr>
        <w:t>Способы доставки</w:t>
      </w:r>
      <w:r w:rsidRPr="00B71E1B">
        <w:rPr>
          <w:color w:val="000000"/>
          <w:sz w:val="28"/>
          <w:szCs w:val="28"/>
        </w:rPr>
        <w:t xml:space="preserve">: </w:t>
      </w:r>
    </w:p>
    <w:p w:rsidR="008D7B7C" w:rsidRPr="00B71E1B" w:rsidRDefault="008D7B7C" w:rsidP="00B71E1B">
      <w:pPr>
        <w:suppressAutoHyphens/>
        <w:spacing w:line="360" w:lineRule="auto"/>
        <w:ind w:firstLine="709"/>
        <w:jc w:val="both"/>
        <w:rPr>
          <w:color w:val="000000"/>
          <w:sz w:val="28"/>
          <w:szCs w:val="28"/>
        </w:rPr>
      </w:pPr>
      <w:r w:rsidRPr="00B71E1B">
        <w:rPr>
          <w:color w:val="000000"/>
          <w:sz w:val="28"/>
          <w:szCs w:val="28"/>
        </w:rPr>
        <w:t>почтой,</w:t>
      </w:r>
      <w:r w:rsidR="00B71E1B">
        <w:rPr>
          <w:color w:val="000000"/>
          <w:sz w:val="28"/>
          <w:szCs w:val="28"/>
        </w:rPr>
        <w:t xml:space="preserve"> </w:t>
      </w:r>
      <w:r w:rsidRPr="00B71E1B">
        <w:rPr>
          <w:color w:val="000000"/>
          <w:sz w:val="28"/>
          <w:szCs w:val="28"/>
        </w:rPr>
        <w:t>курьером.</w:t>
      </w:r>
    </w:p>
    <w:p w:rsidR="00630EDE" w:rsidRPr="00B71E1B" w:rsidRDefault="00630EDE" w:rsidP="00B71E1B">
      <w:pPr>
        <w:suppressAutoHyphens/>
        <w:spacing w:line="360" w:lineRule="auto"/>
        <w:ind w:firstLine="709"/>
        <w:jc w:val="both"/>
        <w:rPr>
          <w:color w:val="000000"/>
          <w:sz w:val="28"/>
          <w:szCs w:val="28"/>
        </w:rPr>
      </w:pPr>
      <w:r w:rsidRPr="00B71E1B">
        <w:rPr>
          <w:b/>
          <w:color w:val="000000"/>
          <w:sz w:val="28"/>
          <w:szCs w:val="28"/>
        </w:rPr>
        <w:t>География доставки</w:t>
      </w:r>
      <w:r w:rsidRPr="00B71E1B">
        <w:rPr>
          <w:color w:val="000000"/>
          <w:sz w:val="28"/>
          <w:szCs w:val="28"/>
        </w:rPr>
        <w:t xml:space="preserve"> 240 городов в том числе и за</w:t>
      </w:r>
      <w:r w:rsidR="004A2E21">
        <w:rPr>
          <w:color w:val="000000"/>
          <w:sz w:val="28"/>
          <w:szCs w:val="28"/>
        </w:rPr>
        <w:t xml:space="preserve"> </w:t>
      </w:r>
      <w:r w:rsidRPr="00B71E1B">
        <w:rPr>
          <w:color w:val="000000"/>
          <w:sz w:val="28"/>
          <w:szCs w:val="28"/>
        </w:rPr>
        <w:t>рубеж.</w:t>
      </w:r>
    </w:p>
    <w:p w:rsidR="00630EDE" w:rsidRPr="00B71E1B" w:rsidRDefault="00630EDE" w:rsidP="00B71E1B">
      <w:pPr>
        <w:suppressAutoHyphens/>
        <w:spacing w:line="360" w:lineRule="auto"/>
        <w:ind w:firstLine="709"/>
        <w:jc w:val="both"/>
        <w:rPr>
          <w:color w:val="000000"/>
          <w:sz w:val="28"/>
          <w:szCs w:val="28"/>
        </w:rPr>
      </w:pPr>
      <w:r w:rsidRPr="00B71E1B">
        <w:rPr>
          <w:color w:val="000000"/>
          <w:sz w:val="28"/>
          <w:szCs w:val="28"/>
        </w:rPr>
        <w:t xml:space="preserve">Доставка до Челябинска до </w:t>
      </w:r>
      <w:smartTag w:uri="urn:schemas-microsoft-com:office:smarttags" w:element="metricconverter">
        <w:smartTagPr>
          <w:attr w:name="ProductID" w:val="5 кг"/>
        </w:smartTagPr>
        <w:r w:rsidRPr="00B71E1B">
          <w:rPr>
            <w:color w:val="000000"/>
            <w:sz w:val="28"/>
            <w:szCs w:val="28"/>
          </w:rPr>
          <w:t>5 кг</w:t>
        </w:r>
      </w:smartTag>
      <w:r w:rsidRPr="00B71E1B">
        <w:rPr>
          <w:color w:val="000000"/>
          <w:sz w:val="28"/>
          <w:szCs w:val="28"/>
        </w:rPr>
        <w:t xml:space="preserve"> 130 рублей.</w:t>
      </w:r>
    </w:p>
    <w:p w:rsidR="004A2E21" w:rsidRDefault="004A2E21" w:rsidP="00B71E1B">
      <w:pPr>
        <w:pStyle w:val="2"/>
        <w:suppressAutoHyphens/>
        <w:spacing w:before="0" w:after="0" w:line="360" w:lineRule="auto"/>
        <w:ind w:firstLine="709"/>
        <w:jc w:val="both"/>
        <w:rPr>
          <w:rFonts w:cs="Times New Roman"/>
          <w:color w:val="000000"/>
        </w:rPr>
      </w:pPr>
      <w:bookmarkStart w:id="36" w:name="_Toc219135397"/>
      <w:bookmarkStart w:id="37" w:name="_Toc219136777"/>
      <w:bookmarkStart w:id="38" w:name="_Toc219137002"/>
    </w:p>
    <w:p w:rsidR="008D7B7C" w:rsidRPr="00B71E1B" w:rsidRDefault="007D08BB"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2.7 </w:t>
      </w:r>
      <w:r w:rsidR="00630EDE" w:rsidRPr="00B71E1B">
        <w:rPr>
          <w:rFonts w:cs="Times New Roman"/>
          <w:color w:val="000000"/>
        </w:rPr>
        <w:t>Оплата заказа. Способы оплаты. Схема оплаты</w:t>
      </w:r>
      <w:bookmarkEnd w:id="36"/>
      <w:bookmarkEnd w:id="37"/>
      <w:bookmarkEnd w:id="38"/>
    </w:p>
    <w:p w:rsidR="004A2E21" w:rsidRDefault="004A2E21" w:rsidP="00B71E1B">
      <w:pPr>
        <w:suppressAutoHyphens/>
        <w:spacing w:line="360" w:lineRule="auto"/>
        <w:ind w:firstLine="709"/>
        <w:jc w:val="both"/>
        <w:rPr>
          <w:color w:val="000000"/>
          <w:sz w:val="28"/>
          <w:szCs w:val="28"/>
        </w:rPr>
      </w:pPr>
    </w:p>
    <w:p w:rsidR="000C1E46" w:rsidRPr="00B71E1B" w:rsidRDefault="000C1E46" w:rsidP="00B71E1B">
      <w:pPr>
        <w:suppressAutoHyphens/>
        <w:spacing w:line="360" w:lineRule="auto"/>
        <w:ind w:firstLine="709"/>
        <w:jc w:val="both"/>
        <w:rPr>
          <w:color w:val="000000"/>
          <w:sz w:val="28"/>
          <w:szCs w:val="28"/>
        </w:rPr>
      </w:pPr>
      <w:r w:rsidRPr="00B71E1B">
        <w:rPr>
          <w:color w:val="000000"/>
          <w:sz w:val="28"/>
          <w:szCs w:val="28"/>
        </w:rPr>
        <w:t xml:space="preserve">Физические лица могут оплатить заказ банковским переводом на счет интернет-магазина через Сбербанк РФ (комиссия банка составляет 3% от стоимости заказа) или любой другой банк. А также почтовым переводом денег на наш счет (этот метод оплаты менее экономный - услуги почты по переводу денег Вам обойдутся дополнительно в 10% от стоимости заказа). Юридические лица оплачивают заказ согласно выписанному счету. После оплаты заказа обязательно сообщите нам по телефону (495) 74-256-74 или по электронной почте </w:t>
      </w:r>
      <w:r w:rsidRPr="00CB2489">
        <w:rPr>
          <w:color w:val="000000"/>
          <w:sz w:val="28"/>
          <w:szCs w:val="28"/>
        </w:rPr>
        <w:t>orders@bolero.ru</w:t>
      </w:r>
      <w:r w:rsidRPr="00B71E1B">
        <w:rPr>
          <w:color w:val="000000"/>
          <w:sz w:val="28"/>
          <w:szCs w:val="28"/>
        </w:rPr>
        <w:t xml:space="preserve"> о факте оплаты. В сообщении укажите дату и сумму оплаты, номер заказа, ФИО и номер платежного документа. Формирование и отправка заказа производится сразу после подтверждения факта оплаты. Все необходимые финансовые документы вкладываются в отправление.</w:t>
      </w:r>
    </w:p>
    <w:p w:rsidR="004A2E21" w:rsidRDefault="000C1E46" w:rsidP="00B71E1B">
      <w:pPr>
        <w:suppressAutoHyphens/>
        <w:spacing w:line="360" w:lineRule="auto"/>
        <w:ind w:firstLine="709"/>
        <w:jc w:val="both"/>
        <w:rPr>
          <w:color w:val="000000"/>
          <w:sz w:val="28"/>
          <w:szCs w:val="28"/>
        </w:rPr>
      </w:pPr>
      <w:r w:rsidRPr="00B71E1B">
        <w:rPr>
          <w:color w:val="000000"/>
          <w:sz w:val="28"/>
          <w:szCs w:val="28"/>
        </w:rPr>
        <w:t xml:space="preserve">Выбирая доставку почтой и оплату на месте, Вы используете так называемый наложенный платеж. В этом случае Вам, как правило, придется доплатить 10% от стоимости заказа за услуги почты.Юридическим лицам заказы наложенным платежом не отправляются!Если Вы проживаете в городе, в котором действует наша курьерская служба, мы рекомендуем Вам пользоваться именно ею, как более дешевой и быстрой. </w:t>
      </w:r>
    </w:p>
    <w:p w:rsidR="004A2E21" w:rsidRPr="004A2E21" w:rsidRDefault="000C1E46" w:rsidP="00B71E1B">
      <w:pPr>
        <w:suppressAutoHyphens/>
        <w:spacing w:line="360" w:lineRule="auto"/>
        <w:ind w:firstLine="709"/>
        <w:jc w:val="both"/>
        <w:rPr>
          <w:color w:val="000000"/>
          <w:sz w:val="28"/>
          <w:szCs w:val="28"/>
        </w:rPr>
      </w:pPr>
      <w:r w:rsidRPr="004A2E21">
        <w:rPr>
          <w:bCs/>
          <w:color w:val="000000"/>
          <w:sz w:val="28"/>
          <w:szCs w:val="28"/>
        </w:rPr>
        <w:t xml:space="preserve">Суммарная стоимость заказа, оформленного наложенным платежом, не может быть более 800 рублей. </w:t>
      </w:r>
    </w:p>
    <w:p w:rsidR="004A2E21" w:rsidRDefault="000C1E46" w:rsidP="00B71E1B">
      <w:pPr>
        <w:suppressAutoHyphens/>
        <w:spacing w:line="360" w:lineRule="auto"/>
        <w:ind w:firstLine="709"/>
        <w:jc w:val="both"/>
        <w:rPr>
          <w:color w:val="000000"/>
          <w:sz w:val="28"/>
          <w:szCs w:val="28"/>
        </w:rPr>
      </w:pPr>
      <w:r w:rsidRPr="00B71E1B">
        <w:rPr>
          <w:color w:val="000000"/>
          <w:sz w:val="28"/>
          <w:szCs w:val="28"/>
        </w:rPr>
        <w:t xml:space="preserve">Вы оплачиваете заказ курьеру при получении. Все необходимые финансовые документы курьер вручит Вам вместе с заказом. </w:t>
      </w:r>
    </w:p>
    <w:p w:rsidR="004A2E21" w:rsidRDefault="000C1E46" w:rsidP="00B71E1B">
      <w:pPr>
        <w:suppressAutoHyphens/>
        <w:spacing w:line="360" w:lineRule="auto"/>
        <w:ind w:firstLine="709"/>
        <w:jc w:val="both"/>
        <w:rPr>
          <w:color w:val="000000"/>
          <w:sz w:val="28"/>
          <w:szCs w:val="28"/>
        </w:rPr>
      </w:pPr>
      <w:r w:rsidRPr="004A2E21">
        <w:rPr>
          <w:bCs/>
          <w:color w:val="000000"/>
          <w:sz w:val="28"/>
          <w:szCs w:val="28"/>
        </w:rPr>
        <w:t>Суммарная стоимость заказа, оформленного наличными при получении, не может быть более 2000 рублей.</w:t>
      </w:r>
      <w:r w:rsidR="004A2E21">
        <w:rPr>
          <w:color w:val="000000"/>
          <w:sz w:val="28"/>
          <w:szCs w:val="28"/>
        </w:rPr>
        <w:t xml:space="preserve"> </w:t>
      </w:r>
    </w:p>
    <w:p w:rsidR="000C1E46" w:rsidRPr="00B71E1B" w:rsidRDefault="000C1E46" w:rsidP="00B71E1B">
      <w:pPr>
        <w:suppressAutoHyphens/>
        <w:spacing w:line="360" w:lineRule="auto"/>
        <w:ind w:firstLine="709"/>
        <w:jc w:val="both"/>
        <w:rPr>
          <w:color w:val="000000"/>
          <w:sz w:val="28"/>
        </w:rPr>
      </w:pPr>
      <w:r w:rsidRPr="00B71E1B">
        <w:rPr>
          <w:color w:val="000000"/>
          <w:sz w:val="28"/>
          <w:szCs w:val="28"/>
        </w:rPr>
        <w:t xml:space="preserve">Мы принимаем к оплате пластиковые карты международных платежных систем </w:t>
      </w:r>
      <w:r w:rsidRPr="00B71E1B">
        <w:rPr>
          <w:b/>
          <w:bCs/>
          <w:color w:val="000000"/>
          <w:sz w:val="28"/>
          <w:szCs w:val="28"/>
        </w:rPr>
        <w:t>VISA International</w:t>
      </w:r>
      <w:r w:rsidRPr="00B71E1B">
        <w:rPr>
          <w:color w:val="000000"/>
          <w:sz w:val="28"/>
          <w:szCs w:val="28"/>
        </w:rPr>
        <w:t xml:space="preserve">, </w:t>
      </w:r>
      <w:r w:rsidRPr="00B71E1B">
        <w:rPr>
          <w:b/>
          <w:bCs/>
          <w:color w:val="000000"/>
          <w:sz w:val="28"/>
          <w:szCs w:val="28"/>
        </w:rPr>
        <w:t>EUROCARD/MASTERCARD</w:t>
      </w:r>
      <w:r w:rsidRPr="00B71E1B">
        <w:rPr>
          <w:color w:val="000000"/>
          <w:sz w:val="28"/>
          <w:szCs w:val="28"/>
        </w:rPr>
        <w:t xml:space="preserve">, </w:t>
      </w:r>
      <w:r w:rsidRPr="00B71E1B">
        <w:rPr>
          <w:b/>
          <w:bCs/>
          <w:color w:val="000000"/>
          <w:sz w:val="28"/>
          <w:szCs w:val="28"/>
        </w:rPr>
        <w:t>Diners Club</w:t>
      </w:r>
      <w:r w:rsidRPr="00B71E1B">
        <w:rPr>
          <w:color w:val="000000"/>
          <w:sz w:val="28"/>
          <w:szCs w:val="28"/>
        </w:rPr>
        <w:t xml:space="preserve">, </w:t>
      </w:r>
      <w:r w:rsidRPr="00B71E1B">
        <w:rPr>
          <w:b/>
          <w:bCs/>
          <w:color w:val="000000"/>
          <w:sz w:val="28"/>
          <w:szCs w:val="28"/>
        </w:rPr>
        <w:t>JCB</w:t>
      </w:r>
      <w:r w:rsidRPr="00B71E1B">
        <w:rPr>
          <w:color w:val="000000"/>
          <w:sz w:val="28"/>
          <w:szCs w:val="28"/>
        </w:rPr>
        <w:t xml:space="preserve"> через систему CyberPlat</w:t>
      </w:r>
      <w:r w:rsidR="00B71E1B">
        <w:rPr>
          <w:color w:val="000000"/>
          <w:sz w:val="28"/>
          <w:szCs w:val="28"/>
        </w:rPr>
        <w:t>.</w:t>
      </w:r>
      <w:r w:rsidRPr="00B71E1B">
        <w:rPr>
          <w:color w:val="000000"/>
          <w:sz w:val="28"/>
          <w:szCs w:val="28"/>
        </w:rPr>
        <w:t xml:space="preserve"> В связи с усилением борьбы с мошенничеством международными платежными системами, транзакции по картам Visa и Eurocard/Mastercard без заполнения поля, предназначенного для указания CVV2 (CVC2) (CVV2 - уникальное контрольное число, нанесенное на обратной стороне карты после ее номера), данными платежными системами приниматься к обработке не будут.Регистрация на сайте должна быть оформлена на владельца кредитной карты. Получателем может быть другое лицо.</w:t>
      </w:r>
      <w:r w:rsidR="004A2E21" w:rsidRPr="00B71E1B">
        <w:rPr>
          <w:color w:val="000000"/>
          <w:sz w:val="28"/>
        </w:rPr>
        <w:t xml:space="preserve"> </w:t>
      </w:r>
    </w:p>
    <w:p w:rsidR="004A2E21" w:rsidRDefault="000C1E46" w:rsidP="00B71E1B">
      <w:pPr>
        <w:suppressAutoHyphens/>
        <w:spacing w:line="360" w:lineRule="auto"/>
        <w:ind w:firstLine="709"/>
        <w:jc w:val="both"/>
        <w:rPr>
          <w:color w:val="000000"/>
          <w:sz w:val="28"/>
          <w:szCs w:val="28"/>
        </w:rPr>
      </w:pPr>
      <w:r w:rsidRPr="00B71E1B">
        <w:rPr>
          <w:color w:val="000000"/>
          <w:sz w:val="28"/>
          <w:szCs w:val="28"/>
        </w:rPr>
        <w:t>Если Вы зарегистрированы в системе 'КиберПлат' и имеете свой лицевой счет в Коммерческом банке 'ПЛАТИНА', то Вы можете оплачивать заказы в нашем магазине путем осуществления электронных платежей через сеть Интернет со своего лицевого счета на счет Магазина. (Если Вы не зарегистрированы в системе 'КиберПлат', Вы можете ознакомиться с порядком заключения договора по адресу БАНК регистрирует КЛИЕНТА в системе 'КиберПлат', предоставляет специализированное программное обеспечение (далее СПО) для осуществления электронных платеж</w:t>
      </w:r>
      <w:r w:rsidR="004A2E21">
        <w:rPr>
          <w:color w:val="000000"/>
          <w:sz w:val="28"/>
          <w:szCs w:val="28"/>
        </w:rPr>
        <w:t xml:space="preserve">ей через сеть Интернет. </w:t>
      </w:r>
    </w:p>
    <w:p w:rsidR="000C1E46" w:rsidRPr="00B71E1B" w:rsidRDefault="000C1E46" w:rsidP="00B71E1B">
      <w:pPr>
        <w:suppressAutoHyphens/>
        <w:spacing w:line="360" w:lineRule="auto"/>
        <w:ind w:firstLine="709"/>
        <w:jc w:val="both"/>
        <w:rPr>
          <w:color w:val="000000"/>
          <w:sz w:val="28"/>
          <w:szCs w:val="28"/>
        </w:rPr>
      </w:pPr>
      <w:r w:rsidRPr="00B71E1B">
        <w:rPr>
          <w:color w:val="000000"/>
          <w:sz w:val="28"/>
          <w:szCs w:val="28"/>
        </w:rPr>
        <w:t>Идентификация КЛИЕНТА в системе 'КиберПлат' осуществляется с помощью его кода и уникальной электронной цифровой подписи (далее по тексту - ЭЦП). Порядок применения ЭЦП определяется соглашением сторон 'Об использовании документов в электронной форме и признании электронной цифровой подписи сторон'. Средства на счет могут быть зачислены КЛИЕНТОМ наличными через кассу офиса БАНКА либо переводом через СберБАНК или любой другой БАНК. КЛИЕНТ имеет право снять средства со своего счета наличными в офисе БАНКА, либо дать распоряжение БАНКУ или своему Агенту о безналичном перево</w:t>
      </w:r>
      <w:r w:rsidR="007D08BB" w:rsidRPr="00B71E1B">
        <w:rPr>
          <w:color w:val="000000"/>
          <w:sz w:val="28"/>
          <w:szCs w:val="28"/>
        </w:rPr>
        <w:t xml:space="preserve">де их по указанным реквизитам. </w:t>
      </w:r>
    </w:p>
    <w:p w:rsidR="004A2E21"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Вы также можете осуществлять безналичные платежи через систему Webmoney Transfer. Для оплаты вашего заказа через систему WebMoney Transfer Вам необходимо после выбора соответствующего способа оплаты и оформления заказа, произвести перевод на кошелек R374736777856. Это кошелек нашего магазина в системе WebMoney Transfer. Для перевода в Вашем WebMoney Keeper необходимо щелкнуть правой кнопкой на кошельке, с которого Вы хотите произвести перевод, а затем выбрать из меню 'Пер</w:t>
      </w:r>
      <w:r w:rsidR="004A2E21">
        <w:rPr>
          <w:color w:val="000000"/>
          <w:sz w:val="28"/>
          <w:szCs w:val="28"/>
        </w:rPr>
        <w:t>едать деньги в кошелек WebMoney</w:t>
      </w:r>
      <w:r w:rsidRPr="00B71E1B">
        <w:rPr>
          <w:color w:val="000000"/>
          <w:sz w:val="28"/>
          <w:szCs w:val="28"/>
        </w:rPr>
        <w:t>. В появившемся диалоговом окне необходимо указать сумму перевода и наш кошелек, а в примечании обязательно указать: Оплата заказа 'номер заказа'. Перевод необходимо делать без протекции сделки. Если у Вас нет средств, на кошельке типа R, но есть средства на кошельке типа Z, то Вы можете поменять их на сайте обмена. Наш идентификатор в</w:t>
      </w:r>
      <w:r w:rsidR="004A2E21">
        <w:rPr>
          <w:color w:val="000000"/>
          <w:sz w:val="28"/>
          <w:szCs w:val="28"/>
        </w:rPr>
        <w:t xml:space="preserve"> системе WebMoney 910428174688.</w:t>
      </w:r>
    </w:p>
    <w:p w:rsidR="004A2E21" w:rsidRDefault="004A2E21" w:rsidP="00B71E1B">
      <w:pPr>
        <w:pStyle w:val="a6"/>
        <w:suppressAutoHyphens/>
        <w:spacing w:before="0" w:beforeAutospacing="0" w:after="0" w:afterAutospacing="0" w:line="360" w:lineRule="auto"/>
        <w:ind w:firstLine="709"/>
        <w:jc w:val="both"/>
        <w:rPr>
          <w:color w:val="000000"/>
          <w:sz w:val="28"/>
          <w:szCs w:val="28"/>
        </w:rPr>
      </w:pPr>
      <w:r>
        <w:rPr>
          <w:color w:val="000000"/>
          <w:sz w:val="28"/>
          <w:szCs w:val="28"/>
        </w:rPr>
        <w:t>Наш сертификат в системе</w:t>
      </w:r>
    </w:p>
    <w:p w:rsidR="000C1E46" w:rsidRPr="00B71E1B"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Если Вы являетесь пользователем системы 'КредитПилот', то Вам достаточно оформить заказ и выбрать соответствующий способ оплаты.</w:t>
      </w:r>
    </w:p>
    <w:p w:rsidR="004A2E21"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Вы можете произвести предварительную оплату своего заказа в ближайшем отделении почтовой связ</w:t>
      </w:r>
      <w:r w:rsidR="004A2E21">
        <w:rPr>
          <w:color w:val="000000"/>
          <w:sz w:val="28"/>
          <w:szCs w:val="28"/>
        </w:rPr>
        <w:t xml:space="preserve">и. </w:t>
      </w:r>
    </w:p>
    <w:p w:rsidR="000C1E46" w:rsidRPr="00B71E1B"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Бланк почтового перевода со всеми параметрами Вашего заказа Вы сможете распечатать после завершения оформления заказа из раздела Личные настройки</w:t>
      </w:r>
      <w:r w:rsidR="00B71E1B">
        <w:rPr>
          <w:color w:val="000000"/>
          <w:sz w:val="28"/>
          <w:szCs w:val="28"/>
        </w:rPr>
        <w:t xml:space="preserve"> </w:t>
      </w:r>
      <w:r w:rsidRPr="00B71E1B">
        <w:rPr>
          <w:color w:val="000000"/>
          <w:sz w:val="28"/>
          <w:szCs w:val="28"/>
        </w:rPr>
        <w:t xml:space="preserve">Информация о заказах. </w:t>
      </w:r>
    </w:p>
    <w:p w:rsidR="000C1E46" w:rsidRPr="00B71E1B"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Оплата по системе HandyBank</w:t>
      </w:r>
    </w:p>
    <w:p w:rsidR="000C1E46" w:rsidRPr="00B71E1B"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Если Вы являетесь пользователем системы HandyBank, то Вам достаточно оформить заказ и выбрать один из двух способов оплаты:</w:t>
      </w:r>
    </w:p>
    <w:p w:rsidR="000C1E46" w:rsidRPr="00B71E1B"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b/>
          <w:bCs/>
          <w:color w:val="000000"/>
          <w:sz w:val="28"/>
          <w:szCs w:val="28"/>
        </w:rPr>
        <w:t>Handy-Direct</w:t>
      </w:r>
      <w:r w:rsidRPr="00B71E1B">
        <w:rPr>
          <w:color w:val="000000"/>
          <w:sz w:val="28"/>
          <w:szCs w:val="28"/>
        </w:rPr>
        <w:t xml:space="preserve"> - обычный безналичный платеж на счет магазина. </w:t>
      </w:r>
    </w:p>
    <w:p w:rsidR="000C1E46" w:rsidRPr="00B71E1B"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b/>
          <w:bCs/>
          <w:color w:val="000000"/>
          <w:sz w:val="28"/>
          <w:szCs w:val="28"/>
        </w:rPr>
        <w:t>Handy-Safe</w:t>
      </w:r>
      <w:r w:rsidRPr="00B71E1B">
        <w:rPr>
          <w:color w:val="000000"/>
          <w:sz w:val="28"/>
          <w:szCs w:val="28"/>
        </w:rPr>
        <w:t xml:space="preserve"> - платеж с банковской гарантией автоматического возврата денег при любых проблемах с поставкой или приемкой Вашего заказа. Для этого в момент оплаты Вы назначаете Код покупки и выбираете Предельный Срок Поставки. Если товар Вам доставят, и Вы его примете, то просто называете курьеру Код покупки - тогда деньги зачисляются магазину. Если до наступления Предельного Срока Поставки этого не произойдет - деньги в тот же день автоматически вернутся на Ваш счет.</w:t>
      </w:r>
    </w:p>
    <w:p w:rsidR="000C1E46" w:rsidRPr="00B71E1B" w:rsidRDefault="000C1E46" w:rsidP="00B71E1B">
      <w:pPr>
        <w:pStyle w:val="a6"/>
        <w:suppressAutoHyphens/>
        <w:spacing w:before="0" w:beforeAutospacing="0" w:after="0" w:afterAutospacing="0" w:line="360" w:lineRule="auto"/>
        <w:ind w:firstLine="709"/>
        <w:jc w:val="both"/>
        <w:rPr>
          <w:color w:val="000000"/>
          <w:sz w:val="28"/>
          <w:szCs w:val="28"/>
        </w:rPr>
      </w:pPr>
      <w:r w:rsidRPr="00B71E1B">
        <w:rPr>
          <w:color w:val="000000"/>
          <w:sz w:val="28"/>
          <w:szCs w:val="28"/>
        </w:rPr>
        <w:t xml:space="preserve">Кроме того, система HandyBank позволяет моментально без комиссии оплачивать услуги интернет-провайдеров, операторов сотовой связи и т.д., а также совершать обычные банковские переводы и многое другое. </w:t>
      </w:r>
    </w:p>
    <w:p w:rsidR="00BC51CD" w:rsidRPr="00B71E1B" w:rsidRDefault="00BC51CD" w:rsidP="00B71E1B">
      <w:pPr>
        <w:suppressAutoHyphens/>
        <w:spacing w:line="360" w:lineRule="auto"/>
        <w:ind w:firstLine="709"/>
        <w:jc w:val="both"/>
        <w:rPr>
          <w:b/>
          <w:color w:val="000000"/>
          <w:sz w:val="28"/>
          <w:szCs w:val="32"/>
        </w:rPr>
      </w:pPr>
    </w:p>
    <w:p w:rsidR="000E6FF3" w:rsidRPr="00B71E1B" w:rsidRDefault="000E6FF3" w:rsidP="00B71E1B">
      <w:pPr>
        <w:suppressAutoHyphens/>
        <w:spacing w:line="360" w:lineRule="auto"/>
        <w:ind w:firstLine="709"/>
        <w:jc w:val="both"/>
        <w:rPr>
          <w:b/>
          <w:color w:val="000000"/>
          <w:sz w:val="28"/>
          <w:szCs w:val="32"/>
        </w:rPr>
      </w:pPr>
    </w:p>
    <w:p w:rsidR="00B743E0" w:rsidRPr="00B71E1B" w:rsidRDefault="004A2E21" w:rsidP="00B71E1B">
      <w:pPr>
        <w:pStyle w:val="1"/>
        <w:suppressAutoHyphens/>
        <w:spacing w:before="0" w:beforeAutospacing="0" w:after="0" w:afterAutospacing="0" w:line="360" w:lineRule="auto"/>
        <w:ind w:firstLine="709"/>
        <w:jc w:val="both"/>
        <w:rPr>
          <w:color w:val="000000"/>
          <w:sz w:val="28"/>
        </w:rPr>
      </w:pPr>
      <w:bookmarkStart w:id="39" w:name="_Toc219135398"/>
      <w:bookmarkStart w:id="40" w:name="_Toc219136778"/>
      <w:bookmarkStart w:id="41" w:name="_Toc219137003"/>
      <w:r>
        <w:rPr>
          <w:color w:val="000000"/>
          <w:sz w:val="28"/>
        </w:rPr>
        <w:br w:type="page"/>
      </w:r>
      <w:r w:rsidR="00B743E0" w:rsidRPr="00B71E1B">
        <w:rPr>
          <w:color w:val="000000"/>
          <w:sz w:val="28"/>
        </w:rPr>
        <w:t>3. Платежная система E-Gold</w:t>
      </w:r>
      <w:bookmarkEnd w:id="39"/>
      <w:bookmarkEnd w:id="40"/>
      <w:bookmarkEnd w:id="41"/>
    </w:p>
    <w:p w:rsidR="004A2E21" w:rsidRDefault="004A2E21" w:rsidP="00B71E1B">
      <w:pPr>
        <w:suppressAutoHyphens/>
        <w:spacing w:line="360" w:lineRule="auto"/>
        <w:ind w:firstLine="709"/>
        <w:jc w:val="both"/>
        <w:rPr>
          <w:rStyle w:val="20"/>
          <w:rFonts w:cs="Times New Roman"/>
          <w:color w:val="000000"/>
        </w:rPr>
      </w:pPr>
      <w:bookmarkStart w:id="42" w:name="_Toc219135399"/>
      <w:bookmarkStart w:id="43" w:name="_Toc219136779"/>
      <w:bookmarkStart w:id="44" w:name="_Toc219137004"/>
    </w:p>
    <w:p w:rsidR="004A2E21" w:rsidRDefault="000E6FF3" w:rsidP="00B71E1B">
      <w:pPr>
        <w:suppressAutoHyphens/>
        <w:spacing w:line="360" w:lineRule="auto"/>
        <w:ind w:firstLine="709"/>
        <w:jc w:val="both"/>
        <w:rPr>
          <w:rStyle w:val="20"/>
          <w:rFonts w:cs="Times New Roman"/>
          <w:color w:val="000000"/>
        </w:rPr>
      </w:pPr>
      <w:r w:rsidRPr="00B71E1B">
        <w:rPr>
          <w:rStyle w:val="20"/>
          <w:rFonts w:cs="Times New Roman"/>
          <w:color w:val="000000"/>
        </w:rPr>
        <w:t xml:space="preserve">3.1 </w:t>
      </w:r>
      <w:r w:rsidR="00B743E0" w:rsidRPr="00B71E1B">
        <w:rPr>
          <w:rStyle w:val="20"/>
          <w:rFonts w:cs="Times New Roman"/>
          <w:color w:val="000000"/>
        </w:rPr>
        <w:t>Общая характеристика банка</w:t>
      </w:r>
      <w:bookmarkEnd w:id="42"/>
      <w:bookmarkEnd w:id="43"/>
      <w:bookmarkEnd w:id="44"/>
    </w:p>
    <w:p w:rsidR="004A2E21" w:rsidRDefault="004A2E21" w:rsidP="00B71E1B">
      <w:pPr>
        <w:suppressAutoHyphens/>
        <w:spacing w:line="360" w:lineRule="auto"/>
        <w:ind w:firstLine="709"/>
        <w:jc w:val="both"/>
        <w:rPr>
          <w:rStyle w:val="20"/>
          <w:rFonts w:cs="Times New Roman"/>
          <w:color w:val="000000"/>
        </w:rPr>
      </w:pPr>
    </w:p>
    <w:p w:rsidR="00B743E0" w:rsidRPr="00B71E1B" w:rsidRDefault="00B743E0" w:rsidP="00B71E1B">
      <w:pPr>
        <w:suppressAutoHyphens/>
        <w:spacing w:line="360" w:lineRule="auto"/>
        <w:ind w:firstLine="709"/>
        <w:jc w:val="both"/>
        <w:rPr>
          <w:b/>
          <w:color w:val="000000"/>
          <w:sz w:val="28"/>
          <w:szCs w:val="28"/>
        </w:rPr>
      </w:pPr>
      <w:r w:rsidRPr="00B71E1B">
        <w:rPr>
          <w:color w:val="000000"/>
          <w:sz w:val="28"/>
          <w:szCs w:val="28"/>
        </w:rPr>
        <w:t>E-Gold - это интернациональная платежная система, денежные средства которой, корреспондированы в драгоценные металлы: серебро, золото, платину и палладиум. Эта особенность делает E-Gold особенно эффективной для проведения международных платежей, так как счета пользователей не привязаны к какой либо национальной валюте. </w:t>
      </w:r>
    </w:p>
    <w:p w:rsidR="004A2E21" w:rsidRDefault="00B743E0" w:rsidP="00B71E1B">
      <w:pPr>
        <w:suppressAutoHyphens/>
        <w:spacing w:line="360" w:lineRule="auto"/>
        <w:ind w:firstLine="709"/>
        <w:jc w:val="both"/>
        <w:rPr>
          <w:color w:val="000000"/>
          <w:sz w:val="28"/>
          <w:szCs w:val="28"/>
        </w:rPr>
      </w:pPr>
      <w:r w:rsidRPr="00B71E1B">
        <w:rPr>
          <w:color w:val="000000"/>
          <w:sz w:val="28"/>
          <w:szCs w:val="28"/>
        </w:rPr>
        <w:t>Платежная система E-Gold начала свою работу в 1996г, управляется компанией Gold&amp;Silver Reserve (G&amp;SR). За эти восем лет, было открыто более 300 тысяч счетов, с ежеднев</w:t>
      </w:r>
      <w:r w:rsidR="004A2E21">
        <w:rPr>
          <w:color w:val="000000"/>
          <w:sz w:val="28"/>
          <w:szCs w:val="28"/>
        </w:rPr>
        <w:t xml:space="preserve">ным оборотом порядка 800 000$. </w:t>
      </w:r>
    </w:p>
    <w:p w:rsidR="004A2E21" w:rsidRDefault="00B743E0" w:rsidP="00B71E1B">
      <w:pPr>
        <w:suppressAutoHyphens/>
        <w:spacing w:line="360" w:lineRule="auto"/>
        <w:ind w:firstLine="709"/>
        <w:jc w:val="both"/>
        <w:rPr>
          <w:color w:val="000000"/>
          <w:sz w:val="28"/>
          <w:szCs w:val="28"/>
        </w:rPr>
      </w:pPr>
      <w:r w:rsidRPr="00B71E1B">
        <w:rPr>
          <w:color w:val="000000"/>
          <w:sz w:val="28"/>
          <w:szCs w:val="28"/>
        </w:rPr>
        <w:t>Перед тем как подойти к более подробному рассмотрению принципов работы системы E-Gold,</w:t>
      </w:r>
      <w:r w:rsidR="00B71E1B">
        <w:rPr>
          <w:color w:val="000000"/>
          <w:sz w:val="28"/>
          <w:szCs w:val="28"/>
        </w:rPr>
        <w:t xml:space="preserve"> </w:t>
      </w:r>
      <w:r w:rsidRPr="00B71E1B">
        <w:rPr>
          <w:color w:val="000000"/>
          <w:sz w:val="28"/>
          <w:szCs w:val="28"/>
        </w:rPr>
        <w:t>хотелось бы подчеркнуть основные положительные ч</w:t>
      </w:r>
      <w:r w:rsidR="004A2E21">
        <w:rPr>
          <w:color w:val="000000"/>
          <w:sz w:val="28"/>
          <w:szCs w:val="28"/>
        </w:rPr>
        <w:t>ерты данной платежной системы. </w:t>
      </w:r>
    </w:p>
    <w:p w:rsidR="004A2E21" w:rsidRDefault="00B743E0" w:rsidP="004A2E21">
      <w:pPr>
        <w:numPr>
          <w:ilvl w:val="0"/>
          <w:numId w:val="3"/>
        </w:numPr>
        <w:tabs>
          <w:tab w:val="clear" w:pos="1429"/>
          <w:tab w:val="num" w:pos="120"/>
        </w:tabs>
        <w:suppressAutoHyphens/>
        <w:spacing w:line="360" w:lineRule="auto"/>
        <w:ind w:left="0" w:firstLine="11"/>
        <w:jc w:val="both"/>
        <w:rPr>
          <w:color w:val="000000"/>
          <w:sz w:val="28"/>
          <w:szCs w:val="28"/>
        </w:rPr>
      </w:pPr>
      <w:r w:rsidRPr="00B71E1B">
        <w:rPr>
          <w:color w:val="000000"/>
          <w:sz w:val="28"/>
          <w:szCs w:val="28"/>
        </w:rPr>
        <w:t>высокая ликвидность E-Gold</w:t>
      </w:r>
    </w:p>
    <w:p w:rsidR="004A2E21" w:rsidRDefault="00B743E0" w:rsidP="004A2E21">
      <w:pPr>
        <w:numPr>
          <w:ilvl w:val="0"/>
          <w:numId w:val="3"/>
        </w:numPr>
        <w:tabs>
          <w:tab w:val="clear" w:pos="1429"/>
          <w:tab w:val="num" w:pos="120"/>
        </w:tabs>
        <w:suppressAutoHyphens/>
        <w:spacing w:line="360" w:lineRule="auto"/>
        <w:ind w:left="0" w:firstLine="11"/>
        <w:jc w:val="both"/>
        <w:rPr>
          <w:color w:val="000000"/>
          <w:sz w:val="28"/>
          <w:szCs w:val="28"/>
        </w:rPr>
      </w:pPr>
      <w:r w:rsidRPr="00B71E1B">
        <w:rPr>
          <w:color w:val="000000"/>
          <w:sz w:val="28"/>
          <w:szCs w:val="28"/>
        </w:rPr>
        <w:t xml:space="preserve">анонимность платежей, как со стороны клиента, так и со стороны продавца </w:t>
      </w:r>
    </w:p>
    <w:p w:rsidR="004A2E21" w:rsidRDefault="00B743E0" w:rsidP="004A2E21">
      <w:pPr>
        <w:numPr>
          <w:ilvl w:val="0"/>
          <w:numId w:val="3"/>
        </w:numPr>
        <w:tabs>
          <w:tab w:val="clear" w:pos="1429"/>
          <w:tab w:val="num" w:pos="120"/>
        </w:tabs>
        <w:suppressAutoHyphens/>
        <w:spacing w:line="360" w:lineRule="auto"/>
        <w:ind w:left="0" w:firstLine="11"/>
        <w:jc w:val="both"/>
        <w:rPr>
          <w:color w:val="000000"/>
          <w:sz w:val="28"/>
          <w:szCs w:val="28"/>
        </w:rPr>
      </w:pPr>
      <w:r w:rsidRPr="00B71E1B">
        <w:rPr>
          <w:color w:val="000000"/>
          <w:sz w:val="28"/>
          <w:szCs w:val="28"/>
        </w:rPr>
        <w:t>высокая степень защиты</w:t>
      </w:r>
    </w:p>
    <w:p w:rsidR="004A2E21" w:rsidRDefault="00B743E0" w:rsidP="004A2E21">
      <w:pPr>
        <w:numPr>
          <w:ilvl w:val="0"/>
          <w:numId w:val="3"/>
        </w:numPr>
        <w:tabs>
          <w:tab w:val="clear" w:pos="1429"/>
          <w:tab w:val="num" w:pos="120"/>
        </w:tabs>
        <w:suppressAutoHyphens/>
        <w:spacing w:line="360" w:lineRule="auto"/>
        <w:ind w:left="0" w:firstLine="11"/>
        <w:jc w:val="both"/>
        <w:rPr>
          <w:color w:val="000000"/>
          <w:sz w:val="28"/>
          <w:szCs w:val="28"/>
        </w:rPr>
      </w:pPr>
      <w:r w:rsidRPr="00B71E1B">
        <w:rPr>
          <w:color w:val="000000"/>
          <w:sz w:val="28"/>
          <w:szCs w:val="28"/>
        </w:rPr>
        <w:t>возможность микроплатежей</w:t>
      </w:r>
    </w:p>
    <w:p w:rsidR="004A2E21" w:rsidRDefault="00B743E0" w:rsidP="004A2E21">
      <w:pPr>
        <w:numPr>
          <w:ilvl w:val="0"/>
          <w:numId w:val="3"/>
        </w:numPr>
        <w:tabs>
          <w:tab w:val="clear" w:pos="1429"/>
          <w:tab w:val="num" w:pos="120"/>
        </w:tabs>
        <w:suppressAutoHyphens/>
        <w:spacing w:line="360" w:lineRule="auto"/>
        <w:ind w:left="0" w:firstLine="11"/>
        <w:jc w:val="both"/>
        <w:rPr>
          <w:color w:val="000000"/>
          <w:sz w:val="28"/>
          <w:szCs w:val="28"/>
        </w:rPr>
      </w:pPr>
      <w:r w:rsidRPr="00B71E1B">
        <w:rPr>
          <w:color w:val="000000"/>
          <w:sz w:val="28"/>
          <w:szCs w:val="28"/>
        </w:rPr>
        <w:t>интернациональность</w:t>
      </w:r>
    </w:p>
    <w:p w:rsidR="00B743E0" w:rsidRPr="00B71E1B" w:rsidRDefault="00B743E0" w:rsidP="004A2E21">
      <w:pPr>
        <w:numPr>
          <w:ilvl w:val="0"/>
          <w:numId w:val="3"/>
        </w:numPr>
        <w:tabs>
          <w:tab w:val="clear" w:pos="1429"/>
          <w:tab w:val="num" w:pos="120"/>
        </w:tabs>
        <w:suppressAutoHyphens/>
        <w:spacing w:line="360" w:lineRule="auto"/>
        <w:ind w:left="0" w:firstLine="11"/>
        <w:jc w:val="both"/>
        <w:rPr>
          <w:color w:val="000000"/>
          <w:sz w:val="28"/>
          <w:szCs w:val="28"/>
        </w:rPr>
      </w:pPr>
      <w:r w:rsidRPr="00B71E1B">
        <w:rPr>
          <w:color w:val="000000"/>
          <w:sz w:val="28"/>
          <w:szCs w:val="28"/>
        </w:rPr>
        <w:t>простота и дешевизна в обслуживании, низкие тарифы.</w:t>
      </w:r>
    </w:p>
    <w:p w:rsidR="004A2E21" w:rsidRDefault="004A2E21" w:rsidP="00B71E1B">
      <w:pPr>
        <w:pStyle w:val="2"/>
        <w:suppressAutoHyphens/>
        <w:spacing w:before="0" w:after="0" w:line="360" w:lineRule="auto"/>
        <w:ind w:firstLine="709"/>
        <w:jc w:val="both"/>
        <w:rPr>
          <w:rFonts w:cs="Times New Roman"/>
          <w:color w:val="000000"/>
        </w:rPr>
      </w:pPr>
      <w:bookmarkStart w:id="45" w:name="_Toc219135400"/>
      <w:bookmarkStart w:id="46" w:name="_Toc219136780"/>
      <w:bookmarkStart w:id="47" w:name="_Toc219137005"/>
    </w:p>
    <w:p w:rsidR="00B743E0" w:rsidRPr="00B71E1B" w:rsidRDefault="000E6FF3"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3.2 </w:t>
      </w:r>
      <w:r w:rsidR="00B743E0" w:rsidRPr="00B71E1B">
        <w:rPr>
          <w:rFonts w:cs="Times New Roman"/>
          <w:color w:val="000000"/>
        </w:rPr>
        <w:t>Виды платежных инструментов (кредитные карты, электронные кошелки)</w:t>
      </w:r>
      <w:bookmarkEnd w:id="45"/>
      <w:bookmarkEnd w:id="46"/>
      <w:bookmarkEnd w:id="47"/>
    </w:p>
    <w:p w:rsidR="004A2E21" w:rsidRDefault="004A2E21" w:rsidP="00B71E1B">
      <w:pPr>
        <w:suppressAutoHyphens/>
        <w:spacing w:line="360" w:lineRule="auto"/>
        <w:ind w:firstLine="709"/>
        <w:jc w:val="both"/>
        <w:rPr>
          <w:color w:val="000000"/>
          <w:sz w:val="28"/>
          <w:szCs w:val="28"/>
        </w:rPr>
      </w:pPr>
    </w:p>
    <w:p w:rsidR="00B743E0" w:rsidRPr="00B71E1B" w:rsidRDefault="00B743E0" w:rsidP="00B71E1B">
      <w:pPr>
        <w:suppressAutoHyphens/>
        <w:spacing w:line="360" w:lineRule="auto"/>
        <w:ind w:firstLine="709"/>
        <w:jc w:val="both"/>
        <w:rPr>
          <w:color w:val="000000"/>
          <w:sz w:val="28"/>
          <w:szCs w:val="28"/>
        </w:rPr>
      </w:pPr>
      <w:r w:rsidRPr="00B71E1B">
        <w:rPr>
          <w:color w:val="000000"/>
          <w:sz w:val="28"/>
          <w:szCs w:val="28"/>
        </w:rPr>
        <w:t>Платежные инструменты – карточки кредитные, электронные кошелки, почтовый перевод, банковский перевод,</w:t>
      </w:r>
      <w:r w:rsidR="00D52190" w:rsidRPr="00B71E1B">
        <w:rPr>
          <w:color w:val="000000"/>
          <w:sz w:val="28"/>
          <w:szCs w:val="28"/>
        </w:rPr>
        <w:t xml:space="preserve"> электронный перевод.</w:t>
      </w:r>
    </w:p>
    <w:p w:rsidR="004A2E21" w:rsidRDefault="004A2E21" w:rsidP="00B71E1B">
      <w:pPr>
        <w:pStyle w:val="2"/>
        <w:suppressAutoHyphens/>
        <w:spacing w:before="0" w:after="0" w:line="360" w:lineRule="auto"/>
        <w:ind w:firstLine="709"/>
        <w:jc w:val="both"/>
        <w:rPr>
          <w:rFonts w:cs="Times New Roman"/>
          <w:color w:val="000000"/>
        </w:rPr>
      </w:pPr>
      <w:bookmarkStart w:id="48" w:name="_Toc219135401"/>
      <w:bookmarkStart w:id="49" w:name="_Toc219136781"/>
      <w:bookmarkStart w:id="50" w:name="_Toc219137006"/>
    </w:p>
    <w:p w:rsidR="00D52190" w:rsidRPr="00B71E1B" w:rsidRDefault="004A2E21" w:rsidP="00B71E1B">
      <w:pPr>
        <w:pStyle w:val="2"/>
        <w:suppressAutoHyphens/>
        <w:spacing w:before="0" w:after="0" w:line="360" w:lineRule="auto"/>
        <w:ind w:firstLine="709"/>
        <w:jc w:val="both"/>
        <w:rPr>
          <w:rFonts w:cs="Times New Roman"/>
          <w:color w:val="000000"/>
        </w:rPr>
      </w:pPr>
      <w:r>
        <w:rPr>
          <w:rFonts w:cs="Times New Roman"/>
          <w:color w:val="000000"/>
        </w:rPr>
        <w:br w:type="page"/>
      </w:r>
      <w:r w:rsidR="000E6FF3" w:rsidRPr="00B71E1B">
        <w:rPr>
          <w:rFonts w:cs="Times New Roman"/>
          <w:color w:val="000000"/>
        </w:rPr>
        <w:t xml:space="preserve">3.3 </w:t>
      </w:r>
      <w:r w:rsidR="00D52190" w:rsidRPr="00B71E1B">
        <w:rPr>
          <w:rFonts w:cs="Times New Roman"/>
          <w:color w:val="000000"/>
        </w:rPr>
        <w:t xml:space="preserve">Схема оплаты с помощью электронных </w:t>
      </w:r>
      <w:bookmarkEnd w:id="48"/>
      <w:bookmarkEnd w:id="49"/>
      <w:bookmarkEnd w:id="50"/>
      <w:r w:rsidRPr="00B71E1B">
        <w:rPr>
          <w:rFonts w:cs="Times New Roman"/>
          <w:color w:val="000000"/>
        </w:rPr>
        <w:t>кошельков</w:t>
      </w:r>
    </w:p>
    <w:p w:rsidR="004A2E21" w:rsidRDefault="004A2E21" w:rsidP="00B71E1B">
      <w:pPr>
        <w:suppressAutoHyphens/>
        <w:spacing w:line="360" w:lineRule="auto"/>
        <w:ind w:firstLine="709"/>
        <w:jc w:val="both"/>
        <w:rPr>
          <w:color w:val="000000"/>
          <w:sz w:val="28"/>
          <w:szCs w:val="28"/>
        </w:rPr>
      </w:pPr>
    </w:p>
    <w:p w:rsidR="00B743E0" w:rsidRPr="00B71E1B" w:rsidRDefault="00B743E0" w:rsidP="00B71E1B">
      <w:pPr>
        <w:suppressAutoHyphens/>
        <w:spacing w:line="360" w:lineRule="auto"/>
        <w:ind w:firstLine="709"/>
        <w:jc w:val="both"/>
        <w:rPr>
          <w:color w:val="000000"/>
          <w:sz w:val="28"/>
          <w:szCs w:val="28"/>
        </w:rPr>
      </w:pPr>
      <w:r w:rsidRPr="00B71E1B">
        <w:rPr>
          <w:color w:val="000000"/>
          <w:sz w:val="28"/>
          <w:szCs w:val="28"/>
        </w:rPr>
        <w:t>Например, схема перевода через систему WebMoney выглядит так:</w:t>
      </w:r>
    </w:p>
    <w:p w:rsidR="004A2E21" w:rsidRDefault="00B743E0" w:rsidP="00B71E1B">
      <w:pPr>
        <w:suppressAutoHyphens/>
        <w:spacing w:line="360" w:lineRule="auto"/>
        <w:ind w:firstLine="709"/>
        <w:jc w:val="both"/>
        <w:rPr>
          <w:color w:val="000000"/>
          <w:sz w:val="28"/>
          <w:szCs w:val="28"/>
        </w:rPr>
      </w:pPr>
      <w:r w:rsidRPr="00B71E1B">
        <w:rPr>
          <w:color w:val="000000"/>
          <w:sz w:val="28"/>
          <w:szCs w:val="28"/>
        </w:rPr>
        <w:t>1)Ввод Ваших денег</w:t>
      </w:r>
      <w:r w:rsidR="004A2E21">
        <w:rPr>
          <w:color w:val="000000"/>
          <w:sz w:val="28"/>
          <w:szCs w:val="28"/>
        </w:rPr>
        <w:t xml:space="preserve"> </w:t>
      </w:r>
      <w:r w:rsidRPr="00B71E1B">
        <w:rPr>
          <w:color w:val="000000"/>
          <w:sz w:val="28"/>
          <w:szCs w:val="28"/>
        </w:rPr>
        <w:t>(долларов,</w:t>
      </w:r>
      <w:r w:rsidR="004A2E21">
        <w:rPr>
          <w:color w:val="000000"/>
          <w:sz w:val="28"/>
          <w:szCs w:val="28"/>
        </w:rPr>
        <w:t xml:space="preserve"> </w:t>
      </w:r>
      <w:r w:rsidRPr="00B71E1B">
        <w:rPr>
          <w:color w:val="000000"/>
          <w:sz w:val="28"/>
          <w:szCs w:val="28"/>
        </w:rPr>
        <w:t>рублей или евро) в Ваш кошелек WebMoney (подробности на сайте этой платежной системы), при эт</w:t>
      </w:r>
      <w:r w:rsidR="004A2E21">
        <w:rPr>
          <w:color w:val="000000"/>
          <w:sz w:val="28"/>
          <w:szCs w:val="28"/>
        </w:rPr>
        <w:t>ом удержат комиссию порядка 2%.</w:t>
      </w:r>
    </w:p>
    <w:p w:rsidR="00B743E0" w:rsidRPr="00B71E1B" w:rsidRDefault="00B743E0" w:rsidP="00B71E1B">
      <w:pPr>
        <w:suppressAutoHyphens/>
        <w:spacing w:line="360" w:lineRule="auto"/>
        <w:ind w:firstLine="709"/>
        <w:jc w:val="both"/>
        <w:rPr>
          <w:color w:val="000000"/>
          <w:sz w:val="28"/>
          <w:szCs w:val="28"/>
        </w:rPr>
      </w:pPr>
      <w:r w:rsidRPr="00B71E1B">
        <w:rPr>
          <w:color w:val="000000"/>
          <w:sz w:val="28"/>
          <w:szCs w:val="28"/>
        </w:rPr>
        <w:t xml:space="preserve">2)Обмен WM на E-Gold: через обменный пункт WebMoneyEE (комиссия 5-10% от Вашей суммы) или через биржу INDX (комиссия 1-3% от суммы) </w:t>
      </w:r>
    </w:p>
    <w:p w:rsidR="00B743E0" w:rsidRPr="00B71E1B" w:rsidRDefault="00B743E0" w:rsidP="00B71E1B">
      <w:pPr>
        <w:suppressAutoHyphens/>
        <w:spacing w:line="360" w:lineRule="auto"/>
        <w:ind w:firstLine="709"/>
        <w:jc w:val="both"/>
        <w:rPr>
          <w:color w:val="000000"/>
          <w:sz w:val="28"/>
          <w:szCs w:val="28"/>
        </w:rPr>
      </w:pPr>
      <w:r w:rsidRPr="00B71E1B">
        <w:rPr>
          <w:color w:val="000000"/>
          <w:sz w:val="28"/>
          <w:szCs w:val="28"/>
        </w:rPr>
        <w:t xml:space="preserve">При вводе Ваших денег в E-Gold производится покупка соответствующего количества драгоценного металла. </w:t>
      </w:r>
    </w:p>
    <w:p w:rsidR="004A2E21" w:rsidRDefault="004A2E21" w:rsidP="00B71E1B">
      <w:pPr>
        <w:pStyle w:val="2"/>
        <w:suppressAutoHyphens/>
        <w:spacing w:before="0" w:after="0" w:line="360" w:lineRule="auto"/>
        <w:ind w:firstLine="709"/>
        <w:jc w:val="both"/>
        <w:rPr>
          <w:rFonts w:cs="Times New Roman"/>
          <w:color w:val="000000"/>
        </w:rPr>
      </w:pPr>
      <w:bookmarkStart w:id="51" w:name="_Toc219135402"/>
      <w:bookmarkStart w:id="52" w:name="_Toc219136782"/>
      <w:bookmarkStart w:id="53" w:name="_Toc219137007"/>
    </w:p>
    <w:p w:rsidR="00D52190" w:rsidRPr="00B71E1B" w:rsidRDefault="000E6FF3"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3.4 </w:t>
      </w:r>
      <w:r w:rsidR="00D52190" w:rsidRPr="00B71E1B">
        <w:rPr>
          <w:rFonts w:cs="Times New Roman"/>
          <w:color w:val="000000"/>
        </w:rPr>
        <w:t>Перечень услуг для физических лиц и юридических лиц</w:t>
      </w:r>
      <w:bookmarkEnd w:id="51"/>
      <w:bookmarkEnd w:id="52"/>
      <w:bookmarkEnd w:id="53"/>
    </w:p>
    <w:p w:rsidR="004A2E21" w:rsidRDefault="004A2E21" w:rsidP="00B71E1B">
      <w:pPr>
        <w:suppressAutoHyphens/>
        <w:spacing w:line="360" w:lineRule="auto"/>
        <w:ind w:firstLine="709"/>
        <w:jc w:val="both"/>
        <w:rPr>
          <w:color w:val="000000"/>
          <w:sz w:val="28"/>
          <w:szCs w:val="28"/>
        </w:rPr>
      </w:pP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Услуги одинаковы различий нет.</w:t>
      </w:r>
    </w:p>
    <w:p w:rsidR="004A2E21" w:rsidRDefault="004A2E21" w:rsidP="00B71E1B">
      <w:pPr>
        <w:pStyle w:val="2"/>
        <w:suppressAutoHyphens/>
        <w:spacing w:before="0" w:after="0" w:line="360" w:lineRule="auto"/>
        <w:ind w:firstLine="709"/>
        <w:jc w:val="both"/>
        <w:rPr>
          <w:rFonts w:cs="Times New Roman"/>
          <w:color w:val="000000"/>
        </w:rPr>
      </w:pPr>
      <w:bookmarkStart w:id="54" w:name="_Toc219135403"/>
      <w:bookmarkStart w:id="55" w:name="_Toc219136783"/>
      <w:bookmarkStart w:id="56" w:name="_Toc219137008"/>
    </w:p>
    <w:p w:rsidR="00D52190" w:rsidRPr="00B71E1B" w:rsidRDefault="000E6FF3"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3.5 </w:t>
      </w:r>
      <w:r w:rsidR="00D52190" w:rsidRPr="00B71E1B">
        <w:rPr>
          <w:rFonts w:cs="Times New Roman"/>
          <w:color w:val="000000"/>
        </w:rPr>
        <w:t>Тарифы основных видов услуг</w:t>
      </w:r>
      <w:bookmarkEnd w:id="54"/>
      <w:bookmarkEnd w:id="55"/>
      <w:bookmarkEnd w:id="56"/>
    </w:p>
    <w:p w:rsidR="004A2E21" w:rsidRDefault="004A2E21" w:rsidP="00B71E1B">
      <w:pPr>
        <w:suppressAutoHyphens/>
        <w:spacing w:line="360" w:lineRule="auto"/>
        <w:ind w:firstLine="709"/>
        <w:jc w:val="both"/>
        <w:rPr>
          <w:color w:val="000000"/>
          <w:sz w:val="28"/>
          <w:szCs w:val="28"/>
        </w:rPr>
      </w:pP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 xml:space="preserve">Для правильной работы с платежной системой, необходимо понять, как и когда происходит взимание комиссии в E-Gold. В E-Gold существует два типа тарифов: </w:t>
      </w:r>
    </w:p>
    <w:p w:rsidR="00D52190" w:rsidRPr="00B71E1B" w:rsidRDefault="00D52190" w:rsidP="00B71E1B">
      <w:pPr>
        <w:suppressAutoHyphens/>
        <w:spacing w:line="360" w:lineRule="auto"/>
        <w:ind w:firstLine="709"/>
        <w:jc w:val="both"/>
        <w:rPr>
          <w:color w:val="000000"/>
          <w:sz w:val="28"/>
          <w:szCs w:val="28"/>
        </w:rPr>
      </w:pPr>
      <w:r w:rsidRPr="00B71E1B">
        <w:rPr>
          <w:b/>
          <w:bCs/>
          <w:color w:val="000000"/>
          <w:sz w:val="28"/>
          <w:szCs w:val="28"/>
        </w:rPr>
        <w:t xml:space="preserve"> Тариф за транзакцию </w:t>
      </w:r>
      <w:r w:rsidR="00B71E1B">
        <w:rPr>
          <w:color w:val="000000"/>
          <w:sz w:val="28"/>
          <w:szCs w:val="28"/>
        </w:rPr>
        <w:t>(</w:t>
      </w:r>
      <w:r w:rsidRPr="00B71E1B">
        <w:rPr>
          <w:color w:val="000000"/>
          <w:sz w:val="28"/>
          <w:szCs w:val="28"/>
        </w:rPr>
        <w:t xml:space="preserve">Перевод с одного счета E-Gold на другой). </w:t>
      </w: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 xml:space="preserve">Взимается с получателя платежа во время перевода денежных средств с одного счета на другой. За каждую транзакцию E-Gold берет 1% от суммы, но не более 50 центов и не менее 0.000004 тройских унций металла. </w:t>
      </w: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 xml:space="preserve">Spend - перевод металла со счета на счет (с клиента взимается 1% в металле от переводимого количества, но не больше $0,50 (т.е. до $50- 1%, свыше $50- $0,50)) Так как все Ваши денежные средства хранятся в металлах, то перевод платежных средств с одного счета на другой равносилен передаче металла от одного лица другому. При этом он фактически не покидает хранилища. </w:t>
      </w: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 xml:space="preserve">Для перевода зайдите в свой аккаунт, затем в раздел Spend и укажите сумму, наименование металла и счет получателя. Заметим, что между курсами IN и Out есть разница. За хранение металла установлена плата 1% в год. За вывод средств (или физического металла) из системы взимается плата в зависимости от суммы и метода изъятия. </w:t>
      </w: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 xml:space="preserve">1% в год за хранение металла с каждого счета. Комиссия взимается следующим образом: 1% раскидывается на 12 месяцев (в среднем, 0.08% в месяц), и взимается каждый месяц, либо в начале его, либо в конце. </w:t>
      </w: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 xml:space="preserve">Еще важно знать, что если ваши денежные средства хранятся в двух типах металла, то плата за хранение взимается с каждого металла по отдельности. </w:t>
      </w: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Официально, тарифы можно посмотреть на сайте E-Gold, в разделе e-gold fees. Там же есть калькулятор для расчета процента комиссии при переводе.</w:t>
      </w:r>
    </w:p>
    <w:p w:rsidR="004A2E21" w:rsidRDefault="00D52190" w:rsidP="00B71E1B">
      <w:pPr>
        <w:suppressAutoHyphens/>
        <w:spacing w:line="360" w:lineRule="auto"/>
        <w:ind w:firstLine="709"/>
        <w:jc w:val="both"/>
        <w:rPr>
          <w:color w:val="000000"/>
          <w:sz w:val="28"/>
          <w:szCs w:val="28"/>
        </w:rPr>
      </w:pPr>
      <w:r w:rsidRPr="00B71E1B">
        <w:rPr>
          <w:color w:val="000000"/>
          <w:sz w:val="28"/>
          <w:szCs w:val="28"/>
        </w:rPr>
        <w:t>Кроме перечисленных выше операций для пользователей системы доступны следующие функции:</w:t>
      </w:r>
    </w:p>
    <w:p w:rsidR="004A2E21" w:rsidRDefault="00D52190" w:rsidP="00B71E1B">
      <w:pPr>
        <w:suppressAutoHyphens/>
        <w:spacing w:line="360" w:lineRule="auto"/>
        <w:ind w:firstLine="709"/>
        <w:jc w:val="both"/>
        <w:rPr>
          <w:color w:val="000000"/>
          <w:sz w:val="28"/>
          <w:szCs w:val="28"/>
        </w:rPr>
      </w:pPr>
      <w:r w:rsidRPr="00B71E1B">
        <w:rPr>
          <w:color w:val="000000"/>
          <w:sz w:val="28"/>
          <w:szCs w:val="28"/>
        </w:rPr>
        <w:t>Redeem - изъятие физического металла</w:t>
      </w:r>
    </w:p>
    <w:p w:rsidR="004A2E21" w:rsidRDefault="00D52190" w:rsidP="00B71E1B">
      <w:pPr>
        <w:suppressAutoHyphens/>
        <w:spacing w:line="360" w:lineRule="auto"/>
        <w:ind w:firstLine="709"/>
        <w:jc w:val="both"/>
        <w:rPr>
          <w:color w:val="000000"/>
          <w:sz w:val="28"/>
          <w:szCs w:val="28"/>
        </w:rPr>
      </w:pPr>
      <w:r w:rsidRPr="00B71E1B">
        <w:rPr>
          <w:color w:val="000000"/>
          <w:sz w:val="28"/>
          <w:szCs w:val="28"/>
        </w:rPr>
        <w:t>Metal-to-Metal - обмен одного металла на другой</w:t>
      </w:r>
    </w:p>
    <w:p w:rsidR="004A2E21" w:rsidRDefault="00D52190" w:rsidP="00B71E1B">
      <w:pPr>
        <w:suppressAutoHyphens/>
        <w:spacing w:line="360" w:lineRule="auto"/>
        <w:ind w:firstLine="709"/>
        <w:jc w:val="both"/>
        <w:rPr>
          <w:color w:val="000000"/>
          <w:sz w:val="28"/>
          <w:szCs w:val="28"/>
        </w:rPr>
      </w:pPr>
      <w:r w:rsidRPr="00B71E1B">
        <w:rPr>
          <w:color w:val="000000"/>
          <w:sz w:val="28"/>
          <w:szCs w:val="28"/>
        </w:rPr>
        <w:t>Account info - Ваша персональная информация</w:t>
      </w:r>
    </w:p>
    <w:p w:rsidR="00D52190" w:rsidRPr="00B71E1B" w:rsidRDefault="00D52190" w:rsidP="00B71E1B">
      <w:pPr>
        <w:suppressAutoHyphens/>
        <w:spacing w:line="360" w:lineRule="auto"/>
        <w:ind w:firstLine="709"/>
        <w:jc w:val="both"/>
        <w:rPr>
          <w:color w:val="000000"/>
          <w:sz w:val="28"/>
          <w:szCs w:val="28"/>
        </w:rPr>
      </w:pPr>
      <w:r w:rsidRPr="00B71E1B">
        <w:rPr>
          <w:color w:val="000000"/>
          <w:sz w:val="28"/>
          <w:szCs w:val="28"/>
        </w:rPr>
        <w:t xml:space="preserve">History - история сделок (транзакций). </w:t>
      </w:r>
    </w:p>
    <w:p w:rsidR="004A2E21" w:rsidRDefault="004A2E21" w:rsidP="00B71E1B">
      <w:pPr>
        <w:pStyle w:val="2"/>
        <w:suppressAutoHyphens/>
        <w:spacing w:before="0" w:after="0" w:line="360" w:lineRule="auto"/>
        <w:ind w:firstLine="709"/>
        <w:jc w:val="both"/>
        <w:rPr>
          <w:rFonts w:cs="Times New Roman"/>
          <w:color w:val="000000"/>
        </w:rPr>
      </w:pPr>
      <w:bookmarkStart w:id="57" w:name="_Toc219135404"/>
      <w:bookmarkStart w:id="58" w:name="_Toc219136784"/>
      <w:bookmarkStart w:id="59" w:name="_Toc219137009"/>
    </w:p>
    <w:p w:rsidR="00B9226C" w:rsidRPr="00B71E1B" w:rsidRDefault="000E6FF3" w:rsidP="00B71E1B">
      <w:pPr>
        <w:pStyle w:val="2"/>
        <w:suppressAutoHyphens/>
        <w:spacing w:before="0" w:after="0" w:line="360" w:lineRule="auto"/>
        <w:ind w:firstLine="709"/>
        <w:jc w:val="both"/>
        <w:rPr>
          <w:rFonts w:cs="Times New Roman"/>
          <w:color w:val="000000"/>
        </w:rPr>
      </w:pPr>
      <w:r w:rsidRPr="00B71E1B">
        <w:rPr>
          <w:rFonts w:cs="Times New Roman"/>
          <w:color w:val="000000"/>
        </w:rPr>
        <w:t xml:space="preserve">3.6 </w:t>
      </w:r>
      <w:r w:rsidR="00B9226C" w:rsidRPr="00B71E1B">
        <w:rPr>
          <w:rFonts w:cs="Times New Roman"/>
          <w:color w:val="000000"/>
        </w:rPr>
        <w:t>Открытие счета. Стоимость открытия счета</w:t>
      </w:r>
      <w:bookmarkEnd w:id="57"/>
      <w:bookmarkEnd w:id="58"/>
      <w:bookmarkEnd w:id="59"/>
    </w:p>
    <w:p w:rsidR="004A2E21" w:rsidRDefault="004A2E21" w:rsidP="00B71E1B">
      <w:pPr>
        <w:suppressAutoHyphens/>
        <w:spacing w:line="360" w:lineRule="auto"/>
        <w:ind w:firstLine="709"/>
        <w:jc w:val="both"/>
        <w:rPr>
          <w:color w:val="000000"/>
          <w:sz w:val="28"/>
          <w:szCs w:val="28"/>
        </w:rPr>
      </w:pPr>
    </w:p>
    <w:p w:rsidR="00B9226C" w:rsidRPr="00B71E1B" w:rsidRDefault="00B9226C" w:rsidP="00B71E1B">
      <w:pPr>
        <w:suppressAutoHyphens/>
        <w:spacing w:line="360" w:lineRule="auto"/>
        <w:ind w:firstLine="709"/>
        <w:jc w:val="both"/>
        <w:rPr>
          <w:color w:val="000000"/>
          <w:sz w:val="28"/>
          <w:szCs w:val="28"/>
        </w:rPr>
      </w:pPr>
      <w:r w:rsidRPr="00B71E1B">
        <w:rPr>
          <w:color w:val="000000"/>
          <w:sz w:val="28"/>
          <w:szCs w:val="28"/>
        </w:rPr>
        <w:t>Открыть счета в E-Gold можно свободно и бесплатно, для этого необходимо зайти на сайт платежной системы E-Gold и заполнить регистрационную форму рисунок 3.1</w:t>
      </w:r>
      <w:bookmarkStart w:id="60" w:name="_GoBack"/>
      <w:bookmarkEnd w:id="60"/>
    </w:p>
    <w:sectPr w:rsidR="00B9226C" w:rsidRPr="00B71E1B" w:rsidSect="00B71E1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63F71"/>
    <w:multiLevelType w:val="hybridMultilevel"/>
    <w:tmpl w:val="0980B4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00B4DC7"/>
    <w:multiLevelType w:val="multilevel"/>
    <w:tmpl w:val="E5B4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54DCE"/>
    <w:multiLevelType w:val="hybridMultilevel"/>
    <w:tmpl w:val="0B7E5B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D6F"/>
    <w:rsid w:val="000230B4"/>
    <w:rsid w:val="00036E31"/>
    <w:rsid w:val="00096A6F"/>
    <w:rsid w:val="000C1E46"/>
    <w:rsid w:val="000D6B26"/>
    <w:rsid w:val="000E6FF3"/>
    <w:rsid w:val="0013514E"/>
    <w:rsid w:val="00166E62"/>
    <w:rsid w:val="00220B90"/>
    <w:rsid w:val="00240B8E"/>
    <w:rsid w:val="00244AF8"/>
    <w:rsid w:val="00281D22"/>
    <w:rsid w:val="002C1A2A"/>
    <w:rsid w:val="002C6E6C"/>
    <w:rsid w:val="003D10A4"/>
    <w:rsid w:val="003E374E"/>
    <w:rsid w:val="00401D6F"/>
    <w:rsid w:val="004A2E21"/>
    <w:rsid w:val="004F1628"/>
    <w:rsid w:val="00506FDB"/>
    <w:rsid w:val="00536A52"/>
    <w:rsid w:val="005E3FC6"/>
    <w:rsid w:val="005F381F"/>
    <w:rsid w:val="00630EDE"/>
    <w:rsid w:val="006564DE"/>
    <w:rsid w:val="00780B5D"/>
    <w:rsid w:val="007D08BB"/>
    <w:rsid w:val="007D650A"/>
    <w:rsid w:val="007F5472"/>
    <w:rsid w:val="008D7B7C"/>
    <w:rsid w:val="00901DB5"/>
    <w:rsid w:val="00910373"/>
    <w:rsid w:val="00927F3C"/>
    <w:rsid w:val="00964FBA"/>
    <w:rsid w:val="009E5290"/>
    <w:rsid w:val="00AC6C0D"/>
    <w:rsid w:val="00B00893"/>
    <w:rsid w:val="00B71E1B"/>
    <w:rsid w:val="00B743E0"/>
    <w:rsid w:val="00B9226C"/>
    <w:rsid w:val="00BC51CD"/>
    <w:rsid w:val="00C160A2"/>
    <w:rsid w:val="00C210AF"/>
    <w:rsid w:val="00CB2489"/>
    <w:rsid w:val="00D44FE5"/>
    <w:rsid w:val="00D52190"/>
    <w:rsid w:val="00D67E62"/>
    <w:rsid w:val="00F801C6"/>
    <w:rsid w:val="00FA3D7E"/>
    <w:rsid w:val="00FF4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AADDC4D2-5E8F-4CBF-969F-5061AFD8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D6F"/>
    <w:rPr>
      <w:sz w:val="24"/>
      <w:szCs w:val="24"/>
    </w:rPr>
  </w:style>
  <w:style w:type="paragraph" w:styleId="1">
    <w:name w:val="heading 1"/>
    <w:basedOn w:val="a"/>
    <w:link w:val="10"/>
    <w:uiPriority w:val="99"/>
    <w:qFormat/>
    <w:rsid w:val="0013514E"/>
    <w:pPr>
      <w:spacing w:before="100" w:beforeAutospacing="1" w:after="100" w:afterAutospacing="1"/>
      <w:outlineLvl w:val="0"/>
    </w:pPr>
    <w:rPr>
      <w:b/>
      <w:bCs/>
      <w:kern w:val="36"/>
      <w:sz w:val="48"/>
      <w:szCs w:val="48"/>
    </w:rPr>
  </w:style>
  <w:style w:type="paragraph" w:styleId="2">
    <w:name w:val="heading 2"/>
    <w:basedOn w:val="a"/>
    <w:next w:val="a"/>
    <w:link w:val="20"/>
    <w:autoRedefine/>
    <w:uiPriority w:val="99"/>
    <w:qFormat/>
    <w:rsid w:val="006564DE"/>
    <w:pPr>
      <w:keepNext/>
      <w:spacing w:before="240" w:after="60"/>
      <w:outlineLvl w:val="1"/>
    </w:pPr>
    <w:rPr>
      <w:rFonts w:cs="Arial"/>
      <w:b/>
      <w:bCs/>
      <w:iCs/>
      <w:sz w:val="28"/>
      <w:szCs w:val="28"/>
    </w:rPr>
  </w:style>
  <w:style w:type="paragraph" w:styleId="3">
    <w:name w:val="heading 3"/>
    <w:basedOn w:val="a"/>
    <w:link w:val="30"/>
    <w:uiPriority w:val="99"/>
    <w:qFormat/>
    <w:rsid w:val="0013514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6564DE"/>
    <w:rPr>
      <w:rFonts w:cs="Arial"/>
      <w:b/>
      <w:bCs/>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401D6F"/>
    <w:rPr>
      <w:rFonts w:cs="Times New Roman"/>
      <w:color w:val="0000FF"/>
      <w:u w:val="single"/>
    </w:rPr>
  </w:style>
  <w:style w:type="character" w:styleId="a4">
    <w:name w:val="Strong"/>
    <w:uiPriority w:val="99"/>
    <w:qFormat/>
    <w:rsid w:val="00401D6F"/>
    <w:rPr>
      <w:rFonts w:cs="Times New Roman"/>
      <w:b/>
      <w:bCs/>
    </w:rPr>
  </w:style>
  <w:style w:type="character" w:styleId="a5">
    <w:name w:val="Emphasis"/>
    <w:uiPriority w:val="99"/>
    <w:qFormat/>
    <w:rsid w:val="00401D6F"/>
    <w:rPr>
      <w:rFonts w:cs="Times New Roman"/>
      <w:i/>
      <w:iCs/>
    </w:rPr>
  </w:style>
  <w:style w:type="character" w:customStyle="1" w:styleId="editsection">
    <w:name w:val="editsection"/>
    <w:uiPriority w:val="99"/>
    <w:rsid w:val="0013514E"/>
    <w:rPr>
      <w:rFonts w:cs="Times New Roman"/>
    </w:rPr>
  </w:style>
  <w:style w:type="paragraph" w:styleId="a6">
    <w:name w:val="Normal (Web)"/>
    <w:basedOn w:val="a"/>
    <w:uiPriority w:val="99"/>
    <w:rsid w:val="0013514E"/>
    <w:pPr>
      <w:spacing w:before="100" w:beforeAutospacing="1" w:after="100" w:afterAutospacing="1"/>
    </w:pPr>
  </w:style>
  <w:style w:type="character" w:customStyle="1" w:styleId="mw-headline">
    <w:name w:val="mw-headline"/>
    <w:uiPriority w:val="99"/>
    <w:rsid w:val="0013514E"/>
    <w:rPr>
      <w:rFonts w:cs="Times New Roman"/>
    </w:rPr>
  </w:style>
  <w:style w:type="paragraph" w:styleId="11">
    <w:name w:val="toc 1"/>
    <w:basedOn w:val="a"/>
    <w:next w:val="a"/>
    <w:autoRedefine/>
    <w:uiPriority w:val="99"/>
    <w:semiHidden/>
    <w:rsid w:val="004F1628"/>
    <w:pPr>
      <w:tabs>
        <w:tab w:val="right" w:leader="underscore" w:pos="9345"/>
      </w:tabs>
      <w:spacing w:before="120"/>
    </w:pPr>
    <w:rPr>
      <w:b/>
      <w:bCs/>
      <w:i/>
      <w:iCs/>
      <w:noProof/>
      <w:sz w:val="32"/>
      <w:szCs w:val="32"/>
    </w:rPr>
  </w:style>
  <w:style w:type="paragraph" w:styleId="21">
    <w:name w:val="toc 2"/>
    <w:basedOn w:val="a"/>
    <w:next w:val="a"/>
    <w:autoRedefine/>
    <w:uiPriority w:val="99"/>
    <w:semiHidden/>
    <w:rsid w:val="004F1628"/>
    <w:pPr>
      <w:tabs>
        <w:tab w:val="right" w:leader="underscore" w:pos="9345"/>
      </w:tabs>
      <w:spacing w:before="120"/>
      <w:ind w:left="240"/>
    </w:pPr>
    <w:rPr>
      <w:b/>
      <w:bCs/>
      <w:noProof/>
      <w:sz w:val="28"/>
      <w:szCs w:val="28"/>
    </w:rPr>
  </w:style>
  <w:style w:type="paragraph" w:styleId="31">
    <w:name w:val="toc 3"/>
    <w:basedOn w:val="a"/>
    <w:next w:val="a"/>
    <w:autoRedefine/>
    <w:uiPriority w:val="99"/>
    <w:semiHidden/>
    <w:rsid w:val="009E5290"/>
    <w:pPr>
      <w:ind w:left="480"/>
    </w:pPr>
    <w:rPr>
      <w:sz w:val="20"/>
      <w:szCs w:val="20"/>
    </w:rPr>
  </w:style>
  <w:style w:type="paragraph" w:styleId="4">
    <w:name w:val="toc 4"/>
    <w:basedOn w:val="a"/>
    <w:next w:val="a"/>
    <w:autoRedefine/>
    <w:uiPriority w:val="99"/>
    <w:semiHidden/>
    <w:rsid w:val="009E5290"/>
    <w:pPr>
      <w:ind w:left="720"/>
    </w:pPr>
    <w:rPr>
      <w:sz w:val="20"/>
      <w:szCs w:val="20"/>
    </w:rPr>
  </w:style>
  <w:style w:type="paragraph" w:styleId="5">
    <w:name w:val="toc 5"/>
    <w:basedOn w:val="a"/>
    <w:next w:val="a"/>
    <w:autoRedefine/>
    <w:uiPriority w:val="99"/>
    <w:semiHidden/>
    <w:rsid w:val="009E5290"/>
    <w:pPr>
      <w:ind w:left="960"/>
    </w:pPr>
    <w:rPr>
      <w:sz w:val="20"/>
      <w:szCs w:val="20"/>
    </w:rPr>
  </w:style>
  <w:style w:type="paragraph" w:styleId="6">
    <w:name w:val="toc 6"/>
    <w:basedOn w:val="a"/>
    <w:next w:val="a"/>
    <w:autoRedefine/>
    <w:uiPriority w:val="99"/>
    <w:semiHidden/>
    <w:rsid w:val="009E5290"/>
    <w:pPr>
      <w:ind w:left="1200"/>
    </w:pPr>
    <w:rPr>
      <w:sz w:val="20"/>
      <w:szCs w:val="20"/>
    </w:rPr>
  </w:style>
  <w:style w:type="paragraph" w:styleId="7">
    <w:name w:val="toc 7"/>
    <w:basedOn w:val="a"/>
    <w:next w:val="a"/>
    <w:autoRedefine/>
    <w:uiPriority w:val="99"/>
    <w:semiHidden/>
    <w:rsid w:val="009E5290"/>
    <w:pPr>
      <w:ind w:left="1440"/>
    </w:pPr>
    <w:rPr>
      <w:sz w:val="20"/>
      <w:szCs w:val="20"/>
    </w:rPr>
  </w:style>
  <w:style w:type="paragraph" w:styleId="8">
    <w:name w:val="toc 8"/>
    <w:basedOn w:val="a"/>
    <w:next w:val="a"/>
    <w:autoRedefine/>
    <w:uiPriority w:val="99"/>
    <w:semiHidden/>
    <w:rsid w:val="009E5290"/>
    <w:pPr>
      <w:ind w:left="1680"/>
    </w:pPr>
    <w:rPr>
      <w:sz w:val="20"/>
      <w:szCs w:val="20"/>
    </w:rPr>
  </w:style>
  <w:style w:type="paragraph" w:styleId="9">
    <w:name w:val="toc 9"/>
    <w:basedOn w:val="a"/>
    <w:next w:val="a"/>
    <w:autoRedefine/>
    <w:uiPriority w:val="99"/>
    <w:semiHidden/>
    <w:rsid w:val="009E5290"/>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25834">
      <w:marLeft w:val="0"/>
      <w:marRight w:val="0"/>
      <w:marTop w:val="0"/>
      <w:marBottom w:val="0"/>
      <w:divBdr>
        <w:top w:val="none" w:sz="0" w:space="0" w:color="auto"/>
        <w:left w:val="none" w:sz="0" w:space="0" w:color="auto"/>
        <w:bottom w:val="none" w:sz="0" w:space="0" w:color="auto"/>
        <w:right w:val="none" w:sz="0" w:space="0" w:color="auto"/>
      </w:divBdr>
    </w:div>
    <w:div w:id="1091125839">
      <w:marLeft w:val="0"/>
      <w:marRight w:val="0"/>
      <w:marTop w:val="0"/>
      <w:marBottom w:val="0"/>
      <w:divBdr>
        <w:top w:val="none" w:sz="0" w:space="0" w:color="auto"/>
        <w:left w:val="none" w:sz="0" w:space="0" w:color="auto"/>
        <w:bottom w:val="none" w:sz="0" w:space="0" w:color="auto"/>
        <w:right w:val="none" w:sz="0" w:space="0" w:color="auto"/>
      </w:divBdr>
    </w:div>
    <w:div w:id="1091125842">
      <w:marLeft w:val="0"/>
      <w:marRight w:val="0"/>
      <w:marTop w:val="0"/>
      <w:marBottom w:val="0"/>
      <w:divBdr>
        <w:top w:val="none" w:sz="0" w:space="0" w:color="auto"/>
        <w:left w:val="none" w:sz="0" w:space="0" w:color="auto"/>
        <w:bottom w:val="none" w:sz="0" w:space="0" w:color="auto"/>
        <w:right w:val="none" w:sz="0" w:space="0" w:color="auto"/>
      </w:divBdr>
    </w:div>
    <w:div w:id="1091125843">
      <w:marLeft w:val="0"/>
      <w:marRight w:val="0"/>
      <w:marTop w:val="0"/>
      <w:marBottom w:val="0"/>
      <w:divBdr>
        <w:top w:val="none" w:sz="0" w:space="0" w:color="auto"/>
        <w:left w:val="none" w:sz="0" w:space="0" w:color="auto"/>
        <w:bottom w:val="none" w:sz="0" w:space="0" w:color="auto"/>
        <w:right w:val="none" w:sz="0" w:space="0" w:color="auto"/>
      </w:divBdr>
    </w:div>
    <w:div w:id="1091125851">
      <w:marLeft w:val="0"/>
      <w:marRight w:val="0"/>
      <w:marTop w:val="0"/>
      <w:marBottom w:val="0"/>
      <w:divBdr>
        <w:top w:val="none" w:sz="0" w:space="0" w:color="auto"/>
        <w:left w:val="none" w:sz="0" w:space="0" w:color="auto"/>
        <w:bottom w:val="none" w:sz="0" w:space="0" w:color="auto"/>
        <w:right w:val="none" w:sz="0" w:space="0" w:color="auto"/>
      </w:divBdr>
      <w:divsChild>
        <w:div w:id="1091125847">
          <w:marLeft w:val="0"/>
          <w:marRight w:val="0"/>
          <w:marTop w:val="0"/>
          <w:marBottom w:val="0"/>
          <w:divBdr>
            <w:top w:val="none" w:sz="0" w:space="0" w:color="auto"/>
            <w:left w:val="none" w:sz="0" w:space="0" w:color="auto"/>
            <w:bottom w:val="none" w:sz="0" w:space="0" w:color="auto"/>
            <w:right w:val="none" w:sz="0" w:space="0" w:color="auto"/>
          </w:divBdr>
          <w:divsChild>
            <w:div w:id="1091125836">
              <w:marLeft w:val="0"/>
              <w:marRight w:val="0"/>
              <w:marTop w:val="0"/>
              <w:marBottom w:val="0"/>
              <w:divBdr>
                <w:top w:val="none" w:sz="0" w:space="0" w:color="auto"/>
                <w:left w:val="none" w:sz="0" w:space="0" w:color="auto"/>
                <w:bottom w:val="none" w:sz="0" w:space="0" w:color="auto"/>
                <w:right w:val="none" w:sz="0" w:space="0" w:color="auto"/>
              </w:divBdr>
              <w:divsChild>
                <w:div w:id="1091125855">
                  <w:marLeft w:val="0"/>
                  <w:marRight w:val="0"/>
                  <w:marTop w:val="0"/>
                  <w:marBottom w:val="0"/>
                  <w:divBdr>
                    <w:top w:val="none" w:sz="0" w:space="0" w:color="auto"/>
                    <w:left w:val="none" w:sz="0" w:space="0" w:color="auto"/>
                    <w:bottom w:val="none" w:sz="0" w:space="0" w:color="auto"/>
                    <w:right w:val="none" w:sz="0" w:space="0" w:color="auto"/>
                  </w:divBdr>
                </w:div>
              </w:divsChild>
            </w:div>
            <w:div w:id="109112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5854">
      <w:marLeft w:val="0"/>
      <w:marRight w:val="0"/>
      <w:marTop w:val="0"/>
      <w:marBottom w:val="0"/>
      <w:divBdr>
        <w:top w:val="none" w:sz="0" w:space="0" w:color="auto"/>
        <w:left w:val="none" w:sz="0" w:space="0" w:color="auto"/>
        <w:bottom w:val="none" w:sz="0" w:space="0" w:color="auto"/>
        <w:right w:val="none" w:sz="0" w:space="0" w:color="auto"/>
      </w:divBdr>
      <w:divsChild>
        <w:div w:id="1091125835">
          <w:marLeft w:val="0"/>
          <w:marRight w:val="0"/>
          <w:marTop w:val="0"/>
          <w:marBottom w:val="0"/>
          <w:divBdr>
            <w:top w:val="none" w:sz="0" w:space="0" w:color="auto"/>
            <w:left w:val="none" w:sz="0" w:space="0" w:color="auto"/>
            <w:bottom w:val="none" w:sz="0" w:space="0" w:color="auto"/>
            <w:right w:val="none" w:sz="0" w:space="0" w:color="auto"/>
          </w:divBdr>
        </w:div>
        <w:div w:id="1091125838">
          <w:marLeft w:val="0"/>
          <w:marRight w:val="0"/>
          <w:marTop w:val="0"/>
          <w:marBottom w:val="0"/>
          <w:divBdr>
            <w:top w:val="none" w:sz="0" w:space="0" w:color="auto"/>
            <w:left w:val="none" w:sz="0" w:space="0" w:color="auto"/>
            <w:bottom w:val="none" w:sz="0" w:space="0" w:color="auto"/>
            <w:right w:val="none" w:sz="0" w:space="0" w:color="auto"/>
          </w:divBdr>
        </w:div>
        <w:div w:id="1091125840">
          <w:marLeft w:val="0"/>
          <w:marRight w:val="0"/>
          <w:marTop w:val="0"/>
          <w:marBottom w:val="0"/>
          <w:divBdr>
            <w:top w:val="none" w:sz="0" w:space="0" w:color="auto"/>
            <w:left w:val="none" w:sz="0" w:space="0" w:color="auto"/>
            <w:bottom w:val="none" w:sz="0" w:space="0" w:color="auto"/>
            <w:right w:val="none" w:sz="0" w:space="0" w:color="auto"/>
          </w:divBdr>
        </w:div>
        <w:div w:id="1091125841">
          <w:marLeft w:val="0"/>
          <w:marRight w:val="0"/>
          <w:marTop w:val="0"/>
          <w:marBottom w:val="0"/>
          <w:divBdr>
            <w:top w:val="none" w:sz="0" w:space="0" w:color="auto"/>
            <w:left w:val="none" w:sz="0" w:space="0" w:color="auto"/>
            <w:bottom w:val="none" w:sz="0" w:space="0" w:color="auto"/>
            <w:right w:val="none" w:sz="0" w:space="0" w:color="auto"/>
          </w:divBdr>
        </w:div>
        <w:div w:id="1091125844">
          <w:marLeft w:val="0"/>
          <w:marRight w:val="0"/>
          <w:marTop w:val="0"/>
          <w:marBottom w:val="0"/>
          <w:divBdr>
            <w:top w:val="none" w:sz="0" w:space="0" w:color="auto"/>
            <w:left w:val="none" w:sz="0" w:space="0" w:color="auto"/>
            <w:bottom w:val="none" w:sz="0" w:space="0" w:color="auto"/>
            <w:right w:val="none" w:sz="0" w:space="0" w:color="auto"/>
          </w:divBdr>
        </w:div>
        <w:div w:id="1091125845">
          <w:marLeft w:val="0"/>
          <w:marRight w:val="0"/>
          <w:marTop w:val="0"/>
          <w:marBottom w:val="0"/>
          <w:divBdr>
            <w:top w:val="none" w:sz="0" w:space="0" w:color="auto"/>
            <w:left w:val="none" w:sz="0" w:space="0" w:color="auto"/>
            <w:bottom w:val="none" w:sz="0" w:space="0" w:color="auto"/>
            <w:right w:val="none" w:sz="0" w:space="0" w:color="auto"/>
          </w:divBdr>
        </w:div>
        <w:div w:id="1091125846">
          <w:marLeft w:val="0"/>
          <w:marRight w:val="0"/>
          <w:marTop w:val="0"/>
          <w:marBottom w:val="0"/>
          <w:divBdr>
            <w:top w:val="none" w:sz="0" w:space="0" w:color="auto"/>
            <w:left w:val="none" w:sz="0" w:space="0" w:color="auto"/>
            <w:bottom w:val="none" w:sz="0" w:space="0" w:color="auto"/>
            <w:right w:val="none" w:sz="0" w:space="0" w:color="auto"/>
          </w:divBdr>
        </w:div>
        <w:div w:id="1091125848">
          <w:marLeft w:val="0"/>
          <w:marRight w:val="0"/>
          <w:marTop w:val="0"/>
          <w:marBottom w:val="0"/>
          <w:divBdr>
            <w:top w:val="none" w:sz="0" w:space="0" w:color="auto"/>
            <w:left w:val="none" w:sz="0" w:space="0" w:color="auto"/>
            <w:bottom w:val="none" w:sz="0" w:space="0" w:color="auto"/>
            <w:right w:val="none" w:sz="0" w:space="0" w:color="auto"/>
          </w:divBdr>
        </w:div>
        <w:div w:id="1091125849">
          <w:marLeft w:val="0"/>
          <w:marRight w:val="0"/>
          <w:marTop w:val="0"/>
          <w:marBottom w:val="0"/>
          <w:divBdr>
            <w:top w:val="none" w:sz="0" w:space="0" w:color="auto"/>
            <w:left w:val="none" w:sz="0" w:space="0" w:color="auto"/>
            <w:bottom w:val="none" w:sz="0" w:space="0" w:color="auto"/>
            <w:right w:val="none" w:sz="0" w:space="0" w:color="auto"/>
          </w:divBdr>
        </w:div>
        <w:div w:id="1091125850">
          <w:marLeft w:val="0"/>
          <w:marRight w:val="0"/>
          <w:marTop w:val="0"/>
          <w:marBottom w:val="0"/>
          <w:divBdr>
            <w:top w:val="none" w:sz="0" w:space="0" w:color="auto"/>
            <w:left w:val="none" w:sz="0" w:space="0" w:color="auto"/>
            <w:bottom w:val="none" w:sz="0" w:space="0" w:color="auto"/>
            <w:right w:val="none" w:sz="0" w:space="0" w:color="auto"/>
          </w:divBdr>
        </w:div>
        <w:div w:id="1091125852">
          <w:marLeft w:val="0"/>
          <w:marRight w:val="0"/>
          <w:marTop w:val="0"/>
          <w:marBottom w:val="0"/>
          <w:divBdr>
            <w:top w:val="none" w:sz="0" w:space="0" w:color="auto"/>
            <w:left w:val="none" w:sz="0" w:space="0" w:color="auto"/>
            <w:bottom w:val="none" w:sz="0" w:space="0" w:color="auto"/>
            <w:right w:val="none" w:sz="0" w:space="0" w:color="auto"/>
          </w:divBdr>
        </w:div>
        <w:div w:id="1091125853">
          <w:marLeft w:val="0"/>
          <w:marRight w:val="0"/>
          <w:marTop w:val="0"/>
          <w:marBottom w:val="0"/>
          <w:divBdr>
            <w:top w:val="none" w:sz="0" w:space="0" w:color="auto"/>
            <w:left w:val="none" w:sz="0" w:space="0" w:color="auto"/>
            <w:bottom w:val="none" w:sz="0" w:space="0" w:color="auto"/>
            <w:right w:val="none" w:sz="0" w:space="0" w:color="auto"/>
          </w:divBdr>
        </w:div>
        <w:div w:id="1091125857">
          <w:marLeft w:val="0"/>
          <w:marRight w:val="0"/>
          <w:marTop w:val="0"/>
          <w:marBottom w:val="0"/>
          <w:divBdr>
            <w:top w:val="none" w:sz="0" w:space="0" w:color="auto"/>
            <w:left w:val="none" w:sz="0" w:space="0" w:color="auto"/>
            <w:bottom w:val="none" w:sz="0" w:space="0" w:color="auto"/>
            <w:right w:val="none" w:sz="0" w:space="0" w:color="auto"/>
          </w:divBdr>
        </w:div>
        <w:div w:id="1091125858">
          <w:marLeft w:val="0"/>
          <w:marRight w:val="0"/>
          <w:marTop w:val="0"/>
          <w:marBottom w:val="0"/>
          <w:divBdr>
            <w:top w:val="none" w:sz="0" w:space="0" w:color="auto"/>
            <w:left w:val="none" w:sz="0" w:space="0" w:color="auto"/>
            <w:bottom w:val="none" w:sz="0" w:space="0" w:color="auto"/>
            <w:right w:val="none" w:sz="0" w:space="0" w:color="auto"/>
          </w:divBdr>
        </w:div>
      </w:divsChild>
    </w:div>
    <w:div w:id="1091125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cp:lastPrinted>2009-01-07T22:15:00Z</cp:lastPrinted>
  <dcterms:created xsi:type="dcterms:W3CDTF">2014-02-24T08:24:00Z</dcterms:created>
  <dcterms:modified xsi:type="dcterms:W3CDTF">2014-02-24T08:24:00Z</dcterms:modified>
</cp:coreProperties>
</file>