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A68" w:rsidRDefault="00134A68" w:rsidP="0023032D">
      <w:pPr>
        <w:spacing w:after="0" w:line="240" w:lineRule="auto"/>
        <w:jc w:val="center"/>
        <w:rPr>
          <w:rFonts w:ascii="Times New Roman" w:hAnsi="Times New Roman"/>
          <w:sz w:val="24"/>
          <w:szCs w:val="24"/>
        </w:rPr>
      </w:pPr>
    </w:p>
    <w:p w:rsidR="005328AF" w:rsidRDefault="0023032D" w:rsidP="0023032D">
      <w:pPr>
        <w:spacing w:after="0" w:line="240" w:lineRule="auto"/>
        <w:jc w:val="center"/>
        <w:rPr>
          <w:rFonts w:ascii="Times New Roman" w:hAnsi="Times New Roman"/>
          <w:sz w:val="24"/>
          <w:szCs w:val="24"/>
        </w:rPr>
      </w:pPr>
      <w:r w:rsidRPr="00F87881">
        <w:rPr>
          <w:rFonts w:ascii="Times New Roman" w:hAnsi="Times New Roman"/>
          <w:sz w:val="24"/>
          <w:szCs w:val="24"/>
        </w:rPr>
        <w:t xml:space="preserve">Министерство культуры Красноярского края </w:t>
      </w:r>
    </w:p>
    <w:p w:rsidR="005328AF" w:rsidRDefault="0023032D" w:rsidP="0023032D">
      <w:pPr>
        <w:spacing w:after="0" w:line="240" w:lineRule="auto"/>
        <w:jc w:val="center"/>
        <w:rPr>
          <w:rFonts w:ascii="Times New Roman" w:hAnsi="Times New Roman"/>
          <w:sz w:val="24"/>
          <w:szCs w:val="24"/>
        </w:rPr>
      </w:pPr>
      <w:r w:rsidRPr="00F87881">
        <w:rPr>
          <w:rFonts w:ascii="Times New Roman" w:hAnsi="Times New Roman"/>
          <w:sz w:val="24"/>
          <w:szCs w:val="24"/>
        </w:rPr>
        <w:t xml:space="preserve">Краевое государственное бюджетное образовательное учреждение </w:t>
      </w:r>
    </w:p>
    <w:p w:rsidR="0023032D" w:rsidRPr="00F87881" w:rsidRDefault="0023032D" w:rsidP="0023032D">
      <w:pPr>
        <w:spacing w:after="0" w:line="240" w:lineRule="auto"/>
        <w:jc w:val="center"/>
        <w:rPr>
          <w:rFonts w:ascii="Times New Roman" w:hAnsi="Times New Roman"/>
          <w:sz w:val="24"/>
          <w:szCs w:val="24"/>
        </w:rPr>
      </w:pPr>
      <w:r w:rsidRPr="00F87881">
        <w:rPr>
          <w:rFonts w:ascii="Times New Roman" w:hAnsi="Times New Roman"/>
          <w:sz w:val="24"/>
          <w:szCs w:val="24"/>
        </w:rPr>
        <w:t>среднего профессионального образования</w:t>
      </w:r>
    </w:p>
    <w:p w:rsidR="0023032D" w:rsidRPr="00F87881" w:rsidRDefault="0023032D" w:rsidP="0023032D">
      <w:pPr>
        <w:spacing w:after="0" w:line="240" w:lineRule="auto"/>
        <w:jc w:val="center"/>
        <w:rPr>
          <w:rFonts w:ascii="Times New Roman" w:hAnsi="Times New Roman"/>
          <w:sz w:val="24"/>
          <w:szCs w:val="24"/>
        </w:rPr>
      </w:pPr>
      <w:r w:rsidRPr="00F87881">
        <w:rPr>
          <w:rFonts w:ascii="Times New Roman" w:hAnsi="Times New Roman"/>
          <w:sz w:val="24"/>
          <w:szCs w:val="24"/>
        </w:rPr>
        <w:t>«Красноярский краевой колледж культуры и искусства»</w:t>
      </w:r>
    </w:p>
    <w:p w:rsidR="0023032D" w:rsidRPr="00032EFA" w:rsidRDefault="0023032D" w:rsidP="0023032D">
      <w:pPr>
        <w:jc w:val="center"/>
        <w:rPr>
          <w:rFonts w:ascii="Times New Roman" w:hAnsi="Times New Roman"/>
          <w:b/>
          <w:sz w:val="32"/>
          <w:szCs w:val="32"/>
        </w:rPr>
      </w:pPr>
    </w:p>
    <w:p w:rsidR="0023032D" w:rsidRDefault="0023032D" w:rsidP="0023032D">
      <w:pPr>
        <w:jc w:val="center"/>
        <w:rPr>
          <w:rFonts w:ascii="Times New Roman" w:hAnsi="Times New Roman"/>
          <w:b/>
          <w:sz w:val="52"/>
          <w:szCs w:val="52"/>
        </w:rPr>
      </w:pPr>
    </w:p>
    <w:p w:rsidR="0023032D" w:rsidRDefault="00BD774A" w:rsidP="00BD774A">
      <w:pPr>
        <w:jc w:val="center"/>
        <w:rPr>
          <w:rFonts w:ascii="Times New Roman" w:hAnsi="Times New Roman"/>
          <w:b/>
          <w:sz w:val="32"/>
          <w:szCs w:val="32"/>
        </w:rPr>
      </w:pPr>
      <w:r w:rsidRPr="00BD774A">
        <w:rPr>
          <w:rFonts w:ascii="Times New Roman" w:hAnsi="Times New Roman"/>
          <w:b/>
          <w:sz w:val="32"/>
          <w:szCs w:val="32"/>
        </w:rPr>
        <w:t>ПОЛИТИЧЕСКАЯ РЕКЛАМА</w:t>
      </w:r>
    </w:p>
    <w:p w:rsidR="0023032D" w:rsidRPr="00A5757C" w:rsidRDefault="0023032D" w:rsidP="0023032D">
      <w:pPr>
        <w:jc w:val="center"/>
        <w:rPr>
          <w:rFonts w:ascii="Times New Roman" w:hAnsi="Times New Roman"/>
          <w:b/>
          <w:sz w:val="28"/>
          <w:szCs w:val="28"/>
        </w:rPr>
      </w:pPr>
      <w:r>
        <w:rPr>
          <w:rFonts w:ascii="Times New Roman" w:hAnsi="Times New Roman"/>
          <w:b/>
          <w:sz w:val="28"/>
          <w:szCs w:val="28"/>
        </w:rPr>
        <w:t>курсовая работа</w:t>
      </w:r>
    </w:p>
    <w:p w:rsidR="0023032D" w:rsidRDefault="0023032D" w:rsidP="0023032D">
      <w:pPr>
        <w:rPr>
          <w:rFonts w:ascii="Times New Roman" w:hAnsi="Times New Roman"/>
          <w:sz w:val="36"/>
          <w:szCs w:val="36"/>
        </w:rPr>
      </w:pPr>
    </w:p>
    <w:p w:rsidR="0023032D" w:rsidRPr="00032EFA" w:rsidRDefault="0023032D" w:rsidP="0023032D">
      <w:pPr>
        <w:rPr>
          <w:rFonts w:ascii="Times New Roman" w:hAnsi="Times New Roman"/>
          <w:sz w:val="36"/>
          <w:szCs w:val="36"/>
        </w:rPr>
      </w:pPr>
    </w:p>
    <w:p w:rsidR="0023032D" w:rsidRPr="00AB6D66" w:rsidRDefault="0023032D" w:rsidP="0023032D">
      <w:pPr>
        <w:spacing w:after="0"/>
        <w:rPr>
          <w:rFonts w:ascii="Times New Roman" w:hAnsi="Times New Roman"/>
          <w:b/>
          <w:sz w:val="28"/>
          <w:szCs w:val="28"/>
        </w:rPr>
      </w:pPr>
      <w:r w:rsidRPr="00AB6D66">
        <w:rPr>
          <w:rFonts w:ascii="Times New Roman" w:hAnsi="Times New Roman"/>
          <w:b/>
          <w:sz w:val="28"/>
          <w:szCs w:val="28"/>
        </w:rPr>
        <w:t xml:space="preserve">дисциплина     </w:t>
      </w:r>
      <w:r w:rsidR="00BD774A">
        <w:rPr>
          <w:rFonts w:ascii="Times New Roman" w:hAnsi="Times New Roman"/>
          <w:b/>
          <w:sz w:val="28"/>
          <w:szCs w:val="28"/>
        </w:rPr>
        <w:t>ОРГАНИЗАЦИЯ И ТЕХНОЛОГИЯ РЕКЛАМНОЙ ДЕЯТЕЛЬНОСТИ</w:t>
      </w:r>
    </w:p>
    <w:p w:rsidR="0023032D" w:rsidRDefault="0023032D" w:rsidP="0023032D">
      <w:pPr>
        <w:spacing w:after="0"/>
        <w:rPr>
          <w:rFonts w:ascii="Times New Roman" w:hAnsi="Times New Roman"/>
          <w:b/>
          <w:sz w:val="28"/>
          <w:szCs w:val="28"/>
        </w:rPr>
      </w:pPr>
      <w:r w:rsidRPr="00AB6D66">
        <w:rPr>
          <w:rFonts w:ascii="Times New Roman" w:hAnsi="Times New Roman"/>
          <w:b/>
          <w:sz w:val="28"/>
          <w:szCs w:val="28"/>
        </w:rPr>
        <w:t>сп</w:t>
      </w:r>
      <w:r>
        <w:rPr>
          <w:rFonts w:ascii="Times New Roman" w:hAnsi="Times New Roman"/>
          <w:b/>
          <w:sz w:val="28"/>
          <w:szCs w:val="28"/>
        </w:rPr>
        <w:t>ециальности - 080112 «Маркетинг</w:t>
      </w:r>
      <w:r w:rsidRPr="00AB6D66">
        <w:rPr>
          <w:rFonts w:ascii="Times New Roman" w:hAnsi="Times New Roman"/>
          <w:b/>
          <w:sz w:val="28"/>
          <w:szCs w:val="28"/>
        </w:rPr>
        <w:t xml:space="preserve"> в сфере культуры» </w:t>
      </w:r>
    </w:p>
    <w:p w:rsidR="0023032D" w:rsidRPr="00AB6D66" w:rsidRDefault="0023032D" w:rsidP="0023032D">
      <w:pPr>
        <w:spacing w:after="0"/>
        <w:rPr>
          <w:rFonts w:ascii="Times New Roman" w:hAnsi="Times New Roman"/>
          <w:b/>
          <w:sz w:val="28"/>
          <w:szCs w:val="28"/>
        </w:rPr>
      </w:pPr>
      <w:r w:rsidRPr="00AB6D66">
        <w:rPr>
          <w:rFonts w:ascii="Times New Roman" w:hAnsi="Times New Roman"/>
          <w:b/>
          <w:sz w:val="28"/>
          <w:szCs w:val="28"/>
        </w:rPr>
        <w:t>(повышенный уровень)</w:t>
      </w:r>
    </w:p>
    <w:p w:rsidR="0023032D" w:rsidRPr="00032EFA" w:rsidRDefault="0023032D" w:rsidP="0023032D">
      <w:pPr>
        <w:rPr>
          <w:rFonts w:ascii="Times New Roman" w:hAnsi="Times New Roman"/>
          <w:sz w:val="36"/>
          <w:szCs w:val="36"/>
        </w:rPr>
      </w:pPr>
    </w:p>
    <w:p w:rsidR="0023032D" w:rsidRPr="00032EFA" w:rsidRDefault="0023032D" w:rsidP="0023032D">
      <w:pPr>
        <w:rPr>
          <w:rFonts w:ascii="Times New Roman" w:hAnsi="Times New Roman"/>
          <w:sz w:val="36"/>
          <w:szCs w:val="36"/>
        </w:rPr>
      </w:pPr>
    </w:p>
    <w:p w:rsidR="0023032D" w:rsidRDefault="0023032D" w:rsidP="0023032D">
      <w:pPr>
        <w:jc w:val="both"/>
        <w:rPr>
          <w:rFonts w:ascii="Times New Roman" w:hAnsi="Times New Roman"/>
          <w:sz w:val="28"/>
          <w:szCs w:val="28"/>
        </w:rPr>
      </w:pPr>
      <w:r>
        <w:rPr>
          <w:rFonts w:ascii="Times New Roman" w:hAnsi="Times New Roman"/>
          <w:sz w:val="28"/>
          <w:szCs w:val="28"/>
        </w:rPr>
        <w:t>Студентка_</w:t>
      </w:r>
      <w:r w:rsidR="00BD774A" w:rsidRPr="00BD774A">
        <w:rPr>
          <w:rFonts w:ascii="Times New Roman" w:hAnsi="Times New Roman"/>
          <w:sz w:val="28"/>
          <w:szCs w:val="28"/>
          <w:u w:val="single"/>
        </w:rPr>
        <w:t>Старцева Наталья Александровна</w:t>
      </w:r>
    </w:p>
    <w:p w:rsidR="0023032D" w:rsidRPr="00AB6D66" w:rsidRDefault="0023032D" w:rsidP="0023032D">
      <w:pPr>
        <w:jc w:val="both"/>
        <w:rPr>
          <w:rFonts w:ascii="Times New Roman" w:hAnsi="Times New Roman"/>
          <w:sz w:val="28"/>
          <w:szCs w:val="28"/>
        </w:rPr>
      </w:pPr>
      <w:r>
        <w:rPr>
          <w:rFonts w:ascii="Times New Roman" w:hAnsi="Times New Roman"/>
          <w:sz w:val="28"/>
          <w:szCs w:val="28"/>
        </w:rPr>
        <w:t>Руководитель</w:t>
      </w:r>
      <w:r w:rsidR="005328AF">
        <w:rPr>
          <w:rFonts w:ascii="Times New Roman" w:hAnsi="Times New Roman"/>
          <w:sz w:val="28"/>
          <w:szCs w:val="28"/>
        </w:rPr>
        <w:t xml:space="preserve"> </w:t>
      </w:r>
      <w:r w:rsidR="005328AF" w:rsidRPr="005328AF">
        <w:rPr>
          <w:rFonts w:ascii="Times New Roman" w:hAnsi="Times New Roman"/>
          <w:sz w:val="28"/>
          <w:szCs w:val="28"/>
          <w:u w:val="single"/>
        </w:rPr>
        <w:t>Инякина Л.В</w:t>
      </w:r>
    </w:p>
    <w:p w:rsidR="0023032D" w:rsidRDefault="0023032D" w:rsidP="0023032D">
      <w:pPr>
        <w:ind w:left="4320"/>
        <w:rPr>
          <w:rFonts w:ascii="Times New Roman" w:hAnsi="Times New Roman"/>
          <w:sz w:val="36"/>
          <w:szCs w:val="36"/>
        </w:rPr>
      </w:pPr>
    </w:p>
    <w:p w:rsidR="005328AF" w:rsidRPr="00032EFA" w:rsidRDefault="005328AF" w:rsidP="0023032D">
      <w:pPr>
        <w:ind w:left="4320"/>
        <w:rPr>
          <w:rFonts w:ascii="Times New Roman" w:hAnsi="Times New Roman"/>
          <w:sz w:val="36"/>
          <w:szCs w:val="36"/>
        </w:rPr>
      </w:pPr>
    </w:p>
    <w:p w:rsidR="0023032D" w:rsidRPr="00FC47BC" w:rsidRDefault="0023032D" w:rsidP="0023032D">
      <w:pPr>
        <w:spacing w:after="0" w:line="240" w:lineRule="auto"/>
        <w:rPr>
          <w:rFonts w:ascii="Times New Roman" w:hAnsi="Times New Roman"/>
          <w:sz w:val="24"/>
          <w:szCs w:val="24"/>
        </w:rPr>
      </w:pPr>
      <w:r w:rsidRPr="00032EFA">
        <w:rPr>
          <w:rFonts w:ascii="Times New Roman" w:hAnsi="Times New Roman"/>
          <w:sz w:val="28"/>
          <w:szCs w:val="28"/>
        </w:rPr>
        <w:t xml:space="preserve">                                                </w:t>
      </w:r>
      <w:r w:rsidRPr="00032EFA">
        <w:rPr>
          <w:rFonts w:ascii="Times New Roman" w:hAnsi="Times New Roman"/>
          <w:sz w:val="28"/>
          <w:szCs w:val="28"/>
        </w:rPr>
        <w:tab/>
      </w:r>
      <w:r w:rsidRPr="00032EFA">
        <w:rPr>
          <w:rFonts w:ascii="Times New Roman" w:hAnsi="Times New Roman"/>
          <w:sz w:val="28"/>
          <w:szCs w:val="28"/>
        </w:rPr>
        <w:tab/>
      </w:r>
      <w:r>
        <w:rPr>
          <w:rFonts w:ascii="Times New Roman" w:hAnsi="Times New Roman"/>
          <w:sz w:val="28"/>
          <w:szCs w:val="28"/>
        </w:rPr>
        <w:t xml:space="preserve">         </w:t>
      </w:r>
      <w:r w:rsidRPr="00FC47BC">
        <w:rPr>
          <w:rFonts w:ascii="Times New Roman" w:hAnsi="Times New Roman"/>
          <w:sz w:val="24"/>
          <w:szCs w:val="24"/>
        </w:rPr>
        <w:t>Работа допущена к защите</w:t>
      </w:r>
    </w:p>
    <w:p w:rsidR="0023032D" w:rsidRPr="00FC47BC" w:rsidRDefault="005328AF" w:rsidP="0023032D">
      <w:pPr>
        <w:spacing w:after="0" w:line="240" w:lineRule="auto"/>
        <w:ind w:firstLine="4253"/>
        <w:rPr>
          <w:rFonts w:ascii="Times New Roman" w:hAnsi="Times New Roman"/>
          <w:b/>
          <w:sz w:val="24"/>
          <w:szCs w:val="24"/>
        </w:rPr>
      </w:pPr>
      <w:r>
        <w:rPr>
          <w:rFonts w:ascii="Times New Roman" w:hAnsi="Times New Roman"/>
          <w:sz w:val="24"/>
          <w:szCs w:val="24"/>
        </w:rPr>
        <w:t xml:space="preserve">           </w:t>
      </w:r>
      <w:r w:rsidR="0023032D" w:rsidRPr="00FC47BC">
        <w:rPr>
          <w:rFonts w:ascii="Times New Roman" w:hAnsi="Times New Roman"/>
          <w:sz w:val="24"/>
          <w:szCs w:val="24"/>
        </w:rPr>
        <w:t>Председатель ПЦК_______Ю.П. Ленкова</w:t>
      </w:r>
      <w:r w:rsidR="0023032D" w:rsidRPr="00FC47BC">
        <w:rPr>
          <w:rFonts w:ascii="Times New Roman" w:hAnsi="Times New Roman"/>
          <w:b/>
          <w:sz w:val="24"/>
          <w:szCs w:val="24"/>
        </w:rPr>
        <w:t xml:space="preserve"> </w:t>
      </w:r>
    </w:p>
    <w:p w:rsidR="0023032D" w:rsidRPr="00FC47BC" w:rsidRDefault="005328AF" w:rsidP="0023032D">
      <w:pPr>
        <w:spacing w:after="0" w:line="240" w:lineRule="auto"/>
        <w:ind w:firstLine="4253"/>
        <w:rPr>
          <w:rFonts w:ascii="Times New Roman" w:hAnsi="Times New Roman"/>
          <w:sz w:val="24"/>
          <w:szCs w:val="24"/>
        </w:rPr>
      </w:pPr>
      <w:r>
        <w:rPr>
          <w:rFonts w:ascii="Times New Roman" w:hAnsi="Times New Roman"/>
          <w:sz w:val="24"/>
          <w:szCs w:val="24"/>
        </w:rPr>
        <w:t xml:space="preserve">            </w:t>
      </w:r>
      <w:r w:rsidR="0023032D" w:rsidRPr="00FC47BC">
        <w:rPr>
          <w:rFonts w:ascii="Times New Roman" w:hAnsi="Times New Roman"/>
          <w:sz w:val="24"/>
          <w:szCs w:val="24"/>
        </w:rPr>
        <w:t>«__»_________________________ 2010 г.</w:t>
      </w:r>
    </w:p>
    <w:p w:rsidR="0023032D" w:rsidRDefault="0023032D" w:rsidP="0023032D">
      <w:pPr>
        <w:ind w:left="4320"/>
        <w:rPr>
          <w:rFonts w:ascii="Times New Roman" w:hAnsi="Times New Roman"/>
          <w:sz w:val="36"/>
          <w:szCs w:val="36"/>
        </w:rPr>
      </w:pPr>
    </w:p>
    <w:p w:rsidR="005328AF" w:rsidRDefault="005328AF" w:rsidP="0023032D">
      <w:pPr>
        <w:ind w:left="4320"/>
        <w:rPr>
          <w:rFonts w:ascii="Times New Roman" w:hAnsi="Times New Roman"/>
          <w:sz w:val="36"/>
          <w:szCs w:val="36"/>
        </w:rPr>
      </w:pPr>
    </w:p>
    <w:p w:rsidR="005328AF" w:rsidRPr="00032EFA" w:rsidRDefault="005328AF" w:rsidP="0023032D">
      <w:pPr>
        <w:ind w:left="4320"/>
        <w:rPr>
          <w:rFonts w:ascii="Times New Roman" w:hAnsi="Times New Roman"/>
          <w:sz w:val="36"/>
          <w:szCs w:val="36"/>
        </w:rPr>
      </w:pPr>
    </w:p>
    <w:p w:rsidR="0023032D" w:rsidRPr="00780CF0" w:rsidRDefault="0023032D" w:rsidP="0023032D">
      <w:pPr>
        <w:spacing w:after="0" w:line="240" w:lineRule="auto"/>
        <w:jc w:val="center"/>
        <w:rPr>
          <w:rFonts w:ascii="Times New Roman" w:hAnsi="Times New Roman"/>
        </w:rPr>
      </w:pPr>
      <w:r w:rsidRPr="00780CF0">
        <w:rPr>
          <w:rFonts w:ascii="Times New Roman" w:hAnsi="Times New Roman"/>
        </w:rPr>
        <w:t xml:space="preserve">Минусинск </w:t>
      </w:r>
    </w:p>
    <w:p w:rsidR="0023032D" w:rsidRPr="00780CF0" w:rsidRDefault="0023032D" w:rsidP="0023032D">
      <w:pPr>
        <w:spacing w:after="0" w:line="240" w:lineRule="auto"/>
        <w:jc w:val="center"/>
        <w:rPr>
          <w:rFonts w:ascii="Times New Roman" w:hAnsi="Times New Roman"/>
        </w:rPr>
      </w:pPr>
      <w:r w:rsidRPr="00780CF0">
        <w:rPr>
          <w:rFonts w:ascii="Times New Roman" w:hAnsi="Times New Roman"/>
        </w:rPr>
        <w:t>2010</w:t>
      </w:r>
    </w:p>
    <w:p w:rsidR="00C07A9A" w:rsidRPr="006E331E" w:rsidRDefault="00C07A9A" w:rsidP="00C07A9A">
      <w:pPr>
        <w:spacing w:after="0" w:line="360" w:lineRule="auto"/>
        <w:ind w:left="40" w:firstLine="500"/>
        <w:jc w:val="center"/>
        <w:rPr>
          <w:rFonts w:ascii="Times New Roman" w:hAnsi="Times New Roman"/>
          <w:b/>
          <w:sz w:val="32"/>
          <w:szCs w:val="32"/>
        </w:rPr>
      </w:pPr>
      <w:r w:rsidRPr="006E331E">
        <w:rPr>
          <w:rFonts w:ascii="Times New Roman" w:hAnsi="Times New Roman"/>
          <w:b/>
          <w:sz w:val="32"/>
          <w:szCs w:val="32"/>
        </w:rPr>
        <w:t>ОГЛАВЛЕНИЕ</w:t>
      </w:r>
    </w:p>
    <w:p w:rsidR="00C07A9A" w:rsidRDefault="00C07A9A" w:rsidP="00C07A9A">
      <w:pPr>
        <w:spacing w:after="0" w:line="360" w:lineRule="auto"/>
        <w:ind w:left="40" w:firstLine="500"/>
        <w:jc w:val="center"/>
        <w:rPr>
          <w:rFonts w:ascii="Times New Roman" w:hAnsi="Times New Roman"/>
          <w:b/>
          <w:sz w:val="32"/>
          <w:szCs w:val="32"/>
        </w:rPr>
      </w:pPr>
    </w:p>
    <w:p w:rsidR="00C07A9A" w:rsidRPr="001D3281" w:rsidRDefault="00C07A9A" w:rsidP="00C07A9A">
      <w:pPr>
        <w:tabs>
          <w:tab w:val="left" w:pos="8789"/>
        </w:tabs>
        <w:spacing w:after="0" w:line="360" w:lineRule="auto"/>
        <w:ind w:left="40" w:hanging="40"/>
        <w:jc w:val="both"/>
        <w:rPr>
          <w:rFonts w:ascii="Times New Roman" w:hAnsi="Times New Roman"/>
          <w:b/>
          <w:sz w:val="28"/>
          <w:szCs w:val="28"/>
        </w:rPr>
      </w:pPr>
      <w:r w:rsidRPr="001D3281">
        <w:rPr>
          <w:rFonts w:ascii="Times New Roman" w:hAnsi="Times New Roman"/>
          <w:b/>
          <w:sz w:val="28"/>
          <w:szCs w:val="28"/>
        </w:rPr>
        <w:t>ВВЕДЕНИЕ</w:t>
      </w:r>
      <w:r w:rsidRPr="001D3281">
        <w:rPr>
          <w:rFonts w:ascii="Times New Roman" w:hAnsi="Times New Roman"/>
          <w:sz w:val="28"/>
          <w:szCs w:val="28"/>
        </w:rPr>
        <w:t>………………………………………………………………...</w:t>
      </w:r>
      <w:r w:rsidRPr="001D3281">
        <w:rPr>
          <w:rFonts w:ascii="Times New Roman" w:hAnsi="Times New Roman"/>
          <w:sz w:val="28"/>
          <w:szCs w:val="28"/>
        </w:rPr>
        <w:tab/>
        <w:t>3</w:t>
      </w:r>
    </w:p>
    <w:p w:rsidR="00C07A9A" w:rsidRPr="00804CBE" w:rsidRDefault="00804CBE" w:rsidP="00804CBE">
      <w:pPr>
        <w:shd w:val="clear" w:color="auto" w:fill="FFFFFF"/>
        <w:tabs>
          <w:tab w:val="left" w:pos="0"/>
          <w:tab w:val="left" w:pos="8789"/>
        </w:tabs>
        <w:spacing w:before="168" w:line="360" w:lineRule="auto"/>
        <w:rPr>
          <w:rFonts w:ascii="Times New Roman" w:hAnsi="Times New Roman"/>
          <w:b/>
          <w:sz w:val="28"/>
          <w:szCs w:val="28"/>
        </w:rPr>
      </w:pPr>
      <w:r w:rsidRPr="001D3281">
        <w:rPr>
          <w:rFonts w:ascii="Times New Roman" w:hAnsi="Times New Roman"/>
          <w:b/>
          <w:sz w:val="28"/>
          <w:szCs w:val="28"/>
        </w:rPr>
        <w:t>1. ТЕОРИТИЧЕСКИЕ АСПЕКТЫ ПОЛИТИЧЕСКОЙ             РЕКЛАМЫ</w:t>
      </w:r>
    </w:p>
    <w:p w:rsidR="00C07A9A" w:rsidRPr="00E131CA" w:rsidRDefault="00804CBE" w:rsidP="00C07A9A">
      <w:pPr>
        <w:tabs>
          <w:tab w:val="left" w:pos="0"/>
          <w:tab w:val="left" w:pos="8789"/>
        </w:tabs>
        <w:spacing w:after="0" w:line="240" w:lineRule="auto"/>
        <w:ind w:left="39"/>
        <w:jc w:val="both"/>
        <w:rPr>
          <w:rFonts w:ascii="Times New Roman" w:hAnsi="Times New Roman"/>
          <w:bCs/>
          <w:sz w:val="28"/>
          <w:szCs w:val="28"/>
        </w:rPr>
      </w:pPr>
      <w:r>
        <w:rPr>
          <w:rFonts w:ascii="Times New Roman" w:hAnsi="Times New Roman"/>
          <w:bCs/>
          <w:sz w:val="28"/>
          <w:szCs w:val="28"/>
        </w:rPr>
        <w:t>1.1</w:t>
      </w:r>
      <w:r>
        <w:rPr>
          <w:rFonts w:ascii="Times New Roman" w:hAnsi="Times New Roman"/>
          <w:b/>
          <w:sz w:val="28"/>
          <w:szCs w:val="28"/>
        </w:rPr>
        <w:t xml:space="preserve"> </w:t>
      </w:r>
      <w:r w:rsidRPr="00804CBE">
        <w:rPr>
          <w:rFonts w:ascii="Times New Roman" w:hAnsi="Times New Roman"/>
          <w:sz w:val="28"/>
          <w:szCs w:val="28"/>
        </w:rPr>
        <w:t>Сущность политической рекламы</w:t>
      </w:r>
      <w:r w:rsidRPr="00804CBE">
        <w:rPr>
          <w:rFonts w:ascii="Times New Roman" w:hAnsi="Times New Roman"/>
          <w:bCs/>
          <w:sz w:val="28"/>
          <w:szCs w:val="28"/>
        </w:rPr>
        <w:t xml:space="preserve"> </w:t>
      </w:r>
      <w:r w:rsidR="00C07A9A">
        <w:rPr>
          <w:rFonts w:ascii="Times New Roman" w:hAnsi="Times New Roman"/>
          <w:bCs/>
          <w:sz w:val="28"/>
          <w:szCs w:val="28"/>
        </w:rPr>
        <w:t>…………………………</w:t>
      </w:r>
      <w:r>
        <w:rPr>
          <w:rFonts w:ascii="Times New Roman" w:hAnsi="Times New Roman"/>
          <w:bCs/>
          <w:sz w:val="28"/>
          <w:szCs w:val="28"/>
        </w:rPr>
        <w:t>………….</w:t>
      </w:r>
      <w:r w:rsidR="00C07A9A">
        <w:rPr>
          <w:rFonts w:ascii="Times New Roman" w:hAnsi="Times New Roman"/>
          <w:bCs/>
          <w:sz w:val="28"/>
          <w:szCs w:val="28"/>
        </w:rPr>
        <w:tab/>
        <w:t>.6</w:t>
      </w:r>
    </w:p>
    <w:p w:rsidR="00804CBE" w:rsidRPr="00804CBE" w:rsidRDefault="00C07A9A" w:rsidP="00804CBE">
      <w:pPr>
        <w:shd w:val="clear" w:color="auto" w:fill="FFFFFF"/>
        <w:spacing w:before="168" w:line="240" w:lineRule="auto"/>
        <w:rPr>
          <w:rFonts w:ascii="Times New Roman" w:hAnsi="Times New Roman"/>
          <w:color w:val="000000"/>
          <w:sz w:val="28"/>
          <w:szCs w:val="28"/>
        </w:rPr>
      </w:pPr>
      <w:r w:rsidRPr="00E131CA">
        <w:rPr>
          <w:rFonts w:ascii="Times New Roman" w:hAnsi="Times New Roman"/>
          <w:sz w:val="28"/>
          <w:szCs w:val="28"/>
        </w:rPr>
        <w:t xml:space="preserve">1.2 </w:t>
      </w:r>
      <w:r w:rsidR="00804CBE" w:rsidRPr="00804CBE">
        <w:rPr>
          <w:rFonts w:ascii="Times New Roman" w:hAnsi="Times New Roman"/>
          <w:iCs/>
          <w:color w:val="000000"/>
          <w:sz w:val="28"/>
          <w:szCs w:val="28"/>
        </w:rPr>
        <w:t>Политическая реклама как манипулятор общественным</w:t>
      </w:r>
    </w:p>
    <w:p w:rsidR="00C07A9A" w:rsidRPr="00804CBE" w:rsidRDefault="00804CBE" w:rsidP="00804CBE">
      <w:pPr>
        <w:shd w:val="clear" w:color="auto" w:fill="FFFFFF"/>
        <w:tabs>
          <w:tab w:val="left" w:pos="8789"/>
          <w:tab w:val="left" w:pos="8931"/>
        </w:tabs>
        <w:spacing w:before="168" w:line="240" w:lineRule="auto"/>
        <w:rPr>
          <w:rFonts w:ascii="Times New Roman" w:hAnsi="Times New Roman"/>
          <w:color w:val="000000"/>
          <w:sz w:val="28"/>
          <w:szCs w:val="28"/>
        </w:rPr>
      </w:pPr>
      <w:r w:rsidRPr="00804CBE">
        <w:rPr>
          <w:rFonts w:ascii="Times New Roman" w:hAnsi="Times New Roman"/>
          <w:iCs/>
          <w:color w:val="000000"/>
          <w:sz w:val="28"/>
          <w:szCs w:val="28"/>
        </w:rPr>
        <w:t>сознанием</w:t>
      </w:r>
      <w:r w:rsidR="00C07A9A">
        <w:rPr>
          <w:rFonts w:ascii="Times New Roman" w:hAnsi="Times New Roman"/>
          <w:sz w:val="28"/>
          <w:szCs w:val="28"/>
        </w:rPr>
        <w:t>……………………………………………………</w:t>
      </w:r>
      <w:r>
        <w:rPr>
          <w:rFonts w:ascii="Times New Roman" w:hAnsi="Times New Roman"/>
          <w:sz w:val="28"/>
          <w:szCs w:val="28"/>
        </w:rPr>
        <w:t>……………</w:t>
      </w:r>
      <w:r w:rsidR="00C07A9A">
        <w:rPr>
          <w:rFonts w:ascii="Times New Roman" w:hAnsi="Times New Roman"/>
          <w:sz w:val="28"/>
          <w:szCs w:val="28"/>
        </w:rPr>
        <w:t>...</w:t>
      </w:r>
      <w:r>
        <w:rPr>
          <w:rFonts w:ascii="Times New Roman" w:hAnsi="Times New Roman"/>
          <w:sz w:val="28"/>
          <w:szCs w:val="28"/>
        </w:rPr>
        <w:t>....</w:t>
      </w:r>
      <w:r w:rsidR="00C07A9A">
        <w:rPr>
          <w:rFonts w:ascii="Times New Roman" w:hAnsi="Times New Roman"/>
          <w:sz w:val="28"/>
          <w:szCs w:val="28"/>
        </w:rPr>
        <w:tab/>
      </w:r>
      <w:r w:rsidR="00B421B5">
        <w:rPr>
          <w:rFonts w:ascii="Times New Roman" w:hAnsi="Times New Roman"/>
          <w:sz w:val="28"/>
          <w:szCs w:val="28"/>
        </w:rPr>
        <w:t>8</w:t>
      </w:r>
    </w:p>
    <w:p w:rsidR="00C07A9A" w:rsidRPr="00E131CA" w:rsidRDefault="00C07A9A" w:rsidP="00804CBE">
      <w:pPr>
        <w:tabs>
          <w:tab w:val="left" w:pos="8789"/>
        </w:tabs>
        <w:spacing w:after="0" w:line="360" w:lineRule="auto"/>
        <w:rPr>
          <w:rFonts w:ascii="Times New Roman" w:hAnsi="Times New Roman"/>
          <w:sz w:val="28"/>
          <w:szCs w:val="28"/>
        </w:rPr>
      </w:pPr>
      <w:r w:rsidRPr="00E131CA">
        <w:rPr>
          <w:rFonts w:ascii="Times New Roman" w:hAnsi="Times New Roman"/>
          <w:sz w:val="28"/>
          <w:szCs w:val="28"/>
        </w:rPr>
        <w:t>1.</w:t>
      </w:r>
      <w:r w:rsidR="00804CBE">
        <w:rPr>
          <w:rFonts w:ascii="Times New Roman" w:hAnsi="Times New Roman"/>
          <w:sz w:val="28"/>
          <w:szCs w:val="28"/>
        </w:rPr>
        <w:t>3</w:t>
      </w:r>
      <w:r w:rsidR="00804CBE" w:rsidRPr="00804CBE">
        <w:rPr>
          <w:rFonts w:ascii="Times New Roman" w:hAnsi="Times New Roman"/>
          <w:b/>
          <w:color w:val="000000"/>
          <w:sz w:val="32"/>
          <w:szCs w:val="32"/>
        </w:rPr>
        <w:t xml:space="preserve"> </w:t>
      </w:r>
      <w:r w:rsidR="00804CBE" w:rsidRPr="00804CBE">
        <w:rPr>
          <w:rFonts w:ascii="Times New Roman" w:hAnsi="Times New Roman"/>
          <w:color w:val="000000"/>
          <w:sz w:val="28"/>
          <w:szCs w:val="28"/>
        </w:rPr>
        <w:t>Классификация политической рекламы</w:t>
      </w:r>
      <w:r w:rsidR="00804CBE">
        <w:rPr>
          <w:rFonts w:ascii="Times New Roman" w:hAnsi="Times New Roman"/>
          <w:sz w:val="28"/>
          <w:szCs w:val="28"/>
        </w:rPr>
        <w:t xml:space="preserve"> </w:t>
      </w:r>
      <w:r w:rsidR="00401796">
        <w:rPr>
          <w:rFonts w:ascii="Times New Roman" w:hAnsi="Times New Roman"/>
          <w:sz w:val="28"/>
          <w:szCs w:val="28"/>
        </w:rPr>
        <w:t>…………………………</w:t>
      </w:r>
      <w:r>
        <w:rPr>
          <w:rFonts w:ascii="Times New Roman" w:hAnsi="Times New Roman"/>
          <w:sz w:val="28"/>
          <w:szCs w:val="28"/>
        </w:rPr>
        <w:t>…….</w:t>
      </w:r>
      <w:r w:rsidR="00401796">
        <w:rPr>
          <w:rFonts w:ascii="Times New Roman" w:hAnsi="Times New Roman"/>
          <w:sz w:val="28"/>
          <w:szCs w:val="28"/>
        </w:rPr>
        <w:t>..</w:t>
      </w:r>
      <w:r w:rsidR="00B421B5">
        <w:rPr>
          <w:rFonts w:ascii="Times New Roman" w:hAnsi="Times New Roman"/>
          <w:sz w:val="28"/>
          <w:szCs w:val="28"/>
        </w:rPr>
        <w:tab/>
        <w:t>10</w:t>
      </w:r>
    </w:p>
    <w:p w:rsidR="00C07A9A" w:rsidRPr="00E131CA" w:rsidRDefault="00401796" w:rsidP="00401796">
      <w:pPr>
        <w:tabs>
          <w:tab w:val="left" w:pos="8789"/>
        </w:tabs>
        <w:spacing w:after="0" w:line="360" w:lineRule="auto"/>
        <w:rPr>
          <w:rFonts w:ascii="Times New Roman" w:hAnsi="Times New Roman"/>
          <w:sz w:val="28"/>
          <w:szCs w:val="28"/>
        </w:rPr>
      </w:pPr>
      <w:r>
        <w:rPr>
          <w:rFonts w:ascii="Times New Roman" w:hAnsi="Times New Roman"/>
          <w:sz w:val="28"/>
          <w:szCs w:val="28"/>
        </w:rPr>
        <w:t>1.4</w:t>
      </w:r>
      <w:r w:rsidR="00C07A9A" w:rsidRPr="00E131CA">
        <w:rPr>
          <w:rFonts w:ascii="Times New Roman" w:hAnsi="Times New Roman"/>
          <w:sz w:val="28"/>
          <w:szCs w:val="28"/>
        </w:rPr>
        <w:t xml:space="preserve"> </w:t>
      </w:r>
      <w:r w:rsidRPr="00401796">
        <w:rPr>
          <w:rFonts w:ascii="Times New Roman" w:hAnsi="Times New Roman"/>
          <w:color w:val="000000"/>
          <w:sz w:val="28"/>
          <w:szCs w:val="28"/>
        </w:rPr>
        <w:t>Средства и методы политической рекламы</w:t>
      </w:r>
      <w:r>
        <w:rPr>
          <w:rFonts w:ascii="Times New Roman" w:hAnsi="Times New Roman"/>
          <w:sz w:val="28"/>
          <w:szCs w:val="28"/>
        </w:rPr>
        <w:t xml:space="preserve"> </w:t>
      </w:r>
      <w:r w:rsidR="00C07A9A">
        <w:rPr>
          <w:rFonts w:ascii="Times New Roman" w:hAnsi="Times New Roman"/>
          <w:sz w:val="28"/>
          <w:szCs w:val="28"/>
        </w:rPr>
        <w:t>………………...</w:t>
      </w:r>
      <w:r>
        <w:rPr>
          <w:rFonts w:ascii="Times New Roman" w:hAnsi="Times New Roman"/>
          <w:sz w:val="28"/>
          <w:szCs w:val="28"/>
        </w:rPr>
        <w:t>..................</w:t>
      </w:r>
      <w:r w:rsidR="00C07A9A">
        <w:rPr>
          <w:rFonts w:ascii="Times New Roman" w:hAnsi="Times New Roman"/>
          <w:sz w:val="28"/>
          <w:szCs w:val="28"/>
        </w:rPr>
        <w:tab/>
        <w:t>13</w:t>
      </w:r>
    </w:p>
    <w:p w:rsidR="00C07A9A" w:rsidRPr="00E131CA" w:rsidRDefault="00401796" w:rsidP="00401796">
      <w:pPr>
        <w:tabs>
          <w:tab w:val="left" w:pos="8789"/>
        </w:tabs>
        <w:spacing w:after="0" w:line="360" w:lineRule="auto"/>
        <w:rPr>
          <w:rFonts w:ascii="Times New Roman" w:hAnsi="Times New Roman"/>
          <w:sz w:val="28"/>
          <w:szCs w:val="28"/>
        </w:rPr>
      </w:pPr>
      <w:r>
        <w:rPr>
          <w:rFonts w:ascii="Times New Roman" w:hAnsi="Times New Roman"/>
          <w:sz w:val="28"/>
          <w:szCs w:val="28"/>
        </w:rPr>
        <w:t>1.5</w:t>
      </w:r>
      <w:r w:rsidR="00C07A9A" w:rsidRPr="00E131CA">
        <w:rPr>
          <w:rFonts w:ascii="Times New Roman" w:hAnsi="Times New Roman"/>
          <w:sz w:val="28"/>
          <w:szCs w:val="28"/>
        </w:rPr>
        <w:t xml:space="preserve"> </w:t>
      </w:r>
      <w:r w:rsidRPr="00401796">
        <w:rPr>
          <w:rFonts w:ascii="Times New Roman" w:hAnsi="Times New Roman"/>
          <w:bCs/>
          <w:iCs/>
          <w:color w:val="000000"/>
          <w:sz w:val="28"/>
          <w:szCs w:val="28"/>
        </w:rPr>
        <w:t>Роль политической рекламы в создании имиджа</w:t>
      </w:r>
      <w:r>
        <w:rPr>
          <w:rFonts w:ascii="Times New Roman" w:hAnsi="Times New Roman"/>
          <w:sz w:val="28"/>
          <w:szCs w:val="28"/>
        </w:rPr>
        <w:t xml:space="preserve"> </w:t>
      </w:r>
      <w:r w:rsidR="00B421B5">
        <w:rPr>
          <w:rFonts w:ascii="Times New Roman" w:hAnsi="Times New Roman"/>
          <w:sz w:val="28"/>
          <w:szCs w:val="28"/>
        </w:rPr>
        <w:t>………………………</w:t>
      </w:r>
      <w:r w:rsidR="00B421B5">
        <w:rPr>
          <w:rFonts w:ascii="Times New Roman" w:hAnsi="Times New Roman"/>
          <w:sz w:val="28"/>
          <w:szCs w:val="28"/>
        </w:rPr>
        <w:tab/>
        <w:t>21</w:t>
      </w:r>
    </w:p>
    <w:p w:rsidR="00C07A9A" w:rsidRPr="00401796" w:rsidRDefault="00401796" w:rsidP="00401796">
      <w:pPr>
        <w:spacing w:line="360" w:lineRule="auto"/>
        <w:rPr>
          <w:rFonts w:ascii="Times New Roman" w:hAnsi="Times New Roman"/>
          <w:b/>
          <w:color w:val="000000"/>
          <w:sz w:val="32"/>
          <w:szCs w:val="32"/>
        </w:rPr>
      </w:pPr>
      <w:r w:rsidRPr="001D3281">
        <w:rPr>
          <w:rFonts w:ascii="Times New Roman" w:hAnsi="Times New Roman"/>
          <w:b/>
          <w:color w:val="000000"/>
          <w:sz w:val="28"/>
          <w:szCs w:val="28"/>
        </w:rPr>
        <w:t>2. РЕКЛАМА КАК ВАЖНЫЙ  ЭЛЕМЕНТ РАБОТЫ ПОЛИТИЧЕСКОЙ ПАРТИИ «ЕДИНАЯ РОССИЯ»</w:t>
      </w:r>
    </w:p>
    <w:p w:rsidR="00C07A9A" w:rsidRPr="00E131CA" w:rsidRDefault="00C07A9A" w:rsidP="00401796">
      <w:pPr>
        <w:spacing w:after="0" w:line="360" w:lineRule="auto"/>
        <w:rPr>
          <w:rFonts w:ascii="Times New Roman" w:hAnsi="Times New Roman"/>
          <w:sz w:val="28"/>
          <w:szCs w:val="28"/>
        </w:rPr>
      </w:pPr>
      <w:r w:rsidRPr="00E131CA">
        <w:rPr>
          <w:rFonts w:ascii="Times New Roman" w:hAnsi="Times New Roman"/>
          <w:sz w:val="28"/>
          <w:szCs w:val="28"/>
        </w:rPr>
        <w:t xml:space="preserve">2.1 </w:t>
      </w:r>
      <w:r w:rsidR="00401796" w:rsidRPr="00401796">
        <w:rPr>
          <w:rFonts w:ascii="Times New Roman" w:hAnsi="Times New Roman"/>
          <w:color w:val="000000"/>
          <w:sz w:val="28"/>
          <w:szCs w:val="28"/>
        </w:rPr>
        <w:t>Анализ деятельности политической партии «Единая Россия</w:t>
      </w:r>
      <w:r w:rsidR="00401796">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tab/>
      </w:r>
      <w:r w:rsidR="00401796">
        <w:rPr>
          <w:rFonts w:ascii="Times New Roman" w:hAnsi="Times New Roman"/>
          <w:sz w:val="28"/>
          <w:szCs w:val="28"/>
        </w:rPr>
        <w:t>…</w:t>
      </w:r>
      <w:r w:rsidR="00B421B5">
        <w:rPr>
          <w:rFonts w:ascii="Times New Roman" w:hAnsi="Times New Roman"/>
          <w:sz w:val="28"/>
          <w:szCs w:val="28"/>
        </w:rPr>
        <w:t>34</w:t>
      </w:r>
    </w:p>
    <w:p w:rsidR="00C07A9A" w:rsidRDefault="00C07A9A" w:rsidP="00401796">
      <w:pPr>
        <w:spacing w:line="360" w:lineRule="auto"/>
        <w:rPr>
          <w:rFonts w:ascii="Times New Roman" w:hAnsi="Times New Roman"/>
          <w:sz w:val="28"/>
          <w:szCs w:val="28"/>
        </w:rPr>
      </w:pPr>
      <w:r w:rsidRPr="00E131CA">
        <w:rPr>
          <w:rFonts w:ascii="Times New Roman" w:hAnsi="Times New Roman"/>
          <w:sz w:val="28"/>
          <w:szCs w:val="28"/>
        </w:rPr>
        <w:t xml:space="preserve">2.2 </w:t>
      </w:r>
      <w:r w:rsidR="00401796" w:rsidRPr="00401796">
        <w:rPr>
          <w:rFonts w:ascii="Times New Roman" w:hAnsi="Times New Roman"/>
          <w:sz w:val="28"/>
          <w:szCs w:val="28"/>
        </w:rPr>
        <w:t xml:space="preserve">Анализ рекламной деятельности политической партии </w:t>
      </w:r>
      <w:r w:rsidR="00401796">
        <w:rPr>
          <w:rFonts w:ascii="Times New Roman" w:hAnsi="Times New Roman"/>
          <w:sz w:val="28"/>
          <w:szCs w:val="28"/>
        </w:rPr>
        <w:t xml:space="preserve">                  «Единая Россия»</w:t>
      </w:r>
      <w:r>
        <w:rPr>
          <w:rFonts w:ascii="Times New Roman" w:hAnsi="Times New Roman"/>
          <w:sz w:val="28"/>
          <w:szCs w:val="28"/>
        </w:rPr>
        <w:t>…………………...</w:t>
      </w:r>
      <w:r>
        <w:rPr>
          <w:rFonts w:ascii="Times New Roman" w:hAnsi="Times New Roman"/>
          <w:sz w:val="28"/>
          <w:szCs w:val="28"/>
        </w:rPr>
        <w:tab/>
      </w:r>
      <w:r w:rsidR="00401796">
        <w:rPr>
          <w:rFonts w:ascii="Times New Roman" w:hAnsi="Times New Roman"/>
          <w:sz w:val="28"/>
          <w:szCs w:val="28"/>
        </w:rPr>
        <w:t>…………………………………………</w:t>
      </w:r>
      <w:r w:rsidR="00B421B5">
        <w:rPr>
          <w:rFonts w:ascii="Times New Roman" w:hAnsi="Times New Roman"/>
          <w:sz w:val="28"/>
          <w:szCs w:val="28"/>
        </w:rPr>
        <w:t>35</w:t>
      </w:r>
    </w:p>
    <w:p w:rsidR="00401796" w:rsidRPr="00E131CA" w:rsidRDefault="00401796" w:rsidP="00401796">
      <w:pPr>
        <w:spacing w:line="360" w:lineRule="auto"/>
        <w:rPr>
          <w:rFonts w:ascii="Times New Roman" w:hAnsi="Times New Roman"/>
          <w:sz w:val="28"/>
          <w:szCs w:val="28"/>
        </w:rPr>
      </w:pPr>
      <w:r>
        <w:rPr>
          <w:rFonts w:ascii="Times New Roman" w:hAnsi="Times New Roman"/>
          <w:sz w:val="28"/>
          <w:szCs w:val="28"/>
        </w:rPr>
        <w:t xml:space="preserve">2.3 </w:t>
      </w:r>
      <w:r w:rsidRPr="00387A92">
        <w:rPr>
          <w:rFonts w:ascii="Times New Roman" w:hAnsi="Times New Roman"/>
          <w:b/>
          <w:sz w:val="28"/>
          <w:szCs w:val="28"/>
        </w:rPr>
        <w:t xml:space="preserve"> </w:t>
      </w:r>
      <w:r w:rsidRPr="00401796">
        <w:rPr>
          <w:rFonts w:ascii="Times New Roman" w:hAnsi="Times New Roman"/>
          <w:sz w:val="28"/>
          <w:szCs w:val="28"/>
        </w:rPr>
        <w:t xml:space="preserve">Разработка рекламной кампании политической партии </w:t>
      </w:r>
      <w:r>
        <w:rPr>
          <w:rFonts w:ascii="Times New Roman" w:hAnsi="Times New Roman"/>
          <w:sz w:val="28"/>
          <w:szCs w:val="28"/>
        </w:rPr>
        <w:t xml:space="preserve">                 </w:t>
      </w:r>
      <w:r w:rsidRPr="00401796">
        <w:rPr>
          <w:rFonts w:ascii="Times New Roman" w:hAnsi="Times New Roman"/>
          <w:sz w:val="28"/>
          <w:szCs w:val="28"/>
        </w:rPr>
        <w:t>«Единая Россия»</w:t>
      </w:r>
      <w:r>
        <w:rPr>
          <w:rFonts w:ascii="Times New Roman" w:hAnsi="Times New Roman"/>
          <w:sz w:val="28"/>
          <w:szCs w:val="28"/>
        </w:rPr>
        <w:t>………………………………………………………………</w:t>
      </w:r>
      <w:r w:rsidR="00B421B5">
        <w:rPr>
          <w:rFonts w:ascii="Times New Roman" w:hAnsi="Times New Roman"/>
          <w:sz w:val="28"/>
          <w:szCs w:val="28"/>
        </w:rPr>
        <w:t>40</w:t>
      </w:r>
    </w:p>
    <w:p w:rsidR="00C07A9A" w:rsidRPr="001D3281" w:rsidRDefault="00C07A9A" w:rsidP="00C07A9A">
      <w:pPr>
        <w:tabs>
          <w:tab w:val="left" w:pos="8789"/>
        </w:tabs>
        <w:jc w:val="both"/>
        <w:rPr>
          <w:rFonts w:ascii="Times New Roman" w:hAnsi="Times New Roman"/>
          <w:b/>
          <w:sz w:val="28"/>
          <w:szCs w:val="28"/>
        </w:rPr>
      </w:pPr>
      <w:r w:rsidRPr="001D3281">
        <w:rPr>
          <w:rFonts w:ascii="Times New Roman" w:hAnsi="Times New Roman"/>
          <w:b/>
          <w:sz w:val="28"/>
          <w:szCs w:val="28"/>
        </w:rPr>
        <w:t>ЗАКЛЮЧЕНИЕ</w:t>
      </w:r>
      <w:r w:rsidRPr="001D3281">
        <w:rPr>
          <w:rFonts w:ascii="Times New Roman" w:hAnsi="Times New Roman"/>
          <w:sz w:val="28"/>
          <w:szCs w:val="28"/>
        </w:rPr>
        <w:t>…………………………………………………...</w:t>
      </w:r>
      <w:r w:rsidR="00B421B5">
        <w:rPr>
          <w:rFonts w:ascii="Times New Roman" w:hAnsi="Times New Roman"/>
          <w:sz w:val="28"/>
          <w:szCs w:val="28"/>
        </w:rPr>
        <w:t>.............</w:t>
      </w:r>
      <w:r w:rsidRPr="001D3281">
        <w:rPr>
          <w:rFonts w:ascii="Times New Roman" w:hAnsi="Times New Roman"/>
          <w:sz w:val="28"/>
          <w:szCs w:val="28"/>
        </w:rPr>
        <w:tab/>
      </w:r>
      <w:r w:rsidR="00B421B5">
        <w:rPr>
          <w:rFonts w:ascii="Times New Roman" w:hAnsi="Times New Roman"/>
          <w:sz w:val="28"/>
          <w:szCs w:val="28"/>
        </w:rPr>
        <w:t>41</w:t>
      </w:r>
    </w:p>
    <w:p w:rsidR="00C07A9A" w:rsidRPr="001D3281" w:rsidRDefault="00C07A9A" w:rsidP="00C07A9A">
      <w:pPr>
        <w:tabs>
          <w:tab w:val="left" w:pos="8789"/>
        </w:tabs>
        <w:jc w:val="both"/>
        <w:rPr>
          <w:rFonts w:ascii="Times New Roman" w:hAnsi="Times New Roman"/>
          <w:sz w:val="28"/>
          <w:szCs w:val="28"/>
        </w:rPr>
      </w:pPr>
      <w:r w:rsidRPr="001D3281">
        <w:rPr>
          <w:rFonts w:ascii="Times New Roman" w:hAnsi="Times New Roman"/>
          <w:b/>
          <w:sz w:val="28"/>
          <w:szCs w:val="28"/>
        </w:rPr>
        <w:t>СПИСОК ИСПОЛЬЗОВАННЫХ ИСТОЧНИКОВ</w:t>
      </w:r>
      <w:r w:rsidR="006E331E">
        <w:rPr>
          <w:rFonts w:ascii="Times New Roman" w:hAnsi="Times New Roman"/>
          <w:sz w:val="28"/>
          <w:szCs w:val="28"/>
        </w:rPr>
        <w:t>…………………..</w:t>
      </w:r>
      <w:r w:rsidR="006E331E">
        <w:rPr>
          <w:rFonts w:ascii="Times New Roman" w:hAnsi="Times New Roman"/>
          <w:sz w:val="28"/>
          <w:szCs w:val="28"/>
        </w:rPr>
        <w:tab/>
        <w:t>43</w:t>
      </w:r>
    </w:p>
    <w:p w:rsidR="00C07A9A" w:rsidRPr="00196FC1" w:rsidRDefault="00C07A9A" w:rsidP="00C07A9A">
      <w:pPr>
        <w:tabs>
          <w:tab w:val="left" w:pos="8789"/>
        </w:tabs>
        <w:jc w:val="both"/>
        <w:rPr>
          <w:rFonts w:ascii="Times New Roman" w:hAnsi="Times New Roman"/>
          <w:sz w:val="32"/>
          <w:szCs w:val="32"/>
        </w:rPr>
      </w:pPr>
      <w:r w:rsidRPr="001D3281">
        <w:rPr>
          <w:rFonts w:ascii="Times New Roman" w:hAnsi="Times New Roman"/>
          <w:b/>
          <w:sz w:val="28"/>
          <w:szCs w:val="28"/>
        </w:rPr>
        <w:t>ПРИЛОЖЕНИЯ</w:t>
      </w:r>
      <w:r w:rsidR="001D3281" w:rsidRPr="001D3281">
        <w:rPr>
          <w:rFonts w:ascii="Times New Roman" w:hAnsi="Times New Roman"/>
          <w:sz w:val="28"/>
          <w:szCs w:val="28"/>
        </w:rPr>
        <w:t>……</w:t>
      </w:r>
      <w:r w:rsidR="001D3281">
        <w:rPr>
          <w:rFonts w:ascii="Times New Roman" w:hAnsi="Times New Roman"/>
          <w:sz w:val="28"/>
          <w:szCs w:val="28"/>
        </w:rPr>
        <w:t>……………………………………………………</w:t>
      </w:r>
      <w:r w:rsidR="006E331E">
        <w:rPr>
          <w:rFonts w:ascii="Times New Roman" w:hAnsi="Times New Roman"/>
          <w:sz w:val="28"/>
          <w:szCs w:val="28"/>
        </w:rPr>
        <w:t>….</w:t>
      </w:r>
      <w:r>
        <w:rPr>
          <w:rFonts w:ascii="Times New Roman" w:hAnsi="Times New Roman"/>
          <w:sz w:val="28"/>
          <w:szCs w:val="28"/>
        </w:rPr>
        <w:tab/>
      </w:r>
      <w:r w:rsidR="006E331E">
        <w:rPr>
          <w:rFonts w:ascii="Times New Roman" w:hAnsi="Times New Roman"/>
          <w:sz w:val="28"/>
          <w:szCs w:val="28"/>
        </w:rPr>
        <w:t>44</w:t>
      </w:r>
    </w:p>
    <w:p w:rsidR="00C07A9A" w:rsidRDefault="00C07A9A" w:rsidP="00C07A9A">
      <w:pPr>
        <w:spacing w:after="0" w:line="360" w:lineRule="auto"/>
        <w:rPr>
          <w:rFonts w:ascii="Times New Roman" w:hAnsi="Times New Roman"/>
          <w:sz w:val="32"/>
          <w:szCs w:val="32"/>
        </w:rPr>
      </w:pPr>
    </w:p>
    <w:p w:rsidR="006E3197" w:rsidRPr="001D3281" w:rsidRDefault="00375B28" w:rsidP="0030651E">
      <w:pPr>
        <w:shd w:val="clear" w:color="auto" w:fill="FFFFFF"/>
        <w:spacing w:before="168" w:line="360" w:lineRule="auto"/>
        <w:jc w:val="center"/>
        <w:rPr>
          <w:rFonts w:ascii="Times New Roman" w:hAnsi="Times New Roman"/>
          <w:color w:val="000000"/>
          <w:sz w:val="28"/>
          <w:szCs w:val="28"/>
        </w:rPr>
      </w:pPr>
      <w:r w:rsidRPr="00375B28">
        <w:rPr>
          <w:rFonts w:ascii="Times New Roman" w:hAnsi="Times New Roman"/>
          <w:sz w:val="28"/>
          <w:szCs w:val="28"/>
        </w:rPr>
        <w:br w:type="page"/>
      </w:r>
      <w:r w:rsidR="0030651E" w:rsidRPr="001D3281">
        <w:rPr>
          <w:rFonts w:ascii="Times New Roman" w:hAnsi="Times New Roman"/>
          <w:b/>
          <w:bCs/>
          <w:iCs/>
          <w:color w:val="000000"/>
          <w:sz w:val="28"/>
          <w:szCs w:val="28"/>
        </w:rPr>
        <w:t>ВВЕДЕНИЕ</w:t>
      </w:r>
    </w:p>
    <w:p w:rsidR="006E3197" w:rsidRPr="00B05C10" w:rsidRDefault="006E3197" w:rsidP="00125318">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Политика больше, чем другие виды общественной деятельности, нуждается в установлении и под</w:t>
      </w:r>
      <w:r w:rsidRPr="00B05C10">
        <w:rPr>
          <w:rFonts w:ascii="Times New Roman" w:hAnsi="Times New Roman"/>
          <w:color w:val="000000"/>
          <w:sz w:val="28"/>
          <w:szCs w:val="28"/>
        </w:rPr>
        <w:softHyphen/>
        <w:t xml:space="preserve">держании постоянных связей с обществом. Прежде всего, это связанно с тем, что основной целью политической деятельности является реализация  целей и интересов, затрагивающих все общество. Без наличия средств массовой информации, связь между политическими структурами и обществом </w:t>
      </w:r>
      <w:r w:rsidR="00125318">
        <w:rPr>
          <w:rFonts w:ascii="Times New Roman" w:hAnsi="Times New Roman"/>
          <w:color w:val="000000"/>
          <w:sz w:val="28"/>
          <w:szCs w:val="28"/>
        </w:rPr>
        <w:t xml:space="preserve">была бы невозможной. </w:t>
      </w:r>
      <w:r w:rsidRPr="00B05C10">
        <w:rPr>
          <w:rFonts w:ascii="Times New Roman" w:hAnsi="Times New Roman"/>
          <w:color w:val="000000"/>
          <w:sz w:val="28"/>
          <w:szCs w:val="28"/>
        </w:rPr>
        <w:t xml:space="preserve">Несомненно, средства массовой информации играют значительную роль в обществе. Их значимость настолько велика, что сегодня их даже </w:t>
      </w:r>
      <w:r w:rsidR="00DA67D7">
        <w:rPr>
          <w:rFonts w:ascii="Times New Roman" w:hAnsi="Times New Roman"/>
          <w:color w:val="000000"/>
          <w:sz w:val="28"/>
          <w:szCs w:val="28"/>
        </w:rPr>
        <w:t>называют «четвертой властью», то есть</w:t>
      </w:r>
      <w:r w:rsidRPr="00B05C10">
        <w:rPr>
          <w:rFonts w:ascii="Times New Roman" w:hAnsi="Times New Roman"/>
          <w:color w:val="000000"/>
          <w:sz w:val="28"/>
          <w:szCs w:val="28"/>
        </w:rPr>
        <w:t xml:space="preserve"> ставят непосредственно после трех основных ветвей власти. Важность средств массовой информации заключается в том, что они выполняют информационную функцию, причем, от того, как они преподносят те или иные события, зависит восприятие этих событий в обществе. Таким образом, они всегда играли весьма существенную роль в формировании общественного мнения. Особо возрастает их роль в период предвыборной борьбы, где основной их функцией является предвыборная агитация и политическая реклама. </w:t>
      </w:r>
    </w:p>
    <w:p w:rsidR="006E3197" w:rsidRPr="00B05C10" w:rsidRDefault="006E3197" w:rsidP="00125318">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Цель предвыборной агитации</w:t>
      </w:r>
      <w:r w:rsidRPr="00B05C10">
        <w:rPr>
          <w:rFonts w:ascii="Times New Roman" w:hAnsi="Times New Roman"/>
          <w:b/>
          <w:bCs/>
          <w:color w:val="000000"/>
          <w:sz w:val="28"/>
          <w:szCs w:val="28"/>
        </w:rPr>
        <w:t xml:space="preserve"> </w:t>
      </w:r>
      <w:r w:rsidRPr="00B05C10">
        <w:rPr>
          <w:rFonts w:ascii="Times New Roman" w:hAnsi="Times New Roman"/>
          <w:color w:val="000000"/>
          <w:sz w:val="28"/>
          <w:szCs w:val="28"/>
        </w:rPr>
        <w:t xml:space="preserve">заключается в побуждении избирателей к участию в выборах, к голосованию за тех или иных кандидатов или против них. Она осуществляется посредством размещения всевозможных рекламных лозунгов на телевидении, на радио, в прессе, а также наружной рекламы - на щитах, на остановках общественного транспорта, - словом во всех местах общественного посещения. Кроме того, используются рекламные буклеты, каталоги, календари, плакаты,  даже фирменные ручки и сувениры. Все это и есть политическая реклама, основной задачей которой является оказание воздействия на электорат  в лаконичной, легко запоминающейся форме. </w:t>
      </w:r>
    </w:p>
    <w:p w:rsidR="006E3197" w:rsidRPr="00B05C10" w:rsidRDefault="006E3197" w:rsidP="00125318">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Политическая реклама отражает суть политической платформы определенных партий или кандидатов, настраивает избирателей на их поддержку, внедряет в сознание людей необходимое представление о программе тех или иных участников предвыборной борьбы, создает желаемую психологическую установку на голосование.</w:t>
      </w:r>
    </w:p>
    <w:p w:rsidR="006E3197" w:rsidRPr="00B05C10" w:rsidRDefault="006E3197" w:rsidP="00125318">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Актуальность политической рекламы проявляется не только перед выборами. Мы ежедневно получаем информацию о деятельности политических сил в сводках новостей и печатных изданиях, где часто скрыт рекламный подтекст. Политические деятели все чаще стали появляться в мире моды и шоу- бизнеса, заниматься благотворительностью, публиковать свои книги,- что тоже является результатом  кропотливой работы профессиональных имиджмейкеров. </w:t>
      </w:r>
    </w:p>
    <w:p w:rsidR="0030651E" w:rsidRDefault="006E3197" w:rsidP="00125318">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Сегодня реклама в целом и в частности политическая реклама  приобрела огромное значение, проникла во все сферы жизни современного общества. За внешней простотой и лаконичностью, скрывается сложная структура, которая, обладая набором специальных психологических приемов, способна манипулировать сознанием многомиллионного населения. </w:t>
      </w:r>
    </w:p>
    <w:p w:rsidR="0030651E" w:rsidRPr="00EC7761" w:rsidRDefault="0030651E" w:rsidP="00EC7761">
      <w:pPr>
        <w:pStyle w:val="a6"/>
        <w:spacing w:line="360" w:lineRule="auto"/>
        <w:jc w:val="both"/>
        <w:rPr>
          <w:b/>
          <w:color w:val="000000"/>
          <w:sz w:val="28"/>
          <w:szCs w:val="28"/>
        </w:rPr>
      </w:pPr>
      <w:r w:rsidRPr="00EC7761">
        <w:rPr>
          <w:b/>
          <w:color w:val="000000"/>
          <w:sz w:val="28"/>
          <w:szCs w:val="28"/>
        </w:rPr>
        <w:t>Цель курсовой работы:</w:t>
      </w:r>
      <w:r w:rsidR="00576F09" w:rsidRPr="00EC7761">
        <w:rPr>
          <w:sz w:val="28"/>
          <w:szCs w:val="28"/>
        </w:rPr>
        <w:t xml:space="preserve"> показать значимость рекламы в деятельности политических партий в современных условиях</w:t>
      </w:r>
      <w:r w:rsidR="00576F09" w:rsidRPr="00EC7761">
        <w:rPr>
          <w:spacing w:val="-9"/>
          <w:sz w:val="28"/>
          <w:szCs w:val="28"/>
        </w:rPr>
        <w:t xml:space="preserve"> на примере политической партии «Единая Россия»</w:t>
      </w:r>
      <w:r w:rsidR="00EC7761" w:rsidRPr="00EC7761">
        <w:rPr>
          <w:spacing w:val="-9"/>
          <w:sz w:val="28"/>
          <w:szCs w:val="28"/>
        </w:rPr>
        <w:t>.</w:t>
      </w:r>
    </w:p>
    <w:p w:rsidR="00576F09" w:rsidRDefault="0030651E" w:rsidP="00576F09">
      <w:pPr>
        <w:widowControl w:val="0"/>
        <w:shd w:val="clear" w:color="auto" w:fill="FFFFFF"/>
        <w:autoSpaceDE w:val="0"/>
        <w:autoSpaceDN w:val="0"/>
        <w:adjustRightInd w:val="0"/>
        <w:spacing w:before="5" w:after="0" w:line="360" w:lineRule="auto"/>
        <w:ind w:right="31"/>
        <w:jc w:val="both"/>
        <w:rPr>
          <w:sz w:val="28"/>
          <w:szCs w:val="28"/>
        </w:rPr>
      </w:pPr>
      <w:r w:rsidRPr="0030651E">
        <w:rPr>
          <w:rFonts w:ascii="Times New Roman" w:hAnsi="Times New Roman"/>
          <w:b/>
          <w:color w:val="000000"/>
          <w:sz w:val="28"/>
          <w:szCs w:val="28"/>
        </w:rPr>
        <w:t>Задачи:</w:t>
      </w:r>
      <w:r w:rsidR="00576F09" w:rsidRPr="00576F09">
        <w:rPr>
          <w:sz w:val="28"/>
          <w:szCs w:val="28"/>
        </w:rPr>
        <w:t xml:space="preserve"> </w:t>
      </w:r>
    </w:p>
    <w:p w:rsidR="00576F09" w:rsidRDefault="00EC7761" w:rsidP="00A1718E">
      <w:pPr>
        <w:widowControl w:val="0"/>
        <w:numPr>
          <w:ilvl w:val="0"/>
          <w:numId w:val="12"/>
        </w:numPr>
        <w:shd w:val="clear" w:color="auto" w:fill="FFFFFF"/>
        <w:autoSpaceDE w:val="0"/>
        <w:autoSpaceDN w:val="0"/>
        <w:adjustRightInd w:val="0"/>
        <w:spacing w:before="5" w:after="0" w:line="360" w:lineRule="auto"/>
        <w:ind w:right="31"/>
        <w:jc w:val="both"/>
        <w:rPr>
          <w:rFonts w:ascii="Times New Roman" w:hAnsi="Times New Roman"/>
          <w:sz w:val="28"/>
          <w:szCs w:val="28"/>
        </w:rPr>
      </w:pPr>
      <w:r>
        <w:rPr>
          <w:rFonts w:ascii="Times New Roman" w:hAnsi="Times New Roman"/>
          <w:sz w:val="28"/>
          <w:szCs w:val="28"/>
        </w:rPr>
        <w:t>изучить</w:t>
      </w:r>
      <w:r w:rsidR="00576F09" w:rsidRPr="00576F09">
        <w:rPr>
          <w:rFonts w:ascii="Times New Roman" w:hAnsi="Times New Roman"/>
          <w:sz w:val="28"/>
          <w:szCs w:val="28"/>
        </w:rPr>
        <w:t xml:space="preserve"> теоретические аспекты </w:t>
      </w:r>
      <w:r>
        <w:rPr>
          <w:rFonts w:ascii="Times New Roman" w:hAnsi="Times New Roman"/>
          <w:sz w:val="28"/>
          <w:szCs w:val="28"/>
        </w:rPr>
        <w:t>политической рекламы</w:t>
      </w:r>
      <w:r w:rsidR="00576F09" w:rsidRPr="00576F09">
        <w:rPr>
          <w:rFonts w:ascii="Times New Roman" w:hAnsi="Times New Roman"/>
          <w:sz w:val="28"/>
          <w:szCs w:val="28"/>
        </w:rPr>
        <w:t>;</w:t>
      </w:r>
    </w:p>
    <w:p w:rsidR="00EC7761" w:rsidRDefault="00EC7761" w:rsidP="00A1718E">
      <w:pPr>
        <w:widowControl w:val="0"/>
        <w:numPr>
          <w:ilvl w:val="0"/>
          <w:numId w:val="12"/>
        </w:numPr>
        <w:shd w:val="clear" w:color="auto" w:fill="FFFFFF"/>
        <w:autoSpaceDE w:val="0"/>
        <w:autoSpaceDN w:val="0"/>
        <w:adjustRightInd w:val="0"/>
        <w:spacing w:before="5" w:after="0" w:line="360" w:lineRule="auto"/>
        <w:ind w:right="31"/>
        <w:jc w:val="both"/>
        <w:rPr>
          <w:rFonts w:ascii="Times New Roman" w:hAnsi="Times New Roman"/>
          <w:sz w:val="28"/>
          <w:szCs w:val="28"/>
        </w:rPr>
      </w:pPr>
      <w:r>
        <w:rPr>
          <w:rFonts w:ascii="Times New Roman" w:hAnsi="Times New Roman"/>
          <w:sz w:val="28"/>
          <w:szCs w:val="28"/>
        </w:rPr>
        <w:t>рассмотреть особенности политических рекламных кампаний;</w:t>
      </w:r>
    </w:p>
    <w:p w:rsidR="00576F09" w:rsidRPr="00EC7761" w:rsidRDefault="00576F09" w:rsidP="00A1718E">
      <w:pPr>
        <w:widowControl w:val="0"/>
        <w:numPr>
          <w:ilvl w:val="0"/>
          <w:numId w:val="12"/>
        </w:numPr>
        <w:shd w:val="clear" w:color="auto" w:fill="FFFFFF"/>
        <w:autoSpaceDE w:val="0"/>
        <w:autoSpaceDN w:val="0"/>
        <w:adjustRightInd w:val="0"/>
        <w:spacing w:before="5" w:after="0" w:line="360" w:lineRule="auto"/>
        <w:ind w:right="31"/>
        <w:jc w:val="both"/>
        <w:rPr>
          <w:rFonts w:ascii="Times New Roman" w:hAnsi="Times New Roman"/>
          <w:sz w:val="28"/>
          <w:szCs w:val="28"/>
        </w:rPr>
      </w:pPr>
      <w:r w:rsidRPr="00EC7761">
        <w:rPr>
          <w:rFonts w:ascii="Times New Roman" w:hAnsi="Times New Roman"/>
          <w:sz w:val="28"/>
          <w:szCs w:val="28"/>
        </w:rPr>
        <w:t>проанализировать рекламную деятельность политической партии;</w:t>
      </w:r>
    </w:p>
    <w:p w:rsidR="00576F09" w:rsidRPr="00576F09" w:rsidRDefault="00576F09" w:rsidP="00A1718E">
      <w:pPr>
        <w:pStyle w:val="a6"/>
        <w:numPr>
          <w:ilvl w:val="0"/>
          <w:numId w:val="12"/>
        </w:numPr>
        <w:spacing w:line="360" w:lineRule="auto"/>
        <w:jc w:val="both"/>
        <w:rPr>
          <w:sz w:val="28"/>
          <w:szCs w:val="28"/>
        </w:rPr>
      </w:pPr>
      <w:r w:rsidRPr="005B5495">
        <w:rPr>
          <w:sz w:val="28"/>
          <w:szCs w:val="28"/>
        </w:rPr>
        <w:t xml:space="preserve">разработать рекламную кампанию </w:t>
      </w:r>
      <w:r w:rsidR="00EC7761">
        <w:rPr>
          <w:sz w:val="28"/>
          <w:szCs w:val="28"/>
        </w:rPr>
        <w:t>для политической партии «Единая Россия»</w:t>
      </w:r>
      <w:r w:rsidRPr="005B5495">
        <w:rPr>
          <w:sz w:val="28"/>
          <w:szCs w:val="28"/>
        </w:rPr>
        <w:t>.</w:t>
      </w:r>
    </w:p>
    <w:p w:rsidR="0030651E" w:rsidRPr="0030651E" w:rsidRDefault="0030651E" w:rsidP="00125318">
      <w:pPr>
        <w:shd w:val="clear" w:color="auto" w:fill="FFFFFF"/>
        <w:spacing w:before="168" w:line="360" w:lineRule="auto"/>
        <w:ind w:firstLine="708"/>
        <w:jc w:val="both"/>
        <w:rPr>
          <w:rFonts w:ascii="Times New Roman" w:hAnsi="Times New Roman"/>
          <w:b/>
          <w:color w:val="000000"/>
          <w:sz w:val="28"/>
          <w:szCs w:val="28"/>
        </w:rPr>
      </w:pPr>
      <w:r w:rsidRPr="0030651E">
        <w:rPr>
          <w:rFonts w:ascii="Times New Roman" w:hAnsi="Times New Roman"/>
          <w:b/>
          <w:color w:val="000000"/>
          <w:sz w:val="28"/>
          <w:szCs w:val="28"/>
        </w:rPr>
        <w:t>Объект исследования:</w:t>
      </w:r>
      <w:r w:rsidR="00576F09">
        <w:rPr>
          <w:rFonts w:ascii="Times New Roman" w:hAnsi="Times New Roman"/>
          <w:b/>
          <w:color w:val="000000"/>
          <w:sz w:val="28"/>
          <w:szCs w:val="28"/>
        </w:rPr>
        <w:t xml:space="preserve"> </w:t>
      </w:r>
      <w:r w:rsidR="00576F09" w:rsidRPr="00576F09">
        <w:rPr>
          <w:rFonts w:ascii="Times New Roman" w:hAnsi="Times New Roman"/>
          <w:color w:val="000000"/>
          <w:sz w:val="28"/>
          <w:szCs w:val="28"/>
        </w:rPr>
        <w:t>рекламная деятельность по</w:t>
      </w:r>
      <w:r w:rsidR="00576F09">
        <w:rPr>
          <w:rFonts w:ascii="Times New Roman" w:hAnsi="Times New Roman"/>
          <w:color w:val="000000"/>
          <w:sz w:val="28"/>
          <w:szCs w:val="28"/>
        </w:rPr>
        <w:t>литической партии.</w:t>
      </w:r>
    </w:p>
    <w:p w:rsidR="0030651E" w:rsidRPr="0030651E" w:rsidRDefault="0030651E" w:rsidP="00125318">
      <w:pPr>
        <w:shd w:val="clear" w:color="auto" w:fill="FFFFFF"/>
        <w:spacing w:before="168" w:line="360" w:lineRule="auto"/>
        <w:ind w:firstLine="708"/>
        <w:jc w:val="both"/>
        <w:rPr>
          <w:rFonts w:ascii="Times New Roman" w:hAnsi="Times New Roman"/>
          <w:b/>
          <w:color w:val="000000"/>
          <w:sz w:val="28"/>
          <w:szCs w:val="28"/>
        </w:rPr>
      </w:pPr>
      <w:r w:rsidRPr="0030651E">
        <w:rPr>
          <w:rFonts w:ascii="Times New Roman" w:hAnsi="Times New Roman"/>
          <w:b/>
          <w:color w:val="000000"/>
          <w:sz w:val="28"/>
          <w:szCs w:val="28"/>
        </w:rPr>
        <w:t>Предмет исследования:</w:t>
      </w:r>
      <w:r w:rsidR="00576F09">
        <w:rPr>
          <w:rFonts w:ascii="Times New Roman" w:hAnsi="Times New Roman"/>
          <w:b/>
          <w:color w:val="000000"/>
          <w:sz w:val="28"/>
          <w:szCs w:val="28"/>
        </w:rPr>
        <w:t xml:space="preserve"> </w:t>
      </w:r>
      <w:r w:rsidR="00576F09" w:rsidRPr="00576F09">
        <w:rPr>
          <w:rFonts w:ascii="Times New Roman" w:hAnsi="Times New Roman"/>
          <w:color w:val="000000"/>
          <w:sz w:val="28"/>
          <w:szCs w:val="28"/>
        </w:rPr>
        <w:t>реклам</w:t>
      </w:r>
      <w:r w:rsidR="00576F09">
        <w:rPr>
          <w:rFonts w:ascii="Times New Roman" w:hAnsi="Times New Roman"/>
          <w:color w:val="000000"/>
          <w:sz w:val="28"/>
          <w:szCs w:val="28"/>
        </w:rPr>
        <w:t>ная кампания политической партии.</w:t>
      </w:r>
    </w:p>
    <w:p w:rsidR="0030651E" w:rsidRPr="00576F09" w:rsidRDefault="0030651E" w:rsidP="00125318">
      <w:pPr>
        <w:shd w:val="clear" w:color="auto" w:fill="FFFFFF"/>
        <w:spacing w:before="168" w:line="360" w:lineRule="auto"/>
        <w:ind w:firstLine="708"/>
        <w:jc w:val="both"/>
        <w:rPr>
          <w:rFonts w:ascii="Times New Roman" w:hAnsi="Times New Roman"/>
          <w:color w:val="000000"/>
          <w:sz w:val="28"/>
          <w:szCs w:val="28"/>
        </w:rPr>
      </w:pPr>
      <w:r w:rsidRPr="0030651E">
        <w:rPr>
          <w:rFonts w:ascii="Times New Roman" w:hAnsi="Times New Roman"/>
          <w:b/>
          <w:color w:val="000000"/>
          <w:sz w:val="28"/>
          <w:szCs w:val="28"/>
        </w:rPr>
        <w:t>База исследования:</w:t>
      </w:r>
      <w:r w:rsidR="00576F09">
        <w:rPr>
          <w:rFonts w:ascii="Times New Roman" w:hAnsi="Times New Roman"/>
          <w:b/>
          <w:color w:val="000000"/>
          <w:sz w:val="28"/>
          <w:szCs w:val="28"/>
        </w:rPr>
        <w:t xml:space="preserve"> </w:t>
      </w:r>
      <w:r w:rsidR="00576F09">
        <w:rPr>
          <w:rFonts w:ascii="Times New Roman" w:hAnsi="Times New Roman"/>
          <w:color w:val="000000"/>
          <w:sz w:val="28"/>
          <w:szCs w:val="28"/>
        </w:rPr>
        <w:t>политическая партия «Единая Россия».</w:t>
      </w:r>
    </w:p>
    <w:p w:rsidR="0030651E" w:rsidRPr="00576F09" w:rsidRDefault="0030651E" w:rsidP="00125318">
      <w:pPr>
        <w:shd w:val="clear" w:color="auto" w:fill="FFFFFF"/>
        <w:spacing w:before="168" w:line="360" w:lineRule="auto"/>
        <w:ind w:firstLine="708"/>
        <w:jc w:val="both"/>
        <w:rPr>
          <w:rFonts w:ascii="Times New Roman" w:hAnsi="Times New Roman"/>
          <w:color w:val="000000"/>
          <w:sz w:val="28"/>
          <w:szCs w:val="28"/>
        </w:rPr>
      </w:pPr>
      <w:r w:rsidRPr="0030651E">
        <w:rPr>
          <w:rFonts w:ascii="Times New Roman" w:hAnsi="Times New Roman"/>
          <w:b/>
          <w:color w:val="000000"/>
          <w:sz w:val="28"/>
          <w:szCs w:val="28"/>
        </w:rPr>
        <w:t>Методы исследования:</w:t>
      </w:r>
      <w:r w:rsidR="00576F09">
        <w:rPr>
          <w:rFonts w:ascii="Times New Roman" w:hAnsi="Times New Roman"/>
          <w:b/>
          <w:color w:val="000000"/>
          <w:sz w:val="28"/>
          <w:szCs w:val="28"/>
        </w:rPr>
        <w:t xml:space="preserve"> </w:t>
      </w:r>
      <w:r w:rsidR="00576F09">
        <w:rPr>
          <w:rFonts w:ascii="Times New Roman" w:hAnsi="Times New Roman"/>
          <w:color w:val="000000"/>
          <w:sz w:val="28"/>
          <w:szCs w:val="28"/>
        </w:rPr>
        <w:t xml:space="preserve">анализ литературы, </w:t>
      </w:r>
      <w:r w:rsidR="00EC7761">
        <w:rPr>
          <w:rFonts w:ascii="Times New Roman" w:hAnsi="Times New Roman"/>
          <w:color w:val="000000"/>
          <w:sz w:val="28"/>
          <w:szCs w:val="28"/>
        </w:rPr>
        <w:t xml:space="preserve">анализ документации, </w:t>
      </w:r>
      <w:r w:rsidR="00576F09">
        <w:rPr>
          <w:rFonts w:ascii="Times New Roman" w:hAnsi="Times New Roman"/>
          <w:color w:val="000000"/>
          <w:sz w:val="28"/>
          <w:szCs w:val="28"/>
        </w:rPr>
        <w:t>интервью.</w:t>
      </w:r>
    </w:p>
    <w:p w:rsidR="0030651E" w:rsidRDefault="0030651E" w:rsidP="00125318">
      <w:pPr>
        <w:shd w:val="clear" w:color="auto" w:fill="FFFFFF"/>
        <w:spacing w:before="168" w:line="360" w:lineRule="auto"/>
        <w:jc w:val="both"/>
        <w:rPr>
          <w:rFonts w:ascii="Times New Roman" w:hAnsi="Times New Roman"/>
          <w:b/>
          <w:sz w:val="32"/>
          <w:szCs w:val="32"/>
        </w:rPr>
      </w:pPr>
    </w:p>
    <w:p w:rsidR="0030651E" w:rsidRDefault="0030651E" w:rsidP="00125318">
      <w:pPr>
        <w:shd w:val="clear" w:color="auto" w:fill="FFFFFF"/>
        <w:spacing w:before="168" w:line="360" w:lineRule="auto"/>
        <w:jc w:val="both"/>
        <w:rPr>
          <w:rFonts w:ascii="Times New Roman" w:hAnsi="Times New Roman"/>
          <w:b/>
          <w:sz w:val="32"/>
          <w:szCs w:val="32"/>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30651E">
      <w:pPr>
        <w:shd w:val="clear" w:color="auto" w:fill="FFFFFF"/>
        <w:spacing w:before="168" w:line="360" w:lineRule="auto"/>
        <w:jc w:val="center"/>
        <w:rPr>
          <w:rFonts w:ascii="Times New Roman" w:hAnsi="Times New Roman"/>
          <w:b/>
          <w:sz w:val="28"/>
          <w:szCs w:val="28"/>
        </w:rPr>
      </w:pPr>
    </w:p>
    <w:p w:rsidR="00576F09" w:rsidRDefault="00576F09" w:rsidP="00A1718E">
      <w:pPr>
        <w:shd w:val="clear" w:color="auto" w:fill="FFFFFF"/>
        <w:spacing w:before="168" w:line="360" w:lineRule="auto"/>
        <w:rPr>
          <w:rFonts w:ascii="Times New Roman" w:hAnsi="Times New Roman"/>
          <w:b/>
          <w:sz w:val="28"/>
          <w:szCs w:val="28"/>
        </w:rPr>
      </w:pPr>
    </w:p>
    <w:p w:rsidR="0030651E" w:rsidRPr="001D3281" w:rsidRDefault="0030651E" w:rsidP="0030651E">
      <w:pPr>
        <w:shd w:val="clear" w:color="auto" w:fill="FFFFFF"/>
        <w:spacing w:before="168" w:line="360" w:lineRule="auto"/>
        <w:jc w:val="center"/>
        <w:rPr>
          <w:rFonts w:ascii="Times New Roman" w:hAnsi="Times New Roman"/>
          <w:b/>
          <w:sz w:val="32"/>
          <w:szCs w:val="32"/>
        </w:rPr>
      </w:pPr>
      <w:r w:rsidRPr="001D3281">
        <w:rPr>
          <w:rFonts w:ascii="Times New Roman" w:hAnsi="Times New Roman"/>
          <w:b/>
          <w:sz w:val="32"/>
          <w:szCs w:val="32"/>
        </w:rPr>
        <w:t>1</w:t>
      </w:r>
      <w:r w:rsidR="00375B28" w:rsidRPr="001D3281">
        <w:rPr>
          <w:rFonts w:ascii="Times New Roman" w:hAnsi="Times New Roman"/>
          <w:b/>
          <w:sz w:val="32"/>
          <w:szCs w:val="32"/>
        </w:rPr>
        <w:t>. ТЕОРИТИЧЕСКИЕ АСПЕКТЫ ПОЛИТИЧЕСКОЙ РЕКЛАМЫ</w:t>
      </w:r>
    </w:p>
    <w:p w:rsidR="0030651E" w:rsidRDefault="0030651E" w:rsidP="0030651E">
      <w:pPr>
        <w:shd w:val="clear" w:color="auto" w:fill="FFFFFF"/>
        <w:spacing w:before="168" w:line="360" w:lineRule="auto"/>
        <w:jc w:val="center"/>
        <w:rPr>
          <w:rFonts w:ascii="Times New Roman" w:hAnsi="Times New Roman"/>
          <w:b/>
          <w:sz w:val="28"/>
          <w:szCs w:val="28"/>
        </w:rPr>
      </w:pPr>
      <w:r>
        <w:rPr>
          <w:rFonts w:ascii="Times New Roman" w:hAnsi="Times New Roman"/>
          <w:b/>
          <w:sz w:val="28"/>
          <w:szCs w:val="28"/>
        </w:rPr>
        <w:t xml:space="preserve">1.1 </w:t>
      </w:r>
      <w:r w:rsidR="00125318" w:rsidRPr="0030651E">
        <w:rPr>
          <w:rFonts w:ascii="Times New Roman" w:hAnsi="Times New Roman"/>
          <w:b/>
          <w:sz w:val="28"/>
          <w:szCs w:val="28"/>
        </w:rPr>
        <w:t>Сущность политической рекламы</w:t>
      </w:r>
    </w:p>
    <w:p w:rsidR="006E3197" w:rsidRDefault="006E3197" w:rsidP="0030651E">
      <w:pPr>
        <w:shd w:val="clear" w:color="auto" w:fill="FFFFFF"/>
        <w:spacing w:before="168" w:line="360" w:lineRule="auto"/>
        <w:jc w:val="both"/>
        <w:rPr>
          <w:rFonts w:ascii="Times New Roman" w:hAnsi="Times New Roman"/>
          <w:sz w:val="28"/>
          <w:szCs w:val="28"/>
        </w:rPr>
      </w:pPr>
      <w:r w:rsidRPr="0030651E">
        <w:rPr>
          <w:rFonts w:ascii="Times New Roman" w:hAnsi="Times New Roman"/>
          <w:sz w:val="28"/>
          <w:szCs w:val="28"/>
        </w:rPr>
        <w:br/>
      </w:r>
      <w:r w:rsidR="00FB036C">
        <w:rPr>
          <w:rFonts w:ascii="Times New Roman" w:hAnsi="Times New Roman"/>
          <w:sz w:val="28"/>
          <w:szCs w:val="28"/>
        </w:rPr>
        <w:t xml:space="preserve">         </w:t>
      </w:r>
      <w:r w:rsidRPr="00125318">
        <w:rPr>
          <w:rFonts w:ascii="Times New Roman" w:hAnsi="Times New Roman"/>
          <w:sz w:val="28"/>
          <w:szCs w:val="28"/>
        </w:rPr>
        <w:t>Что такое политическая реклама? Само название подразумевает, что политическая реклама находится на стыке самых разнообразных дисциплин, она вбирает в себя знания из сферы политических наук (политологии, политической философии, социологии, психологии и др.), рекламы, маркетинга. Кроме того, поскольку политическая реклама ставит себе целью влиять на массовое сознание, это требует, чтобы в ее предмет были включены теория массовой коммуникации, социальная психология и другие науки.</w:t>
      </w:r>
      <w:r w:rsidRPr="00125318">
        <w:rPr>
          <w:rFonts w:ascii="Times New Roman" w:hAnsi="Times New Roman"/>
          <w:sz w:val="28"/>
          <w:szCs w:val="28"/>
        </w:rPr>
        <w:br/>
      </w:r>
      <w:r w:rsidR="00FB036C">
        <w:rPr>
          <w:rFonts w:ascii="Times New Roman" w:hAnsi="Times New Roman"/>
          <w:sz w:val="28"/>
          <w:szCs w:val="28"/>
        </w:rPr>
        <w:t xml:space="preserve">         </w:t>
      </w:r>
      <w:r w:rsidRPr="00125318">
        <w:rPr>
          <w:rFonts w:ascii="Times New Roman" w:hAnsi="Times New Roman"/>
          <w:sz w:val="28"/>
          <w:szCs w:val="28"/>
        </w:rPr>
        <w:t>Политическую рекламу можно рассматривать в различных плоскостях. Прежде всего, она представляет собой одну из сфер рекламной деятельности, наряду с экономической, социальной, юридической, конфессиональной, личностной рекламой, рекламой услуг, межличностных отношений и т.д. Цель любого рекламного сообщения – побудить людей к конкретному действию, с желаемым и программируемым результатом, причем временной интервал между посланием и ожидаемой реакцией на нее должен быть как можно меньше, т.е. действовать следует «как можно быстрее, как можно энергичнее».</w:t>
      </w:r>
      <w:r w:rsidRPr="00125318">
        <w:rPr>
          <w:rFonts w:ascii="Times New Roman" w:hAnsi="Times New Roman"/>
          <w:sz w:val="28"/>
          <w:szCs w:val="28"/>
        </w:rPr>
        <w:br/>
      </w:r>
      <w:r w:rsidR="00FB036C">
        <w:rPr>
          <w:rFonts w:ascii="Times New Roman" w:hAnsi="Times New Roman"/>
          <w:sz w:val="28"/>
          <w:szCs w:val="28"/>
        </w:rPr>
        <w:t xml:space="preserve">         </w:t>
      </w:r>
      <w:r w:rsidRPr="00125318">
        <w:rPr>
          <w:rFonts w:ascii="Times New Roman" w:hAnsi="Times New Roman"/>
          <w:sz w:val="28"/>
          <w:szCs w:val="28"/>
        </w:rPr>
        <w:t>В современных теориях циркулирует не один десяток определений рекламы. Наиболее совершенным на сегодня нам представляется опред</w:t>
      </w:r>
      <w:r w:rsidR="00FB036C">
        <w:rPr>
          <w:rFonts w:ascii="Times New Roman" w:hAnsi="Times New Roman"/>
          <w:sz w:val="28"/>
          <w:szCs w:val="28"/>
        </w:rPr>
        <w:t xml:space="preserve">еление, предлагаемое А. Дейяном: </w:t>
      </w:r>
      <w:r w:rsidRPr="00125318">
        <w:rPr>
          <w:rFonts w:ascii="Times New Roman" w:hAnsi="Times New Roman"/>
          <w:sz w:val="28"/>
          <w:szCs w:val="28"/>
        </w:rPr>
        <w:t>Реклама – это платное, однонаправленное и неличное обращение, осуществляемое через средства массовой информации и другие виды связи, агитирующие в пользу какого-либо товара, марки, фирмы, какого-либо предприятия, кандидата, правительства. Ясно, почему обращение платное: рекламодатель должен заплатить за его передачу. Рекламное обращение однонаправленное, так как фактически имеет только одно направление – от рекламодателя к объекту воздействия (в обратном направлении поступает лишь реакция потребителя на сообщение). Рекламное обращение нелично, ибо адресуется не какому-то конкретному лицу, а целевой аудитории. Оно опосредованно, поскольку прибегает к услугам средств коммуникации.</w:t>
      </w:r>
      <w:r w:rsidRPr="00125318">
        <w:rPr>
          <w:rFonts w:ascii="Times New Roman" w:hAnsi="Times New Roman"/>
          <w:sz w:val="28"/>
          <w:szCs w:val="28"/>
        </w:rPr>
        <w:br/>
        <w:t>Приняв во внимание некоторые другие определен</w:t>
      </w:r>
      <w:r w:rsidR="00FB036C">
        <w:rPr>
          <w:rFonts w:ascii="Times New Roman" w:hAnsi="Times New Roman"/>
          <w:sz w:val="28"/>
          <w:szCs w:val="28"/>
        </w:rPr>
        <w:t>ия рекламы,</w:t>
      </w:r>
      <w:r w:rsidRPr="00125318">
        <w:rPr>
          <w:rFonts w:ascii="Times New Roman" w:hAnsi="Times New Roman"/>
          <w:sz w:val="28"/>
          <w:szCs w:val="28"/>
        </w:rPr>
        <w:t xml:space="preserve"> мы можем добавить, что реклама – дифференцированная, многоцелевая, многофункциональная деятельность</w:t>
      </w:r>
      <w:r w:rsidR="0030651E">
        <w:rPr>
          <w:rFonts w:ascii="Times New Roman" w:hAnsi="Times New Roman"/>
          <w:sz w:val="28"/>
          <w:szCs w:val="28"/>
        </w:rPr>
        <w:t>.</w:t>
      </w:r>
      <w:r w:rsidRPr="00125318">
        <w:rPr>
          <w:rFonts w:ascii="Times New Roman" w:hAnsi="Times New Roman"/>
          <w:sz w:val="28"/>
          <w:szCs w:val="28"/>
        </w:rPr>
        <w:t xml:space="preserve"> Применительно к политической рекламе мы вполне определенно можем говорить о ее информационной функции, поскольку одна из задач, стоящих перед ней, – оповещение, ознакомление аудитории с политической акцией, кандидатом, партией, их взглядами, предложениями, преимуществами. Мы можем также вести речь о коммуникативной функции политической рекламы, так как она устанавливает контакт между носителями власти или претендентами на места во властных структурах и населением, осуществляет определенным образом направленную адресную связь между ними, используя предельно доступную для восприятия знаковую систему; она является своего рода проводником идей, ретранслятором образов, символов, мифов. </w:t>
      </w:r>
      <w:r w:rsidRPr="00125318">
        <w:rPr>
          <w:rFonts w:ascii="Times New Roman" w:hAnsi="Times New Roman"/>
          <w:sz w:val="28"/>
          <w:szCs w:val="28"/>
        </w:rPr>
        <w:br/>
      </w:r>
      <w:r w:rsidR="00FB036C">
        <w:rPr>
          <w:rFonts w:ascii="Times New Roman" w:hAnsi="Times New Roman"/>
          <w:sz w:val="28"/>
          <w:szCs w:val="28"/>
        </w:rPr>
        <w:t xml:space="preserve">       </w:t>
      </w:r>
      <w:r w:rsidRPr="00125318">
        <w:rPr>
          <w:rFonts w:ascii="Times New Roman" w:hAnsi="Times New Roman"/>
          <w:sz w:val="28"/>
          <w:szCs w:val="28"/>
        </w:rPr>
        <w:t>Политическая реклама функционирует не только в период избирательных кампаний, но и в промежутках между ними. Она служит, например, подспорьем для привлечения той или иной партией сторонников, вербовки новых членов, донесения до широких масс идеи или принципов новой партии, для побуждения людей к участию в какой-либо политической акции.</w:t>
      </w:r>
    </w:p>
    <w:p w:rsidR="00BC4D89" w:rsidRDefault="00BC4D89" w:rsidP="0030651E">
      <w:pPr>
        <w:shd w:val="clear" w:color="auto" w:fill="FFFFFF"/>
        <w:spacing w:before="168" w:line="360" w:lineRule="auto"/>
        <w:jc w:val="both"/>
        <w:rPr>
          <w:rFonts w:ascii="Times New Roman" w:hAnsi="Times New Roman"/>
          <w:sz w:val="28"/>
          <w:szCs w:val="28"/>
        </w:rPr>
      </w:pPr>
    </w:p>
    <w:p w:rsidR="00BC4D89" w:rsidRDefault="00BC4D89" w:rsidP="0030651E">
      <w:pPr>
        <w:shd w:val="clear" w:color="auto" w:fill="FFFFFF"/>
        <w:spacing w:before="168" w:line="360" w:lineRule="auto"/>
        <w:jc w:val="both"/>
        <w:rPr>
          <w:rFonts w:ascii="Times New Roman" w:hAnsi="Times New Roman"/>
          <w:sz w:val="28"/>
          <w:szCs w:val="28"/>
        </w:rPr>
      </w:pPr>
    </w:p>
    <w:p w:rsidR="00BC4D89" w:rsidRDefault="00BC4D89" w:rsidP="0030651E">
      <w:pPr>
        <w:shd w:val="clear" w:color="auto" w:fill="FFFFFF"/>
        <w:spacing w:before="168" w:line="360" w:lineRule="auto"/>
        <w:jc w:val="both"/>
        <w:rPr>
          <w:rFonts w:ascii="Times New Roman" w:hAnsi="Times New Roman"/>
          <w:sz w:val="28"/>
          <w:szCs w:val="28"/>
        </w:rPr>
      </w:pPr>
    </w:p>
    <w:p w:rsidR="00375B28" w:rsidRDefault="00375B28" w:rsidP="0030651E">
      <w:pPr>
        <w:shd w:val="clear" w:color="auto" w:fill="FFFFFF"/>
        <w:spacing w:before="168" w:line="240" w:lineRule="auto"/>
        <w:jc w:val="center"/>
        <w:rPr>
          <w:rFonts w:ascii="Times New Roman" w:hAnsi="Times New Roman"/>
          <w:b/>
          <w:iCs/>
          <w:color w:val="000000"/>
          <w:sz w:val="32"/>
          <w:szCs w:val="32"/>
        </w:rPr>
      </w:pPr>
    </w:p>
    <w:p w:rsidR="00EC7761" w:rsidRDefault="00EC7761" w:rsidP="0030651E">
      <w:pPr>
        <w:shd w:val="clear" w:color="auto" w:fill="FFFFFF"/>
        <w:spacing w:before="168" w:line="240" w:lineRule="auto"/>
        <w:jc w:val="center"/>
        <w:rPr>
          <w:rFonts w:ascii="Times New Roman" w:hAnsi="Times New Roman"/>
          <w:b/>
          <w:iCs/>
          <w:color w:val="000000"/>
          <w:sz w:val="32"/>
          <w:szCs w:val="32"/>
        </w:rPr>
      </w:pPr>
    </w:p>
    <w:p w:rsidR="006E3197" w:rsidRPr="0030651E" w:rsidRDefault="00EC7761" w:rsidP="0030651E">
      <w:pPr>
        <w:shd w:val="clear" w:color="auto" w:fill="FFFFFF"/>
        <w:spacing w:before="168" w:line="240" w:lineRule="auto"/>
        <w:jc w:val="center"/>
        <w:rPr>
          <w:rFonts w:ascii="Times New Roman" w:hAnsi="Times New Roman"/>
          <w:b/>
          <w:color w:val="000000"/>
          <w:sz w:val="32"/>
          <w:szCs w:val="32"/>
        </w:rPr>
      </w:pPr>
      <w:r>
        <w:rPr>
          <w:rFonts w:ascii="Times New Roman" w:hAnsi="Times New Roman"/>
          <w:b/>
          <w:iCs/>
          <w:color w:val="000000"/>
          <w:sz w:val="32"/>
          <w:szCs w:val="32"/>
        </w:rPr>
        <w:t>1.2</w:t>
      </w:r>
      <w:r w:rsidR="0030651E">
        <w:rPr>
          <w:rFonts w:ascii="Times New Roman" w:hAnsi="Times New Roman"/>
          <w:b/>
          <w:iCs/>
          <w:color w:val="000000"/>
          <w:sz w:val="32"/>
          <w:szCs w:val="32"/>
        </w:rPr>
        <w:t xml:space="preserve"> </w:t>
      </w:r>
      <w:r w:rsidR="006E3197" w:rsidRPr="0030651E">
        <w:rPr>
          <w:rFonts w:ascii="Times New Roman" w:hAnsi="Times New Roman"/>
          <w:b/>
          <w:iCs/>
          <w:color w:val="000000"/>
          <w:sz w:val="32"/>
          <w:szCs w:val="32"/>
        </w:rPr>
        <w:t>Политическая реклама как манипулятор общественным</w:t>
      </w:r>
    </w:p>
    <w:p w:rsidR="006E3197" w:rsidRPr="0030651E" w:rsidRDefault="00EC7761" w:rsidP="0030651E">
      <w:pPr>
        <w:shd w:val="clear" w:color="auto" w:fill="FFFFFF"/>
        <w:spacing w:before="168" w:line="240" w:lineRule="auto"/>
        <w:jc w:val="center"/>
        <w:rPr>
          <w:rFonts w:ascii="Times New Roman" w:hAnsi="Times New Roman"/>
          <w:b/>
          <w:color w:val="000000"/>
          <w:sz w:val="32"/>
          <w:szCs w:val="32"/>
        </w:rPr>
      </w:pPr>
      <w:r>
        <w:rPr>
          <w:rFonts w:ascii="Times New Roman" w:hAnsi="Times New Roman"/>
          <w:b/>
          <w:iCs/>
          <w:color w:val="000000"/>
          <w:sz w:val="32"/>
          <w:szCs w:val="32"/>
        </w:rPr>
        <w:t>сознанием</w:t>
      </w:r>
    </w:p>
    <w:p w:rsidR="006E3197" w:rsidRPr="00B05C10" w:rsidRDefault="00FB036C" w:rsidP="0030651E">
      <w:pPr>
        <w:spacing w:line="360" w:lineRule="auto"/>
        <w:ind w:right="-142"/>
        <w:jc w:val="both"/>
        <w:rPr>
          <w:rFonts w:ascii="Times New Roman" w:hAnsi="Times New Roman"/>
          <w:color w:val="000000"/>
          <w:sz w:val="28"/>
          <w:szCs w:val="28"/>
        </w:rPr>
      </w:pPr>
      <w:r>
        <w:rPr>
          <w:rFonts w:ascii="Times New Roman" w:hAnsi="Times New Roman"/>
          <w:color w:val="000000"/>
          <w:sz w:val="28"/>
          <w:szCs w:val="28"/>
        </w:rPr>
        <w:t xml:space="preserve">       </w:t>
      </w:r>
      <w:r w:rsidR="006E3197" w:rsidRPr="00B05C10">
        <w:rPr>
          <w:rFonts w:ascii="Times New Roman" w:hAnsi="Times New Roman"/>
          <w:color w:val="000000"/>
          <w:sz w:val="28"/>
          <w:szCs w:val="28"/>
        </w:rPr>
        <w:t xml:space="preserve">Рекламные тексты не изобретения Нового времени. Рекламная деятельность зародилась уже в античности. Это были в основном устные объявления, представляющие собой сгусток общеполезной информации. Для этого во многих древних государствах существовал </w:t>
      </w:r>
      <w:r>
        <w:rPr>
          <w:rFonts w:ascii="Times New Roman" w:hAnsi="Times New Roman"/>
          <w:color w:val="000000"/>
          <w:sz w:val="28"/>
          <w:szCs w:val="28"/>
        </w:rPr>
        <w:t>специальный институт глашатаев. Основной функцией глашатаев было</w:t>
      </w:r>
      <w:r w:rsidR="0030651E">
        <w:rPr>
          <w:rFonts w:ascii="Times New Roman" w:hAnsi="Times New Roman"/>
          <w:color w:val="000000"/>
          <w:sz w:val="28"/>
          <w:szCs w:val="28"/>
        </w:rPr>
        <w:t xml:space="preserve"> </w:t>
      </w:r>
      <w:r w:rsidR="006E3197" w:rsidRPr="00B05C10">
        <w:rPr>
          <w:rFonts w:ascii="Times New Roman" w:hAnsi="Times New Roman"/>
          <w:color w:val="000000"/>
          <w:sz w:val="28"/>
          <w:szCs w:val="28"/>
        </w:rPr>
        <w:t xml:space="preserve">повседневное  информирование людей. Часто это была именно политическая реклама: о чествовании прославленных полководцев, о прибывающих в город посольствах, демонстрация военных трофеев. Подобную роль играли и статуи с хвалебные песнями – </w:t>
      </w:r>
      <w:r w:rsidR="00D64462" w:rsidRPr="00B05C10">
        <w:rPr>
          <w:rFonts w:ascii="Times New Roman" w:hAnsi="Times New Roman"/>
          <w:color w:val="000000"/>
          <w:sz w:val="28"/>
          <w:szCs w:val="28"/>
        </w:rPr>
        <w:t>элегиями</w:t>
      </w:r>
      <w:r w:rsidR="006E3197" w:rsidRPr="00B05C10">
        <w:rPr>
          <w:rFonts w:ascii="Times New Roman" w:hAnsi="Times New Roman"/>
          <w:color w:val="000000"/>
          <w:sz w:val="28"/>
          <w:szCs w:val="28"/>
        </w:rPr>
        <w:t>, посвященными правителям, полководцам, именитым гражданам.</w:t>
      </w:r>
    </w:p>
    <w:p w:rsidR="006E3197" w:rsidRPr="00B05C10" w:rsidRDefault="006E3197" w:rsidP="0030651E">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Со времен античности до сегодняшнего дня дошел такой жанр рекламы как выкрики торговцев, зазывал в местах постоянного предложения товаров и услуг. В комплекс рекламных средств постепенно вошли жесты, мимика, организация зрелища, словесные, изобразительные, звуковые приемы, создающие рекламные образы, способные привлекать внимание слушателей. </w:t>
      </w:r>
    </w:p>
    <w:p w:rsidR="006E3197" w:rsidRPr="00B05C10" w:rsidRDefault="006E3197" w:rsidP="0030651E">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Такие средства рекламной деятельности как афиша, плакат, рекламная акция, торговая марка более четкое очертание получили в эпоху средневековья.</w:t>
      </w:r>
    </w:p>
    <w:p w:rsidR="006E3197" w:rsidRDefault="006E3197" w:rsidP="0030651E">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Однако никто не называл эту деятельность рекламой. Само слово реклама стало употребляться гораздо позже в ÌХÌ в. Оно происходит от лат. reclamare – выкрикивать и употребляется в основном в значении создания спроса на различные виды товаров и услуг. Но такое определение присуще для экономической науки. Политическую же рекламу можно охарактеризовать как  систему методов психологического воздействия на массовые аудитории с целью управления их политическим поведением и формирование выгодных политических взглядов. Отсюда можно сделать вывод о том, что постепенно реклама стала объектом изучения различных наук, а, следовательно, и сама приобрела научный статус. В ней как в любой науке стали выделять методы, виды, функции, задачи, цели, средства, объект и субъект науки.</w:t>
      </w: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BC4D89" w:rsidRDefault="00BC4D89" w:rsidP="0030651E">
      <w:pPr>
        <w:shd w:val="clear" w:color="auto" w:fill="FFFFFF"/>
        <w:spacing w:line="360" w:lineRule="auto"/>
        <w:ind w:firstLine="708"/>
        <w:jc w:val="both"/>
        <w:rPr>
          <w:rFonts w:ascii="Times New Roman" w:hAnsi="Times New Roman"/>
          <w:color w:val="000000"/>
          <w:sz w:val="28"/>
          <w:szCs w:val="28"/>
        </w:rPr>
      </w:pPr>
    </w:p>
    <w:p w:rsidR="00AC2537" w:rsidRPr="00B05C10" w:rsidRDefault="00AC2537" w:rsidP="0030651E">
      <w:pPr>
        <w:shd w:val="clear" w:color="auto" w:fill="FFFFFF"/>
        <w:spacing w:line="360" w:lineRule="auto"/>
        <w:ind w:firstLine="708"/>
        <w:jc w:val="both"/>
        <w:rPr>
          <w:rFonts w:ascii="Times New Roman" w:hAnsi="Times New Roman"/>
          <w:color w:val="000000"/>
          <w:sz w:val="28"/>
          <w:szCs w:val="28"/>
        </w:rPr>
      </w:pPr>
    </w:p>
    <w:p w:rsidR="00AC2537" w:rsidRPr="00AC2537" w:rsidRDefault="00AC2537" w:rsidP="00AC2537">
      <w:pPr>
        <w:shd w:val="clear" w:color="auto" w:fill="FFFFFF"/>
        <w:spacing w:before="168" w:line="360" w:lineRule="auto"/>
        <w:jc w:val="center"/>
        <w:rPr>
          <w:rFonts w:ascii="Times New Roman" w:hAnsi="Times New Roman"/>
          <w:b/>
          <w:color w:val="000000"/>
          <w:sz w:val="32"/>
          <w:szCs w:val="32"/>
        </w:rPr>
      </w:pPr>
      <w:r w:rsidRPr="00AC2537">
        <w:rPr>
          <w:rFonts w:ascii="Times New Roman" w:hAnsi="Times New Roman"/>
          <w:b/>
          <w:color w:val="000000"/>
          <w:sz w:val="32"/>
          <w:szCs w:val="32"/>
        </w:rPr>
        <w:t>1.3. Классификация политической рекламы.</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Рассмотрим основания, по которым классифицируется политическая реклама:</w:t>
      </w:r>
    </w:p>
    <w:p w:rsidR="00AC2537"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1.</w:t>
      </w:r>
      <w:r w:rsidR="00AC2537">
        <w:rPr>
          <w:rFonts w:ascii="Times New Roman" w:hAnsi="Times New Roman"/>
          <w:color w:val="000000"/>
          <w:sz w:val="28"/>
          <w:szCs w:val="28"/>
        </w:rPr>
        <w:t xml:space="preserve"> П</w:t>
      </w:r>
      <w:r w:rsidRPr="00B05C10">
        <w:rPr>
          <w:rFonts w:ascii="Times New Roman" w:hAnsi="Times New Roman"/>
          <w:color w:val="000000"/>
          <w:sz w:val="28"/>
          <w:szCs w:val="28"/>
          <w:u w:val="single"/>
        </w:rPr>
        <w:t>о форме:</w:t>
      </w:r>
    </w:p>
    <w:p w:rsidR="006E3197" w:rsidRPr="00B05C10" w:rsidRDefault="00AC2537" w:rsidP="00AC2537">
      <w:pPr>
        <w:numPr>
          <w:ilvl w:val="0"/>
          <w:numId w:val="7"/>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п</w:t>
      </w:r>
      <w:r w:rsidR="006E3197" w:rsidRPr="00B05C10">
        <w:rPr>
          <w:rFonts w:ascii="Times New Roman" w:hAnsi="Times New Roman"/>
          <w:color w:val="000000"/>
          <w:sz w:val="28"/>
          <w:szCs w:val="28"/>
        </w:rPr>
        <w:t>рямая</w:t>
      </w:r>
      <w:r>
        <w:rPr>
          <w:rFonts w:ascii="Times New Roman" w:hAnsi="Times New Roman"/>
          <w:color w:val="000000"/>
          <w:sz w:val="28"/>
          <w:szCs w:val="28"/>
        </w:rPr>
        <w:t>;</w:t>
      </w:r>
    </w:p>
    <w:p w:rsidR="00AC2537" w:rsidRPr="00B05C10" w:rsidRDefault="00AC2537" w:rsidP="00AC2537">
      <w:pPr>
        <w:numPr>
          <w:ilvl w:val="0"/>
          <w:numId w:val="7"/>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косвенная.</w:t>
      </w:r>
      <w:r w:rsidR="006E3197" w:rsidRPr="00B05C10">
        <w:rPr>
          <w:rFonts w:ascii="Times New Roman" w:hAnsi="Times New Roman"/>
          <w:color w:val="000000"/>
          <w:sz w:val="28"/>
          <w:szCs w:val="28"/>
        </w:rPr>
        <w:t xml:space="preserve"> </w:t>
      </w:r>
    </w:p>
    <w:p w:rsidR="00AC2537"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2</w:t>
      </w:r>
      <w:r w:rsidR="00AC2537">
        <w:rPr>
          <w:rFonts w:ascii="Times New Roman" w:hAnsi="Times New Roman"/>
          <w:color w:val="000000"/>
          <w:sz w:val="28"/>
          <w:szCs w:val="28"/>
        </w:rPr>
        <w:t>. П</w:t>
      </w:r>
      <w:r w:rsidRPr="00B05C10">
        <w:rPr>
          <w:rFonts w:ascii="Times New Roman" w:hAnsi="Times New Roman"/>
          <w:color w:val="000000"/>
          <w:sz w:val="28"/>
          <w:szCs w:val="28"/>
          <w:u w:val="single"/>
        </w:rPr>
        <w:t>о предмету рекламы:</w:t>
      </w:r>
    </w:p>
    <w:p w:rsidR="006E3197" w:rsidRPr="00B05C10" w:rsidRDefault="00AC2537" w:rsidP="00AC2537">
      <w:pPr>
        <w:numPr>
          <w:ilvl w:val="0"/>
          <w:numId w:val="8"/>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реклама отдельного человека;</w:t>
      </w:r>
    </w:p>
    <w:p w:rsidR="006E3197" w:rsidRPr="00B05C10" w:rsidRDefault="006E3197" w:rsidP="00AC2537">
      <w:pPr>
        <w:numPr>
          <w:ilvl w:val="0"/>
          <w:numId w:val="8"/>
        </w:num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политического строя</w:t>
      </w:r>
      <w:r w:rsidR="00AC2537">
        <w:rPr>
          <w:rFonts w:ascii="Times New Roman" w:hAnsi="Times New Roman"/>
          <w:color w:val="000000"/>
          <w:sz w:val="28"/>
          <w:szCs w:val="28"/>
        </w:rPr>
        <w:t>;</w:t>
      </w:r>
    </w:p>
    <w:p w:rsidR="006E3197" w:rsidRPr="00B05C10" w:rsidRDefault="006E3197" w:rsidP="00AC2537">
      <w:pPr>
        <w:numPr>
          <w:ilvl w:val="0"/>
          <w:numId w:val="8"/>
        </w:num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по</w:t>
      </w:r>
      <w:r w:rsidR="00AC2537">
        <w:rPr>
          <w:rFonts w:ascii="Times New Roman" w:hAnsi="Times New Roman"/>
          <w:color w:val="000000"/>
          <w:sz w:val="28"/>
          <w:szCs w:val="28"/>
        </w:rPr>
        <w:t>литической группировки (партии);</w:t>
      </w:r>
    </w:p>
    <w:p w:rsidR="006E3197" w:rsidRPr="00B05C10" w:rsidRDefault="00AC2537" w:rsidP="00AC2537">
      <w:pPr>
        <w:numPr>
          <w:ilvl w:val="0"/>
          <w:numId w:val="8"/>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политических действий.</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3.  </w:t>
      </w:r>
      <w:r w:rsidR="00AC2537">
        <w:rPr>
          <w:rFonts w:ascii="Times New Roman" w:hAnsi="Times New Roman"/>
          <w:color w:val="000000"/>
          <w:sz w:val="28"/>
          <w:szCs w:val="28"/>
          <w:u w:val="single"/>
        </w:rPr>
        <w:t>П</w:t>
      </w:r>
      <w:r w:rsidRPr="00B05C10">
        <w:rPr>
          <w:rFonts w:ascii="Times New Roman" w:hAnsi="Times New Roman"/>
          <w:color w:val="000000"/>
          <w:sz w:val="28"/>
          <w:szCs w:val="28"/>
          <w:u w:val="single"/>
        </w:rPr>
        <w:t>о знаку формируемого отношения</w:t>
      </w:r>
      <w:r w:rsidRPr="00B05C10">
        <w:rPr>
          <w:rFonts w:ascii="Times New Roman" w:hAnsi="Times New Roman"/>
          <w:color w:val="000000"/>
          <w:sz w:val="28"/>
          <w:szCs w:val="28"/>
        </w:rPr>
        <w:t xml:space="preserve">: </w:t>
      </w:r>
    </w:p>
    <w:p w:rsidR="006E3197" w:rsidRPr="00B05C10" w:rsidRDefault="00AC2537" w:rsidP="00AC2537">
      <w:pPr>
        <w:numPr>
          <w:ilvl w:val="0"/>
          <w:numId w:val="9"/>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позитивная;</w:t>
      </w:r>
      <w:r w:rsidR="006E3197" w:rsidRPr="00B05C10">
        <w:rPr>
          <w:rFonts w:ascii="Times New Roman" w:hAnsi="Times New Roman"/>
          <w:color w:val="000000"/>
          <w:sz w:val="28"/>
          <w:szCs w:val="28"/>
        </w:rPr>
        <w:t xml:space="preserve"> </w:t>
      </w:r>
    </w:p>
    <w:p w:rsidR="006E3197" w:rsidRPr="00B05C10" w:rsidRDefault="00AC2537" w:rsidP="00AC2537">
      <w:pPr>
        <w:numPr>
          <w:ilvl w:val="0"/>
          <w:numId w:val="9"/>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негативная.</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4.  </w:t>
      </w:r>
      <w:r w:rsidR="00AC2537">
        <w:rPr>
          <w:rFonts w:ascii="Times New Roman" w:hAnsi="Times New Roman"/>
          <w:color w:val="000000"/>
          <w:sz w:val="28"/>
          <w:szCs w:val="28"/>
          <w:u w:val="single"/>
        </w:rPr>
        <w:t>П</w:t>
      </w:r>
      <w:r w:rsidRPr="00B05C10">
        <w:rPr>
          <w:rFonts w:ascii="Times New Roman" w:hAnsi="Times New Roman"/>
          <w:color w:val="000000"/>
          <w:sz w:val="28"/>
          <w:szCs w:val="28"/>
          <w:u w:val="single"/>
        </w:rPr>
        <w:t>о средствам (каналам) воздействия:</w:t>
      </w:r>
    </w:p>
    <w:p w:rsidR="006E3197" w:rsidRPr="00B05C10" w:rsidRDefault="006E3197" w:rsidP="00AC2537">
      <w:pPr>
        <w:numPr>
          <w:ilvl w:val="0"/>
          <w:numId w:val="10"/>
        </w:num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СМИ, Internet</w:t>
      </w:r>
      <w:r w:rsidR="00AC2537">
        <w:rPr>
          <w:rFonts w:ascii="Times New Roman" w:hAnsi="Times New Roman"/>
          <w:color w:val="000000"/>
          <w:sz w:val="28"/>
          <w:szCs w:val="28"/>
        </w:rPr>
        <w:t>;</w:t>
      </w:r>
    </w:p>
    <w:p w:rsidR="006E3197" w:rsidRPr="00B05C10" w:rsidRDefault="00AC2537" w:rsidP="00AC2537">
      <w:pPr>
        <w:numPr>
          <w:ilvl w:val="0"/>
          <w:numId w:val="10"/>
        </w:num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создание общественных движений;</w:t>
      </w:r>
    </w:p>
    <w:p w:rsidR="006E3197" w:rsidRPr="00B05C10" w:rsidRDefault="006E3197" w:rsidP="00AC2537">
      <w:pPr>
        <w:numPr>
          <w:ilvl w:val="0"/>
          <w:numId w:val="10"/>
        </w:num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лекции и</w:t>
      </w:r>
      <w:r w:rsidR="00AC2537">
        <w:rPr>
          <w:rFonts w:ascii="Times New Roman" w:hAnsi="Times New Roman"/>
          <w:color w:val="000000"/>
          <w:sz w:val="28"/>
          <w:szCs w:val="28"/>
        </w:rPr>
        <w:t xml:space="preserve"> публичные выступления, “слухи”.</w:t>
      </w:r>
      <w:r w:rsidRPr="00B05C10">
        <w:rPr>
          <w:rFonts w:ascii="Times New Roman" w:hAnsi="Times New Roman"/>
          <w:color w:val="000000"/>
          <w:sz w:val="28"/>
          <w:szCs w:val="28"/>
        </w:rPr>
        <w:t xml:space="preserve"> </w:t>
      </w:r>
    </w:p>
    <w:p w:rsidR="006E3197" w:rsidRPr="00B05C10" w:rsidRDefault="00AC2537" w:rsidP="00125318">
      <w:p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u w:val="single"/>
        </w:rPr>
        <w:t>5. П</w:t>
      </w:r>
      <w:r w:rsidR="006E3197" w:rsidRPr="00B05C10">
        <w:rPr>
          <w:rFonts w:ascii="Times New Roman" w:hAnsi="Times New Roman"/>
          <w:color w:val="000000"/>
          <w:sz w:val="28"/>
          <w:szCs w:val="28"/>
          <w:u w:val="single"/>
        </w:rPr>
        <w:t xml:space="preserve">о содержанию (в зависимости от конкретной ситуации). </w:t>
      </w:r>
    </w:p>
    <w:p w:rsidR="00AC2537" w:rsidRDefault="00AC2537" w:rsidP="00125318">
      <w:pPr>
        <w:shd w:val="clear" w:color="auto" w:fill="FFFFFF"/>
        <w:spacing w:before="168" w:line="360" w:lineRule="auto"/>
        <w:jc w:val="both"/>
        <w:rPr>
          <w:rFonts w:ascii="Times New Roman" w:hAnsi="Times New Roman"/>
          <w:color w:val="000000"/>
          <w:sz w:val="28"/>
          <w:szCs w:val="28"/>
        </w:rPr>
      </w:pPr>
    </w:p>
    <w:p w:rsidR="00AC2537" w:rsidRDefault="00AC2537" w:rsidP="00125318">
      <w:pPr>
        <w:shd w:val="clear" w:color="auto" w:fill="FFFFFF"/>
        <w:spacing w:before="168" w:line="360" w:lineRule="auto"/>
        <w:jc w:val="both"/>
        <w:rPr>
          <w:rFonts w:ascii="Times New Roman" w:hAnsi="Times New Roman"/>
          <w:color w:val="000000"/>
          <w:sz w:val="28"/>
          <w:szCs w:val="28"/>
        </w:rPr>
      </w:pP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Рассмотрим более подробно классификацию политрекламы по форме.</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Прямая политреклама</w:t>
      </w:r>
      <w:r w:rsidRPr="00B05C10">
        <w:rPr>
          <w:rFonts w:ascii="Times New Roman" w:hAnsi="Times New Roman"/>
          <w:color w:val="000000"/>
          <w:sz w:val="28"/>
          <w:szCs w:val="28"/>
        </w:rPr>
        <w:t xml:space="preserve"> – это и есть сама предвыборная агитация, т.е. любая пропаганда, вне зависимости от того является ли она легальной или нелегальной. </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Косвенная форма</w:t>
      </w:r>
      <w:r w:rsidRPr="00B05C10">
        <w:rPr>
          <w:rFonts w:ascii="Times New Roman" w:hAnsi="Times New Roman"/>
          <w:color w:val="000000"/>
          <w:sz w:val="28"/>
          <w:szCs w:val="28"/>
        </w:rPr>
        <w:t xml:space="preserve"> – это тоже агитация, но она не осознается как таковая. Такая политическая реклама представляет собой постоянное информирование общественности о деятельности тех или иных политических лиц. Как правило, этим занимаются СМИ. Благодаря ним фактически любая информационная или культурная программа, печатное издание на исторические, юридические, политические темы могут являться политрекламой. Такая реклама, как правило, остается не замеченной для зрителя, что дает ей ряд преимуществ. Прежде всего, она как более обыденное явление воспринимается некритично, в отличие от прямой, часто раздражающей пропаганды. Но при этом оказывает более эффективное воздействие на подсознание людей, поскольку имеет больший объем в СМИ. Ее большая длительность способствует прочному  запечатлению лозунгов и идей в сознании электората. Кроме того, она способна создавать желаемое отношение к политике, проводимой правительством данной страны.</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С предметом рекламы все ясно, им может быть как отдельный кандидат или политический деятель, желающий привлечь внимание аудитории, так и партия или политическая организация. Причем, в рамках классификации по предмету рекламы, рекламировать можно не только самих субъектов политики, с точки зрения их человеческих качеств, но и их действия.</w:t>
      </w:r>
    </w:p>
    <w:p w:rsidR="006E3197" w:rsidRDefault="006E3197" w:rsidP="00AC2537">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Не возникает вопросов и относительно </w:t>
      </w:r>
      <w:r w:rsidRPr="00B05C10">
        <w:rPr>
          <w:rFonts w:ascii="Times New Roman" w:hAnsi="Times New Roman"/>
          <w:color w:val="000000"/>
          <w:sz w:val="28"/>
          <w:szCs w:val="28"/>
          <w:u w:val="single"/>
        </w:rPr>
        <w:t>позитивной</w:t>
      </w:r>
      <w:r w:rsidRPr="00B05C10">
        <w:rPr>
          <w:rFonts w:ascii="Times New Roman" w:hAnsi="Times New Roman"/>
          <w:color w:val="000000"/>
          <w:sz w:val="28"/>
          <w:szCs w:val="28"/>
        </w:rPr>
        <w:t xml:space="preserve"> политрекламы. Это желание политических деятелей представить себя и свою программу в наиболее выгодном свете. Что же касается </w:t>
      </w:r>
      <w:r w:rsidRPr="00B05C10">
        <w:rPr>
          <w:rFonts w:ascii="Times New Roman" w:hAnsi="Times New Roman"/>
          <w:color w:val="000000"/>
          <w:sz w:val="28"/>
          <w:szCs w:val="28"/>
          <w:u w:val="single"/>
        </w:rPr>
        <w:t xml:space="preserve">негативной </w:t>
      </w:r>
      <w:r w:rsidRPr="00B05C10">
        <w:rPr>
          <w:rFonts w:ascii="Times New Roman" w:hAnsi="Times New Roman"/>
          <w:color w:val="000000"/>
          <w:sz w:val="28"/>
          <w:szCs w:val="28"/>
        </w:rPr>
        <w:t xml:space="preserve">политической рекламы, то здесь основной целью является  эффективное и открытое нападение на противника в рекламе с целью нанесения удара по его имиджу. Такие нападения могут быть очень эффективны, если они воспринимаются обществом как справедливые. В противном случае, могут бумерангом ударить по самому кандидату. Политики не всегда решаются на такой риск, поэтому далеко не каждый из них  может позволить себе использовать негативную рекламу для победы над соперником. Несмотря на это по данным статистики она составляет сегодня одну треть всех телевизионных кампаний. По-видимому, избиратели считают нормальным некоторую степень грязи и даже фальсификации слов оппонента. Это возможно связанно еще и с тем, что негативные послания, которые противостоят контексту, запоминаются лучше, даже если это не особенно нравится зрителям.  </w:t>
      </w: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BC4D89" w:rsidRDefault="00BC4D89" w:rsidP="00AC2537">
      <w:pPr>
        <w:shd w:val="clear" w:color="auto" w:fill="FFFFFF"/>
        <w:spacing w:line="360" w:lineRule="auto"/>
        <w:ind w:firstLine="708"/>
        <w:jc w:val="both"/>
        <w:rPr>
          <w:rFonts w:ascii="Times New Roman" w:hAnsi="Times New Roman"/>
          <w:color w:val="000000"/>
          <w:sz w:val="28"/>
          <w:szCs w:val="28"/>
        </w:rPr>
      </w:pPr>
    </w:p>
    <w:p w:rsidR="00712DC2" w:rsidRPr="00712DC2" w:rsidRDefault="00712DC2" w:rsidP="00712DC2">
      <w:pPr>
        <w:shd w:val="clear" w:color="auto" w:fill="FFFFFF"/>
        <w:spacing w:line="360" w:lineRule="auto"/>
        <w:ind w:firstLine="708"/>
        <w:jc w:val="center"/>
        <w:rPr>
          <w:rFonts w:ascii="Times New Roman" w:hAnsi="Times New Roman"/>
          <w:b/>
          <w:color w:val="000000"/>
          <w:sz w:val="32"/>
          <w:szCs w:val="32"/>
        </w:rPr>
      </w:pPr>
      <w:r w:rsidRPr="00712DC2">
        <w:rPr>
          <w:rFonts w:ascii="Times New Roman" w:hAnsi="Times New Roman"/>
          <w:b/>
          <w:color w:val="000000"/>
          <w:sz w:val="32"/>
          <w:szCs w:val="32"/>
        </w:rPr>
        <w:t>1.4</w:t>
      </w:r>
      <w:r w:rsidR="00BC4D89">
        <w:rPr>
          <w:rFonts w:ascii="Times New Roman" w:hAnsi="Times New Roman"/>
          <w:b/>
          <w:color w:val="000000"/>
          <w:sz w:val="32"/>
          <w:szCs w:val="32"/>
        </w:rPr>
        <w:t xml:space="preserve"> </w:t>
      </w:r>
      <w:r w:rsidRPr="00712DC2">
        <w:rPr>
          <w:rFonts w:ascii="Times New Roman" w:hAnsi="Times New Roman"/>
          <w:b/>
          <w:color w:val="000000"/>
          <w:sz w:val="32"/>
          <w:szCs w:val="32"/>
        </w:rPr>
        <w:t xml:space="preserve">Средства </w:t>
      </w:r>
      <w:r>
        <w:rPr>
          <w:rFonts w:ascii="Times New Roman" w:hAnsi="Times New Roman"/>
          <w:b/>
          <w:color w:val="000000"/>
          <w:sz w:val="32"/>
          <w:szCs w:val="32"/>
        </w:rPr>
        <w:t xml:space="preserve">и методы </w:t>
      </w:r>
      <w:r w:rsidRPr="00712DC2">
        <w:rPr>
          <w:rFonts w:ascii="Times New Roman" w:hAnsi="Times New Roman"/>
          <w:b/>
          <w:color w:val="000000"/>
          <w:sz w:val="32"/>
          <w:szCs w:val="32"/>
        </w:rPr>
        <w:t>политической рекламы.</w:t>
      </w:r>
    </w:p>
    <w:p w:rsidR="00D64462"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Средства, при помощи которых политреклама воздействует на аудиторию, могут быть самыми разными от телевидения, газет и Интернета до обычных слухов. Все это помогает политическим деятелям установить связь с общественными массами, изложить свою программу, создать желаемое отношение к политике которой он придерживается, воздействовать на общественное сознание.</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Средства массовой информации стали главным инструментом для распространения сообщений, позволяющих формировать выгодные политические взгляды. </w:t>
      </w:r>
      <w:r w:rsidR="00D64462">
        <w:rPr>
          <w:rFonts w:ascii="Times New Roman" w:hAnsi="Times New Roman"/>
          <w:color w:val="000000"/>
          <w:sz w:val="28"/>
          <w:szCs w:val="28"/>
        </w:rPr>
        <w:t xml:space="preserve">Выделяется </w:t>
      </w:r>
      <w:r w:rsidRPr="00B05C10">
        <w:rPr>
          <w:rFonts w:ascii="Times New Roman" w:hAnsi="Times New Roman"/>
          <w:color w:val="000000"/>
          <w:sz w:val="28"/>
          <w:szCs w:val="28"/>
        </w:rPr>
        <w:t>семантическая и эстетическая информация. Семантическая информация – это информация, обращенная к здравому смыслу и логике. Она настраивает людей действовать в соответствии со своими интересами и убеждениями. В отличие от нее эстетическая информация вызывает у аудитории определенные душевные состояния, реакции и эмоции. Именно руководствуясь эстетической информацией, люди  часто голосуют вопреки своим убеждениям, а это прямой результат манипулирования СМИ.  Эстетическая информация может быть инструментом  злоупотребления при воздействии на сознание людей. Она открывает огромные возможности для поддержки или разрушения присущих обществу убеждений. Она и является наиболее выгодной для политики т.к. способна подготавливать действия противоречащие логике и реальному положению дел, но необходимые власти.</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Средства массовой информации для манипуляции общественным сознанием используют рекламу в прессе, на телевидении, на радио, а также наружную рекламу. Все это служит одной цели, но воздействует на различные «раздражители», а потому для эффективного воздействия на сознание нельзя ограничиваться только одним из них.</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Над созданием, казалось бы, простого короткого рекламного ролика работают высококвалифицированные специалисты и профессиональные психологи. Основным является привлечение внимания аудитории и совершенно не важно, каким способом этого добиться. Технологи имеют для этого неограниченный запас «раздражителей», позволяющих привлечь, переключить или рассеять внимание. С  целью привлечения внимание они используют все - начиная от графического маркирования  ( жирный шрифт, размер, цвет…), аранжировки информации (т.е. способ и момент подачи) вплоть до орфографических и логических ошибок. </w:t>
      </w:r>
    </w:p>
    <w:p w:rsidR="006E3197" w:rsidRPr="00B05C10" w:rsidRDefault="006E3197" w:rsidP="00AC2537">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Наружная реклама.</w:t>
      </w:r>
      <w:r w:rsidRPr="00B05C10">
        <w:rPr>
          <w:rFonts w:ascii="Times New Roman" w:hAnsi="Times New Roman"/>
          <w:color w:val="000000"/>
          <w:sz w:val="28"/>
          <w:szCs w:val="28"/>
        </w:rPr>
        <w:t xml:space="preserve"> В отличие от телевизора и радио, ее нельзя выключить или переключить. От нее, как говорится, «не спрятаться, не скрыться». Она находит своего потребителя, в лицах: водителя, пешехода, пассажира. Часть наружной рекламы предназначена для всех перечисленных категорий потребителей. Это рекламные щиты и брандмауэры (наружная реклама, которая размещается на глухих, без окон стенах зданий, и соответственно имеет гораздо большую площадь). Использование всего спектра наружной рекламы позволяет охватить практически всю возможную целевую аудиторию города.  Именно поэтому во время предвыборной борьбы плакаты, агитирующие голосовать за того или иного кандидата расклеиваются по всему городу.</w:t>
      </w:r>
    </w:p>
    <w:p w:rsidR="006E3197" w:rsidRPr="00B05C10" w:rsidRDefault="006E3197" w:rsidP="00AC253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Реклама в прессе</w:t>
      </w:r>
      <w:r w:rsidRPr="00B05C10">
        <w:rPr>
          <w:rFonts w:ascii="Times New Roman" w:hAnsi="Times New Roman"/>
          <w:color w:val="000000"/>
          <w:sz w:val="28"/>
          <w:szCs w:val="28"/>
        </w:rPr>
        <w:t>, продолжает пользоваться огромной популярностью среди рекламодателей. Согласно многочисленным исследованиям информация человеком воспринимается лучше всего в письменном виде. К тому же данный вид рекламы имеет ряд преимуществ:</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Во-первых, рекламная информация в прессе доступна в любое время, т.е. всегда есть возможность повторного обращения к макету (что исключено, например в телевизионной и радиорекламе). Важно также учитывать длительность рекламного контакта.</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 Во-вторых, пресса имеет свою определенную аудиторию, так что вероятность попадания рекламной информации «в цель» очень высока.</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 В-третьих, объявления в газетах и журналах не прерывают чтение, не мешают читателям и не раздражают, как, например, реклама в электронных СМИ. Реклама в прессе может позволить себе быть гораздо информативнее, чем реклама в электронных СМИ и удерживать внимание гораздо дольше и наблюдается более высокий уровень понимания рекламного сообщения.</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Для проведения рекламной кампании в прессе необходимо четко представлять себе целевую аудиторию, на которую будет направлено данное объявление: возраст, социальное положение, демографические и психо-эмоциональные характеристики, уровень дохода, образования и культуры.  В зависимости от этого выбирается издание, объем и интенсивность рекламирования. Размещение и оформление рекламы играет одну из основных ролей в привлечении внимания читателей. Так, например, совершенно очевидно, что для журналов наибольшим рейтингом обладают обложки. Причем не только первая и последняя, но и 2 и 3 страница обложки. Естественно, это самые дорогие места журналов. Следует учитывать, что два объявления, размещенные один за другим в коротком промежутке времени будут воздействовать эффективнее, чем размещенные через большой временной интервал. При классической схеме размещения эффект достигается. Это далеко не полный список методов, которыми оперируют опытные специалисты для размещение рекламы в печатных изданиях, где основной упор делается на привлечении зрительного внимания. Обычно в газетах и журналах большая роль отводится косвенной политрекламе виде статей.</w:t>
      </w:r>
    </w:p>
    <w:p w:rsidR="006E3197" w:rsidRPr="00B05C10" w:rsidRDefault="006E3197" w:rsidP="00AC2537">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Создать </w:t>
      </w:r>
      <w:r w:rsidRPr="00B05C10">
        <w:rPr>
          <w:rFonts w:ascii="Times New Roman" w:hAnsi="Times New Roman"/>
          <w:color w:val="000000"/>
          <w:sz w:val="28"/>
          <w:szCs w:val="28"/>
          <w:u w:val="single"/>
        </w:rPr>
        <w:t>радио ролик</w:t>
      </w:r>
      <w:r w:rsidRPr="00B05C10">
        <w:rPr>
          <w:rFonts w:ascii="Times New Roman" w:hAnsi="Times New Roman"/>
          <w:color w:val="000000"/>
          <w:sz w:val="28"/>
          <w:szCs w:val="28"/>
        </w:rPr>
        <w:t xml:space="preserve">  с одной стороны проще: не нужны съемки, актеры и сложная </w:t>
      </w:r>
      <w:r w:rsidRPr="00D64462">
        <w:rPr>
          <w:rStyle w:val="a4"/>
          <w:rFonts w:ascii="Times New Roman" w:hAnsi="Times New Roman"/>
          <w:b w:val="0"/>
          <w:color w:val="000000"/>
          <w:sz w:val="28"/>
          <w:szCs w:val="28"/>
        </w:rPr>
        <w:t>компьютерная графика</w:t>
      </w:r>
      <w:r w:rsidRPr="00D64462">
        <w:rPr>
          <w:rFonts w:ascii="Times New Roman" w:hAnsi="Times New Roman"/>
          <w:b/>
          <w:color w:val="000000"/>
          <w:sz w:val="28"/>
          <w:szCs w:val="28"/>
        </w:rPr>
        <w:t>.</w:t>
      </w:r>
      <w:r w:rsidRPr="00B05C10">
        <w:rPr>
          <w:rFonts w:ascii="Times New Roman" w:hAnsi="Times New Roman"/>
          <w:color w:val="000000"/>
          <w:sz w:val="28"/>
          <w:szCs w:val="28"/>
        </w:rPr>
        <w:t xml:space="preserve"> С другой стороны, в</w:t>
      </w:r>
      <w:r w:rsidRPr="00B05C10">
        <w:rPr>
          <w:rFonts w:ascii="Times New Roman" w:hAnsi="Times New Roman"/>
          <w:b/>
          <w:bCs/>
          <w:color w:val="000000"/>
          <w:sz w:val="28"/>
          <w:szCs w:val="28"/>
        </w:rPr>
        <w:t xml:space="preserve"> </w:t>
      </w:r>
      <w:r w:rsidRPr="00D64462">
        <w:rPr>
          <w:rStyle w:val="a4"/>
          <w:rFonts w:ascii="Times New Roman" w:hAnsi="Times New Roman"/>
          <w:b w:val="0"/>
          <w:color w:val="000000"/>
          <w:sz w:val="28"/>
          <w:szCs w:val="28"/>
        </w:rPr>
        <w:t>рекламном радио ролике</w:t>
      </w:r>
      <w:r w:rsidRPr="00D64462">
        <w:rPr>
          <w:rFonts w:ascii="Times New Roman" w:hAnsi="Times New Roman"/>
          <w:b/>
          <w:bCs/>
          <w:color w:val="000000"/>
          <w:sz w:val="28"/>
          <w:szCs w:val="28"/>
        </w:rPr>
        <w:t xml:space="preserve"> </w:t>
      </w:r>
      <w:r w:rsidRPr="00B05C10">
        <w:rPr>
          <w:rFonts w:ascii="Times New Roman" w:hAnsi="Times New Roman"/>
          <w:color w:val="000000"/>
          <w:sz w:val="28"/>
          <w:szCs w:val="28"/>
        </w:rPr>
        <w:t xml:space="preserve">необходимый образ надо передать звуками, текстом и интонациями. А это тоже требует профессионализма. Поэтому не стоит обманываться кажущейся простотой создания радио ролика. Часто рекламные ТВ ролики и радио ролики выступают в связке, т.е. ролик, показанный на телевидении, перерабатывается под радиоформат и за счет одинаковой мелодии или текста поддерживает и развивает рекламу телевизионную. Это позволяет охватить большую часть целевой группы и сэкономить средства компании.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Телевидение</w:t>
      </w:r>
      <w:r w:rsidRPr="00B05C10">
        <w:rPr>
          <w:rFonts w:ascii="Times New Roman" w:hAnsi="Times New Roman"/>
          <w:color w:val="000000"/>
          <w:sz w:val="28"/>
          <w:szCs w:val="28"/>
        </w:rPr>
        <w:t xml:space="preserve"> является одним из мощнейших манипуляторов общественным сознанием. Оно оперирует одновременно текстом, музыкой и зрительно воспринимаемыми движущимися образами, обладает исключительно высокой магической способностью сосредотачивать, рассеивать и переключать внимание зрителя. Телевидение включает огромный запас средств, методов и психологических приемов,  помогающих политрекламе добиваться желаемых результатов. Рассмотрим основные из них.</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Эффективность телевидения связана с тем, что оно обеспечивает большую избыточность информации, которую мозг не в состоянии «переварить» сразу. Потому люди просто «заглатывают» огромный поток разномасштабной и разноплановой информации из различных областей жизни.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Так политическая реклама, которая, по сути, является совокупностью тактик и приемов, представляющих собой богатейший арсенал лингвистической лжи, легко может «проскользнуть» в сознание человека, вместе с остальным потоком информации. Сумбурная информация откладывается в латентных, дремлющих слоях памяти и действует больше на подсознание, но оказывает более эффективное влияние, чем сознательное запоминание, т.к. в любой момент «оживляется» ассоциациями и образами.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Человек может контролировать «фильтровать» получаемые сообщения. Но когда эти сообщения превращаются в поток информации, эффективность внедрения в сознание резко возрастает - «фильтры» рвутся. И любая реклама вполне может быть принята за чистую истину.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Огромную роль играет правильная подача рекламного ролика, т.е. его аранжировка. Телевизионная программа составляется в такой последовательности, чтобы одна информация дополняла другую. Например, если человек предварительно смотрит репортаж по экономике, то эта информация будет присутствовать на более близком к сознанию уровне, чем любая другая. Здесь этот репортаж будет  выполнять функцию </w:t>
      </w:r>
      <w:r w:rsidRPr="00B05C10">
        <w:rPr>
          <w:rFonts w:ascii="Times New Roman" w:hAnsi="Times New Roman"/>
          <w:color w:val="000000"/>
          <w:sz w:val="28"/>
          <w:szCs w:val="28"/>
          <w:u w:val="single"/>
        </w:rPr>
        <w:t>прайминга</w:t>
      </w:r>
      <w:r w:rsidRPr="00B05C10">
        <w:rPr>
          <w:rFonts w:ascii="Times New Roman" w:hAnsi="Times New Roman"/>
          <w:color w:val="000000"/>
          <w:sz w:val="28"/>
          <w:szCs w:val="28"/>
        </w:rPr>
        <w:t xml:space="preserve"> и задавать тон последующей рекламы. Поэтому кандидата слабого в экономической политике, вероятно, встревожит, если его реклама появиться сразу после репортажа, где приводится неутешительная экономическая статистика,  такое «соседство» для него окажется крайне не выгодным.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Так правильная и своевременная подача информации может манипулировать человеческим сознанием, на основе простых психологических приемов, не заметно для него самого.</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Вообще  психологические методы политической рекламы довольно распространены. Например, обращение к чувству страха может иметь особое значение для политической рекламы. Апелляция к страху, как правило, используется действующими президентами, кандидаты играют на опасениях избирателей, так как им не известно, насколько хорошо справится с должностью неизвестный претендент.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Патриотические призывы особенно часто встречаются в политической рекламе, при этом некоторые символы, такие, как флаг или памятники культуры, известные общественные здания и национальные исторические символы - словом все, что отражает национальный колорит, почти всегда присутствуют в политической рекламе.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Метод обращения к семье и привязанности используется в типичной рекламе с семейной фотографией кандидата, на которой он изображён с улыбающейся супругой и детьми. Семейное положение или родители в какой-то степени отразятся на  политических навыках кандидата и его способности справиться со своими обязанностями. Если рассуждать чисто логически, можно возразить, что наибольший успех должно иметь обращение неженатого и бездетного кандидата, который сможет посвятить все свое время работе. На деле же  это, скорее всего, окончится полным провалом.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Часто используются личные свидетельства, популярного президента или другого высокопоставленного чиновника, сторонника той или иной партии или кандидата. Или, напротив, «случайный прохожий», остановленный на улице, рассказывает о том, как сильно он верит, что кандидат будет блюсти его интересы. Люди склонны верить больше простому себе подобному человеку из народа, чем лицам, стоящим у власти.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Итак, подробно рассмотрев классификацию по средствам и каналам воздействия, и наряду с этим методы, посредством которых это воздействие осуществляется, следует также перечислить ряд  тактических приемов, не относящихся к телевидению и печатной прессе, но имеющей не меньшее манипулятивное воздействие. Они используются в программах представленных кандидатами, в дебатах и предвыборных обещаниях:</w:t>
      </w:r>
    </w:p>
    <w:p w:rsidR="006E3197" w:rsidRPr="00B05C10" w:rsidRDefault="00AC2537" w:rsidP="00125318">
      <w:p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   </w:t>
      </w:r>
      <w:r w:rsidR="006E3197" w:rsidRPr="00B05C10">
        <w:rPr>
          <w:rFonts w:ascii="Times New Roman" w:hAnsi="Times New Roman"/>
          <w:color w:val="000000"/>
          <w:sz w:val="28"/>
          <w:szCs w:val="28"/>
        </w:rPr>
        <w:t>использование синтаксических конструкций создающих иллюзию выбора (забалтывание сознания избытком употребления связок типа «в то время как», «по мере того как» и т.д.)</w:t>
      </w:r>
      <w:r>
        <w:rPr>
          <w:rFonts w:ascii="Times New Roman" w:hAnsi="Times New Roman"/>
          <w:color w:val="000000"/>
          <w:sz w:val="28"/>
          <w:szCs w:val="28"/>
        </w:rPr>
        <w:t>;</w:t>
      </w:r>
    </w:p>
    <w:p w:rsidR="006E3197" w:rsidRPr="00B05C10" w:rsidRDefault="00AC2537" w:rsidP="00125318">
      <w:p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  </w:t>
      </w:r>
      <w:r w:rsidR="006E3197" w:rsidRPr="00B05C10">
        <w:rPr>
          <w:rFonts w:ascii="Times New Roman" w:hAnsi="Times New Roman"/>
          <w:color w:val="000000"/>
          <w:sz w:val="28"/>
          <w:szCs w:val="28"/>
        </w:rPr>
        <w:t>маскировка инструкции под рассуждение («Вы можете голосовать за данного кандидата»)</w:t>
      </w:r>
      <w:r>
        <w:rPr>
          <w:rFonts w:ascii="Times New Roman" w:hAnsi="Times New Roman"/>
          <w:color w:val="000000"/>
          <w:sz w:val="28"/>
          <w:szCs w:val="28"/>
        </w:rPr>
        <w:t>;</w:t>
      </w:r>
    </w:p>
    <w:p w:rsidR="006E3197" w:rsidRPr="00B05C10" w:rsidRDefault="00AC2537" w:rsidP="00125318">
      <w:pPr>
        <w:shd w:val="clear" w:color="auto" w:fill="FFFFFF"/>
        <w:spacing w:before="168" w:line="360" w:lineRule="auto"/>
        <w:jc w:val="both"/>
        <w:rPr>
          <w:rFonts w:ascii="Times New Roman" w:hAnsi="Times New Roman"/>
          <w:color w:val="000000"/>
          <w:sz w:val="28"/>
          <w:szCs w:val="28"/>
        </w:rPr>
      </w:pPr>
      <w:r>
        <w:rPr>
          <w:rFonts w:ascii="Times New Roman" w:hAnsi="Times New Roman"/>
          <w:color w:val="000000"/>
          <w:sz w:val="28"/>
          <w:szCs w:val="28"/>
        </w:rPr>
        <w:t>·   </w:t>
      </w:r>
      <w:r w:rsidR="006E3197" w:rsidRPr="00B05C10">
        <w:rPr>
          <w:rFonts w:ascii="Times New Roman" w:hAnsi="Times New Roman"/>
          <w:color w:val="000000"/>
          <w:sz w:val="28"/>
          <w:szCs w:val="28"/>
        </w:rPr>
        <w:t>использование противоположнос</w:t>
      </w:r>
      <w:r>
        <w:rPr>
          <w:rFonts w:ascii="Times New Roman" w:hAnsi="Times New Roman"/>
          <w:color w:val="000000"/>
          <w:sz w:val="28"/>
          <w:szCs w:val="28"/>
        </w:rPr>
        <w:t>тей типа «</w:t>
      </w:r>
      <w:r w:rsidR="006E3197" w:rsidRPr="00B05C10">
        <w:rPr>
          <w:rFonts w:ascii="Times New Roman" w:hAnsi="Times New Roman"/>
          <w:color w:val="000000"/>
          <w:sz w:val="28"/>
          <w:szCs w:val="28"/>
        </w:rPr>
        <w:t>Голосуй или проиграешь»</w:t>
      </w:r>
      <w:r>
        <w:rPr>
          <w:rFonts w:ascii="Times New Roman" w:hAnsi="Times New Roman"/>
          <w:color w:val="000000"/>
          <w:sz w:val="28"/>
          <w:szCs w:val="28"/>
        </w:rPr>
        <w:t>;</w:t>
      </w:r>
    </w:p>
    <w:p w:rsidR="006E3197" w:rsidRPr="00B05C10" w:rsidRDefault="00AC2537" w:rsidP="00125318">
      <w:pPr>
        <w:shd w:val="clear" w:color="auto" w:fill="FFFFFF"/>
        <w:spacing w:line="360" w:lineRule="auto"/>
        <w:jc w:val="both"/>
        <w:rPr>
          <w:rFonts w:ascii="Times New Roman" w:hAnsi="Times New Roman"/>
          <w:color w:val="000000"/>
          <w:sz w:val="28"/>
          <w:szCs w:val="28"/>
        </w:rPr>
      </w:pPr>
      <w:r>
        <w:rPr>
          <w:rFonts w:ascii="Times New Roman" w:hAnsi="Times New Roman"/>
          <w:color w:val="000000"/>
          <w:sz w:val="28"/>
          <w:szCs w:val="28"/>
        </w:rPr>
        <w:t>·    и</w:t>
      </w:r>
      <w:r w:rsidR="006E3197" w:rsidRPr="00B05C10">
        <w:rPr>
          <w:rFonts w:ascii="Times New Roman" w:hAnsi="Times New Roman"/>
          <w:color w:val="000000"/>
          <w:sz w:val="28"/>
          <w:szCs w:val="28"/>
        </w:rPr>
        <w:t>спользование ариффмаций, исключающих отрицания (следует отметить, что лозунг, построенный на отрицании ведет к обратному действию)</w:t>
      </w:r>
      <w:r>
        <w:rPr>
          <w:rFonts w:ascii="Times New Roman" w:hAnsi="Times New Roman"/>
          <w:color w:val="000000"/>
          <w:sz w:val="28"/>
          <w:szCs w:val="28"/>
        </w:rPr>
        <w:t>.</w:t>
      </w:r>
      <w:r w:rsidR="006E3197" w:rsidRPr="00B05C10">
        <w:rPr>
          <w:rFonts w:ascii="Times New Roman" w:hAnsi="Times New Roman"/>
          <w:color w:val="000000"/>
          <w:sz w:val="28"/>
          <w:szCs w:val="28"/>
        </w:rPr>
        <w:t xml:space="preserve"> Например «Мы убедим людей: власть может не воровать и не лгать»</w:t>
      </w:r>
      <w:r>
        <w:rPr>
          <w:rFonts w:ascii="Times New Roman" w:hAnsi="Times New Roman"/>
          <w:color w:val="000000"/>
          <w:sz w:val="28"/>
          <w:szCs w:val="28"/>
        </w:rPr>
        <w:t>.</w:t>
      </w:r>
      <w:r w:rsidR="006E3197" w:rsidRPr="00B05C10">
        <w:rPr>
          <w:rFonts w:ascii="Times New Roman" w:hAnsi="Times New Roman"/>
          <w:color w:val="000000"/>
          <w:sz w:val="28"/>
          <w:szCs w:val="28"/>
        </w:rPr>
        <w:t xml:space="preserve"> </w:t>
      </w:r>
    </w:p>
    <w:p w:rsidR="006E3197" w:rsidRPr="00B05C10" w:rsidRDefault="006E3197" w:rsidP="00AC2537">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Основной целью любой политической рекламы является</w:t>
      </w:r>
      <w:r w:rsidRPr="00B05C10">
        <w:rPr>
          <w:rFonts w:ascii="Times New Roman" w:hAnsi="Times New Roman"/>
          <w:b/>
          <w:bCs/>
          <w:color w:val="000000"/>
          <w:sz w:val="28"/>
          <w:szCs w:val="28"/>
        </w:rPr>
        <w:t xml:space="preserve"> </w:t>
      </w:r>
      <w:r w:rsidRPr="00B05C10">
        <w:rPr>
          <w:rFonts w:ascii="Times New Roman" w:hAnsi="Times New Roman"/>
          <w:color w:val="000000"/>
          <w:sz w:val="28"/>
          <w:szCs w:val="28"/>
          <w:u w:val="single"/>
        </w:rPr>
        <w:t>узнавание имени.</w:t>
      </w:r>
      <w:r w:rsidR="00AC2537" w:rsidRPr="00AC2537">
        <w:rPr>
          <w:rFonts w:ascii="Times New Roman" w:hAnsi="Times New Roman"/>
          <w:color w:val="000000"/>
          <w:sz w:val="28"/>
          <w:szCs w:val="28"/>
        </w:rPr>
        <w:t xml:space="preserve"> </w:t>
      </w:r>
      <w:r w:rsidRPr="00B05C10">
        <w:rPr>
          <w:rFonts w:ascii="Times New Roman" w:hAnsi="Times New Roman"/>
          <w:color w:val="000000"/>
          <w:sz w:val="28"/>
          <w:szCs w:val="28"/>
        </w:rPr>
        <w:t xml:space="preserve">Главная цель менее известных кандидатов - это просто познакомиться с избирателями, так чтобы они запомнили имя кандидата. Избиратели должны узнать кандидата, прежде чем можно ожидать, что у них сложится представление о данном кандидате или у них будет определённое отношение к нему. Узнавание имён – это одна из вечных проблем участников предвыборной гонки.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Эффекты политической рекламы</w:t>
      </w:r>
      <w:r w:rsidRPr="00B05C10">
        <w:rPr>
          <w:rFonts w:ascii="Times New Roman" w:hAnsi="Times New Roman"/>
          <w:color w:val="000000"/>
          <w:sz w:val="28"/>
          <w:szCs w:val="28"/>
        </w:rPr>
        <w:t xml:space="preserve"> - это та конечная цель, которую технологи достигают в результате использования всех перечисленных выше методов, тактик, приемов и стратегий. Изучение таких эффектов проводится с точки зрения политической науки, политической рекламы, социальной психологии и коммуникации.</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Политическая реклама действительно может отвращать избирателя от одного кандидата и притягивать к другому.</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Реакция на политическую рекламу может зависеть от связи, которую избиратель ощущает с кандидатом. Такая связь может основываться на объективном  критерии («мне нравится его экономическая программа») или субъективно- эмоциональном («я думаю, что он хороший»). Иногда эти два критерия могут противоречить друг другу, как в случае, когда есть объективная связь – соглашение с позицией кандидата по всем пунктам программы, но страстное неприятие на эмоциональном уровне. Ориентированная на имидж реклама может воздействовать иначе, чем ориентированная на программу.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О кандидатах отзываются с большей симпатией после рекламы с программой, чем с имиджевой рекламой, однако визуальная память лучше запечатлевает имджевую рекламу кандидата.</w:t>
      </w:r>
    </w:p>
    <w:p w:rsidR="00BC4D89" w:rsidRDefault="006E3197" w:rsidP="00BC4D89">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Правильно созданный привлекательный имидж политических деятелей способен значительно пополнить ряды сторонников кандидата. </w:t>
      </w:r>
    </w:p>
    <w:p w:rsidR="00BC4D89" w:rsidRDefault="00BC4D89" w:rsidP="00BC4D89">
      <w:pPr>
        <w:shd w:val="clear" w:color="auto" w:fill="FFFFFF"/>
        <w:spacing w:before="168" w:line="360" w:lineRule="auto"/>
        <w:ind w:firstLine="708"/>
        <w:jc w:val="both"/>
        <w:rPr>
          <w:rFonts w:ascii="Times New Roman" w:hAnsi="Times New Roman"/>
          <w:color w:val="000000"/>
          <w:sz w:val="28"/>
          <w:szCs w:val="28"/>
        </w:rPr>
      </w:pPr>
    </w:p>
    <w:p w:rsidR="00BC4D89" w:rsidRDefault="00BC4D89" w:rsidP="00BC4D89">
      <w:pPr>
        <w:shd w:val="clear" w:color="auto" w:fill="FFFFFF"/>
        <w:spacing w:before="168" w:line="360" w:lineRule="auto"/>
        <w:ind w:firstLine="708"/>
        <w:jc w:val="both"/>
        <w:rPr>
          <w:rFonts w:ascii="Times New Roman" w:hAnsi="Times New Roman"/>
          <w:color w:val="000000"/>
          <w:sz w:val="28"/>
          <w:szCs w:val="28"/>
        </w:rPr>
      </w:pPr>
    </w:p>
    <w:p w:rsidR="00BC4D89" w:rsidRDefault="00BC4D89" w:rsidP="00BC4D89">
      <w:pPr>
        <w:shd w:val="clear" w:color="auto" w:fill="FFFFFF"/>
        <w:spacing w:before="168" w:line="360" w:lineRule="auto"/>
        <w:ind w:firstLine="708"/>
        <w:jc w:val="both"/>
        <w:rPr>
          <w:rFonts w:ascii="Times New Roman" w:hAnsi="Times New Roman"/>
          <w:color w:val="000000"/>
          <w:sz w:val="28"/>
          <w:szCs w:val="28"/>
        </w:rPr>
      </w:pPr>
    </w:p>
    <w:p w:rsidR="00BC4D89" w:rsidRDefault="00BC4D89" w:rsidP="00BC4D89">
      <w:pPr>
        <w:shd w:val="clear" w:color="auto" w:fill="FFFFFF"/>
        <w:spacing w:before="168" w:line="360" w:lineRule="auto"/>
        <w:ind w:firstLine="708"/>
        <w:jc w:val="both"/>
        <w:rPr>
          <w:rFonts w:ascii="Times New Roman" w:hAnsi="Times New Roman"/>
          <w:color w:val="000000"/>
          <w:sz w:val="28"/>
          <w:szCs w:val="28"/>
        </w:rPr>
      </w:pPr>
    </w:p>
    <w:p w:rsidR="00BC4D89" w:rsidRDefault="00BC4D89" w:rsidP="00BC4D89">
      <w:pPr>
        <w:shd w:val="clear" w:color="auto" w:fill="FFFFFF"/>
        <w:spacing w:before="168" w:line="360" w:lineRule="auto"/>
        <w:ind w:firstLine="708"/>
        <w:jc w:val="both"/>
        <w:rPr>
          <w:rFonts w:ascii="Times New Roman" w:hAnsi="Times New Roman"/>
          <w:color w:val="000000"/>
          <w:sz w:val="28"/>
          <w:szCs w:val="28"/>
        </w:rPr>
      </w:pPr>
    </w:p>
    <w:p w:rsidR="00B421B5" w:rsidRDefault="00B421B5" w:rsidP="00B421B5">
      <w:pPr>
        <w:shd w:val="clear" w:color="auto" w:fill="FFFFFF"/>
        <w:spacing w:before="168" w:line="360" w:lineRule="auto"/>
        <w:jc w:val="both"/>
        <w:rPr>
          <w:rFonts w:ascii="Times New Roman" w:hAnsi="Times New Roman"/>
          <w:color w:val="000000"/>
          <w:sz w:val="28"/>
          <w:szCs w:val="28"/>
        </w:rPr>
      </w:pPr>
    </w:p>
    <w:p w:rsidR="006E3197" w:rsidRPr="00B05C10" w:rsidRDefault="00BC4D89" w:rsidP="00B421B5">
      <w:pPr>
        <w:shd w:val="clear" w:color="auto" w:fill="FFFFFF"/>
        <w:spacing w:before="168" w:line="360" w:lineRule="auto"/>
        <w:jc w:val="both"/>
        <w:rPr>
          <w:rFonts w:ascii="Times New Roman" w:hAnsi="Times New Roman"/>
          <w:color w:val="000000"/>
          <w:sz w:val="28"/>
          <w:szCs w:val="28"/>
        </w:rPr>
      </w:pPr>
      <w:r>
        <w:rPr>
          <w:rFonts w:ascii="Times New Roman" w:hAnsi="Times New Roman"/>
          <w:b/>
          <w:bCs/>
          <w:iCs/>
          <w:color w:val="000000"/>
          <w:sz w:val="32"/>
          <w:szCs w:val="32"/>
        </w:rPr>
        <w:t>1.5</w:t>
      </w:r>
      <w:r w:rsidR="00712DC2">
        <w:rPr>
          <w:rFonts w:ascii="Times New Roman" w:hAnsi="Times New Roman"/>
          <w:b/>
          <w:bCs/>
          <w:iCs/>
          <w:color w:val="000000"/>
          <w:sz w:val="32"/>
          <w:szCs w:val="32"/>
        </w:rPr>
        <w:t xml:space="preserve"> </w:t>
      </w:r>
      <w:r w:rsidR="006E3197" w:rsidRPr="00712DC2">
        <w:rPr>
          <w:rFonts w:ascii="Times New Roman" w:hAnsi="Times New Roman"/>
          <w:b/>
          <w:bCs/>
          <w:iCs/>
          <w:color w:val="000000"/>
          <w:sz w:val="32"/>
          <w:szCs w:val="32"/>
        </w:rPr>
        <w:t>Роль политической рекламы в создании имиджа.</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В последние годы значение имиджа для развития мира в целом все более возрастает. Понятие имиджа очень широко. Под имиджем может пониматься имидж компании, имидж товара, имидж политика и т.д. В научное употребление понятие имидж было введено в начале 60-х гг. ХХ в.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Слово «имидж» происходит от латинского «imago» - образ. В русский язык этот термин пришел из англ. «image» употребляемого в значении «образ», «статуя (идол)», «подобие, «метафора», «икона».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Имиджу уделяется внимание во многих сферах деятельности человека. Наибольшее значение имеет имидж для политиков. Личность большинства политиков скрыта от широкой аудитории, основой формирования представлений о них служит имидж.</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Формирование имиджа руководителя может идти двумя путями: стихийно (спонтанно) или целенаправленно.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В первом случае это естественный процесс, проходящий без внешнего давления. Руководитель выступает той личностью, которой он является на самом деле. Имидж такого рода не требует изменений в том случае, если он сочетается с особенностями  занимаемой должности. Обычно эта ситуация имеет место тогда, когда человек занимает пост руководителя в результате продолжительной карьеры в одной организации.</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Второй путь предполагает активное формирование, которое необходимо, если руководитель не имеет большого опыта управления. Здесь создание имиджа искусственно создаваемый с помощью наемных специалистов и средств массовой информации образ. Он связан с надеванием некоторой маски, и успех в этом случае обусловлен двумя основными факторами: насколько правильно выбрана маска, и насколько она близка личности самого руководителя. От правильности выбора маски зависит, насколько имидж окажется эффективным.</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Значение имиджа в достижении политического успеха очень важно. Потому что имидж - один из механизмов воздействия на других людей, возможность психологического влияния на толпу. Чаще всего, при формировании имиджа, политику не достаточно оставаться самим собой. Формирование политического имиджа может быть полностью контролируемым и выстраиваемым по схеме.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Имидж направленно формируется в общественном сознании с помощью паблисити, рекламы или пропаганды.</w:t>
      </w:r>
    </w:p>
    <w:p w:rsidR="00712DC2"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Созданием имиджа занимаются рабочие группы численностью по 10-12 квалифицированных специалистов. Их называют также PR группами.</w:t>
      </w:r>
      <w:r w:rsidR="00712DC2">
        <w:rPr>
          <w:rFonts w:ascii="Times New Roman" w:hAnsi="Times New Roman"/>
          <w:color w:val="000000"/>
          <w:sz w:val="28"/>
          <w:szCs w:val="28"/>
        </w:rPr>
        <w:t xml:space="preserve"> </w:t>
      </w:r>
      <w:r w:rsidRPr="00B05C10">
        <w:rPr>
          <w:rFonts w:ascii="Times New Roman" w:hAnsi="Times New Roman"/>
          <w:color w:val="000000"/>
          <w:sz w:val="28"/>
          <w:szCs w:val="28"/>
        </w:rPr>
        <w:t xml:space="preserve">Такие группы включают экономиста, политолога, социолога, психолога, правоведа, спичмастера, маркетолога, консультанта по вопросам ораторского мастерства, политической рекламы. Все они работают для достижения единой цели- создания наиболее привлекательного для аудитории образа. Особенно актуальна деятельность таких групп в период предвыборной гонки. На политической арене разворачивается самая настоящая борьба между кандидатами за «место под солнцем». Побеждает тот кандидат, который лучше «упакован» имиджмейкерами. </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На первом этапе их  задача  заключается в том, чтобы наделить кандидата такими чертами, которые вдохновляли бы избирателей.</w:t>
      </w:r>
      <w:r w:rsidR="00712DC2">
        <w:rPr>
          <w:rFonts w:ascii="Times New Roman" w:hAnsi="Times New Roman"/>
          <w:color w:val="000000"/>
          <w:sz w:val="28"/>
          <w:szCs w:val="28"/>
        </w:rPr>
        <w:t xml:space="preserve"> </w:t>
      </w:r>
      <w:r w:rsidRPr="00B05C10">
        <w:rPr>
          <w:rFonts w:ascii="Times New Roman" w:hAnsi="Times New Roman"/>
          <w:color w:val="000000"/>
          <w:sz w:val="28"/>
          <w:szCs w:val="28"/>
        </w:rPr>
        <w:t>Кандидат должен быть привлекательным, динамичным, должен выглядеть победителем, вызывать симпатии. Он должен излучать уверенность и твердость, поскольку важен человек, а не его слова. У нас есть свойство оценивать людей по их стилю и внешности. Наша память на слова увядает задолго до того, как мы забудем внешнее впечатление о человеке.</w:t>
      </w:r>
      <w:r w:rsidR="00712DC2">
        <w:rPr>
          <w:rFonts w:ascii="Times New Roman" w:hAnsi="Times New Roman"/>
          <w:color w:val="000000"/>
          <w:sz w:val="28"/>
          <w:szCs w:val="28"/>
        </w:rPr>
        <w:t xml:space="preserve"> </w:t>
      </w:r>
      <w:r w:rsidRPr="00B05C10">
        <w:rPr>
          <w:rFonts w:ascii="Times New Roman" w:hAnsi="Times New Roman"/>
          <w:color w:val="000000"/>
          <w:sz w:val="28"/>
          <w:szCs w:val="28"/>
        </w:rPr>
        <w:t>Имиджмейкеры считают, что 55% впечатления, которое производит человек, приходится на его внешний вид и лишь 7% успеха от того, что он говорит. В эффекте восприятия  «Главное – не то, что есть, а то, как мы это воспринимаем»,- подмечал еще Гераклит.</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Следующий этап предполагает знакомство аудитории с созданным образом. На этом этапе и проявляется основная роль политической рекламы в процессе создания имиджа политика. Без нее не возможно было бы установить необходимую связь с обществом, повлиять на решение масс. Для знакомства публики с имиджем кандидата преимущественно используется косвенная политреклама, которой является любая информационная и культурная программа или печатное издание. Именно в различных политических телепередачах и теледебатах политик получает возможность представить зрителям свою программу и в то же время предстать перед зрителем в том самом образе, который является результатом дорогостоящей кропотливой работой «PR-щиков».</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Для создания привлекательного имиджа политика значение играют любые даже самые мелкие и, казалось бы, незначительные детали. Впечатление зависит от взгляда, жеста, мимики, улыбки, движения тела, интонации, темпа речи, одежды.</w:t>
      </w:r>
    </w:p>
    <w:p w:rsidR="00712DC2" w:rsidRDefault="006E3197" w:rsidP="00712DC2">
      <w:pPr>
        <w:shd w:val="clear" w:color="auto" w:fill="FFFFFF"/>
        <w:spacing w:line="360" w:lineRule="auto"/>
        <w:jc w:val="both"/>
        <w:rPr>
          <w:rFonts w:ascii="Times New Roman" w:hAnsi="Times New Roman"/>
          <w:color w:val="000000"/>
          <w:sz w:val="28"/>
          <w:szCs w:val="28"/>
        </w:rPr>
      </w:pPr>
      <w:r w:rsidRPr="00B05C10">
        <w:rPr>
          <w:rFonts w:ascii="Times New Roman" w:hAnsi="Times New Roman"/>
          <w:color w:val="000000"/>
          <w:sz w:val="28"/>
          <w:szCs w:val="28"/>
        </w:rPr>
        <w:t> </w:t>
      </w:r>
      <w:r w:rsidR="00712DC2">
        <w:rPr>
          <w:rFonts w:ascii="Times New Roman" w:hAnsi="Times New Roman"/>
          <w:color w:val="000000"/>
          <w:sz w:val="28"/>
          <w:szCs w:val="28"/>
        </w:rPr>
        <w:tab/>
      </w:r>
      <w:r w:rsidRPr="00B05C10">
        <w:rPr>
          <w:rFonts w:ascii="Times New Roman" w:hAnsi="Times New Roman"/>
          <w:color w:val="000000"/>
          <w:sz w:val="28"/>
          <w:szCs w:val="28"/>
        </w:rPr>
        <w:t xml:space="preserve">Среди них выделяют вербальные и невербальные характеристики политика. К </w:t>
      </w:r>
      <w:r w:rsidRPr="00B05C10">
        <w:rPr>
          <w:rFonts w:ascii="Times New Roman" w:hAnsi="Times New Roman"/>
          <w:color w:val="000000"/>
          <w:sz w:val="28"/>
          <w:szCs w:val="28"/>
          <w:u w:val="single"/>
        </w:rPr>
        <w:t>невербальному поведению</w:t>
      </w:r>
      <w:r w:rsidRPr="00B05C10">
        <w:rPr>
          <w:rFonts w:ascii="Times New Roman" w:hAnsi="Times New Roman"/>
          <w:color w:val="000000"/>
          <w:sz w:val="28"/>
          <w:szCs w:val="28"/>
        </w:rPr>
        <w:t xml:space="preserve"> относятся взгляд, улыбка, мимика, жесты, поза, движения тела. Для формирования привлекательного имиджа необходим доброжелательный, открытый, прямой взгляд на собеседника или в аудиторию. Это кратчайший путь к установлению доверительного контакта. Спокойные, открытые жесты рук. Никогда нельзя прятать руки в карманы, за спиной, под стол это вызывает ощущение скрытой недоброжелательности. Нельзя потирать руки, вертеть в руках ручку, карандаш, нельзя поправлять во время беседы одежду, волосы, бумаги на столе - это свидетельствует о неуверенности, неготовности или даже боязни разговора. Не менее важны положение и движения головы, движения тела, положение ног, походка.</w:t>
      </w:r>
    </w:p>
    <w:p w:rsidR="00712DC2"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u w:val="single"/>
        </w:rPr>
        <w:t>Вербальное поведение</w:t>
      </w:r>
      <w:r w:rsidRPr="00B05C10">
        <w:rPr>
          <w:rFonts w:ascii="Times New Roman" w:hAnsi="Times New Roman"/>
          <w:color w:val="000000"/>
          <w:sz w:val="28"/>
          <w:szCs w:val="28"/>
        </w:rPr>
        <w:t xml:space="preserve"> играет важную роль в процессе общения, придает речи эмоциональную окраску. Оно включает в себя интонацию, темп речи, сочетание силы и тембра голоса. Интонация должна быть спокойной, доброжелательной, уверенной. Очень важно исключить вопросительный оттенок в конце фразы. </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Люди, занимающиеся политической деятельностью и стремящиеся к успешной карьере в общественной жизни, обязаны уделять немало внимания и своему внешнему виду. Это требование современной политики. Внешне политик обязан выглядеть подтянутым, аккуратным, уверенным в своих силах. </w:t>
      </w:r>
    </w:p>
    <w:p w:rsidR="006E3197" w:rsidRPr="00B05C10" w:rsidRDefault="006E3197" w:rsidP="00125318">
      <w:pPr>
        <w:shd w:val="clear" w:color="auto" w:fill="FFFFFF"/>
        <w:spacing w:before="168" w:line="360" w:lineRule="auto"/>
        <w:jc w:val="both"/>
        <w:rPr>
          <w:rFonts w:ascii="Times New Roman" w:hAnsi="Times New Roman"/>
          <w:color w:val="000000"/>
          <w:sz w:val="28"/>
          <w:szCs w:val="28"/>
        </w:rPr>
      </w:pPr>
      <w:r w:rsidRPr="00B05C10">
        <w:rPr>
          <w:rFonts w:ascii="Times New Roman" w:hAnsi="Times New Roman"/>
          <w:color w:val="000000"/>
          <w:sz w:val="28"/>
          <w:szCs w:val="28"/>
        </w:rPr>
        <w:t>Сам по себе привлекательный имидж не обеспечивает победу на выборах, но помогает завоевать голоса избирателей самого разного возраста и социального положения. Выступая по телевидению, нужно выглядеть как профессиональный политик, придерживаясь строгого стиля одежды и прически. Нужно обращать внимание на свое лицо, поскольку именно оно будет в центре внимания во время выступлений, телевизионных интервью.</w:t>
      </w:r>
    </w:p>
    <w:p w:rsidR="006E3197" w:rsidRPr="00B05C10" w:rsidRDefault="006E3197" w:rsidP="00BC4D89">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Все действия обязательно будут транслироваться по телевидению, и  расписываться прессой в газетах и журналах, в качестве скрытой политрекламы. Потому столь важно не допустить оплошности. Находясь постоянно на виду необходимо тщательно продумывать каждый шаг. Реклама, несомненно, служит на пользу одним кандидатам, но при этом может сослужить плохую службу их оппонентам.</w:t>
      </w:r>
    </w:p>
    <w:p w:rsidR="006E3197" w:rsidRPr="00B05C10" w:rsidRDefault="006E3197" w:rsidP="00712DC2">
      <w:pPr>
        <w:shd w:val="clear" w:color="auto" w:fill="FFFFFF"/>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Это называется черный PR. PR (Public Relations) –это есть общественные отношения. Именно отношения с публикой и влияют самым непосредственным образом на формирование и действенность имиджа политика. Черный PR предполагает нанесение удара по имиджу одних кандидатов в пользу других с целью отвращения от них избирателей.  Здесь могут быть использованы лживые слухи, открытое нападение на соперника, т.е. негативная политреклама.</w:t>
      </w:r>
    </w:p>
    <w:p w:rsidR="00712DC2"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Так можно сделать вывод о том, что реклама может быть не только полезной, но и опасной.</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Одно из самых мощных средств по созданию имиджа политиков являются </w:t>
      </w:r>
      <w:r w:rsidRPr="00B05C10">
        <w:rPr>
          <w:rFonts w:ascii="Times New Roman" w:hAnsi="Times New Roman"/>
          <w:color w:val="000000"/>
          <w:sz w:val="28"/>
          <w:szCs w:val="28"/>
          <w:u w:val="single"/>
        </w:rPr>
        <w:t>рекламные ролики кандидата</w:t>
      </w:r>
      <w:r w:rsidRPr="00B05C10">
        <w:rPr>
          <w:rFonts w:ascii="Times New Roman" w:hAnsi="Times New Roman"/>
          <w:color w:val="000000"/>
          <w:sz w:val="28"/>
          <w:szCs w:val="28"/>
        </w:rPr>
        <w:t>. Это одно из наиболее широко применяемых методов воздействия «PR-щиков».</w:t>
      </w:r>
      <w:r w:rsidR="00712DC2">
        <w:rPr>
          <w:rFonts w:ascii="Times New Roman" w:hAnsi="Times New Roman"/>
          <w:color w:val="000000"/>
          <w:sz w:val="28"/>
          <w:szCs w:val="28"/>
        </w:rPr>
        <w:t xml:space="preserve"> </w:t>
      </w:r>
      <w:r w:rsidRPr="00B05C10">
        <w:rPr>
          <w:rFonts w:ascii="Times New Roman" w:hAnsi="Times New Roman"/>
          <w:color w:val="000000"/>
          <w:sz w:val="28"/>
          <w:szCs w:val="28"/>
        </w:rPr>
        <w:t>Набор кадров, сменяющих друг друга, где кандидат показан в моменты своей работы, чтобы напомнить избирателям, что он уже сделал и подсознательно внушить мысль о том, что он еще может сделать. Необходимо использовать яркие эмоциональные моменты, как привлекательная улыбка, мимика кандидата, удачная шутка. Стандартный ход в ролике — рассказ кандидата о себе самом. В кадре нужно использовать старые семейные фотографии, архивные съемки. Кадры, текст, голос кандидата — все должно работать на позитивный имидж кандидата. Для создания роликов обычно используется мнения не менее трех человек, которые объясняют, почему они будут голосовать именно за этого человека.</w:t>
      </w:r>
      <w:r w:rsidR="00712DC2">
        <w:rPr>
          <w:rFonts w:ascii="Times New Roman" w:hAnsi="Times New Roman"/>
          <w:color w:val="000000"/>
          <w:sz w:val="28"/>
          <w:szCs w:val="28"/>
        </w:rPr>
        <w:t xml:space="preserve"> </w:t>
      </w:r>
      <w:r w:rsidRPr="00B05C10">
        <w:rPr>
          <w:rFonts w:ascii="Times New Roman" w:hAnsi="Times New Roman"/>
          <w:color w:val="000000"/>
          <w:sz w:val="28"/>
          <w:szCs w:val="28"/>
        </w:rPr>
        <w:t>Чтобы полнее выявить взгляды политика на определенную проблему, можно устроить пресс-конференцию. Она ускоряет поступление информации в редакции, отличаясь авторитетностью источников новостей, достоверностью сведений. Если нужно узнать более полное мнение политика по определенному вопросу, то прибегают к интервью.</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Основной аксиомой работы в области PR для политиков является то, что население не имеет непосредственного выхода на политика, оно реагирует на его образ, имидж, телевизионную картинку. Выбор избирателя не имеет отношения к реальности. Выбор относится именно к образу, а не к человеку, поскольку у 99 % избирателей не было и не будет контактов с кандидатом. Засчитывается не то, что есть на самом деле, а то, что видят на экране. Поэтому важно изменить не кандидата, а получаемое от него впечатление. </w:t>
      </w:r>
    </w:p>
    <w:p w:rsidR="00712DC2"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Сегодняшние политические технологии дают достаточно серьезные шансы политику стать лидером, если опираться на разработанные наукой правила. </w:t>
      </w:r>
    </w:p>
    <w:p w:rsidR="00712DC2"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Следует отметить, что секрет успеха далеко не в количестве появления рекламных материалов в газетах, на радио и телевидении, даже если это, например, предвыборная кампания. На имидж политика влияют многие факторы: и его репутация, и внешний вид, и политическая программа, и его соответствие ожиданиям людей.</w:t>
      </w:r>
    </w:p>
    <w:p w:rsidR="006E3197" w:rsidRPr="00B05C10" w:rsidRDefault="006E3197" w:rsidP="00712DC2">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 xml:space="preserve">Репутация политика отражена в слухах и историях про него, передаваемых устно и через СМИ. В них подчеркиваются его человеческие и деловые качества, способность быть лидером.          Правильно построенные отношения специалистов Public Relations со СМИ помогут сформировать привлекательный имидж политика. </w:t>
      </w:r>
    </w:p>
    <w:p w:rsidR="006E3197" w:rsidRDefault="006E3197" w:rsidP="00712DC2">
      <w:pPr>
        <w:spacing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Поэтому ключ к успеху - в правильности концепции развития общественных связей</w:t>
      </w:r>
      <w:r w:rsidR="00712DC2">
        <w:rPr>
          <w:rFonts w:ascii="Times New Roman" w:hAnsi="Times New Roman"/>
          <w:color w:val="000000"/>
          <w:sz w:val="28"/>
          <w:szCs w:val="28"/>
        </w:rPr>
        <w:t>.</w:t>
      </w:r>
    </w:p>
    <w:p w:rsidR="00B27E33" w:rsidRDefault="00B27E33" w:rsidP="00125318">
      <w:pPr>
        <w:spacing w:line="360" w:lineRule="auto"/>
        <w:jc w:val="both"/>
        <w:rPr>
          <w:rFonts w:ascii="Times New Roman" w:hAnsi="Times New Roman"/>
          <w:color w:val="000000"/>
          <w:sz w:val="28"/>
          <w:szCs w:val="28"/>
        </w:rPr>
      </w:pPr>
    </w:p>
    <w:p w:rsidR="00BC4D89" w:rsidRDefault="00BC4D89" w:rsidP="00125318">
      <w:pPr>
        <w:spacing w:line="360" w:lineRule="auto"/>
        <w:jc w:val="both"/>
        <w:rPr>
          <w:rFonts w:ascii="Times New Roman" w:hAnsi="Times New Roman"/>
          <w:color w:val="000000"/>
          <w:sz w:val="28"/>
          <w:szCs w:val="28"/>
        </w:rPr>
      </w:pPr>
    </w:p>
    <w:p w:rsidR="00BC4D89" w:rsidRDefault="00BC4D89" w:rsidP="00125318">
      <w:pPr>
        <w:spacing w:line="360" w:lineRule="auto"/>
        <w:jc w:val="both"/>
        <w:rPr>
          <w:rFonts w:ascii="Times New Roman" w:hAnsi="Times New Roman"/>
          <w:color w:val="000000"/>
          <w:sz w:val="28"/>
          <w:szCs w:val="28"/>
        </w:rPr>
      </w:pPr>
    </w:p>
    <w:p w:rsidR="00BC4D89" w:rsidRDefault="00BC4D89" w:rsidP="00125318">
      <w:pPr>
        <w:spacing w:line="360" w:lineRule="auto"/>
        <w:jc w:val="both"/>
        <w:rPr>
          <w:rFonts w:ascii="Times New Roman" w:hAnsi="Times New Roman"/>
          <w:color w:val="000000"/>
          <w:sz w:val="28"/>
          <w:szCs w:val="28"/>
        </w:rPr>
      </w:pPr>
    </w:p>
    <w:p w:rsidR="00B27E33" w:rsidRPr="00AC432B" w:rsidRDefault="00534FEB" w:rsidP="00B421B5">
      <w:pPr>
        <w:spacing w:line="360" w:lineRule="auto"/>
        <w:jc w:val="center"/>
        <w:rPr>
          <w:rFonts w:ascii="Times New Roman" w:hAnsi="Times New Roman"/>
          <w:b/>
          <w:color w:val="000000"/>
          <w:sz w:val="32"/>
          <w:szCs w:val="32"/>
        </w:rPr>
      </w:pPr>
      <w:r w:rsidRPr="00AC432B">
        <w:rPr>
          <w:rFonts w:ascii="Times New Roman" w:hAnsi="Times New Roman"/>
          <w:b/>
          <w:color w:val="000000"/>
          <w:sz w:val="32"/>
          <w:szCs w:val="32"/>
        </w:rPr>
        <w:t>2</w:t>
      </w:r>
      <w:r w:rsidR="00401796">
        <w:rPr>
          <w:rFonts w:ascii="Times New Roman" w:hAnsi="Times New Roman"/>
          <w:b/>
          <w:color w:val="000000"/>
          <w:sz w:val="32"/>
          <w:szCs w:val="32"/>
        </w:rPr>
        <w:t>.</w:t>
      </w:r>
      <w:r w:rsidR="0053496E" w:rsidRPr="00AC432B">
        <w:rPr>
          <w:rFonts w:ascii="Times New Roman" w:hAnsi="Times New Roman"/>
          <w:b/>
          <w:color w:val="000000"/>
          <w:sz w:val="32"/>
          <w:szCs w:val="32"/>
        </w:rPr>
        <w:t xml:space="preserve"> РЕКЛАМА КАК ВАЖНЫЙ  </w:t>
      </w:r>
      <w:r w:rsidR="00EC7761" w:rsidRPr="00AC432B">
        <w:rPr>
          <w:rFonts w:ascii="Times New Roman" w:hAnsi="Times New Roman"/>
          <w:b/>
          <w:color w:val="000000"/>
          <w:sz w:val="32"/>
          <w:szCs w:val="32"/>
        </w:rPr>
        <w:t>ЭЛЕМЕНТ РАБОТЫ ПОЛИТИЧЕСКОЙ ПАРТИИ</w:t>
      </w:r>
      <w:r w:rsidR="001E550B">
        <w:rPr>
          <w:rFonts w:ascii="Times New Roman" w:hAnsi="Times New Roman"/>
          <w:b/>
          <w:color w:val="000000"/>
          <w:sz w:val="32"/>
          <w:szCs w:val="32"/>
        </w:rPr>
        <w:t xml:space="preserve"> «ЕДИНАЯ РОССИЯ»</w:t>
      </w:r>
    </w:p>
    <w:p w:rsidR="00B27E33" w:rsidRPr="00534FEB" w:rsidRDefault="00B27E33" w:rsidP="00534FEB">
      <w:pPr>
        <w:spacing w:line="360" w:lineRule="auto"/>
        <w:jc w:val="center"/>
        <w:rPr>
          <w:rFonts w:ascii="Times New Roman" w:hAnsi="Times New Roman"/>
          <w:b/>
          <w:color w:val="000000"/>
          <w:sz w:val="32"/>
          <w:szCs w:val="32"/>
        </w:rPr>
      </w:pPr>
      <w:r w:rsidRPr="00534FEB">
        <w:rPr>
          <w:rFonts w:ascii="Times New Roman" w:hAnsi="Times New Roman"/>
          <w:b/>
          <w:color w:val="000000"/>
          <w:sz w:val="32"/>
          <w:szCs w:val="32"/>
        </w:rPr>
        <w:t>2.1 Анализ деятельности политической партии «Единая Россия»</w:t>
      </w:r>
    </w:p>
    <w:p w:rsidR="00B27E33" w:rsidRDefault="00B27E33" w:rsidP="00534FEB">
      <w:pPr>
        <w:spacing w:line="360" w:lineRule="auto"/>
        <w:ind w:firstLine="708"/>
        <w:jc w:val="both"/>
        <w:rPr>
          <w:rFonts w:ascii="Times New Roman" w:hAnsi="Times New Roman"/>
          <w:color w:val="000000"/>
          <w:sz w:val="28"/>
          <w:szCs w:val="28"/>
        </w:rPr>
      </w:pPr>
      <w:r>
        <w:rPr>
          <w:rFonts w:ascii="Times New Roman" w:hAnsi="Times New Roman"/>
          <w:color w:val="000000"/>
          <w:sz w:val="28"/>
          <w:szCs w:val="28"/>
        </w:rPr>
        <w:t>Политическая партия «Единая Россия»</w:t>
      </w:r>
      <w:r w:rsidR="00C42572">
        <w:rPr>
          <w:rFonts w:ascii="Times New Roman" w:hAnsi="Times New Roman"/>
          <w:color w:val="000000"/>
          <w:sz w:val="28"/>
          <w:szCs w:val="28"/>
        </w:rPr>
        <w:t xml:space="preserve"> была создана 12 июля 2001 года и работает на основании устава.</w:t>
      </w:r>
      <w:r w:rsidR="00534FEB">
        <w:rPr>
          <w:rFonts w:ascii="Times New Roman" w:hAnsi="Times New Roman"/>
          <w:color w:val="000000"/>
          <w:sz w:val="28"/>
          <w:szCs w:val="28"/>
        </w:rPr>
        <w:t xml:space="preserve"> </w:t>
      </w:r>
      <w:r w:rsidR="00C42572">
        <w:rPr>
          <w:rFonts w:ascii="Times New Roman" w:hAnsi="Times New Roman"/>
          <w:color w:val="000000"/>
          <w:sz w:val="28"/>
          <w:szCs w:val="28"/>
        </w:rPr>
        <w:t xml:space="preserve">На данный момент </w:t>
      </w:r>
      <w:r w:rsidR="00713017">
        <w:rPr>
          <w:rFonts w:ascii="Times New Roman" w:hAnsi="Times New Roman"/>
          <w:color w:val="000000"/>
          <w:sz w:val="28"/>
          <w:szCs w:val="28"/>
        </w:rPr>
        <w:t xml:space="preserve">филиал </w:t>
      </w:r>
      <w:r w:rsidR="00C42572">
        <w:rPr>
          <w:rFonts w:ascii="Times New Roman" w:hAnsi="Times New Roman"/>
          <w:color w:val="000000"/>
          <w:sz w:val="28"/>
          <w:szCs w:val="28"/>
        </w:rPr>
        <w:t>офис</w:t>
      </w:r>
      <w:r w:rsidR="00713017">
        <w:rPr>
          <w:rFonts w:ascii="Times New Roman" w:hAnsi="Times New Roman"/>
          <w:color w:val="000000"/>
          <w:sz w:val="28"/>
          <w:szCs w:val="28"/>
        </w:rPr>
        <w:t>а</w:t>
      </w:r>
      <w:r w:rsidR="00C42572">
        <w:rPr>
          <w:rFonts w:ascii="Times New Roman" w:hAnsi="Times New Roman"/>
          <w:color w:val="000000"/>
          <w:sz w:val="28"/>
          <w:szCs w:val="28"/>
        </w:rPr>
        <w:t xml:space="preserve"> данной организации находится по адресу </w:t>
      </w:r>
      <w:r w:rsidR="00713017">
        <w:rPr>
          <w:rFonts w:ascii="Times New Roman" w:hAnsi="Times New Roman"/>
          <w:color w:val="000000"/>
          <w:sz w:val="28"/>
          <w:szCs w:val="28"/>
        </w:rPr>
        <w:t xml:space="preserve">г.Минусинск, ул.Гоголя, д. 65. </w:t>
      </w:r>
      <w:r w:rsidR="00C42572">
        <w:rPr>
          <w:rFonts w:ascii="Times New Roman" w:hAnsi="Times New Roman"/>
          <w:color w:val="000000"/>
          <w:sz w:val="28"/>
          <w:szCs w:val="28"/>
        </w:rPr>
        <w:t xml:space="preserve"> </w:t>
      </w:r>
    </w:p>
    <w:p w:rsidR="00C42572" w:rsidRDefault="00C42572" w:rsidP="00125318">
      <w:pPr>
        <w:spacing w:line="360" w:lineRule="auto"/>
        <w:jc w:val="both"/>
        <w:rPr>
          <w:rFonts w:ascii="Times New Roman" w:hAnsi="Times New Roman"/>
          <w:color w:val="000000"/>
          <w:sz w:val="28"/>
          <w:szCs w:val="28"/>
        </w:rPr>
      </w:pPr>
      <w:r>
        <w:rPr>
          <w:rFonts w:ascii="Times New Roman" w:hAnsi="Times New Roman"/>
          <w:color w:val="000000"/>
          <w:sz w:val="28"/>
          <w:szCs w:val="28"/>
        </w:rPr>
        <w:tab/>
      </w:r>
      <w:r w:rsidR="006F44C7">
        <w:rPr>
          <w:rFonts w:ascii="Times New Roman" w:hAnsi="Times New Roman"/>
          <w:color w:val="000000"/>
          <w:sz w:val="28"/>
          <w:szCs w:val="28"/>
        </w:rPr>
        <w:t>Общие положения.</w:t>
      </w:r>
    </w:p>
    <w:p w:rsidR="00C42572" w:rsidRPr="00BA0E52" w:rsidRDefault="00C42572" w:rsidP="00AC432B">
      <w:pPr>
        <w:numPr>
          <w:ilvl w:val="0"/>
          <w:numId w:val="4"/>
        </w:numPr>
        <w:spacing w:line="360" w:lineRule="auto"/>
        <w:ind w:left="0" w:firstLine="644"/>
        <w:jc w:val="both"/>
        <w:rPr>
          <w:rFonts w:ascii="Times New Roman" w:hAnsi="Times New Roman"/>
          <w:sz w:val="28"/>
          <w:szCs w:val="28"/>
        </w:rPr>
      </w:pPr>
      <w:r>
        <w:rPr>
          <w:rFonts w:ascii="Times New Roman" w:hAnsi="Times New Roman"/>
          <w:color w:val="000000"/>
          <w:sz w:val="28"/>
          <w:szCs w:val="28"/>
        </w:rPr>
        <w:t xml:space="preserve">Всероссийская политическая партия «Единая Россия» (далее - Партия) является общероссийским общественным обьединением, созданным в соответствии с Конституцией РФ, законодательством РФ, настоящим уставом и действующим на принципах добровольности, равноправия, самоуправляемости, законности и гласности, в целях участия граждан РФ в политической жизни общества посредством формирования и выражения их политической воли, </w:t>
      </w:r>
      <w:r w:rsidR="006F44C7">
        <w:rPr>
          <w:rFonts w:ascii="Times New Roman" w:hAnsi="Times New Roman"/>
          <w:color w:val="000000"/>
          <w:sz w:val="28"/>
          <w:szCs w:val="28"/>
        </w:rPr>
        <w:t>участия в общественных и политических акциях, в выборах и референдумах, а так же для представления интересов граждан в органах государственной власти и органах местного самоуправления.</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создана путем преобразования в политическую партию Общероссийской общественной организации "Союз "ЕДИНСТВО" и "ОТЕЧЕСТВО"</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осуществляет свою деятельность на всей территории Российской Федерации</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является юридическим лицом с момента государственной регистрации, имеет в собственности обособленное имущество, может от своего имени приобретать и осуществлять имущественные и личные неимущественные права, нести обязанности, заключать договоры, контракты, соглашения, сделки и т.п., быть истцом и ответчиком в судах.</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Собственником имущества Партии, в том числе имущества ее региональных и иных структурных подразделений, является Партия в целом. Члены Партии не имеют прав в отношении имущества Партии. Региональные и зарегистрированные местные отделения Партии обладают правом оперативного управления имуществом, закрепленным за ними собственником.</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отвечает по своим обязательствам всем принадлежащим ей имуществом, на которое в соответствии с законодательством Российской Федерации может быть обращено взыскание. Структурные подразделения Партии, являющиеся юридическими лицами,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обязательствам указанных структурных подразделений несет Партия. Партия не отвечает по обязательствам государства, а государство не отвечает по обязательствам Партии. Партия не отвечает по обязательствам ее членов, а ее члены не отвечают по обязательствам Партии.</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имеет полное наименование: Всероссийская политическая партия "ЕДИНАЯ РОССИЯ", сокращенное (краткое) наименование: Политическая партия "ЕДИНАЯ РОССИЯ", наименование на английском языке: All-Russian political party "UNITED RUSSIA".</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имеет печать со своим наименованием, штампы и бланки.</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Партия имеет свои эмблему, флаг и гимн, положения о которых утверждаются Президиумом Генерального совета Партии.</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Эмблема Партии представляет собой композицию, в верхней части которой расположено стилизованное изображение развевающегося полотнища с полосами равной ширины белого, синего и красного цвета, символизирующего флаг Российской Федерации, окаймляющего с правой стороны стилизованное изображение в сочетании белого и синего цвета силуэта медведя, развернутого правым боком к зрителю, под которым по всей ширине изображения полотнища буквами одинакового размера синего цвета горизонтально в два ряда изображена надпись: ЕДИНАЯ РОССИЯ. При изображении эмблемы на темном фоне надпись - ЕДИНАЯ РОССИЯ - исполняется буквами белого цвета</w:t>
      </w:r>
      <w:r>
        <w:rPr>
          <w:rFonts w:ascii="Times New Roman" w:hAnsi="Times New Roman"/>
          <w:sz w:val="28"/>
          <w:szCs w:val="28"/>
        </w:rPr>
        <w:t>.</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Флаг Партии представляет собой прямоугольное полотнище синего цвета. Отношение ширины флага к его длине 2:3. В центре флага располагается изображение эмблемы Партии. Габаритная ширина изображения эмблемы на флаге Партии должна составлять не более 1/3 части длины полотнища флага и отступать по высоте от верхней и нижней кромки полотнища не менее чем на 1/10 изображения эмблемы.</w:t>
      </w:r>
    </w:p>
    <w:p w:rsidR="00BA0E52" w:rsidRPr="00BA0E52" w:rsidRDefault="00BA0E52" w:rsidP="00AC432B">
      <w:pPr>
        <w:spacing w:line="360" w:lineRule="auto"/>
        <w:ind w:firstLine="644"/>
        <w:jc w:val="both"/>
        <w:rPr>
          <w:rFonts w:ascii="Times New Roman" w:hAnsi="Times New Roman"/>
          <w:sz w:val="28"/>
          <w:szCs w:val="28"/>
        </w:rPr>
      </w:pPr>
      <w:r w:rsidRPr="00BA0E52">
        <w:rPr>
          <w:rFonts w:ascii="Times New Roman" w:hAnsi="Times New Roman"/>
          <w:sz w:val="28"/>
          <w:szCs w:val="28"/>
        </w:rPr>
        <w:t xml:space="preserve"> Партия имеет исключительное право использования своего наименования и эмблемы в соответствии с законодательством Российской Федер</w:t>
      </w:r>
      <w:r>
        <w:rPr>
          <w:rFonts w:ascii="Times New Roman" w:hAnsi="Times New Roman"/>
          <w:sz w:val="28"/>
          <w:szCs w:val="28"/>
        </w:rPr>
        <w:t>ации.</w:t>
      </w:r>
    </w:p>
    <w:p w:rsidR="00BA0E52" w:rsidRPr="00BA0E52"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Региональные, местные и первичные отделения Партии имеют право на использование наименования и эмблемы Партии в уставных целях, за исключением предпринимательской деятельности и передачи права на её использование третьим лицам.</w:t>
      </w:r>
    </w:p>
    <w:p w:rsidR="00BA0E52" w:rsidRPr="006F44C7" w:rsidRDefault="00BA0E52" w:rsidP="00AC432B">
      <w:pPr>
        <w:numPr>
          <w:ilvl w:val="0"/>
          <w:numId w:val="4"/>
        </w:numPr>
        <w:spacing w:line="360" w:lineRule="auto"/>
        <w:ind w:left="0" w:firstLine="644"/>
        <w:jc w:val="both"/>
        <w:rPr>
          <w:rFonts w:ascii="Times New Roman" w:hAnsi="Times New Roman"/>
          <w:sz w:val="28"/>
          <w:szCs w:val="28"/>
        </w:rPr>
      </w:pPr>
      <w:r w:rsidRPr="00BA0E52">
        <w:rPr>
          <w:rFonts w:ascii="Times New Roman" w:hAnsi="Times New Roman"/>
          <w:sz w:val="28"/>
          <w:szCs w:val="28"/>
        </w:rPr>
        <w:t>Местонахождение постоянно действующего руководящего органа Партии – Президиума Генерального совета – город Москва, Российская Федерация.</w:t>
      </w:r>
    </w:p>
    <w:p w:rsidR="006F44C7" w:rsidRPr="001E550B" w:rsidRDefault="006F44C7" w:rsidP="006F44C7">
      <w:pPr>
        <w:spacing w:line="360" w:lineRule="auto"/>
        <w:ind w:left="360"/>
        <w:jc w:val="both"/>
        <w:rPr>
          <w:rFonts w:ascii="Times New Roman" w:hAnsi="Times New Roman"/>
          <w:i/>
          <w:sz w:val="28"/>
          <w:szCs w:val="28"/>
        </w:rPr>
      </w:pPr>
      <w:r w:rsidRPr="001E550B">
        <w:rPr>
          <w:rFonts w:ascii="Times New Roman" w:hAnsi="Times New Roman"/>
          <w:i/>
          <w:sz w:val="28"/>
          <w:szCs w:val="28"/>
        </w:rPr>
        <w:t xml:space="preserve">Основными целями партии являются: </w:t>
      </w:r>
    </w:p>
    <w:p w:rsidR="006F44C7" w:rsidRDefault="006F44C7" w:rsidP="00BC4D89">
      <w:pPr>
        <w:numPr>
          <w:ilvl w:val="0"/>
          <w:numId w:val="5"/>
        </w:numPr>
        <w:spacing w:line="360" w:lineRule="auto"/>
        <w:ind w:left="0" w:firstLine="900"/>
        <w:jc w:val="both"/>
        <w:rPr>
          <w:rFonts w:ascii="Times New Roman" w:hAnsi="Times New Roman"/>
          <w:sz w:val="28"/>
          <w:szCs w:val="28"/>
        </w:rPr>
      </w:pPr>
      <w:r>
        <w:rPr>
          <w:rFonts w:ascii="Times New Roman" w:hAnsi="Times New Roman"/>
          <w:sz w:val="28"/>
          <w:szCs w:val="28"/>
        </w:rPr>
        <w:t>Обеспечение соответствия государственной политики, решений, принимаемых органами государственной власти РФ и субъектов РФ, органами местного самоуправления, интересам большинства населения РФ.</w:t>
      </w:r>
    </w:p>
    <w:p w:rsidR="00063F20" w:rsidRDefault="006F44C7" w:rsidP="00BC4D89">
      <w:pPr>
        <w:numPr>
          <w:ilvl w:val="0"/>
          <w:numId w:val="5"/>
        </w:numPr>
        <w:spacing w:line="360" w:lineRule="auto"/>
        <w:ind w:left="0" w:firstLine="900"/>
        <w:jc w:val="both"/>
        <w:rPr>
          <w:rFonts w:ascii="Times New Roman" w:hAnsi="Times New Roman"/>
          <w:sz w:val="28"/>
          <w:szCs w:val="28"/>
        </w:rPr>
      </w:pPr>
      <w:r>
        <w:rPr>
          <w:rFonts w:ascii="Times New Roman" w:hAnsi="Times New Roman"/>
          <w:sz w:val="28"/>
          <w:szCs w:val="28"/>
        </w:rPr>
        <w:t xml:space="preserve">Формирование общественного мнения в РФ </w:t>
      </w:r>
      <w:r w:rsidR="00063F20">
        <w:rPr>
          <w:rFonts w:ascii="Times New Roman" w:hAnsi="Times New Roman"/>
          <w:sz w:val="28"/>
          <w:szCs w:val="28"/>
        </w:rPr>
        <w:t>в соответствии с основными положениями Программы Партии, политическое образование и воспитание граждан,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 и влияние на формирование их политической воли, выражаемой ими в голосовании на выборах и референдумах.</w:t>
      </w:r>
    </w:p>
    <w:p w:rsidR="00063F20" w:rsidRDefault="00063F20" w:rsidP="00BC4D89">
      <w:pPr>
        <w:numPr>
          <w:ilvl w:val="0"/>
          <w:numId w:val="5"/>
        </w:numPr>
        <w:spacing w:line="360" w:lineRule="auto"/>
        <w:ind w:left="0" w:firstLine="900"/>
        <w:jc w:val="both"/>
        <w:rPr>
          <w:rFonts w:ascii="Times New Roman" w:hAnsi="Times New Roman"/>
          <w:sz w:val="28"/>
          <w:szCs w:val="28"/>
        </w:rPr>
      </w:pPr>
      <w:r>
        <w:rPr>
          <w:rFonts w:ascii="Times New Roman" w:hAnsi="Times New Roman"/>
          <w:sz w:val="28"/>
          <w:szCs w:val="28"/>
        </w:rPr>
        <w:t xml:space="preserve"> </w:t>
      </w:r>
      <w:r w:rsidRPr="00063F20">
        <w:rPr>
          <w:rFonts w:ascii="Times New Roman" w:hAnsi="Times New Roman"/>
          <w:sz w:val="28"/>
          <w:szCs w:val="28"/>
        </w:rPr>
        <w:t>Выдвижение кандидатов (списков кандидатов) Партии на выборах Президента Российской Федерации, депутатов Государственной Думы Федерального Собрания Российской Федерации, в законодательные (представительные) органы государственной власти субъектов Российской Федерации, выборных должностных лиц местного самоуправления и в представительные органы муниципальных образований, участие в указанных выборах, а также в работе избранных органов.</w:t>
      </w:r>
    </w:p>
    <w:p w:rsidR="00AC432B" w:rsidRPr="001E550B" w:rsidRDefault="00AC432B" w:rsidP="00AC432B">
      <w:pPr>
        <w:spacing w:line="360" w:lineRule="auto"/>
        <w:ind w:firstLine="708"/>
        <w:jc w:val="both"/>
        <w:rPr>
          <w:rFonts w:ascii="Times New Roman" w:hAnsi="Times New Roman"/>
          <w:i/>
          <w:sz w:val="28"/>
          <w:szCs w:val="28"/>
        </w:rPr>
      </w:pPr>
      <w:r w:rsidRPr="001E550B">
        <w:rPr>
          <w:rFonts w:ascii="Times New Roman" w:hAnsi="Times New Roman"/>
          <w:i/>
          <w:sz w:val="28"/>
          <w:szCs w:val="28"/>
        </w:rPr>
        <w:t>Для достижения своих целей партия решает следующие задачи:</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Изучает, анализирует и обобщает интересы, потребности и настроения граждан Российской Федерации, находит и предлагает формы осуществления интересов большинства населения в виде предложений по проектам новых законов и решений органов государственной власти и органов местного самоуправления.</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Ведет агитационно-массовую и пропагандистскую работу с населением, информирует население о целях и задачах Партии, ее Программе, ее текущей деятельности, организует предвыборную агитацию за кандидатов Партии, участвующих в выборах, организует пропаганду своей точки зрения по вопросам, вынесенным на референдумы в Российской Федерации и в субъектах Российской Федерации, в порядке, установленном законодательством Российской Федерации.</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 xml:space="preserve">Участвует в выборах в Российской Федерации и в субъектах Российской Федерации, выдвигает кандидата на должность Президента Российской Федерации, федеральный список кандидатов в депутаты Государственной Думы Федерального Собрания Российской Федерации, а также кандидатов (списки кандидатов) в другие органы государственной власти Российской Федерации, субъектов Российской Федерации и органы местного самоуправления. </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Участвует в подготовке и проведении референдумов в Российской Федерации, в субъектах Российской Федерации и местных референдумов в порядке, установленном законодательством Российской Федерации</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Реализует основные программные положения Партии путем участия избранных от Партии лиц в выработке решений и в работе органов государственной власти всех уровней и органов местного самоуправления, внесения предложений по законотворческой деятельности в порядке, установленном законодательством Российской Федерации.</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Создает и готовит партийный кадровый резерв для выдвижения на должности в руководящих органах Партии, её региональных, местных и первичных отделений, участия в выборах в органы государственной власти и органы местного самоуправления, ведет учебу кадров, актива и членов Партии.</w:t>
      </w:r>
    </w:p>
    <w:p w:rsidR="00063F20" w:rsidRPr="00063F20"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Содействует членам Партии, избранным депутатами законодательных (представительных) органов государственной власти и представительных органов муниципальных образований, и избранным на иные выборные должности в системе органов государственной власти и органов местного самоуправления.</w:t>
      </w:r>
    </w:p>
    <w:p w:rsidR="006F44C7" w:rsidRDefault="00063F20" w:rsidP="00BC4D89">
      <w:pPr>
        <w:numPr>
          <w:ilvl w:val="0"/>
          <w:numId w:val="5"/>
        </w:numPr>
        <w:spacing w:line="360" w:lineRule="auto"/>
        <w:ind w:left="0" w:firstLine="900"/>
        <w:jc w:val="both"/>
        <w:rPr>
          <w:rFonts w:ascii="Times New Roman" w:hAnsi="Times New Roman"/>
          <w:sz w:val="28"/>
          <w:szCs w:val="28"/>
        </w:rPr>
      </w:pPr>
      <w:r w:rsidRPr="00063F20">
        <w:rPr>
          <w:rFonts w:ascii="Times New Roman" w:hAnsi="Times New Roman"/>
          <w:sz w:val="28"/>
          <w:szCs w:val="28"/>
        </w:rPr>
        <w:t>Ведет работу с молодежью, привлекает ее к участию в осуществлении молодежной политики Партии, способствует формированию молодой смены политически активных граждан, разделяющих идеологию Партии.</w:t>
      </w:r>
    </w:p>
    <w:p w:rsidR="00BA0E52" w:rsidRDefault="00BA0E52" w:rsidP="00BC4D89">
      <w:pPr>
        <w:spacing w:line="360" w:lineRule="auto"/>
        <w:ind w:firstLine="720"/>
        <w:jc w:val="both"/>
        <w:rPr>
          <w:rFonts w:ascii="Times New Roman" w:hAnsi="Times New Roman"/>
          <w:sz w:val="28"/>
          <w:szCs w:val="28"/>
        </w:rPr>
      </w:pPr>
      <w:r>
        <w:rPr>
          <w:rFonts w:ascii="Times New Roman" w:hAnsi="Times New Roman"/>
          <w:sz w:val="28"/>
          <w:szCs w:val="28"/>
        </w:rPr>
        <w:t xml:space="preserve">Деятельность партии направлена на поддержку граждан РФ. В </w:t>
      </w:r>
      <w:r w:rsidR="008D1EA0">
        <w:rPr>
          <w:rFonts w:ascii="Times New Roman" w:hAnsi="Times New Roman"/>
          <w:sz w:val="28"/>
          <w:szCs w:val="28"/>
        </w:rPr>
        <w:t>К</w:t>
      </w:r>
      <w:r>
        <w:rPr>
          <w:rFonts w:ascii="Times New Roman" w:hAnsi="Times New Roman"/>
          <w:sz w:val="28"/>
          <w:szCs w:val="28"/>
        </w:rPr>
        <w:t xml:space="preserve">расноярском крае в 2010 году </w:t>
      </w:r>
      <w:r w:rsidR="00A0184A">
        <w:rPr>
          <w:rFonts w:ascii="Times New Roman" w:hAnsi="Times New Roman"/>
          <w:sz w:val="28"/>
          <w:szCs w:val="28"/>
        </w:rPr>
        <w:t xml:space="preserve">эта поддержка в большей степени носит </w:t>
      </w:r>
      <w:r>
        <w:rPr>
          <w:rFonts w:ascii="Times New Roman" w:hAnsi="Times New Roman"/>
          <w:sz w:val="28"/>
          <w:szCs w:val="28"/>
        </w:rPr>
        <w:t xml:space="preserve">социальный характер. </w:t>
      </w:r>
    </w:p>
    <w:p w:rsidR="00620523" w:rsidRDefault="00620523" w:rsidP="00BC4D89">
      <w:pPr>
        <w:spacing w:line="360" w:lineRule="auto"/>
        <w:ind w:firstLine="900"/>
        <w:jc w:val="both"/>
        <w:rPr>
          <w:rFonts w:ascii="Times New Roman" w:hAnsi="Times New Roman"/>
          <w:sz w:val="28"/>
          <w:szCs w:val="28"/>
        </w:rPr>
      </w:pPr>
      <w:r>
        <w:rPr>
          <w:rFonts w:ascii="Times New Roman" w:hAnsi="Times New Roman"/>
          <w:sz w:val="28"/>
          <w:szCs w:val="28"/>
        </w:rPr>
        <w:t>Основные направления работы:</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Здравоохранение</w:t>
      </w:r>
      <w:r w:rsidR="0053496E">
        <w:rPr>
          <w:rFonts w:ascii="Times New Roman" w:hAnsi="Times New Roman"/>
          <w:sz w:val="28"/>
          <w:szCs w:val="28"/>
        </w:rPr>
        <w:t xml:space="preserve"> – 18,64 ми</w:t>
      </w:r>
      <w:r w:rsidR="00746EB5">
        <w:rPr>
          <w:rFonts w:ascii="Times New Roman" w:hAnsi="Times New Roman"/>
          <w:sz w:val="28"/>
          <w:szCs w:val="28"/>
        </w:rPr>
        <w:t>ллиардов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Образование</w:t>
      </w:r>
      <w:r w:rsidR="00746EB5">
        <w:rPr>
          <w:rFonts w:ascii="Times New Roman" w:hAnsi="Times New Roman"/>
          <w:sz w:val="28"/>
          <w:szCs w:val="28"/>
        </w:rPr>
        <w:t xml:space="preserve"> – 14,5 миллиардов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Дети и молодежь</w:t>
      </w:r>
      <w:r w:rsidR="00746EB5">
        <w:rPr>
          <w:rFonts w:ascii="Times New Roman" w:hAnsi="Times New Roman"/>
          <w:sz w:val="28"/>
          <w:szCs w:val="28"/>
        </w:rPr>
        <w:t xml:space="preserve"> -567,5 миллионов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Социальная политика – ветеранам</w:t>
      </w:r>
      <w:r w:rsidR="00746EB5">
        <w:rPr>
          <w:rFonts w:ascii="Times New Roman" w:hAnsi="Times New Roman"/>
          <w:sz w:val="28"/>
          <w:szCs w:val="28"/>
        </w:rPr>
        <w:t xml:space="preserve"> – 434,5 миллионов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Социальная политика – семьям</w:t>
      </w:r>
      <w:r w:rsidR="00746EB5">
        <w:rPr>
          <w:rFonts w:ascii="Times New Roman" w:hAnsi="Times New Roman"/>
          <w:sz w:val="28"/>
          <w:szCs w:val="28"/>
        </w:rPr>
        <w:t xml:space="preserve"> – 3,5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Социальная политика</w:t>
      </w:r>
      <w:r w:rsidR="00746EB5">
        <w:rPr>
          <w:rFonts w:ascii="Times New Roman" w:hAnsi="Times New Roman"/>
          <w:sz w:val="28"/>
          <w:szCs w:val="28"/>
        </w:rPr>
        <w:t xml:space="preserve"> – 7,5 миллиардов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Социальная политика – инвалидам</w:t>
      </w:r>
      <w:r w:rsidR="00746EB5">
        <w:rPr>
          <w:rFonts w:ascii="Times New Roman" w:hAnsi="Times New Roman"/>
          <w:sz w:val="28"/>
          <w:szCs w:val="28"/>
        </w:rPr>
        <w:t xml:space="preserve"> – 3,3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Обеспечение жильем</w:t>
      </w:r>
      <w:r w:rsidR="00746EB5">
        <w:rPr>
          <w:rFonts w:ascii="Times New Roman" w:hAnsi="Times New Roman"/>
          <w:sz w:val="28"/>
          <w:szCs w:val="28"/>
        </w:rPr>
        <w:t xml:space="preserve"> </w:t>
      </w:r>
      <w:r w:rsidR="00464115">
        <w:rPr>
          <w:rFonts w:ascii="Times New Roman" w:hAnsi="Times New Roman"/>
          <w:sz w:val="28"/>
          <w:szCs w:val="28"/>
        </w:rPr>
        <w:t>–</w:t>
      </w:r>
      <w:r w:rsidR="00746EB5">
        <w:rPr>
          <w:rFonts w:ascii="Times New Roman" w:hAnsi="Times New Roman"/>
          <w:sz w:val="28"/>
          <w:szCs w:val="28"/>
        </w:rPr>
        <w:t xml:space="preserve"> </w:t>
      </w:r>
      <w:r w:rsidR="00464115">
        <w:rPr>
          <w:rFonts w:ascii="Times New Roman" w:hAnsi="Times New Roman"/>
          <w:sz w:val="28"/>
          <w:szCs w:val="28"/>
        </w:rPr>
        <w:t>2,6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Жилищно-коммунальное хозяйство</w:t>
      </w:r>
      <w:r w:rsidR="00464115">
        <w:rPr>
          <w:rFonts w:ascii="Times New Roman" w:hAnsi="Times New Roman"/>
          <w:sz w:val="28"/>
          <w:szCs w:val="28"/>
        </w:rPr>
        <w:t xml:space="preserve"> – 5 миллиардов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Культура</w:t>
      </w:r>
      <w:r w:rsidR="00464115">
        <w:rPr>
          <w:rFonts w:ascii="Times New Roman" w:hAnsi="Times New Roman"/>
          <w:sz w:val="28"/>
          <w:szCs w:val="28"/>
        </w:rPr>
        <w:t xml:space="preserve"> – 2,3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Физкультура, спорт и туризм</w:t>
      </w:r>
      <w:r w:rsidR="00464115">
        <w:rPr>
          <w:rFonts w:ascii="Times New Roman" w:hAnsi="Times New Roman"/>
          <w:sz w:val="28"/>
          <w:szCs w:val="28"/>
        </w:rPr>
        <w:t xml:space="preserve"> – 2,1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Сельское хозяйство</w:t>
      </w:r>
      <w:r w:rsidR="00464115">
        <w:rPr>
          <w:rFonts w:ascii="Times New Roman" w:hAnsi="Times New Roman"/>
          <w:sz w:val="28"/>
          <w:szCs w:val="28"/>
        </w:rPr>
        <w:t xml:space="preserve"> – 1,5 миллиарда рублей;</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Лесное и водное хозяйство, охрана окружающей среды</w:t>
      </w:r>
      <w:r w:rsidR="00464115">
        <w:rPr>
          <w:rFonts w:ascii="Times New Roman" w:hAnsi="Times New Roman"/>
          <w:sz w:val="28"/>
          <w:szCs w:val="28"/>
        </w:rPr>
        <w:t xml:space="preserve"> – 1миллиард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Дорожное хозяйство, транспорт</w:t>
      </w:r>
      <w:r w:rsidR="00464115">
        <w:rPr>
          <w:rFonts w:ascii="Times New Roman" w:hAnsi="Times New Roman"/>
          <w:sz w:val="28"/>
          <w:szCs w:val="28"/>
        </w:rPr>
        <w:t xml:space="preserve"> – 4,5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Занятость населения</w:t>
      </w:r>
      <w:r w:rsidR="00464115">
        <w:rPr>
          <w:rFonts w:ascii="Times New Roman" w:hAnsi="Times New Roman"/>
          <w:sz w:val="28"/>
          <w:szCs w:val="28"/>
        </w:rPr>
        <w:t xml:space="preserve"> – 2,3 миллиарда рублей</w:t>
      </w:r>
      <w:r>
        <w:rPr>
          <w:rFonts w:ascii="Times New Roman" w:hAnsi="Times New Roman"/>
          <w:sz w:val="28"/>
          <w:szCs w:val="28"/>
        </w:rPr>
        <w:t>;</w:t>
      </w:r>
    </w:p>
    <w:p w:rsidR="00620523" w:rsidRDefault="00620523"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Национальная безопасность, правоохранительная деятельность</w:t>
      </w:r>
      <w:r w:rsidR="00464115">
        <w:rPr>
          <w:rFonts w:ascii="Times New Roman" w:hAnsi="Times New Roman"/>
          <w:sz w:val="28"/>
          <w:szCs w:val="28"/>
        </w:rPr>
        <w:t xml:space="preserve"> – 6 миллиардов рублей</w:t>
      </w:r>
      <w:r>
        <w:rPr>
          <w:rFonts w:ascii="Times New Roman" w:hAnsi="Times New Roman"/>
          <w:sz w:val="28"/>
          <w:szCs w:val="28"/>
        </w:rPr>
        <w:t>;</w:t>
      </w:r>
    </w:p>
    <w:p w:rsidR="005E0A91" w:rsidRDefault="005E0A91" w:rsidP="00620523">
      <w:pPr>
        <w:numPr>
          <w:ilvl w:val="0"/>
          <w:numId w:val="6"/>
        </w:numPr>
        <w:spacing w:line="360" w:lineRule="auto"/>
        <w:jc w:val="both"/>
        <w:rPr>
          <w:rFonts w:ascii="Times New Roman" w:hAnsi="Times New Roman"/>
          <w:sz w:val="28"/>
          <w:szCs w:val="28"/>
        </w:rPr>
      </w:pPr>
      <w:r>
        <w:rPr>
          <w:rFonts w:ascii="Times New Roman" w:hAnsi="Times New Roman"/>
          <w:sz w:val="28"/>
          <w:szCs w:val="28"/>
        </w:rPr>
        <w:t>Инвестиционный проект «комплексное развитие Нижнего Приангарья»</w:t>
      </w:r>
      <w:r w:rsidR="00464115">
        <w:rPr>
          <w:rFonts w:ascii="Times New Roman" w:hAnsi="Times New Roman"/>
          <w:sz w:val="28"/>
          <w:szCs w:val="28"/>
        </w:rPr>
        <w:t xml:space="preserve"> - 20,6 миллиардов рублей</w:t>
      </w:r>
      <w:r>
        <w:rPr>
          <w:rFonts w:ascii="Times New Roman" w:hAnsi="Times New Roman"/>
          <w:sz w:val="28"/>
          <w:szCs w:val="28"/>
        </w:rPr>
        <w:t>.</w:t>
      </w:r>
    </w:p>
    <w:p w:rsidR="00620523" w:rsidRDefault="00620523" w:rsidP="005E0A91">
      <w:pPr>
        <w:spacing w:line="360" w:lineRule="auto"/>
        <w:jc w:val="both"/>
        <w:rPr>
          <w:rFonts w:ascii="Times New Roman" w:hAnsi="Times New Roman"/>
          <w:sz w:val="28"/>
          <w:szCs w:val="28"/>
        </w:rPr>
      </w:pPr>
    </w:p>
    <w:p w:rsidR="00856396" w:rsidRDefault="00856396" w:rsidP="005E0A91">
      <w:pPr>
        <w:spacing w:line="360" w:lineRule="auto"/>
        <w:jc w:val="both"/>
        <w:rPr>
          <w:rFonts w:ascii="Times New Roman" w:hAnsi="Times New Roman"/>
          <w:sz w:val="28"/>
          <w:szCs w:val="28"/>
        </w:rPr>
      </w:pPr>
    </w:p>
    <w:p w:rsidR="00856396" w:rsidRDefault="00856396" w:rsidP="005E0A91">
      <w:pPr>
        <w:spacing w:line="360" w:lineRule="auto"/>
        <w:jc w:val="both"/>
        <w:rPr>
          <w:rFonts w:ascii="Times New Roman" w:hAnsi="Times New Roman"/>
          <w:sz w:val="28"/>
          <w:szCs w:val="28"/>
        </w:rPr>
      </w:pPr>
    </w:p>
    <w:p w:rsidR="00856396" w:rsidRDefault="00856396" w:rsidP="005E0A91">
      <w:pPr>
        <w:spacing w:line="360" w:lineRule="auto"/>
        <w:jc w:val="both"/>
        <w:rPr>
          <w:rFonts w:ascii="Times New Roman" w:hAnsi="Times New Roman"/>
          <w:sz w:val="28"/>
          <w:szCs w:val="28"/>
        </w:rPr>
      </w:pPr>
    </w:p>
    <w:p w:rsidR="00856396" w:rsidRDefault="00856396" w:rsidP="005E0A91">
      <w:pPr>
        <w:spacing w:line="360" w:lineRule="auto"/>
        <w:jc w:val="both"/>
        <w:rPr>
          <w:rFonts w:ascii="Times New Roman" w:hAnsi="Times New Roman"/>
          <w:sz w:val="28"/>
          <w:szCs w:val="28"/>
        </w:rPr>
      </w:pPr>
    </w:p>
    <w:p w:rsidR="00856396" w:rsidRDefault="00856396" w:rsidP="005E0A91">
      <w:pPr>
        <w:spacing w:line="360" w:lineRule="auto"/>
        <w:jc w:val="both"/>
        <w:rPr>
          <w:rFonts w:ascii="Times New Roman" w:hAnsi="Times New Roman"/>
          <w:sz w:val="28"/>
          <w:szCs w:val="28"/>
        </w:rPr>
      </w:pPr>
    </w:p>
    <w:p w:rsidR="00856396" w:rsidRDefault="00856396" w:rsidP="005E0A91">
      <w:pPr>
        <w:spacing w:line="360" w:lineRule="auto"/>
        <w:jc w:val="both"/>
        <w:rPr>
          <w:rFonts w:ascii="Times New Roman" w:hAnsi="Times New Roman"/>
          <w:sz w:val="28"/>
          <w:szCs w:val="28"/>
        </w:rPr>
      </w:pPr>
    </w:p>
    <w:p w:rsidR="00856396" w:rsidRPr="00E3649E" w:rsidRDefault="00856396" w:rsidP="001E550B">
      <w:pPr>
        <w:spacing w:line="360" w:lineRule="auto"/>
        <w:jc w:val="center"/>
        <w:rPr>
          <w:rFonts w:ascii="Times New Roman" w:hAnsi="Times New Roman"/>
          <w:b/>
          <w:sz w:val="28"/>
          <w:szCs w:val="28"/>
        </w:rPr>
      </w:pPr>
      <w:r w:rsidRPr="00E3649E">
        <w:rPr>
          <w:rFonts w:ascii="Times New Roman" w:hAnsi="Times New Roman"/>
          <w:b/>
          <w:sz w:val="28"/>
          <w:szCs w:val="28"/>
        </w:rPr>
        <w:t>2.2 Анализ рекламной деятельности политической партии</w:t>
      </w:r>
      <w:r w:rsidR="001E550B">
        <w:rPr>
          <w:rFonts w:ascii="Times New Roman" w:hAnsi="Times New Roman"/>
          <w:b/>
          <w:sz w:val="28"/>
          <w:szCs w:val="28"/>
        </w:rPr>
        <w:t xml:space="preserve">          </w:t>
      </w:r>
      <w:r w:rsidRPr="00E3649E">
        <w:rPr>
          <w:rFonts w:ascii="Times New Roman" w:hAnsi="Times New Roman"/>
          <w:b/>
          <w:sz w:val="28"/>
          <w:szCs w:val="28"/>
        </w:rPr>
        <w:t xml:space="preserve"> «Единая Россия»</w:t>
      </w:r>
    </w:p>
    <w:p w:rsidR="00856396" w:rsidRDefault="00856396" w:rsidP="00856396">
      <w:pPr>
        <w:spacing w:line="360" w:lineRule="auto"/>
        <w:ind w:firstLine="708"/>
        <w:jc w:val="both"/>
        <w:rPr>
          <w:rFonts w:ascii="Times New Roman" w:hAnsi="Times New Roman"/>
          <w:sz w:val="28"/>
          <w:szCs w:val="28"/>
        </w:rPr>
      </w:pPr>
      <w:r>
        <w:rPr>
          <w:rFonts w:ascii="Times New Roman" w:hAnsi="Times New Roman"/>
          <w:sz w:val="28"/>
          <w:szCs w:val="28"/>
        </w:rPr>
        <w:t>Политическая партия «Единая Россия» уже длительный период времени  не направляет основную рекламную деятельность на предвыборный период. В течени</w:t>
      </w:r>
      <w:r w:rsidR="00EC7761">
        <w:rPr>
          <w:rFonts w:ascii="Times New Roman" w:hAnsi="Times New Roman"/>
          <w:sz w:val="28"/>
          <w:szCs w:val="28"/>
        </w:rPr>
        <w:t>е</w:t>
      </w:r>
      <w:r>
        <w:rPr>
          <w:rFonts w:ascii="Times New Roman" w:hAnsi="Times New Roman"/>
          <w:sz w:val="28"/>
          <w:szCs w:val="28"/>
        </w:rPr>
        <w:t xml:space="preserve"> всего года данная партия выпускает рекламную продукцию: печатную рекламу, наружную рекламу, рекламу в прессе, аудиовизуальную рекламу. Так же «Единая Россия» выпускает поздравительные открытки и плакаты, приуроченные к тому или иному празднику</w:t>
      </w:r>
      <w:r w:rsidR="0078253C">
        <w:rPr>
          <w:rFonts w:ascii="Times New Roman" w:hAnsi="Times New Roman"/>
          <w:sz w:val="28"/>
          <w:szCs w:val="28"/>
        </w:rPr>
        <w:t xml:space="preserve"> (Приложение 1</w:t>
      </w:r>
      <w:r w:rsidR="00EC7761">
        <w:rPr>
          <w:rFonts w:ascii="Times New Roman" w:hAnsi="Times New Roman"/>
          <w:sz w:val="28"/>
          <w:szCs w:val="28"/>
        </w:rPr>
        <w:t>)</w:t>
      </w:r>
      <w:r>
        <w:rPr>
          <w:rFonts w:ascii="Times New Roman" w:hAnsi="Times New Roman"/>
          <w:sz w:val="28"/>
          <w:szCs w:val="28"/>
        </w:rPr>
        <w:t>.</w:t>
      </w:r>
    </w:p>
    <w:p w:rsidR="00856396" w:rsidRDefault="006007F7" w:rsidP="006007F7">
      <w:pPr>
        <w:spacing w:line="360" w:lineRule="auto"/>
        <w:ind w:firstLine="708"/>
        <w:jc w:val="both"/>
        <w:rPr>
          <w:rFonts w:ascii="Times New Roman" w:hAnsi="Times New Roman"/>
          <w:sz w:val="28"/>
          <w:szCs w:val="28"/>
        </w:rPr>
      </w:pPr>
      <w:r>
        <w:rPr>
          <w:rFonts w:ascii="Times New Roman" w:hAnsi="Times New Roman"/>
          <w:sz w:val="28"/>
          <w:szCs w:val="28"/>
        </w:rPr>
        <w:t>Партия «Единая Россия» выпускает собственную ежемесячную газету «Сила единства. Красноярский край»</w:t>
      </w:r>
      <w:r w:rsidR="00E3649E">
        <w:rPr>
          <w:rFonts w:ascii="Times New Roman" w:hAnsi="Times New Roman"/>
          <w:sz w:val="28"/>
          <w:szCs w:val="28"/>
        </w:rPr>
        <w:t xml:space="preserve"> тиражом около 100 тысяч экземпляров</w:t>
      </w:r>
      <w:r w:rsidR="00EC7761">
        <w:rPr>
          <w:rFonts w:ascii="Times New Roman" w:hAnsi="Times New Roman"/>
          <w:sz w:val="28"/>
          <w:szCs w:val="28"/>
        </w:rPr>
        <w:t xml:space="preserve"> (</w:t>
      </w:r>
      <w:r w:rsidR="0078253C">
        <w:rPr>
          <w:rFonts w:ascii="Times New Roman" w:hAnsi="Times New Roman"/>
          <w:sz w:val="28"/>
          <w:szCs w:val="28"/>
        </w:rPr>
        <w:t>Приложение 2</w:t>
      </w:r>
      <w:r w:rsidR="00EC7761">
        <w:rPr>
          <w:rFonts w:ascii="Times New Roman" w:hAnsi="Times New Roman"/>
          <w:sz w:val="28"/>
          <w:szCs w:val="28"/>
        </w:rPr>
        <w:t>)</w:t>
      </w:r>
      <w:r>
        <w:rPr>
          <w:rFonts w:ascii="Times New Roman" w:hAnsi="Times New Roman"/>
          <w:sz w:val="28"/>
          <w:szCs w:val="28"/>
        </w:rPr>
        <w:t>. В ней подробно рассказывается о</w:t>
      </w:r>
      <w:r w:rsidRPr="006007F7">
        <w:rPr>
          <w:rFonts w:ascii="Times New Roman" w:hAnsi="Times New Roman"/>
          <w:sz w:val="28"/>
          <w:szCs w:val="28"/>
        </w:rPr>
        <w:t xml:space="preserve"> </w:t>
      </w:r>
      <w:r>
        <w:rPr>
          <w:rFonts w:ascii="Times New Roman" w:hAnsi="Times New Roman"/>
          <w:sz w:val="28"/>
          <w:szCs w:val="28"/>
        </w:rPr>
        <w:t xml:space="preserve">членах партии, участии партии в жизни края, о новых программах и направлениях работы, печатаются </w:t>
      </w:r>
      <w:r w:rsidR="00E3649E">
        <w:rPr>
          <w:rFonts w:ascii="Times New Roman" w:hAnsi="Times New Roman"/>
          <w:sz w:val="28"/>
          <w:szCs w:val="28"/>
        </w:rPr>
        <w:t>краткие</w:t>
      </w:r>
      <w:r>
        <w:rPr>
          <w:rFonts w:ascii="Times New Roman" w:hAnsi="Times New Roman"/>
          <w:sz w:val="28"/>
          <w:szCs w:val="28"/>
        </w:rPr>
        <w:t xml:space="preserve"> отчеты о проделанной работе</w:t>
      </w:r>
      <w:r w:rsidR="00E3649E">
        <w:rPr>
          <w:rFonts w:ascii="Times New Roman" w:hAnsi="Times New Roman"/>
          <w:sz w:val="28"/>
          <w:szCs w:val="28"/>
        </w:rPr>
        <w:t xml:space="preserve">. </w:t>
      </w:r>
    </w:p>
    <w:p w:rsidR="00E3649E" w:rsidRDefault="00E3649E" w:rsidP="006007F7">
      <w:pPr>
        <w:spacing w:line="360" w:lineRule="auto"/>
        <w:ind w:firstLine="708"/>
        <w:jc w:val="both"/>
        <w:rPr>
          <w:rFonts w:ascii="Times New Roman" w:hAnsi="Times New Roman"/>
          <w:sz w:val="28"/>
          <w:szCs w:val="28"/>
        </w:rPr>
      </w:pPr>
      <w:r>
        <w:rPr>
          <w:rFonts w:ascii="Times New Roman" w:hAnsi="Times New Roman"/>
          <w:sz w:val="28"/>
          <w:szCs w:val="28"/>
        </w:rPr>
        <w:t>Большое внимание «Единая Россия» уделяет информированности населения о своей деятельности, поэтому печатается огромное количество брошюр, буклетов и прочих информационных изданий</w:t>
      </w:r>
      <w:r w:rsidR="004674F4">
        <w:rPr>
          <w:rFonts w:ascii="Times New Roman" w:hAnsi="Times New Roman"/>
          <w:sz w:val="28"/>
          <w:szCs w:val="28"/>
        </w:rPr>
        <w:t xml:space="preserve"> (</w:t>
      </w:r>
      <w:r w:rsidR="0078253C">
        <w:rPr>
          <w:rFonts w:ascii="Times New Roman" w:hAnsi="Times New Roman"/>
          <w:sz w:val="28"/>
          <w:szCs w:val="28"/>
        </w:rPr>
        <w:t>Приложение 3</w:t>
      </w:r>
      <w:r w:rsidR="004674F4">
        <w:rPr>
          <w:rFonts w:ascii="Times New Roman" w:hAnsi="Times New Roman"/>
          <w:sz w:val="28"/>
          <w:szCs w:val="28"/>
        </w:rPr>
        <w:t>)</w:t>
      </w:r>
      <w:r>
        <w:rPr>
          <w:rFonts w:ascii="Times New Roman" w:hAnsi="Times New Roman"/>
          <w:sz w:val="28"/>
          <w:szCs w:val="28"/>
        </w:rPr>
        <w:t>.</w:t>
      </w:r>
      <w:r w:rsidR="0078253C">
        <w:rPr>
          <w:rFonts w:ascii="Times New Roman" w:hAnsi="Times New Roman"/>
          <w:sz w:val="28"/>
          <w:szCs w:val="28"/>
        </w:rPr>
        <w:t xml:space="preserve"> Так же всю необходимую информацию любой желающий может найти на сайте партии, который регулярно обновляется.</w:t>
      </w:r>
    </w:p>
    <w:p w:rsidR="00E3649E" w:rsidRDefault="00E3649E" w:rsidP="006007F7">
      <w:pPr>
        <w:spacing w:line="360" w:lineRule="auto"/>
        <w:ind w:firstLine="708"/>
        <w:jc w:val="both"/>
        <w:rPr>
          <w:rFonts w:ascii="Times New Roman" w:hAnsi="Times New Roman"/>
          <w:sz w:val="28"/>
          <w:szCs w:val="28"/>
        </w:rPr>
      </w:pPr>
      <w:r>
        <w:rPr>
          <w:rFonts w:ascii="Times New Roman" w:hAnsi="Times New Roman"/>
          <w:sz w:val="28"/>
          <w:szCs w:val="28"/>
        </w:rPr>
        <w:t xml:space="preserve">Политическая партия «Единая Россия» является постоянным организатором различных культурных, спортивных и прочих массовых мероприятий. В 2010 году проводились соревнования по футболу среди школьных команд. Всем участникам вручались памятные призы, а победители </w:t>
      </w:r>
      <w:r w:rsidR="00387A92">
        <w:rPr>
          <w:rFonts w:ascii="Times New Roman" w:hAnsi="Times New Roman"/>
          <w:sz w:val="28"/>
          <w:szCs w:val="28"/>
        </w:rPr>
        <w:t>участвовали</w:t>
      </w:r>
      <w:r>
        <w:rPr>
          <w:rFonts w:ascii="Times New Roman" w:hAnsi="Times New Roman"/>
          <w:sz w:val="28"/>
          <w:szCs w:val="28"/>
        </w:rPr>
        <w:t xml:space="preserve"> в краевых соревнованиях</w:t>
      </w:r>
      <w:r w:rsidR="00387A92">
        <w:rPr>
          <w:rFonts w:ascii="Times New Roman" w:hAnsi="Times New Roman"/>
          <w:sz w:val="28"/>
          <w:szCs w:val="28"/>
        </w:rPr>
        <w:t>. Заключительным этапом данных состязаний стала поездка в Москву на мастер-класс футбольной команды «Спартак».</w:t>
      </w:r>
      <w:r>
        <w:rPr>
          <w:rFonts w:ascii="Times New Roman" w:hAnsi="Times New Roman"/>
          <w:sz w:val="28"/>
          <w:szCs w:val="28"/>
        </w:rPr>
        <w:t xml:space="preserve"> </w:t>
      </w:r>
    </w:p>
    <w:p w:rsidR="00387A92" w:rsidRDefault="00387A92" w:rsidP="006007F7">
      <w:pPr>
        <w:spacing w:line="360" w:lineRule="auto"/>
        <w:ind w:firstLine="708"/>
        <w:jc w:val="both"/>
        <w:rPr>
          <w:rFonts w:ascii="Times New Roman" w:hAnsi="Times New Roman"/>
          <w:sz w:val="28"/>
          <w:szCs w:val="28"/>
        </w:rPr>
      </w:pPr>
    </w:p>
    <w:p w:rsidR="005328AF" w:rsidRDefault="005328AF" w:rsidP="006007F7">
      <w:pPr>
        <w:spacing w:line="360" w:lineRule="auto"/>
        <w:ind w:firstLine="708"/>
        <w:jc w:val="both"/>
        <w:rPr>
          <w:rFonts w:ascii="Times New Roman" w:hAnsi="Times New Roman"/>
          <w:sz w:val="28"/>
          <w:szCs w:val="28"/>
        </w:rPr>
      </w:pPr>
    </w:p>
    <w:p w:rsidR="005328AF" w:rsidRDefault="005328AF" w:rsidP="006007F7">
      <w:pPr>
        <w:spacing w:line="360" w:lineRule="auto"/>
        <w:ind w:firstLine="708"/>
        <w:jc w:val="both"/>
        <w:rPr>
          <w:rFonts w:ascii="Times New Roman" w:hAnsi="Times New Roman"/>
          <w:sz w:val="28"/>
          <w:szCs w:val="28"/>
        </w:rPr>
      </w:pPr>
    </w:p>
    <w:p w:rsidR="005328AF" w:rsidRDefault="005328AF" w:rsidP="006007F7">
      <w:pPr>
        <w:spacing w:line="360" w:lineRule="auto"/>
        <w:ind w:firstLine="708"/>
        <w:jc w:val="both"/>
        <w:rPr>
          <w:rFonts w:ascii="Times New Roman" w:hAnsi="Times New Roman"/>
          <w:sz w:val="28"/>
          <w:szCs w:val="28"/>
        </w:rPr>
      </w:pPr>
    </w:p>
    <w:p w:rsidR="00387A92" w:rsidRDefault="00387A92" w:rsidP="006007F7">
      <w:pPr>
        <w:spacing w:line="360" w:lineRule="auto"/>
        <w:ind w:firstLine="708"/>
        <w:jc w:val="both"/>
        <w:rPr>
          <w:rFonts w:ascii="Times New Roman" w:hAnsi="Times New Roman"/>
          <w:sz w:val="28"/>
          <w:szCs w:val="28"/>
        </w:rPr>
      </w:pPr>
    </w:p>
    <w:p w:rsidR="00387A92" w:rsidRPr="005328AF" w:rsidRDefault="00387A92" w:rsidP="001E550B">
      <w:pPr>
        <w:spacing w:line="360" w:lineRule="auto"/>
        <w:jc w:val="center"/>
        <w:rPr>
          <w:rFonts w:ascii="Times New Roman" w:hAnsi="Times New Roman"/>
          <w:b/>
          <w:sz w:val="32"/>
          <w:szCs w:val="32"/>
        </w:rPr>
      </w:pPr>
      <w:r w:rsidRPr="00387A92">
        <w:rPr>
          <w:rFonts w:ascii="Times New Roman" w:hAnsi="Times New Roman"/>
          <w:b/>
          <w:sz w:val="28"/>
          <w:szCs w:val="28"/>
        </w:rPr>
        <w:t xml:space="preserve">2.3 </w:t>
      </w:r>
      <w:r w:rsidRPr="005328AF">
        <w:rPr>
          <w:rFonts w:ascii="Times New Roman" w:hAnsi="Times New Roman"/>
          <w:b/>
          <w:sz w:val="32"/>
          <w:szCs w:val="32"/>
        </w:rPr>
        <w:t>Разработка рекламной кампании политической партии</w:t>
      </w:r>
      <w:r w:rsidR="001E550B" w:rsidRPr="005328AF">
        <w:rPr>
          <w:rFonts w:ascii="Times New Roman" w:hAnsi="Times New Roman"/>
          <w:b/>
          <w:sz w:val="32"/>
          <w:szCs w:val="32"/>
        </w:rPr>
        <w:t xml:space="preserve">        </w:t>
      </w:r>
      <w:r w:rsidRPr="005328AF">
        <w:rPr>
          <w:rFonts w:ascii="Times New Roman" w:hAnsi="Times New Roman"/>
          <w:b/>
          <w:sz w:val="32"/>
          <w:szCs w:val="32"/>
        </w:rPr>
        <w:t xml:space="preserve"> «Единая Россия»</w:t>
      </w:r>
    </w:p>
    <w:p w:rsidR="00F253D5" w:rsidRDefault="00387A92" w:rsidP="006007F7">
      <w:pPr>
        <w:spacing w:line="360" w:lineRule="auto"/>
        <w:ind w:firstLine="708"/>
        <w:jc w:val="both"/>
        <w:rPr>
          <w:rFonts w:ascii="Times New Roman" w:hAnsi="Times New Roman"/>
          <w:sz w:val="28"/>
          <w:szCs w:val="28"/>
        </w:rPr>
      </w:pPr>
      <w:r>
        <w:rPr>
          <w:rFonts w:ascii="Times New Roman" w:hAnsi="Times New Roman"/>
          <w:sz w:val="28"/>
          <w:szCs w:val="28"/>
        </w:rPr>
        <w:t xml:space="preserve">Целью рекламной кампании будет </w:t>
      </w:r>
      <w:r w:rsidR="00F253D5">
        <w:rPr>
          <w:rFonts w:ascii="Times New Roman" w:hAnsi="Times New Roman"/>
          <w:sz w:val="28"/>
          <w:szCs w:val="28"/>
        </w:rPr>
        <w:t>являться формирование у жителей города Минусинска активной гражданской позиции</w:t>
      </w:r>
      <w:r w:rsidR="00915F6D">
        <w:rPr>
          <w:rFonts w:ascii="Times New Roman" w:hAnsi="Times New Roman"/>
          <w:sz w:val="28"/>
          <w:szCs w:val="28"/>
        </w:rPr>
        <w:t>, создание и поддержание благоприятного имиджа партии «Единая Россия»</w:t>
      </w:r>
      <w:r w:rsidR="00F253D5">
        <w:rPr>
          <w:rFonts w:ascii="Times New Roman" w:hAnsi="Times New Roman"/>
          <w:sz w:val="28"/>
          <w:szCs w:val="28"/>
        </w:rPr>
        <w:t>.</w:t>
      </w:r>
    </w:p>
    <w:p w:rsidR="00F253D5" w:rsidRDefault="00F253D5" w:rsidP="006007F7">
      <w:pPr>
        <w:spacing w:line="360" w:lineRule="auto"/>
        <w:ind w:firstLine="708"/>
        <w:jc w:val="both"/>
        <w:rPr>
          <w:rFonts w:ascii="Times New Roman" w:hAnsi="Times New Roman"/>
          <w:sz w:val="28"/>
          <w:szCs w:val="28"/>
        </w:rPr>
      </w:pPr>
      <w:r>
        <w:rPr>
          <w:rFonts w:ascii="Times New Roman" w:hAnsi="Times New Roman"/>
          <w:sz w:val="28"/>
          <w:szCs w:val="28"/>
        </w:rPr>
        <w:t xml:space="preserve">Целевая аудитория, на которую будет направлена кампания это жители города Минусинска и Минусинского района в возрасте от 18 лет: студенты, работающие, пенсионеры. </w:t>
      </w:r>
    </w:p>
    <w:p w:rsidR="00915F6D" w:rsidRDefault="00F33F0D" w:rsidP="006007F7">
      <w:pPr>
        <w:spacing w:line="360" w:lineRule="auto"/>
        <w:ind w:firstLine="708"/>
        <w:jc w:val="both"/>
        <w:rPr>
          <w:rFonts w:ascii="Times New Roman" w:hAnsi="Times New Roman"/>
          <w:sz w:val="28"/>
          <w:szCs w:val="28"/>
        </w:rPr>
      </w:pPr>
      <w:r>
        <w:rPr>
          <w:rFonts w:ascii="Times New Roman" w:hAnsi="Times New Roman"/>
          <w:sz w:val="28"/>
          <w:szCs w:val="28"/>
        </w:rPr>
        <w:t>Мы живем в сложное время, когда невозможно быть уверенным в завтрашнем дне. Только благодаря совместными усилиями, мы можем изменить нашу жизнь к лучшему. «Единая Россия»</w:t>
      </w:r>
      <w:r w:rsidR="00F01B2E">
        <w:rPr>
          <w:rFonts w:ascii="Times New Roman" w:hAnsi="Times New Roman"/>
          <w:sz w:val="28"/>
          <w:szCs w:val="28"/>
        </w:rPr>
        <w:t xml:space="preserve"> поддержив</w:t>
      </w:r>
      <w:r>
        <w:rPr>
          <w:rFonts w:ascii="Times New Roman" w:hAnsi="Times New Roman"/>
          <w:sz w:val="28"/>
          <w:szCs w:val="28"/>
        </w:rPr>
        <w:t>ает ин</w:t>
      </w:r>
      <w:r w:rsidR="00F01B2E">
        <w:rPr>
          <w:rFonts w:ascii="Times New Roman" w:hAnsi="Times New Roman"/>
          <w:sz w:val="28"/>
          <w:szCs w:val="28"/>
        </w:rPr>
        <w:t xml:space="preserve">тересы граждан Российской Федерации. Вместе с народом партия борется </w:t>
      </w:r>
      <w:r w:rsidR="00915F6D">
        <w:rPr>
          <w:rFonts w:ascii="Times New Roman" w:hAnsi="Times New Roman"/>
          <w:sz w:val="28"/>
          <w:szCs w:val="28"/>
        </w:rPr>
        <w:t xml:space="preserve">за лучшее будущее для нас и </w:t>
      </w:r>
      <w:r w:rsidR="00F01B2E">
        <w:rPr>
          <w:rFonts w:ascii="Times New Roman" w:hAnsi="Times New Roman"/>
          <w:sz w:val="28"/>
          <w:szCs w:val="28"/>
        </w:rPr>
        <w:t xml:space="preserve">наших детей. </w:t>
      </w:r>
    </w:p>
    <w:p w:rsidR="00F33F0D" w:rsidRDefault="00F01B2E" w:rsidP="006007F7">
      <w:pPr>
        <w:spacing w:line="360" w:lineRule="auto"/>
        <w:ind w:firstLine="708"/>
        <w:jc w:val="both"/>
        <w:rPr>
          <w:rFonts w:ascii="Times New Roman" w:hAnsi="Times New Roman"/>
          <w:sz w:val="28"/>
          <w:szCs w:val="28"/>
        </w:rPr>
      </w:pPr>
      <w:r>
        <w:rPr>
          <w:rFonts w:ascii="Times New Roman" w:hAnsi="Times New Roman"/>
          <w:sz w:val="28"/>
          <w:szCs w:val="28"/>
        </w:rPr>
        <w:t>Основную идею можно выразить следующим слоганом – «В единстве наше будущее!»</w:t>
      </w:r>
      <w:r w:rsidR="00915F6D">
        <w:rPr>
          <w:rFonts w:ascii="Times New Roman" w:hAnsi="Times New Roman"/>
          <w:sz w:val="28"/>
          <w:szCs w:val="28"/>
        </w:rPr>
        <w:t xml:space="preserve">. Исходя из этой идеи, </w:t>
      </w:r>
      <w:r>
        <w:rPr>
          <w:rFonts w:ascii="Times New Roman" w:hAnsi="Times New Roman"/>
          <w:sz w:val="28"/>
          <w:szCs w:val="28"/>
        </w:rPr>
        <w:t xml:space="preserve">мы выбрали такие средства распространения рекламы, как: </w:t>
      </w:r>
    </w:p>
    <w:p w:rsidR="00F01B2E" w:rsidRDefault="00F01B2E" w:rsidP="00F01B2E">
      <w:pPr>
        <w:numPr>
          <w:ilvl w:val="0"/>
          <w:numId w:val="13"/>
        </w:numPr>
        <w:spacing w:line="360" w:lineRule="auto"/>
        <w:jc w:val="both"/>
        <w:rPr>
          <w:rFonts w:ascii="Times New Roman" w:hAnsi="Times New Roman"/>
          <w:sz w:val="28"/>
          <w:szCs w:val="28"/>
        </w:rPr>
      </w:pPr>
      <w:r>
        <w:rPr>
          <w:rFonts w:ascii="Times New Roman" w:hAnsi="Times New Roman"/>
          <w:sz w:val="28"/>
          <w:szCs w:val="28"/>
        </w:rPr>
        <w:t>Баннер – изображение счастливой</w:t>
      </w:r>
      <w:r w:rsidR="00915F6D">
        <w:rPr>
          <w:rFonts w:ascii="Times New Roman" w:hAnsi="Times New Roman"/>
          <w:sz w:val="28"/>
          <w:szCs w:val="28"/>
        </w:rPr>
        <w:t xml:space="preserve"> семьи на фоне природы; </w:t>
      </w:r>
      <w:r>
        <w:rPr>
          <w:rFonts w:ascii="Times New Roman" w:hAnsi="Times New Roman"/>
          <w:sz w:val="28"/>
          <w:szCs w:val="28"/>
        </w:rPr>
        <w:t>будет размещен по адресу: г. Минусинск, ул. Абаканская.</w:t>
      </w:r>
    </w:p>
    <w:p w:rsidR="00F01B2E" w:rsidRDefault="00F01B2E" w:rsidP="00F01B2E">
      <w:pPr>
        <w:numPr>
          <w:ilvl w:val="0"/>
          <w:numId w:val="13"/>
        </w:numPr>
        <w:spacing w:line="360" w:lineRule="auto"/>
        <w:jc w:val="both"/>
        <w:rPr>
          <w:rFonts w:ascii="Times New Roman" w:hAnsi="Times New Roman"/>
          <w:sz w:val="28"/>
          <w:szCs w:val="28"/>
        </w:rPr>
      </w:pPr>
      <w:r>
        <w:rPr>
          <w:rFonts w:ascii="Times New Roman" w:hAnsi="Times New Roman"/>
          <w:sz w:val="28"/>
          <w:szCs w:val="28"/>
        </w:rPr>
        <w:t>Буклеты – на первой странице будет изображен логотип партии «Единая Россия» и слоган «В единстве наше будущее!»; будет содержать информацию о направлениях работы партии в 2011 году.</w:t>
      </w:r>
    </w:p>
    <w:p w:rsidR="00F01B2E" w:rsidRDefault="00F01B2E" w:rsidP="00F01B2E">
      <w:pPr>
        <w:numPr>
          <w:ilvl w:val="0"/>
          <w:numId w:val="13"/>
        </w:numPr>
        <w:spacing w:line="360" w:lineRule="auto"/>
        <w:jc w:val="both"/>
        <w:rPr>
          <w:rFonts w:ascii="Times New Roman" w:hAnsi="Times New Roman"/>
          <w:sz w:val="28"/>
          <w:szCs w:val="28"/>
        </w:rPr>
      </w:pPr>
      <w:r>
        <w:rPr>
          <w:rFonts w:ascii="Times New Roman" w:hAnsi="Times New Roman"/>
          <w:sz w:val="28"/>
          <w:szCs w:val="28"/>
        </w:rPr>
        <w:t>Сувенирная продукция – ручки, блокноты и календари, которые будут распространяться на встречах с избирателями и содержать партийную символику «Единой России».</w:t>
      </w:r>
    </w:p>
    <w:p w:rsidR="00F01B2E" w:rsidRDefault="005C04FE" w:rsidP="00F01B2E">
      <w:pPr>
        <w:numPr>
          <w:ilvl w:val="0"/>
          <w:numId w:val="13"/>
        </w:numPr>
        <w:spacing w:line="360" w:lineRule="auto"/>
        <w:jc w:val="both"/>
        <w:rPr>
          <w:rFonts w:ascii="Times New Roman" w:hAnsi="Times New Roman"/>
          <w:sz w:val="28"/>
          <w:szCs w:val="28"/>
        </w:rPr>
      </w:pPr>
      <w:r>
        <w:rPr>
          <w:rFonts w:ascii="Times New Roman" w:hAnsi="Times New Roman"/>
          <w:sz w:val="28"/>
          <w:szCs w:val="28"/>
        </w:rPr>
        <w:t xml:space="preserve">Встреча с жителями города – будет проходить в два этапа: </w:t>
      </w:r>
    </w:p>
    <w:p w:rsidR="005C04FE" w:rsidRDefault="005C04FE" w:rsidP="00382156">
      <w:pPr>
        <w:numPr>
          <w:ilvl w:val="0"/>
          <w:numId w:val="14"/>
        </w:numPr>
        <w:spacing w:line="360" w:lineRule="auto"/>
        <w:ind w:left="0" w:firstLine="1428"/>
        <w:jc w:val="both"/>
        <w:rPr>
          <w:rFonts w:ascii="Times New Roman" w:hAnsi="Times New Roman"/>
          <w:sz w:val="28"/>
          <w:szCs w:val="28"/>
        </w:rPr>
      </w:pPr>
      <w:r>
        <w:rPr>
          <w:rFonts w:ascii="Times New Roman" w:hAnsi="Times New Roman"/>
          <w:sz w:val="28"/>
          <w:szCs w:val="28"/>
        </w:rPr>
        <w:t>Встреча с потенциальными избирателями старшего поколения, с целью информирования их о работе партии. Данная встреча заканчивается концертом местных творческих коллективов и будет проходить в здании Минусинского Драматического театра.</w:t>
      </w:r>
    </w:p>
    <w:p w:rsidR="005C04FE" w:rsidRDefault="005C04FE" w:rsidP="00382156">
      <w:pPr>
        <w:numPr>
          <w:ilvl w:val="0"/>
          <w:numId w:val="14"/>
        </w:numPr>
        <w:spacing w:line="360" w:lineRule="auto"/>
        <w:ind w:left="0" w:firstLine="1428"/>
        <w:jc w:val="both"/>
        <w:rPr>
          <w:rFonts w:ascii="Times New Roman" w:hAnsi="Times New Roman"/>
          <w:sz w:val="28"/>
          <w:szCs w:val="28"/>
        </w:rPr>
      </w:pPr>
      <w:r>
        <w:rPr>
          <w:rFonts w:ascii="Times New Roman" w:hAnsi="Times New Roman"/>
          <w:sz w:val="28"/>
          <w:szCs w:val="28"/>
        </w:rPr>
        <w:t>Встреча со студентами, которые являются потенциальными избирателями, с целью формирования положительного образа партии в глазах молодежи города Минусинска</w:t>
      </w:r>
      <w:r w:rsidR="00915F6D">
        <w:rPr>
          <w:rFonts w:ascii="Times New Roman" w:hAnsi="Times New Roman"/>
          <w:sz w:val="28"/>
          <w:szCs w:val="28"/>
        </w:rPr>
        <w:t xml:space="preserve"> и Минусинского района</w:t>
      </w:r>
      <w:r>
        <w:rPr>
          <w:rFonts w:ascii="Times New Roman" w:hAnsi="Times New Roman"/>
          <w:sz w:val="28"/>
          <w:szCs w:val="28"/>
        </w:rPr>
        <w:t>. Данная встреча будет проходить в кинопарке «Альянс-</w:t>
      </w:r>
      <w:r>
        <w:rPr>
          <w:rFonts w:ascii="Times New Roman" w:hAnsi="Times New Roman"/>
          <w:sz w:val="28"/>
          <w:szCs w:val="28"/>
          <w:lang w:val="en-US"/>
        </w:rPr>
        <w:t>II</w:t>
      </w:r>
      <w:r>
        <w:rPr>
          <w:rFonts w:ascii="Times New Roman" w:hAnsi="Times New Roman"/>
          <w:sz w:val="28"/>
          <w:szCs w:val="28"/>
        </w:rPr>
        <w:t>» и закончится бесплатным сеансом кинофильма.</w:t>
      </w:r>
    </w:p>
    <w:p w:rsidR="003F62E0" w:rsidRDefault="001E550B" w:rsidP="003F62E0">
      <w:pPr>
        <w:spacing w:line="240" w:lineRule="auto"/>
        <w:ind w:firstLine="708"/>
        <w:rPr>
          <w:rFonts w:ascii="Times New Roman" w:hAnsi="Times New Roman"/>
          <w:sz w:val="28"/>
          <w:szCs w:val="28"/>
        </w:rPr>
      </w:pPr>
      <w:r>
        <w:rPr>
          <w:rFonts w:ascii="Times New Roman" w:hAnsi="Times New Roman"/>
          <w:sz w:val="28"/>
          <w:szCs w:val="28"/>
        </w:rPr>
        <w:t>Таблица 1</w:t>
      </w:r>
      <w:r w:rsidR="003F62E0">
        <w:rPr>
          <w:rFonts w:ascii="Times New Roman" w:hAnsi="Times New Roman"/>
          <w:sz w:val="28"/>
          <w:szCs w:val="28"/>
        </w:rPr>
        <w:t>- Календарный план проведения РК. Производство</w:t>
      </w:r>
    </w:p>
    <w:p w:rsidR="001E550B" w:rsidRDefault="001E550B" w:rsidP="003F62E0">
      <w:pPr>
        <w:spacing w:line="240" w:lineRule="auto"/>
        <w:ind w:firstLine="708"/>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24"/>
      </w:tblGrid>
      <w:tr w:rsidR="00F253D5" w:rsidRPr="00DC6430" w:rsidTr="005C04FE">
        <w:trPr>
          <w:trHeight w:val="1647"/>
        </w:trPr>
        <w:tc>
          <w:tcPr>
            <w:tcW w:w="3192" w:type="dxa"/>
          </w:tcPr>
          <w:p w:rsidR="00F253D5" w:rsidRPr="00DC6430" w:rsidRDefault="00F253D5" w:rsidP="00DC6430">
            <w:pPr>
              <w:spacing w:line="360" w:lineRule="auto"/>
              <w:jc w:val="center"/>
              <w:rPr>
                <w:rFonts w:ascii="Times New Roman" w:hAnsi="Times New Roman"/>
                <w:sz w:val="28"/>
                <w:szCs w:val="28"/>
              </w:rPr>
            </w:pPr>
            <w:r w:rsidRPr="00DC6430">
              <w:rPr>
                <w:rFonts w:ascii="Times New Roman" w:hAnsi="Times New Roman"/>
                <w:sz w:val="28"/>
                <w:szCs w:val="28"/>
              </w:rPr>
              <w:t>Средства распространения рекламы</w:t>
            </w:r>
          </w:p>
        </w:tc>
        <w:tc>
          <w:tcPr>
            <w:tcW w:w="5824" w:type="dxa"/>
          </w:tcPr>
          <w:p w:rsidR="005C04FE" w:rsidRDefault="005C04FE" w:rsidP="00DC6430">
            <w:pPr>
              <w:spacing w:line="360" w:lineRule="auto"/>
              <w:jc w:val="both"/>
              <w:rPr>
                <w:rFonts w:ascii="Times New Roman" w:hAnsi="Times New Roman"/>
                <w:sz w:val="28"/>
                <w:szCs w:val="28"/>
              </w:rPr>
            </w:pPr>
          </w:p>
          <w:p w:rsidR="00F253D5" w:rsidRPr="00DC6430" w:rsidRDefault="005C04FE" w:rsidP="005C04FE">
            <w:pPr>
              <w:spacing w:line="360" w:lineRule="auto"/>
              <w:jc w:val="center"/>
              <w:rPr>
                <w:rFonts w:ascii="Times New Roman" w:hAnsi="Times New Roman"/>
                <w:sz w:val="28"/>
                <w:szCs w:val="28"/>
              </w:rPr>
            </w:pPr>
            <w:r>
              <w:rPr>
                <w:rFonts w:ascii="Times New Roman" w:hAnsi="Times New Roman"/>
                <w:sz w:val="28"/>
                <w:szCs w:val="28"/>
              </w:rPr>
              <w:t>Январь 2011 г.</w:t>
            </w:r>
          </w:p>
        </w:tc>
      </w:tr>
      <w:tr w:rsidR="00023C14" w:rsidRPr="00DC6430" w:rsidTr="00232227">
        <w:trPr>
          <w:trHeight w:val="1178"/>
        </w:trPr>
        <w:tc>
          <w:tcPr>
            <w:tcW w:w="3192" w:type="dxa"/>
          </w:tcPr>
          <w:p w:rsidR="00023C14" w:rsidRPr="00DC6430" w:rsidRDefault="00023C14" w:rsidP="00DC6430">
            <w:pPr>
              <w:spacing w:line="360" w:lineRule="auto"/>
              <w:jc w:val="both"/>
              <w:rPr>
                <w:rFonts w:ascii="Times New Roman" w:hAnsi="Times New Roman"/>
                <w:sz w:val="28"/>
                <w:szCs w:val="28"/>
              </w:rPr>
            </w:pPr>
            <w:r w:rsidRPr="00DC6430">
              <w:rPr>
                <w:rFonts w:ascii="Times New Roman" w:hAnsi="Times New Roman"/>
                <w:sz w:val="28"/>
                <w:szCs w:val="28"/>
              </w:rPr>
              <w:t>Наружная реклама</w:t>
            </w:r>
            <w:r>
              <w:rPr>
                <w:rFonts w:ascii="Times New Roman" w:hAnsi="Times New Roman"/>
                <w:sz w:val="28"/>
                <w:szCs w:val="28"/>
              </w:rPr>
              <w:t>: Баннер (3х6)</w:t>
            </w:r>
          </w:p>
        </w:tc>
        <w:tc>
          <w:tcPr>
            <w:tcW w:w="5824" w:type="dxa"/>
          </w:tcPr>
          <w:p w:rsidR="00023C14" w:rsidRPr="00DC6430" w:rsidRDefault="00023C14" w:rsidP="00915F6D">
            <w:pPr>
              <w:spacing w:line="360" w:lineRule="auto"/>
              <w:jc w:val="center"/>
              <w:rPr>
                <w:rFonts w:ascii="Times New Roman" w:hAnsi="Times New Roman"/>
                <w:sz w:val="28"/>
                <w:szCs w:val="28"/>
              </w:rPr>
            </w:pPr>
            <w:r>
              <w:rPr>
                <w:rFonts w:ascii="Times New Roman" w:hAnsi="Times New Roman"/>
                <w:sz w:val="28"/>
                <w:szCs w:val="28"/>
              </w:rPr>
              <w:t>С 12.01.11 по 14.01.11</w:t>
            </w:r>
          </w:p>
        </w:tc>
      </w:tr>
      <w:tr w:rsidR="00023C14" w:rsidRPr="00DC6430" w:rsidTr="00232227">
        <w:trPr>
          <w:trHeight w:val="1163"/>
        </w:trPr>
        <w:tc>
          <w:tcPr>
            <w:tcW w:w="3192" w:type="dxa"/>
          </w:tcPr>
          <w:p w:rsidR="00023C14" w:rsidRPr="00DC6430" w:rsidRDefault="00023C14" w:rsidP="00DC6430">
            <w:pPr>
              <w:spacing w:line="360" w:lineRule="auto"/>
              <w:jc w:val="both"/>
              <w:rPr>
                <w:rFonts w:ascii="Times New Roman" w:hAnsi="Times New Roman"/>
                <w:sz w:val="28"/>
                <w:szCs w:val="28"/>
              </w:rPr>
            </w:pPr>
            <w:r w:rsidRPr="00DC6430">
              <w:rPr>
                <w:rFonts w:ascii="Times New Roman" w:hAnsi="Times New Roman"/>
                <w:sz w:val="28"/>
                <w:szCs w:val="28"/>
              </w:rPr>
              <w:t>Сувенирная продукция</w:t>
            </w:r>
            <w:r>
              <w:rPr>
                <w:rFonts w:ascii="Times New Roman" w:hAnsi="Times New Roman"/>
                <w:sz w:val="28"/>
                <w:szCs w:val="28"/>
              </w:rPr>
              <w:t>: Ручки, блокноты, календари</w:t>
            </w:r>
          </w:p>
        </w:tc>
        <w:tc>
          <w:tcPr>
            <w:tcW w:w="5824" w:type="dxa"/>
          </w:tcPr>
          <w:p w:rsidR="00023C14" w:rsidRPr="00DC6430" w:rsidRDefault="00023C14" w:rsidP="00915F6D">
            <w:pPr>
              <w:spacing w:line="360" w:lineRule="auto"/>
              <w:jc w:val="center"/>
              <w:rPr>
                <w:rFonts w:ascii="Times New Roman" w:hAnsi="Times New Roman"/>
                <w:sz w:val="28"/>
                <w:szCs w:val="28"/>
              </w:rPr>
            </w:pPr>
            <w:r>
              <w:rPr>
                <w:rFonts w:ascii="Times New Roman" w:hAnsi="Times New Roman"/>
                <w:sz w:val="28"/>
                <w:szCs w:val="28"/>
              </w:rPr>
              <w:t>С 18.01.11 по 22.01.11</w:t>
            </w:r>
          </w:p>
        </w:tc>
      </w:tr>
      <w:tr w:rsidR="00023C14" w:rsidRPr="00DC6430" w:rsidTr="00232227">
        <w:trPr>
          <w:trHeight w:val="1163"/>
        </w:trPr>
        <w:tc>
          <w:tcPr>
            <w:tcW w:w="3192" w:type="dxa"/>
          </w:tcPr>
          <w:p w:rsidR="00023C14" w:rsidRPr="00DC6430" w:rsidRDefault="00023C14" w:rsidP="00DC6430">
            <w:pPr>
              <w:spacing w:line="360" w:lineRule="auto"/>
              <w:jc w:val="both"/>
              <w:rPr>
                <w:rFonts w:ascii="Times New Roman" w:hAnsi="Times New Roman"/>
                <w:sz w:val="28"/>
                <w:szCs w:val="28"/>
              </w:rPr>
            </w:pPr>
            <w:r w:rsidRPr="00DC6430">
              <w:rPr>
                <w:rFonts w:ascii="Times New Roman" w:hAnsi="Times New Roman"/>
                <w:sz w:val="28"/>
                <w:szCs w:val="28"/>
              </w:rPr>
              <w:t>Печатная реклама</w:t>
            </w:r>
            <w:r>
              <w:rPr>
                <w:rFonts w:ascii="Times New Roman" w:hAnsi="Times New Roman"/>
                <w:sz w:val="28"/>
                <w:szCs w:val="28"/>
              </w:rPr>
              <w:t>: Буклеты</w:t>
            </w:r>
          </w:p>
        </w:tc>
        <w:tc>
          <w:tcPr>
            <w:tcW w:w="5824" w:type="dxa"/>
          </w:tcPr>
          <w:p w:rsidR="00023C14" w:rsidRPr="00DC6430" w:rsidRDefault="00023C14" w:rsidP="00915F6D">
            <w:pPr>
              <w:spacing w:line="360" w:lineRule="auto"/>
              <w:jc w:val="center"/>
              <w:rPr>
                <w:rFonts w:ascii="Times New Roman" w:hAnsi="Times New Roman"/>
                <w:sz w:val="28"/>
                <w:szCs w:val="28"/>
              </w:rPr>
            </w:pPr>
            <w:r>
              <w:rPr>
                <w:rFonts w:ascii="Times New Roman" w:hAnsi="Times New Roman"/>
                <w:sz w:val="28"/>
                <w:szCs w:val="28"/>
              </w:rPr>
              <w:t>С 18.01.11 по 22.01.11</w:t>
            </w:r>
          </w:p>
        </w:tc>
      </w:tr>
      <w:tr w:rsidR="00023C14" w:rsidRPr="00DC6430" w:rsidTr="00232227">
        <w:trPr>
          <w:trHeight w:val="2145"/>
        </w:trPr>
        <w:tc>
          <w:tcPr>
            <w:tcW w:w="3192" w:type="dxa"/>
          </w:tcPr>
          <w:p w:rsidR="00023C14" w:rsidRPr="00DC6430" w:rsidRDefault="00023C14" w:rsidP="00DC6430">
            <w:pPr>
              <w:spacing w:line="360" w:lineRule="auto"/>
              <w:jc w:val="both"/>
              <w:rPr>
                <w:rFonts w:ascii="Times New Roman" w:hAnsi="Times New Roman"/>
                <w:sz w:val="28"/>
                <w:szCs w:val="28"/>
              </w:rPr>
            </w:pPr>
            <w:r w:rsidRPr="00DC6430">
              <w:rPr>
                <w:rFonts w:ascii="Times New Roman" w:hAnsi="Times New Roman"/>
                <w:sz w:val="28"/>
                <w:szCs w:val="28"/>
              </w:rPr>
              <w:t>Встреча с избирателями старшего возраста</w:t>
            </w:r>
          </w:p>
        </w:tc>
        <w:tc>
          <w:tcPr>
            <w:tcW w:w="5824" w:type="dxa"/>
          </w:tcPr>
          <w:p w:rsidR="00023C14" w:rsidRPr="00DC6430" w:rsidRDefault="00023C14" w:rsidP="00DC6430">
            <w:pPr>
              <w:spacing w:line="360" w:lineRule="auto"/>
              <w:jc w:val="both"/>
              <w:rPr>
                <w:rFonts w:ascii="Times New Roman" w:hAnsi="Times New Roman"/>
                <w:sz w:val="28"/>
                <w:szCs w:val="28"/>
              </w:rPr>
            </w:pPr>
            <w:r>
              <w:rPr>
                <w:rFonts w:ascii="Times New Roman" w:hAnsi="Times New Roman"/>
                <w:sz w:val="28"/>
                <w:szCs w:val="28"/>
              </w:rPr>
              <w:t>С 12.01.11 по 27.01.11</w:t>
            </w:r>
          </w:p>
        </w:tc>
      </w:tr>
      <w:tr w:rsidR="00023C14" w:rsidRPr="00DC6430" w:rsidTr="00232227">
        <w:trPr>
          <w:trHeight w:val="1178"/>
        </w:trPr>
        <w:tc>
          <w:tcPr>
            <w:tcW w:w="3192" w:type="dxa"/>
          </w:tcPr>
          <w:p w:rsidR="00023C14" w:rsidRPr="00DC6430" w:rsidRDefault="00023C14" w:rsidP="00DC6430">
            <w:pPr>
              <w:spacing w:line="360" w:lineRule="auto"/>
              <w:jc w:val="both"/>
              <w:rPr>
                <w:rFonts w:ascii="Times New Roman" w:hAnsi="Times New Roman"/>
                <w:sz w:val="28"/>
                <w:szCs w:val="28"/>
              </w:rPr>
            </w:pPr>
            <w:r w:rsidRPr="00DC6430">
              <w:rPr>
                <w:rFonts w:ascii="Times New Roman" w:hAnsi="Times New Roman"/>
                <w:sz w:val="28"/>
                <w:szCs w:val="28"/>
              </w:rPr>
              <w:t>Встреча со студентами</w:t>
            </w:r>
          </w:p>
        </w:tc>
        <w:tc>
          <w:tcPr>
            <w:tcW w:w="5824" w:type="dxa"/>
          </w:tcPr>
          <w:p w:rsidR="00023C14" w:rsidRPr="00DC6430" w:rsidRDefault="00023C14" w:rsidP="00DC6430">
            <w:pPr>
              <w:spacing w:line="360" w:lineRule="auto"/>
              <w:jc w:val="both"/>
              <w:rPr>
                <w:rFonts w:ascii="Times New Roman" w:hAnsi="Times New Roman"/>
                <w:sz w:val="28"/>
                <w:szCs w:val="28"/>
              </w:rPr>
            </w:pPr>
            <w:r>
              <w:rPr>
                <w:rFonts w:ascii="Times New Roman" w:hAnsi="Times New Roman"/>
                <w:sz w:val="28"/>
                <w:szCs w:val="28"/>
              </w:rPr>
              <w:t>С 18.01.11 по 25.01.11</w:t>
            </w:r>
          </w:p>
        </w:tc>
      </w:tr>
    </w:tbl>
    <w:p w:rsidR="00387A92" w:rsidRDefault="00F253D5" w:rsidP="006007F7">
      <w:pPr>
        <w:spacing w:line="360" w:lineRule="auto"/>
        <w:ind w:firstLine="708"/>
        <w:jc w:val="both"/>
        <w:rPr>
          <w:rFonts w:ascii="Times New Roman" w:hAnsi="Times New Roman"/>
          <w:sz w:val="28"/>
          <w:szCs w:val="28"/>
        </w:rPr>
      </w:pPr>
      <w:r>
        <w:rPr>
          <w:rFonts w:ascii="Times New Roman" w:hAnsi="Times New Roman"/>
          <w:sz w:val="28"/>
          <w:szCs w:val="28"/>
        </w:rPr>
        <w:t xml:space="preserve"> </w:t>
      </w:r>
      <w:r w:rsidR="00387A92">
        <w:rPr>
          <w:rFonts w:ascii="Times New Roman" w:hAnsi="Times New Roman"/>
          <w:sz w:val="28"/>
          <w:szCs w:val="28"/>
        </w:rPr>
        <w:t xml:space="preserve"> </w:t>
      </w:r>
    </w:p>
    <w:p w:rsidR="001E550B" w:rsidRDefault="001E550B" w:rsidP="006007F7">
      <w:pPr>
        <w:spacing w:line="360" w:lineRule="auto"/>
        <w:ind w:firstLine="708"/>
        <w:jc w:val="both"/>
        <w:rPr>
          <w:rFonts w:ascii="Times New Roman" w:hAnsi="Times New Roman"/>
          <w:sz w:val="28"/>
          <w:szCs w:val="28"/>
        </w:rPr>
      </w:pPr>
      <w:r>
        <w:rPr>
          <w:rFonts w:ascii="Times New Roman" w:hAnsi="Times New Roman"/>
          <w:sz w:val="28"/>
          <w:szCs w:val="28"/>
        </w:rPr>
        <w:t>Из таблицы 1 мы видим, что подготовка к рекламной кампании будет проходить в течение января 2011 года. Производство баннера намечено на 12.01.11г., а окончание работ по его изготовлению обозначено на 14.01.11г.</w:t>
      </w:r>
    </w:p>
    <w:p w:rsidR="001E550B" w:rsidRDefault="001E550B" w:rsidP="001E550B">
      <w:pPr>
        <w:spacing w:line="360" w:lineRule="auto"/>
        <w:jc w:val="both"/>
        <w:rPr>
          <w:rFonts w:ascii="Times New Roman" w:hAnsi="Times New Roman"/>
          <w:sz w:val="28"/>
          <w:szCs w:val="28"/>
        </w:rPr>
      </w:pPr>
      <w:r>
        <w:rPr>
          <w:rFonts w:ascii="Times New Roman" w:hAnsi="Times New Roman"/>
          <w:sz w:val="28"/>
          <w:szCs w:val="28"/>
        </w:rPr>
        <w:tab/>
        <w:t xml:space="preserve">Изготовление работ по производству сувенирной продукции </w:t>
      </w:r>
      <w:r w:rsidR="00D40FC5">
        <w:rPr>
          <w:rFonts w:ascii="Times New Roman" w:hAnsi="Times New Roman"/>
          <w:sz w:val="28"/>
          <w:szCs w:val="28"/>
        </w:rPr>
        <w:t>состоится с 18.01.11 по 22.01.11г. в этот же период времени будут изготовлены буклеты. Подготовка ко встрече с избирателями старшего возраста будет проходить с 12.01.11 по 27.01.11г.</w:t>
      </w:r>
      <w:r w:rsidR="00BC664F">
        <w:rPr>
          <w:rFonts w:ascii="Times New Roman" w:hAnsi="Times New Roman"/>
          <w:sz w:val="28"/>
          <w:szCs w:val="28"/>
        </w:rPr>
        <w:t xml:space="preserve"> </w:t>
      </w:r>
      <w:r w:rsidR="00D40FC5">
        <w:rPr>
          <w:rFonts w:ascii="Times New Roman" w:hAnsi="Times New Roman"/>
          <w:sz w:val="28"/>
          <w:szCs w:val="28"/>
        </w:rPr>
        <w:t>Встреча со студенческой молодежью города Минусинска и Минусинского района будет подготавливаться с 18.01.11 по 25.01.11г.</w:t>
      </w:r>
    </w:p>
    <w:p w:rsidR="00F644B1" w:rsidRDefault="00F644B1" w:rsidP="00F644B1">
      <w:pPr>
        <w:spacing w:line="240" w:lineRule="auto"/>
        <w:ind w:firstLine="708"/>
        <w:jc w:val="center"/>
        <w:rPr>
          <w:rFonts w:ascii="Times New Roman" w:hAnsi="Times New Roman"/>
          <w:sz w:val="28"/>
          <w:szCs w:val="28"/>
        </w:rPr>
      </w:pPr>
    </w:p>
    <w:p w:rsidR="001E550B" w:rsidRDefault="001E550B" w:rsidP="00BC664F">
      <w:pPr>
        <w:spacing w:line="240" w:lineRule="auto"/>
        <w:ind w:firstLine="708"/>
        <w:rPr>
          <w:rFonts w:ascii="Times New Roman" w:hAnsi="Times New Roman"/>
          <w:sz w:val="28"/>
          <w:szCs w:val="28"/>
        </w:rPr>
      </w:pPr>
      <w:r>
        <w:rPr>
          <w:rFonts w:ascii="Times New Roman" w:hAnsi="Times New Roman"/>
          <w:sz w:val="28"/>
          <w:szCs w:val="28"/>
        </w:rPr>
        <w:t>Таблица 2</w:t>
      </w:r>
      <w:r w:rsidR="00BC664F">
        <w:rPr>
          <w:rFonts w:ascii="Times New Roman" w:hAnsi="Times New Roman"/>
          <w:sz w:val="28"/>
          <w:szCs w:val="28"/>
        </w:rPr>
        <w:t>- Календарный план проведения РК. Размещение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2"/>
        <w:gridCol w:w="5824"/>
      </w:tblGrid>
      <w:tr w:rsidR="008D4B89" w:rsidRPr="00DC6430" w:rsidTr="00B60058">
        <w:trPr>
          <w:trHeight w:val="1647"/>
        </w:trPr>
        <w:tc>
          <w:tcPr>
            <w:tcW w:w="3192" w:type="dxa"/>
          </w:tcPr>
          <w:p w:rsidR="008D4B89" w:rsidRPr="00DC6430" w:rsidRDefault="008D4B89" w:rsidP="00B60058">
            <w:pPr>
              <w:spacing w:line="360" w:lineRule="auto"/>
              <w:jc w:val="center"/>
              <w:rPr>
                <w:rFonts w:ascii="Times New Roman" w:hAnsi="Times New Roman"/>
                <w:sz w:val="28"/>
                <w:szCs w:val="28"/>
              </w:rPr>
            </w:pPr>
            <w:r w:rsidRPr="00DC6430">
              <w:rPr>
                <w:rFonts w:ascii="Times New Roman" w:hAnsi="Times New Roman"/>
                <w:sz w:val="28"/>
                <w:szCs w:val="28"/>
              </w:rPr>
              <w:t>Средства распространения рекламы</w:t>
            </w:r>
          </w:p>
        </w:tc>
        <w:tc>
          <w:tcPr>
            <w:tcW w:w="5824" w:type="dxa"/>
          </w:tcPr>
          <w:p w:rsidR="008D4B89" w:rsidRDefault="008D4B89" w:rsidP="00B60058">
            <w:pPr>
              <w:spacing w:line="360" w:lineRule="auto"/>
              <w:jc w:val="both"/>
              <w:rPr>
                <w:rFonts w:ascii="Times New Roman" w:hAnsi="Times New Roman"/>
                <w:sz w:val="28"/>
                <w:szCs w:val="28"/>
              </w:rPr>
            </w:pPr>
          </w:p>
          <w:p w:rsidR="008D4B89" w:rsidRPr="00DC6430" w:rsidRDefault="008D4B89" w:rsidP="00B60058">
            <w:pPr>
              <w:spacing w:line="360" w:lineRule="auto"/>
              <w:jc w:val="center"/>
              <w:rPr>
                <w:rFonts w:ascii="Times New Roman" w:hAnsi="Times New Roman"/>
                <w:sz w:val="28"/>
                <w:szCs w:val="28"/>
              </w:rPr>
            </w:pPr>
            <w:r>
              <w:rPr>
                <w:rFonts w:ascii="Times New Roman" w:hAnsi="Times New Roman"/>
                <w:sz w:val="28"/>
                <w:szCs w:val="28"/>
              </w:rPr>
              <w:t>Январь 2011 г.</w:t>
            </w:r>
          </w:p>
        </w:tc>
      </w:tr>
      <w:tr w:rsidR="008D4B89" w:rsidRPr="00DC6430" w:rsidTr="00B60058">
        <w:trPr>
          <w:trHeight w:val="1178"/>
        </w:trPr>
        <w:tc>
          <w:tcPr>
            <w:tcW w:w="3192" w:type="dxa"/>
          </w:tcPr>
          <w:p w:rsidR="008D4B89" w:rsidRPr="00DC6430" w:rsidRDefault="008D4B89" w:rsidP="00B60058">
            <w:pPr>
              <w:spacing w:line="360" w:lineRule="auto"/>
              <w:jc w:val="both"/>
              <w:rPr>
                <w:rFonts w:ascii="Times New Roman" w:hAnsi="Times New Roman"/>
                <w:sz w:val="28"/>
                <w:szCs w:val="28"/>
              </w:rPr>
            </w:pPr>
            <w:r w:rsidRPr="00DC6430">
              <w:rPr>
                <w:rFonts w:ascii="Times New Roman" w:hAnsi="Times New Roman"/>
                <w:sz w:val="28"/>
                <w:szCs w:val="28"/>
              </w:rPr>
              <w:t>Наружная реклама</w:t>
            </w:r>
            <w:r>
              <w:rPr>
                <w:rFonts w:ascii="Times New Roman" w:hAnsi="Times New Roman"/>
                <w:sz w:val="28"/>
                <w:szCs w:val="28"/>
              </w:rPr>
              <w:t>: Баннер (3х6)</w:t>
            </w:r>
          </w:p>
        </w:tc>
        <w:tc>
          <w:tcPr>
            <w:tcW w:w="5824" w:type="dxa"/>
          </w:tcPr>
          <w:p w:rsidR="008D4B89" w:rsidRPr="00DC6430" w:rsidRDefault="008D4B89" w:rsidP="008D4B89">
            <w:pPr>
              <w:spacing w:line="360" w:lineRule="auto"/>
              <w:jc w:val="center"/>
              <w:rPr>
                <w:rFonts w:ascii="Times New Roman" w:hAnsi="Times New Roman"/>
                <w:sz w:val="28"/>
                <w:szCs w:val="28"/>
              </w:rPr>
            </w:pPr>
            <w:r>
              <w:rPr>
                <w:rFonts w:ascii="Times New Roman" w:hAnsi="Times New Roman"/>
                <w:sz w:val="28"/>
                <w:szCs w:val="28"/>
              </w:rPr>
              <w:t>С 15.01.11</w:t>
            </w:r>
          </w:p>
        </w:tc>
      </w:tr>
      <w:tr w:rsidR="008D4B89" w:rsidRPr="00DC6430" w:rsidTr="00B60058">
        <w:trPr>
          <w:trHeight w:val="1163"/>
        </w:trPr>
        <w:tc>
          <w:tcPr>
            <w:tcW w:w="3192" w:type="dxa"/>
          </w:tcPr>
          <w:p w:rsidR="008D4B89" w:rsidRPr="00DC6430" w:rsidRDefault="008D4B89" w:rsidP="00B60058">
            <w:pPr>
              <w:spacing w:line="360" w:lineRule="auto"/>
              <w:jc w:val="both"/>
              <w:rPr>
                <w:rFonts w:ascii="Times New Roman" w:hAnsi="Times New Roman"/>
                <w:sz w:val="28"/>
                <w:szCs w:val="28"/>
              </w:rPr>
            </w:pPr>
            <w:r w:rsidRPr="00DC6430">
              <w:rPr>
                <w:rFonts w:ascii="Times New Roman" w:hAnsi="Times New Roman"/>
                <w:sz w:val="28"/>
                <w:szCs w:val="28"/>
              </w:rPr>
              <w:t>Сувенирная продукция</w:t>
            </w:r>
            <w:r>
              <w:rPr>
                <w:rFonts w:ascii="Times New Roman" w:hAnsi="Times New Roman"/>
                <w:sz w:val="28"/>
                <w:szCs w:val="28"/>
              </w:rPr>
              <w:t>: Ручки, блокноты, календари</w:t>
            </w:r>
          </w:p>
        </w:tc>
        <w:tc>
          <w:tcPr>
            <w:tcW w:w="5824" w:type="dxa"/>
          </w:tcPr>
          <w:p w:rsidR="008D4B89" w:rsidRPr="00DC6430" w:rsidRDefault="008D4B89" w:rsidP="008D4B89">
            <w:pPr>
              <w:spacing w:line="360" w:lineRule="auto"/>
              <w:jc w:val="center"/>
              <w:rPr>
                <w:rFonts w:ascii="Times New Roman" w:hAnsi="Times New Roman"/>
                <w:sz w:val="28"/>
                <w:szCs w:val="28"/>
              </w:rPr>
            </w:pPr>
            <w:r>
              <w:rPr>
                <w:rFonts w:ascii="Times New Roman" w:hAnsi="Times New Roman"/>
                <w:sz w:val="28"/>
                <w:szCs w:val="28"/>
              </w:rPr>
              <w:t>С 25.01.11 по 27.01.11</w:t>
            </w:r>
          </w:p>
        </w:tc>
      </w:tr>
      <w:tr w:rsidR="008D4B89" w:rsidRPr="00DC6430" w:rsidTr="00B60058">
        <w:trPr>
          <w:trHeight w:val="1163"/>
        </w:trPr>
        <w:tc>
          <w:tcPr>
            <w:tcW w:w="3192" w:type="dxa"/>
          </w:tcPr>
          <w:p w:rsidR="008D4B89" w:rsidRPr="00DC6430" w:rsidRDefault="008D4B89" w:rsidP="00B60058">
            <w:pPr>
              <w:spacing w:line="360" w:lineRule="auto"/>
              <w:jc w:val="both"/>
              <w:rPr>
                <w:rFonts w:ascii="Times New Roman" w:hAnsi="Times New Roman"/>
                <w:sz w:val="28"/>
                <w:szCs w:val="28"/>
              </w:rPr>
            </w:pPr>
            <w:r w:rsidRPr="00DC6430">
              <w:rPr>
                <w:rFonts w:ascii="Times New Roman" w:hAnsi="Times New Roman"/>
                <w:sz w:val="28"/>
                <w:szCs w:val="28"/>
              </w:rPr>
              <w:t>Печатная реклама</w:t>
            </w:r>
            <w:r>
              <w:rPr>
                <w:rFonts w:ascii="Times New Roman" w:hAnsi="Times New Roman"/>
                <w:sz w:val="28"/>
                <w:szCs w:val="28"/>
              </w:rPr>
              <w:t>: Буклеты</w:t>
            </w:r>
          </w:p>
        </w:tc>
        <w:tc>
          <w:tcPr>
            <w:tcW w:w="5824" w:type="dxa"/>
          </w:tcPr>
          <w:p w:rsidR="008D4B89" w:rsidRPr="00DC6430" w:rsidRDefault="008D4B89" w:rsidP="008D4B89">
            <w:pPr>
              <w:spacing w:line="360" w:lineRule="auto"/>
              <w:jc w:val="center"/>
              <w:rPr>
                <w:rFonts w:ascii="Times New Roman" w:hAnsi="Times New Roman"/>
                <w:sz w:val="28"/>
                <w:szCs w:val="28"/>
              </w:rPr>
            </w:pPr>
            <w:r>
              <w:rPr>
                <w:rFonts w:ascii="Times New Roman" w:hAnsi="Times New Roman"/>
                <w:sz w:val="28"/>
                <w:szCs w:val="28"/>
              </w:rPr>
              <w:t>С 25.01.11 по 27.01.11</w:t>
            </w:r>
          </w:p>
        </w:tc>
      </w:tr>
      <w:tr w:rsidR="008D4B89" w:rsidRPr="00DC6430" w:rsidTr="00B60058">
        <w:trPr>
          <w:trHeight w:val="2145"/>
        </w:trPr>
        <w:tc>
          <w:tcPr>
            <w:tcW w:w="3192" w:type="dxa"/>
          </w:tcPr>
          <w:p w:rsidR="008D4B89" w:rsidRPr="00DC6430" w:rsidRDefault="008D4B89" w:rsidP="00B60058">
            <w:pPr>
              <w:spacing w:line="360" w:lineRule="auto"/>
              <w:jc w:val="both"/>
              <w:rPr>
                <w:rFonts w:ascii="Times New Roman" w:hAnsi="Times New Roman"/>
                <w:sz w:val="28"/>
                <w:szCs w:val="28"/>
              </w:rPr>
            </w:pPr>
            <w:r w:rsidRPr="00DC6430">
              <w:rPr>
                <w:rFonts w:ascii="Times New Roman" w:hAnsi="Times New Roman"/>
                <w:sz w:val="28"/>
                <w:szCs w:val="28"/>
              </w:rPr>
              <w:t>Встреча с избирателями старшего возраста</w:t>
            </w:r>
          </w:p>
        </w:tc>
        <w:tc>
          <w:tcPr>
            <w:tcW w:w="5824" w:type="dxa"/>
          </w:tcPr>
          <w:p w:rsidR="008D4B89" w:rsidRPr="00DC6430" w:rsidRDefault="008D4B89" w:rsidP="008D4B89">
            <w:pPr>
              <w:spacing w:line="360" w:lineRule="auto"/>
              <w:jc w:val="center"/>
              <w:rPr>
                <w:rFonts w:ascii="Times New Roman" w:hAnsi="Times New Roman"/>
                <w:sz w:val="28"/>
                <w:szCs w:val="28"/>
              </w:rPr>
            </w:pPr>
            <w:r>
              <w:rPr>
                <w:rFonts w:ascii="Times New Roman" w:hAnsi="Times New Roman"/>
                <w:sz w:val="28"/>
                <w:szCs w:val="28"/>
              </w:rPr>
              <w:t>27.01.11</w:t>
            </w:r>
          </w:p>
        </w:tc>
      </w:tr>
      <w:tr w:rsidR="008D4B89" w:rsidRPr="00DC6430" w:rsidTr="00B60058">
        <w:trPr>
          <w:trHeight w:val="1178"/>
        </w:trPr>
        <w:tc>
          <w:tcPr>
            <w:tcW w:w="3192" w:type="dxa"/>
          </w:tcPr>
          <w:p w:rsidR="008D4B89" w:rsidRPr="00DC6430" w:rsidRDefault="008D4B89" w:rsidP="00B60058">
            <w:pPr>
              <w:spacing w:line="360" w:lineRule="auto"/>
              <w:jc w:val="both"/>
              <w:rPr>
                <w:rFonts w:ascii="Times New Roman" w:hAnsi="Times New Roman"/>
                <w:sz w:val="28"/>
                <w:szCs w:val="28"/>
              </w:rPr>
            </w:pPr>
            <w:r w:rsidRPr="00DC6430">
              <w:rPr>
                <w:rFonts w:ascii="Times New Roman" w:hAnsi="Times New Roman"/>
                <w:sz w:val="28"/>
                <w:szCs w:val="28"/>
              </w:rPr>
              <w:t>Встреча со студентами</w:t>
            </w:r>
          </w:p>
        </w:tc>
        <w:tc>
          <w:tcPr>
            <w:tcW w:w="5824" w:type="dxa"/>
          </w:tcPr>
          <w:p w:rsidR="008D4B89" w:rsidRPr="00DC6430" w:rsidRDefault="008D4B89" w:rsidP="008D4B89">
            <w:pPr>
              <w:spacing w:line="360" w:lineRule="auto"/>
              <w:jc w:val="center"/>
              <w:rPr>
                <w:rFonts w:ascii="Times New Roman" w:hAnsi="Times New Roman"/>
                <w:sz w:val="28"/>
                <w:szCs w:val="28"/>
              </w:rPr>
            </w:pPr>
            <w:r>
              <w:rPr>
                <w:rFonts w:ascii="Times New Roman" w:hAnsi="Times New Roman"/>
                <w:sz w:val="28"/>
                <w:szCs w:val="28"/>
              </w:rPr>
              <w:t>25.01.11</w:t>
            </w:r>
          </w:p>
        </w:tc>
      </w:tr>
    </w:tbl>
    <w:p w:rsidR="00D40FC5" w:rsidRDefault="00D40FC5" w:rsidP="00AC432B">
      <w:pPr>
        <w:spacing w:line="360" w:lineRule="auto"/>
        <w:ind w:firstLine="708"/>
        <w:jc w:val="both"/>
        <w:rPr>
          <w:rFonts w:ascii="Times New Roman" w:hAnsi="Times New Roman"/>
          <w:sz w:val="28"/>
          <w:szCs w:val="28"/>
        </w:rPr>
      </w:pPr>
    </w:p>
    <w:p w:rsidR="008D4B89" w:rsidRDefault="00D40FC5" w:rsidP="00AC432B">
      <w:pPr>
        <w:spacing w:line="360" w:lineRule="auto"/>
        <w:ind w:firstLine="708"/>
        <w:jc w:val="both"/>
        <w:rPr>
          <w:rFonts w:ascii="Times New Roman" w:hAnsi="Times New Roman"/>
          <w:sz w:val="28"/>
          <w:szCs w:val="28"/>
        </w:rPr>
      </w:pPr>
      <w:r>
        <w:rPr>
          <w:rFonts w:ascii="Times New Roman" w:hAnsi="Times New Roman"/>
          <w:sz w:val="28"/>
          <w:szCs w:val="28"/>
        </w:rPr>
        <w:t xml:space="preserve">Из таблицы 2 видно, что баннер будет размещен 15.01.11г. Встреча со студентами пройдет 25.01.11г., а с избирателями старшего возраста – 27.01.11г. На этих мероприятиях будет распространяться как сувенирная, так и печатная продукции. </w:t>
      </w:r>
      <w:r w:rsidR="008D4B89">
        <w:rPr>
          <w:rFonts w:ascii="Times New Roman" w:hAnsi="Times New Roman"/>
          <w:sz w:val="28"/>
          <w:szCs w:val="28"/>
        </w:rPr>
        <w:t xml:space="preserve">  </w:t>
      </w:r>
    </w:p>
    <w:p w:rsidR="008D4B89" w:rsidRDefault="008D4B89" w:rsidP="00F644B1">
      <w:pPr>
        <w:spacing w:line="240" w:lineRule="auto"/>
        <w:ind w:firstLine="708"/>
        <w:jc w:val="center"/>
        <w:rPr>
          <w:rFonts w:ascii="Times New Roman" w:hAnsi="Times New Roman"/>
          <w:sz w:val="28"/>
          <w:szCs w:val="28"/>
        </w:rPr>
      </w:pPr>
    </w:p>
    <w:p w:rsidR="00F644B1" w:rsidRDefault="00F644B1" w:rsidP="00F644B1">
      <w:pPr>
        <w:spacing w:line="240" w:lineRule="auto"/>
        <w:ind w:firstLine="708"/>
        <w:jc w:val="center"/>
        <w:rPr>
          <w:rFonts w:ascii="Times New Roman" w:hAnsi="Times New Roman"/>
          <w:sz w:val="28"/>
          <w:szCs w:val="28"/>
        </w:rPr>
      </w:pPr>
      <w:r>
        <w:rPr>
          <w:rFonts w:ascii="Times New Roman" w:hAnsi="Times New Roman"/>
          <w:sz w:val="28"/>
          <w:szCs w:val="28"/>
        </w:rPr>
        <w:t>Календарный план проведения РК</w:t>
      </w:r>
    </w:p>
    <w:p w:rsidR="00F644B1" w:rsidRDefault="00F644B1" w:rsidP="00F644B1">
      <w:pPr>
        <w:spacing w:line="240" w:lineRule="auto"/>
        <w:ind w:firstLine="708"/>
        <w:jc w:val="center"/>
        <w:rPr>
          <w:rFonts w:ascii="Times New Roman" w:hAnsi="Times New Roman"/>
          <w:sz w:val="28"/>
          <w:szCs w:val="28"/>
        </w:rPr>
      </w:pPr>
      <w:r>
        <w:rPr>
          <w:rFonts w:ascii="Times New Roman" w:hAnsi="Times New Roman"/>
          <w:sz w:val="28"/>
          <w:szCs w:val="28"/>
        </w:rPr>
        <w:t>Производство</w:t>
      </w:r>
    </w:p>
    <w:p w:rsidR="001E550B" w:rsidRDefault="001E550B" w:rsidP="001E550B">
      <w:pPr>
        <w:spacing w:line="240" w:lineRule="auto"/>
        <w:ind w:firstLine="708"/>
        <w:rPr>
          <w:rFonts w:ascii="Times New Roman" w:hAnsi="Times New Roman"/>
          <w:sz w:val="28"/>
          <w:szCs w:val="28"/>
        </w:rPr>
      </w:pPr>
      <w:r>
        <w:rPr>
          <w:rFonts w:ascii="Times New Roman" w:hAnsi="Times New Roman"/>
          <w:sz w:val="28"/>
          <w:szCs w:val="28"/>
        </w:rPr>
        <w:t>Таблица 3</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0"/>
        <w:gridCol w:w="1617"/>
        <w:gridCol w:w="1854"/>
        <w:gridCol w:w="1763"/>
        <w:gridCol w:w="2026"/>
      </w:tblGrid>
      <w:tr w:rsidR="008D4B89" w:rsidRPr="00B60058" w:rsidTr="00700121">
        <w:tc>
          <w:tcPr>
            <w:tcW w:w="2170"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Название</w:t>
            </w:r>
          </w:p>
        </w:tc>
        <w:tc>
          <w:tcPr>
            <w:tcW w:w="1617"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Количество</w:t>
            </w:r>
          </w:p>
        </w:tc>
        <w:tc>
          <w:tcPr>
            <w:tcW w:w="1854"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Размер</w:t>
            </w:r>
          </w:p>
        </w:tc>
        <w:tc>
          <w:tcPr>
            <w:tcW w:w="1763"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Цена</w:t>
            </w:r>
          </w:p>
        </w:tc>
        <w:tc>
          <w:tcPr>
            <w:tcW w:w="2026"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Стоимость</w:t>
            </w:r>
          </w:p>
        </w:tc>
      </w:tr>
      <w:tr w:rsidR="008D4B89" w:rsidRPr="00B60058" w:rsidTr="00700121">
        <w:tc>
          <w:tcPr>
            <w:tcW w:w="2170" w:type="dxa"/>
          </w:tcPr>
          <w:p w:rsidR="008D4B89" w:rsidRPr="00B60058" w:rsidRDefault="008D4B89" w:rsidP="00B60058">
            <w:pPr>
              <w:spacing w:line="360" w:lineRule="auto"/>
              <w:jc w:val="both"/>
              <w:rPr>
                <w:rFonts w:ascii="Times New Roman" w:hAnsi="Times New Roman"/>
                <w:sz w:val="28"/>
                <w:szCs w:val="28"/>
              </w:rPr>
            </w:pPr>
            <w:r w:rsidRPr="00B60058">
              <w:rPr>
                <w:rFonts w:ascii="Times New Roman" w:hAnsi="Times New Roman"/>
                <w:sz w:val="28"/>
                <w:szCs w:val="28"/>
              </w:rPr>
              <w:t>Наружная реклама: Баннер (3х6)</w:t>
            </w:r>
          </w:p>
        </w:tc>
        <w:tc>
          <w:tcPr>
            <w:tcW w:w="1617"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1</w:t>
            </w:r>
          </w:p>
        </w:tc>
        <w:tc>
          <w:tcPr>
            <w:tcW w:w="1854" w:type="dxa"/>
          </w:tcPr>
          <w:p w:rsidR="008D4B89" w:rsidRPr="00B60058" w:rsidRDefault="008D4B89" w:rsidP="00B60058">
            <w:pPr>
              <w:spacing w:line="240" w:lineRule="auto"/>
              <w:jc w:val="center"/>
              <w:rPr>
                <w:rFonts w:ascii="Times New Roman" w:hAnsi="Times New Roman"/>
                <w:sz w:val="28"/>
                <w:szCs w:val="28"/>
              </w:rPr>
            </w:pPr>
            <w:r w:rsidRPr="00B60058">
              <w:rPr>
                <w:rFonts w:ascii="Times New Roman" w:hAnsi="Times New Roman"/>
                <w:sz w:val="28"/>
                <w:szCs w:val="28"/>
              </w:rPr>
              <w:t>3х6</w:t>
            </w:r>
          </w:p>
        </w:tc>
        <w:tc>
          <w:tcPr>
            <w:tcW w:w="1763"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7 000, 00</w:t>
            </w:r>
          </w:p>
        </w:tc>
        <w:tc>
          <w:tcPr>
            <w:tcW w:w="2026"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7 000, 00</w:t>
            </w:r>
          </w:p>
        </w:tc>
      </w:tr>
      <w:tr w:rsidR="008D4B89" w:rsidRPr="00B60058" w:rsidTr="00700121">
        <w:tc>
          <w:tcPr>
            <w:tcW w:w="2170" w:type="dxa"/>
          </w:tcPr>
          <w:p w:rsidR="008D4B89" w:rsidRPr="00B60058" w:rsidRDefault="008D4B89" w:rsidP="00B60058">
            <w:pPr>
              <w:spacing w:line="360" w:lineRule="auto"/>
              <w:jc w:val="both"/>
              <w:rPr>
                <w:rFonts w:ascii="Times New Roman" w:hAnsi="Times New Roman"/>
                <w:sz w:val="28"/>
                <w:szCs w:val="28"/>
              </w:rPr>
            </w:pPr>
            <w:r w:rsidRPr="00B60058">
              <w:rPr>
                <w:rFonts w:ascii="Times New Roman" w:hAnsi="Times New Roman"/>
                <w:sz w:val="28"/>
                <w:szCs w:val="28"/>
              </w:rPr>
              <w:t>Сувенирная продукция</w:t>
            </w:r>
            <w:r w:rsidR="00D9342A" w:rsidRPr="00B60058">
              <w:rPr>
                <w:rFonts w:ascii="Times New Roman" w:hAnsi="Times New Roman"/>
                <w:sz w:val="28"/>
                <w:szCs w:val="28"/>
              </w:rPr>
              <w:t>: р</w:t>
            </w:r>
            <w:r w:rsidRPr="00B60058">
              <w:rPr>
                <w:rFonts w:ascii="Times New Roman" w:hAnsi="Times New Roman"/>
                <w:sz w:val="28"/>
                <w:szCs w:val="28"/>
              </w:rPr>
              <w:t>учки</w:t>
            </w:r>
          </w:p>
        </w:tc>
        <w:tc>
          <w:tcPr>
            <w:tcW w:w="1617" w:type="dxa"/>
          </w:tcPr>
          <w:p w:rsidR="00D9342A" w:rsidRPr="00B60058" w:rsidRDefault="00D9342A" w:rsidP="00B60058">
            <w:pPr>
              <w:spacing w:line="240" w:lineRule="auto"/>
              <w:jc w:val="center"/>
              <w:rPr>
                <w:rFonts w:ascii="Times New Roman" w:hAnsi="Times New Roman"/>
                <w:sz w:val="28"/>
                <w:szCs w:val="28"/>
              </w:rPr>
            </w:pPr>
          </w:p>
          <w:p w:rsidR="00D9342A" w:rsidRPr="00B60058" w:rsidRDefault="00D9342A" w:rsidP="00B60058">
            <w:pPr>
              <w:spacing w:line="240" w:lineRule="auto"/>
              <w:jc w:val="center"/>
              <w:rPr>
                <w:rFonts w:ascii="Times New Roman" w:hAnsi="Times New Roman"/>
                <w:sz w:val="28"/>
                <w:szCs w:val="28"/>
              </w:rPr>
            </w:pPr>
          </w:p>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500</w:t>
            </w:r>
          </w:p>
        </w:tc>
        <w:tc>
          <w:tcPr>
            <w:tcW w:w="1854" w:type="dxa"/>
          </w:tcPr>
          <w:p w:rsidR="00D9342A" w:rsidRPr="00B60058" w:rsidRDefault="00D9342A" w:rsidP="00B60058">
            <w:pPr>
              <w:spacing w:line="240" w:lineRule="auto"/>
              <w:jc w:val="center"/>
              <w:rPr>
                <w:rFonts w:ascii="Times New Roman" w:hAnsi="Times New Roman"/>
                <w:sz w:val="28"/>
                <w:szCs w:val="28"/>
              </w:rPr>
            </w:pPr>
          </w:p>
          <w:p w:rsidR="00D9342A" w:rsidRPr="00B60058" w:rsidRDefault="00D9342A" w:rsidP="00B60058">
            <w:pPr>
              <w:spacing w:line="240" w:lineRule="auto"/>
              <w:jc w:val="center"/>
              <w:rPr>
                <w:rFonts w:ascii="Times New Roman" w:hAnsi="Times New Roman"/>
                <w:sz w:val="28"/>
                <w:szCs w:val="28"/>
              </w:rPr>
            </w:pPr>
          </w:p>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Стандарт</w:t>
            </w:r>
          </w:p>
        </w:tc>
        <w:tc>
          <w:tcPr>
            <w:tcW w:w="1763" w:type="dxa"/>
          </w:tcPr>
          <w:p w:rsidR="00322890" w:rsidRPr="00B60058" w:rsidRDefault="00322890" w:rsidP="00B60058">
            <w:pPr>
              <w:spacing w:line="240" w:lineRule="auto"/>
              <w:jc w:val="center"/>
              <w:rPr>
                <w:rFonts w:ascii="Times New Roman" w:hAnsi="Times New Roman"/>
                <w:sz w:val="28"/>
                <w:szCs w:val="28"/>
              </w:rPr>
            </w:pPr>
          </w:p>
          <w:p w:rsidR="00322890" w:rsidRPr="00B60058" w:rsidRDefault="00322890" w:rsidP="00B60058">
            <w:pPr>
              <w:spacing w:line="240" w:lineRule="auto"/>
              <w:jc w:val="center"/>
              <w:rPr>
                <w:rFonts w:ascii="Times New Roman" w:hAnsi="Times New Roman"/>
                <w:sz w:val="28"/>
                <w:szCs w:val="28"/>
              </w:rPr>
            </w:pPr>
          </w:p>
          <w:p w:rsidR="008D4B89" w:rsidRPr="00B60058" w:rsidRDefault="00412AEE" w:rsidP="00B60058">
            <w:pPr>
              <w:spacing w:line="240" w:lineRule="auto"/>
              <w:jc w:val="center"/>
              <w:rPr>
                <w:rFonts w:ascii="Times New Roman" w:hAnsi="Times New Roman"/>
                <w:sz w:val="28"/>
                <w:szCs w:val="28"/>
              </w:rPr>
            </w:pPr>
            <w:r>
              <w:rPr>
                <w:rFonts w:ascii="Times New Roman" w:hAnsi="Times New Roman"/>
                <w:sz w:val="28"/>
                <w:szCs w:val="28"/>
              </w:rPr>
              <w:t>1</w:t>
            </w:r>
            <w:r w:rsidR="00322890" w:rsidRPr="00B60058">
              <w:rPr>
                <w:rFonts w:ascii="Times New Roman" w:hAnsi="Times New Roman"/>
                <w:sz w:val="28"/>
                <w:szCs w:val="28"/>
              </w:rPr>
              <w:t>0, 00</w:t>
            </w:r>
          </w:p>
        </w:tc>
        <w:tc>
          <w:tcPr>
            <w:tcW w:w="2026" w:type="dxa"/>
          </w:tcPr>
          <w:p w:rsidR="00412AEE" w:rsidRDefault="00412AEE" w:rsidP="00B60058">
            <w:pPr>
              <w:spacing w:line="240" w:lineRule="auto"/>
              <w:jc w:val="center"/>
              <w:rPr>
                <w:rFonts w:ascii="Times New Roman" w:hAnsi="Times New Roman"/>
                <w:sz w:val="28"/>
                <w:szCs w:val="28"/>
              </w:rPr>
            </w:pPr>
          </w:p>
          <w:p w:rsidR="00412AEE" w:rsidRDefault="00412AEE" w:rsidP="00B60058">
            <w:pPr>
              <w:spacing w:line="240" w:lineRule="auto"/>
              <w:jc w:val="center"/>
              <w:rPr>
                <w:rFonts w:ascii="Times New Roman" w:hAnsi="Times New Roman"/>
                <w:sz w:val="28"/>
                <w:szCs w:val="28"/>
              </w:rPr>
            </w:pPr>
          </w:p>
          <w:p w:rsidR="008D4B89" w:rsidRPr="00B60058" w:rsidRDefault="00322890" w:rsidP="00B60058">
            <w:pPr>
              <w:spacing w:line="240" w:lineRule="auto"/>
              <w:jc w:val="center"/>
              <w:rPr>
                <w:rFonts w:ascii="Times New Roman" w:hAnsi="Times New Roman"/>
                <w:sz w:val="28"/>
                <w:szCs w:val="28"/>
              </w:rPr>
            </w:pPr>
            <w:r w:rsidRPr="00B60058">
              <w:rPr>
                <w:rFonts w:ascii="Times New Roman" w:hAnsi="Times New Roman"/>
                <w:sz w:val="28"/>
                <w:szCs w:val="28"/>
              </w:rPr>
              <w:t>5000, 00</w:t>
            </w:r>
          </w:p>
        </w:tc>
      </w:tr>
      <w:tr w:rsidR="00D9342A" w:rsidRPr="00B60058" w:rsidTr="00700121">
        <w:tc>
          <w:tcPr>
            <w:tcW w:w="2170" w:type="dxa"/>
          </w:tcPr>
          <w:p w:rsidR="00D9342A" w:rsidRPr="00B60058" w:rsidRDefault="00D9342A" w:rsidP="00B60058">
            <w:pPr>
              <w:spacing w:line="360" w:lineRule="auto"/>
              <w:jc w:val="both"/>
              <w:rPr>
                <w:rFonts w:ascii="Times New Roman" w:hAnsi="Times New Roman"/>
                <w:sz w:val="28"/>
                <w:szCs w:val="28"/>
              </w:rPr>
            </w:pPr>
            <w:r w:rsidRPr="00B60058">
              <w:rPr>
                <w:rFonts w:ascii="Times New Roman" w:hAnsi="Times New Roman"/>
                <w:sz w:val="28"/>
                <w:szCs w:val="28"/>
              </w:rPr>
              <w:t>блокноты</w:t>
            </w:r>
          </w:p>
        </w:tc>
        <w:tc>
          <w:tcPr>
            <w:tcW w:w="1617" w:type="dxa"/>
          </w:tcPr>
          <w:p w:rsidR="00D9342A" w:rsidRPr="00B60058" w:rsidRDefault="00412AEE" w:rsidP="00B60058">
            <w:pPr>
              <w:spacing w:line="240" w:lineRule="auto"/>
              <w:jc w:val="center"/>
              <w:rPr>
                <w:rFonts w:ascii="Times New Roman" w:hAnsi="Times New Roman"/>
                <w:sz w:val="28"/>
                <w:szCs w:val="28"/>
              </w:rPr>
            </w:pPr>
            <w:r>
              <w:rPr>
                <w:rFonts w:ascii="Times New Roman" w:hAnsi="Times New Roman"/>
                <w:sz w:val="28"/>
                <w:szCs w:val="28"/>
              </w:rPr>
              <w:t>100</w:t>
            </w:r>
          </w:p>
        </w:tc>
        <w:tc>
          <w:tcPr>
            <w:tcW w:w="1854" w:type="dxa"/>
          </w:tcPr>
          <w:p w:rsidR="00D9342A"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А5</w:t>
            </w:r>
          </w:p>
        </w:tc>
        <w:tc>
          <w:tcPr>
            <w:tcW w:w="1763" w:type="dxa"/>
          </w:tcPr>
          <w:p w:rsidR="00D9342A" w:rsidRPr="00B60058" w:rsidRDefault="00412AEE" w:rsidP="00B60058">
            <w:pPr>
              <w:spacing w:line="240" w:lineRule="auto"/>
              <w:jc w:val="center"/>
              <w:rPr>
                <w:rFonts w:ascii="Times New Roman" w:hAnsi="Times New Roman"/>
                <w:sz w:val="28"/>
                <w:szCs w:val="28"/>
              </w:rPr>
            </w:pPr>
            <w:r>
              <w:rPr>
                <w:rFonts w:ascii="Times New Roman" w:hAnsi="Times New Roman"/>
                <w:sz w:val="28"/>
                <w:szCs w:val="28"/>
              </w:rPr>
              <w:t>60, 00</w:t>
            </w:r>
          </w:p>
        </w:tc>
        <w:tc>
          <w:tcPr>
            <w:tcW w:w="2026" w:type="dxa"/>
          </w:tcPr>
          <w:p w:rsidR="00D9342A" w:rsidRPr="00B60058" w:rsidRDefault="00412AEE" w:rsidP="00B60058">
            <w:pPr>
              <w:spacing w:line="240" w:lineRule="auto"/>
              <w:jc w:val="center"/>
              <w:rPr>
                <w:rFonts w:ascii="Times New Roman" w:hAnsi="Times New Roman"/>
                <w:sz w:val="28"/>
                <w:szCs w:val="28"/>
              </w:rPr>
            </w:pPr>
            <w:r>
              <w:rPr>
                <w:rFonts w:ascii="Times New Roman" w:hAnsi="Times New Roman"/>
                <w:sz w:val="28"/>
                <w:szCs w:val="28"/>
              </w:rPr>
              <w:t>6000, 00</w:t>
            </w:r>
          </w:p>
        </w:tc>
      </w:tr>
      <w:tr w:rsidR="00D9342A" w:rsidRPr="00B60058" w:rsidTr="00700121">
        <w:tc>
          <w:tcPr>
            <w:tcW w:w="2170" w:type="dxa"/>
          </w:tcPr>
          <w:p w:rsidR="00D9342A" w:rsidRPr="00B60058" w:rsidRDefault="00D9342A" w:rsidP="00B60058">
            <w:pPr>
              <w:spacing w:line="360" w:lineRule="auto"/>
              <w:jc w:val="both"/>
              <w:rPr>
                <w:rFonts w:ascii="Times New Roman" w:hAnsi="Times New Roman"/>
                <w:sz w:val="28"/>
                <w:szCs w:val="28"/>
              </w:rPr>
            </w:pPr>
            <w:r w:rsidRPr="00B60058">
              <w:rPr>
                <w:rFonts w:ascii="Times New Roman" w:hAnsi="Times New Roman"/>
                <w:sz w:val="28"/>
                <w:szCs w:val="28"/>
              </w:rPr>
              <w:t>календари</w:t>
            </w:r>
          </w:p>
        </w:tc>
        <w:tc>
          <w:tcPr>
            <w:tcW w:w="1617" w:type="dxa"/>
          </w:tcPr>
          <w:p w:rsidR="00D9342A"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500</w:t>
            </w:r>
          </w:p>
        </w:tc>
        <w:tc>
          <w:tcPr>
            <w:tcW w:w="1854" w:type="dxa"/>
          </w:tcPr>
          <w:p w:rsidR="00D9342A"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А6</w:t>
            </w:r>
          </w:p>
        </w:tc>
        <w:tc>
          <w:tcPr>
            <w:tcW w:w="1763" w:type="dxa"/>
          </w:tcPr>
          <w:p w:rsidR="00D9342A"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1, 00</w:t>
            </w:r>
          </w:p>
        </w:tc>
        <w:tc>
          <w:tcPr>
            <w:tcW w:w="2026" w:type="dxa"/>
          </w:tcPr>
          <w:p w:rsidR="00D9342A"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500, 00</w:t>
            </w:r>
          </w:p>
        </w:tc>
      </w:tr>
      <w:tr w:rsidR="008D4B89" w:rsidRPr="00B60058" w:rsidTr="00700121">
        <w:tc>
          <w:tcPr>
            <w:tcW w:w="2170" w:type="dxa"/>
          </w:tcPr>
          <w:p w:rsidR="008D4B89" w:rsidRPr="00B60058" w:rsidRDefault="008D4B89" w:rsidP="00B60058">
            <w:pPr>
              <w:spacing w:line="360" w:lineRule="auto"/>
              <w:jc w:val="both"/>
              <w:rPr>
                <w:rFonts w:ascii="Times New Roman" w:hAnsi="Times New Roman"/>
                <w:sz w:val="28"/>
                <w:szCs w:val="28"/>
              </w:rPr>
            </w:pPr>
            <w:r w:rsidRPr="00B60058">
              <w:rPr>
                <w:rFonts w:ascii="Times New Roman" w:hAnsi="Times New Roman"/>
                <w:sz w:val="28"/>
                <w:szCs w:val="28"/>
              </w:rPr>
              <w:t>Печатная реклама: Буклеты</w:t>
            </w:r>
          </w:p>
        </w:tc>
        <w:tc>
          <w:tcPr>
            <w:tcW w:w="1617"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500</w:t>
            </w:r>
          </w:p>
        </w:tc>
        <w:tc>
          <w:tcPr>
            <w:tcW w:w="1854"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А4</w:t>
            </w:r>
          </w:p>
        </w:tc>
        <w:tc>
          <w:tcPr>
            <w:tcW w:w="1763" w:type="dxa"/>
          </w:tcPr>
          <w:p w:rsidR="008D4B89" w:rsidRPr="00B60058" w:rsidRDefault="00412AEE" w:rsidP="00B60058">
            <w:pPr>
              <w:spacing w:line="240" w:lineRule="auto"/>
              <w:jc w:val="center"/>
              <w:rPr>
                <w:rFonts w:ascii="Times New Roman" w:hAnsi="Times New Roman"/>
                <w:sz w:val="28"/>
                <w:szCs w:val="28"/>
              </w:rPr>
            </w:pPr>
            <w:r>
              <w:rPr>
                <w:rFonts w:ascii="Times New Roman" w:hAnsi="Times New Roman"/>
                <w:sz w:val="28"/>
                <w:szCs w:val="28"/>
              </w:rPr>
              <w:t>2,50</w:t>
            </w:r>
          </w:p>
        </w:tc>
        <w:tc>
          <w:tcPr>
            <w:tcW w:w="2026" w:type="dxa"/>
          </w:tcPr>
          <w:p w:rsidR="008D4B89" w:rsidRPr="00B60058" w:rsidRDefault="00412AEE" w:rsidP="00B60058">
            <w:pPr>
              <w:spacing w:line="240" w:lineRule="auto"/>
              <w:jc w:val="center"/>
              <w:rPr>
                <w:rFonts w:ascii="Times New Roman" w:hAnsi="Times New Roman"/>
                <w:sz w:val="28"/>
                <w:szCs w:val="28"/>
              </w:rPr>
            </w:pPr>
            <w:r>
              <w:rPr>
                <w:rFonts w:ascii="Times New Roman" w:hAnsi="Times New Roman"/>
                <w:sz w:val="28"/>
                <w:szCs w:val="28"/>
              </w:rPr>
              <w:t>1250, 00</w:t>
            </w:r>
          </w:p>
        </w:tc>
      </w:tr>
      <w:tr w:rsidR="008D4B89" w:rsidRPr="00B60058" w:rsidTr="00700121">
        <w:tc>
          <w:tcPr>
            <w:tcW w:w="2170" w:type="dxa"/>
          </w:tcPr>
          <w:p w:rsidR="008D4B89" w:rsidRPr="00B60058" w:rsidRDefault="008D4B89" w:rsidP="00B60058">
            <w:pPr>
              <w:spacing w:line="360" w:lineRule="auto"/>
              <w:jc w:val="both"/>
              <w:rPr>
                <w:rFonts w:ascii="Times New Roman" w:hAnsi="Times New Roman"/>
                <w:sz w:val="28"/>
                <w:szCs w:val="28"/>
              </w:rPr>
            </w:pPr>
            <w:r w:rsidRPr="00B60058">
              <w:rPr>
                <w:rFonts w:ascii="Times New Roman" w:hAnsi="Times New Roman"/>
                <w:sz w:val="28"/>
                <w:szCs w:val="28"/>
              </w:rPr>
              <w:t>Встреча с избирателями старшего возраста</w:t>
            </w:r>
            <w:r w:rsidR="00D9342A" w:rsidRPr="00B60058">
              <w:rPr>
                <w:rFonts w:ascii="Times New Roman" w:hAnsi="Times New Roman"/>
                <w:sz w:val="28"/>
                <w:szCs w:val="28"/>
              </w:rPr>
              <w:t xml:space="preserve"> – аренда помещения</w:t>
            </w:r>
          </w:p>
        </w:tc>
        <w:tc>
          <w:tcPr>
            <w:tcW w:w="1617"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1</w:t>
            </w:r>
          </w:p>
        </w:tc>
        <w:tc>
          <w:tcPr>
            <w:tcW w:w="1854"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w:t>
            </w:r>
          </w:p>
        </w:tc>
        <w:tc>
          <w:tcPr>
            <w:tcW w:w="1763"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20 000, 00</w:t>
            </w:r>
          </w:p>
        </w:tc>
        <w:tc>
          <w:tcPr>
            <w:tcW w:w="2026"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20 000, 00</w:t>
            </w:r>
          </w:p>
        </w:tc>
      </w:tr>
      <w:tr w:rsidR="008D4B89" w:rsidRPr="00B60058" w:rsidTr="00700121">
        <w:tc>
          <w:tcPr>
            <w:tcW w:w="2170" w:type="dxa"/>
          </w:tcPr>
          <w:p w:rsidR="008D4B89" w:rsidRPr="00B60058" w:rsidRDefault="008D4B89" w:rsidP="00B60058">
            <w:pPr>
              <w:spacing w:line="360" w:lineRule="auto"/>
              <w:jc w:val="both"/>
              <w:rPr>
                <w:rFonts w:ascii="Times New Roman" w:hAnsi="Times New Roman"/>
                <w:sz w:val="28"/>
                <w:szCs w:val="28"/>
              </w:rPr>
            </w:pPr>
            <w:r w:rsidRPr="00B60058">
              <w:rPr>
                <w:rFonts w:ascii="Times New Roman" w:hAnsi="Times New Roman"/>
                <w:sz w:val="28"/>
                <w:szCs w:val="28"/>
              </w:rPr>
              <w:t>Встреча со студентами</w:t>
            </w:r>
            <w:r w:rsidR="00D9342A" w:rsidRPr="00B60058">
              <w:rPr>
                <w:rFonts w:ascii="Times New Roman" w:hAnsi="Times New Roman"/>
                <w:sz w:val="28"/>
                <w:szCs w:val="28"/>
              </w:rPr>
              <w:t xml:space="preserve"> – аренда помещения</w:t>
            </w:r>
          </w:p>
        </w:tc>
        <w:tc>
          <w:tcPr>
            <w:tcW w:w="1617"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1</w:t>
            </w:r>
          </w:p>
        </w:tc>
        <w:tc>
          <w:tcPr>
            <w:tcW w:w="1854"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w:t>
            </w:r>
          </w:p>
        </w:tc>
        <w:tc>
          <w:tcPr>
            <w:tcW w:w="1763"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15 000, 00</w:t>
            </w:r>
          </w:p>
        </w:tc>
        <w:tc>
          <w:tcPr>
            <w:tcW w:w="2026" w:type="dxa"/>
          </w:tcPr>
          <w:p w:rsidR="008D4B89" w:rsidRPr="00B60058" w:rsidRDefault="00D9342A" w:rsidP="00B60058">
            <w:pPr>
              <w:spacing w:line="240" w:lineRule="auto"/>
              <w:jc w:val="center"/>
              <w:rPr>
                <w:rFonts w:ascii="Times New Roman" w:hAnsi="Times New Roman"/>
                <w:sz w:val="28"/>
                <w:szCs w:val="28"/>
              </w:rPr>
            </w:pPr>
            <w:r w:rsidRPr="00B60058">
              <w:rPr>
                <w:rFonts w:ascii="Times New Roman" w:hAnsi="Times New Roman"/>
                <w:sz w:val="28"/>
                <w:szCs w:val="28"/>
              </w:rPr>
              <w:t>15 000, 00</w:t>
            </w:r>
          </w:p>
        </w:tc>
      </w:tr>
      <w:tr w:rsidR="00700121" w:rsidRPr="00B60058" w:rsidTr="00700121">
        <w:tc>
          <w:tcPr>
            <w:tcW w:w="7404" w:type="dxa"/>
            <w:gridSpan w:val="4"/>
          </w:tcPr>
          <w:p w:rsidR="00700121" w:rsidRPr="00B60058" w:rsidRDefault="00700121" w:rsidP="00700121">
            <w:pPr>
              <w:spacing w:line="240" w:lineRule="auto"/>
              <w:rPr>
                <w:rFonts w:ascii="Times New Roman" w:hAnsi="Times New Roman"/>
                <w:sz w:val="28"/>
                <w:szCs w:val="28"/>
              </w:rPr>
            </w:pPr>
            <w:r>
              <w:rPr>
                <w:rFonts w:ascii="Times New Roman" w:hAnsi="Times New Roman"/>
                <w:sz w:val="28"/>
                <w:szCs w:val="28"/>
              </w:rPr>
              <w:t>Итого:</w:t>
            </w:r>
          </w:p>
        </w:tc>
        <w:tc>
          <w:tcPr>
            <w:tcW w:w="2026" w:type="dxa"/>
          </w:tcPr>
          <w:p w:rsidR="00700121" w:rsidRPr="00B60058" w:rsidRDefault="00700121" w:rsidP="00B60058">
            <w:pPr>
              <w:spacing w:line="240" w:lineRule="auto"/>
              <w:jc w:val="center"/>
              <w:rPr>
                <w:rFonts w:ascii="Times New Roman" w:hAnsi="Times New Roman"/>
                <w:sz w:val="28"/>
                <w:szCs w:val="28"/>
              </w:rPr>
            </w:pPr>
            <w:r>
              <w:rPr>
                <w:rFonts w:ascii="Times New Roman" w:hAnsi="Times New Roman"/>
                <w:sz w:val="28"/>
                <w:szCs w:val="28"/>
              </w:rPr>
              <w:t>54 750, 00</w:t>
            </w:r>
          </w:p>
        </w:tc>
      </w:tr>
    </w:tbl>
    <w:p w:rsidR="001E550B" w:rsidRDefault="001E550B" w:rsidP="00AC432B">
      <w:pPr>
        <w:spacing w:line="240" w:lineRule="auto"/>
        <w:jc w:val="center"/>
        <w:rPr>
          <w:rFonts w:ascii="Times New Roman" w:hAnsi="Times New Roman"/>
          <w:b/>
          <w:sz w:val="28"/>
          <w:szCs w:val="28"/>
        </w:rPr>
      </w:pPr>
    </w:p>
    <w:p w:rsidR="00D40FC5" w:rsidRPr="00D40FC5" w:rsidRDefault="00D40FC5" w:rsidP="008D1EA0">
      <w:pPr>
        <w:spacing w:line="360" w:lineRule="auto"/>
        <w:ind w:firstLine="708"/>
        <w:jc w:val="both"/>
        <w:rPr>
          <w:rFonts w:ascii="Times New Roman" w:hAnsi="Times New Roman"/>
          <w:sz w:val="28"/>
          <w:szCs w:val="28"/>
        </w:rPr>
      </w:pPr>
      <w:r w:rsidRPr="00D40FC5">
        <w:rPr>
          <w:rFonts w:ascii="Times New Roman" w:hAnsi="Times New Roman"/>
          <w:sz w:val="28"/>
          <w:szCs w:val="28"/>
        </w:rPr>
        <w:t xml:space="preserve">Из данной таблицы </w:t>
      </w:r>
      <w:r w:rsidR="00382156">
        <w:rPr>
          <w:rFonts w:ascii="Times New Roman" w:hAnsi="Times New Roman"/>
          <w:sz w:val="28"/>
          <w:szCs w:val="28"/>
        </w:rPr>
        <w:t>следует, что на производство наружной рекламы в виде баннера нам потребуе</w:t>
      </w:r>
      <w:r w:rsidR="008D1EA0">
        <w:rPr>
          <w:rFonts w:ascii="Times New Roman" w:hAnsi="Times New Roman"/>
          <w:sz w:val="28"/>
          <w:szCs w:val="28"/>
        </w:rPr>
        <w:t>тся 7000 рублей, на изготовлени</w:t>
      </w:r>
      <w:r w:rsidR="00382156">
        <w:rPr>
          <w:rFonts w:ascii="Times New Roman" w:hAnsi="Times New Roman"/>
          <w:sz w:val="28"/>
          <w:szCs w:val="28"/>
        </w:rPr>
        <w:t>е сувенирной продукции</w:t>
      </w:r>
      <w:r w:rsidR="00BC664F">
        <w:rPr>
          <w:rFonts w:ascii="Times New Roman" w:hAnsi="Times New Roman"/>
          <w:sz w:val="28"/>
          <w:szCs w:val="28"/>
        </w:rPr>
        <w:t xml:space="preserve"> </w:t>
      </w:r>
      <w:r w:rsidR="00382156">
        <w:rPr>
          <w:rFonts w:ascii="Times New Roman" w:hAnsi="Times New Roman"/>
          <w:sz w:val="28"/>
          <w:szCs w:val="28"/>
        </w:rPr>
        <w:t>(ручки, блокноты, календари) необходимо 11</w:t>
      </w:r>
      <w:r w:rsidR="008D1EA0">
        <w:rPr>
          <w:rFonts w:ascii="Times New Roman" w:hAnsi="Times New Roman"/>
          <w:sz w:val="28"/>
          <w:szCs w:val="28"/>
        </w:rPr>
        <w:t xml:space="preserve"> </w:t>
      </w:r>
      <w:r w:rsidR="00382156">
        <w:rPr>
          <w:rFonts w:ascii="Times New Roman" w:hAnsi="Times New Roman"/>
          <w:sz w:val="28"/>
          <w:szCs w:val="28"/>
        </w:rPr>
        <w:t>500 рублей. На печать буклетов необходимо затратить 1250 рублей. Для проведения встреч с жителями города и района необходима аренда помещений и для этой статьи расходов требуется 35</w:t>
      </w:r>
      <w:r w:rsidR="00BC664F">
        <w:rPr>
          <w:rFonts w:ascii="Times New Roman" w:hAnsi="Times New Roman"/>
          <w:sz w:val="28"/>
          <w:szCs w:val="28"/>
        </w:rPr>
        <w:t xml:space="preserve"> </w:t>
      </w:r>
      <w:r w:rsidR="00382156">
        <w:rPr>
          <w:rFonts w:ascii="Times New Roman" w:hAnsi="Times New Roman"/>
          <w:sz w:val="28"/>
          <w:szCs w:val="28"/>
        </w:rPr>
        <w:t>000 рублей. Общая стоимость рекламной кампании составит около 55</w:t>
      </w:r>
      <w:r w:rsidR="00BC664F">
        <w:rPr>
          <w:rFonts w:ascii="Times New Roman" w:hAnsi="Times New Roman"/>
          <w:sz w:val="28"/>
          <w:szCs w:val="28"/>
        </w:rPr>
        <w:t xml:space="preserve"> </w:t>
      </w:r>
      <w:r w:rsidR="00382156">
        <w:rPr>
          <w:rFonts w:ascii="Times New Roman" w:hAnsi="Times New Roman"/>
          <w:sz w:val="28"/>
          <w:szCs w:val="28"/>
        </w:rPr>
        <w:t xml:space="preserve">000 рублей. </w:t>
      </w:r>
    </w:p>
    <w:p w:rsidR="001E550B" w:rsidRDefault="001E550B" w:rsidP="00AC432B">
      <w:pPr>
        <w:spacing w:line="240" w:lineRule="auto"/>
        <w:jc w:val="center"/>
        <w:rPr>
          <w:rFonts w:ascii="Times New Roman" w:hAnsi="Times New Roman"/>
          <w:b/>
          <w:sz w:val="28"/>
          <w:szCs w:val="28"/>
        </w:rPr>
      </w:pPr>
    </w:p>
    <w:p w:rsidR="00700121" w:rsidRPr="00AC432B" w:rsidRDefault="00700121" w:rsidP="00AC432B">
      <w:pPr>
        <w:spacing w:line="240" w:lineRule="auto"/>
        <w:jc w:val="center"/>
        <w:rPr>
          <w:rFonts w:ascii="Times New Roman" w:hAnsi="Times New Roman"/>
          <w:b/>
          <w:sz w:val="28"/>
          <w:szCs w:val="28"/>
        </w:rPr>
      </w:pPr>
      <w:r w:rsidRPr="00AC432B">
        <w:rPr>
          <w:rFonts w:ascii="Times New Roman" w:hAnsi="Times New Roman"/>
          <w:b/>
          <w:sz w:val="28"/>
          <w:szCs w:val="28"/>
        </w:rPr>
        <w:t>Оценка эффективности РК</w:t>
      </w:r>
    </w:p>
    <w:p w:rsidR="00700121" w:rsidRDefault="00700121" w:rsidP="00DA67D7">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Оценка эффективности данной рекламной кампании будет проводиться посредством сравнения количества вступивших в партию «Единая Россия» до её проведения и после. Также показателем эффективности будет являться результаты предстоящих выборов. </w:t>
      </w:r>
      <w:r w:rsidR="00AC432B">
        <w:rPr>
          <w:rFonts w:ascii="Times New Roman" w:hAnsi="Times New Roman"/>
          <w:sz w:val="28"/>
          <w:szCs w:val="28"/>
        </w:rPr>
        <w:t>Изменение</w:t>
      </w:r>
      <w:r>
        <w:rPr>
          <w:rFonts w:ascii="Times New Roman" w:hAnsi="Times New Roman"/>
          <w:sz w:val="28"/>
          <w:szCs w:val="28"/>
        </w:rPr>
        <w:t xml:space="preserve"> процента обратившихся за помощью в штаб партии тоже будет служить отражением эффективности</w:t>
      </w:r>
      <w:r w:rsidR="00DA67D7">
        <w:rPr>
          <w:rFonts w:ascii="Times New Roman" w:hAnsi="Times New Roman"/>
          <w:sz w:val="28"/>
          <w:szCs w:val="28"/>
        </w:rPr>
        <w:t xml:space="preserve"> проведенной рекламной кампании.</w:t>
      </w:r>
    </w:p>
    <w:p w:rsidR="00700121" w:rsidRDefault="00DA67D7" w:rsidP="00700121">
      <w:pPr>
        <w:spacing w:after="0" w:line="360" w:lineRule="auto"/>
        <w:ind w:firstLine="709"/>
        <w:jc w:val="both"/>
        <w:rPr>
          <w:rFonts w:ascii="Times New Roman" w:hAnsi="Times New Roman"/>
          <w:sz w:val="28"/>
          <w:szCs w:val="28"/>
        </w:rPr>
      </w:pPr>
      <w:r>
        <w:rPr>
          <w:rFonts w:ascii="Times New Roman" w:hAnsi="Times New Roman"/>
          <w:sz w:val="28"/>
          <w:szCs w:val="28"/>
        </w:rPr>
        <w:t xml:space="preserve">С помощью проведения опросов на сайте партии «Единая Россия» - </w:t>
      </w:r>
      <w:hyperlink r:id="rId7" w:history="1">
        <w:r w:rsidRPr="000041D0">
          <w:rPr>
            <w:rStyle w:val="a3"/>
            <w:rFonts w:ascii="Times New Roman" w:hAnsi="Times New Roman"/>
            <w:sz w:val="28"/>
            <w:szCs w:val="28"/>
          </w:rPr>
          <w:t>http://www.edinros.ru/</w:t>
        </w:r>
      </w:hyperlink>
      <w:r>
        <w:rPr>
          <w:rFonts w:ascii="Times New Roman" w:hAnsi="Times New Roman"/>
          <w:sz w:val="28"/>
          <w:szCs w:val="28"/>
        </w:rPr>
        <w:t xml:space="preserve"> , можно проследить изменение числа граждан, заинтересованных в работе партии.</w:t>
      </w: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DA67D7" w:rsidRDefault="00DA67D7" w:rsidP="00700121">
      <w:pPr>
        <w:spacing w:after="0" w:line="360" w:lineRule="auto"/>
        <w:ind w:firstLine="709"/>
        <w:jc w:val="both"/>
        <w:rPr>
          <w:rFonts w:ascii="Times New Roman" w:hAnsi="Times New Roman"/>
          <w:sz w:val="28"/>
          <w:szCs w:val="28"/>
        </w:rPr>
      </w:pPr>
    </w:p>
    <w:p w:rsidR="00382156" w:rsidRDefault="00382156" w:rsidP="00AC432B">
      <w:pPr>
        <w:spacing w:after="0" w:line="360" w:lineRule="auto"/>
        <w:ind w:firstLine="709"/>
        <w:jc w:val="center"/>
        <w:rPr>
          <w:rFonts w:ascii="Times New Roman" w:hAnsi="Times New Roman"/>
          <w:b/>
          <w:sz w:val="32"/>
          <w:szCs w:val="32"/>
        </w:rPr>
      </w:pPr>
    </w:p>
    <w:p w:rsidR="00382156" w:rsidRDefault="00382156" w:rsidP="00AC432B">
      <w:pPr>
        <w:spacing w:after="0" w:line="360" w:lineRule="auto"/>
        <w:ind w:firstLine="709"/>
        <w:jc w:val="center"/>
        <w:rPr>
          <w:rFonts w:ascii="Times New Roman" w:hAnsi="Times New Roman"/>
          <w:b/>
          <w:sz w:val="32"/>
          <w:szCs w:val="32"/>
        </w:rPr>
      </w:pPr>
    </w:p>
    <w:p w:rsidR="001A684A" w:rsidRDefault="001A684A" w:rsidP="00AC432B">
      <w:pPr>
        <w:spacing w:after="0" w:line="360" w:lineRule="auto"/>
        <w:ind w:firstLine="709"/>
        <w:jc w:val="center"/>
        <w:rPr>
          <w:rFonts w:ascii="Times New Roman" w:hAnsi="Times New Roman"/>
          <w:b/>
          <w:sz w:val="32"/>
          <w:szCs w:val="32"/>
        </w:rPr>
      </w:pPr>
    </w:p>
    <w:p w:rsidR="00382156" w:rsidRDefault="00382156" w:rsidP="00AC432B">
      <w:pPr>
        <w:spacing w:after="0" w:line="360" w:lineRule="auto"/>
        <w:ind w:firstLine="709"/>
        <w:jc w:val="center"/>
        <w:rPr>
          <w:rFonts w:ascii="Times New Roman" w:hAnsi="Times New Roman"/>
          <w:b/>
          <w:sz w:val="32"/>
          <w:szCs w:val="32"/>
        </w:rPr>
      </w:pPr>
    </w:p>
    <w:p w:rsidR="00382156" w:rsidRDefault="00382156" w:rsidP="00AC432B">
      <w:pPr>
        <w:spacing w:after="0" w:line="360" w:lineRule="auto"/>
        <w:ind w:firstLine="709"/>
        <w:jc w:val="center"/>
        <w:rPr>
          <w:rFonts w:ascii="Times New Roman" w:hAnsi="Times New Roman"/>
          <w:b/>
          <w:sz w:val="32"/>
          <w:szCs w:val="32"/>
        </w:rPr>
      </w:pPr>
    </w:p>
    <w:p w:rsidR="00DA67D7" w:rsidRPr="00AC432B" w:rsidRDefault="00DA67D7" w:rsidP="00AC432B">
      <w:pPr>
        <w:spacing w:after="0" w:line="360" w:lineRule="auto"/>
        <w:ind w:firstLine="709"/>
        <w:jc w:val="center"/>
        <w:rPr>
          <w:rFonts w:ascii="Times New Roman" w:hAnsi="Times New Roman"/>
          <w:b/>
          <w:sz w:val="32"/>
          <w:szCs w:val="32"/>
        </w:rPr>
      </w:pPr>
      <w:r w:rsidRPr="00AC432B">
        <w:rPr>
          <w:rFonts w:ascii="Times New Roman" w:hAnsi="Times New Roman"/>
          <w:b/>
          <w:sz w:val="32"/>
          <w:szCs w:val="32"/>
        </w:rPr>
        <w:t>ЗАКЛЮЧЕНИЕ</w:t>
      </w:r>
    </w:p>
    <w:p w:rsidR="00DA67D7" w:rsidRDefault="00DA67D7" w:rsidP="00700121">
      <w:pPr>
        <w:spacing w:after="0" w:line="360" w:lineRule="auto"/>
        <w:ind w:firstLine="709"/>
        <w:jc w:val="both"/>
        <w:rPr>
          <w:rFonts w:ascii="Times New Roman" w:hAnsi="Times New Roman"/>
          <w:sz w:val="28"/>
          <w:szCs w:val="28"/>
        </w:rPr>
      </w:pPr>
    </w:p>
    <w:p w:rsidR="00DA67D7" w:rsidRPr="00B05C10" w:rsidRDefault="00DA67D7" w:rsidP="00DA67D7">
      <w:pPr>
        <w:shd w:val="clear" w:color="auto" w:fill="FFFFFF"/>
        <w:spacing w:before="168" w:line="360" w:lineRule="auto"/>
        <w:ind w:firstLine="708"/>
        <w:jc w:val="both"/>
        <w:rPr>
          <w:rFonts w:ascii="Times New Roman" w:hAnsi="Times New Roman"/>
          <w:color w:val="000000"/>
          <w:sz w:val="28"/>
          <w:szCs w:val="28"/>
        </w:rPr>
      </w:pPr>
      <w:r w:rsidRPr="00B05C10">
        <w:rPr>
          <w:rFonts w:ascii="Times New Roman" w:hAnsi="Times New Roman"/>
          <w:color w:val="000000"/>
          <w:sz w:val="28"/>
          <w:szCs w:val="28"/>
        </w:rPr>
        <w:t>Политическая реклама отражает суть политической платформы определенных партий или кандидатов, настраивает избирателей на их поддержку, внедряет в сознание людей необходимое представление о программе тех или иных участников предвыборной борьбы, создает желаемую психологическую установку на голосование.</w:t>
      </w:r>
    </w:p>
    <w:p w:rsidR="00DA67D7" w:rsidRDefault="00DA67D7" w:rsidP="00700121">
      <w:pPr>
        <w:spacing w:after="0" w:line="360" w:lineRule="auto"/>
        <w:ind w:firstLine="709"/>
        <w:jc w:val="both"/>
        <w:rPr>
          <w:rFonts w:ascii="Times New Roman" w:hAnsi="Times New Roman"/>
          <w:sz w:val="28"/>
          <w:szCs w:val="28"/>
        </w:rPr>
      </w:pPr>
      <w:r>
        <w:rPr>
          <w:rFonts w:ascii="Times New Roman" w:hAnsi="Times New Roman"/>
          <w:sz w:val="28"/>
          <w:szCs w:val="28"/>
        </w:rPr>
        <w:t xml:space="preserve">В данной курсовой работе мы рассмотрели теоретические аспекты политической рекламы, ее составляющие. Изучили работу партии «Единая Россия», штаб которой находится на территории города Минусинска и её рекламную деятельность. </w:t>
      </w:r>
    </w:p>
    <w:p w:rsidR="006D5131" w:rsidRDefault="00DA67D7" w:rsidP="00700121">
      <w:pPr>
        <w:spacing w:after="0" w:line="360" w:lineRule="auto"/>
        <w:ind w:firstLine="709"/>
        <w:jc w:val="both"/>
        <w:rPr>
          <w:rFonts w:ascii="Times New Roman" w:hAnsi="Times New Roman"/>
          <w:sz w:val="28"/>
          <w:szCs w:val="28"/>
        </w:rPr>
      </w:pPr>
      <w:r>
        <w:rPr>
          <w:rFonts w:ascii="Times New Roman" w:hAnsi="Times New Roman"/>
          <w:sz w:val="28"/>
          <w:szCs w:val="28"/>
        </w:rPr>
        <w:t>В ходе ис</w:t>
      </w:r>
      <w:r w:rsidR="006D5131">
        <w:rPr>
          <w:rFonts w:ascii="Times New Roman" w:hAnsi="Times New Roman"/>
          <w:sz w:val="28"/>
          <w:szCs w:val="28"/>
        </w:rPr>
        <w:t>следования было выявлено, что имеется барьер недоверия к партии и ее деятельности со стороны жителей города Минусинска и Минусинского района.  В связи с этим, нами был предложен план проведения рекламной кампании, целями которой являются:</w:t>
      </w:r>
    </w:p>
    <w:p w:rsidR="006D5131" w:rsidRDefault="006D5131" w:rsidP="006D5131">
      <w:pPr>
        <w:numPr>
          <w:ilvl w:val="0"/>
          <w:numId w:val="15"/>
        </w:numPr>
        <w:spacing w:after="0" w:line="360" w:lineRule="auto"/>
        <w:jc w:val="both"/>
        <w:rPr>
          <w:rFonts w:ascii="Times New Roman" w:hAnsi="Times New Roman"/>
          <w:sz w:val="28"/>
          <w:szCs w:val="28"/>
        </w:rPr>
      </w:pPr>
      <w:r>
        <w:rPr>
          <w:rFonts w:ascii="Times New Roman" w:hAnsi="Times New Roman"/>
          <w:sz w:val="28"/>
          <w:szCs w:val="28"/>
        </w:rPr>
        <w:t xml:space="preserve">формирование у жителей города Минусинска активной гражданской позиции; </w:t>
      </w:r>
    </w:p>
    <w:p w:rsidR="00DA67D7" w:rsidRDefault="006D5131" w:rsidP="006D5131">
      <w:pPr>
        <w:numPr>
          <w:ilvl w:val="0"/>
          <w:numId w:val="15"/>
        </w:numPr>
        <w:spacing w:after="0" w:line="360" w:lineRule="auto"/>
        <w:jc w:val="both"/>
        <w:rPr>
          <w:rFonts w:ascii="Times New Roman" w:hAnsi="Times New Roman"/>
          <w:sz w:val="28"/>
          <w:szCs w:val="28"/>
        </w:rPr>
      </w:pPr>
      <w:r>
        <w:rPr>
          <w:rFonts w:ascii="Times New Roman" w:hAnsi="Times New Roman"/>
          <w:sz w:val="28"/>
          <w:szCs w:val="28"/>
        </w:rPr>
        <w:t>создание и поддержание благоприятного имиджа партии «Единая Россия».</w:t>
      </w:r>
      <w:r w:rsidR="00DA67D7">
        <w:rPr>
          <w:rFonts w:ascii="Times New Roman" w:hAnsi="Times New Roman"/>
          <w:sz w:val="28"/>
          <w:szCs w:val="28"/>
        </w:rPr>
        <w:t xml:space="preserve"> </w:t>
      </w:r>
    </w:p>
    <w:p w:rsidR="006D5131" w:rsidRDefault="006D5131" w:rsidP="006D5131">
      <w:pPr>
        <w:spacing w:after="0" w:line="360" w:lineRule="auto"/>
        <w:jc w:val="both"/>
        <w:rPr>
          <w:rFonts w:ascii="Times New Roman" w:hAnsi="Times New Roman"/>
          <w:sz w:val="28"/>
          <w:szCs w:val="28"/>
        </w:rPr>
      </w:pPr>
      <w:r>
        <w:rPr>
          <w:rFonts w:ascii="Times New Roman" w:hAnsi="Times New Roman"/>
          <w:sz w:val="28"/>
          <w:szCs w:val="28"/>
        </w:rPr>
        <w:t>Предложенная рекламная кампания будет проводиться с помощью таких рекламных средств, как:</w:t>
      </w:r>
    </w:p>
    <w:p w:rsidR="006D5131" w:rsidRDefault="001A684A" w:rsidP="006D5131">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наружная реклама</w:t>
      </w:r>
      <w:r w:rsidR="006D5131">
        <w:rPr>
          <w:rFonts w:ascii="Times New Roman" w:hAnsi="Times New Roman"/>
          <w:sz w:val="28"/>
          <w:szCs w:val="28"/>
        </w:rPr>
        <w:t>;</w:t>
      </w:r>
    </w:p>
    <w:p w:rsidR="006D5131" w:rsidRDefault="006D5131" w:rsidP="006D5131">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сувенирная продукция;</w:t>
      </w:r>
    </w:p>
    <w:p w:rsidR="006D5131" w:rsidRDefault="001A684A" w:rsidP="006D5131">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печатная реклама</w:t>
      </w:r>
      <w:r w:rsidR="006D5131">
        <w:rPr>
          <w:rFonts w:ascii="Times New Roman" w:hAnsi="Times New Roman"/>
          <w:sz w:val="28"/>
          <w:szCs w:val="28"/>
        </w:rPr>
        <w:t>;</w:t>
      </w:r>
    </w:p>
    <w:p w:rsidR="006D5131" w:rsidRDefault="006D5131" w:rsidP="006D5131">
      <w:pPr>
        <w:numPr>
          <w:ilvl w:val="0"/>
          <w:numId w:val="16"/>
        </w:numPr>
        <w:spacing w:after="0" w:line="360" w:lineRule="auto"/>
        <w:jc w:val="both"/>
        <w:rPr>
          <w:rFonts w:ascii="Times New Roman" w:hAnsi="Times New Roman"/>
          <w:sz w:val="28"/>
          <w:szCs w:val="28"/>
        </w:rPr>
      </w:pPr>
      <w:r>
        <w:rPr>
          <w:rFonts w:ascii="Times New Roman" w:hAnsi="Times New Roman"/>
          <w:sz w:val="28"/>
          <w:szCs w:val="28"/>
        </w:rPr>
        <w:t>проведение встреч с потенциальными избирателями.</w:t>
      </w:r>
    </w:p>
    <w:p w:rsidR="006D5131" w:rsidRDefault="006D5131" w:rsidP="006D5131">
      <w:pPr>
        <w:spacing w:after="0" w:line="360" w:lineRule="auto"/>
        <w:jc w:val="both"/>
        <w:rPr>
          <w:rFonts w:ascii="Times New Roman" w:hAnsi="Times New Roman"/>
          <w:sz w:val="28"/>
          <w:szCs w:val="28"/>
        </w:rPr>
      </w:pPr>
      <w:r>
        <w:rPr>
          <w:rFonts w:ascii="Times New Roman" w:hAnsi="Times New Roman"/>
          <w:sz w:val="28"/>
          <w:szCs w:val="28"/>
        </w:rPr>
        <w:t>Оценка эффективности</w:t>
      </w:r>
      <w:r w:rsidR="00AC432B">
        <w:rPr>
          <w:rFonts w:ascii="Times New Roman" w:hAnsi="Times New Roman"/>
          <w:sz w:val="28"/>
          <w:szCs w:val="28"/>
        </w:rPr>
        <w:t xml:space="preserve"> РК будет проводиться посредством:</w:t>
      </w:r>
    </w:p>
    <w:p w:rsidR="00AC432B" w:rsidRDefault="00AC432B" w:rsidP="00AC432B">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сравнения количества вступивших в партию «Единая Россия» до её проведения и после;</w:t>
      </w:r>
    </w:p>
    <w:p w:rsidR="00AC432B" w:rsidRDefault="00AC432B" w:rsidP="00AC432B">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оценка результатов предстоящих выборов; </w:t>
      </w:r>
    </w:p>
    <w:p w:rsidR="00AC432B" w:rsidRDefault="00AC432B" w:rsidP="00AC432B">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изменение процента обратившихся за помощью в штаб партии;</w:t>
      </w:r>
    </w:p>
    <w:p w:rsidR="00AC432B" w:rsidRDefault="00AC432B" w:rsidP="00AC432B">
      <w:pPr>
        <w:numPr>
          <w:ilvl w:val="0"/>
          <w:numId w:val="17"/>
        </w:numPr>
        <w:spacing w:after="0" w:line="360" w:lineRule="auto"/>
        <w:jc w:val="both"/>
        <w:rPr>
          <w:rFonts w:ascii="Times New Roman" w:hAnsi="Times New Roman"/>
          <w:sz w:val="28"/>
          <w:szCs w:val="28"/>
        </w:rPr>
      </w:pPr>
      <w:r>
        <w:rPr>
          <w:rFonts w:ascii="Times New Roman" w:hAnsi="Times New Roman"/>
          <w:sz w:val="28"/>
          <w:szCs w:val="28"/>
        </w:rPr>
        <w:t xml:space="preserve">проведения опросов на сайте партии «Единая Россия» - </w:t>
      </w:r>
      <w:hyperlink r:id="rId8" w:history="1">
        <w:r w:rsidRPr="000041D0">
          <w:rPr>
            <w:rStyle w:val="a3"/>
            <w:rFonts w:ascii="Times New Roman" w:hAnsi="Times New Roman"/>
            <w:sz w:val="28"/>
            <w:szCs w:val="28"/>
          </w:rPr>
          <w:t>http://www.edinros.ru/</w:t>
        </w:r>
      </w:hyperlink>
      <w:r>
        <w:rPr>
          <w:rFonts w:ascii="Times New Roman" w:hAnsi="Times New Roman"/>
          <w:sz w:val="28"/>
          <w:szCs w:val="28"/>
        </w:rPr>
        <w:t>.</w:t>
      </w:r>
    </w:p>
    <w:p w:rsidR="00AC432B" w:rsidRDefault="00AC432B" w:rsidP="00AC432B">
      <w:pPr>
        <w:spacing w:after="0" w:line="360" w:lineRule="auto"/>
        <w:ind w:left="720"/>
        <w:jc w:val="both"/>
        <w:rPr>
          <w:rFonts w:ascii="Times New Roman" w:hAnsi="Times New Roman"/>
          <w:sz w:val="28"/>
          <w:szCs w:val="28"/>
        </w:rPr>
      </w:pPr>
    </w:p>
    <w:p w:rsidR="006D5131" w:rsidRDefault="006D5131"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EA6B25" w:rsidRDefault="00EA6B25" w:rsidP="006D5131">
      <w:pPr>
        <w:spacing w:after="0" w:line="360" w:lineRule="auto"/>
        <w:jc w:val="both"/>
        <w:rPr>
          <w:rFonts w:ascii="Times New Roman" w:hAnsi="Times New Roman"/>
          <w:sz w:val="28"/>
          <w:szCs w:val="28"/>
        </w:rPr>
      </w:pPr>
    </w:p>
    <w:p w:rsidR="00B421B5" w:rsidRPr="00B421B5" w:rsidRDefault="00B421B5" w:rsidP="00B421B5">
      <w:pPr>
        <w:spacing w:after="0" w:line="360" w:lineRule="auto"/>
        <w:ind w:left="720"/>
        <w:jc w:val="center"/>
        <w:rPr>
          <w:rFonts w:ascii="Times New Roman" w:hAnsi="Times New Roman"/>
          <w:b/>
          <w:sz w:val="32"/>
          <w:szCs w:val="32"/>
        </w:rPr>
      </w:pPr>
      <w:r w:rsidRPr="00B421B5">
        <w:rPr>
          <w:rFonts w:ascii="Times New Roman" w:hAnsi="Times New Roman"/>
          <w:b/>
          <w:sz w:val="32"/>
          <w:szCs w:val="32"/>
        </w:rPr>
        <w:t>СПИСОК ИСПОЛЬЗОВАННЫХ ИСТОЧНИКОВ</w:t>
      </w:r>
    </w:p>
    <w:p w:rsidR="00B421B5" w:rsidRDefault="00B421B5" w:rsidP="00B421B5">
      <w:pPr>
        <w:spacing w:after="0" w:line="360" w:lineRule="auto"/>
        <w:ind w:left="720"/>
        <w:jc w:val="both"/>
        <w:rPr>
          <w:rFonts w:ascii="Times New Roman" w:hAnsi="Times New Roman"/>
          <w:sz w:val="28"/>
          <w:szCs w:val="28"/>
        </w:rPr>
      </w:pPr>
    </w:p>
    <w:p w:rsidR="00EA6B25" w:rsidRDefault="00EA6B25" w:rsidP="00B421B5">
      <w:pPr>
        <w:numPr>
          <w:ilvl w:val="0"/>
          <w:numId w:val="20"/>
        </w:numPr>
        <w:spacing w:after="0" w:line="360" w:lineRule="auto"/>
        <w:jc w:val="both"/>
        <w:rPr>
          <w:rFonts w:ascii="Times New Roman" w:hAnsi="Times New Roman"/>
          <w:sz w:val="28"/>
          <w:szCs w:val="28"/>
        </w:rPr>
      </w:pPr>
      <w:r>
        <w:rPr>
          <w:rFonts w:ascii="Times New Roman" w:hAnsi="Times New Roman"/>
          <w:sz w:val="28"/>
          <w:szCs w:val="28"/>
        </w:rPr>
        <w:t>Кононенко, Н.В. Как оценить эффективность рекламы</w:t>
      </w:r>
      <w:r w:rsidRPr="00EA6B25">
        <w:rPr>
          <w:rFonts w:ascii="Times New Roman" w:hAnsi="Times New Roman"/>
          <w:sz w:val="28"/>
          <w:szCs w:val="28"/>
        </w:rPr>
        <w:t>[</w:t>
      </w:r>
      <w:r>
        <w:rPr>
          <w:rFonts w:ascii="Times New Roman" w:hAnsi="Times New Roman"/>
          <w:sz w:val="28"/>
          <w:szCs w:val="28"/>
        </w:rPr>
        <w:t>Текст</w:t>
      </w:r>
      <w:r w:rsidRPr="00EA6B25">
        <w:rPr>
          <w:rFonts w:ascii="Times New Roman" w:hAnsi="Times New Roman"/>
          <w:sz w:val="28"/>
          <w:szCs w:val="28"/>
        </w:rPr>
        <w:t xml:space="preserve">] / </w:t>
      </w:r>
      <w:r>
        <w:rPr>
          <w:rFonts w:ascii="Times New Roman" w:hAnsi="Times New Roman"/>
          <w:sz w:val="28"/>
          <w:szCs w:val="28"/>
        </w:rPr>
        <w:t>Н.В.Кононенко</w:t>
      </w:r>
      <w:r w:rsidRPr="00EA6B25">
        <w:rPr>
          <w:rFonts w:ascii="Times New Roman" w:hAnsi="Times New Roman"/>
          <w:sz w:val="28"/>
          <w:szCs w:val="28"/>
        </w:rPr>
        <w:t xml:space="preserve">// </w:t>
      </w:r>
      <w:r>
        <w:rPr>
          <w:rFonts w:ascii="Times New Roman" w:hAnsi="Times New Roman"/>
          <w:sz w:val="28"/>
          <w:szCs w:val="28"/>
        </w:rPr>
        <w:t>Маркетинг и маркетинговые исследования в России. – 1998. - № 4. –</w:t>
      </w:r>
      <w:r w:rsidR="00B421B5">
        <w:rPr>
          <w:rFonts w:ascii="Times New Roman" w:hAnsi="Times New Roman"/>
          <w:sz w:val="28"/>
          <w:szCs w:val="28"/>
        </w:rPr>
        <w:t xml:space="preserve"> </w:t>
      </w:r>
      <w:r>
        <w:rPr>
          <w:rFonts w:ascii="Times New Roman" w:hAnsi="Times New Roman"/>
          <w:sz w:val="28"/>
          <w:szCs w:val="28"/>
        </w:rPr>
        <w:t>36-40</w:t>
      </w:r>
      <w:r w:rsidR="00B421B5">
        <w:rPr>
          <w:rFonts w:ascii="Times New Roman" w:hAnsi="Times New Roman"/>
          <w:sz w:val="28"/>
          <w:szCs w:val="28"/>
        </w:rPr>
        <w:t>с.</w:t>
      </w:r>
    </w:p>
    <w:p w:rsidR="00B421B5" w:rsidRDefault="00B421B5" w:rsidP="00B421B5">
      <w:pPr>
        <w:pStyle w:val="21"/>
        <w:numPr>
          <w:ilvl w:val="0"/>
          <w:numId w:val="20"/>
        </w:numPr>
        <w:rPr>
          <w:szCs w:val="28"/>
          <w:lang w:val="ru-RU"/>
        </w:rPr>
      </w:pPr>
      <w:r>
        <w:rPr>
          <w:szCs w:val="28"/>
          <w:lang w:val="ru-RU"/>
        </w:rPr>
        <w:t>Батра, Р.  Рекламный менеджмент [Текст] / Р.Батра, Д.Д.Майерс, Д.А.Аакер; пер. с англ. – 5-е изд. – М.: СПб., 1999. – 784 с.</w:t>
      </w:r>
    </w:p>
    <w:p w:rsidR="00B421B5" w:rsidRDefault="00B421B5" w:rsidP="00B421B5">
      <w:pPr>
        <w:pStyle w:val="2"/>
        <w:numPr>
          <w:ilvl w:val="0"/>
          <w:numId w:val="20"/>
        </w:numPr>
        <w:spacing w:after="0" w:line="360" w:lineRule="auto"/>
        <w:jc w:val="both"/>
        <w:rPr>
          <w:rFonts w:ascii="Times New Roman" w:hAnsi="Times New Roman"/>
          <w:sz w:val="28"/>
          <w:szCs w:val="28"/>
        </w:rPr>
      </w:pPr>
      <w:r>
        <w:rPr>
          <w:rFonts w:ascii="Times New Roman" w:hAnsi="Times New Roman"/>
          <w:sz w:val="28"/>
          <w:szCs w:val="28"/>
        </w:rPr>
        <w:t>Гермогенова, Л. Ю. Эффективная реклама в России. Практика и рекомендации [Текст] / Л.Ю. Гермогенова. – М.: РусПартнер Лтд, 1994. – 252 с.: ил.</w:t>
      </w:r>
    </w:p>
    <w:p w:rsidR="00B421B5" w:rsidRPr="00B421B5" w:rsidRDefault="00B421B5" w:rsidP="00B421B5">
      <w:pPr>
        <w:pStyle w:val="21"/>
        <w:numPr>
          <w:ilvl w:val="0"/>
          <w:numId w:val="20"/>
        </w:numPr>
        <w:rPr>
          <w:szCs w:val="28"/>
          <w:lang w:val="ru-RU"/>
        </w:rPr>
      </w:pPr>
      <w:r>
        <w:rPr>
          <w:szCs w:val="28"/>
          <w:lang w:val="ru-RU"/>
        </w:rPr>
        <w:t>Моисеева, Н.К. Управление маркетингом: теория, практика, информационные технологии [Текст] / Н.К.Моисеева. – 2-е изд., перераб. и доп. – М.: Финансы и статистика, 2005. – 416с.: ил.</w:t>
      </w:r>
    </w:p>
    <w:p w:rsidR="00EA6B25" w:rsidRDefault="00B421B5" w:rsidP="00B421B5">
      <w:pPr>
        <w:tabs>
          <w:tab w:val="left" w:pos="284"/>
        </w:tabs>
        <w:spacing w:after="0" w:line="360" w:lineRule="auto"/>
        <w:jc w:val="both"/>
        <w:rPr>
          <w:rFonts w:ascii="Times New Roman" w:hAnsi="Times New Roman"/>
          <w:sz w:val="28"/>
          <w:szCs w:val="28"/>
        </w:rPr>
      </w:pPr>
      <w:r>
        <w:rPr>
          <w:rFonts w:ascii="Times New Roman" w:hAnsi="Times New Roman"/>
          <w:sz w:val="28"/>
          <w:szCs w:val="28"/>
        </w:rPr>
        <w:tab/>
      </w:r>
      <w:r w:rsidR="00EA6B25">
        <w:rPr>
          <w:rFonts w:ascii="Times New Roman" w:hAnsi="Times New Roman"/>
          <w:sz w:val="28"/>
          <w:szCs w:val="28"/>
        </w:rPr>
        <w:t>Интернет-ресурсы:</w:t>
      </w:r>
    </w:p>
    <w:p w:rsidR="00EA6B25" w:rsidRDefault="00EA6B25" w:rsidP="00B421B5">
      <w:pPr>
        <w:spacing w:after="0" w:line="360" w:lineRule="auto"/>
        <w:ind w:firstLine="708"/>
        <w:jc w:val="both"/>
        <w:rPr>
          <w:rStyle w:val="b-serp-urlitem"/>
        </w:rPr>
      </w:pPr>
      <w:r>
        <w:rPr>
          <w:rStyle w:val="b-serp-urlitem"/>
        </w:rPr>
        <w:t>evartist.narod.ru/text7/03.htm</w:t>
      </w:r>
    </w:p>
    <w:p w:rsidR="00EA6B25" w:rsidRPr="00EA6B25" w:rsidRDefault="00ED5728" w:rsidP="00B421B5">
      <w:pPr>
        <w:spacing w:after="0" w:line="360" w:lineRule="auto"/>
        <w:ind w:firstLine="708"/>
        <w:jc w:val="both"/>
        <w:rPr>
          <w:rStyle w:val="b-serp-urlitem"/>
          <w:rFonts w:ascii="Times New Roman" w:hAnsi="Times New Roman"/>
          <w:sz w:val="28"/>
          <w:szCs w:val="28"/>
        </w:rPr>
      </w:pPr>
      <w:hyperlink r:id="rId9" w:history="1">
        <w:r w:rsidR="00EA6B25" w:rsidRPr="00B32776">
          <w:rPr>
            <w:rStyle w:val="a3"/>
          </w:rPr>
          <w:t>www.advesti.ru</w:t>
        </w:r>
      </w:hyperlink>
    </w:p>
    <w:p w:rsidR="00EA6B25" w:rsidRPr="00EA6B25" w:rsidRDefault="00ED5728" w:rsidP="00B421B5">
      <w:pPr>
        <w:spacing w:after="0" w:line="360" w:lineRule="auto"/>
        <w:ind w:firstLine="708"/>
        <w:jc w:val="both"/>
        <w:rPr>
          <w:rStyle w:val="b-serp-urlitem"/>
          <w:rFonts w:ascii="Times New Roman" w:hAnsi="Times New Roman"/>
          <w:sz w:val="28"/>
          <w:szCs w:val="28"/>
        </w:rPr>
      </w:pPr>
      <w:hyperlink r:id="rId10" w:history="1">
        <w:r w:rsidR="00EA6B25" w:rsidRPr="00B32776">
          <w:rPr>
            <w:rStyle w:val="a3"/>
          </w:rPr>
          <w:t>www.33333.ru</w:t>
        </w:r>
      </w:hyperlink>
    </w:p>
    <w:p w:rsidR="00EA6B25" w:rsidRPr="00EA6B25" w:rsidRDefault="00ED5728" w:rsidP="00B421B5">
      <w:pPr>
        <w:spacing w:after="0" w:line="360" w:lineRule="auto"/>
        <w:ind w:firstLine="708"/>
        <w:jc w:val="both"/>
        <w:rPr>
          <w:rStyle w:val="b-serp-urlitem"/>
          <w:rFonts w:ascii="Times New Roman" w:hAnsi="Times New Roman"/>
          <w:sz w:val="28"/>
          <w:szCs w:val="28"/>
        </w:rPr>
      </w:pPr>
      <w:hyperlink r:id="rId11" w:history="1">
        <w:r w:rsidR="00EA6B25" w:rsidRPr="00B32776">
          <w:rPr>
            <w:rStyle w:val="a3"/>
          </w:rPr>
          <w:t>www.adme.ru/</w:t>
        </w:r>
        <w:r w:rsidR="00EA6B25" w:rsidRPr="00B32776">
          <w:rPr>
            <w:rStyle w:val="a3"/>
            <w:b/>
            <w:bCs/>
          </w:rPr>
          <w:t>politicheskaya</w:t>
        </w:r>
        <w:r w:rsidR="00EA6B25" w:rsidRPr="00B32776">
          <w:rPr>
            <w:rStyle w:val="a3"/>
          </w:rPr>
          <w:t>_</w:t>
        </w:r>
        <w:r w:rsidR="00EA6B25" w:rsidRPr="00B32776">
          <w:rPr>
            <w:rStyle w:val="a3"/>
            <w:b/>
            <w:bCs/>
          </w:rPr>
          <w:t>reklama</w:t>
        </w:r>
        <w:r w:rsidR="00EA6B25" w:rsidRPr="00B32776">
          <w:rPr>
            <w:rStyle w:val="a3"/>
          </w:rPr>
          <w:t>/</w:t>
        </w:r>
      </w:hyperlink>
    </w:p>
    <w:p w:rsidR="00EA6B25" w:rsidRPr="00EA6B25" w:rsidRDefault="00ED5728" w:rsidP="00B421B5">
      <w:pPr>
        <w:spacing w:after="0" w:line="360" w:lineRule="auto"/>
        <w:ind w:firstLine="708"/>
        <w:jc w:val="both"/>
        <w:rPr>
          <w:rStyle w:val="b-serp-urlitem"/>
          <w:rFonts w:ascii="Times New Roman" w:hAnsi="Times New Roman"/>
          <w:sz w:val="28"/>
          <w:szCs w:val="28"/>
        </w:rPr>
      </w:pPr>
      <w:hyperlink r:id="rId12" w:history="1">
        <w:r w:rsidR="00EA6B25" w:rsidRPr="00B32776">
          <w:rPr>
            <w:rStyle w:val="a3"/>
          </w:rPr>
          <w:t>www.edinros.ru</w:t>
        </w:r>
      </w:hyperlink>
    </w:p>
    <w:p w:rsidR="00EA6B25" w:rsidRPr="00387A92" w:rsidRDefault="00EA6B25" w:rsidP="00B421B5">
      <w:pPr>
        <w:spacing w:after="0" w:line="360" w:lineRule="auto"/>
        <w:ind w:firstLine="708"/>
        <w:jc w:val="both"/>
        <w:rPr>
          <w:rFonts w:ascii="Times New Roman" w:hAnsi="Times New Roman"/>
          <w:sz w:val="28"/>
          <w:szCs w:val="28"/>
        </w:rPr>
      </w:pPr>
      <w:r>
        <w:rPr>
          <w:rStyle w:val="b-serp-urlitem"/>
        </w:rPr>
        <w:t>www.adm-uspenskoe.ru/edro</w:t>
      </w:r>
      <w:bookmarkStart w:id="0" w:name="_GoBack"/>
      <w:bookmarkEnd w:id="0"/>
    </w:p>
    <w:sectPr w:rsidR="00EA6B25" w:rsidRPr="00387A92" w:rsidSect="00804CBE">
      <w:footerReference w:type="default" r:id="rId13"/>
      <w:pgSz w:w="11906" w:h="16838"/>
      <w:pgMar w:top="1134" w:right="991"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ACD" w:rsidRDefault="00A23ACD" w:rsidP="00464115">
      <w:pPr>
        <w:spacing w:after="0" w:line="240" w:lineRule="auto"/>
      </w:pPr>
      <w:r>
        <w:separator/>
      </w:r>
    </w:p>
  </w:endnote>
  <w:endnote w:type="continuationSeparator" w:id="0">
    <w:p w:rsidR="00A23ACD" w:rsidRDefault="00A23ACD" w:rsidP="0046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EA0" w:rsidRDefault="008D1EA0">
    <w:pPr>
      <w:pStyle w:val="a9"/>
      <w:jc w:val="center"/>
    </w:pPr>
    <w:r>
      <w:fldChar w:fldCharType="begin"/>
    </w:r>
    <w:r>
      <w:instrText xml:space="preserve"> PAGE   \* MERGEFORMAT </w:instrText>
    </w:r>
    <w:r>
      <w:fldChar w:fldCharType="separate"/>
    </w:r>
    <w:r w:rsidR="00134A68">
      <w:rPr>
        <w:noProof/>
      </w:rPr>
      <w:t>1</w:t>
    </w:r>
    <w:r>
      <w:fldChar w:fldCharType="end"/>
    </w:r>
  </w:p>
  <w:p w:rsidR="00A5416C" w:rsidRDefault="00A541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ACD" w:rsidRDefault="00A23ACD" w:rsidP="00464115">
      <w:pPr>
        <w:spacing w:after="0" w:line="240" w:lineRule="auto"/>
      </w:pPr>
      <w:r>
        <w:separator/>
      </w:r>
    </w:p>
  </w:footnote>
  <w:footnote w:type="continuationSeparator" w:id="0">
    <w:p w:rsidR="00A23ACD" w:rsidRDefault="00A23ACD" w:rsidP="00464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449D"/>
    <w:multiLevelType w:val="hybridMultilevel"/>
    <w:tmpl w:val="5172F68C"/>
    <w:lvl w:ilvl="0" w:tplc="C88C41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DF63C2B"/>
    <w:multiLevelType w:val="hybridMultilevel"/>
    <w:tmpl w:val="E80CCC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E7F3FEF"/>
    <w:multiLevelType w:val="hybridMultilevel"/>
    <w:tmpl w:val="7BE8D0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253657"/>
    <w:multiLevelType w:val="hybridMultilevel"/>
    <w:tmpl w:val="D2FCCF4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4570FB4"/>
    <w:multiLevelType w:val="multilevel"/>
    <w:tmpl w:val="AE4ACEC4"/>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157D208B"/>
    <w:multiLevelType w:val="hybridMultilevel"/>
    <w:tmpl w:val="27928F38"/>
    <w:lvl w:ilvl="0" w:tplc="DBEED51C">
      <w:start w:val="1"/>
      <w:numFmt w:val="decimal"/>
      <w:lvlText w:val="%1."/>
      <w:lvlJc w:val="left"/>
      <w:pPr>
        <w:ind w:left="360" w:hanging="360"/>
      </w:pPr>
      <w:rPr>
        <w:rFonts w:hint="default"/>
        <w:b/>
        <w:sz w:val="3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FA1DB5"/>
    <w:multiLevelType w:val="singleLevel"/>
    <w:tmpl w:val="0419000F"/>
    <w:lvl w:ilvl="0">
      <w:start w:val="1"/>
      <w:numFmt w:val="decimal"/>
      <w:lvlText w:val="%1."/>
      <w:lvlJc w:val="left"/>
      <w:pPr>
        <w:tabs>
          <w:tab w:val="num" w:pos="540"/>
        </w:tabs>
        <w:ind w:left="540" w:hanging="360"/>
      </w:pPr>
    </w:lvl>
  </w:abstractNum>
  <w:abstractNum w:abstractNumId="7">
    <w:nsid w:val="2862784D"/>
    <w:multiLevelType w:val="hybridMultilevel"/>
    <w:tmpl w:val="E3302F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514B6"/>
    <w:multiLevelType w:val="hybridMultilevel"/>
    <w:tmpl w:val="80526506"/>
    <w:lvl w:ilvl="0" w:tplc="36CA765E">
      <w:start w:val="1"/>
      <w:numFmt w:val="decimal"/>
      <w:lvlText w:val="%1."/>
      <w:lvlJc w:val="left"/>
      <w:pPr>
        <w:ind w:left="644" w:hanging="360"/>
      </w:pPr>
      <w:rPr>
        <w:rFonts w:hint="default"/>
        <w:color w:val="00000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ED138AE"/>
    <w:multiLevelType w:val="hybridMultilevel"/>
    <w:tmpl w:val="2E84C36C"/>
    <w:lvl w:ilvl="0" w:tplc="5F0603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8583B27"/>
    <w:multiLevelType w:val="hybridMultilevel"/>
    <w:tmpl w:val="ECDE8D60"/>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1">
    <w:nsid w:val="44291211"/>
    <w:multiLevelType w:val="hybridMultilevel"/>
    <w:tmpl w:val="3320C61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569A0B42"/>
    <w:multiLevelType w:val="hybridMultilevel"/>
    <w:tmpl w:val="51BCEF36"/>
    <w:lvl w:ilvl="0" w:tplc="CD6E9DB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6B11A17"/>
    <w:multiLevelType w:val="hybridMultilevel"/>
    <w:tmpl w:val="42784F36"/>
    <w:lvl w:ilvl="0" w:tplc="2B2EDD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81B4541"/>
    <w:multiLevelType w:val="hybridMultilevel"/>
    <w:tmpl w:val="0EFE8CF2"/>
    <w:lvl w:ilvl="0" w:tplc="04190001">
      <w:start w:val="1"/>
      <w:numFmt w:val="bullet"/>
      <w:lvlText w:val=""/>
      <w:lvlJc w:val="left"/>
      <w:pPr>
        <w:tabs>
          <w:tab w:val="num" w:pos="720"/>
        </w:tabs>
        <w:ind w:left="720" w:hanging="360"/>
      </w:pPr>
      <w:rPr>
        <w:rFonts w:ascii="Symbol" w:hAnsi="Symbol"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13153DD"/>
    <w:multiLevelType w:val="hybridMultilevel"/>
    <w:tmpl w:val="F4C485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5790EF4"/>
    <w:multiLevelType w:val="hybridMultilevel"/>
    <w:tmpl w:val="87C069A2"/>
    <w:lvl w:ilvl="0" w:tplc="E9D2E4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A660B7B"/>
    <w:multiLevelType w:val="hybridMultilevel"/>
    <w:tmpl w:val="1EF89B6A"/>
    <w:lvl w:ilvl="0" w:tplc="04190009">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AEF263F"/>
    <w:multiLevelType w:val="hybridMultilevel"/>
    <w:tmpl w:val="01766A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C327AE9"/>
    <w:multiLevelType w:val="hybridMultilevel"/>
    <w:tmpl w:val="0D72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A84752F"/>
    <w:multiLevelType w:val="hybridMultilevel"/>
    <w:tmpl w:val="D6A4FF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8"/>
  </w:num>
  <w:num w:numId="4">
    <w:abstractNumId w:val="11"/>
  </w:num>
  <w:num w:numId="5">
    <w:abstractNumId w:val="1"/>
  </w:num>
  <w:num w:numId="6">
    <w:abstractNumId w:val="17"/>
  </w:num>
  <w:num w:numId="7">
    <w:abstractNumId w:val="18"/>
  </w:num>
  <w:num w:numId="8">
    <w:abstractNumId w:val="3"/>
  </w:num>
  <w:num w:numId="9">
    <w:abstractNumId w:val="20"/>
  </w:num>
  <w:num w:numId="10">
    <w:abstractNumId w:val="15"/>
  </w:num>
  <w:num w:numId="11">
    <w:abstractNumId w:val="14"/>
  </w:num>
  <w:num w:numId="12">
    <w:abstractNumId w:val="19"/>
  </w:num>
  <w:num w:numId="13">
    <w:abstractNumId w:val="9"/>
  </w:num>
  <w:num w:numId="14">
    <w:abstractNumId w:val="10"/>
  </w:num>
  <w:num w:numId="15">
    <w:abstractNumId w:val="13"/>
  </w:num>
  <w:num w:numId="16">
    <w:abstractNumId w:val="7"/>
  </w:num>
  <w:num w:numId="17">
    <w:abstractNumId w:val="2"/>
  </w:num>
  <w:num w:numId="18">
    <w:abstractNumId w:val="4"/>
  </w:num>
  <w:num w:numId="19">
    <w:abstractNumId w:val="12"/>
  </w:num>
  <w:num w:numId="20">
    <w:abstractNumId w:val="1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3197"/>
    <w:rsid w:val="00023C14"/>
    <w:rsid w:val="00030209"/>
    <w:rsid w:val="00063F20"/>
    <w:rsid w:val="00125318"/>
    <w:rsid w:val="00134A68"/>
    <w:rsid w:val="001A684A"/>
    <w:rsid w:val="001D3281"/>
    <w:rsid w:val="001E550B"/>
    <w:rsid w:val="0023032D"/>
    <w:rsid w:val="00232227"/>
    <w:rsid w:val="002B32A2"/>
    <w:rsid w:val="0030651E"/>
    <w:rsid w:val="00322890"/>
    <w:rsid w:val="00375B28"/>
    <w:rsid w:val="00382156"/>
    <w:rsid w:val="00387A92"/>
    <w:rsid w:val="00397DCC"/>
    <w:rsid w:val="003F62E0"/>
    <w:rsid w:val="00401796"/>
    <w:rsid w:val="00412AEE"/>
    <w:rsid w:val="00464115"/>
    <w:rsid w:val="004674F4"/>
    <w:rsid w:val="004E315F"/>
    <w:rsid w:val="005328AF"/>
    <w:rsid w:val="0053496E"/>
    <w:rsid w:val="00534FEB"/>
    <w:rsid w:val="00576F09"/>
    <w:rsid w:val="005C04FE"/>
    <w:rsid w:val="005E0A91"/>
    <w:rsid w:val="006007F7"/>
    <w:rsid w:val="00620523"/>
    <w:rsid w:val="00633D3B"/>
    <w:rsid w:val="006977E7"/>
    <w:rsid w:val="006D5131"/>
    <w:rsid w:val="006E3197"/>
    <w:rsid w:val="006E331E"/>
    <w:rsid w:val="006F44C7"/>
    <w:rsid w:val="00700121"/>
    <w:rsid w:val="00712DC2"/>
    <w:rsid w:val="00713017"/>
    <w:rsid w:val="00746EB5"/>
    <w:rsid w:val="0078253C"/>
    <w:rsid w:val="00804CBE"/>
    <w:rsid w:val="00856396"/>
    <w:rsid w:val="008D1EA0"/>
    <w:rsid w:val="008D4B89"/>
    <w:rsid w:val="008F1D97"/>
    <w:rsid w:val="00915F6D"/>
    <w:rsid w:val="00A0184A"/>
    <w:rsid w:val="00A1718E"/>
    <w:rsid w:val="00A23ACD"/>
    <w:rsid w:val="00A5416C"/>
    <w:rsid w:val="00AC2537"/>
    <w:rsid w:val="00AC432B"/>
    <w:rsid w:val="00B05C10"/>
    <w:rsid w:val="00B27E33"/>
    <w:rsid w:val="00B421B5"/>
    <w:rsid w:val="00B60058"/>
    <w:rsid w:val="00BA0E52"/>
    <w:rsid w:val="00BC4D89"/>
    <w:rsid w:val="00BC664F"/>
    <w:rsid w:val="00BD774A"/>
    <w:rsid w:val="00C07A9A"/>
    <w:rsid w:val="00C35C63"/>
    <w:rsid w:val="00C42572"/>
    <w:rsid w:val="00D40FC5"/>
    <w:rsid w:val="00D64462"/>
    <w:rsid w:val="00D9342A"/>
    <w:rsid w:val="00DA67D7"/>
    <w:rsid w:val="00DC1B67"/>
    <w:rsid w:val="00DC6430"/>
    <w:rsid w:val="00E3649E"/>
    <w:rsid w:val="00E657CB"/>
    <w:rsid w:val="00EA6B25"/>
    <w:rsid w:val="00EC7761"/>
    <w:rsid w:val="00ED5728"/>
    <w:rsid w:val="00F01B2E"/>
    <w:rsid w:val="00F253D5"/>
    <w:rsid w:val="00F33F0D"/>
    <w:rsid w:val="00F644B1"/>
    <w:rsid w:val="00FA799A"/>
    <w:rsid w:val="00FB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E131D556-FDA5-4CFE-8E79-4CD1C124F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E3197"/>
    <w:rPr>
      <w:color w:val="497A15"/>
      <w:u w:val="single"/>
    </w:rPr>
  </w:style>
  <w:style w:type="character" w:styleId="a4">
    <w:name w:val="Strong"/>
    <w:basedOn w:val="a0"/>
    <w:qFormat/>
    <w:rsid w:val="006E3197"/>
    <w:rPr>
      <w:b/>
      <w:bCs/>
    </w:rPr>
  </w:style>
  <w:style w:type="paragraph" w:styleId="a5">
    <w:name w:val="List Paragraph"/>
    <w:basedOn w:val="a"/>
    <w:uiPriority w:val="34"/>
    <w:qFormat/>
    <w:rsid w:val="00125318"/>
    <w:pPr>
      <w:ind w:left="720"/>
      <w:contextualSpacing/>
    </w:pPr>
  </w:style>
  <w:style w:type="paragraph" w:styleId="a6">
    <w:name w:val="Normal (Web)"/>
    <w:basedOn w:val="a"/>
    <w:rsid w:val="00576F09"/>
    <w:pPr>
      <w:spacing w:before="100" w:beforeAutospacing="1" w:after="100" w:afterAutospacing="1" w:line="240" w:lineRule="auto"/>
    </w:pPr>
    <w:rPr>
      <w:rFonts w:ascii="Times New Roman" w:hAnsi="Times New Roman"/>
      <w:sz w:val="24"/>
      <w:szCs w:val="24"/>
    </w:rPr>
  </w:style>
  <w:style w:type="paragraph" w:styleId="a7">
    <w:name w:val="header"/>
    <w:basedOn w:val="a"/>
    <w:link w:val="a8"/>
    <w:uiPriority w:val="99"/>
    <w:semiHidden/>
    <w:unhideWhenUsed/>
    <w:rsid w:val="00464115"/>
    <w:pPr>
      <w:tabs>
        <w:tab w:val="center" w:pos="4677"/>
        <w:tab w:val="right" w:pos="9355"/>
      </w:tabs>
    </w:pPr>
  </w:style>
  <w:style w:type="character" w:customStyle="1" w:styleId="a8">
    <w:name w:val="Верхний колонтитул Знак"/>
    <w:basedOn w:val="a0"/>
    <w:link w:val="a7"/>
    <w:uiPriority w:val="99"/>
    <w:semiHidden/>
    <w:rsid w:val="00464115"/>
    <w:rPr>
      <w:sz w:val="22"/>
      <w:szCs w:val="22"/>
    </w:rPr>
  </w:style>
  <w:style w:type="paragraph" w:styleId="a9">
    <w:name w:val="footer"/>
    <w:basedOn w:val="a"/>
    <w:link w:val="aa"/>
    <w:uiPriority w:val="99"/>
    <w:unhideWhenUsed/>
    <w:rsid w:val="00464115"/>
    <w:pPr>
      <w:tabs>
        <w:tab w:val="center" w:pos="4677"/>
        <w:tab w:val="right" w:pos="9355"/>
      </w:tabs>
    </w:pPr>
  </w:style>
  <w:style w:type="character" w:customStyle="1" w:styleId="aa">
    <w:name w:val="Нижний колонтитул Знак"/>
    <w:basedOn w:val="a0"/>
    <w:link w:val="a9"/>
    <w:uiPriority w:val="99"/>
    <w:rsid w:val="00464115"/>
    <w:rPr>
      <w:sz w:val="22"/>
      <w:szCs w:val="22"/>
    </w:rPr>
  </w:style>
  <w:style w:type="table" w:styleId="ab">
    <w:name w:val="Table Grid"/>
    <w:basedOn w:val="a1"/>
    <w:uiPriority w:val="59"/>
    <w:rsid w:val="00F253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serp-urlitem">
    <w:name w:val="b-serp-url__item"/>
    <w:basedOn w:val="a0"/>
    <w:rsid w:val="00EA6B25"/>
  </w:style>
  <w:style w:type="paragraph" w:styleId="2">
    <w:name w:val="Body Text Indent 2"/>
    <w:basedOn w:val="a"/>
    <w:link w:val="20"/>
    <w:uiPriority w:val="99"/>
    <w:semiHidden/>
    <w:unhideWhenUsed/>
    <w:rsid w:val="00B421B5"/>
    <w:pPr>
      <w:spacing w:after="120" w:line="480" w:lineRule="auto"/>
      <w:ind w:left="283"/>
    </w:pPr>
  </w:style>
  <w:style w:type="character" w:customStyle="1" w:styleId="20">
    <w:name w:val="Основной текст с отступом 2 Знак"/>
    <w:basedOn w:val="a0"/>
    <w:link w:val="2"/>
    <w:uiPriority w:val="99"/>
    <w:semiHidden/>
    <w:rsid w:val="00B421B5"/>
    <w:rPr>
      <w:sz w:val="22"/>
      <w:szCs w:val="22"/>
    </w:rPr>
  </w:style>
  <w:style w:type="paragraph" w:customStyle="1" w:styleId="21">
    <w:name w:val="Стиль2"/>
    <w:basedOn w:val="a"/>
    <w:rsid w:val="00B421B5"/>
    <w:pPr>
      <w:widowControl w:val="0"/>
      <w:spacing w:after="0" w:line="360" w:lineRule="auto"/>
      <w:ind w:firstLine="720"/>
      <w:jc w:val="both"/>
    </w:pPr>
    <w:rPr>
      <w:rFonts w:ascii="Times New Roman" w:hAnsi="Times New Roman"/>
      <w:sz w:val="28"/>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nros.r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dinros.ru/" TargetMode="External"/><Relationship Id="rId12" Type="http://schemas.openxmlformats.org/officeDocument/2006/relationships/hyperlink" Target="http://www.edinro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e.ru/politicheskaya_reklam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33333.ru" TargetMode="External"/><Relationship Id="rId4" Type="http://schemas.openxmlformats.org/officeDocument/2006/relationships/webSettings" Target="webSettings.xml"/><Relationship Id="rId9" Type="http://schemas.openxmlformats.org/officeDocument/2006/relationships/hyperlink" Target="http://www.advest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7934</Words>
  <Characters>45226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53054</CharactersWithSpaces>
  <SharedDoc>false</SharedDoc>
  <HLinks>
    <vt:vector size="36" baseType="variant">
      <vt:variant>
        <vt:i4>8061038</vt:i4>
      </vt:variant>
      <vt:variant>
        <vt:i4>15</vt:i4>
      </vt:variant>
      <vt:variant>
        <vt:i4>0</vt:i4>
      </vt:variant>
      <vt:variant>
        <vt:i4>5</vt:i4>
      </vt:variant>
      <vt:variant>
        <vt:lpwstr>http://www.edinros.ru/</vt:lpwstr>
      </vt:variant>
      <vt:variant>
        <vt:lpwstr/>
      </vt:variant>
      <vt:variant>
        <vt:i4>1310817</vt:i4>
      </vt:variant>
      <vt:variant>
        <vt:i4>12</vt:i4>
      </vt:variant>
      <vt:variant>
        <vt:i4>0</vt:i4>
      </vt:variant>
      <vt:variant>
        <vt:i4>5</vt:i4>
      </vt:variant>
      <vt:variant>
        <vt:lpwstr>http://www.adme.ru/politicheskaya_reklama/</vt:lpwstr>
      </vt:variant>
      <vt:variant>
        <vt:lpwstr/>
      </vt:variant>
      <vt:variant>
        <vt:i4>4521995</vt:i4>
      </vt:variant>
      <vt:variant>
        <vt:i4>9</vt:i4>
      </vt:variant>
      <vt:variant>
        <vt:i4>0</vt:i4>
      </vt:variant>
      <vt:variant>
        <vt:i4>5</vt:i4>
      </vt:variant>
      <vt:variant>
        <vt:lpwstr>http://www.33333.ru/</vt:lpwstr>
      </vt:variant>
      <vt:variant>
        <vt:lpwstr/>
      </vt:variant>
      <vt:variant>
        <vt:i4>8061054</vt:i4>
      </vt:variant>
      <vt:variant>
        <vt:i4>6</vt:i4>
      </vt:variant>
      <vt:variant>
        <vt:i4>0</vt:i4>
      </vt:variant>
      <vt:variant>
        <vt:i4>5</vt:i4>
      </vt:variant>
      <vt:variant>
        <vt:lpwstr>http://www.advesti.ru/</vt:lpwstr>
      </vt:variant>
      <vt:variant>
        <vt:lpwstr/>
      </vt:variant>
      <vt:variant>
        <vt:i4>8061038</vt:i4>
      </vt:variant>
      <vt:variant>
        <vt:i4>3</vt:i4>
      </vt:variant>
      <vt:variant>
        <vt:i4>0</vt:i4>
      </vt:variant>
      <vt:variant>
        <vt:i4>5</vt:i4>
      </vt:variant>
      <vt:variant>
        <vt:lpwstr>http://www.edinros.ru/</vt:lpwstr>
      </vt:variant>
      <vt:variant>
        <vt:lpwstr/>
      </vt:variant>
      <vt:variant>
        <vt:i4>8061038</vt:i4>
      </vt:variant>
      <vt:variant>
        <vt:i4>0</vt:i4>
      </vt:variant>
      <vt:variant>
        <vt:i4>0</vt:i4>
      </vt:variant>
      <vt:variant>
        <vt:i4>5</vt:i4>
      </vt:variant>
      <vt:variant>
        <vt:lpwstr>http://www.edinros.ru/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2014-03-30T02:50:00Z</dcterms:created>
  <dcterms:modified xsi:type="dcterms:W3CDTF">2014-03-30T02:50:00Z</dcterms:modified>
</cp:coreProperties>
</file>