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4B" w:rsidRPr="009F51B2" w:rsidRDefault="0050634B" w:rsidP="00117636">
      <w:pPr>
        <w:widowControl w:val="0"/>
        <w:spacing w:line="360" w:lineRule="auto"/>
        <w:ind w:firstLine="709"/>
        <w:jc w:val="both"/>
        <w:rPr>
          <w:sz w:val="28"/>
          <w:szCs w:val="28"/>
        </w:rPr>
      </w:pPr>
    </w:p>
    <w:p w:rsidR="009F51B2" w:rsidRDefault="009F51B2" w:rsidP="00117636">
      <w:pPr>
        <w:widowControl w:val="0"/>
        <w:spacing w:line="360" w:lineRule="auto"/>
        <w:ind w:firstLine="709"/>
        <w:jc w:val="both"/>
        <w:rPr>
          <w:sz w:val="28"/>
          <w:szCs w:val="28"/>
        </w:rPr>
      </w:pPr>
    </w:p>
    <w:p w:rsidR="009F51B2" w:rsidRDefault="009F51B2" w:rsidP="00117636">
      <w:pPr>
        <w:widowControl w:val="0"/>
        <w:spacing w:line="360" w:lineRule="auto"/>
        <w:ind w:firstLine="709"/>
        <w:jc w:val="both"/>
        <w:rPr>
          <w:sz w:val="28"/>
          <w:szCs w:val="28"/>
        </w:rPr>
      </w:pPr>
    </w:p>
    <w:p w:rsidR="009F51B2" w:rsidRDefault="009F51B2" w:rsidP="00117636">
      <w:pPr>
        <w:widowControl w:val="0"/>
        <w:spacing w:line="360" w:lineRule="auto"/>
        <w:ind w:firstLine="709"/>
        <w:jc w:val="both"/>
        <w:rPr>
          <w:sz w:val="28"/>
          <w:szCs w:val="28"/>
        </w:rPr>
      </w:pPr>
    </w:p>
    <w:p w:rsidR="009F51B2" w:rsidRDefault="009F51B2" w:rsidP="00117636">
      <w:pPr>
        <w:widowControl w:val="0"/>
        <w:spacing w:line="360" w:lineRule="auto"/>
        <w:ind w:firstLine="709"/>
        <w:jc w:val="both"/>
        <w:rPr>
          <w:sz w:val="28"/>
          <w:szCs w:val="28"/>
        </w:rPr>
      </w:pPr>
    </w:p>
    <w:p w:rsidR="009F51B2" w:rsidRDefault="009F51B2" w:rsidP="00117636">
      <w:pPr>
        <w:widowControl w:val="0"/>
        <w:spacing w:line="360" w:lineRule="auto"/>
        <w:ind w:firstLine="709"/>
        <w:jc w:val="both"/>
        <w:rPr>
          <w:sz w:val="28"/>
          <w:szCs w:val="28"/>
        </w:rPr>
      </w:pPr>
    </w:p>
    <w:p w:rsidR="009F51B2" w:rsidRDefault="009F51B2" w:rsidP="00117636">
      <w:pPr>
        <w:widowControl w:val="0"/>
        <w:spacing w:line="360" w:lineRule="auto"/>
        <w:ind w:firstLine="709"/>
        <w:jc w:val="both"/>
        <w:rPr>
          <w:sz w:val="28"/>
          <w:szCs w:val="28"/>
        </w:rPr>
      </w:pPr>
    </w:p>
    <w:p w:rsidR="009F51B2" w:rsidRDefault="009F51B2" w:rsidP="00117636">
      <w:pPr>
        <w:widowControl w:val="0"/>
        <w:spacing w:line="360" w:lineRule="auto"/>
        <w:ind w:firstLine="709"/>
        <w:jc w:val="both"/>
        <w:rPr>
          <w:sz w:val="28"/>
          <w:szCs w:val="28"/>
        </w:rPr>
      </w:pPr>
    </w:p>
    <w:p w:rsidR="009F51B2" w:rsidRDefault="009F51B2" w:rsidP="00117636">
      <w:pPr>
        <w:widowControl w:val="0"/>
        <w:spacing w:line="360" w:lineRule="auto"/>
        <w:ind w:firstLine="709"/>
        <w:jc w:val="both"/>
        <w:rPr>
          <w:sz w:val="28"/>
          <w:szCs w:val="28"/>
        </w:rPr>
      </w:pPr>
    </w:p>
    <w:p w:rsidR="009F51B2" w:rsidRDefault="009F51B2" w:rsidP="00117636">
      <w:pPr>
        <w:widowControl w:val="0"/>
        <w:spacing w:line="360" w:lineRule="auto"/>
        <w:ind w:firstLine="709"/>
        <w:jc w:val="both"/>
        <w:rPr>
          <w:sz w:val="28"/>
          <w:szCs w:val="28"/>
        </w:rPr>
      </w:pPr>
    </w:p>
    <w:p w:rsidR="009F51B2" w:rsidRDefault="009F51B2" w:rsidP="00117636">
      <w:pPr>
        <w:widowControl w:val="0"/>
        <w:spacing w:line="360" w:lineRule="auto"/>
        <w:ind w:firstLine="709"/>
        <w:jc w:val="both"/>
        <w:rPr>
          <w:sz w:val="28"/>
          <w:szCs w:val="28"/>
        </w:rPr>
      </w:pPr>
    </w:p>
    <w:p w:rsidR="009F51B2" w:rsidRDefault="009F51B2" w:rsidP="00117636">
      <w:pPr>
        <w:widowControl w:val="0"/>
        <w:spacing w:line="360" w:lineRule="auto"/>
        <w:ind w:firstLine="709"/>
        <w:jc w:val="both"/>
        <w:rPr>
          <w:sz w:val="28"/>
          <w:szCs w:val="28"/>
        </w:rPr>
      </w:pPr>
    </w:p>
    <w:p w:rsidR="009F51B2" w:rsidRDefault="009F51B2" w:rsidP="00117636">
      <w:pPr>
        <w:widowControl w:val="0"/>
        <w:spacing w:line="360" w:lineRule="auto"/>
        <w:ind w:firstLine="709"/>
        <w:jc w:val="both"/>
        <w:rPr>
          <w:sz w:val="28"/>
          <w:szCs w:val="28"/>
        </w:rPr>
      </w:pPr>
    </w:p>
    <w:p w:rsidR="00641A16" w:rsidRPr="009F51B2" w:rsidRDefault="00641A16" w:rsidP="00117636">
      <w:pPr>
        <w:widowControl w:val="0"/>
        <w:spacing w:line="360" w:lineRule="auto"/>
        <w:ind w:firstLine="709"/>
        <w:jc w:val="center"/>
        <w:rPr>
          <w:b/>
          <w:sz w:val="28"/>
          <w:szCs w:val="28"/>
        </w:rPr>
      </w:pPr>
      <w:r w:rsidRPr="009F51B2">
        <w:rPr>
          <w:b/>
          <w:sz w:val="28"/>
          <w:szCs w:val="28"/>
        </w:rPr>
        <w:t>ТЕМА: П</w:t>
      </w:r>
      <w:r w:rsidR="0050634B" w:rsidRPr="009F51B2">
        <w:rPr>
          <w:b/>
          <w:sz w:val="28"/>
          <w:szCs w:val="28"/>
        </w:rPr>
        <w:t>ОЛИТИЧЕСКИЕ ДВИЖЕНИЯ, ИХ ДИНАМИКА</w:t>
      </w:r>
    </w:p>
    <w:p w:rsidR="00641A16" w:rsidRPr="009F51B2" w:rsidRDefault="00641A16" w:rsidP="00117636">
      <w:pPr>
        <w:widowControl w:val="0"/>
        <w:spacing w:line="360" w:lineRule="auto"/>
        <w:ind w:firstLine="709"/>
        <w:jc w:val="both"/>
        <w:rPr>
          <w:sz w:val="28"/>
          <w:szCs w:val="28"/>
        </w:rPr>
      </w:pPr>
    </w:p>
    <w:p w:rsidR="00641A16" w:rsidRDefault="009F51B2" w:rsidP="00117636">
      <w:pPr>
        <w:widowControl w:val="0"/>
        <w:spacing w:line="360" w:lineRule="auto"/>
        <w:ind w:firstLine="709"/>
        <w:jc w:val="center"/>
        <w:rPr>
          <w:b/>
          <w:sz w:val="28"/>
          <w:szCs w:val="28"/>
        </w:rPr>
      </w:pPr>
      <w:r w:rsidRPr="009F51B2">
        <w:rPr>
          <w:sz w:val="28"/>
          <w:szCs w:val="28"/>
        </w:rPr>
        <w:br w:type="page"/>
      </w:r>
      <w:r w:rsidRPr="009F51B2">
        <w:rPr>
          <w:b/>
          <w:sz w:val="28"/>
          <w:szCs w:val="28"/>
        </w:rPr>
        <w:t>План</w:t>
      </w:r>
    </w:p>
    <w:p w:rsidR="009F51B2" w:rsidRPr="009F51B2" w:rsidRDefault="009F51B2" w:rsidP="00117636">
      <w:pPr>
        <w:widowControl w:val="0"/>
        <w:spacing w:line="360" w:lineRule="auto"/>
        <w:jc w:val="center"/>
        <w:rPr>
          <w:b/>
          <w:sz w:val="28"/>
          <w:szCs w:val="28"/>
        </w:rPr>
      </w:pPr>
    </w:p>
    <w:p w:rsidR="00124C8C" w:rsidRPr="009F51B2" w:rsidRDefault="00697431" w:rsidP="00117636">
      <w:pPr>
        <w:widowControl w:val="0"/>
        <w:spacing w:line="360" w:lineRule="auto"/>
        <w:jc w:val="both"/>
        <w:rPr>
          <w:sz w:val="28"/>
          <w:szCs w:val="28"/>
        </w:rPr>
      </w:pPr>
      <w:r w:rsidRPr="009F51B2">
        <w:rPr>
          <w:sz w:val="28"/>
          <w:szCs w:val="28"/>
        </w:rPr>
        <w:t>Введение</w:t>
      </w:r>
    </w:p>
    <w:p w:rsidR="00641A16" w:rsidRPr="009F51B2" w:rsidRDefault="009F51B2" w:rsidP="00117636">
      <w:pPr>
        <w:widowControl w:val="0"/>
        <w:spacing w:line="360" w:lineRule="auto"/>
        <w:jc w:val="both"/>
        <w:rPr>
          <w:sz w:val="28"/>
          <w:szCs w:val="28"/>
        </w:rPr>
      </w:pPr>
      <w:r>
        <w:rPr>
          <w:sz w:val="28"/>
          <w:szCs w:val="28"/>
        </w:rPr>
        <w:t xml:space="preserve">1 </w:t>
      </w:r>
      <w:r w:rsidR="00641A16" w:rsidRPr="009F51B2">
        <w:rPr>
          <w:sz w:val="28"/>
          <w:szCs w:val="28"/>
        </w:rPr>
        <w:t>Общест</w:t>
      </w:r>
      <w:r>
        <w:rPr>
          <w:sz w:val="28"/>
          <w:szCs w:val="28"/>
        </w:rPr>
        <w:t>венно- политические движения</w:t>
      </w:r>
    </w:p>
    <w:p w:rsidR="00641A16" w:rsidRPr="009F51B2" w:rsidRDefault="009F51B2" w:rsidP="00117636">
      <w:pPr>
        <w:widowControl w:val="0"/>
        <w:spacing w:line="360" w:lineRule="auto"/>
        <w:jc w:val="both"/>
        <w:rPr>
          <w:sz w:val="28"/>
          <w:szCs w:val="28"/>
        </w:rPr>
      </w:pPr>
      <w:r>
        <w:rPr>
          <w:sz w:val="28"/>
          <w:szCs w:val="28"/>
        </w:rPr>
        <w:t xml:space="preserve">1.1 </w:t>
      </w:r>
      <w:r w:rsidR="00641A16" w:rsidRPr="009F51B2">
        <w:rPr>
          <w:sz w:val="28"/>
          <w:szCs w:val="28"/>
        </w:rPr>
        <w:t>Понятие об</w:t>
      </w:r>
      <w:r>
        <w:rPr>
          <w:sz w:val="28"/>
          <w:szCs w:val="28"/>
        </w:rPr>
        <w:t>щественно-политических движений</w:t>
      </w:r>
    </w:p>
    <w:p w:rsidR="00641A16" w:rsidRPr="009F51B2" w:rsidRDefault="009F51B2" w:rsidP="00117636">
      <w:pPr>
        <w:widowControl w:val="0"/>
        <w:spacing w:line="360" w:lineRule="auto"/>
        <w:jc w:val="both"/>
        <w:rPr>
          <w:sz w:val="28"/>
          <w:szCs w:val="28"/>
        </w:rPr>
      </w:pPr>
      <w:r>
        <w:rPr>
          <w:sz w:val="28"/>
          <w:szCs w:val="28"/>
        </w:rPr>
        <w:t xml:space="preserve">1.2 </w:t>
      </w:r>
      <w:r w:rsidR="00641A16" w:rsidRPr="009F51B2">
        <w:rPr>
          <w:sz w:val="28"/>
          <w:szCs w:val="28"/>
        </w:rPr>
        <w:t>Особенности политического движения</w:t>
      </w:r>
    </w:p>
    <w:p w:rsidR="00641A16" w:rsidRPr="009F51B2" w:rsidRDefault="009F51B2" w:rsidP="00117636">
      <w:pPr>
        <w:widowControl w:val="0"/>
        <w:spacing w:line="360" w:lineRule="auto"/>
        <w:jc w:val="both"/>
        <w:rPr>
          <w:sz w:val="28"/>
          <w:szCs w:val="28"/>
        </w:rPr>
      </w:pPr>
      <w:r>
        <w:rPr>
          <w:sz w:val="28"/>
          <w:szCs w:val="28"/>
        </w:rPr>
        <w:t xml:space="preserve">1.3 </w:t>
      </w:r>
      <w:r w:rsidR="00641A16" w:rsidRPr="009F51B2">
        <w:rPr>
          <w:sz w:val="28"/>
          <w:szCs w:val="28"/>
        </w:rPr>
        <w:t>Классификация политических движений</w:t>
      </w:r>
    </w:p>
    <w:p w:rsidR="00641A16" w:rsidRPr="009F51B2" w:rsidRDefault="009F51B2" w:rsidP="00117636">
      <w:pPr>
        <w:widowControl w:val="0"/>
        <w:spacing w:line="360" w:lineRule="auto"/>
        <w:jc w:val="both"/>
        <w:rPr>
          <w:sz w:val="28"/>
          <w:szCs w:val="28"/>
        </w:rPr>
      </w:pPr>
      <w:r>
        <w:rPr>
          <w:sz w:val="28"/>
          <w:szCs w:val="28"/>
        </w:rPr>
        <w:t xml:space="preserve">2 </w:t>
      </w:r>
      <w:r w:rsidR="00641A16" w:rsidRPr="009F51B2">
        <w:rPr>
          <w:sz w:val="28"/>
          <w:szCs w:val="28"/>
        </w:rPr>
        <w:t>Типология Политических движений</w:t>
      </w:r>
    </w:p>
    <w:p w:rsidR="00641A16" w:rsidRPr="009F51B2" w:rsidRDefault="00641A16" w:rsidP="00117636">
      <w:pPr>
        <w:widowControl w:val="0"/>
        <w:spacing w:line="360" w:lineRule="auto"/>
        <w:jc w:val="both"/>
        <w:rPr>
          <w:sz w:val="28"/>
          <w:szCs w:val="28"/>
        </w:rPr>
      </w:pPr>
      <w:r w:rsidRPr="009F51B2">
        <w:rPr>
          <w:sz w:val="28"/>
          <w:szCs w:val="28"/>
        </w:rPr>
        <w:t>2.1 Характер</w:t>
      </w:r>
      <w:r w:rsidR="009F51B2">
        <w:rPr>
          <w:sz w:val="28"/>
          <w:szCs w:val="28"/>
        </w:rPr>
        <w:t>истика общественно-политических движений</w:t>
      </w:r>
    </w:p>
    <w:p w:rsidR="00641A16" w:rsidRPr="009F51B2" w:rsidRDefault="00641A16" w:rsidP="00117636">
      <w:pPr>
        <w:widowControl w:val="0"/>
        <w:spacing w:line="360" w:lineRule="auto"/>
        <w:jc w:val="both"/>
        <w:rPr>
          <w:sz w:val="28"/>
          <w:szCs w:val="28"/>
        </w:rPr>
      </w:pPr>
      <w:r w:rsidRPr="009F51B2">
        <w:rPr>
          <w:sz w:val="28"/>
          <w:szCs w:val="28"/>
        </w:rPr>
        <w:t>2.2 Отличие общественно-политических</w:t>
      </w:r>
      <w:r w:rsidR="007D60F5">
        <w:rPr>
          <w:sz w:val="28"/>
          <w:szCs w:val="28"/>
        </w:rPr>
        <w:t xml:space="preserve"> </w:t>
      </w:r>
      <w:r w:rsidRPr="009F51B2">
        <w:rPr>
          <w:sz w:val="28"/>
          <w:szCs w:val="28"/>
        </w:rPr>
        <w:t>движений от политических партий</w:t>
      </w:r>
    </w:p>
    <w:p w:rsidR="00641A16" w:rsidRPr="009F51B2" w:rsidRDefault="009F51B2" w:rsidP="00117636">
      <w:pPr>
        <w:widowControl w:val="0"/>
        <w:spacing w:line="360" w:lineRule="auto"/>
        <w:jc w:val="both"/>
        <w:rPr>
          <w:sz w:val="28"/>
          <w:szCs w:val="28"/>
        </w:rPr>
      </w:pPr>
      <w:r>
        <w:rPr>
          <w:sz w:val="28"/>
          <w:szCs w:val="28"/>
        </w:rPr>
        <w:t>2.3</w:t>
      </w:r>
      <w:r w:rsidR="00641A16" w:rsidRPr="009F51B2">
        <w:rPr>
          <w:sz w:val="28"/>
          <w:szCs w:val="28"/>
        </w:rPr>
        <w:t xml:space="preserve"> Функции</w:t>
      </w:r>
      <w:r w:rsidR="007D60F5">
        <w:rPr>
          <w:sz w:val="28"/>
          <w:szCs w:val="28"/>
        </w:rPr>
        <w:t xml:space="preserve"> </w:t>
      </w:r>
      <w:r w:rsidR="00641A16" w:rsidRPr="009F51B2">
        <w:rPr>
          <w:sz w:val="28"/>
          <w:szCs w:val="28"/>
        </w:rPr>
        <w:t>общ</w:t>
      </w:r>
      <w:r>
        <w:rPr>
          <w:sz w:val="28"/>
          <w:szCs w:val="28"/>
        </w:rPr>
        <w:t>ественно-политических</w:t>
      </w:r>
      <w:r w:rsidR="007D60F5">
        <w:rPr>
          <w:sz w:val="28"/>
          <w:szCs w:val="28"/>
        </w:rPr>
        <w:t xml:space="preserve"> </w:t>
      </w:r>
      <w:r>
        <w:rPr>
          <w:sz w:val="28"/>
          <w:szCs w:val="28"/>
        </w:rPr>
        <w:t>движений</w:t>
      </w:r>
    </w:p>
    <w:p w:rsidR="00641A16" w:rsidRPr="009F51B2" w:rsidRDefault="009F51B2" w:rsidP="00117636">
      <w:pPr>
        <w:widowControl w:val="0"/>
        <w:spacing w:line="360" w:lineRule="auto"/>
        <w:jc w:val="both"/>
        <w:rPr>
          <w:sz w:val="28"/>
          <w:szCs w:val="28"/>
        </w:rPr>
      </w:pPr>
      <w:r>
        <w:rPr>
          <w:sz w:val="28"/>
          <w:szCs w:val="28"/>
        </w:rPr>
        <w:t>2.4</w:t>
      </w:r>
      <w:r w:rsidR="00641A16" w:rsidRPr="009F51B2">
        <w:rPr>
          <w:sz w:val="28"/>
          <w:szCs w:val="28"/>
        </w:rPr>
        <w:t xml:space="preserve"> Взаимоотношения общественно-по</w:t>
      </w:r>
      <w:r>
        <w:rPr>
          <w:sz w:val="28"/>
          <w:szCs w:val="28"/>
        </w:rPr>
        <w:t>литических</w:t>
      </w:r>
      <w:r w:rsidR="007D60F5">
        <w:rPr>
          <w:sz w:val="28"/>
          <w:szCs w:val="28"/>
        </w:rPr>
        <w:t xml:space="preserve"> </w:t>
      </w:r>
      <w:r>
        <w:rPr>
          <w:sz w:val="28"/>
          <w:szCs w:val="28"/>
        </w:rPr>
        <w:t>движений с партиями</w:t>
      </w:r>
    </w:p>
    <w:p w:rsidR="00641A16" w:rsidRPr="009F51B2" w:rsidRDefault="009F51B2" w:rsidP="00117636">
      <w:pPr>
        <w:widowControl w:val="0"/>
        <w:spacing w:line="360" w:lineRule="auto"/>
        <w:jc w:val="both"/>
        <w:rPr>
          <w:sz w:val="28"/>
          <w:szCs w:val="28"/>
        </w:rPr>
      </w:pPr>
      <w:r>
        <w:rPr>
          <w:sz w:val="28"/>
          <w:szCs w:val="28"/>
        </w:rPr>
        <w:t>3</w:t>
      </w:r>
      <w:r w:rsidR="00641A16" w:rsidRPr="009F51B2">
        <w:rPr>
          <w:sz w:val="28"/>
          <w:szCs w:val="28"/>
        </w:rPr>
        <w:t xml:space="preserve"> Основные </w:t>
      </w:r>
      <w:r>
        <w:rPr>
          <w:sz w:val="28"/>
          <w:szCs w:val="28"/>
        </w:rPr>
        <w:t>политические движения</w:t>
      </w:r>
    </w:p>
    <w:p w:rsidR="005C20DC" w:rsidRPr="009F51B2" w:rsidRDefault="009F51B2" w:rsidP="00117636">
      <w:pPr>
        <w:widowControl w:val="0"/>
        <w:spacing w:line="360" w:lineRule="auto"/>
        <w:jc w:val="both"/>
        <w:rPr>
          <w:sz w:val="28"/>
          <w:szCs w:val="28"/>
        </w:rPr>
      </w:pPr>
      <w:r>
        <w:rPr>
          <w:sz w:val="28"/>
          <w:szCs w:val="28"/>
        </w:rPr>
        <w:t>3.1 Теория либерализма и его суть</w:t>
      </w:r>
    </w:p>
    <w:p w:rsidR="005C20DC" w:rsidRPr="009F51B2" w:rsidRDefault="005C20DC" w:rsidP="00117636">
      <w:pPr>
        <w:widowControl w:val="0"/>
        <w:spacing w:line="360" w:lineRule="auto"/>
        <w:jc w:val="both"/>
        <w:rPr>
          <w:sz w:val="28"/>
          <w:szCs w:val="28"/>
        </w:rPr>
      </w:pPr>
      <w:r w:rsidRPr="009F51B2">
        <w:rPr>
          <w:sz w:val="28"/>
          <w:szCs w:val="28"/>
        </w:rPr>
        <w:t>3.2 Консер</w:t>
      </w:r>
      <w:r w:rsidR="009F51B2">
        <w:rPr>
          <w:sz w:val="28"/>
          <w:szCs w:val="28"/>
        </w:rPr>
        <w:t>вативная ориентация</w:t>
      </w:r>
    </w:p>
    <w:p w:rsidR="005C20DC" w:rsidRPr="009F51B2" w:rsidRDefault="005C20DC" w:rsidP="00117636">
      <w:pPr>
        <w:widowControl w:val="0"/>
        <w:spacing w:line="360" w:lineRule="auto"/>
        <w:jc w:val="both"/>
        <w:rPr>
          <w:sz w:val="28"/>
          <w:szCs w:val="28"/>
        </w:rPr>
      </w:pPr>
      <w:r w:rsidRPr="009F51B2">
        <w:rPr>
          <w:sz w:val="28"/>
          <w:szCs w:val="28"/>
        </w:rPr>
        <w:t>3.3</w:t>
      </w:r>
      <w:r w:rsidR="009F51B2">
        <w:rPr>
          <w:sz w:val="28"/>
          <w:szCs w:val="28"/>
        </w:rPr>
        <w:t xml:space="preserve"> Идея социализма</w:t>
      </w:r>
    </w:p>
    <w:p w:rsidR="005C20DC" w:rsidRPr="009F51B2" w:rsidRDefault="009F51B2" w:rsidP="00117636">
      <w:pPr>
        <w:widowControl w:val="0"/>
        <w:spacing w:line="360" w:lineRule="auto"/>
        <w:jc w:val="both"/>
        <w:rPr>
          <w:sz w:val="28"/>
          <w:szCs w:val="28"/>
        </w:rPr>
      </w:pPr>
      <w:r>
        <w:rPr>
          <w:sz w:val="28"/>
          <w:szCs w:val="28"/>
        </w:rPr>
        <w:t>4</w:t>
      </w:r>
      <w:r w:rsidR="007D60F5">
        <w:rPr>
          <w:sz w:val="28"/>
          <w:szCs w:val="28"/>
        </w:rPr>
        <w:t xml:space="preserve"> </w:t>
      </w:r>
      <w:r>
        <w:rPr>
          <w:sz w:val="28"/>
          <w:szCs w:val="28"/>
        </w:rPr>
        <w:t>Политическое лидерство</w:t>
      </w:r>
    </w:p>
    <w:p w:rsidR="005C20DC" w:rsidRPr="009F51B2" w:rsidRDefault="005C20DC" w:rsidP="00117636">
      <w:pPr>
        <w:widowControl w:val="0"/>
        <w:spacing w:line="360" w:lineRule="auto"/>
        <w:jc w:val="both"/>
        <w:rPr>
          <w:sz w:val="28"/>
          <w:szCs w:val="28"/>
        </w:rPr>
      </w:pPr>
      <w:r w:rsidRPr="009F51B2">
        <w:rPr>
          <w:sz w:val="28"/>
          <w:szCs w:val="28"/>
        </w:rPr>
        <w:t xml:space="preserve">4.1 </w:t>
      </w:r>
      <w:r w:rsidR="009F51B2">
        <w:rPr>
          <w:sz w:val="28"/>
          <w:szCs w:val="28"/>
        </w:rPr>
        <w:t>Типы политических руководителей</w:t>
      </w:r>
    </w:p>
    <w:p w:rsidR="005C20DC" w:rsidRPr="009F51B2" w:rsidRDefault="005C20DC" w:rsidP="00117636">
      <w:pPr>
        <w:widowControl w:val="0"/>
        <w:spacing w:line="360" w:lineRule="auto"/>
        <w:jc w:val="both"/>
        <w:rPr>
          <w:sz w:val="28"/>
          <w:szCs w:val="28"/>
        </w:rPr>
      </w:pPr>
      <w:r w:rsidRPr="009F51B2">
        <w:rPr>
          <w:sz w:val="28"/>
          <w:szCs w:val="28"/>
        </w:rPr>
        <w:t>4.2</w:t>
      </w:r>
      <w:r w:rsidR="009F51B2">
        <w:rPr>
          <w:sz w:val="28"/>
          <w:szCs w:val="28"/>
        </w:rPr>
        <w:t xml:space="preserve"> Проблемы лидерства</w:t>
      </w:r>
    </w:p>
    <w:p w:rsidR="005C20DC" w:rsidRPr="009F51B2" w:rsidRDefault="005C20DC" w:rsidP="00117636">
      <w:pPr>
        <w:widowControl w:val="0"/>
        <w:spacing w:line="360" w:lineRule="auto"/>
        <w:jc w:val="both"/>
        <w:rPr>
          <w:sz w:val="28"/>
          <w:szCs w:val="28"/>
        </w:rPr>
      </w:pPr>
      <w:r w:rsidRPr="009F51B2">
        <w:rPr>
          <w:sz w:val="28"/>
          <w:szCs w:val="28"/>
        </w:rPr>
        <w:t>5</w:t>
      </w:r>
      <w:r w:rsidR="007D60F5">
        <w:rPr>
          <w:sz w:val="28"/>
          <w:szCs w:val="28"/>
        </w:rPr>
        <w:t xml:space="preserve"> </w:t>
      </w:r>
      <w:r w:rsidR="009F51B2">
        <w:rPr>
          <w:sz w:val="28"/>
          <w:szCs w:val="28"/>
        </w:rPr>
        <w:t>Динамика политических движений</w:t>
      </w:r>
    </w:p>
    <w:p w:rsidR="005C20DC" w:rsidRPr="009F51B2" w:rsidRDefault="005C20DC" w:rsidP="00117636">
      <w:pPr>
        <w:widowControl w:val="0"/>
        <w:spacing w:line="360" w:lineRule="auto"/>
        <w:jc w:val="both"/>
        <w:rPr>
          <w:sz w:val="28"/>
          <w:szCs w:val="28"/>
        </w:rPr>
      </w:pPr>
      <w:r w:rsidRPr="009F51B2">
        <w:rPr>
          <w:sz w:val="28"/>
          <w:szCs w:val="28"/>
        </w:rPr>
        <w:t>5.1</w:t>
      </w:r>
      <w:r w:rsidR="009F51B2">
        <w:rPr>
          <w:sz w:val="28"/>
          <w:szCs w:val="28"/>
        </w:rPr>
        <w:t xml:space="preserve"> Деятельность движений</w:t>
      </w:r>
    </w:p>
    <w:p w:rsidR="005C20DC" w:rsidRPr="009F51B2" w:rsidRDefault="005C20DC" w:rsidP="00117636">
      <w:pPr>
        <w:widowControl w:val="0"/>
        <w:spacing w:line="360" w:lineRule="auto"/>
        <w:jc w:val="both"/>
        <w:rPr>
          <w:sz w:val="28"/>
          <w:szCs w:val="28"/>
        </w:rPr>
      </w:pPr>
      <w:r w:rsidRPr="009F51B2">
        <w:rPr>
          <w:sz w:val="28"/>
          <w:szCs w:val="28"/>
        </w:rPr>
        <w:t>5.2 Особенн</w:t>
      </w:r>
      <w:r w:rsidR="009F51B2">
        <w:rPr>
          <w:sz w:val="28"/>
          <w:szCs w:val="28"/>
        </w:rPr>
        <w:t>ости динамики движений в России</w:t>
      </w:r>
    </w:p>
    <w:p w:rsidR="005C20DC" w:rsidRPr="009F51B2" w:rsidRDefault="005C20DC" w:rsidP="00117636">
      <w:pPr>
        <w:widowControl w:val="0"/>
        <w:spacing w:line="360" w:lineRule="auto"/>
        <w:jc w:val="both"/>
        <w:rPr>
          <w:sz w:val="28"/>
          <w:szCs w:val="28"/>
        </w:rPr>
      </w:pPr>
      <w:r w:rsidRPr="009F51B2">
        <w:rPr>
          <w:sz w:val="28"/>
          <w:szCs w:val="28"/>
        </w:rPr>
        <w:t>Заключение</w:t>
      </w:r>
    </w:p>
    <w:p w:rsidR="005C20DC" w:rsidRPr="009F51B2" w:rsidRDefault="005C20DC" w:rsidP="00117636">
      <w:pPr>
        <w:widowControl w:val="0"/>
        <w:spacing w:line="360" w:lineRule="auto"/>
        <w:jc w:val="both"/>
        <w:rPr>
          <w:sz w:val="28"/>
          <w:szCs w:val="28"/>
        </w:rPr>
      </w:pPr>
      <w:r w:rsidRPr="009F51B2">
        <w:rPr>
          <w:sz w:val="28"/>
          <w:szCs w:val="28"/>
        </w:rPr>
        <w:t>С</w:t>
      </w:r>
      <w:r w:rsidR="009F51B2">
        <w:rPr>
          <w:sz w:val="28"/>
          <w:szCs w:val="28"/>
        </w:rPr>
        <w:t>писок использованной литературы</w:t>
      </w:r>
    </w:p>
    <w:p w:rsidR="00733BB4" w:rsidRPr="009F51B2" w:rsidRDefault="009F51B2" w:rsidP="00117636">
      <w:pPr>
        <w:widowControl w:val="0"/>
        <w:spacing w:line="360" w:lineRule="auto"/>
        <w:jc w:val="center"/>
        <w:rPr>
          <w:b/>
          <w:sz w:val="28"/>
          <w:szCs w:val="28"/>
        </w:rPr>
      </w:pPr>
      <w:r>
        <w:rPr>
          <w:sz w:val="28"/>
          <w:szCs w:val="28"/>
        </w:rPr>
        <w:br w:type="page"/>
      </w:r>
      <w:r w:rsidRPr="009F51B2">
        <w:rPr>
          <w:b/>
          <w:sz w:val="28"/>
          <w:szCs w:val="28"/>
        </w:rPr>
        <w:t>Введение</w:t>
      </w:r>
    </w:p>
    <w:p w:rsidR="00733BB4" w:rsidRPr="009F51B2" w:rsidRDefault="00733BB4" w:rsidP="00117636">
      <w:pPr>
        <w:widowControl w:val="0"/>
        <w:spacing w:line="360" w:lineRule="auto"/>
        <w:ind w:firstLine="709"/>
        <w:jc w:val="both"/>
        <w:rPr>
          <w:sz w:val="28"/>
          <w:szCs w:val="28"/>
        </w:rPr>
      </w:pPr>
    </w:p>
    <w:p w:rsidR="001A2D88" w:rsidRPr="009F51B2" w:rsidRDefault="00697431" w:rsidP="00117636">
      <w:pPr>
        <w:widowControl w:val="0"/>
        <w:spacing w:line="360" w:lineRule="auto"/>
        <w:ind w:firstLine="709"/>
        <w:jc w:val="both"/>
        <w:rPr>
          <w:sz w:val="28"/>
          <w:szCs w:val="28"/>
        </w:rPr>
      </w:pPr>
      <w:r w:rsidRPr="009F51B2">
        <w:rPr>
          <w:sz w:val="28"/>
          <w:szCs w:val="28"/>
        </w:rPr>
        <w:t>Движение Политическое</w:t>
      </w:r>
      <w:r w:rsidR="00641A16" w:rsidRPr="009F51B2">
        <w:rPr>
          <w:sz w:val="28"/>
          <w:szCs w:val="28"/>
        </w:rPr>
        <w:t xml:space="preserve"> </w:t>
      </w:r>
      <w:r w:rsidRPr="009F51B2">
        <w:rPr>
          <w:sz w:val="28"/>
          <w:szCs w:val="28"/>
        </w:rPr>
        <w:t xml:space="preserve">- форма, способ практического существования политики. Немецкий философ Якоб Беме (1575-1624) оставил меткое замечание по поводу того, что движение следует понимать как внутреннее состояние объекта, как своего рода "муку материи". Это замечание справедливо и в отношении политического движения. Политическая жизнь, как и всякая другая, не знает абсолютного покоя. Все в ней подвижно, изменчиво, непостоянно. В недрах политики постоянно зарождаются основы будущих политических отношений, которые прокладывают себе дорогу через политические движения разного рода - разной глубины, размаха, сознательности, продолжительности и т. п. При всем разнообразии политических движений все они имеют много общего. Во-первых, все они являются порождением политической жизни общества. Для объяснения их возникновения не следует искать внешних причин. Даже тогда, когда политическое движение оказывается искусственно созданным, спровоцированным, за ним стоят реальные интересы определенных политических сил. Во-вторых, все политические движения отличаются от других форм бытия политики отсутствием четкой и однозначной организации. Политическое движение всегда более или менее аморфно, как правило, строго не структурировано и имеет постоянно меняющийся состав участников. В-третьих, политическое движение если и имеет устойчивую цель, то единое движение к ней весьма условно. Это проявляется в том, что на роль руководителя политического движения постоянно претендуют различные политические лидеры, партии и организации, периодически перехватывающие друг у друга инициативу. Поэтому политическое движение выглядит со стороны как неустойчивое, колеблющееся состояние, что, однако, не мешает ему быть в ряде случаев исключительно мощным и значительным по своему влиянию на политическую жизнь. </w:t>
      </w:r>
    </w:p>
    <w:p w:rsidR="00FD492F" w:rsidRPr="009F51B2" w:rsidRDefault="00FD492F" w:rsidP="00117636">
      <w:pPr>
        <w:widowControl w:val="0"/>
        <w:spacing w:line="360" w:lineRule="auto"/>
        <w:ind w:firstLine="709"/>
        <w:jc w:val="both"/>
        <w:rPr>
          <w:sz w:val="28"/>
          <w:szCs w:val="28"/>
        </w:rPr>
      </w:pPr>
    </w:p>
    <w:p w:rsidR="0019426E" w:rsidRPr="009F51B2" w:rsidRDefault="00172570" w:rsidP="00117636">
      <w:pPr>
        <w:widowControl w:val="0"/>
        <w:spacing w:line="360" w:lineRule="auto"/>
        <w:ind w:firstLine="709"/>
        <w:jc w:val="center"/>
        <w:rPr>
          <w:b/>
          <w:sz w:val="28"/>
          <w:szCs w:val="28"/>
        </w:rPr>
      </w:pPr>
      <w:r>
        <w:rPr>
          <w:b/>
          <w:sz w:val="28"/>
          <w:szCs w:val="28"/>
        </w:rPr>
        <w:br w:type="page"/>
      </w:r>
      <w:r w:rsidR="0019426E" w:rsidRPr="009F51B2">
        <w:rPr>
          <w:b/>
          <w:sz w:val="28"/>
          <w:szCs w:val="28"/>
        </w:rPr>
        <w:t>1</w:t>
      </w:r>
      <w:r w:rsidR="009F51B2" w:rsidRPr="009F51B2">
        <w:rPr>
          <w:b/>
          <w:sz w:val="28"/>
          <w:szCs w:val="28"/>
        </w:rPr>
        <w:t xml:space="preserve"> Общественно-политические движения</w:t>
      </w:r>
    </w:p>
    <w:p w:rsidR="009F51B2" w:rsidRPr="009F51B2" w:rsidRDefault="009F51B2" w:rsidP="00117636">
      <w:pPr>
        <w:widowControl w:val="0"/>
        <w:spacing w:line="360" w:lineRule="auto"/>
        <w:ind w:firstLine="709"/>
        <w:jc w:val="center"/>
        <w:rPr>
          <w:b/>
          <w:sz w:val="28"/>
          <w:szCs w:val="28"/>
        </w:rPr>
      </w:pPr>
    </w:p>
    <w:p w:rsidR="009F51B2" w:rsidRPr="009F51B2" w:rsidRDefault="009F51B2" w:rsidP="00117636">
      <w:pPr>
        <w:widowControl w:val="0"/>
        <w:spacing w:line="360" w:lineRule="auto"/>
        <w:ind w:firstLine="709"/>
        <w:jc w:val="center"/>
        <w:rPr>
          <w:b/>
          <w:sz w:val="28"/>
          <w:szCs w:val="28"/>
        </w:rPr>
      </w:pPr>
      <w:r w:rsidRPr="009F51B2">
        <w:rPr>
          <w:b/>
          <w:sz w:val="28"/>
          <w:szCs w:val="28"/>
        </w:rPr>
        <w:t xml:space="preserve">1.1 Понятие </w:t>
      </w:r>
      <w:r w:rsidR="00FD492F" w:rsidRPr="009F51B2">
        <w:rPr>
          <w:b/>
          <w:sz w:val="28"/>
          <w:szCs w:val="28"/>
        </w:rPr>
        <w:t>общ</w:t>
      </w:r>
      <w:r w:rsidRPr="009F51B2">
        <w:rPr>
          <w:b/>
          <w:sz w:val="28"/>
          <w:szCs w:val="28"/>
        </w:rPr>
        <w:t>ественно-политические движения</w:t>
      </w:r>
    </w:p>
    <w:p w:rsidR="009F51B2" w:rsidRPr="009F51B2" w:rsidRDefault="009F51B2" w:rsidP="00117636">
      <w:pPr>
        <w:widowControl w:val="0"/>
        <w:spacing w:line="360" w:lineRule="auto"/>
        <w:ind w:firstLine="709"/>
        <w:jc w:val="center"/>
        <w:rPr>
          <w:b/>
          <w:sz w:val="28"/>
          <w:szCs w:val="28"/>
        </w:rPr>
      </w:pPr>
    </w:p>
    <w:p w:rsidR="00FD492F" w:rsidRPr="009F51B2" w:rsidRDefault="009F51B2" w:rsidP="00117636">
      <w:pPr>
        <w:widowControl w:val="0"/>
        <w:spacing w:line="360" w:lineRule="auto"/>
        <w:ind w:firstLine="709"/>
        <w:jc w:val="both"/>
        <w:rPr>
          <w:sz w:val="28"/>
          <w:szCs w:val="28"/>
        </w:rPr>
      </w:pPr>
      <w:r w:rsidRPr="009F51B2">
        <w:rPr>
          <w:sz w:val="28"/>
          <w:szCs w:val="28"/>
        </w:rPr>
        <w:t xml:space="preserve">Понятие «общественно-политические движения» </w:t>
      </w:r>
      <w:r w:rsidR="00FD492F" w:rsidRPr="009F51B2">
        <w:rPr>
          <w:sz w:val="28"/>
          <w:szCs w:val="28"/>
        </w:rPr>
        <w:t>включает различные объединения граждан, ассоциации, союзы и т.п., которые не входят в государственные и партийные структуры, но являются субъектами политической жизни, сочетая в разной степени функции сотрудничества, оппонирования и критики, оппозиции по отношению к государственным институтам и политическим партиям. Это понятие охватывает широкий спектр объединений – от оказывающих непосредственное влияние на принятие политических решений, отличающихся высоким уровнем организованности до сугубо политических, не имеющих четкого организационного ядра. Это многообразие создает трудности при типологизации движений, анализе их идейно-политической позиции, социальной базы, взаимоотношений с властью.</w:t>
      </w:r>
    </w:p>
    <w:p w:rsidR="001A2D88" w:rsidRPr="009F51B2" w:rsidRDefault="001A2D88" w:rsidP="00117636">
      <w:pPr>
        <w:widowControl w:val="0"/>
        <w:spacing w:line="360" w:lineRule="auto"/>
        <w:ind w:firstLine="709"/>
        <w:jc w:val="both"/>
        <w:rPr>
          <w:sz w:val="28"/>
          <w:szCs w:val="28"/>
        </w:rPr>
      </w:pPr>
    </w:p>
    <w:p w:rsidR="009F51B2" w:rsidRPr="009F51B2" w:rsidRDefault="00FD492F" w:rsidP="00117636">
      <w:pPr>
        <w:widowControl w:val="0"/>
        <w:spacing w:line="360" w:lineRule="auto"/>
        <w:ind w:firstLine="709"/>
        <w:jc w:val="center"/>
        <w:rPr>
          <w:b/>
          <w:sz w:val="28"/>
          <w:szCs w:val="28"/>
        </w:rPr>
      </w:pPr>
      <w:r w:rsidRPr="009F51B2">
        <w:rPr>
          <w:b/>
          <w:sz w:val="28"/>
          <w:szCs w:val="28"/>
        </w:rPr>
        <w:t>1.2</w:t>
      </w:r>
      <w:r w:rsidR="009F51B2">
        <w:rPr>
          <w:b/>
          <w:sz w:val="28"/>
          <w:szCs w:val="28"/>
        </w:rPr>
        <w:t xml:space="preserve"> </w:t>
      </w:r>
      <w:r w:rsidR="00697431" w:rsidRPr="009F51B2">
        <w:rPr>
          <w:b/>
          <w:sz w:val="28"/>
          <w:szCs w:val="28"/>
        </w:rPr>
        <w:t>Основные особенности политического движения</w:t>
      </w:r>
    </w:p>
    <w:p w:rsidR="009F51B2" w:rsidRDefault="009F51B2" w:rsidP="00117636">
      <w:pPr>
        <w:widowControl w:val="0"/>
        <w:spacing w:line="360" w:lineRule="auto"/>
        <w:ind w:firstLine="709"/>
        <w:jc w:val="both"/>
        <w:rPr>
          <w:sz w:val="28"/>
          <w:szCs w:val="28"/>
        </w:rPr>
      </w:pPr>
    </w:p>
    <w:p w:rsidR="001A2D88" w:rsidRPr="009F51B2" w:rsidRDefault="009F51B2" w:rsidP="00117636">
      <w:pPr>
        <w:widowControl w:val="0"/>
        <w:spacing w:line="360" w:lineRule="auto"/>
        <w:ind w:firstLine="709"/>
        <w:jc w:val="both"/>
        <w:rPr>
          <w:sz w:val="28"/>
          <w:szCs w:val="28"/>
        </w:rPr>
      </w:pPr>
      <w:r w:rsidRPr="009F51B2">
        <w:rPr>
          <w:sz w:val="28"/>
          <w:szCs w:val="28"/>
        </w:rPr>
        <w:t xml:space="preserve">Основные особенности политического движения </w:t>
      </w:r>
      <w:r w:rsidR="00697431" w:rsidRPr="009F51B2">
        <w:rPr>
          <w:sz w:val="28"/>
          <w:szCs w:val="28"/>
        </w:rPr>
        <w:t>подчеркивают общую отличительную характеристику его природы. Она заключается в том, что политическое движение в чистом виде, т. е. если оно не санкционировано господствующей властью, предстает как стихийно-сознательное и случайно-необходимое явление. Естественный процесс зарождения политического движения соответствует именно таким характеристикам, ибо сама жизнь общества оказывается чреватой политическими движениями. Они прорываются наружу через внешне стихийные и случайные события, которые затем выстраиваются в необходимую цепь взаимосвязанных явлений и лишь постепенно становятся объектом сознательного руководства. Структурные особенности политического движения: - отсутствие жесткой организационной структуры (часто можно наблюдать использование движением уже имеющихся структур); - подвижность участников (отсутствие фиксируемого членства); - руководство по признаку лидерства (отсутствие четкой организации мешает бюрократизации аппарата).</w:t>
      </w:r>
    </w:p>
    <w:p w:rsidR="00697431" w:rsidRPr="009F51B2" w:rsidRDefault="00FD492F" w:rsidP="00117636">
      <w:pPr>
        <w:widowControl w:val="0"/>
        <w:spacing w:line="360" w:lineRule="auto"/>
        <w:ind w:firstLine="709"/>
        <w:jc w:val="both"/>
        <w:rPr>
          <w:sz w:val="28"/>
          <w:szCs w:val="28"/>
        </w:rPr>
      </w:pPr>
      <w:r w:rsidRPr="009F51B2">
        <w:rPr>
          <w:sz w:val="28"/>
          <w:szCs w:val="28"/>
        </w:rPr>
        <w:t>1.3</w:t>
      </w:r>
      <w:r w:rsidR="00697431" w:rsidRPr="009F51B2">
        <w:rPr>
          <w:sz w:val="28"/>
          <w:szCs w:val="28"/>
        </w:rPr>
        <w:t xml:space="preserve"> Классификация политических движений может осуществляться по различным основаниям. Например, по значимости лежащих в их основе проблем, масштабам и глубине происходящих в общества изменений: а) исторические (эпохальные) политические движения (движения рабов, луддитов, левеллеров, крестьянские войны, пролетарские революции и т, д.); б) международные (антивоенные, экологические); в) национальные (за государственный суверенитет); г) локальные (за сохранение Байкала, Арала), местные (за отставку мэра и т. и) Классификация может осуществляться по происхождению политического движения, по отношении к политической системе, по отношению к политической власти и другим основаниям.</w:t>
      </w:r>
    </w:p>
    <w:p w:rsidR="00697431" w:rsidRPr="009F51B2" w:rsidRDefault="00697431" w:rsidP="00117636">
      <w:pPr>
        <w:widowControl w:val="0"/>
        <w:spacing w:line="360" w:lineRule="auto"/>
        <w:ind w:firstLine="709"/>
        <w:jc w:val="both"/>
        <w:rPr>
          <w:sz w:val="28"/>
          <w:szCs w:val="28"/>
        </w:rPr>
      </w:pPr>
    </w:p>
    <w:p w:rsidR="00697431" w:rsidRDefault="009F51B2" w:rsidP="00117636">
      <w:pPr>
        <w:widowControl w:val="0"/>
        <w:spacing w:line="360" w:lineRule="auto"/>
        <w:ind w:firstLine="709"/>
        <w:jc w:val="center"/>
        <w:rPr>
          <w:b/>
          <w:sz w:val="28"/>
          <w:szCs w:val="28"/>
        </w:rPr>
      </w:pPr>
      <w:r>
        <w:rPr>
          <w:sz w:val="28"/>
          <w:szCs w:val="28"/>
        </w:rPr>
        <w:br w:type="page"/>
      </w:r>
      <w:r w:rsidR="00720CB6" w:rsidRPr="009F51B2">
        <w:rPr>
          <w:b/>
          <w:sz w:val="28"/>
          <w:szCs w:val="28"/>
        </w:rPr>
        <w:t>2</w:t>
      </w:r>
      <w:r w:rsidRPr="009F51B2">
        <w:rPr>
          <w:b/>
          <w:sz w:val="28"/>
          <w:szCs w:val="28"/>
        </w:rPr>
        <w:t xml:space="preserve"> </w:t>
      </w:r>
      <w:r w:rsidR="00720CB6" w:rsidRPr="009F51B2">
        <w:rPr>
          <w:b/>
          <w:sz w:val="28"/>
          <w:szCs w:val="28"/>
        </w:rPr>
        <w:t>Типология политических движений</w:t>
      </w:r>
    </w:p>
    <w:p w:rsidR="009F51B2" w:rsidRPr="009F51B2" w:rsidRDefault="009F51B2" w:rsidP="00117636">
      <w:pPr>
        <w:widowControl w:val="0"/>
        <w:spacing w:line="360" w:lineRule="auto"/>
        <w:ind w:firstLine="709"/>
        <w:jc w:val="center"/>
        <w:rPr>
          <w:b/>
          <w:sz w:val="28"/>
          <w:szCs w:val="28"/>
        </w:rPr>
      </w:pPr>
    </w:p>
    <w:p w:rsidR="00323A18" w:rsidRPr="009F51B2" w:rsidRDefault="00323A18" w:rsidP="00117636">
      <w:pPr>
        <w:widowControl w:val="0"/>
        <w:spacing w:line="360" w:lineRule="auto"/>
        <w:ind w:firstLine="709"/>
        <w:jc w:val="center"/>
        <w:rPr>
          <w:b/>
          <w:sz w:val="28"/>
          <w:szCs w:val="28"/>
        </w:rPr>
      </w:pPr>
      <w:r w:rsidRPr="009F51B2">
        <w:rPr>
          <w:b/>
          <w:sz w:val="28"/>
          <w:szCs w:val="28"/>
        </w:rPr>
        <w:t xml:space="preserve">2.1 </w:t>
      </w:r>
      <w:r w:rsidR="009F51B2" w:rsidRPr="009F51B2">
        <w:rPr>
          <w:b/>
          <w:sz w:val="28"/>
          <w:szCs w:val="28"/>
        </w:rPr>
        <w:t>Характеристика общественно-политических движений</w:t>
      </w:r>
    </w:p>
    <w:p w:rsidR="002736D4" w:rsidRPr="009F51B2" w:rsidRDefault="002736D4" w:rsidP="00117636">
      <w:pPr>
        <w:widowControl w:val="0"/>
        <w:spacing w:line="360" w:lineRule="auto"/>
        <w:ind w:firstLine="709"/>
        <w:jc w:val="both"/>
        <w:rPr>
          <w:sz w:val="28"/>
          <w:szCs w:val="28"/>
        </w:rPr>
      </w:pPr>
    </w:p>
    <w:p w:rsidR="002736D4" w:rsidRPr="009F51B2" w:rsidRDefault="002736D4" w:rsidP="00117636">
      <w:pPr>
        <w:widowControl w:val="0"/>
        <w:spacing w:line="360" w:lineRule="auto"/>
        <w:ind w:firstLine="709"/>
        <w:jc w:val="both"/>
        <w:rPr>
          <w:sz w:val="28"/>
          <w:szCs w:val="28"/>
        </w:rPr>
      </w:pPr>
      <w:r w:rsidRPr="009F51B2">
        <w:rPr>
          <w:sz w:val="28"/>
          <w:szCs w:val="28"/>
        </w:rPr>
        <w:t>При характеристике общественно-политических движений следует учитывать, что они включают:</w:t>
      </w:r>
    </w:p>
    <w:p w:rsidR="002736D4" w:rsidRPr="009F51B2" w:rsidRDefault="002736D4" w:rsidP="00117636">
      <w:pPr>
        <w:widowControl w:val="0"/>
        <w:spacing w:line="360" w:lineRule="auto"/>
        <w:ind w:firstLine="709"/>
        <w:jc w:val="both"/>
        <w:rPr>
          <w:sz w:val="28"/>
          <w:szCs w:val="28"/>
        </w:rPr>
      </w:pPr>
      <w:r w:rsidRPr="009F51B2">
        <w:rPr>
          <w:sz w:val="28"/>
          <w:szCs w:val="28"/>
        </w:rPr>
        <w:t>1) организации непосредственного, прямого влияния на политические решения, которые создаются при государственных структурах (лобби, группы давления) и основная задача которых – налаживание контактов с политическими деятелями и чиновниками с последующим влиянием на их решения;</w:t>
      </w:r>
    </w:p>
    <w:p w:rsidR="002736D4" w:rsidRPr="009F51B2" w:rsidRDefault="002736D4" w:rsidP="00117636">
      <w:pPr>
        <w:widowControl w:val="0"/>
        <w:spacing w:line="360" w:lineRule="auto"/>
        <w:ind w:firstLine="709"/>
        <w:jc w:val="both"/>
        <w:rPr>
          <w:sz w:val="28"/>
          <w:szCs w:val="28"/>
        </w:rPr>
      </w:pPr>
      <w:r w:rsidRPr="009F51B2">
        <w:rPr>
          <w:sz w:val="28"/>
          <w:szCs w:val="28"/>
        </w:rPr>
        <w:t>2) организации, для которых политическая функция является устойчивой, но не основной (профсоюзы, союзы предпринимателей, потребительские движения и т.д.);</w:t>
      </w:r>
    </w:p>
    <w:p w:rsidR="00697431" w:rsidRPr="009F51B2" w:rsidRDefault="002736D4" w:rsidP="00117636">
      <w:pPr>
        <w:widowControl w:val="0"/>
        <w:spacing w:line="360" w:lineRule="auto"/>
        <w:ind w:firstLine="709"/>
        <w:jc w:val="both"/>
        <w:rPr>
          <w:sz w:val="28"/>
          <w:szCs w:val="28"/>
        </w:rPr>
      </w:pPr>
      <w:r w:rsidRPr="009F51B2">
        <w:rPr>
          <w:sz w:val="28"/>
          <w:szCs w:val="28"/>
        </w:rPr>
        <w:t>3) массовые движения, имеющие стихийную природу. Например, демократические по своему характеру движения: антивоенные, молодежные, за охрану окружающей среды и т.д.</w:t>
      </w:r>
    </w:p>
    <w:p w:rsidR="002736D4" w:rsidRPr="009F51B2" w:rsidRDefault="002736D4" w:rsidP="00117636">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736D4" w:rsidRPr="00E855ED" w:rsidTr="00E855ED">
        <w:tc>
          <w:tcPr>
            <w:tcW w:w="9571" w:type="dxa"/>
            <w:gridSpan w:val="2"/>
            <w:shd w:val="clear" w:color="auto" w:fill="auto"/>
          </w:tcPr>
          <w:p w:rsidR="002736D4" w:rsidRPr="00E855ED" w:rsidRDefault="002736D4" w:rsidP="00E855ED">
            <w:pPr>
              <w:widowControl w:val="0"/>
              <w:spacing w:line="360" w:lineRule="auto"/>
              <w:rPr>
                <w:sz w:val="20"/>
                <w:szCs w:val="20"/>
              </w:rPr>
            </w:pPr>
            <w:r w:rsidRPr="00E855ED">
              <w:rPr>
                <w:sz w:val="20"/>
                <w:szCs w:val="20"/>
              </w:rPr>
              <w:t>Типология общественно-политических движений</w:t>
            </w:r>
          </w:p>
        </w:tc>
      </w:tr>
      <w:tr w:rsidR="002736D4" w:rsidRPr="00E855ED" w:rsidTr="00E855ED">
        <w:tc>
          <w:tcPr>
            <w:tcW w:w="4785" w:type="dxa"/>
            <w:shd w:val="clear" w:color="auto" w:fill="auto"/>
          </w:tcPr>
          <w:p w:rsidR="002736D4" w:rsidRPr="00E855ED" w:rsidRDefault="002736D4" w:rsidP="00E855ED">
            <w:pPr>
              <w:widowControl w:val="0"/>
              <w:spacing w:line="360" w:lineRule="auto"/>
              <w:rPr>
                <w:sz w:val="20"/>
                <w:szCs w:val="20"/>
              </w:rPr>
            </w:pPr>
            <w:r w:rsidRPr="00E855ED">
              <w:rPr>
                <w:sz w:val="20"/>
                <w:szCs w:val="20"/>
              </w:rPr>
              <w:t>По отношению</w:t>
            </w:r>
            <w:r w:rsidR="007D60F5" w:rsidRPr="00E855ED">
              <w:rPr>
                <w:sz w:val="20"/>
                <w:szCs w:val="20"/>
              </w:rPr>
              <w:t xml:space="preserve"> </w:t>
            </w:r>
            <w:r w:rsidRPr="00E855ED">
              <w:rPr>
                <w:sz w:val="20"/>
                <w:szCs w:val="20"/>
              </w:rPr>
              <w:t>к существующему строю</w:t>
            </w:r>
          </w:p>
        </w:tc>
        <w:tc>
          <w:tcPr>
            <w:tcW w:w="4786" w:type="dxa"/>
            <w:shd w:val="clear" w:color="auto" w:fill="auto"/>
          </w:tcPr>
          <w:p w:rsidR="002736D4" w:rsidRPr="00E855ED" w:rsidRDefault="002736D4" w:rsidP="00E855ED">
            <w:pPr>
              <w:widowControl w:val="0"/>
              <w:spacing w:line="360" w:lineRule="auto"/>
              <w:rPr>
                <w:sz w:val="20"/>
                <w:szCs w:val="20"/>
              </w:rPr>
            </w:pPr>
            <w:r w:rsidRPr="00E855ED">
              <w:rPr>
                <w:sz w:val="20"/>
                <w:szCs w:val="20"/>
              </w:rPr>
              <w:t>Консервативные;реформаторские;</w:t>
            </w:r>
          </w:p>
          <w:p w:rsidR="002736D4" w:rsidRPr="00E855ED" w:rsidRDefault="002736D4" w:rsidP="00E855ED">
            <w:pPr>
              <w:widowControl w:val="0"/>
              <w:spacing w:line="360" w:lineRule="auto"/>
              <w:rPr>
                <w:sz w:val="20"/>
                <w:szCs w:val="20"/>
              </w:rPr>
            </w:pPr>
            <w:r w:rsidRPr="00E855ED">
              <w:rPr>
                <w:sz w:val="20"/>
                <w:szCs w:val="20"/>
              </w:rPr>
              <w:t>революционные</w:t>
            </w:r>
          </w:p>
        </w:tc>
      </w:tr>
      <w:tr w:rsidR="002736D4" w:rsidRPr="00E855ED" w:rsidTr="00E855ED">
        <w:tc>
          <w:tcPr>
            <w:tcW w:w="4785" w:type="dxa"/>
            <w:shd w:val="clear" w:color="auto" w:fill="auto"/>
          </w:tcPr>
          <w:p w:rsidR="002736D4" w:rsidRPr="00E855ED" w:rsidRDefault="002736D4" w:rsidP="00E855ED">
            <w:pPr>
              <w:widowControl w:val="0"/>
              <w:spacing w:line="360" w:lineRule="auto"/>
              <w:rPr>
                <w:sz w:val="20"/>
                <w:szCs w:val="20"/>
              </w:rPr>
            </w:pPr>
            <w:r w:rsidRPr="00E855ED">
              <w:rPr>
                <w:sz w:val="20"/>
                <w:szCs w:val="20"/>
              </w:rPr>
              <w:t>По идеологической</w:t>
            </w:r>
            <w:r w:rsidR="007D60F5" w:rsidRPr="00E855ED">
              <w:rPr>
                <w:sz w:val="20"/>
                <w:szCs w:val="20"/>
              </w:rPr>
              <w:t xml:space="preserve"> </w:t>
            </w:r>
            <w:r w:rsidRPr="00E855ED">
              <w:rPr>
                <w:sz w:val="20"/>
                <w:szCs w:val="20"/>
              </w:rPr>
              <w:t>основе</w:t>
            </w:r>
          </w:p>
        </w:tc>
        <w:tc>
          <w:tcPr>
            <w:tcW w:w="4786" w:type="dxa"/>
            <w:shd w:val="clear" w:color="auto" w:fill="auto"/>
          </w:tcPr>
          <w:p w:rsidR="002736D4" w:rsidRPr="00E855ED" w:rsidRDefault="002736D4" w:rsidP="00E855ED">
            <w:pPr>
              <w:widowControl w:val="0"/>
              <w:spacing w:line="360" w:lineRule="auto"/>
              <w:rPr>
                <w:sz w:val="20"/>
                <w:szCs w:val="20"/>
              </w:rPr>
            </w:pPr>
            <w:r w:rsidRPr="00E855ED">
              <w:rPr>
                <w:sz w:val="20"/>
                <w:szCs w:val="20"/>
              </w:rPr>
              <w:t>Либерально-демократические;консервативные;</w:t>
            </w:r>
          </w:p>
          <w:p w:rsidR="002736D4" w:rsidRPr="00E855ED" w:rsidRDefault="002736D4" w:rsidP="00E855ED">
            <w:pPr>
              <w:widowControl w:val="0"/>
              <w:spacing w:line="360" w:lineRule="auto"/>
              <w:rPr>
                <w:sz w:val="20"/>
                <w:szCs w:val="20"/>
              </w:rPr>
            </w:pPr>
            <w:r w:rsidRPr="00E855ED">
              <w:rPr>
                <w:sz w:val="20"/>
                <w:szCs w:val="20"/>
              </w:rPr>
              <w:t>социалистические</w:t>
            </w:r>
          </w:p>
        </w:tc>
      </w:tr>
      <w:tr w:rsidR="002736D4" w:rsidRPr="00E855ED" w:rsidTr="00E855ED">
        <w:tc>
          <w:tcPr>
            <w:tcW w:w="4785" w:type="dxa"/>
            <w:shd w:val="clear" w:color="auto" w:fill="auto"/>
          </w:tcPr>
          <w:p w:rsidR="002736D4" w:rsidRPr="00E855ED" w:rsidRDefault="002736D4" w:rsidP="00E855ED">
            <w:pPr>
              <w:widowControl w:val="0"/>
              <w:spacing w:line="360" w:lineRule="auto"/>
              <w:rPr>
                <w:sz w:val="20"/>
                <w:szCs w:val="20"/>
              </w:rPr>
            </w:pPr>
            <w:r w:rsidRPr="00E855ED">
              <w:rPr>
                <w:sz w:val="20"/>
                <w:szCs w:val="20"/>
              </w:rPr>
              <w:t>По национальному</w:t>
            </w:r>
            <w:r w:rsidR="007D60F5" w:rsidRPr="00E855ED">
              <w:rPr>
                <w:sz w:val="20"/>
                <w:szCs w:val="20"/>
              </w:rPr>
              <w:t xml:space="preserve"> </w:t>
            </w:r>
            <w:r w:rsidRPr="00E855ED">
              <w:rPr>
                <w:sz w:val="20"/>
                <w:szCs w:val="20"/>
              </w:rPr>
              <w:t>признаку</w:t>
            </w:r>
          </w:p>
        </w:tc>
        <w:tc>
          <w:tcPr>
            <w:tcW w:w="4786" w:type="dxa"/>
            <w:shd w:val="clear" w:color="auto" w:fill="auto"/>
          </w:tcPr>
          <w:p w:rsidR="002736D4" w:rsidRPr="00E855ED" w:rsidRDefault="002736D4" w:rsidP="00E855ED">
            <w:pPr>
              <w:widowControl w:val="0"/>
              <w:spacing w:line="360" w:lineRule="auto"/>
              <w:rPr>
                <w:sz w:val="20"/>
                <w:szCs w:val="20"/>
              </w:rPr>
            </w:pPr>
            <w:r w:rsidRPr="00E855ED">
              <w:rPr>
                <w:sz w:val="20"/>
                <w:szCs w:val="20"/>
              </w:rPr>
              <w:t>Национально-освободительные;за самоопределение нации, культурно-национальную автономию</w:t>
            </w:r>
          </w:p>
        </w:tc>
      </w:tr>
      <w:tr w:rsidR="002736D4" w:rsidRPr="00E855ED" w:rsidTr="00E855ED">
        <w:tc>
          <w:tcPr>
            <w:tcW w:w="4785" w:type="dxa"/>
            <w:shd w:val="clear" w:color="auto" w:fill="auto"/>
          </w:tcPr>
          <w:p w:rsidR="002736D4" w:rsidRPr="00E855ED" w:rsidRDefault="002736D4" w:rsidP="00E855ED">
            <w:pPr>
              <w:widowControl w:val="0"/>
              <w:spacing w:line="360" w:lineRule="auto"/>
              <w:rPr>
                <w:sz w:val="20"/>
                <w:szCs w:val="20"/>
              </w:rPr>
            </w:pPr>
            <w:r w:rsidRPr="00E855ED">
              <w:rPr>
                <w:sz w:val="20"/>
                <w:szCs w:val="20"/>
              </w:rPr>
              <w:t>По демографическому признаку</w:t>
            </w:r>
          </w:p>
        </w:tc>
        <w:tc>
          <w:tcPr>
            <w:tcW w:w="4786" w:type="dxa"/>
            <w:shd w:val="clear" w:color="auto" w:fill="auto"/>
          </w:tcPr>
          <w:p w:rsidR="002736D4" w:rsidRPr="00E855ED" w:rsidRDefault="002736D4" w:rsidP="00E855ED">
            <w:pPr>
              <w:widowControl w:val="0"/>
              <w:spacing w:line="360" w:lineRule="auto"/>
              <w:rPr>
                <w:sz w:val="20"/>
                <w:szCs w:val="20"/>
              </w:rPr>
            </w:pPr>
            <w:r w:rsidRPr="00E855ED">
              <w:rPr>
                <w:sz w:val="20"/>
                <w:szCs w:val="20"/>
              </w:rPr>
              <w:t>Молодежные;студенческие и др</w:t>
            </w:r>
          </w:p>
        </w:tc>
      </w:tr>
      <w:tr w:rsidR="002736D4" w:rsidRPr="00E855ED" w:rsidTr="00E855ED">
        <w:tc>
          <w:tcPr>
            <w:tcW w:w="4785" w:type="dxa"/>
            <w:shd w:val="clear" w:color="auto" w:fill="auto"/>
          </w:tcPr>
          <w:p w:rsidR="002736D4" w:rsidRPr="00E855ED" w:rsidRDefault="002736D4" w:rsidP="00E855ED">
            <w:pPr>
              <w:widowControl w:val="0"/>
              <w:spacing w:line="360" w:lineRule="auto"/>
              <w:rPr>
                <w:sz w:val="20"/>
                <w:szCs w:val="20"/>
              </w:rPr>
            </w:pPr>
            <w:r w:rsidRPr="00E855ED">
              <w:rPr>
                <w:sz w:val="20"/>
                <w:szCs w:val="20"/>
              </w:rPr>
              <w:t>По степени</w:t>
            </w:r>
            <w:r w:rsidR="007D60F5" w:rsidRPr="00E855ED">
              <w:rPr>
                <w:sz w:val="20"/>
                <w:szCs w:val="20"/>
              </w:rPr>
              <w:t xml:space="preserve"> </w:t>
            </w:r>
            <w:r w:rsidRPr="00E855ED">
              <w:rPr>
                <w:sz w:val="20"/>
                <w:szCs w:val="20"/>
              </w:rPr>
              <w:t>организации</w:t>
            </w:r>
          </w:p>
        </w:tc>
        <w:tc>
          <w:tcPr>
            <w:tcW w:w="4786" w:type="dxa"/>
            <w:shd w:val="clear" w:color="auto" w:fill="auto"/>
          </w:tcPr>
          <w:p w:rsidR="002736D4" w:rsidRPr="00E855ED" w:rsidRDefault="002736D4" w:rsidP="00E855ED">
            <w:pPr>
              <w:widowControl w:val="0"/>
              <w:spacing w:line="360" w:lineRule="auto"/>
              <w:rPr>
                <w:sz w:val="20"/>
                <w:szCs w:val="20"/>
              </w:rPr>
            </w:pPr>
            <w:r w:rsidRPr="00E855ED">
              <w:rPr>
                <w:sz w:val="20"/>
                <w:szCs w:val="20"/>
              </w:rPr>
              <w:t>Стихийные;разрозненные;</w:t>
            </w:r>
            <w:r w:rsidR="007D60F5" w:rsidRPr="00E855ED">
              <w:rPr>
                <w:sz w:val="20"/>
                <w:szCs w:val="20"/>
              </w:rPr>
              <w:t xml:space="preserve"> </w:t>
            </w:r>
            <w:r w:rsidRPr="00E855ED">
              <w:rPr>
                <w:sz w:val="20"/>
                <w:szCs w:val="20"/>
              </w:rPr>
              <w:t>слабоорганизованные,</w:t>
            </w:r>
          </w:p>
          <w:p w:rsidR="002736D4" w:rsidRPr="00E855ED" w:rsidRDefault="002736D4" w:rsidP="00E855ED">
            <w:pPr>
              <w:widowControl w:val="0"/>
              <w:spacing w:line="360" w:lineRule="auto"/>
              <w:rPr>
                <w:sz w:val="20"/>
                <w:szCs w:val="20"/>
              </w:rPr>
            </w:pPr>
            <w:r w:rsidRPr="00E855ED">
              <w:rPr>
                <w:sz w:val="20"/>
                <w:szCs w:val="20"/>
              </w:rPr>
              <w:t>высокоорганизованные</w:t>
            </w:r>
          </w:p>
        </w:tc>
      </w:tr>
      <w:tr w:rsidR="002736D4" w:rsidRPr="00E855ED" w:rsidTr="00E855ED">
        <w:tc>
          <w:tcPr>
            <w:tcW w:w="4785" w:type="dxa"/>
            <w:shd w:val="clear" w:color="auto" w:fill="auto"/>
          </w:tcPr>
          <w:p w:rsidR="002736D4" w:rsidRPr="00E855ED" w:rsidRDefault="002736D4" w:rsidP="00E855ED">
            <w:pPr>
              <w:widowControl w:val="0"/>
              <w:spacing w:line="360" w:lineRule="auto"/>
              <w:rPr>
                <w:sz w:val="20"/>
                <w:szCs w:val="20"/>
              </w:rPr>
            </w:pPr>
            <w:r w:rsidRPr="00E855ED">
              <w:rPr>
                <w:sz w:val="20"/>
                <w:szCs w:val="20"/>
              </w:rPr>
              <w:t>По масштабам</w:t>
            </w:r>
          </w:p>
        </w:tc>
        <w:tc>
          <w:tcPr>
            <w:tcW w:w="4786" w:type="dxa"/>
            <w:shd w:val="clear" w:color="auto" w:fill="auto"/>
          </w:tcPr>
          <w:p w:rsidR="002736D4" w:rsidRPr="00E855ED" w:rsidRDefault="002736D4" w:rsidP="00E855ED">
            <w:pPr>
              <w:widowControl w:val="0"/>
              <w:spacing w:line="360" w:lineRule="auto"/>
              <w:rPr>
                <w:sz w:val="20"/>
                <w:szCs w:val="20"/>
              </w:rPr>
            </w:pPr>
            <w:r w:rsidRPr="00E855ED">
              <w:rPr>
                <w:sz w:val="20"/>
                <w:szCs w:val="20"/>
              </w:rPr>
              <w:t>Международные;региональные;</w:t>
            </w:r>
            <w:r w:rsidR="007D60F5" w:rsidRPr="00E855ED">
              <w:rPr>
                <w:sz w:val="20"/>
                <w:szCs w:val="20"/>
              </w:rPr>
              <w:t xml:space="preserve"> </w:t>
            </w:r>
            <w:r w:rsidRPr="00E855ED">
              <w:rPr>
                <w:sz w:val="20"/>
                <w:szCs w:val="20"/>
              </w:rPr>
              <w:t>действующие в стране, штате, республике</w:t>
            </w:r>
          </w:p>
        </w:tc>
      </w:tr>
      <w:tr w:rsidR="002736D4" w:rsidRPr="00E855ED" w:rsidTr="00E855ED">
        <w:tc>
          <w:tcPr>
            <w:tcW w:w="4785" w:type="dxa"/>
            <w:shd w:val="clear" w:color="auto" w:fill="auto"/>
          </w:tcPr>
          <w:p w:rsidR="002736D4" w:rsidRPr="00E855ED" w:rsidRDefault="002736D4" w:rsidP="00E855ED">
            <w:pPr>
              <w:widowControl w:val="0"/>
              <w:spacing w:line="360" w:lineRule="auto"/>
              <w:rPr>
                <w:sz w:val="20"/>
                <w:szCs w:val="20"/>
              </w:rPr>
            </w:pPr>
            <w:r w:rsidRPr="00E855ED">
              <w:rPr>
                <w:sz w:val="20"/>
                <w:szCs w:val="20"/>
              </w:rPr>
              <w:t>По методам</w:t>
            </w:r>
            <w:r w:rsidR="007D60F5" w:rsidRPr="00E855ED">
              <w:rPr>
                <w:sz w:val="20"/>
                <w:szCs w:val="20"/>
              </w:rPr>
              <w:t xml:space="preserve"> </w:t>
            </w:r>
            <w:r w:rsidRPr="00E855ED">
              <w:rPr>
                <w:sz w:val="20"/>
                <w:szCs w:val="20"/>
              </w:rPr>
              <w:t>и способам действия</w:t>
            </w:r>
          </w:p>
        </w:tc>
        <w:tc>
          <w:tcPr>
            <w:tcW w:w="4786" w:type="dxa"/>
            <w:shd w:val="clear" w:color="auto" w:fill="auto"/>
          </w:tcPr>
          <w:p w:rsidR="002736D4" w:rsidRPr="00E855ED" w:rsidRDefault="002736D4" w:rsidP="00E855ED">
            <w:pPr>
              <w:widowControl w:val="0"/>
              <w:spacing w:line="360" w:lineRule="auto"/>
              <w:rPr>
                <w:sz w:val="20"/>
                <w:szCs w:val="20"/>
              </w:rPr>
            </w:pPr>
            <w:r w:rsidRPr="00E855ED">
              <w:rPr>
                <w:sz w:val="20"/>
                <w:szCs w:val="20"/>
              </w:rPr>
              <w:t>Легальные/нелегальные;формальные/неформальные;</w:t>
            </w:r>
          </w:p>
          <w:p w:rsidR="002736D4" w:rsidRPr="00E855ED" w:rsidRDefault="002736D4" w:rsidP="00E855ED">
            <w:pPr>
              <w:widowControl w:val="0"/>
              <w:spacing w:line="360" w:lineRule="auto"/>
              <w:rPr>
                <w:sz w:val="20"/>
                <w:szCs w:val="20"/>
              </w:rPr>
            </w:pPr>
            <w:r w:rsidRPr="00E855ED">
              <w:rPr>
                <w:sz w:val="20"/>
                <w:szCs w:val="20"/>
              </w:rPr>
              <w:t>ориентирующиеся на мирные или насильственные действия</w:t>
            </w:r>
          </w:p>
        </w:tc>
      </w:tr>
    </w:tbl>
    <w:p w:rsidR="00AE5FBE" w:rsidRPr="009F51B2" w:rsidRDefault="009F51B2" w:rsidP="00117636">
      <w:pPr>
        <w:widowControl w:val="0"/>
        <w:spacing w:line="360" w:lineRule="auto"/>
        <w:ind w:firstLine="709"/>
        <w:jc w:val="both"/>
        <w:rPr>
          <w:sz w:val="28"/>
          <w:szCs w:val="28"/>
        </w:rPr>
      </w:pPr>
      <w:r>
        <w:rPr>
          <w:sz w:val="28"/>
          <w:szCs w:val="28"/>
        </w:rPr>
        <w:br w:type="page"/>
      </w:r>
      <w:r w:rsidR="00AE5FBE" w:rsidRPr="009F51B2">
        <w:rPr>
          <w:sz w:val="28"/>
          <w:szCs w:val="28"/>
        </w:rPr>
        <w:t>Типология современных общественно-политических движений проводится также по целям (социально-политические, культурно-просветительские, этнополитические, политико-экологи-ческие), по массовости (элитные/массовые), по масштабу (местные, региональные, национальные, мировые) и т.д.</w:t>
      </w:r>
    </w:p>
    <w:p w:rsidR="009F51B2" w:rsidRDefault="009F51B2" w:rsidP="00117636">
      <w:pPr>
        <w:widowControl w:val="0"/>
        <w:spacing w:line="360" w:lineRule="auto"/>
        <w:ind w:firstLine="709"/>
        <w:jc w:val="both"/>
        <w:rPr>
          <w:sz w:val="28"/>
          <w:szCs w:val="28"/>
        </w:rPr>
      </w:pPr>
    </w:p>
    <w:p w:rsidR="00CD5B0D" w:rsidRPr="009F51B2" w:rsidRDefault="00CD5B0D" w:rsidP="00117636">
      <w:pPr>
        <w:widowControl w:val="0"/>
        <w:spacing w:line="360" w:lineRule="auto"/>
        <w:ind w:firstLine="709"/>
        <w:jc w:val="center"/>
        <w:rPr>
          <w:b/>
          <w:sz w:val="28"/>
          <w:szCs w:val="28"/>
        </w:rPr>
      </w:pPr>
      <w:r w:rsidRPr="009F51B2">
        <w:rPr>
          <w:b/>
          <w:sz w:val="28"/>
          <w:szCs w:val="28"/>
        </w:rPr>
        <w:t xml:space="preserve">2.2 </w:t>
      </w:r>
      <w:r w:rsidR="009F51B2" w:rsidRPr="009F51B2">
        <w:rPr>
          <w:b/>
          <w:sz w:val="28"/>
          <w:szCs w:val="28"/>
        </w:rPr>
        <w:t>Идейно-политическая ориентация движений</w:t>
      </w:r>
    </w:p>
    <w:p w:rsidR="009F51B2" w:rsidRPr="009F51B2" w:rsidRDefault="009F51B2" w:rsidP="00117636">
      <w:pPr>
        <w:widowControl w:val="0"/>
        <w:spacing w:line="360" w:lineRule="auto"/>
        <w:ind w:firstLine="709"/>
        <w:jc w:val="both"/>
        <w:rPr>
          <w:sz w:val="28"/>
          <w:szCs w:val="28"/>
        </w:rPr>
      </w:pPr>
    </w:p>
    <w:p w:rsidR="00152431" w:rsidRPr="009F51B2" w:rsidRDefault="00AE5FBE" w:rsidP="00117636">
      <w:pPr>
        <w:widowControl w:val="0"/>
        <w:spacing w:line="360" w:lineRule="auto"/>
        <w:ind w:firstLine="709"/>
        <w:jc w:val="both"/>
        <w:rPr>
          <w:sz w:val="28"/>
          <w:szCs w:val="28"/>
        </w:rPr>
      </w:pPr>
      <w:r w:rsidRPr="009F51B2">
        <w:rPr>
          <w:sz w:val="28"/>
          <w:szCs w:val="28"/>
        </w:rPr>
        <w:t>Идейно-политическая ориентация движений гораздо шире, а цели намного конкретнее, чем у партий.</w:t>
      </w:r>
    </w:p>
    <w:p w:rsidR="00152431" w:rsidRPr="009F51B2" w:rsidRDefault="00152431" w:rsidP="00117636">
      <w:pPr>
        <w:widowControl w:val="0"/>
        <w:spacing w:line="360" w:lineRule="auto"/>
        <w:ind w:firstLine="709"/>
        <w:jc w:val="both"/>
        <w:rPr>
          <w:sz w:val="28"/>
          <w:szCs w:val="28"/>
        </w:rPr>
      </w:pPr>
      <w:r w:rsidRPr="009F51B2">
        <w:rPr>
          <w:sz w:val="28"/>
          <w:szCs w:val="28"/>
        </w:rPr>
        <w:t>Существуют различные типы политических партий. Под типом партии в политологии понимается система ее существенных признаков, в которых выражаются социальная природа, идейная основа, главная социально-ролевая функция партии, особенности ее внутреннего устройства и преобладающий характер методов деятельности. Необходимо отметить, что в целом типология политических партий достаточно условна. В конкретной политической действительности партия может иметь характерные черты разных типов партий.</w:t>
      </w:r>
    </w:p>
    <w:p w:rsidR="00152431" w:rsidRPr="009F51B2" w:rsidRDefault="00152431" w:rsidP="00117636">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52431" w:rsidRPr="00E855ED" w:rsidTr="00E855ED">
        <w:tc>
          <w:tcPr>
            <w:tcW w:w="9571" w:type="dxa"/>
            <w:gridSpan w:val="2"/>
            <w:shd w:val="clear" w:color="auto" w:fill="auto"/>
          </w:tcPr>
          <w:p w:rsidR="00152431" w:rsidRPr="00E855ED" w:rsidRDefault="00152431" w:rsidP="00E855ED">
            <w:pPr>
              <w:widowControl w:val="0"/>
              <w:spacing w:line="360" w:lineRule="auto"/>
              <w:rPr>
                <w:sz w:val="20"/>
                <w:szCs w:val="20"/>
              </w:rPr>
            </w:pPr>
            <w:r w:rsidRPr="00E855ED">
              <w:rPr>
                <w:sz w:val="20"/>
                <w:szCs w:val="20"/>
              </w:rPr>
              <w:t>Типология (классификация) партий</w:t>
            </w:r>
          </w:p>
        </w:tc>
      </w:tr>
      <w:tr w:rsidR="00152431" w:rsidRPr="00E855ED" w:rsidTr="00E855ED">
        <w:tc>
          <w:tcPr>
            <w:tcW w:w="4785" w:type="dxa"/>
            <w:shd w:val="clear" w:color="auto" w:fill="auto"/>
          </w:tcPr>
          <w:p w:rsidR="00152431" w:rsidRPr="00E855ED" w:rsidRDefault="00152431" w:rsidP="00E855ED">
            <w:pPr>
              <w:widowControl w:val="0"/>
              <w:spacing w:line="360" w:lineRule="auto"/>
              <w:rPr>
                <w:sz w:val="20"/>
                <w:szCs w:val="20"/>
              </w:rPr>
            </w:pPr>
            <w:r w:rsidRPr="00E855ED">
              <w:rPr>
                <w:sz w:val="20"/>
                <w:szCs w:val="20"/>
              </w:rPr>
              <w:t>По социальной</w:t>
            </w:r>
            <w:r w:rsidR="007D60F5" w:rsidRPr="00E855ED">
              <w:rPr>
                <w:sz w:val="20"/>
                <w:szCs w:val="20"/>
              </w:rPr>
              <w:t xml:space="preserve"> </w:t>
            </w:r>
            <w:r w:rsidRPr="00E855ED">
              <w:rPr>
                <w:sz w:val="20"/>
                <w:szCs w:val="20"/>
              </w:rPr>
              <w:t>направленности</w:t>
            </w:r>
            <w:r w:rsidR="007D60F5" w:rsidRPr="00E855ED">
              <w:rPr>
                <w:sz w:val="20"/>
                <w:szCs w:val="20"/>
              </w:rPr>
              <w:t xml:space="preserve"> </w:t>
            </w:r>
            <w:r w:rsidRPr="00E855ED">
              <w:rPr>
                <w:sz w:val="20"/>
                <w:szCs w:val="20"/>
              </w:rPr>
              <w:t>программы</w:t>
            </w:r>
          </w:p>
          <w:p w:rsidR="00152431" w:rsidRPr="00E855ED" w:rsidRDefault="00152431" w:rsidP="00E855ED">
            <w:pPr>
              <w:widowControl w:val="0"/>
              <w:spacing w:line="360" w:lineRule="auto"/>
              <w:rPr>
                <w:sz w:val="20"/>
                <w:szCs w:val="20"/>
              </w:rPr>
            </w:pPr>
            <w:r w:rsidRPr="00E855ED">
              <w:rPr>
                <w:sz w:val="20"/>
                <w:szCs w:val="20"/>
              </w:rPr>
              <w:t>и деятельности</w:t>
            </w:r>
          </w:p>
        </w:tc>
        <w:tc>
          <w:tcPr>
            <w:tcW w:w="4786" w:type="dxa"/>
            <w:shd w:val="clear" w:color="auto" w:fill="auto"/>
          </w:tcPr>
          <w:p w:rsidR="00152431" w:rsidRPr="00E855ED" w:rsidRDefault="00152431" w:rsidP="00E855ED">
            <w:pPr>
              <w:widowControl w:val="0"/>
              <w:spacing w:line="360" w:lineRule="auto"/>
              <w:rPr>
                <w:sz w:val="20"/>
                <w:szCs w:val="20"/>
              </w:rPr>
            </w:pPr>
            <w:r w:rsidRPr="00E855ED">
              <w:rPr>
                <w:sz w:val="20"/>
                <w:szCs w:val="20"/>
              </w:rPr>
              <w:t>Социал-демократические;либерально-демократические;</w:t>
            </w:r>
            <w:r w:rsidR="007D60F5" w:rsidRPr="00E855ED">
              <w:rPr>
                <w:sz w:val="20"/>
                <w:szCs w:val="20"/>
              </w:rPr>
              <w:t xml:space="preserve"> </w:t>
            </w:r>
            <w:r w:rsidRPr="00E855ED">
              <w:rPr>
                <w:sz w:val="20"/>
                <w:szCs w:val="20"/>
              </w:rPr>
              <w:t>коммунистические;</w:t>
            </w:r>
          </w:p>
          <w:p w:rsidR="00152431" w:rsidRPr="00E855ED" w:rsidRDefault="00152431" w:rsidP="00E855ED">
            <w:pPr>
              <w:widowControl w:val="0"/>
              <w:spacing w:line="360" w:lineRule="auto"/>
              <w:rPr>
                <w:sz w:val="20"/>
                <w:szCs w:val="20"/>
              </w:rPr>
            </w:pPr>
            <w:r w:rsidRPr="00E855ED">
              <w:rPr>
                <w:sz w:val="20"/>
                <w:szCs w:val="20"/>
              </w:rPr>
              <w:t>классовые;</w:t>
            </w:r>
            <w:r w:rsidR="007D60F5" w:rsidRPr="00E855ED">
              <w:rPr>
                <w:sz w:val="20"/>
                <w:szCs w:val="20"/>
              </w:rPr>
              <w:t xml:space="preserve"> </w:t>
            </w:r>
            <w:r w:rsidRPr="00E855ED">
              <w:rPr>
                <w:sz w:val="20"/>
                <w:szCs w:val="20"/>
              </w:rPr>
              <w:t>националистические;</w:t>
            </w:r>
            <w:r w:rsidR="007D60F5" w:rsidRPr="00E855ED">
              <w:rPr>
                <w:sz w:val="20"/>
                <w:szCs w:val="20"/>
              </w:rPr>
              <w:t xml:space="preserve"> </w:t>
            </w:r>
            <w:r w:rsidRPr="00E855ED">
              <w:rPr>
                <w:sz w:val="20"/>
                <w:szCs w:val="20"/>
              </w:rPr>
              <w:t>расовые;</w:t>
            </w:r>
          </w:p>
          <w:p w:rsidR="00152431" w:rsidRPr="00E855ED" w:rsidRDefault="00152431" w:rsidP="00E855ED">
            <w:pPr>
              <w:widowControl w:val="0"/>
              <w:spacing w:line="360" w:lineRule="auto"/>
              <w:rPr>
                <w:sz w:val="20"/>
                <w:szCs w:val="20"/>
              </w:rPr>
            </w:pPr>
            <w:r w:rsidRPr="00E855ED">
              <w:rPr>
                <w:sz w:val="20"/>
                <w:szCs w:val="20"/>
              </w:rPr>
              <w:t>фашистские;</w:t>
            </w:r>
            <w:r w:rsidR="007D60F5" w:rsidRPr="00E855ED">
              <w:rPr>
                <w:sz w:val="20"/>
                <w:szCs w:val="20"/>
              </w:rPr>
              <w:t xml:space="preserve"> </w:t>
            </w:r>
            <w:r w:rsidRPr="00E855ED">
              <w:rPr>
                <w:sz w:val="20"/>
                <w:szCs w:val="20"/>
              </w:rPr>
              <w:t>религиозные;</w:t>
            </w:r>
            <w:r w:rsidR="007D60F5" w:rsidRPr="00E855ED">
              <w:rPr>
                <w:sz w:val="20"/>
                <w:szCs w:val="20"/>
              </w:rPr>
              <w:t xml:space="preserve"> </w:t>
            </w:r>
            <w:r w:rsidRPr="00E855ED">
              <w:rPr>
                <w:sz w:val="20"/>
                <w:szCs w:val="20"/>
              </w:rPr>
              <w:t>государственно-патриотические;</w:t>
            </w:r>
            <w:r w:rsidR="007D60F5" w:rsidRPr="00E855ED">
              <w:rPr>
                <w:sz w:val="20"/>
                <w:szCs w:val="20"/>
              </w:rPr>
              <w:t xml:space="preserve"> </w:t>
            </w:r>
            <w:r w:rsidRPr="00E855ED">
              <w:rPr>
                <w:sz w:val="20"/>
                <w:szCs w:val="20"/>
              </w:rPr>
              <w:t>народные</w:t>
            </w:r>
          </w:p>
        </w:tc>
      </w:tr>
      <w:tr w:rsidR="00152431" w:rsidRPr="00E855ED" w:rsidTr="00E855ED">
        <w:tc>
          <w:tcPr>
            <w:tcW w:w="4785" w:type="dxa"/>
            <w:shd w:val="clear" w:color="auto" w:fill="auto"/>
          </w:tcPr>
          <w:p w:rsidR="00152431" w:rsidRPr="00E855ED" w:rsidRDefault="00152431" w:rsidP="00E855ED">
            <w:pPr>
              <w:widowControl w:val="0"/>
              <w:spacing w:line="360" w:lineRule="auto"/>
              <w:rPr>
                <w:sz w:val="20"/>
                <w:szCs w:val="20"/>
              </w:rPr>
            </w:pPr>
            <w:r w:rsidRPr="00E855ED">
              <w:rPr>
                <w:sz w:val="20"/>
                <w:szCs w:val="20"/>
              </w:rPr>
              <w:t>По идейным основаниям</w:t>
            </w:r>
            <w:r w:rsidR="007D60F5" w:rsidRPr="00E855ED">
              <w:rPr>
                <w:sz w:val="20"/>
                <w:szCs w:val="20"/>
              </w:rPr>
              <w:t xml:space="preserve"> </w:t>
            </w:r>
            <w:r w:rsidRPr="00E855ED">
              <w:rPr>
                <w:sz w:val="20"/>
                <w:szCs w:val="20"/>
              </w:rPr>
              <w:t>деятельности</w:t>
            </w:r>
          </w:p>
        </w:tc>
        <w:tc>
          <w:tcPr>
            <w:tcW w:w="4786" w:type="dxa"/>
            <w:shd w:val="clear" w:color="auto" w:fill="auto"/>
          </w:tcPr>
          <w:p w:rsidR="00152431" w:rsidRPr="00E855ED" w:rsidRDefault="00152431" w:rsidP="00E855ED">
            <w:pPr>
              <w:widowControl w:val="0"/>
              <w:spacing w:line="360" w:lineRule="auto"/>
              <w:rPr>
                <w:sz w:val="20"/>
                <w:szCs w:val="20"/>
              </w:rPr>
            </w:pPr>
            <w:r w:rsidRPr="00E855ED">
              <w:rPr>
                <w:sz w:val="20"/>
                <w:szCs w:val="20"/>
              </w:rPr>
              <w:t>Доктринальные (защита своей идеологии);</w:t>
            </w:r>
          </w:p>
          <w:p w:rsidR="00152431" w:rsidRPr="00E855ED" w:rsidRDefault="00152431" w:rsidP="00E855ED">
            <w:pPr>
              <w:widowControl w:val="0"/>
              <w:spacing w:line="360" w:lineRule="auto"/>
              <w:rPr>
                <w:sz w:val="20"/>
                <w:szCs w:val="20"/>
              </w:rPr>
            </w:pPr>
            <w:r w:rsidRPr="00E855ED">
              <w:rPr>
                <w:sz w:val="20"/>
                <w:szCs w:val="20"/>
              </w:rPr>
              <w:t>прагматические (ориентирующиеся на практическую целе­сообразность действий);</w:t>
            </w:r>
            <w:r w:rsidR="007D60F5" w:rsidRPr="00E855ED">
              <w:rPr>
                <w:sz w:val="20"/>
                <w:szCs w:val="20"/>
              </w:rPr>
              <w:t xml:space="preserve"> </w:t>
            </w:r>
            <w:r w:rsidRPr="00E855ED">
              <w:rPr>
                <w:sz w:val="20"/>
                <w:szCs w:val="20"/>
              </w:rPr>
              <w:t>харизматические (объединяющиеся вокруг кон­кретного политического лидера)</w:t>
            </w:r>
          </w:p>
        </w:tc>
      </w:tr>
      <w:tr w:rsidR="00152431" w:rsidRPr="00E855ED" w:rsidTr="00E855ED">
        <w:tc>
          <w:tcPr>
            <w:tcW w:w="4785" w:type="dxa"/>
            <w:shd w:val="clear" w:color="auto" w:fill="auto"/>
          </w:tcPr>
          <w:p w:rsidR="00152431" w:rsidRPr="00E855ED" w:rsidRDefault="00152431" w:rsidP="00E855ED">
            <w:pPr>
              <w:widowControl w:val="0"/>
              <w:spacing w:line="360" w:lineRule="auto"/>
              <w:rPr>
                <w:sz w:val="20"/>
                <w:szCs w:val="20"/>
              </w:rPr>
            </w:pPr>
            <w:r w:rsidRPr="00E855ED">
              <w:rPr>
                <w:sz w:val="20"/>
                <w:szCs w:val="20"/>
              </w:rPr>
              <w:t>По методам выполнения</w:t>
            </w:r>
            <w:r w:rsidR="007D60F5" w:rsidRPr="00E855ED">
              <w:rPr>
                <w:sz w:val="20"/>
                <w:szCs w:val="20"/>
              </w:rPr>
              <w:t xml:space="preserve"> </w:t>
            </w:r>
            <w:r w:rsidRPr="00E855ED">
              <w:rPr>
                <w:sz w:val="20"/>
                <w:szCs w:val="20"/>
              </w:rPr>
              <w:t>программы</w:t>
            </w:r>
          </w:p>
        </w:tc>
        <w:tc>
          <w:tcPr>
            <w:tcW w:w="4786" w:type="dxa"/>
            <w:shd w:val="clear" w:color="auto" w:fill="auto"/>
          </w:tcPr>
          <w:p w:rsidR="00152431" w:rsidRPr="00E855ED" w:rsidRDefault="00152431" w:rsidP="00E855ED">
            <w:pPr>
              <w:widowControl w:val="0"/>
              <w:spacing w:line="360" w:lineRule="auto"/>
              <w:rPr>
                <w:sz w:val="20"/>
                <w:szCs w:val="20"/>
              </w:rPr>
            </w:pPr>
            <w:r w:rsidRPr="00E855ED">
              <w:rPr>
                <w:sz w:val="20"/>
                <w:szCs w:val="20"/>
              </w:rPr>
              <w:t>Революционные (стремящиеся к радикальному качественному преобразованию общества);</w:t>
            </w:r>
          </w:p>
          <w:p w:rsidR="00152431" w:rsidRPr="00E855ED" w:rsidRDefault="00152431" w:rsidP="00E855ED">
            <w:pPr>
              <w:widowControl w:val="0"/>
              <w:spacing w:line="360" w:lineRule="auto"/>
              <w:rPr>
                <w:sz w:val="20"/>
                <w:szCs w:val="20"/>
              </w:rPr>
            </w:pPr>
            <w:r w:rsidRPr="00E855ED">
              <w:rPr>
                <w:sz w:val="20"/>
                <w:szCs w:val="20"/>
              </w:rPr>
              <w:t>реформаторские (стремящиеся к улучшению общественной жизни без резких структурных изменений)</w:t>
            </w:r>
          </w:p>
        </w:tc>
      </w:tr>
      <w:tr w:rsidR="00152431" w:rsidRPr="00E855ED" w:rsidTr="00E855ED">
        <w:tc>
          <w:tcPr>
            <w:tcW w:w="4785" w:type="dxa"/>
            <w:shd w:val="clear" w:color="auto" w:fill="auto"/>
          </w:tcPr>
          <w:p w:rsidR="00152431" w:rsidRPr="00E855ED" w:rsidRDefault="00152431" w:rsidP="00E855ED">
            <w:pPr>
              <w:widowControl w:val="0"/>
              <w:spacing w:line="360" w:lineRule="auto"/>
              <w:rPr>
                <w:sz w:val="20"/>
                <w:szCs w:val="20"/>
              </w:rPr>
            </w:pPr>
            <w:r w:rsidRPr="00E855ED">
              <w:rPr>
                <w:sz w:val="20"/>
                <w:szCs w:val="20"/>
              </w:rPr>
              <w:t>По характеру</w:t>
            </w:r>
            <w:r w:rsidR="007D60F5" w:rsidRPr="00E855ED">
              <w:rPr>
                <w:sz w:val="20"/>
                <w:szCs w:val="20"/>
              </w:rPr>
              <w:t xml:space="preserve"> </w:t>
            </w:r>
            <w:r w:rsidRPr="00E855ED">
              <w:rPr>
                <w:sz w:val="20"/>
                <w:szCs w:val="20"/>
              </w:rPr>
              <w:t>политических действий</w:t>
            </w:r>
          </w:p>
        </w:tc>
        <w:tc>
          <w:tcPr>
            <w:tcW w:w="4786" w:type="dxa"/>
            <w:shd w:val="clear" w:color="auto" w:fill="auto"/>
          </w:tcPr>
          <w:p w:rsidR="00152431" w:rsidRPr="00E855ED" w:rsidRDefault="00152431" w:rsidP="00E855ED">
            <w:pPr>
              <w:widowControl w:val="0"/>
              <w:spacing w:line="360" w:lineRule="auto"/>
              <w:rPr>
                <w:sz w:val="20"/>
                <w:szCs w:val="20"/>
              </w:rPr>
            </w:pPr>
            <w:r w:rsidRPr="00E855ED">
              <w:rPr>
                <w:sz w:val="20"/>
                <w:szCs w:val="20"/>
              </w:rPr>
              <w:t>Реакционные;</w:t>
            </w:r>
            <w:r w:rsidR="009F51B2" w:rsidRPr="00E855ED">
              <w:rPr>
                <w:sz w:val="20"/>
                <w:szCs w:val="20"/>
              </w:rPr>
              <w:t xml:space="preserve"> </w:t>
            </w:r>
            <w:r w:rsidRPr="00E855ED">
              <w:rPr>
                <w:sz w:val="20"/>
                <w:szCs w:val="20"/>
              </w:rPr>
              <w:t>консервативные;</w:t>
            </w:r>
            <w:r w:rsidR="009F51B2" w:rsidRPr="00E855ED">
              <w:rPr>
                <w:sz w:val="20"/>
                <w:szCs w:val="20"/>
              </w:rPr>
              <w:t xml:space="preserve"> </w:t>
            </w:r>
            <w:r w:rsidRPr="00E855ED">
              <w:rPr>
                <w:sz w:val="20"/>
                <w:szCs w:val="20"/>
              </w:rPr>
              <w:t>умеренные;</w:t>
            </w:r>
          </w:p>
          <w:p w:rsidR="00152431" w:rsidRPr="00E855ED" w:rsidRDefault="00152431" w:rsidP="00E855ED">
            <w:pPr>
              <w:widowControl w:val="0"/>
              <w:spacing w:line="360" w:lineRule="auto"/>
              <w:rPr>
                <w:sz w:val="20"/>
                <w:szCs w:val="20"/>
              </w:rPr>
            </w:pPr>
            <w:r w:rsidRPr="00E855ED">
              <w:rPr>
                <w:sz w:val="20"/>
                <w:szCs w:val="20"/>
              </w:rPr>
              <w:t>радикальные;</w:t>
            </w:r>
            <w:r w:rsidR="009F51B2" w:rsidRPr="00E855ED">
              <w:rPr>
                <w:sz w:val="20"/>
                <w:szCs w:val="20"/>
              </w:rPr>
              <w:t xml:space="preserve"> </w:t>
            </w:r>
            <w:r w:rsidRPr="00E855ED">
              <w:rPr>
                <w:sz w:val="20"/>
                <w:szCs w:val="20"/>
              </w:rPr>
              <w:t>экстремистские</w:t>
            </w:r>
          </w:p>
        </w:tc>
      </w:tr>
      <w:tr w:rsidR="00152431" w:rsidRPr="00E855ED" w:rsidTr="00E855ED">
        <w:tc>
          <w:tcPr>
            <w:tcW w:w="4785" w:type="dxa"/>
            <w:shd w:val="clear" w:color="auto" w:fill="auto"/>
          </w:tcPr>
          <w:p w:rsidR="00152431" w:rsidRPr="00E855ED" w:rsidRDefault="00152431" w:rsidP="00E855ED">
            <w:pPr>
              <w:widowControl w:val="0"/>
              <w:spacing w:line="360" w:lineRule="auto"/>
              <w:rPr>
                <w:sz w:val="20"/>
                <w:szCs w:val="20"/>
              </w:rPr>
            </w:pPr>
            <w:r w:rsidRPr="00E855ED">
              <w:rPr>
                <w:sz w:val="20"/>
                <w:szCs w:val="20"/>
              </w:rPr>
              <w:t>По представительству</w:t>
            </w:r>
            <w:r w:rsidR="007D60F5" w:rsidRPr="00E855ED">
              <w:rPr>
                <w:sz w:val="20"/>
                <w:szCs w:val="20"/>
              </w:rPr>
              <w:t xml:space="preserve"> </w:t>
            </w:r>
            <w:r w:rsidRPr="00E855ED">
              <w:rPr>
                <w:sz w:val="20"/>
                <w:szCs w:val="20"/>
              </w:rPr>
              <w:t xml:space="preserve">в высших органах </w:t>
            </w:r>
          </w:p>
          <w:p w:rsidR="00152431" w:rsidRPr="00E855ED" w:rsidRDefault="00152431" w:rsidP="00E855ED">
            <w:pPr>
              <w:widowControl w:val="0"/>
              <w:spacing w:line="360" w:lineRule="auto"/>
              <w:rPr>
                <w:sz w:val="20"/>
                <w:szCs w:val="20"/>
              </w:rPr>
            </w:pPr>
            <w:r w:rsidRPr="00E855ED">
              <w:rPr>
                <w:sz w:val="20"/>
                <w:szCs w:val="20"/>
              </w:rPr>
              <w:t xml:space="preserve">государственной власти и отношению </w:t>
            </w:r>
          </w:p>
          <w:p w:rsidR="00152431" w:rsidRPr="00E855ED" w:rsidRDefault="00152431" w:rsidP="00E855ED">
            <w:pPr>
              <w:widowControl w:val="0"/>
              <w:spacing w:line="360" w:lineRule="auto"/>
              <w:rPr>
                <w:sz w:val="20"/>
                <w:szCs w:val="20"/>
              </w:rPr>
            </w:pPr>
            <w:r w:rsidRPr="00E855ED">
              <w:rPr>
                <w:sz w:val="20"/>
                <w:szCs w:val="20"/>
              </w:rPr>
              <w:t>к официальной политике</w:t>
            </w:r>
          </w:p>
        </w:tc>
        <w:tc>
          <w:tcPr>
            <w:tcW w:w="4786" w:type="dxa"/>
            <w:shd w:val="clear" w:color="auto" w:fill="auto"/>
          </w:tcPr>
          <w:p w:rsidR="00152431" w:rsidRPr="00E855ED" w:rsidRDefault="00152431" w:rsidP="00E855ED">
            <w:pPr>
              <w:widowControl w:val="0"/>
              <w:spacing w:line="360" w:lineRule="auto"/>
              <w:rPr>
                <w:sz w:val="20"/>
                <w:szCs w:val="20"/>
              </w:rPr>
            </w:pPr>
            <w:r w:rsidRPr="00E855ED">
              <w:rPr>
                <w:sz w:val="20"/>
                <w:szCs w:val="20"/>
              </w:rPr>
              <w:t>Правящие;</w:t>
            </w:r>
            <w:r w:rsidR="007D60F5" w:rsidRPr="00E855ED">
              <w:rPr>
                <w:sz w:val="20"/>
                <w:szCs w:val="20"/>
              </w:rPr>
              <w:t xml:space="preserve"> </w:t>
            </w:r>
            <w:r w:rsidRPr="00E855ED">
              <w:rPr>
                <w:sz w:val="20"/>
                <w:szCs w:val="20"/>
              </w:rPr>
              <w:t>оппозиционные (легальные,</w:t>
            </w:r>
            <w:r w:rsidR="007D60F5" w:rsidRPr="00E855ED">
              <w:rPr>
                <w:sz w:val="20"/>
                <w:szCs w:val="20"/>
              </w:rPr>
              <w:t xml:space="preserve"> </w:t>
            </w:r>
            <w:r w:rsidRPr="00E855ED">
              <w:rPr>
                <w:sz w:val="20"/>
                <w:szCs w:val="20"/>
              </w:rPr>
              <w:t>полулегальные и нелегальные)</w:t>
            </w:r>
          </w:p>
        </w:tc>
      </w:tr>
      <w:tr w:rsidR="00152431" w:rsidRPr="00E855ED" w:rsidTr="00E855ED">
        <w:tc>
          <w:tcPr>
            <w:tcW w:w="4785" w:type="dxa"/>
            <w:shd w:val="clear" w:color="auto" w:fill="auto"/>
          </w:tcPr>
          <w:p w:rsidR="00152431" w:rsidRPr="00E855ED" w:rsidRDefault="00152431" w:rsidP="00E855ED">
            <w:pPr>
              <w:widowControl w:val="0"/>
              <w:spacing w:line="360" w:lineRule="auto"/>
              <w:rPr>
                <w:sz w:val="20"/>
                <w:szCs w:val="20"/>
              </w:rPr>
            </w:pPr>
            <w:r w:rsidRPr="00E855ED">
              <w:rPr>
                <w:sz w:val="20"/>
                <w:szCs w:val="20"/>
              </w:rPr>
              <w:t>По месту</w:t>
            </w:r>
            <w:r w:rsidR="007D60F5" w:rsidRPr="00E855ED">
              <w:rPr>
                <w:sz w:val="20"/>
                <w:szCs w:val="20"/>
              </w:rPr>
              <w:t xml:space="preserve"> </w:t>
            </w:r>
            <w:r w:rsidRPr="00E855ED">
              <w:rPr>
                <w:sz w:val="20"/>
                <w:szCs w:val="20"/>
              </w:rPr>
              <w:t>в политическом спектре</w:t>
            </w:r>
          </w:p>
        </w:tc>
        <w:tc>
          <w:tcPr>
            <w:tcW w:w="4786" w:type="dxa"/>
            <w:shd w:val="clear" w:color="auto" w:fill="auto"/>
          </w:tcPr>
          <w:p w:rsidR="00152431" w:rsidRPr="00E855ED" w:rsidRDefault="00152431" w:rsidP="00E855ED">
            <w:pPr>
              <w:widowControl w:val="0"/>
              <w:spacing w:line="360" w:lineRule="auto"/>
              <w:rPr>
                <w:sz w:val="20"/>
                <w:szCs w:val="20"/>
              </w:rPr>
            </w:pPr>
            <w:r w:rsidRPr="00E855ED">
              <w:rPr>
                <w:sz w:val="20"/>
                <w:szCs w:val="20"/>
              </w:rPr>
              <w:t>Левые;</w:t>
            </w:r>
            <w:r w:rsidR="007D60F5" w:rsidRPr="00E855ED">
              <w:rPr>
                <w:sz w:val="20"/>
                <w:szCs w:val="20"/>
              </w:rPr>
              <w:t xml:space="preserve"> </w:t>
            </w:r>
            <w:r w:rsidRPr="00E855ED">
              <w:rPr>
                <w:sz w:val="20"/>
                <w:szCs w:val="20"/>
              </w:rPr>
              <w:t>центристские;</w:t>
            </w:r>
            <w:r w:rsidR="007D60F5" w:rsidRPr="00E855ED">
              <w:rPr>
                <w:sz w:val="20"/>
                <w:szCs w:val="20"/>
              </w:rPr>
              <w:t xml:space="preserve"> </w:t>
            </w:r>
            <w:r w:rsidRPr="00E855ED">
              <w:rPr>
                <w:sz w:val="20"/>
                <w:szCs w:val="20"/>
              </w:rPr>
              <w:t>правые</w:t>
            </w:r>
          </w:p>
        </w:tc>
      </w:tr>
      <w:tr w:rsidR="00152431" w:rsidRPr="00E855ED" w:rsidTr="00E855ED">
        <w:tc>
          <w:tcPr>
            <w:tcW w:w="4785" w:type="dxa"/>
            <w:shd w:val="clear" w:color="auto" w:fill="auto"/>
          </w:tcPr>
          <w:p w:rsidR="00152431" w:rsidRPr="00E855ED" w:rsidRDefault="00152431" w:rsidP="00E855ED">
            <w:pPr>
              <w:widowControl w:val="0"/>
              <w:spacing w:line="360" w:lineRule="auto"/>
              <w:rPr>
                <w:sz w:val="20"/>
                <w:szCs w:val="20"/>
              </w:rPr>
            </w:pPr>
            <w:r w:rsidRPr="00E855ED">
              <w:rPr>
                <w:sz w:val="20"/>
                <w:szCs w:val="20"/>
              </w:rPr>
              <w:t>По стилю общения</w:t>
            </w:r>
            <w:r w:rsidR="007D60F5" w:rsidRPr="00E855ED">
              <w:rPr>
                <w:sz w:val="20"/>
                <w:szCs w:val="20"/>
              </w:rPr>
              <w:t xml:space="preserve"> </w:t>
            </w:r>
            <w:r w:rsidRPr="00E855ED">
              <w:rPr>
                <w:sz w:val="20"/>
                <w:szCs w:val="20"/>
              </w:rPr>
              <w:t xml:space="preserve">между партийными </w:t>
            </w:r>
          </w:p>
          <w:p w:rsidR="00152431" w:rsidRPr="00E855ED" w:rsidRDefault="00152431" w:rsidP="00E855ED">
            <w:pPr>
              <w:widowControl w:val="0"/>
              <w:spacing w:line="360" w:lineRule="auto"/>
              <w:rPr>
                <w:sz w:val="20"/>
                <w:szCs w:val="20"/>
              </w:rPr>
            </w:pPr>
            <w:r w:rsidRPr="00E855ED">
              <w:rPr>
                <w:sz w:val="20"/>
                <w:szCs w:val="20"/>
              </w:rPr>
              <w:t>лидерами и рядовыми членами</w:t>
            </w:r>
          </w:p>
        </w:tc>
        <w:tc>
          <w:tcPr>
            <w:tcW w:w="4786" w:type="dxa"/>
            <w:shd w:val="clear" w:color="auto" w:fill="auto"/>
          </w:tcPr>
          <w:p w:rsidR="00152431" w:rsidRPr="00E855ED" w:rsidRDefault="00152431" w:rsidP="00E855ED">
            <w:pPr>
              <w:widowControl w:val="0"/>
              <w:spacing w:line="360" w:lineRule="auto"/>
              <w:rPr>
                <w:sz w:val="20"/>
                <w:szCs w:val="20"/>
              </w:rPr>
            </w:pPr>
            <w:r w:rsidRPr="00E855ED">
              <w:rPr>
                <w:sz w:val="20"/>
                <w:szCs w:val="20"/>
              </w:rPr>
              <w:t>Демократические;</w:t>
            </w:r>
          </w:p>
          <w:p w:rsidR="00152431" w:rsidRPr="00E855ED" w:rsidRDefault="00152431" w:rsidP="00E855ED">
            <w:pPr>
              <w:widowControl w:val="0"/>
              <w:spacing w:line="360" w:lineRule="auto"/>
              <w:rPr>
                <w:sz w:val="20"/>
                <w:szCs w:val="20"/>
              </w:rPr>
            </w:pPr>
            <w:r w:rsidRPr="00E855ED">
              <w:rPr>
                <w:sz w:val="20"/>
                <w:szCs w:val="20"/>
              </w:rPr>
              <w:t>антидемократические</w:t>
            </w:r>
          </w:p>
        </w:tc>
      </w:tr>
      <w:tr w:rsidR="00152431" w:rsidRPr="00E855ED" w:rsidTr="00E855ED">
        <w:tc>
          <w:tcPr>
            <w:tcW w:w="4785" w:type="dxa"/>
            <w:shd w:val="clear" w:color="auto" w:fill="auto"/>
          </w:tcPr>
          <w:p w:rsidR="00152431" w:rsidRPr="00E855ED" w:rsidRDefault="00152431" w:rsidP="00E855ED">
            <w:pPr>
              <w:widowControl w:val="0"/>
              <w:spacing w:line="360" w:lineRule="auto"/>
              <w:rPr>
                <w:sz w:val="20"/>
                <w:szCs w:val="20"/>
              </w:rPr>
            </w:pPr>
            <w:r w:rsidRPr="00E855ED">
              <w:rPr>
                <w:sz w:val="20"/>
                <w:szCs w:val="20"/>
              </w:rPr>
              <w:t>По организационной структуре</w:t>
            </w:r>
          </w:p>
        </w:tc>
        <w:tc>
          <w:tcPr>
            <w:tcW w:w="4786" w:type="dxa"/>
            <w:shd w:val="clear" w:color="auto" w:fill="auto"/>
          </w:tcPr>
          <w:p w:rsidR="00152431" w:rsidRPr="00E855ED" w:rsidRDefault="00152431" w:rsidP="00E855ED">
            <w:pPr>
              <w:widowControl w:val="0"/>
              <w:spacing w:line="360" w:lineRule="auto"/>
              <w:rPr>
                <w:sz w:val="20"/>
                <w:szCs w:val="20"/>
              </w:rPr>
            </w:pPr>
            <w:r w:rsidRPr="00E855ED">
              <w:rPr>
                <w:sz w:val="20"/>
                <w:szCs w:val="20"/>
              </w:rPr>
              <w:t>Парламентские (в качестве первичных образований выступают территориальные комитеты);</w:t>
            </w:r>
          </w:p>
          <w:p w:rsidR="00152431" w:rsidRPr="00E855ED" w:rsidRDefault="00152431" w:rsidP="00E855ED">
            <w:pPr>
              <w:widowControl w:val="0"/>
              <w:spacing w:line="360" w:lineRule="auto"/>
              <w:rPr>
                <w:sz w:val="20"/>
                <w:szCs w:val="20"/>
              </w:rPr>
            </w:pPr>
            <w:r w:rsidRPr="00E855ED">
              <w:rPr>
                <w:sz w:val="20"/>
                <w:szCs w:val="20"/>
              </w:rPr>
              <w:t>лейбористские (представляющие собой разновидность парламентских партий, допускающих коллективное членство, в том числе трудовых коллективов);</w:t>
            </w:r>
            <w:r w:rsidR="007D60F5" w:rsidRPr="00E855ED">
              <w:rPr>
                <w:sz w:val="20"/>
                <w:szCs w:val="20"/>
              </w:rPr>
              <w:t xml:space="preserve"> </w:t>
            </w:r>
            <w:r w:rsidRPr="00E855ED">
              <w:rPr>
                <w:sz w:val="20"/>
                <w:szCs w:val="20"/>
              </w:rPr>
              <w:t>авангардные (построенные на принципах демократического централизма и тер­риториально-производственного объединения своих членов)</w:t>
            </w:r>
          </w:p>
        </w:tc>
      </w:tr>
      <w:tr w:rsidR="00152431" w:rsidRPr="00E855ED" w:rsidTr="00E855ED">
        <w:tc>
          <w:tcPr>
            <w:tcW w:w="4785" w:type="dxa"/>
            <w:shd w:val="clear" w:color="auto" w:fill="auto"/>
          </w:tcPr>
          <w:p w:rsidR="00152431" w:rsidRPr="00E855ED" w:rsidRDefault="00152431" w:rsidP="00E855ED">
            <w:pPr>
              <w:widowControl w:val="0"/>
              <w:spacing w:line="360" w:lineRule="auto"/>
              <w:rPr>
                <w:sz w:val="20"/>
                <w:szCs w:val="20"/>
              </w:rPr>
            </w:pPr>
            <w:r w:rsidRPr="00E855ED">
              <w:rPr>
                <w:sz w:val="20"/>
                <w:szCs w:val="20"/>
              </w:rPr>
              <w:t>По характеру членства</w:t>
            </w:r>
          </w:p>
        </w:tc>
        <w:tc>
          <w:tcPr>
            <w:tcW w:w="4786" w:type="dxa"/>
            <w:shd w:val="clear" w:color="auto" w:fill="auto"/>
          </w:tcPr>
          <w:p w:rsidR="00152431" w:rsidRPr="00E855ED" w:rsidRDefault="00152431" w:rsidP="00E855ED">
            <w:pPr>
              <w:widowControl w:val="0"/>
              <w:spacing w:line="360" w:lineRule="auto"/>
              <w:rPr>
                <w:sz w:val="20"/>
                <w:szCs w:val="20"/>
              </w:rPr>
            </w:pPr>
            <w:r w:rsidRPr="00E855ED">
              <w:rPr>
                <w:sz w:val="20"/>
                <w:szCs w:val="20"/>
              </w:rPr>
              <w:t>Кадровые (отличающиеся немногочисленностью, свободным членством, организационной рыхлостью);</w:t>
            </w:r>
            <w:r w:rsidR="007D60F5" w:rsidRPr="00E855ED">
              <w:rPr>
                <w:sz w:val="20"/>
                <w:szCs w:val="20"/>
              </w:rPr>
              <w:t xml:space="preserve"> </w:t>
            </w:r>
            <w:r w:rsidRPr="00E855ED">
              <w:rPr>
                <w:sz w:val="20"/>
                <w:szCs w:val="20"/>
              </w:rPr>
              <w:t>массовые (стремящиеся вовлечь в свои ряды большее число членов, упрочить связи, укрепить структуру)</w:t>
            </w:r>
          </w:p>
        </w:tc>
      </w:tr>
      <w:tr w:rsidR="00152431" w:rsidRPr="00E855ED" w:rsidTr="00E855ED">
        <w:tc>
          <w:tcPr>
            <w:tcW w:w="4785" w:type="dxa"/>
            <w:shd w:val="clear" w:color="auto" w:fill="auto"/>
          </w:tcPr>
          <w:p w:rsidR="00152431" w:rsidRPr="00E855ED" w:rsidRDefault="00152431" w:rsidP="00E855ED">
            <w:pPr>
              <w:widowControl w:val="0"/>
              <w:spacing w:line="360" w:lineRule="auto"/>
              <w:rPr>
                <w:sz w:val="20"/>
                <w:szCs w:val="20"/>
              </w:rPr>
            </w:pPr>
            <w:r w:rsidRPr="00E855ED">
              <w:rPr>
                <w:sz w:val="20"/>
                <w:szCs w:val="20"/>
              </w:rPr>
              <w:t>По виду партийного</w:t>
            </w:r>
            <w:r w:rsidR="007D60F5" w:rsidRPr="00E855ED">
              <w:rPr>
                <w:sz w:val="20"/>
                <w:szCs w:val="20"/>
              </w:rPr>
              <w:t xml:space="preserve"> </w:t>
            </w:r>
            <w:r w:rsidRPr="00E855ED">
              <w:rPr>
                <w:sz w:val="20"/>
                <w:szCs w:val="20"/>
              </w:rPr>
              <w:t>руководства</w:t>
            </w:r>
          </w:p>
        </w:tc>
        <w:tc>
          <w:tcPr>
            <w:tcW w:w="4786" w:type="dxa"/>
            <w:shd w:val="clear" w:color="auto" w:fill="auto"/>
          </w:tcPr>
          <w:p w:rsidR="00152431" w:rsidRPr="00E855ED" w:rsidRDefault="00152431" w:rsidP="00E855ED">
            <w:pPr>
              <w:widowControl w:val="0"/>
              <w:spacing w:line="360" w:lineRule="auto"/>
              <w:rPr>
                <w:sz w:val="20"/>
                <w:szCs w:val="20"/>
              </w:rPr>
            </w:pPr>
            <w:r w:rsidRPr="00E855ED">
              <w:rPr>
                <w:sz w:val="20"/>
                <w:szCs w:val="20"/>
              </w:rPr>
              <w:t>Коллективного руководства;</w:t>
            </w:r>
            <w:r w:rsidR="009F51B2" w:rsidRPr="00E855ED">
              <w:rPr>
                <w:sz w:val="20"/>
                <w:szCs w:val="20"/>
              </w:rPr>
              <w:t xml:space="preserve"> </w:t>
            </w:r>
            <w:r w:rsidRPr="00E855ED">
              <w:rPr>
                <w:sz w:val="20"/>
                <w:szCs w:val="20"/>
              </w:rPr>
              <w:t>руководства с отчетливо выраженным верховенством лидера;</w:t>
            </w:r>
          </w:p>
          <w:p w:rsidR="00152431" w:rsidRPr="00E855ED" w:rsidRDefault="00152431" w:rsidP="00E855ED">
            <w:pPr>
              <w:widowControl w:val="0"/>
              <w:spacing w:line="360" w:lineRule="auto"/>
              <w:rPr>
                <w:sz w:val="20"/>
                <w:szCs w:val="20"/>
              </w:rPr>
            </w:pPr>
            <w:r w:rsidRPr="00E855ED">
              <w:rPr>
                <w:sz w:val="20"/>
                <w:szCs w:val="20"/>
              </w:rPr>
              <w:t>личностного руководства;</w:t>
            </w:r>
            <w:r w:rsidR="007D60F5" w:rsidRPr="00E855ED">
              <w:rPr>
                <w:sz w:val="20"/>
                <w:szCs w:val="20"/>
              </w:rPr>
              <w:t xml:space="preserve"> </w:t>
            </w:r>
            <w:r w:rsidRPr="00E855ED">
              <w:rPr>
                <w:sz w:val="20"/>
                <w:szCs w:val="20"/>
              </w:rPr>
              <w:t>консенсусного руководства</w:t>
            </w:r>
          </w:p>
        </w:tc>
      </w:tr>
    </w:tbl>
    <w:p w:rsidR="00152431" w:rsidRPr="009F51B2" w:rsidRDefault="00152431" w:rsidP="00117636">
      <w:pPr>
        <w:widowControl w:val="0"/>
        <w:spacing w:line="360" w:lineRule="auto"/>
        <w:ind w:firstLine="709"/>
        <w:jc w:val="both"/>
        <w:rPr>
          <w:sz w:val="28"/>
          <w:szCs w:val="28"/>
        </w:rPr>
      </w:pPr>
    </w:p>
    <w:p w:rsidR="00AE5FBE" w:rsidRPr="009F51B2" w:rsidRDefault="00AE5FBE" w:rsidP="00117636">
      <w:pPr>
        <w:widowControl w:val="0"/>
        <w:spacing w:line="360" w:lineRule="auto"/>
        <w:ind w:firstLine="709"/>
        <w:jc w:val="both"/>
        <w:rPr>
          <w:sz w:val="28"/>
          <w:szCs w:val="28"/>
        </w:rPr>
      </w:pPr>
      <w:r w:rsidRPr="009F51B2">
        <w:rPr>
          <w:sz w:val="28"/>
          <w:szCs w:val="28"/>
        </w:rPr>
        <w:t>Это позволяет участвовать в движении людям, имеющим разные политические взгляды, но поддерживающим конкретную политическую цель, ради достижения которой создается и действует движение. Это же обусловливает способность движений приобретать большой размах.</w:t>
      </w:r>
    </w:p>
    <w:p w:rsidR="00AE5FBE" w:rsidRPr="009F51B2" w:rsidRDefault="00AE5FBE" w:rsidP="00117636">
      <w:pPr>
        <w:widowControl w:val="0"/>
        <w:spacing w:line="360" w:lineRule="auto"/>
        <w:ind w:firstLine="709"/>
        <w:jc w:val="both"/>
        <w:rPr>
          <w:sz w:val="28"/>
          <w:szCs w:val="28"/>
        </w:rPr>
      </w:pPr>
      <w:r w:rsidRPr="009F51B2">
        <w:rPr>
          <w:sz w:val="28"/>
          <w:szCs w:val="28"/>
        </w:rPr>
        <w:t>У движений, как правило, отсутствует единая программа, устав. Они отличаются непостоянным числом участников, обычно не имеют сильного центра, единой структуры, дисциплины. Они опираются на неорганизованные массы, могут также поддерживаться различными общественными организациями и автономными ассоциациями некоторых партий. Ядром движений могут быть как самостоятельные инициативные группы, так и комитеты или комиссии, созданные партиями. В целом же основой движений являются солидарность и добрая воля их участников.</w:t>
      </w:r>
    </w:p>
    <w:p w:rsidR="00AE5FBE" w:rsidRPr="009F51B2" w:rsidRDefault="00AE5FBE" w:rsidP="00117636">
      <w:pPr>
        <w:widowControl w:val="0"/>
        <w:spacing w:line="360" w:lineRule="auto"/>
        <w:ind w:firstLine="709"/>
        <w:jc w:val="both"/>
        <w:rPr>
          <w:sz w:val="28"/>
          <w:szCs w:val="28"/>
        </w:rPr>
      </w:pPr>
      <w:r w:rsidRPr="009F51B2">
        <w:rPr>
          <w:sz w:val="28"/>
          <w:szCs w:val="28"/>
        </w:rPr>
        <w:t>Развитость политической системы, степень ее демократизации, масштабность институтов гражданского общества обусловливают (и обусловливаются) многообразием форм и проявлений общественно-политической жизни. Большую роль в этих процессах играют общественно-политические движения, пытающиеся воздействовать на власть, но сами к ней не стремящиеся.</w:t>
      </w:r>
    </w:p>
    <w:p w:rsidR="00AE5FBE" w:rsidRPr="009F51B2" w:rsidRDefault="00AE5FBE" w:rsidP="00117636">
      <w:pPr>
        <w:widowControl w:val="0"/>
        <w:spacing w:line="360" w:lineRule="auto"/>
        <w:ind w:firstLine="709"/>
        <w:jc w:val="both"/>
        <w:rPr>
          <w:sz w:val="28"/>
          <w:szCs w:val="28"/>
        </w:rPr>
      </w:pPr>
    </w:p>
    <w:p w:rsidR="00485C57" w:rsidRPr="007D60F5" w:rsidRDefault="00485C57" w:rsidP="00117636">
      <w:pPr>
        <w:widowControl w:val="0"/>
        <w:spacing w:line="360" w:lineRule="auto"/>
        <w:ind w:firstLine="709"/>
        <w:jc w:val="center"/>
        <w:rPr>
          <w:b/>
          <w:sz w:val="28"/>
          <w:szCs w:val="28"/>
        </w:rPr>
      </w:pPr>
      <w:r w:rsidRPr="007D60F5">
        <w:rPr>
          <w:b/>
          <w:sz w:val="28"/>
          <w:szCs w:val="28"/>
        </w:rPr>
        <w:t>2.3</w:t>
      </w:r>
      <w:r w:rsidR="007D60F5" w:rsidRPr="007D60F5">
        <w:rPr>
          <w:b/>
          <w:sz w:val="28"/>
          <w:szCs w:val="28"/>
        </w:rPr>
        <w:t xml:space="preserve"> Общественно-политические движения </w:t>
      </w:r>
    </w:p>
    <w:p w:rsidR="007D60F5" w:rsidRPr="009F51B2" w:rsidRDefault="007D60F5" w:rsidP="00117636">
      <w:pPr>
        <w:widowControl w:val="0"/>
        <w:spacing w:line="360" w:lineRule="auto"/>
        <w:ind w:firstLine="709"/>
        <w:jc w:val="both"/>
        <w:rPr>
          <w:sz w:val="28"/>
          <w:szCs w:val="28"/>
        </w:rPr>
      </w:pPr>
    </w:p>
    <w:p w:rsidR="00AE5FBE" w:rsidRPr="009F51B2" w:rsidRDefault="00AE5FBE" w:rsidP="00117636">
      <w:pPr>
        <w:widowControl w:val="0"/>
        <w:spacing w:line="360" w:lineRule="auto"/>
        <w:ind w:firstLine="709"/>
        <w:jc w:val="both"/>
        <w:rPr>
          <w:sz w:val="28"/>
          <w:szCs w:val="28"/>
        </w:rPr>
      </w:pPr>
      <w:r w:rsidRPr="009F51B2">
        <w:rPr>
          <w:sz w:val="28"/>
          <w:szCs w:val="28"/>
        </w:rPr>
        <w:t>Общественно-политические движения выполняют важные функции:</w:t>
      </w:r>
    </w:p>
    <w:p w:rsidR="00AE5FBE" w:rsidRPr="009F51B2" w:rsidRDefault="00AE5FBE" w:rsidP="00117636">
      <w:pPr>
        <w:widowControl w:val="0"/>
        <w:spacing w:line="360" w:lineRule="auto"/>
        <w:ind w:firstLine="709"/>
        <w:jc w:val="both"/>
        <w:rPr>
          <w:sz w:val="28"/>
          <w:szCs w:val="28"/>
        </w:rPr>
      </w:pPr>
      <w:r w:rsidRPr="009F51B2">
        <w:rPr>
          <w:sz w:val="28"/>
          <w:szCs w:val="28"/>
        </w:rPr>
        <w:t>агрегируют (объединяют) интересы, настроения широких разнородных слоев населения;</w:t>
      </w:r>
      <w:r w:rsidR="007D60F5">
        <w:rPr>
          <w:sz w:val="28"/>
          <w:szCs w:val="28"/>
        </w:rPr>
        <w:t xml:space="preserve"> </w:t>
      </w:r>
      <w:r w:rsidRPr="009F51B2">
        <w:rPr>
          <w:sz w:val="28"/>
          <w:szCs w:val="28"/>
        </w:rPr>
        <w:t>выдвигают цели, разрабатывают способы их достижения, создают крупную политическую силу, сосредоточенную на решении конкретной политической</w:t>
      </w:r>
      <w:r w:rsidR="007D60F5">
        <w:rPr>
          <w:sz w:val="28"/>
          <w:szCs w:val="28"/>
        </w:rPr>
        <w:t xml:space="preserve"> </w:t>
      </w:r>
      <w:r w:rsidRPr="009F51B2">
        <w:rPr>
          <w:sz w:val="28"/>
          <w:szCs w:val="28"/>
        </w:rPr>
        <w:t>задачи;руководят массовыми выступлениями;</w:t>
      </w:r>
      <w:r w:rsidR="007D60F5">
        <w:rPr>
          <w:sz w:val="28"/>
          <w:szCs w:val="28"/>
        </w:rPr>
        <w:t xml:space="preserve"> </w:t>
      </w:r>
      <w:r w:rsidRPr="009F51B2">
        <w:rPr>
          <w:sz w:val="28"/>
          <w:szCs w:val="28"/>
        </w:rPr>
        <w:t>осуществляют контроль за деятельностью структур власти и помогают в реализации интересов конкретной личности и различных социальных групп в общественной жизни.</w:t>
      </w:r>
    </w:p>
    <w:p w:rsidR="00AE5FBE" w:rsidRPr="009F51B2" w:rsidRDefault="00AE5FBE" w:rsidP="00117636">
      <w:pPr>
        <w:widowControl w:val="0"/>
        <w:spacing w:line="360" w:lineRule="auto"/>
        <w:ind w:firstLine="709"/>
        <w:jc w:val="both"/>
        <w:rPr>
          <w:sz w:val="28"/>
          <w:szCs w:val="28"/>
        </w:rPr>
      </w:pPr>
      <w:r w:rsidRPr="009F51B2">
        <w:rPr>
          <w:sz w:val="28"/>
          <w:szCs w:val="28"/>
        </w:rPr>
        <w:t>Характерными чертами общественно-политических движений являются: гетерогенность либо однородность (в зависимости от социальной направленности); разнообразие участвующих социальных слоев; организационная неустойчивость; различия во взаимодействии с официальной властью.</w:t>
      </w:r>
    </w:p>
    <w:p w:rsidR="00AE5FBE" w:rsidRPr="009F51B2" w:rsidRDefault="00AE5FBE" w:rsidP="00117636">
      <w:pPr>
        <w:widowControl w:val="0"/>
        <w:spacing w:line="360" w:lineRule="auto"/>
        <w:ind w:firstLine="709"/>
        <w:jc w:val="both"/>
        <w:rPr>
          <w:sz w:val="28"/>
          <w:szCs w:val="28"/>
        </w:rPr>
      </w:pPr>
      <w:r w:rsidRPr="009F51B2">
        <w:rPr>
          <w:sz w:val="28"/>
          <w:szCs w:val="28"/>
        </w:rPr>
        <w:t>Вторая половина и особенно конец XX в. характеризуются увеличением количества и усилением роли общественно-политических движений, что говорит о вовлечении в политику огромного числа людей. Причинами возникновения общественно-политических движений являются: 1) утверждение плюрализма в различных сферах общественной жизни; 2) резкие изменения политической, экономической, идеологической ситуации; 3) кризис веры в политическую власть и др.</w:t>
      </w:r>
    </w:p>
    <w:p w:rsidR="007D60F5" w:rsidRPr="007D60F5" w:rsidRDefault="007D60F5" w:rsidP="00117636">
      <w:pPr>
        <w:widowControl w:val="0"/>
        <w:spacing w:line="360" w:lineRule="auto"/>
        <w:ind w:firstLine="709"/>
        <w:jc w:val="center"/>
        <w:rPr>
          <w:b/>
          <w:sz w:val="28"/>
          <w:szCs w:val="28"/>
        </w:rPr>
      </w:pPr>
    </w:p>
    <w:p w:rsidR="00AE5FBE" w:rsidRPr="007D60F5" w:rsidRDefault="0022446C" w:rsidP="00117636">
      <w:pPr>
        <w:widowControl w:val="0"/>
        <w:spacing w:line="360" w:lineRule="auto"/>
        <w:ind w:firstLine="709"/>
        <w:jc w:val="center"/>
        <w:rPr>
          <w:b/>
          <w:sz w:val="28"/>
          <w:szCs w:val="28"/>
        </w:rPr>
      </w:pPr>
      <w:r w:rsidRPr="007D60F5">
        <w:rPr>
          <w:b/>
          <w:sz w:val="28"/>
          <w:szCs w:val="28"/>
        </w:rPr>
        <w:t>2.4</w:t>
      </w:r>
      <w:r w:rsidR="007D60F5" w:rsidRPr="007D60F5">
        <w:rPr>
          <w:b/>
          <w:sz w:val="28"/>
          <w:szCs w:val="28"/>
        </w:rPr>
        <w:t xml:space="preserve"> Варианты взаимоотношений общественно-политических движений с партиями</w:t>
      </w:r>
    </w:p>
    <w:p w:rsidR="007D60F5" w:rsidRPr="009F51B2" w:rsidRDefault="007D60F5" w:rsidP="00117636">
      <w:pPr>
        <w:widowControl w:val="0"/>
        <w:spacing w:line="360" w:lineRule="auto"/>
        <w:ind w:firstLine="709"/>
        <w:jc w:val="both"/>
        <w:rPr>
          <w:sz w:val="28"/>
          <w:szCs w:val="28"/>
        </w:rPr>
      </w:pPr>
    </w:p>
    <w:p w:rsidR="00AE5FBE" w:rsidRPr="009F51B2" w:rsidRDefault="00AE5FBE" w:rsidP="00117636">
      <w:pPr>
        <w:widowControl w:val="0"/>
        <w:spacing w:line="360" w:lineRule="auto"/>
        <w:ind w:firstLine="709"/>
        <w:jc w:val="both"/>
        <w:rPr>
          <w:sz w:val="28"/>
          <w:szCs w:val="28"/>
        </w:rPr>
      </w:pPr>
      <w:r w:rsidRPr="009F51B2">
        <w:rPr>
          <w:sz w:val="28"/>
          <w:szCs w:val="28"/>
        </w:rPr>
        <w:t>Существуют различные варианты взаимоотношений общественно-политических движений с партиями.</w:t>
      </w:r>
    </w:p>
    <w:p w:rsidR="00AE5FBE" w:rsidRPr="009F51B2" w:rsidRDefault="00AE5FBE" w:rsidP="00117636">
      <w:pPr>
        <w:widowControl w:val="0"/>
        <w:spacing w:line="360" w:lineRule="auto"/>
        <w:ind w:firstLine="709"/>
        <w:jc w:val="both"/>
        <w:rPr>
          <w:sz w:val="28"/>
          <w:szCs w:val="28"/>
        </w:rPr>
      </w:pPr>
      <w:r w:rsidRPr="009F51B2">
        <w:rPr>
          <w:sz w:val="28"/>
          <w:szCs w:val="28"/>
        </w:rPr>
        <w:t>Общественно-политические движения могут существовать самостоятельно, не вступая в какие-либо отношения с партиями. Это происходит в том случае, когда участники движений, имея определенный политический интерес, не удовлетворены деятельностью партий (потому что партии не выражают их интересы,</w:t>
      </w:r>
      <w:r w:rsidR="007D60F5">
        <w:rPr>
          <w:sz w:val="28"/>
          <w:szCs w:val="28"/>
        </w:rPr>
        <w:t xml:space="preserve"> </w:t>
      </w:r>
      <w:r w:rsidRPr="009F51B2">
        <w:rPr>
          <w:sz w:val="28"/>
          <w:szCs w:val="28"/>
        </w:rPr>
        <w:t>а также не способны найти общий язык с участниками движений и привлечь их на свою сторону). Многие участники движений вообще не хотят связывать себя партийностью.</w:t>
      </w:r>
    </w:p>
    <w:p w:rsidR="00AE5FBE" w:rsidRPr="009F51B2" w:rsidRDefault="00AE5FBE" w:rsidP="00117636">
      <w:pPr>
        <w:widowControl w:val="0"/>
        <w:spacing w:line="360" w:lineRule="auto"/>
        <w:ind w:firstLine="709"/>
        <w:jc w:val="both"/>
        <w:rPr>
          <w:sz w:val="28"/>
          <w:szCs w:val="28"/>
        </w:rPr>
      </w:pPr>
      <w:r w:rsidRPr="009F51B2">
        <w:rPr>
          <w:sz w:val="28"/>
          <w:szCs w:val="28"/>
        </w:rPr>
        <w:t>Некоторые движения создаются по инициативе отдельных партий или их блока. Это происходит в том случае, когда партиям удается вовлечь в борьбу за выдвинутую политическую задачу широкие массы беспартийных. Партии могут брать движения под контроль, руководить ими (например, за стихийными массовыми выступлениями протеста, социальной средой которых являются наименее социально защи­щенные слои, могут стоять партии, придерживающиеся стратегии дестабилизации общественной системы).</w:t>
      </w:r>
    </w:p>
    <w:p w:rsidR="00AE5FBE" w:rsidRPr="009F51B2" w:rsidRDefault="00AE5FBE" w:rsidP="00117636">
      <w:pPr>
        <w:widowControl w:val="0"/>
        <w:spacing w:line="360" w:lineRule="auto"/>
        <w:ind w:firstLine="709"/>
        <w:jc w:val="both"/>
        <w:rPr>
          <w:sz w:val="28"/>
          <w:szCs w:val="28"/>
        </w:rPr>
      </w:pPr>
      <w:r w:rsidRPr="009F51B2">
        <w:rPr>
          <w:sz w:val="28"/>
          <w:szCs w:val="28"/>
        </w:rPr>
        <w:t>Добившись успеха в решении поставленных задач, политические движения обычно прекращают свое существование (так произошло, например, с движением против размещения крылатых ракет в Европе и др.). Но в ряде случаев, когда выдвинутые задачи слишком сложны, а борьба за их решение требует длительных, больших усилий и доступа к рычагам власти, политические движения приобретают признаки партии и преобразуются в нее (так, например, произошло с движением «зеленых»).</w:t>
      </w:r>
    </w:p>
    <w:p w:rsidR="002736D4" w:rsidRPr="009F51B2" w:rsidRDefault="00AE5FBE" w:rsidP="00117636">
      <w:pPr>
        <w:widowControl w:val="0"/>
        <w:spacing w:line="360" w:lineRule="auto"/>
        <w:ind w:firstLine="709"/>
        <w:jc w:val="both"/>
        <w:rPr>
          <w:sz w:val="28"/>
          <w:szCs w:val="28"/>
        </w:rPr>
      </w:pPr>
      <w:r w:rsidRPr="009F51B2">
        <w:rPr>
          <w:sz w:val="28"/>
          <w:szCs w:val="28"/>
        </w:rPr>
        <w:t>В современной России существуют различные виды общественно-политических объединений: Всероссийское политическое движение «Духовное наследие», «Вся Россия», комитет солдатских матерей и др. Их возникновение во многом объясняется формализмом и стереотипами в работе многих официальных организаций, повышением уровня информированности и образованности россиян.</w:t>
      </w:r>
    </w:p>
    <w:p w:rsidR="00D50422" w:rsidRPr="009F51B2" w:rsidRDefault="00D50422" w:rsidP="00117636">
      <w:pPr>
        <w:widowControl w:val="0"/>
        <w:spacing w:line="360" w:lineRule="auto"/>
        <w:ind w:firstLine="709"/>
        <w:jc w:val="both"/>
        <w:rPr>
          <w:sz w:val="28"/>
          <w:szCs w:val="28"/>
        </w:rPr>
      </w:pPr>
    </w:p>
    <w:p w:rsidR="00EA0715" w:rsidRPr="007D60F5" w:rsidRDefault="007D60F5" w:rsidP="00117636">
      <w:pPr>
        <w:widowControl w:val="0"/>
        <w:spacing w:line="360" w:lineRule="auto"/>
        <w:ind w:firstLine="709"/>
        <w:jc w:val="center"/>
        <w:rPr>
          <w:b/>
          <w:sz w:val="28"/>
          <w:szCs w:val="28"/>
        </w:rPr>
      </w:pPr>
      <w:r>
        <w:rPr>
          <w:sz w:val="28"/>
          <w:szCs w:val="28"/>
        </w:rPr>
        <w:br w:type="page"/>
      </w:r>
      <w:r w:rsidRPr="007D60F5">
        <w:rPr>
          <w:b/>
          <w:sz w:val="28"/>
          <w:szCs w:val="28"/>
        </w:rPr>
        <w:t xml:space="preserve">3 </w:t>
      </w:r>
      <w:r w:rsidR="00EA0715" w:rsidRPr="007D60F5">
        <w:rPr>
          <w:b/>
          <w:sz w:val="28"/>
          <w:szCs w:val="28"/>
        </w:rPr>
        <w:t>Основные политические движения</w:t>
      </w:r>
    </w:p>
    <w:p w:rsidR="007D60F5" w:rsidRPr="007D60F5" w:rsidRDefault="007D60F5" w:rsidP="00117636">
      <w:pPr>
        <w:widowControl w:val="0"/>
        <w:spacing w:line="360" w:lineRule="auto"/>
        <w:ind w:firstLine="709"/>
        <w:jc w:val="center"/>
        <w:rPr>
          <w:b/>
          <w:sz w:val="28"/>
          <w:szCs w:val="28"/>
        </w:rPr>
      </w:pPr>
    </w:p>
    <w:p w:rsidR="007D60F5" w:rsidRPr="007D60F5" w:rsidRDefault="007E1153" w:rsidP="00117636">
      <w:pPr>
        <w:widowControl w:val="0"/>
        <w:spacing w:line="360" w:lineRule="auto"/>
        <w:jc w:val="center"/>
        <w:rPr>
          <w:b/>
          <w:sz w:val="28"/>
          <w:szCs w:val="28"/>
        </w:rPr>
      </w:pPr>
      <w:r w:rsidRPr="007D60F5">
        <w:rPr>
          <w:b/>
          <w:sz w:val="28"/>
          <w:szCs w:val="28"/>
        </w:rPr>
        <w:t>3.1</w:t>
      </w:r>
      <w:r w:rsidR="007D60F5" w:rsidRPr="007D60F5">
        <w:rPr>
          <w:b/>
          <w:sz w:val="28"/>
          <w:szCs w:val="28"/>
        </w:rPr>
        <w:t xml:space="preserve"> Теория либерализма и его суть</w:t>
      </w:r>
    </w:p>
    <w:p w:rsidR="007D60F5" w:rsidRPr="007D60F5" w:rsidRDefault="007D60F5" w:rsidP="00117636">
      <w:pPr>
        <w:widowControl w:val="0"/>
        <w:spacing w:line="360" w:lineRule="auto"/>
        <w:ind w:firstLine="709"/>
        <w:jc w:val="center"/>
        <w:rPr>
          <w:b/>
          <w:sz w:val="28"/>
          <w:szCs w:val="28"/>
        </w:rPr>
      </w:pPr>
    </w:p>
    <w:p w:rsidR="00EA0715" w:rsidRDefault="00EA0715" w:rsidP="00117636">
      <w:pPr>
        <w:widowControl w:val="0"/>
        <w:spacing w:line="360" w:lineRule="auto"/>
        <w:ind w:firstLine="709"/>
        <w:jc w:val="both"/>
        <w:rPr>
          <w:sz w:val="28"/>
          <w:szCs w:val="28"/>
        </w:rPr>
      </w:pPr>
      <w:r w:rsidRPr="009F51B2">
        <w:rPr>
          <w:sz w:val="28"/>
          <w:szCs w:val="28"/>
        </w:rPr>
        <w:t xml:space="preserve">Самыми распространенными социально-политическими теориями традиционно считаются либерализм, консерватизм и социализм. </w:t>
      </w:r>
    </w:p>
    <w:p w:rsidR="00EA0715" w:rsidRPr="009F51B2" w:rsidRDefault="00EA0715" w:rsidP="00117636">
      <w:pPr>
        <w:widowControl w:val="0"/>
        <w:spacing w:line="360" w:lineRule="auto"/>
        <w:ind w:firstLine="709"/>
        <w:jc w:val="both"/>
        <w:rPr>
          <w:sz w:val="28"/>
          <w:szCs w:val="28"/>
        </w:rPr>
      </w:pPr>
      <w:r w:rsidRPr="009F51B2">
        <w:rPr>
          <w:sz w:val="28"/>
          <w:szCs w:val="28"/>
        </w:rPr>
        <w:t xml:space="preserve">Термин "либерализм" вошел в широкое употребление в первой половине XIX., когда в ряде западноевропейских государств появились политические партии либералов. Однако истоки либерализма как идейно-политического течения восходят еще к эпохе революций XVII-XVIII вв. Основателями, классиками этого течения по праву считаются англичане Джон Локк, Адам Смит, Иеремия Бентам, французы Шарль Луи Монтескье, Бенджамен Констан, Франсуа Гизо, немцы Иммануил Кант, Вильгельм Гумбольт, американцы Томас Джефферсон, Джеймс Мэдисон и др. Современная либерально-политическая мысль представлена многими в большей или меньшей мере известными именами. В их творчестве рассматривается широкий круг экономической и социально-политической проблематики. Ныне общепринятым считается понимание либерализма как социально-политической теории, в которой обосновываются прирожденные и неотъемлемые права индивидов, а все надиндивидуальные связи и отношения, прежде всего государственное вмешательство в частную жизнь людей, допускается лишь постольку, поскольку они не противоречат принципу индивидуальной свободы. Для понимания сути либерализма как направления социальной мысли и политической практики важно подчеркнуть, что возник он в период борьбы против феодального способа производства, политической системы абсолютизма, духовного господства церкви. Фактически его идеи явились выражением мировоззрения сформировавшегося к тому времени среднего сословия. С этого момента и до настоящего времени либерализм является доминирующим идейно-политическим Запада. Ныне он имеет своих приверженцев почти во всех странах мира. </w:t>
      </w:r>
    </w:p>
    <w:p w:rsidR="00EA0715" w:rsidRPr="009F51B2" w:rsidRDefault="00EA0715" w:rsidP="00117636">
      <w:pPr>
        <w:widowControl w:val="0"/>
        <w:spacing w:line="360" w:lineRule="auto"/>
        <w:ind w:firstLine="709"/>
        <w:jc w:val="both"/>
        <w:rPr>
          <w:sz w:val="28"/>
          <w:szCs w:val="28"/>
        </w:rPr>
      </w:pPr>
    </w:p>
    <w:p w:rsidR="007D60F5" w:rsidRPr="007D60F5" w:rsidRDefault="00FC1F00" w:rsidP="00117636">
      <w:pPr>
        <w:widowControl w:val="0"/>
        <w:spacing w:line="360" w:lineRule="auto"/>
        <w:jc w:val="center"/>
        <w:rPr>
          <w:b/>
          <w:sz w:val="28"/>
          <w:szCs w:val="28"/>
        </w:rPr>
      </w:pPr>
      <w:r w:rsidRPr="007D60F5">
        <w:rPr>
          <w:b/>
          <w:sz w:val="28"/>
          <w:szCs w:val="28"/>
        </w:rPr>
        <w:t xml:space="preserve">3.2 </w:t>
      </w:r>
      <w:r w:rsidR="007D60F5" w:rsidRPr="007D60F5">
        <w:rPr>
          <w:b/>
          <w:sz w:val="28"/>
          <w:szCs w:val="28"/>
        </w:rPr>
        <w:t>Консервативная ориентация</w:t>
      </w:r>
    </w:p>
    <w:p w:rsidR="00FC1F00" w:rsidRPr="009F51B2" w:rsidRDefault="00FC1F00" w:rsidP="00117636">
      <w:pPr>
        <w:widowControl w:val="0"/>
        <w:spacing w:line="360" w:lineRule="auto"/>
        <w:ind w:firstLine="709"/>
        <w:jc w:val="both"/>
        <w:rPr>
          <w:sz w:val="28"/>
          <w:szCs w:val="28"/>
        </w:rPr>
      </w:pPr>
    </w:p>
    <w:p w:rsidR="00EA0715" w:rsidRPr="009F51B2" w:rsidRDefault="00EA0715" w:rsidP="00117636">
      <w:pPr>
        <w:widowControl w:val="0"/>
        <w:spacing w:line="360" w:lineRule="auto"/>
        <w:ind w:firstLine="709"/>
        <w:jc w:val="both"/>
        <w:rPr>
          <w:sz w:val="28"/>
          <w:szCs w:val="28"/>
        </w:rPr>
      </w:pPr>
      <w:r w:rsidRPr="009F51B2">
        <w:rPr>
          <w:sz w:val="28"/>
          <w:szCs w:val="28"/>
        </w:rPr>
        <w:t xml:space="preserve">80-е годы были триумфальными для политических партий консервативной ориентации во всех ведущих странах Запада, поэтому последнее время характеризуется устойчивым интересом к этому политическому течению. В литературе встречаются различные определения политического консерватизма. В самом общем виде его можно трактовать как социально-политическое течение, ориентированное на сохранение и укрепление сложившихся форм экономической, социальной и политической жизни, традиционных духовных ценностей, на отрицание революционных изменений, недоверие к народным движениям, критически-негативное отношение к реформистским проектам. Все исследователи консерватизма сходятся во мнении, что это течение социально-политической мысли формировалось после Великой французской революции как итог критической оценки ее опыта и результатов. Ее фундаментальные постулаты рождались как ответ, реакция на первый опыт претворения французскими революционерами идей эпохи Просвещения. Впервые оформление консерватизма в относительно стройную систему взглядов произошло в произведениях англичанина Эдмунда Берка, французов Жозефа де Местра и Луи Бональда. Позже консерватизм получил развитие в работах Франсуа де Шатобриана, Фелиста де Ламенне, Жозефа Артюра де Гобино, англичанина Бенджамина Дизраэли, немца Отто фон Бисмарка, испанца Доносо Кортеса. Из известных ученых XX в. к числу последователей этого течения можно отнести итальянца Гаэтано Моска, немцев Карла Шмитта, Мартина Хайдеггера и американцев Даниела Белла и Сейсмура Мартина Липсета. Надо заметить, что ныне в странах Запада консервативную традицию продолжает весьма внушительный ряд ученых-исследователей и практических политиков. </w:t>
      </w:r>
    </w:p>
    <w:p w:rsidR="007D60F5" w:rsidRPr="007D60F5" w:rsidRDefault="00563EF7" w:rsidP="00117636">
      <w:pPr>
        <w:widowControl w:val="0"/>
        <w:spacing w:line="360" w:lineRule="auto"/>
        <w:jc w:val="center"/>
        <w:rPr>
          <w:b/>
          <w:sz w:val="28"/>
          <w:szCs w:val="28"/>
        </w:rPr>
      </w:pPr>
      <w:r w:rsidRPr="007D60F5">
        <w:rPr>
          <w:b/>
          <w:sz w:val="28"/>
          <w:szCs w:val="28"/>
        </w:rPr>
        <w:t>3.3</w:t>
      </w:r>
      <w:r w:rsidR="007D60F5" w:rsidRPr="007D60F5">
        <w:rPr>
          <w:b/>
          <w:sz w:val="28"/>
          <w:szCs w:val="28"/>
        </w:rPr>
        <w:t xml:space="preserve"> Идея социализма</w:t>
      </w:r>
    </w:p>
    <w:p w:rsidR="00634002" w:rsidRPr="009F51B2" w:rsidRDefault="00634002" w:rsidP="00117636">
      <w:pPr>
        <w:widowControl w:val="0"/>
        <w:spacing w:line="360" w:lineRule="auto"/>
        <w:ind w:firstLine="709"/>
        <w:jc w:val="both"/>
        <w:rPr>
          <w:sz w:val="28"/>
          <w:szCs w:val="28"/>
        </w:rPr>
      </w:pPr>
    </w:p>
    <w:p w:rsidR="00EA0715" w:rsidRPr="009F51B2" w:rsidRDefault="00EA0715" w:rsidP="00117636">
      <w:pPr>
        <w:widowControl w:val="0"/>
        <w:spacing w:line="360" w:lineRule="auto"/>
        <w:ind w:firstLine="709"/>
        <w:jc w:val="both"/>
        <w:rPr>
          <w:sz w:val="28"/>
          <w:szCs w:val="28"/>
        </w:rPr>
      </w:pPr>
      <w:r w:rsidRPr="009F51B2">
        <w:rPr>
          <w:sz w:val="28"/>
          <w:szCs w:val="28"/>
        </w:rPr>
        <w:t xml:space="preserve">Термин "социализм" ввел в оборот француз Пьер Леру в 1834 г. Он употребил его с целью противопоставления понятию "индивидуализм". С тех пор с понятием "социализм" связываются социально-политические концепции, ищущие пути усиления тенденции к социальной гармонии. все социалистические концепции исходят из того, что на смену индивидуализму идут ассоциация, совместная деятельность людей, интересы которых не вступают в разрушительный конфликт. Именно коллективистское общество, основанное на принципах равенства людей и социальной справедливости, призвано преодолеть эгоизм и взаимоотчуждение людей. В обыденном сознании идея социализма связывается прежде всего с именами Карла Маркса и Фридриха Энгельса, однако эта идея возникла задолго до них, и ее вариантов в истории общественной мысли было и есть много, далеко не все они носят прогрессивный характер, играя подчас консервативную, а то и просто реакционную роль в политике. Уже Маркс и Энгельс подвергали критике такие разновидности социализма как феодальный, мелкобуржуазный, немецкий, утопический, казарменный, прусский и т.д. В русском дореволюционном сознании была сильна идея "общинного", или "крестьянского", социализма. Известно, какую зловещую роль сыграла в XX в. идея соединения социализма и национализма, послужившая идеологическим обоснованием фашизма. в основе различных подходов к пониманию социализма находится следующий вопрос: какова материальная, экономическая основа будущей общности? Попытки дать на него тот или иной ответ и порождают многочисленные разновидности концепций социализма. Наиболее видное место среди них занимает марксистское. После его создания авторы почти всех социалистических доктрин стремятся так или иначе опереться на это учение. Такие доктрины, как правило, не тождественны глубинной сути марксистского понимания социализма, однако и собственно марксистский подход к трактовке нового общества содержит противоречивые положения, что приводит к различной политической практике даже среди его приверженцев. </w:t>
      </w:r>
    </w:p>
    <w:p w:rsidR="00EA0715" w:rsidRPr="009F51B2" w:rsidRDefault="00EA0715" w:rsidP="00117636">
      <w:pPr>
        <w:widowControl w:val="0"/>
        <w:spacing w:line="360" w:lineRule="auto"/>
        <w:ind w:firstLine="709"/>
        <w:jc w:val="both"/>
        <w:rPr>
          <w:sz w:val="28"/>
          <w:szCs w:val="28"/>
        </w:rPr>
      </w:pPr>
    </w:p>
    <w:p w:rsidR="00EA0715" w:rsidRPr="007D60F5" w:rsidRDefault="007D60F5" w:rsidP="00117636">
      <w:pPr>
        <w:widowControl w:val="0"/>
        <w:spacing w:line="360" w:lineRule="auto"/>
        <w:ind w:firstLine="709"/>
        <w:jc w:val="center"/>
        <w:rPr>
          <w:b/>
          <w:sz w:val="28"/>
          <w:szCs w:val="28"/>
        </w:rPr>
      </w:pPr>
      <w:r>
        <w:rPr>
          <w:sz w:val="28"/>
          <w:szCs w:val="28"/>
        </w:rPr>
        <w:br w:type="page"/>
      </w:r>
      <w:r w:rsidR="00247E1F" w:rsidRPr="007D60F5">
        <w:rPr>
          <w:b/>
          <w:sz w:val="28"/>
          <w:szCs w:val="28"/>
        </w:rPr>
        <w:t>4</w:t>
      </w:r>
      <w:r w:rsidRPr="007D60F5">
        <w:rPr>
          <w:b/>
          <w:sz w:val="28"/>
          <w:szCs w:val="28"/>
        </w:rPr>
        <w:t xml:space="preserve"> </w:t>
      </w:r>
      <w:r w:rsidR="00EA0715" w:rsidRPr="007D60F5">
        <w:rPr>
          <w:b/>
          <w:sz w:val="28"/>
          <w:szCs w:val="28"/>
        </w:rPr>
        <w:t>Политическое лидерство</w:t>
      </w:r>
    </w:p>
    <w:p w:rsidR="00EA0715" w:rsidRPr="009F51B2" w:rsidRDefault="00EA0715" w:rsidP="00117636">
      <w:pPr>
        <w:widowControl w:val="0"/>
        <w:spacing w:line="360" w:lineRule="auto"/>
        <w:ind w:firstLine="709"/>
        <w:jc w:val="both"/>
        <w:rPr>
          <w:sz w:val="28"/>
          <w:szCs w:val="28"/>
        </w:rPr>
      </w:pPr>
    </w:p>
    <w:p w:rsidR="00EA0715" w:rsidRDefault="00EA0715" w:rsidP="00117636">
      <w:pPr>
        <w:widowControl w:val="0"/>
        <w:spacing w:line="360" w:lineRule="auto"/>
        <w:ind w:firstLine="709"/>
        <w:jc w:val="both"/>
        <w:rPr>
          <w:sz w:val="28"/>
          <w:szCs w:val="28"/>
        </w:rPr>
      </w:pPr>
      <w:r w:rsidRPr="009F51B2">
        <w:rPr>
          <w:sz w:val="28"/>
          <w:szCs w:val="28"/>
        </w:rPr>
        <w:t xml:space="preserve">Среди основных и самых важных проблем общественного развития в современном мире, на первом месте стоит проблема политического лидерства - поиска и выдвижения на решающие политические и государственные посты новых людей, способных на преобразование государства в лучшую сторону и на проведение политики улучшающей жизнь населения страны. Проблема политического лидерства возникает только при наличии определенных политических условий и политических свобод. Ее непременными предпосылками являются: политический плюрализм, многопартийность, а так же внутрипартийная и внутрипарламентская деятельность (фракционная). Когда идет непрерывная интеллектуальная политическая борьба людей, принадлежащих к тем или иным партиям и фракциям, отражающим те или иные социальные интересы и устремления, тех или иных групп людей. Отсутствие условий необходимых для появления проблемы политического лидерства, исключает появление новых политических лидеров демократическим путем. </w:t>
      </w:r>
    </w:p>
    <w:p w:rsidR="007D60F5" w:rsidRPr="009F51B2" w:rsidRDefault="007D60F5" w:rsidP="00117636">
      <w:pPr>
        <w:widowControl w:val="0"/>
        <w:spacing w:line="360" w:lineRule="auto"/>
        <w:ind w:firstLine="709"/>
        <w:jc w:val="both"/>
        <w:rPr>
          <w:sz w:val="28"/>
          <w:szCs w:val="28"/>
        </w:rPr>
      </w:pPr>
    </w:p>
    <w:p w:rsidR="007D60F5" w:rsidRPr="007D60F5" w:rsidRDefault="00DF2A40" w:rsidP="00117636">
      <w:pPr>
        <w:widowControl w:val="0"/>
        <w:spacing w:line="360" w:lineRule="auto"/>
        <w:jc w:val="center"/>
        <w:rPr>
          <w:b/>
          <w:sz w:val="28"/>
          <w:szCs w:val="28"/>
        </w:rPr>
      </w:pPr>
      <w:r w:rsidRPr="007D60F5">
        <w:rPr>
          <w:b/>
          <w:sz w:val="28"/>
          <w:szCs w:val="28"/>
        </w:rPr>
        <w:t>4.1</w:t>
      </w:r>
      <w:r w:rsidR="007D60F5" w:rsidRPr="007D60F5">
        <w:rPr>
          <w:b/>
          <w:sz w:val="28"/>
          <w:szCs w:val="28"/>
        </w:rPr>
        <w:t xml:space="preserve"> Типы политических руководителей</w:t>
      </w:r>
    </w:p>
    <w:p w:rsidR="00EA0715" w:rsidRPr="009F51B2" w:rsidRDefault="00EA0715" w:rsidP="00117636">
      <w:pPr>
        <w:widowControl w:val="0"/>
        <w:spacing w:line="360" w:lineRule="auto"/>
        <w:ind w:firstLine="709"/>
        <w:jc w:val="both"/>
        <w:rPr>
          <w:sz w:val="28"/>
          <w:szCs w:val="28"/>
        </w:rPr>
      </w:pPr>
    </w:p>
    <w:p w:rsidR="00EA0715" w:rsidRPr="009F51B2" w:rsidRDefault="00EA0715" w:rsidP="00117636">
      <w:pPr>
        <w:widowControl w:val="0"/>
        <w:spacing w:line="360" w:lineRule="auto"/>
        <w:ind w:firstLine="709"/>
        <w:jc w:val="both"/>
        <w:rPr>
          <w:sz w:val="28"/>
          <w:szCs w:val="28"/>
        </w:rPr>
      </w:pPr>
      <w:r w:rsidRPr="009F51B2">
        <w:rPr>
          <w:sz w:val="28"/>
          <w:szCs w:val="28"/>
        </w:rPr>
        <w:t xml:space="preserve">История изучения политического лидерства представляет собой пример обширного многообразия подходов. Одни исследователи определяют политическое лидерство - как "влияние", другие - как "управление", третьи - как "принятие решений", а четвертые признают лидерами только "новаторов", тех, кто "ведет вперед", а руководителей, управляющих продолжают называть чиновниками, бюрократами. В политологии начиная с М. Вебера, политических руководителей делили на три типа: традиционных, легальных и харизматических в зависимости от того на чем основываются их претензии на власть (авторитет). </w:t>
      </w:r>
    </w:p>
    <w:p w:rsidR="00EA0715" w:rsidRPr="009F51B2" w:rsidRDefault="00EA0715" w:rsidP="00117636">
      <w:pPr>
        <w:widowControl w:val="0"/>
        <w:spacing w:line="360" w:lineRule="auto"/>
        <w:ind w:firstLine="709"/>
        <w:jc w:val="both"/>
        <w:rPr>
          <w:sz w:val="28"/>
          <w:szCs w:val="28"/>
        </w:rPr>
      </w:pPr>
      <w:r w:rsidRPr="009F51B2">
        <w:rPr>
          <w:sz w:val="28"/>
          <w:szCs w:val="28"/>
        </w:rPr>
        <w:t xml:space="preserve">1. Традиционные лидеры (вожди) - опираются на вековые традиции, ни у кого не вызывающие сомнений (Хонейни - Иран). </w:t>
      </w:r>
    </w:p>
    <w:p w:rsidR="00EA0715" w:rsidRPr="009F51B2" w:rsidRDefault="00EA0715" w:rsidP="00117636">
      <w:pPr>
        <w:widowControl w:val="0"/>
        <w:spacing w:line="360" w:lineRule="auto"/>
        <w:ind w:firstLine="709"/>
        <w:jc w:val="both"/>
        <w:rPr>
          <w:sz w:val="28"/>
          <w:szCs w:val="28"/>
        </w:rPr>
      </w:pPr>
      <w:r w:rsidRPr="009F51B2">
        <w:rPr>
          <w:sz w:val="28"/>
          <w:szCs w:val="28"/>
        </w:rPr>
        <w:t xml:space="preserve">2. Легальные лидеры - должны получить власть законным путем (Буш, Миттеран, Ельцин). </w:t>
      </w:r>
    </w:p>
    <w:p w:rsidR="00EA0715" w:rsidRPr="009F51B2" w:rsidRDefault="00EA0715" w:rsidP="00117636">
      <w:pPr>
        <w:widowControl w:val="0"/>
        <w:spacing w:line="360" w:lineRule="auto"/>
        <w:ind w:firstLine="709"/>
        <w:jc w:val="both"/>
        <w:rPr>
          <w:sz w:val="28"/>
          <w:szCs w:val="28"/>
        </w:rPr>
      </w:pPr>
      <w:r w:rsidRPr="009F51B2">
        <w:rPr>
          <w:sz w:val="28"/>
          <w:szCs w:val="28"/>
        </w:rPr>
        <w:t>3. Харизматические лидеры - они стоят особняком, их власть (скорее - авторитет) опираются не на внешнюю силу, а на некое необычное личное качество, которое М. Вебер называет "Харизмой" (в раннехристианской литературе этот термин обозначает "боговдохновленность"). Это качество не имеет четко выраженного содержания, но оно достаточно для того, чтобы у харизматического лидера были последователи, желающие вручить ему политическую власть (Жириновский, Томиньский - Польша, Ляфонтен - Германия).</w:t>
      </w:r>
    </w:p>
    <w:p w:rsidR="004A6296" w:rsidRPr="009F51B2" w:rsidRDefault="004A6296" w:rsidP="00117636">
      <w:pPr>
        <w:widowControl w:val="0"/>
        <w:spacing w:line="360" w:lineRule="auto"/>
        <w:ind w:firstLine="709"/>
        <w:jc w:val="both"/>
        <w:rPr>
          <w:sz w:val="28"/>
          <w:szCs w:val="28"/>
        </w:rPr>
      </w:pPr>
    </w:p>
    <w:p w:rsidR="008844E0" w:rsidRPr="007D60F5" w:rsidRDefault="008844E0" w:rsidP="00117636">
      <w:pPr>
        <w:widowControl w:val="0"/>
        <w:spacing w:line="360" w:lineRule="auto"/>
        <w:ind w:firstLine="709"/>
        <w:jc w:val="center"/>
        <w:rPr>
          <w:b/>
          <w:sz w:val="28"/>
          <w:szCs w:val="28"/>
        </w:rPr>
      </w:pPr>
      <w:r w:rsidRPr="007D60F5">
        <w:rPr>
          <w:b/>
          <w:sz w:val="28"/>
          <w:szCs w:val="28"/>
        </w:rPr>
        <w:t>4.2</w:t>
      </w:r>
      <w:r w:rsidR="007D60F5" w:rsidRPr="007D60F5">
        <w:rPr>
          <w:b/>
          <w:sz w:val="28"/>
          <w:szCs w:val="28"/>
        </w:rPr>
        <w:t xml:space="preserve"> Проблемы лидерства</w:t>
      </w:r>
    </w:p>
    <w:p w:rsidR="007D60F5" w:rsidRPr="009F51B2" w:rsidRDefault="007D60F5" w:rsidP="00117636">
      <w:pPr>
        <w:widowControl w:val="0"/>
        <w:spacing w:line="360" w:lineRule="auto"/>
        <w:ind w:firstLine="709"/>
        <w:jc w:val="both"/>
        <w:rPr>
          <w:sz w:val="28"/>
          <w:szCs w:val="28"/>
        </w:rPr>
      </w:pPr>
    </w:p>
    <w:p w:rsidR="00EA0715" w:rsidRPr="009F51B2" w:rsidRDefault="004A6296" w:rsidP="00117636">
      <w:pPr>
        <w:widowControl w:val="0"/>
        <w:spacing w:line="360" w:lineRule="auto"/>
        <w:ind w:firstLine="709"/>
        <w:jc w:val="both"/>
        <w:rPr>
          <w:sz w:val="28"/>
          <w:szCs w:val="28"/>
        </w:rPr>
      </w:pPr>
      <w:r w:rsidRPr="009F51B2">
        <w:rPr>
          <w:sz w:val="28"/>
          <w:szCs w:val="28"/>
        </w:rPr>
        <w:t>Проблемы лидерства обострились в связи с общей политизацией жизни, нынешним усилением политического соперничества и политической борьбы. Необузданные политические амбиции, притязания, популизм могут приносить существенный урон. Все большее значение в наше время приобретают проблемы формирования "команды" лидера и вовлечение в активную деятельность молодых лидеров. И из всех проблем главная - это служение лидеров интересам своей страны и своим согражданам.</w:t>
      </w:r>
    </w:p>
    <w:p w:rsidR="000F0E24" w:rsidRPr="009F51B2" w:rsidRDefault="000F0E24" w:rsidP="00117636">
      <w:pPr>
        <w:widowControl w:val="0"/>
        <w:spacing w:line="360" w:lineRule="auto"/>
        <w:ind w:firstLine="709"/>
        <w:jc w:val="both"/>
        <w:rPr>
          <w:sz w:val="28"/>
          <w:szCs w:val="28"/>
        </w:rPr>
      </w:pPr>
    </w:p>
    <w:p w:rsidR="000F0E24" w:rsidRPr="007D60F5" w:rsidRDefault="007D60F5" w:rsidP="00117636">
      <w:pPr>
        <w:widowControl w:val="0"/>
        <w:spacing w:line="360" w:lineRule="auto"/>
        <w:ind w:firstLine="709"/>
        <w:jc w:val="center"/>
        <w:rPr>
          <w:b/>
          <w:sz w:val="28"/>
          <w:szCs w:val="28"/>
        </w:rPr>
      </w:pPr>
      <w:r>
        <w:rPr>
          <w:sz w:val="28"/>
          <w:szCs w:val="28"/>
        </w:rPr>
        <w:br w:type="page"/>
      </w:r>
      <w:r w:rsidR="006D5EB4" w:rsidRPr="007D60F5">
        <w:rPr>
          <w:b/>
          <w:sz w:val="28"/>
          <w:szCs w:val="28"/>
        </w:rPr>
        <w:t>5</w:t>
      </w:r>
      <w:r w:rsidR="00BC6586" w:rsidRPr="007D60F5">
        <w:rPr>
          <w:b/>
          <w:sz w:val="28"/>
          <w:szCs w:val="28"/>
        </w:rPr>
        <w:t xml:space="preserve"> Динамика политических движений.</w:t>
      </w:r>
    </w:p>
    <w:p w:rsidR="007D60F5" w:rsidRPr="009F51B2" w:rsidRDefault="007D60F5" w:rsidP="00117636">
      <w:pPr>
        <w:widowControl w:val="0"/>
        <w:spacing w:line="360" w:lineRule="auto"/>
        <w:ind w:firstLine="709"/>
        <w:jc w:val="both"/>
        <w:rPr>
          <w:sz w:val="28"/>
          <w:szCs w:val="28"/>
        </w:rPr>
      </w:pPr>
    </w:p>
    <w:p w:rsidR="000F0E24" w:rsidRPr="009F51B2" w:rsidRDefault="000F0E24" w:rsidP="00117636">
      <w:pPr>
        <w:widowControl w:val="0"/>
        <w:spacing w:line="360" w:lineRule="auto"/>
        <w:ind w:firstLine="709"/>
        <w:jc w:val="both"/>
        <w:rPr>
          <w:sz w:val="28"/>
          <w:szCs w:val="28"/>
        </w:rPr>
      </w:pPr>
      <w:r w:rsidRPr="009F51B2">
        <w:rPr>
          <w:sz w:val="28"/>
          <w:szCs w:val="28"/>
        </w:rPr>
        <w:t>Массовое движение может возникать как принципиально новая общность, черпающая своих участников из различных социальных групп, и может быть связана генетически с интересами какой-то определенной социальной или этнической группы. Примером движений первого типа могут служить экологические движения, второго – массовое рабочее движение. По отношению к нему рабочий класс является субъектообразующей группой. Другие субъекты социально-политической психологии – партии, группы активистов могут быть зачинщиками и организаторами движений, а в других ситуациях создаются самим движением, представляют собой его продукты. Например, многие социал-демократические и коммунистические партии возникли из рабочего движения, были его частью, и лишь затем отделились от него, превратились в самостоятельные политические институты.</w:t>
      </w:r>
    </w:p>
    <w:p w:rsidR="000F0E24" w:rsidRPr="009F51B2" w:rsidRDefault="000F0E24" w:rsidP="00117636">
      <w:pPr>
        <w:widowControl w:val="0"/>
        <w:spacing w:line="360" w:lineRule="auto"/>
        <w:ind w:firstLine="709"/>
        <w:jc w:val="both"/>
        <w:rPr>
          <w:sz w:val="28"/>
          <w:szCs w:val="28"/>
        </w:rPr>
      </w:pPr>
    </w:p>
    <w:p w:rsidR="006D5EB4" w:rsidRDefault="006D5EB4" w:rsidP="00117636">
      <w:pPr>
        <w:widowControl w:val="0"/>
        <w:spacing w:line="360" w:lineRule="auto"/>
        <w:ind w:firstLine="709"/>
        <w:jc w:val="center"/>
        <w:rPr>
          <w:b/>
          <w:sz w:val="28"/>
          <w:szCs w:val="28"/>
        </w:rPr>
      </w:pPr>
      <w:r w:rsidRPr="007D60F5">
        <w:rPr>
          <w:b/>
          <w:sz w:val="28"/>
          <w:szCs w:val="28"/>
        </w:rPr>
        <w:t>5.1</w:t>
      </w:r>
      <w:r w:rsidR="007D60F5" w:rsidRPr="007D60F5">
        <w:rPr>
          <w:b/>
          <w:sz w:val="28"/>
          <w:szCs w:val="28"/>
        </w:rPr>
        <w:t xml:space="preserve"> Деятельность движений</w:t>
      </w:r>
    </w:p>
    <w:p w:rsidR="007D60F5" w:rsidRPr="007D60F5" w:rsidRDefault="007D60F5" w:rsidP="00117636">
      <w:pPr>
        <w:widowControl w:val="0"/>
        <w:spacing w:line="360" w:lineRule="auto"/>
        <w:ind w:firstLine="709"/>
        <w:jc w:val="center"/>
        <w:rPr>
          <w:b/>
          <w:sz w:val="28"/>
          <w:szCs w:val="28"/>
        </w:rPr>
      </w:pPr>
    </w:p>
    <w:p w:rsidR="000F0E24" w:rsidRPr="009F51B2" w:rsidRDefault="000F0E24" w:rsidP="00117636">
      <w:pPr>
        <w:widowControl w:val="0"/>
        <w:spacing w:line="360" w:lineRule="auto"/>
        <w:ind w:firstLine="709"/>
        <w:jc w:val="both"/>
        <w:rPr>
          <w:sz w:val="28"/>
          <w:szCs w:val="28"/>
        </w:rPr>
      </w:pPr>
      <w:r w:rsidRPr="009F51B2">
        <w:rPr>
          <w:sz w:val="28"/>
          <w:szCs w:val="28"/>
        </w:rPr>
        <w:t>В науке идут споры, совместима ли деятельность движений с их институционализацией. Многие исследователи утверждают, что движения и социальные и политические институты – взаимоисключающие феномены, превращение движения в институт убивает его, так как лишает его главной сущностной характеристики – способности воплощать свободную, никем не контролируемую и не регулируемую творческую самодеятельность масс.</w:t>
      </w:r>
    </w:p>
    <w:p w:rsidR="000F0E24" w:rsidRPr="009F51B2" w:rsidRDefault="000F0E24" w:rsidP="00117636">
      <w:pPr>
        <w:widowControl w:val="0"/>
        <w:spacing w:line="360" w:lineRule="auto"/>
        <w:ind w:firstLine="709"/>
        <w:jc w:val="both"/>
        <w:rPr>
          <w:sz w:val="28"/>
          <w:szCs w:val="28"/>
        </w:rPr>
      </w:pPr>
      <w:r w:rsidRPr="009F51B2">
        <w:rPr>
          <w:sz w:val="28"/>
          <w:szCs w:val="28"/>
        </w:rPr>
        <w:t>В действительности отношение между институтами или организациями и движениями, очевидно, определяется конкретной ситуацией. Отделение движений от институтов – прежде всего от политических партий – явление, типичное для стран со сложившейся и относительно устойчивой социальной и партийной структурой, где партии имеют налаженные связи с субъектообразующими группами, что позволяет им представлять различные социальные интересы. В этих ситуациях движения как бы сигнализируют о проблемах и потребностях, ощущаемых массами, но недостаточно осознанных политической элитой, и выступают мотором изменения: их напор заставляет вносить коррективы в институциональную политику, а подчас приводит и к существенным изменениям в партийной структуре и в составе политической элиты. В случае превращения движений в институты это «разделение труда» нарушается и массы теряют возможность непосредственного вмешательства в политику. В этой связи весьма характерны те мучительные сомнения и противоречия, которые испытывали в ряде стран движения «зеленых», когда перед ними возникла перспектива превращения в обычные парламентские партии.</w:t>
      </w:r>
    </w:p>
    <w:p w:rsidR="00B12BB4" w:rsidRPr="009F51B2" w:rsidRDefault="00B12BB4" w:rsidP="00117636">
      <w:pPr>
        <w:widowControl w:val="0"/>
        <w:spacing w:line="360" w:lineRule="auto"/>
        <w:ind w:firstLine="709"/>
        <w:jc w:val="both"/>
        <w:rPr>
          <w:sz w:val="28"/>
          <w:szCs w:val="28"/>
        </w:rPr>
      </w:pPr>
    </w:p>
    <w:p w:rsidR="007D60F5" w:rsidRPr="007D60F5" w:rsidRDefault="00B12BB4" w:rsidP="00117636">
      <w:pPr>
        <w:widowControl w:val="0"/>
        <w:spacing w:line="360" w:lineRule="auto"/>
        <w:jc w:val="center"/>
        <w:rPr>
          <w:b/>
          <w:sz w:val="28"/>
          <w:szCs w:val="28"/>
        </w:rPr>
      </w:pPr>
      <w:r w:rsidRPr="007D60F5">
        <w:rPr>
          <w:b/>
          <w:sz w:val="28"/>
          <w:szCs w:val="28"/>
        </w:rPr>
        <w:t>5.2</w:t>
      </w:r>
      <w:r w:rsidR="007D60F5" w:rsidRPr="007D60F5">
        <w:rPr>
          <w:b/>
          <w:sz w:val="28"/>
          <w:szCs w:val="28"/>
        </w:rPr>
        <w:t xml:space="preserve"> Особенности динамики движений в России</w:t>
      </w:r>
    </w:p>
    <w:p w:rsidR="000F0E24" w:rsidRPr="009F51B2" w:rsidRDefault="000F0E24" w:rsidP="00117636">
      <w:pPr>
        <w:widowControl w:val="0"/>
        <w:spacing w:line="360" w:lineRule="auto"/>
        <w:ind w:firstLine="709"/>
        <w:jc w:val="both"/>
        <w:rPr>
          <w:sz w:val="28"/>
          <w:szCs w:val="28"/>
        </w:rPr>
      </w:pPr>
    </w:p>
    <w:p w:rsidR="00B12BB4" w:rsidRPr="009F51B2" w:rsidRDefault="000F0E24" w:rsidP="00117636">
      <w:pPr>
        <w:widowControl w:val="0"/>
        <w:spacing w:line="360" w:lineRule="auto"/>
        <w:ind w:firstLine="709"/>
        <w:jc w:val="both"/>
        <w:rPr>
          <w:sz w:val="28"/>
          <w:szCs w:val="28"/>
        </w:rPr>
      </w:pPr>
      <w:r w:rsidRPr="009F51B2">
        <w:rPr>
          <w:sz w:val="28"/>
          <w:szCs w:val="28"/>
        </w:rPr>
        <w:t>Иная ситуация складывается в тех странах, где в связи с процессом ускоренной модернизации или перехода от государственной к рыночной экономике происходит бурная ломка старых структур и далеко еще не завершившееся формирование новых. В этой ситуации еще нет условий для функционирования партий, обладающих устойчивыми социальными связями, и воздействиЕ массовых слоев на политику может осуществляться в основном в форме социально-политических движений. Если существующие в этих странах партии не связаны с такими движениями, они превращаются в не имеющие сколько-нибудь устойчивой социальной базы группки политиканов, занятых борьбой за власть и неспособных к проведению устойчивого политического курса. Чтобы выжить и приобрести статус реальной политической силы, партии, действующие в подобной ситуации, нередко стремятся подвести «под себя» массовые движения, мобилизация путем организации массовых акций потенциальных сторонников заменяет им организованную систему связей с обществом.</w:t>
      </w:r>
    </w:p>
    <w:p w:rsidR="000F0E24" w:rsidRPr="009F51B2" w:rsidRDefault="000F0E24" w:rsidP="00117636">
      <w:pPr>
        <w:widowControl w:val="0"/>
        <w:spacing w:line="360" w:lineRule="auto"/>
        <w:ind w:firstLine="709"/>
        <w:jc w:val="both"/>
        <w:rPr>
          <w:sz w:val="28"/>
          <w:szCs w:val="28"/>
        </w:rPr>
      </w:pPr>
      <w:r w:rsidRPr="009F51B2">
        <w:rPr>
          <w:sz w:val="28"/>
          <w:szCs w:val="28"/>
        </w:rPr>
        <w:t>В посттоталитарной России такие попытки – в основном не особенно успешные – инициирования массового движения особенно характерны для национал-патриотических и коммунистических группировок.</w:t>
      </w:r>
    </w:p>
    <w:p w:rsidR="0050634B" w:rsidRPr="009F51B2" w:rsidRDefault="00E27E53" w:rsidP="00117636">
      <w:pPr>
        <w:widowControl w:val="0"/>
        <w:spacing w:line="360" w:lineRule="auto"/>
        <w:ind w:firstLine="709"/>
        <w:jc w:val="both"/>
        <w:rPr>
          <w:sz w:val="28"/>
          <w:szCs w:val="28"/>
        </w:rPr>
      </w:pPr>
      <w:r w:rsidRPr="009F51B2">
        <w:rPr>
          <w:sz w:val="28"/>
          <w:szCs w:val="28"/>
        </w:rPr>
        <w:t>Российский опыт, с одной стороны, демонстрирует громадную роль массовых социальных и политических движений в обществе переходного периода, а с другой – крайнюю нестабильность, которую вносит в общественное развитие «волнообразная», по схеме «подъем–спад» динамика этих движений. Кризис и спад демократического движения после августа 1991 г. явился одним из решающих факторов неустойчивости политической ситуации и курса, проводимого руководством страны. «Организовать» массовое движение сверху, разумеется, невозможно, но демократические политические организации и властные структуры могут создавать «благоприятную среду» для их нового подъема, поддерживать те инициативы снизу, которые идут в этом направлении. В последнем случае политическая элита, и том числе ее группы, в свое время вышедшие из демократического движения, занимали противоположные позиции. Один из примеров – игнорирование этими группами и властными структурами в целом нового рабочего движения и его профсоюзных организаций, предпочтение, оказываемое ими «официальной» профсоюзной федерации – институту, унаследованному от тоталитаризма и имеющему мало общего с массовым движением. Массовый субъект общественно-политической жизни – движения, несомненно, во многих отношениях неудобен для любой власти и связанных с ней политических институтов, воспринимается ими как дестабилизирующий фактор. Однако, если стратегические цели этих институтов и движений совпадают, противодействие движениям, отказ от диалога с ними (при всех его сложностях) равносилен запрету на непосредственное участие масс в выработке и осуществлении политического курса. Такое противодействие может способствовать частичной и конъюнктурной стабилизации социально-политической ситуации, но является фактором углубления ее структурной, долгосрочной нестабильности. Ибо она делает политический курс страны игрушкой в руках отчужденных от общества соперничающих политических «команд» и клик.</w:t>
      </w:r>
    </w:p>
    <w:p w:rsidR="001D3E3B" w:rsidRPr="007D60F5" w:rsidRDefault="007D60F5" w:rsidP="00117636">
      <w:pPr>
        <w:widowControl w:val="0"/>
        <w:spacing w:line="360" w:lineRule="auto"/>
        <w:ind w:firstLine="709"/>
        <w:jc w:val="center"/>
        <w:rPr>
          <w:b/>
          <w:sz w:val="28"/>
          <w:szCs w:val="28"/>
        </w:rPr>
      </w:pPr>
      <w:r>
        <w:rPr>
          <w:sz w:val="28"/>
          <w:szCs w:val="28"/>
        </w:rPr>
        <w:br w:type="page"/>
      </w:r>
      <w:r w:rsidR="001D3E3B" w:rsidRPr="007D60F5">
        <w:rPr>
          <w:b/>
          <w:sz w:val="28"/>
          <w:szCs w:val="28"/>
        </w:rPr>
        <w:t>Заключение</w:t>
      </w:r>
    </w:p>
    <w:p w:rsidR="001D3E3B" w:rsidRPr="009F51B2" w:rsidRDefault="001D3E3B" w:rsidP="00117636">
      <w:pPr>
        <w:widowControl w:val="0"/>
        <w:spacing w:line="360" w:lineRule="auto"/>
        <w:ind w:firstLine="709"/>
        <w:jc w:val="both"/>
        <w:rPr>
          <w:sz w:val="28"/>
          <w:szCs w:val="28"/>
        </w:rPr>
      </w:pPr>
    </w:p>
    <w:p w:rsidR="001D3E3B" w:rsidRPr="009F51B2" w:rsidRDefault="001D3E3B" w:rsidP="00117636">
      <w:pPr>
        <w:widowControl w:val="0"/>
        <w:spacing w:line="360" w:lineRule="auto"/>
        <w:ind w:firstLine="709"/>
        <w:jc w:val="both"/>
        <w:rPr>
          <w:sz w:val="28"/>
          <w:szCs w:val="28"/>
        </w:rPr>
      </w:pPr>
      <w:r w:rsidRPr="009F51B2">
        <w:rPr>
          <w:sz w:val="28"/>
          <w:szCs w:val="28"/>
        </w:rPr>
        <w:t>Политические интересы на только разобщили людей, они служили мощным фактором сплочения людей с общими интересами. Так возникли политические движения, послужившие значительному ускорению общественного процесса. Уже в глубокой древности известны движения рабов. В период Средневековья движения крепостных крестьян, служили провозвестниками нарождающегося класса буржуа. На рубеже Нового времени, многие политические движения способствовали утверждению государства буржуазного класса. В 30 – 40-е годы 19 века в политическое движение вступил рабочий класс. Это движение отличалось большей организованностью, более многообразной разработкой его программных целей и тактики. XX век по праву следует считать веком расцвета политических движений. Они стали столь многообразны, что для их глубокого понимания необходимо выяснить их сущность, т.е. попытаться дать их типологию. Под социальным изменением понимается любое изменение, происходящее в обществе. Это изменение в системе социальных позиций, социальных статусов, изменение в соотношении различных социальных групп.</w:t>
      </w:r>
    </w:p>
    <w:p w:rsidR="001D3E3B" w:rsidRPr="009F51B2" w:rsidRDefault="001D3E3B" w:rsidP="00117636">
      <w:pPr>
        <w:widowControl w:val="0"/>
        <w:spacing w:line="360" w:lineRule="auto"/>
        <w:ind w:firstLine="709"/>
        <w:jc w:val="both"/>
        <w:rPr>
          <w:sz w:val="28"/>
          <w:szCs w:val="28"/>
        </w:rPr>
      </w:pPr>
      <w:r w:rsidRPr="009F51B2">
        <w:rPr>
          <w:sz w:val="28"/>
          <w:szCs w:val="28"/>
        </w:rPr>
        <w:t>В Западной политологии бытует немало теоретических представлений об истоках и происхождении массовых движений последнего времени, выводимых из психологических, социальных и иных факторов. Теория коммуникативного действия Хабермаса выводит истоки новых движений из социальных факторов – реакции и протеста на колонизацию повседневной жизни. Протест охватывает группы людей, наиболее далеких от производственной деятельности и потому наиболее восприимчивых к разрушительным последствиям глобальной рационализации, Эти социальные группы выступают в борьбе за целостность социальной жизни, объединяются для совместных действий и оформляются в виде активного антивоенного, экологического и прочие подобные движения.</w:t>
      </w:r>
    </w:p>
    <w:p w:rsidR="001D3E3B" w:rsidRPr="009F51B2" w:rsidRDefault="001D3E3B" w:rsidP="00117636">
      <w:pPr>
        <w:widowControl w:val="0"/>
        <w:spacing w:line="360" w:lineRule="auto"/>
        <w:ind w:firstLine="709"/>
        <w:jc w:val="both"/>
        <w:rPr>
          <w:sz w:val="28"/>
          <w:szCs w:val="28"/>
        </w:rPr>
      </w:pPr>
      <w:r w:rsidRPr="009F51B2">
        <w:rPr>
          <w:sz w:val="28"/>
          <w:szCs w:val="28"/>
        </w:rPr>
        <w:t>Для</w:t>
      </w:r>
      <w:r w:rsidR="007D60F5">
        <w:rPr>
          <w:sz w:val="28"/>
          <w:szCs w:val="28"/>
        </w:rPr>
        <w:t xml:space="preserve"> </w:t>
      </w:r>
      <w:r w:rsidRPr="009F51B2">
        <w:rPr>
          <w:sz w:val="28"/>
          <w:szCs w:val="28"/>
        </w:rPr>
        <w:t>участия</w:t>
      </w:r>
      <w:r w:rsidR="007D60F5">
        <w:rPr>
          <w:sz w:val="28"/>
          <w:szCs w:val="28"/>
        </w:rPr>
        <w:t xml:space="preserve"> </w:t>
      </w:r>
      <w:r w:rsidRPr="009F51B2">
        <w:rPr>
          <w:sz w:val="28"/>
          <w:szCs w:val="28"/>
        </w:rPr>
        <w:t>в</w:t>
      </w:r>
      <w:r w:rsidR="007D60F5">
        <w:rPr>
          <w:sz w:val="28"/>
          <w:szCs w:val="28"/>
        </w:rPr>
        <w:t xml:space="preserve"> </w:t>
      </w:r>
      <w:r w:rsidRPr="009F51B2">
        <w:rPr>
          <w:sz w:val="28"/>
          <w:szCs w:val="28"/>
        </w:rPr>
        <w:t>политическом</w:t>
      </w:r>
      <w:r w:rsidR="007D60F5">
        <w:rPr>
          <w:sz w:val="28"/>
          <w:szCs w:val="28"/>
        </w:rPr>
        <w:t xml:space="preserve"> </w:t>
      </w:r>
      <w:r w:rsidRPr="009F51B2">
        <w:rPr>
          <w:sz w:val="28"/>
          <w:szCs w:val="28"/>
        </w:rPr>
        <w:t>процессе</w:t>
      </w:r>
      <w:r w:rsidR="007D60F5">
        <w:rPr>
          <w:sz w:val="28"/>
          <w:szCs w:val="28"/>
        </w:rPr>
        <w:t xml:space="preserve"> </w:t>
      </w:r>
      <w:r w:rsidRPr="009F51B2">
        <w:rPr>
          <w:sz w:val="28"/>
          <w:szCs w:val="28"/>
        </w:rPr>
        <w:t>и</w:t>
      </w:r>
      <w:r w:rsidR="007D60F5">
        <w:rPr>
          <w:sz w:val="28"/>
          <w:szCs w:val="28"/>
        </w:rPr>
        <w:t xml:space="preserve"> </w:t>
      </w:r>
      <w:r w:rsidRPr="009F51B2">
        <w:rPr>
          <w:sz w:val="28"/>
          <w:szCs w:val="28"/>
        </w:rPr>
        <w:t>достижения</w:t>
      </w:r>
      <w:r w:rsidR="007D60F5">
        <w:rPr>
          <w:sz w:val="28"/>
          <w:szCs w:val="28"/>
        </w:rPr>
        <w:t xml:space="preserve"> </w:t>
      </w:r>
      <w:r w:rsidRPr="009F51B2">
        <w:rPr>
          <w:sz w:val="28"/>
          <w:szCs w:val="28"/>
        </w:rPr>
        <w:t>своих</w:t>
      </w:r>
      <w:r w:rsidR="007D60F5">
        <w:rPr>
          <w:sz w:val="28"/>
          <w:szCs w:val="28"/>
        </w:rPr>
        <w:t xml:space="preserve"> </w:t>
      </w:r>
      <w:r w:rsidRPr="009F51B2">
        <w:rPr>
          <w:sz w:val="28"/>
          <w:szCs w:val="28"/>
        </w:rPr>
        <w:t>целей</w:t>
      </w:r>
    </w:p>
    <w:p w:rsidR="001D3E3B" w:rsidRPr="009F51B2" w:rsidRDefault="001D3E3B" w:rsidP="00117636">
      <w:pPr>
        <w:widowControl w:val="0"/>
        <w:spacing w:line="360" w:lineRule="auto"/>
        <w:ind w:firstLine="709"/>
        <w:jc w:val="both"/>
        <w:rPr>
          <w:sz w:val="28"/>
          <w:szCs w:val="28"/>
        </w:rPr>
      </w:pPr>
      <w:r w:rsidRPr="009F51B2">
        <w:rPr>
          <w:sz w:val="28"/>
          <w:szCs w:val="28"/>
        </w:rPr>
        <w:t>политические</w:t>
      </w:r>
      <w:r w:rsidR="007D60F5">
        <w:rPr>
          <w:sz w:val="28"/>
          <w:szCs w:val="28"/>
        </w:rPr>
        <w:t xml:space="preserve"> </w:t>
      </w:r>
      <w:r w:rsidRPr="009F51B2">
        <w:rPr>
          <w:sz w:val="28"/>
          <w:szCs w:val="28"/>
        </w:rPr>
        <w:t>партии</w:t>
      </w:r>
      <w:r w:rsidR="007D60F5">
        <w:rPr>
          <w:sz w:val="28"/>
          <w:szCs w:val="28"/>
        </w:rPr>
        <w:t xml:space="preserve"> </w:t>
      </w:r>
      <w:r w:rsidRPr="009F51B2">
        <w:rPr>
          <w:sz w:val="28"/>
          <w:szCs w:val="28"/>
        </w:rPr>
        <w:t>и</w:t>
      </w:r>
      <w:r w:rsidR="007D60F5">
        <w:rPr>
          <w:sz w:val="28"/>
          <w:szCs w:val="28"/>
        </w:rPr>
        <w:t xml:space="preserve"> </w:t>
      </w:r>
      <w:r w:rsidRPr="009F51B2">
        <w:rPr>
          <w:sz w:val="28"/>
          <w:szCs w:val="28"/>
        </w:rPr>
        <w:t>общественно-политические</w:t>
      </w:r>
      <w:r w:rsidR="007D60F5">
        <w:rPr>
          <w:sz w:val="28"/>
          <w:szCs w:val="28"/>
        </w:rPr>
        <w:t xml:space="preserve"> </w:t>
      </w:r>
      <w:r w:rsidRPr="009F51B2">
        <w:rPr>
          <w:sz w:val="28"/>
          <w:szCs w:val="28"/>
        </w:rPr>
        <w:t>движения</w:t>
      </w:r>
      <w:r w:rsidR="007D60F5">
        <w:rPr>
          <w:sz w:val="28"/>
          <w:szCs w:val="28"/>
        </w:rPr>
        <w:t xml:space="preserve"> </w:t>
      </w:r>
      <w:r w:rsidRPr="009F51B2">
        <w:rPr>
          <w:sz w:val="28"/>
          <w:szCs w:val="28"/>
        </w:rPr>
        <w:t>в</w:t>
      </w:r>
      <w:r w:rsidR="007D60F5">
        <w:rPr>
          <w:sz w:val="28"/>
          <w:szCs w:val="28"/>
        </w:rPr>
        <w:t xml:space="preserve"> </w:t>
      </w:r>
      <w:r w:rsidRPr="009F51B2">
        <w:rPr>
          <w:sz w:val="28"/>
          <w:szCs w:val="28"/>
        </w:rPr>
        <w:t>современной</w:t>
      </w:r>
    </w:p>
    <w:p w:rsidR="001D3E3B" w:rsidRPr="009F51B2" w:rsidRDefault="001D3E3B" w:rsidP="00117636">
      <w:pPr>
        <w:widowControl w:val="0"/>
        <w:spacing w:line="360" w:lineRule="auto"/>
        <w:ind w:firstLine="709"/>
        <w:jc w:val="both"/>
        <w:rPr>
          <w:sz w:val="28"/>
          <w:szCs w:val="28"/>
        </w:rPr>
      </w:pPr>
      <w:r w:rsidRPr="009F51B2">
        <w:rPr>
          <w:sz w:val="28"/>
          <w:szCs w:val="28"/>
        </w:rPr>
        <w:t>России должны обладать ресурсами. Главными из них являются:</w:t>
      </w:r>
    </w:p>
    <w:p w:rsidR="001D3E3B" w:rsidRPr="009F51B2" w:rsidRDefault="007D60F5" w:rsidP="00117636">
      <w:pPr>
        <w:widowControl w:val="0"/>
        <w:spacing w:line="360" w:lineRule="auto"/>
        <w:ind w:firstLine="709"/>
        <w:jc w:val="both"/>
        <w:rPr>
          <w:sz w:val="28"/>
          <w:szCs w:val="28"/>
        </w:rPr>
      </w:pPr>
      <w:r>
        <w:rPr>
          <w:sz w:val="28"/>
          <w:szCs w:val="28"/>
        </w:rPr>
        <w:t xml:space="preserve"> </w:t>
      </w:r>
      <w:r w:rsidR="001D3E3B" w:rsidRPr="009F51B2">
        <w:rPr>
          <w:sz w:val="28"/>
          <w:szCs w:val="28"/>
        </w:rPr>
        <w:t>наличие сильной организации,</w:t>
      </w:r>
      <w:r>
        <w:rPr>
          <w:sz w:val="28"/>
          <w:szCs w:val="28"/>
        </w:rPr>
        <w:t xml:space="preserve"> </w:t>
      </w:r>
      <w:r w:rsidR="001D3E3B" w:rsidRPr="009F51B2">
        <w:rPr>
          <w:sz w:val="28"/>
          <w:szCs w:val="28"/>
        </w:rPr>
        <w:t>имеющей</w:t>
      </w:r>
      <w:r>
        <w:rPr>
          <w:sz w:val="28"/>
          <w:szCs w:val="28"/>
        </w:rPr>
        <w:t xml:space="preserve"> </w:t>
      </w:r>
      <w:r w:rsidR="001D3E3B" w:rsidRPr="009F51B2">
        <w:rPr>
          <w:sz w:val="28"/>
          <w:szCs w:val="28"/>
        </w:rPr>
        <w:t>отделения</w:t>
      </w:r>
      <w:r>
        <w:rPr>
          <w:sz w:val="28"/>
          <w:szCs w:val="28"/>
        </w:rPr>
        <w:t xml:space="preserve"> </w:t>
      </w:r>
      <w:r w:rsidR="001D3E3B" w:rsidRPr="009F51B2">
        <w:rPr>
          <w:sz w:val="28"/>
          <w:szCs w:val="28"/>
        </w:rPr>
        <w:t>в</w:t>
      </w:r>
      <w:r>
        <w:rPr>
          <w:sz w:val="28"/>
          <w:szCs w:val="28"/>
        </w:rPr>
        <w:t xml:space="preserve"> </w:t>
      </w:r>
      <w:r w:rsidR="001D3E3B" w:rsidRPr="009F51B2">
        <w:rPr>
          <w:sz w:val="28"/>
          <w:szCs w:val="28"/>
        </w:rPr>
        <w:t>регионах</w:t>
      </w:r>
      <w:r>
        <w:rPr>
          <w:sz w:val="28"/>
          <w:szCs w:val="28"/>
        </w:rPr>
        <w:t xml:space="preserve"> </w:t>
      </w:r>
      <w:r w:rsidR="001D3E3B" w:rsidRPr="009F51B2">
        <w:rPr>
          <w:sz w:val="28"/>
          <w:szCs w:val="28"/>
        </w:rPr>
        <w:t>России,</w:t>
      </w:r>
      <w:r>
        <w:rPr>
          <w:sz w:val="28"/>
          <w:szCs w:val="28"/>
        </w:rPr>
        <w:t xml:space="preserve"> </w:t>
      </w:r>
      <w:r w:rsidR="001D3E3B" w:rsidRPr="009F51B2">
        <w:rPr>
          <w:sz w:val="28"/>
          <w:szCs w:val="28"/>
        </w:rPr>
        <w:t>обладающие</w:t>
      </w:r>
      <w:r>
        <w:rPr>
          <w:sz w:val="28"/>
          <w:szCs w:val="28"/>
        </w:rPr>
        <w:t xml:space="preserve"> </w:t>
      </w:r>
      <w:r w:rsidR="001D3E3B" w:rsidRPr="009F51B2">
        <w:rPr>
          <w:sz w:val="28"/>
          <w:szCs w:val="28"/>
        </w:rPr>
        <w:t>реальным</w:t>
      </w:r>
      <w:r>
        <w:rPr>
          <w:sz w:val="28"/>
          <w:szCs w:val="28"/>
        </w:rPr>
        <w:t xml:space="preserve"> </w:t>
      </w:r>
      <w:r w:rsidR="001D3E3B" w:rsidRPr="009F51B2">
        <w:rPr>
          <w:sz w:val="28"/>
          <w:szCs w:val="28"/>
        </w:rPr>
        <w:t>влиянием</w:t>
      </w:r>
      <w:r>
        <w:rPr>
          <w:sz w:val="28"/>
          <w:szCs w:val="28"/>
        </w:rPr>
        <w:t xml:space="preserve"> </w:t>
      </w:r>
      <w:r w:rsidR="001D3E3B" w:rsidRPr="009F51B2">
        <w:rPr>
          <w:sz w:val="28"/>
          <w:szCs w:val="28"/>
        </w:rPr>
        <w:t>в</w:t>
      </w:r>
      <w:r>
        <w:rPr>
          <w:sz w:val="28"/>
          <w:szCs w:val="28"/>
        </w:rPr>
        <w:t xml:space="preserve"> </w:t>
      </w:r>
      <w:r w:rsidR="001D3E3B" w:rsidRPr="009F51B2">
        <w:rPr>
          <w:sz w:val="28"/>
          <w:szCs w:val="28"/>
        </w:rPr>
        <w:t>них</w:t>
      </w:r>
      <w:r>
        <w:rPr>
          <w:sz w:val="28"/>
          <w:szCs w:val="28"/>
        </w:rPr>
        <w:t xml:space="preserve"> </w:t>
      </w:r>
      <w:r w:rsidR="001D3E3B" w:rsidRPr="009F51B2">
        <w:rPr>
          <w:sz w:val="28"/>
          <w:szCs w:val="28"/>
        </w:rPr>
        <w:t>на</w:t>
      </w:r>
      <w:r>
        <w:rPr>
          <w:sz w:val="28"/>
          <w:szCs w:val="28"/>
        </w:rPr>
        <w:t xml:space="preserve"> </w:t>
      </w:r>
      <w:r w:rsidR="001D3E3B" w:rsidRPr="009F51B2">
        <w:rPr>
          <w:sz w:val="28"/>
          <w:szCs w:val="28"/>
        </w:rPr>
        <w:t>общественную</w:t>
      </w:r>
      <w:r>
        <w:rPr>
          <w:sz w:val="28"/>
          <w:szCs w:val="28"/>
        </w:rPr>
        <w:t xml:space="preserve"> </w:t>
      </w:r>
      <w:r w:rsidR="001D3E3B" w:rsidRPr="009F51B2">
        <w:rPr>
          <w:sz w:val="28"/>
          <w:szCs w:val="28"/>
        </w:rPr>
        <w:t>жизнь</w:t>
      </w:r>
      <w:r>
        <w:rPr>
          <w:sz w:val="28"/>
          <w:szCs w:val="28"/>
        </w:rPr>
        <w:t xml:space="preserve"> </w:t>
      </w:r>
      <w:r w:rsidR="001D3E3B" w:rsidRPr="009F51B2">
        <w:rPr>
          <w:sz w:val="28"/>
          <w:szCs w:val="28"/>
        </w:rPr>
        <w:t>и</w:t>
      </w:r>
      <w:r>
        <w:rPr>
          <w:sz w:val="28"/>
          <w:szCs w:val="28"/>
        </w:rPr>
        <w:t xml:space="preserve"> </w:t>
      </w:r>
      <w:r w:rsidR="001D3E3B" w:rsidRPr="009F51B2">
        <w:rPr>
          <w:sz w:val="28"/>
          <w:szCs w:val="28"/>
        </w:rPr>
        <w:t>органы</w:t>
      </w:r>
      <w:r>
        <w:rPr>
          <w:sz w:val="28"/>
          <w:szCs w:val="28"/>
        </w:rPr>
        <w:t xml:space="preserve"> </w:t>
      </w:r>
      <w:r w:rsidR="001D3E3B" w:rsidRPr="009F51B2">
        <w:rPr>
          <w:sz w:val="28"/>
          <w:szCs w:val="28"/>
        </w:rPr>
        <w:t>государственной власти и самоуправления;</w:t>
      </w:r>
    </w:p>
    <w:p w:rsidR="001D3E3B" w:rsidRPr="009F51B2" w:rsidRDefault="007D60F5" w:rsidP="00117636">
      <w:pPr>
        <w:widowControl w:val="0"/>
        <w:spacing w:line="360" w:lineRule="auto"/>
        <w:ind w:firstLine="709"/>
        <w:jc w:val="both"/>
        <w:rPr>
          <w:sz w:val="28"/>
          <w:szCs w:val="28"/>
        </w:rPr>
      </w:pPr>
      <w:r>
        <w:rPr>
          <w:sz w:val="28"/>
          <w:szCs w:val="28"/>
        </w:rPr>
        <w:t xml:space="preserve"> </w:t>
      </w:r>
      <w:r w:rsidR="001D3E3B" w:rsidRPr="009F51B2">
        <w:rPr>
          <w:sz w:val="28"/>
          <w:szCs w:val="28"/>
        </w:rPr>
        <w:t>устойчивая связь с</w:t>
      </w:r>
      <w:r>
        <w:rPr>
          <w:sz w:val="28"/>
          <w:szCs w:val="28"/>
        </w:rPr>
        <w:t xml:space="preserve"> </w:t>
      </w:r>
      <w:r w:rsidR="001D3E3B" w:rsidRPr="009F51B2">
        <w:rPr>
          <w:sz w:val="28"/>
          <w:szCs w:val="28"/>
        </w:rPr>
        <w:t>обществом</w:t>
      </w:r>
      <w:r>
        <w:rPr>
          <w:sz w:val="28"/>
          <w:szCs w:val="28"/>
        </w:rPr>
        <w:t xml:space="preserve"> </w:t>
      </w:r>
      <w:r w:rsidR="001D3E3B" w:rsidRPr="009F51B2">
        <w:rPr>
          <w:sz w:val="28"/>
          <w:szCs w:val="28"/>
        </w:rPr>
        <w:t>(аккумуляция</w:t>
      </w:r>
      <w:r>
        <w:rPr>
          <w:sz w:val="28"/>
          <w:szCs w:val="28"/>
        </w:rPr>
        <w:t xml:space="preserve"> </w:t>
      </w:r>
      <w:r w:rsidR="001D3E3B" w:rsidRPr="009F51B2">
        <w:rPr>
          <w:sz w:val="28"/>
          <w:szCs w:val="28"/>
        </w:rPr>
        <w:t>и</w:t>
      </w:r>
      <w:r>
        <w:rPr>
          <w:sz w:val="28"/>
          <w:szCs w:val="28"/>
        </w:rPr>
        <w:t xml:space="preserve"> </w:t>
      </w:r>
      <w:r w:rsidR="001D3E3B" w:rsidRPr="009F51B2">
        <w:rPr>
          <w:sz w:val="28"/>
          <w:szCs w:val="28"/>
        </w:rPr>
        <w:t>артикуляция</w:t>
      </w:r>
      <w:r>
        <w:rPr>
          <w:sz w:val="28"/>
          <w:szCs w:val="28"/>
        </w:rPr>
        <w:t xml:space="preserve"> </w:t>
      </w:r>
      <w:r w:rsidR="001D3E3B" w:rsidRPr="009F51B2">
        <w:rPr>
          <w:sz w:val="28"/>
          <w:szCs w:val="28"/>
        </w:rPr>
        <w:t>интересов</w:t>
      </w:r>
      <w:r>
        <w:rPr>
          <w:sz w:val="28"/>
          <w:szCs w:val="28"/>
        </w:rPr>
        <w:t xml:space="preserve"> </w:t>
      </w:r>
      <w:r w:rsidR="001D3E3B" w:rsidRPr="009F51B2">
        <w:rPr>
          <w:sz w:val="28"/>
          <w:szCs w:val="28"/>
        </w:rPr>
        <w:t>избирателей, постоянное давление на государственные</w:t>
      </w:r>
      <w:r>
        <w:rPr>
          <w:sz w:val="28"/>
          <w:szCs w:val="28"/>
        </w:rPr>
        <w:t xml:space="preserve"> </w:t>
      </w:r>
      <w:r w:rsidR="001D3E3B" w:rsidRPr="009F51B2">
        <w:rPr>
          <w:sz w:val="28"/>
          <w:szCs w:val="28"/>
        </w:rPr>
        <w:t>структуры</w:t>
      </w:r>
      <w:r>
        <w:rPr>
          <w:sz w:val="28"/>
          <w:szCs w:val="28"/>
        </w:rPr>
        <w:t xml:space="preserve"> </w:t>
      </w:r>
      <w:r w:rsidR="001D3E3B" w:rsidRPr="009F51B2">
        <w:rPr>
          <w:sz w:val="28"/>
          <w:szCs w:val="28"/>
        </w:rPr>
        <w:t>с</w:t>
      </w:r>
      <w:r>
        <w:rPr>
          <w:sz w:val="28"/>
          <w:szCs w:val="28"/>
        </w:rPr>
        <w:t xml:space="preserve"> </w:t>
      </w:r>
      <w:r w:rsidR="001D3E3B" w:rsidRPr="009F51B2">
        <w:rPr>
          <w:sz w:val="28"/>
          <w:szCs w:val="28"/>
        </w:rPr>
        <w:t>целью</w:t>
      </w:r>
      <w:r>
        <w:rPr>
          <w:sz w:val="28"/>
          <w:szCs w:val="28"/>
        </w:rPr>
        <w:t xml:space="preserve"> </w:t>
      </w:r>
      <w:r w:rsidR="001D3E3B" w:rsidRPr="009F51B2">
        <w:rPr>
          <w:sz w:val="28"/>
          <w:szCs w:val="28"/>
        </w:rPr>
        <w:t>их</w:t>
      </w:r>
      <w:r>
        <w:rPr>
          <w:sz w:val="28"/>
          <w:szCs w:val="28"/>
        </w:rPr>
        <w:t xml:space="preserve"> </w:t>
      </w:r>
      <w:r w:rsidR="001D3E3B" w:rsidRPr="009F51B2">
        <w:rPr>
          <w:sz w:val="28"/>
          <w:szCs w:val="28"/>
        </w:rPr>
        <w:t>осуществления);</w:t>
      </w:r>
    </w:p>
    <w:p w:rsidR="001D3E3B" w:rsidRPr="009F51B2" w:rsidRDefault="007D60F5" w:rsidP="00117636">
      <w:pPr>
        <w:widowControl w:val="0"/>
        <w:spacing w:line="360" w:lineRule="auto"/>
        <w:ind w:firstLine="709"/>
        <w:jc w:val="both"/>
        <w:rPr>
          <w:sz w:val="28"/>
          <w:szCs w:val="28"/>
        </w:rPr>
      </w:pPr>
      <w:r>
        <w:rPr>
          <w:sz w:val="28"/>
          <w:szCs w:val="28"/>
        </w:rPr>
        <w:t xml:space="preserve"> </w:t>
      </w:r>
      <w:r w:rsidR="001D3E3B" w:rsidRPr="009F51B2">
        <w:rPr>
          <w:sz w:val="28"/>
          <w:szCs w:val="28"/>
        </w:rPr>
        <w:t>наличие</w:t>
      </w:r>
      <w:r>
        <w:rPr>
          <w:sz w:val="28"/>
          <w:szCs w:val="28"/>
        </w:rPr>
        <w:t xml:space="preserve"> </w:t>
      </w:r>
      <w:r w:rsidR="001D3E3B" w:rsidRPr="009F51B2">
        <w:rPr>
          <w:sz w:val="28"/>
          <w:szCs w:val="28"/>
        </w:rPr>
        <w:t>политической</w:t>
      </w:r>
      <w:r>
        <w:rPr>
          <w:sz w:val="28"/>
          <w:szCs w:val="28"/>
        </w:rPr>
        <w:t xml:space="preserve"> </w:t>
      </w:r>
      <w:r w:rsidR="001D3E3B" w:rsidRPr="009F51B2">
        <w:rPr>
          <w:sz w:val="28"/>
          <w:szCs w:val="28"/>
        </w:rPr>
        <w:t>идеологии,</w:t>
      </w:r>
      <w:r>
        <w:rPr>
          <w:sz w:val="28"/>
          <w:szCs w:val="28"/>
        </w:rPr>
        <w:t xml:space="preserve"> </w:t>
      </w:r>
      <w:r w:rsidR="001D3E3B" w:rsidRPr="009F51B2">
        <w:rPr>
          <w:sz w:val="28"/>
          <w:szCs w:val="28"/>
        </w:rPr>
        <w:t>основные</w:t>
      </w:r>
      <w:r>
        <w:rPr>
          <w:sz w:val="28"/>
          <w:szCs w:val="28"/>
        </w:rPr>
        <w:t xml:space="preserve"> </w:t>
      </w:r>
      <w:r w:rsidR="001D3E3B" w:rsidRPr="009F51B2">
        <w:rPr>
          <w:sz w:val="28"/>
          <w:szCs w:val="28"/>
        </w:rPr>
        <w:t>положения</w:t>
      </w:r>
      <w:r>
        <w:rPr>
          <w:sz w:val="28"/>
          <w:szCs w:val="28"/>
        </w:rPr>
        <w:t xml:space="preserve"> </w:t>
      </w:r>
      <w:r w:rsidR="001D3E3B" w:rsidRPr="009F51B2">
        <w:rPr>
          <w:sz w:val="28"/>
          <w:szCs w:val="28"/>
        </w:rPr>
        <w:t>которой</w:t>
      </w:r>
      <w:r>
        <w:rPr>
          <w:sz w:val="28"/>
          <w:szCs w:val="28"/>
        </w:rPr>
        <w:t xml:space="preserve"> </w:t>
      </w:r>
      <w:r w:rsidR="001D3E3B" w:rsidRPr="009F51B2">
        <w:rPr>
          <w:sz w:val="28"/>
          <w:szCs w:val="28"/>
        </w:rPr>
        <w:t>интегрировали</w:t>
      </w:r>
      <w:r>
        <w:rPr>
          <w:sz w:val="28"/>
          <w:szCs w:val="28"/>
        </w:rPr>
        <w:t xml:space="preserve"> </w:t>
      </w:r>
      <w:r w:rsidR="001D3E3B" w:rsidRPr="009F51B2">
        <w:rPr>
          <w:sz w:val="28"/>
          <w:szCs w:val="28"/>
        </w:rPr>
        <w:t>бы</w:t>
      </w:r>
      <w:r>
        <w:rPr>
          <w:sz w:val="28"/>
          <w:szCs w:val="28"/>
        </w:rPr>
        <w:t xml:space="preserve"> </w:t>
      </w:r>
      <w:r w:rsidR="001D3E3B" w:rsidRPr="009F51B2">
        <w:rPr>
          <w:sz w:val="28"/>
          <w:szCs w:val="28"/>
        </w:rPr>
        <w:t>в</w:t>
      </w:r>
      <w:r>
        <w:rPr>
          <w:sz w:val="28"/>
          <w:szCs w:val="28"/>
        </w:rPr>
        <w:t xml:space="preserve"> </w:t>
      </w:r>
      <w:r w:rsidR="001D3E3B" w:rsidRPr="009F51B2">
        <w:rPr>
          <w:sz w:val="28"/>
          <w:szCs w:val="28"/>
        </w:rPr>
        <w:t>себе</w:t>
      </w:r>
      <w:r>
        <w:rPr>
          <w:sz w:val="28"/>
          <w:szCs w:val="28"/>
        </w:rPr>
        <w:t xml:space="preserve"> </w:t>
      </w:r>
      <w:r w:rsidR="001D3E3B" w:rsidRPr="009F51B2">
        <w:rPr>
          <w:sz w:val="28"/>
          <w:szCs w:val="28"/>
        </w:rPr>
        <w:t>предельно</w:t>
      </w:r>
      <w:r>
        <w:rPr>
          <w:sz w:val="28"/>
          <w:szCs w:val="28"/>
        </w:rPr>
        <w:t xml:space="preserve"> </w:t>
      </w:r>
      <w:r w:rsidR="001D3E3B" w:rsidRPr="009F51B2">
        <w:rPr>
          <w:sz w:val="28"/>
          <w:szCs w:val="28"/>
        </w:rPr>
        <w:t>широкие</w:t>
      </w:r>
      <w:r>
        <w:rPr>
          <w:sz w:val="28"/>
          <w:szCs w:val="28"/>
        </w:rPr>
        <w:t xml:space="preserve"> </w:t>
      </w:r>
      <w:r w:rsidR="001D3E3B" w:rsidRPr="009F51B2">
        <w:rPr>
          <w:sz w:val="28"/>
          <w:szCs w:val="28"/>
        </w:rPr>
        <w:t>общественные</w:t>
      </w:r>
      <w:r>
        <w:rPr>
          <w:sz w:val="28"/>
          <w:szCs w:val="28"/>
        </w:rPr>
        <w:t xml:space="preserve"> </w:t>
      </w:r>
      <w:r w:rsidR="001D3E3B" w:rsidRPr="009F51B2">
        <w:rPr>
          <w:sz w:val="28"/>
          <w:szCs w:val="28"/>
        </w:rPr>
        <w:t>интересы,</w:t>
      </w:r>
      <w:r>
        <w:rPr>
          <w:sz w:val="28"/>
          <w:szCs w:val="28"/>
        </w:rPr>
        <w:t xml:space="preserve"> </w:t>
      </w:r>
      <w:r w:rsidR="001D3E3B" w:rsidRPr="009F51B2">
        <w:rPr>
          <w:sz w:val="28"/>
          <w:szCs w:val="28"/>
        </w:rPr>
        <w:t>общенациональные приоритеты и с помощью которой можно было</w:t>
      </w:r>
      <w:r>
        <w:rPr>
          <w:sz w:val="28"/>
          <w:szCs w:val="28"/>
        </w:rPr>
        <w:t xml:space="preserve"> </w:t>
      </w:r>
      <w:r w:rsidR="001D3E3B" w:rsidRPr="009F51B2">
        <w:rPr>
          <w:sz w:val="28"/>
          <w:szCs w:val="28"/>
        </w:rPr>
        <w:t>бы</w:t>
      </w:r>
      <w:r>
        <w:rPr>
          <w:sz w:val="28"/>
          <w:szCs w:val="28"/>
        </w:rPr>
        <w:t xml:space="preserve"> </w:t>
      </w:r>
      <w:r w:rsidR="001D3E3B" w:rsidRPr="009F51B2">
        <w:rPr>
          <w:sz w:val="28"/>
          <w:szCs w:val="28"/>
        </w:rPr>
        <w:t>мобилизовать</w:t>
      </w:r>
      <w:r>
        <w:rPr>
          <w:sz w:val="28"/>
          <w:szCs w:val="28"/>
        </w:rPr>
        <w:t xml:space="preserve"> </w:t>
      </w:r>
      <w:r w:rsidR="001D3E3B" w:rsidRPr="009F51B2">
        <w:rPr>
          <w:sz w:val="28"/>
          <w:szCs w:val="28"/>
        </w:rPr>
        <w:t>избирателей на поддержку политической партии или движения;</w:t>
      </w:r>
    </w:p>
    <w:p w:rsidR="001D3E3B" w:rsidRPr="009F51B2" w:rsidRDefault="007D60F5" w:rsidP="00117636">
      <w:pPr>
        <w:widowControl w:val="0"/>
        <w:spacing w:line="360" w:lineRule="auto"/>
        <w:ind w:firstLine="709"/>
        <w:jc w:val="both"/>
        <w:rPr>
          <w:sz w:val="28"/>
          <w:szCs w:val="28"/>
        </w:rPr>
      </w:pPr>
      <w:r>
        <w:rPr>
          <w:sz w:val="28"/>
          <w:szCs w:val="28"/>
        </w:rPr>
        <w:t xml:space="preserve"> </w:t>
      </w:r>
      <w:r w:rsidR="001D3E3B" w:rsidRPr="009F51B2">
        <w:rPr>
          <w:sz w:val="28"/>
          <w:szCs w:val="28"/>
        </w:rPr>
        <w:t>сильный политический лидер, способный вести за собой не только</w:t>
      </w:r>
      <w:r>
        <w:rPr>
          <w:sz w:val="28"/>
          <w:szCs w:val="28"/>
        </w:rPr>
        <w:t xml:space="preserve"> </w:t>
      </w:r>
      <w:r w:rsidR="001D3E3B" w:rsidRPr="009F51B2">
        <w:rPr>
          <w:sz w:val="28"/>
          <w:szCs w:val="28"/>
        </w:rPr>
        <w:t>членов</w:t>
      </w:r>
      <w:r>
        <w:rPr>
          <w:sz w:val="28"/>
          <w:szCs w:val="28"/>
        </w:rPr>
        <w:t xml:space="preserve"> </w:t>
      </w:r>
      <w:r w:rsidR="001D3E3B" w:rsidRPr="009F51B2">
        <w:rPr>
          <w:sz w:val="28"/>
          <w:szCs w:val="28"/>
        </w:rPr>
        <w:t>собственной организации, но и людей из различных слоев</w:t>
      </w:r>
      <w:r>
        <w:rPr>
          <w:sz w:val="28"/>
          <w:szCs w:val="28"/>
        </w:rPr>
        <w:t xml:space="preserve"> </w:t>
      </w:r>
      <w:r w:rsidR="001D3E3B" w:rsidRPr="009F51B2">
        <w:rPr>
          <w:sz w:val="28"/>
          <w:szCs w:val="28"/>
        </w:rPr>
        <w:t>общества.</w:t>
      </w:r>
      <w:r>
        <w:rPr>
          <w:sz w:val="28"/>
          <w:szCs w:val="28"/>
        </w:rPr>
        <w:t xml:space="preserve"> </w:t>
      </w:r>
      <w:r w:rsidR="001D3E3B" w:rsidRPr="009F51B2">
        <w:rPr>
          <w:sz w:val="28"/>
          <w:szCs w:val="28"/>
        </w:rPr>
        <w:t>При</w:t>
      </w:r>
      <w:r>
        <w:rPr>
          <w:sz w:val="28"/>
          <w:szCs w:val="28"/>
        </w:rPr>
        <w:t xml:space="preserve"> </w:t>
      </w:r>
      <w:r w:rsidR="001D3E3B" w:rsidRPr="009F51B2">
        <w:rPr>
          <w:sz w:val="28"/>
          <w:szCs w:val="28"/>
        </w:rPr>
        <w:t>этом</w:t>
      </w:r>
      <w:r>
        <w:rPr>
          <w:sz w:val="28"/>
          <w:szCs w:val="28"/>
        </w:rPr>
        <w:t xml:space="preserve"> </w:t>
      </w:r>
      <w:r w:rsidR="001D3E3B" w:rsidRPr="009F51B2">
        <w:rPr>
          <w:sz w:val="28"/>
          <w:szCs w:val="28"/>
        </w:rPr>
        <w:t>лидер должен обладать</w:t>
      </w:r>
      <w:r>
        <w:rPr>
          <w:sz w:val="28"/>
          <w:szCs w:val="28"/>
        </w:rPr>
        <w:t xml:space="preserve"> </w:t>
      </w:r>
      <w:r w:rsidR="001D3E3B" w:rsidRPr="009F51B2">
        <w:rPr>
          <w:sz w:val="28"/>
          <w:szCs w:val="28"/>
        </w:rPr>
        <w:t>реальным</w:t>
      </w:r>
      <w:r>
        <w:rPr>
          <w:sz w:val="28"/>
          <w:szCs w:val="28"/>
        </w:rPr>
        <w:t xml:space="preserve"> </w:t>
      </w:r>
      <w:r w:rsidR="001D3E3B" w:rsidRPr="009F51B2">
        <w:rPr>
          <w:sz w:val="28"/>
          <w:szCs w:val="28"/>
        </w:rPr>
        <w:t>влиянием</w:t>
      </w:r>
      <w:r>
        <w:rPr>
          <w:sz w:val="28"/>
          <w:szCs w:val="28"/>
        </w:rPr>
        <w:t xml:space="preserve"> </w:t>
      </w:r>
      <w:r w:rsidR="001D3E3B" w:rsidRPr="009F51B2">
        <w:rPr>
          <w:sz w:val="28"/>
          <w:szCs w:val="28"/>
        </w:rPr>
        <w:t>на</w:t>
      </w:r>
      <w:r>
        <w:rPr>
          <w:sz w:val="28"/>
          <w:szCs w:val="28"/>
        </w:rPr>
        <w:t xml:space="preserve"> </w:t>
      </w:r>
      <w:r w:rsidR="001D3E3B" w:rsidRPr="009F51B2">
        <w:rPr>
          <w:sz w:val="28"/>
          <w:szCs w:val="28"/>
        </w:rPr>
        <w:t>политическую</w:t>
      </w:r>
      <w:r>
        <w:rPr>
          <w:sz w:val="28"/>
          <w:szCs w:val="28"/>
        </w:rPr>
        <w:t xml:space="preserve"> </w:t>
      </w:r>
      <w:r w:rsidR="001D3E3B" w:rsidRPr="009F51B2">
        <w:rPr>
          <w:sz w:val="28"/>
          <w:szCs w:val="28"/>
        </w:rPr>
        <w:t>элиту</w:t>
      </w:r>
      <w:r>
        <w:rPr>
          <w:sz w:val="28"/>
          <w:szCs w:val="28"/>
        </w:rPr>
        <w:t xml:space="preserve"> </w:t>
      </w:r>
      <w:r w:rsidR="001D3E3B" w:rsidRPr="009F51B2">
        <w:rPr>
          <w:sz w:val="28"/>
          <w:szCs w:val="28"/>
        </w:rPr>
        <w:t>общества</w:t>
      </w:r>
      <w:r>
        <w:rPr>
          <w:sz w:val="28"/>
          <w:szCs w:val="28"/>
        </w:rPr>
        <w:t xml:space="preserve"> </w:t>
      </w:r>
      <w:r w:rsidR="001D3E3B" w:rsidRPr="009F51B2">
        <w:rPr>
          <w:sz w:val="28"/>
          <w:szCs w:val="28"/>
        </w:rPr>
        <w:t>(региональную и центральную), уметь решать сложные политические проблемы;</w:t>
      </w:r>
    </w:p>
    <w:p w:rsidR="001D3E3B" w:rsidRPr="009F51B2" w:rsidRDefault="007D60F5" w:rsidP="00117636">
      <w:pPr>
        <w:widowControl w:val="0"/>
        <w:spacing w:line="360" w:lineRule="auto"/>
        <w:ind w:firstLine="709"/>
        <w:jc w:val="both"/>
        <w:rPr>
          <w:sz w:val="28"/>
          <w:szCs w:val="28"/>
        </w:rPr>
      </w:pPr>
      <w:r>
        <w:rPr>
          <w:sz w:val="28"/>
          <w:szCs w:val="28"/>
        </w:rPr>
        <w:t xml:space="preserve"> </w:t>
      </w:r>
      <w:r w:rsidR="001D3E3B" w:rsidRPr="009F51B2">
        <w:rPr>
          <w:sz w:val="28"/>
          <w:szCs w:val="28"/>
        </w:rPr>
        <w:t>наличие финансовой базы: партии и движения должны обладать устойчивыми</w:t>
      </w:r>
      <w:r>
        <w:rPr>
          <w:sz w:val="28"/>
          <w:szCs w:val="28"/>
        </w:rPr>
        <w:t xml:space="preserve"> </w:t>
      </w:r>
      <w:r w:rsidR="001D3E3B" w:rsidRPr="009F51B2">
        <w:rPr>
          <w:sz w:val="28"/>
          <w:szCs w:val="28"/>
        </w:rPr>
        <w:t>источниками финансовых средств, поддержкой</w:t>
      </w:r>
      <w:r>
        <w:rPr>
          <w:sz w:val="28"/>
          <w:szCs w:val="28"/>
        </w:rPr>
        <w:t xml:space="preserve"> </w:t>
      </w:r>
      <w:r w:rsidR="001D3E3B" w:rsidRPr="009F51B2">
        <w:rPr>
          <w:sz w:val="28"/>
          <w:szCs w:val="28"/>
        </w:rPr>
        <w:t>со</w:t>
      </w:r>
      <w:r>
        <w:rPr>
          <w:sz w:val="28"/>
          <w:szCs w:val="28"/>
        </w:rPr>
        <w:t xml:space="preserve"> </w:t>
      </w:r>
      <w:r w:rsidR="001D3E3B" w:rsidRPr="009F51B2">
        <w:rPr>
          <w:sz w:val="28"/>
          <w:szCs w:val="28"/>
        </w:rPr>
        <w:t>стороны</w:t>
      </w:r>
      <w:r>
        <w:rPr>
          <w:sz w:val="28"/>
          <w:szCs w:val="28"/>
        </w:rPr>
        <w:t xml:space="preserve"> </w:t>
      </w:r>
      <w:r w:rsidR="001D3E3B" w:rsidRPr="009F51B2">
        <w:rPr>
          <w:sz w:val="28"/>
          <w:szCs w:val="28"/>
        </w:rPr>
        <w:t>крупных</w:t>
      </w:r>
      <w:r>
        <w:rPr>
          <w:sz w:val="28"/>
          <w:szCs w:val="28"/>
        </w:rPr>
        <w:t xml:space="preserve"> </w:t>
      </w:r>
      <w:r w:rsidR="001D3E3B" w:rsidRPr="009F51B2">
        <w:rPr>
          <w:sz w:val="28"/>
          <w:szCs w:val="28"/>
        </w:rPr>
        <w:t>финансовых</w:t>
      </w:r>
      <w:r>
        <w:rPr>
          <w:sz w:val="28"/>
          <w:szCs w:val="28"/>
        </w:rPr>
        <w:t xml:space="preserve"> </w:t>
      </w:r>
      <w:r w:rsidR="001D3E3B" w:rsidRPr="009F51B2">
        <w:rPr>
          <w:sz w:val="28"/>
          <w:szCs w:val="28"/>
        </w:rPr>
        <w:t>центров (банков,</w:t>
      </w:r>
      <w:r>
        <w:rPr>
          <w:sz w:val="28"/>
          <w:szCs w:val="28"/>
        </w:rPr>
        <w:t xml:space="preserve"> </w:t>
      </w:r>
      <w:r w:rsidR="001D3E3B" w:rsidRPr="009F51B2">
        <w:rPr>
          <w:sz w:val="28"/>
          <w:szCs w:val="28"/>
        </w:rPr>
        <w:t>крупных</w:t>
      </w:r>
      <w:r>
        <w:rPr>
          <w:sz w:val="28"/>
          <w:szCs w:val="28"/>
        </w:rPr>
        <w:t xml:space="preserve"> </w:t>
      </w:r>
      <w:r w:rsidR="001D3E3B" w:rsidRPr="009F51B2">
        <w:rPr>
          <w:sz w:val="28"/>
          <w:szCs w:val="28"/>
        </w:rPr>
        <w:t>фирм</w:t>
      </w:r>
      <w:r>
        <w:rPr>
          <w:sz w:val="28"/>
          <w:szCs w:val="28"/>
        </w:rPr>
        <w:t xml:space="preserve"> </w:t>
      </w:r>
      <w:r w:rsidR="001D3E3B" w:rsidRPr="009F51B2">
        <w:rPr>
          <w:sz w:val="28"/>
          <w:szCs w:val="28"/>
        </w:rPr>
        <w:t>и</w:t>
      </w:r>
      <w:r>
        <w:rPr>
          <w:sz w:val="28"/>
          <w:szCs w:val="28"/>
        </w:rPr>
        <w:t xml:space="preserve"> </w:t>
      </w:r>
      <w:r w:rsidR="001D3E3B" w:rsidRPr="009F51B2">
        <w:rPr>
          <w:sz w:val="28"/>
          <w:szCs w:val="28"/>
        </w:rPr>
        <w:t>предприятий)</w:t>
      </w:r>
      <w:r>
        <w:rPr>
          <w:sz w:val="28"/>
          <w:szCs w:val="28"/>
        </w:rPr>
        <w:t xml:space="preserve"> </w:t>
      </w:r>
      <w:r w:rsidR="001D3E3B" w:rsidRPr="009F51B2">
        <w:rPr>
          <w:sz w:val="28"/>
          <w:szCs w:val="28"/>
        </w:rPr>
        <w:t>для</w:t>
      </w:r>
      <w:r>
        <w:rPr>
          <w:sz w:val="28"/>
          <w:szCs w:val="28"/>
        </w:rPr>
        <w:t xml:space="preserve"> </w:t>
      </w:r>
      <w:r w:rsidR="001D3E3B" w:rsidRPr="009F51B2">
        <w:rPr>
          <w:sz w:val="28"/>
          <w:szCs w:val="28"/>
        </w:rPr>
        <w:t>ведения</w:t>
      </w:r>
      <w:r>
        <w:rPr>
          <w:sz w:val="28"/>
          <w:szCs w:val="28"/>
        </w:rPr>
        <w:t xml:space="preserve"> </w:t>
      </w:r>
      <w:r w:rsidR="001D3E3B" w:rsidRPr="009F51B2">
        <w:rPr>
          <w:sz w:val="28"/>
          <w:szCs w:val="28"/>
        </w:rPr>
        <w:t>повседневной</w:t>
      </w:r>
      <w:r>
        <w:rPr>
          <w:sz w:val="28"/>
          <w:szCs w:val="28"/>
        </w:rPr>
        <w:t xml:space="preserve"> </w:t>
      </w:r>
      <w:r w:rsidR="001D3E3B" w:rsidRPr="009F51B2">
        <w:rPr>
          <w:sz w:val="28"/>
          <w:szCs w:val="28"/>
        </w:rPr>
        <w:t>политической</w:t>
      </w:r>
      <w:r>
        <w:rPr>
          <w:sz w:val="28"/>
          <w:szCs w:val="28"/>
        </w:rPr>
        <w:t xml:space="preserve"> </w:t>
      </w:r>
      <w:r w:rsidR="001D3E3B" w:rsidRPr="009F51B2">
        <w:rPr>
          <w:sz w:val="28"/>
          <w:szCs w:val="28"/>
        </w:rPr>
        <w:t>деятельности,</w:t>
      </w:r>
      <w:r>
        <w:rPr>
          <w:sz w:val="28"/>
          <w:szCs w:val="28"/>
        </w:rPr>
        <w:t xml:space="preserve"> </w:t>
      </w:r>
      <w:r w:rsidR="001D3E3B" w:rsidRPr="009F51B2">
        <w:rPr>
          <w:sz w:val="28"/>
          <w:szCs w:val="28"/>
        </w:rPr>
        <w:t>для</w:t>
      </w:r>
      <w:r>
        <w:rPr>
          <w:sz w:val="28"/>
          <w:szCs w:val="28"/>
        </w:rPr>
        <w:t xml:space="preserve"> </w:t>
      </w:r>
      <w:r w:rsidR="001D3E3B" w:rsidRPr="009F51B2">
        <w:rPr>
          <w:sz w:val="28"/>
          <w:szCs w:val="28"/>
        </w:rPr>
        <w:t>агитации,</w:t>
      </w:r>
      <w:r>
        <w:rPr>
          <w:sz w:val="28"/>
          <w:szCs w:val="28"/>
        </w:rPr>
        <w:t xml:space="preserve"> </w:t>
      </w:r>
      <w:r w:rsidR="001D3E3B" w:rsidRPr="009F51B2">
        <w:rPr>
          <w:sz w:val="28"/>
          <w:szCs w:val="28"/>
        </w:rPr>
        <w:t>содержания</w:t>
      </w:r>
      <w:r>
        <w:rPr>
          <w:sz w:val="28"/>
          <w:szCs w:val="28"/>
        </w:rPr>
        <w:t xml:space="preserve"> </w:t>
      </w:r>
      <w:r w:rsidR="001D3E3B" w:rsidRPr="009F51B2">
        <w:rPr>
          <w:sz w:val="28"/>
          <w:szCs w:val="28"/>
        </w:rPr>
        <w:t>центрального</w:t>
      </w:r>
      <w:r>
        <w:rPr>
          <w:sz w:val="28"/>
          <w:szCs w:val="28"/>
        </w:rPr>
        <w:t xml:space="preserve"> </w:t>
      </w:r>
      <w:r w:rsidR="001D3E3B" w:rsidRPr="009F51B2">
        <w:rPr>
          <w:sz w:val="28"/>
          <w:szCs w:val="28"/>
        </w:rPr>
        <w:t>руководства;</w:t>
      </w:r>
    </w:p>
    <w:p w:rsidR="000D708E" w:rsidRPr="007D60F5" w:rsidRDefault="007D60F5" w:rsidP="00117636">
      <w:pPr>
        <w:widowControl w:val="0"/>
        <w:spacing w:line="360" w:lineRule="auto"/>
        <w:ind w:firstLine="709"/>
        <w:jc w:val="center"/>
        <w:rPr>
          <w:b/>
          <w:sz w:val="28"/>
          <w:szCs w:val="28"/>
        </w:rPr>
      </w:pPr>
      <w:r>
        <w:rPr>
          <w:sz w:val="28"/>
          <w:szCs w:val="28"/>
        </w:rPr>
        <w:br w:type="page"/>
      </w:r>
      <w:r w:rsidR="000D708E" w:rsidRPr="007D60F5">
        <w:rPr>
          <w:b/>
          <w:sz w:val="28"/>
          <w:szCs w:val="28"/>
        </w:rPr>
        <w:t>Список использованной литературы</w:t>
      </w:r>
    </w:p>
    <w:p w:rsidR="000D708E" w:rsidRPr="009F51B2" w:rsidRDefault="000D708E" w:rsidP="00117636">
      <w:pPr>
        <w:widowControl w:val="0"/>
        <w:spacing w:line="360" w:lineRule="auto"/>
        <w:ind w:firstLine="709"/>
        <w:jc w:val="both"/>
        <w:rPr>
          <w:sz w:val="28"/>
          <w:szCs w:val="28"/>
        </w:rPr>
      </w:pPr>
    </w:p>
    <w:p w:rsidR="000D708E" w:rsidRPr="009F51B2" w:rsidRDefault="000D708E" w:rsidP="00117636">
      <w:pPr>
        <w:widowControl w:val="0"/>
        <w:spacing w:line="360" w:lineRule="auto"/>
        <w:jc w:val="both"/>
        <w:rPr>
          <w:sz w:val="28"/>
          <w:szCs w:val="28"/>
        </w:rPr>
      </w:pPr>
      <w:r w:rsidRPr="009F51B2">
        <w:rPr>
          <w:sz w:val="28"/>
          <w:szCs w:val="28"/>
        </w:rPr>
        <w:t>1.</w:t>
      </w:r>
      <w:r w:rsidR="007D60F5">
        <w:rPr>
          <w:sz w:val="28"/>
          <w:szCs w:val="28"/>
        </w:rPr>
        <w:t xml:space="preserve"> </w:t>
      </w:r>
      <w:r w:rsidRPr="009F51B2">
        <w:rPr>
          <w:sz w:val="28"/>
          <w:szCs w:val="28"/>
        </w:rPr>
        <w:t>Абрамов Ю.К., Гловина Т.Ю. Политические партии и движения России. -Л., Пресс Лтд., 1996.</w:t>
      </w:r>
    </w:p>
    <w:p w:rsidR="000D708E" w:rsidRPr="009F51B2" w:rsidRDefault="007D60F5" w:rsidP="00117636">
      <w:pPr>
        <w:widowControl w:val="0"/>
        <w:spacing w:line="360" w:lineRule="auto"/>
        <w:jc w:val="both"/>
        <w:rPr>
          <w:sz w:val="28"/>
          <w:szCs w:val="28"/>
        </w:rPr>
      </w:pPr>
      <w:r>
        <w:rPr>
          <w:sz w:val="28"/>
          <w:szCs w:val="28"/>
        </w:rPr>
        <w:t xml:space="preserve"> </w:t>
      </w:r>
      <w:r w:rsidR="000D708E" w:rsidRPr="009F51B2">
        <w:rPr>
          <w:sz w:val="28"/>
          <w:szCs w:val="28"/>
        </w:rPr>
        <w:t>2.</w:t>
      </w:r>
      <w:r>
        <w:rPr>
          <w:sz w:val="28"/>
          <w:szCs w:val="28"/>
        </w:rPr>
        <w:t xml:space="preserve"> </w:t>
      </w:r>
      <w:r w:rsidR="000D708E" w:rsidRPr="009F51B2">
        <w:rPr>
          <w:sz w:val="28"/>
          <w:szCs w:val="28"/>
        </w:rPr>
        <w:t>Азаров Н.И., Андрияш Г.С. Политология - М., Высш. Шк., 2001.</w:t>
      </w:r>
      <w:r>
        <w:rPr>
          <w:sz w:val="28"/>
          <w:szCs w:val="28"/>
        </w:rPr>
        <w:t xml:space="preserve"> </w:t>
      </w:r>
    </w:p>
    <w:p w:rsidR="000D708E" w:rsidRPr="009F51B2" w:rsidRDefault="000D708E" w:rsidP="00117636">
      <w:pPr>
        <w:widowControl w:val="0"/>
        <w:spacing w:line="360" w:lineRule="auto"/>
        <w:jc w:val="both"/>
        <w:rPr>
          <w:sz w:val="28"/>
          <w:szCs w:val="28"/>
        </w:rPr>
      </w:pPr>
      <w:r w:rsidRPr="009F51B2">
        <w:rPr>
          <w:sz w:val="28"/>
          <w:szCs w:val="28"/>
        </w:rPr>
        <w:t>3.</w:t>
      </w:r>
      <w:r w:rsidR="007D60F5">
        <w:rPr>
          <w:sz w:val="28"/>
          <w:szCs w:val="28"/>
        </w:rPr>
        <w:t xml:space="preserve"> </w:t>
      </w:r>
      <w:r w:rsidRPr="009F51B2">
        <w:rPr>
          <w:sz w:val="28"/>
          <w:szCs w:val="28"/>
        </w:rPr>
        <w:t>Бутенко А.П. Советская многопартийность: проблемы формирования. - М.,1991.</w:t>
      </w:r>
    </w:p>
    <w:p w:rsidR="000D708E" w:rsidRPr="009F51B2" w:rsidRDefault="000D708E" w:rsidP="00117636">
      <w:pPr>
        <w:widowControl w:val="0"/>
        <w:spacing w:line="360" w:lineRule="auto"/>
        <w:jc w:val="both"/>
        <w:rPr>
          <w:sz w:val="28"/>
          <w:szCs w:val="28"/>
        </w:rPr>
      </w:pPr>
      <w:r w:rsidRPr="009F51B2">
        <w:rPr>
          <w:sz w:val="28"/>
          <w:szCs w:val="28"/>
        </w:rPr>
        <w:t>4.</w:t>
      </w:r>
      <w:r w:rsidR="007D60F5">
        <w:rPr>
          <w:sz w:val="28"/>
          <w:szCs w:val="28"/>
        </w:rPr>
        <w:t xml:space="preserve"> </w:t>
      </w:r>
      <w:r w:rsidRPr="009F51B2">
        <w:rPr>
          <w:sz w:val="28"/>
          <w:szCs w:val="28"/>
        </w:rPr>
        <w:t>Вьюницкий В. Со второй попытки. Многопартийность в России после</w:t>
      </w:r>
      <w:r w:rsidR="007D60F5">
        <w:rPr>
          <w:sz w:val="28"/>
          <w:szCs w:val="28"/>
        </w:rPr>
        <w:t xml:space="preserve"> </w:t>
      </w:r>
      <w:r w:rsidRPr="009F51B2">
        <w:rPr>
          <w:sz w:val="28"/>
          <w:szCs w:val="28"/>
        </w:rPr>
        <w:t>выборов 1993 г.//Диалог, 1994. № 1.</w:t>
      </w:r>
    </w:p>
    <w:p w:rsidR="000D708E" w:rsidRPr="009F51B2" w:rsidRDefault="000D708E" w:rsidP="00117636">
      <w:pPr>
        <w:widowControl w:val="0"/>
        <w:spacing w:line="360" w:lineRule="auto"/>
        <w:jc w:val="both"/>
        <w:rPr>
          <w:sz w:val="28"/>
          <w:szCs w:val="28"/>
        </w:rPr>
      </w:pPr>
      <w:r w:rsidRPr="009F51B2">
        <w:rPr>
          <w:sz w:val="28"/>
          <w:szCs w:val="28"/>
        </w:rPr>
        <w:t>5.</w:t>
      </w:r>
      <w:r w:rsidR="007D60F5">
        <w:rPr>
          <w:sz w:val="28"/>
          <w:szCs w:val="28"/>
        </w:rPr>
        <w:t xml:space="preserve"> </w:t>
      </w:r>
      <w:r w:rsidRPr="009F51B2">
        <w:rPr>
          <w:sz w:val="28"/>
          <w:szCs w:val="28"/>
        </w:rPr>
        <w:t>Гаджиев К.С.,</w:t>
      </w:r>
      <w:r w:rsidR="007D60F5">
        <w:rPr>
          <w:sz w:val="28"/>
          <w:szCs w:val="28"/>
        </w:rPr>
        <w:t xml:space="preserve"> </w:t>
      </w:r>
      <w:r w:rsidRPr="009F51B2">
        <w:rPr>
          <w:sz w:val="28"/>
          <w:szCs w:val="28"/>
        </w:rPr>
        <w:t>Введение в политическую науку. – М., Логос, 1999 г.</w:t>
      </w:r>
    </w:p>
    <w:p w:rsidR="000D708E" w:rsidRPr="009F51B2" w:rsidRDefault="000D708E" w:rsidP="00117636">
      <w:pPr>
        <w:widowControl w:val="0"/>
        <w:spacing w:line="360" w:lineRule="auto"/>
        <w:jc w:val="both"/>
        <w:rPr>
          <w:sz w:val="28"/>
          <w:szCs w:val="28"/>
        </w:rPr>
      </w:pPr>
      <w:r w:rsidRPr="009F51B2">
        <w:rPr>
          <w:sz w:val="28"/>
          <w:szCs w:val="28"/>
        </w:rPr>
        <w:t>6.</w:t>
      </w:r>
      <w:r w:rsidR="007D60F5">
        <w:rPr>
          <w:sz w:val="28"/>
          <w:szCs w:val="28"/>
        </w:rPr>
        <w:t xml:space="preserve"> </w:t>
      </w:r>
      <w:r w:rsidRPr="009F51B2">
        <w:rPr>
          <w:sz w:val="28"/>
          <w:szCs w:val="28"/>
        </w:rPr>
        <w:t>Головин Ю.А., Ковшиков М.Ф., Янкевич П.Ф и др. Социально-философские</w:t>
      </w:r>
      <w:r w:rsidR="007D60F5">
        <w:rPr>
          <w:sz w:val="28"/>
          <w:szCs w:val="28"/>
        </w:rPr>
        <w:t xml:space="preserve"> </w:t>
      </w:r>
      <w:r w:rsidRPr="009F51B2">
        <w:rPr>
          <w:sz w:val="28"/>
          <w:szCs w:val="28"/>
        </w:rPr>
        <w:t>учения по проблемам государственного устройства. История и современность.</w:t>
      </w:r>
      <w:r w:rsidR="007D60F5">
        <w:rPr>
          <w:sz w:val="28"/>
          <w:szCs w:val="28"/>
        </w:rPr>
        <w:t xml:space="preserve"> </w:t>
      </w:r>
      <w:r w:rsidRPr="009F51B2">
        <w:rPr>
          <w:sz w:val="28"/>
          <w:szCs w:val="28"/>
        </w:rPr>
        <w:t>Книга 2. Политология – Ярославль, Ремдер, 2002.</w:t>
      </w:r>
    </w:p>
    <w:p w:rsidR="000D708E" w:rsidRPr="009F51B2" w:rsidRDefault="000D708E" w:rsidP="00117636">
      <w:pPr>
        <w:widowControl w:val="0"/>
        <w:spacing w:line="360" w:lineRule="auto"/>
        <w:jc w:val="both"/>
        <w:rPr>
          <w:sz w:val="28"/>
          <w:szCs w:val="28"/>
        </w:rPr>
      </w:pPr>
      <w:r w:rsidRPr="009F51B2">
        <w:rPr>
          <w:sz w:val="28"/>
          <w:szCs w:val="28"/>
        </w:rPr>
        <w:t>7.</w:t>
      </w:r>
      <w:r w:rsidR="007D60F5">
        <w:rPr>
          <w:sz w:val="28"/>
          <w:szCs w:val="28"/>
        </w:rPr>
        <w:t xml:space="preserve"> </w:t>
      </w:r>
      <w:r w:rsidRPr="009F51B2">
        <w:rPr>
          <w:sz w:val="28"/>
          <w:szCs w:val="28"/>
        </w:rPr>
        <w:t>Давлетшина Н.В. Демократия: государство и общество. - М., Инст. пед.</w:t>
      </w:r>
    </w:p>
    <w:p w:rsidR="000D708E" w:rsidRPr="009F51B2" w:rsidRDefault="000D708E" w:rsidP="00117636">
      <w:pPr>
        <w:widowControl w:val="0"/>
        <w:spacing w:line="360" w:lineRule="auto"/>
        <w:jc w:val="both"/>
        <w:rPr>
          <w:sz w:val="28"/>
          <w:szCs w:val="28"/>
        </w:rPr>
      </w:pPr>
      <w:r w:rsidRPr="009F51B2">
        <w:rPr>
          <w:sz w:val="28"/>
          <w:szCs w:val="28"/>
        </w:rPr>
        <w:t>Систем, 1995.</w:t>
      </w:r>
    </w:p>
    <w:p w:rsidR="000D708E" w:rsidRPr="009F51B2" w:rsidRDefault="000D708E" w:rsidP="00117636">
      <w:pPr>
        <w:widowControl w:val="0"/>
        <w:spacing w:line="360" w:lineRule="auto"/>
        <w:jc w:val="both"/>
        <w:rPr>
          <w:sz w:val="28"/>
          <w:szCs w:val="28"/>
        </w:rPr>
      </w:pPr>
      <w:r w:rsidRPr="009F51B2">
        <w:rPr>
          <w:sz w:val="28"/>
          <w:szCs w:val="28"/>
        </w:rPr>
        <w:t>8.</w:t>
      </w:r>
      <w:r w:rsidR="007D60F5">
        <w:rPr>
          <w:sz w:val="28"/>
          <w:szCs w:val="28"/>
        </w:rPr>
        <w:t xml:space="preserve"> </w:t>
      </w:r>
      <w:r w:rsidRPr="009F51B2">
        <w:rPr>
          <w:sz w:val="28"/>
          <w:szCs w:val="28"/>
        </w:rPr>
        <w:t>Ильин М.В., Слова и смыслы: Опыт описания. Ключ: политические партии.</w:t>
      </w:r>
      <w:r w:rsidR="007D60F5">
        <w:rPr>
          <w:sz w:val="28"/>
          <w:szCs w:val="28"/>
        </w:rPr>
        <w:t xml:space="preserve"> </w:t>
      </w:r>
      <w:r w:rsidRPr="009F51B2">
        <w:rPr>
          <w:sz w:val="28"/>
          <w:szCs w:val="28"/>
        </w:rPr>
        <w:t>– М., РОССПЭН, 1997.</w:t>
      </w:r>
    </w:p>
    <w:p w:rsidR="000D708E" w:rsidRPr="009F51B2" w:rsidRDefault="000D708E" w:rsidP="00117636">
      <w:pPr>
        <w:widowControl w:val="0"/>
        <w:spacing w:line="360" w:lineRule="auto"/>
        <w:jc w:val="both"/>
        <w:rPr>
          <w:sz w:val="28"/>
          <w:szCs w:val="28"/>
        </w:rPr>
      </w:pPr>
      <w:r w:rsidRPr="009F51B2">
        <w:rPr>
          <w:sz w:val="28"/>
          <w:szCs w:val="28"/>
        </w:rPr>
        <w:t>9.</w:t>
      </w:r>
      <w:r w:rsidR="007D60F5">
        <w:rPr>
          <w:sz w:val="28"/>
          <w:szCs w:val="28"/>
        </w:rPr>
        <w:t xml:space="preserve"> </w:t>
      </w:r>
      <w:r w:rsidRPr="009F51B2">
        <w:rPr>
          <w:sz w:val="28"/>
          <w:szCs w:val="28"/>
        </w:rPr>
        <w:t>Кочетков А.П. Политические партии и гражданское общество. - М.,Посткриптум, 1998.</w:t>
      </w:r>
    </w:p>
    <w:p w:rsidR="000D708E" w:rsidRPr="009F51B2" w:rsidRDefault="000D708E" w:rsidP="00117636">
      <w:pPr>
        <w:widowControl w:val="0"/>
        <w:spacing w:line="360" w:lineRule="auto"/>
        <w:jc w:val="both"/>
        <w:rPr>
          <w:sz w:val="28"/>
          <w:szCs w:val="28"/>
        </w:rPr>
      </w:pPr>
      <w:r w:rsidRPr="009F51B2">
        <w:rPr>
          <w:sz w:val="28"/>
          <w:szCs w:val="28"/>
        </w:rPr>
        <w:t>10.</w:t>
      </w:r>
      <w:r w:rsidR="007D60F5">
        <w:rPr>
          <w:sz w:val="28"/>
          <w:szCs w:val="28"/>
        </w:rPr>
        <w:t xml:space="preserve"> </w:t>
      </w:r>
      <w:r w:rsidRPr="009F51B2">
        <w:rPr>
          <w:sz w:val="28"/>
          <w:szCs w:val="28"/>
        </w:rPr>
        <w:t>Краснов К.К., Кривогуз И.М., Неминущин В.П. Основы науки о политике. -М., 1993. Ч. 1.</w:t>
      </w:r>
    </w:p>
    <w:p w:rsidR="000D708E" w:rsidRPr="009F51B2" w:rsidRDefault="000D708E" w:rsidP="00117636">
      <w:pPr>
        <w:widowControl w:val="0"/>
        <w:spacing w:line="360" w:lineRule="auto"/>
        <w:jc w:val="both"/>
        <w:rPr>
          <w:sz w:val="28"/>
          <w:szCs w:val="28"/>
        </w:rPr>
      </w:pPr>
      <w:r w:rsidRPr="009F51B2">
        <w:rPr>
          <w:sz w:val="28"/>
          <w:szCs w:val="28"/>
        </w:rPr>
        <w:t>11.</w:t>
      </w:r>
      <w:r w:rsidR="007D60F5">
        <w:rPr>
          <w:sz w:val="28"/>
          <w:szCs w:val="28"/>
        </w:rPr>
        <w:t xml:space="preserve"> </w:t>
      </w:r>
      <w:r w:rsidRPr="009F51B2">
        <w:rPr>
          <w:sz w:val="28"/>
          <w:szCs w:val="28"/>
        </w:rPr>
        <w:t>Краснова В. Н. Россия: партии, выборы, власть. -</w:t>
      </w:r>
      <w:r w:rsidR="007D60F5">
        <w:rPr>
          <w:sz w:val="28"/>
          <w:szCs w:val="28"/>
        </w:rPr>
        <w:t xml:space="preserve"> </w:t>
      </w:r>
      <w:r w:rsidRPr="009F51B2">
        <w:rPr>
          <w:sz w:val="28"/>
          <w:szCs w:val="28"/>
        </w:rPr>
        <w:t>М., 1996 .</w:t>
      </w:r>
    </w:p>
    <w:p w:rsidR="000D708E" w:rsidRPr="009F51B2" w:rsidRDefault="000D708E" w:rsidP="00117636">
      <w:pPr>
        <w:widowControl w:val="0"/>
        <w:spacing w:line="360" w:lineRule="auto"/>
        <w:jc w:val="both"/>
        <w:rPr>
          <w:sz w:val="28"/>
          <w:szCs w:val="28"/>
        </w:rPr>
      </w:pPr>
      <w:r w:rsidRPr="009F51B2">
        <w:rPr>
          <w:sz w:val="28"/>
          <w:szCs w:val="28"/>
        </w:rPr>
        <w:t>12.</w:t>
      </w:r>
      <w:r w:rsidR="007D60F5">
        <w:rPr>
          <w:sz w:val="28"/>
          <w:szCs w:val="28"/>
        </w:rPr>
        <w:t xml:space="preserve"> </w:t>
      </w:r>
      <w:r w:rsidRPr="009F51B2">
        <w:rPr>
          <w:sz w:val="28"/>
          <w:szCs w:val="28"/>
        </w:rPr>
        <w:t>Ленин В.И. Опыт классификации политических русских партий // Полн. собр.соч. т. 14.</w:t>
      </w:r>
    </w:p>
    <w:p w:rsidR="000D708E" w:rsidRPr="009F51B2" w:rsidRDefault="000D708E" w:rsidP="00117636">
      <w:pPr>
        <w:widowControl w:val="0"/>
        <w:spacing w:line="360" w:lineRule="auto"/>
        <w:jc w:val="both"/>
        <w:rPr>
          <w:sz w:val="28"/>
          <w:szCs w:val="28"/>
        </w:rPr>
      </w:pPr>
      <w:r w:rsidRPr="009F51B2">
        <w:rPr>
          <w:sz w:val="28"/>
          <w:szCs w:val="28"/>
        </w:rPr>
        <w:t>13.</w:t>
      </w:r>
      <w:r w:rsidR="007D60F5">
        <w:rPr>
          <w:sz w:val="28"/>
          <w:szCs w:val="28"/>
        </w:rPr>
        <w:t xml:space="preserve"> </w:t>
      </w:r>
      <w:r w:rsidRPr="009F51B2">
        <w:rPr>
          <w:sz w:val="28"/>
          <w:szCs w:val="28"/>
        </w:rPr>
        <w:t>Ленин В.И. Политические партии в России // Полн. собр. соч., т 21.</w:t>
      </w:r>
    </w:p>
    <w:p w:rsidR="000D708E" w:rsidRPr="009F51B2" w:rsidRDefault="000D708E" w:rsidP="00117636">
      <w:pPr>
        <w:widowControl w:val="0"/>
        <w:spacing w:line="360" w:lineRule="auto"/>
        <w:jc w:val="both"/>
        <w:rPr>
          <w:sz w:val="28"/>
          <w:szCs w:val="28"/>
        </w:rPr>
      </w:pPr>
      <w:r w:rsidRPr="009F51B2">
        <w:rPr>
          <w:sz w:val="28"/>
          <w:szCs w:val="28"/>
        </w:rPr>
        <w:t>14.</w:t>
      </w:r>
      <w:r w:rsidR="007D60F5">
        <w:rPr>
          <w:sz w:val="28"/>
          <w:szCs w:val="28"/>
        </w:rPr>
        <w:t xml:space="preserve"> </w:t>
      </w:r>
      <w:r w:rsidRPr="009F51B2">
        <w:rPr>
          <w:sz w:val="28"/>
          <w:szCs w:val="28"/>
        </w:rPr>
        <w:t>Макфол М. Осмысление парламентских выборов 1993 г. в России // Полис,1994. № 5.</w:t>
      </w:r>
      <w:bookmarkStart w:id="0" w:name="_GoBack"/>
      <w:bookmarkEnd w:id="0"/>
    </w:p>
    <w:sectPr w:rsidR="000D708E" w:rsidRPr="009F51B2" w:rsidSect="009F51B2">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5ED" w:rsidRDefault="00E855ED">
      <w:r>
        <w:separator/>
      </w:r>
    </w:p>
  </w:endnote>
  <w:endnote w:type="continuationSeparator" w:id="0">
    <w:p w:rsidR="00E855ED" w:rsidRDefault="00E8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A0A" w:rsidRDefault="001E4A0A" w:rsidP="00615392">
    <w:pPr>
      <w:pStyle w:val="a4"/>
      <w:framePr w:wrap="around" w:vAnchor="text" w:hAnchor="margin" w:xAlign="right" w:y="1"/>
      <w:rPr>
        <w:rStyle w:val="a6"/>
      </w:rPr>
    </w:pPr>
  </w:p>
  <w:p w:rsidR="001E4A0A" w:rsidRDefault="001E4A0A" w:rsidP="0050634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A0A" w:rsidRDefault="00383ACE" w:rsidP="00615392">
    <w:pPr>
      <w:pStyle w:val="a4"/>
      <w:framePr w:wrap="around" w:vAnchor="text" w:hAnchor="margin" w:xAlign="right" w:y="1"/>
      <w:rPr>
        <w:rStyle w:val="a6"/>
      </w:rPr>
    </w:pPr>
    <w:r>
      <w:rPr>
        <w:rStyle w:val="a6"/>
        <w:noProof/>
      </w:rPr>
      <w:t>2</w:t>
    </w:r>
  </w:p>
  <w:p w:rsidR="001E4A0A" w:rsidRDefault="001E4A0A" w:rsidP="0050634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5ED" w:rsidRDefault="00E855ED">
      <w:r>
        <w:separator/>
      </w:r>
    </w:p>
  </w:footnote>
  <w:footnote w:type="continuationSeparator" w:id="0">
    <w:p w:rsidR="00E855ED" w:rsidRDefault="00E85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42BD6"/>
    <w:multiLevelType w:val="hybridMultilevel"/>
    <w:tmpl w:val="D18806E6"/>
    <w:lvl w:ilvl="0" w:tplc="D9C055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777874"/>
    <w:multiLevelType w:val="multilevel"/>
    <w:tmpl w:val="9EBC175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nsid w:val="3CE83DBD"/>
    <w:multiLevelType w:val="multilevel"/>
    <w:tmpl w:val="634832D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Times New Roman" w:eastAsia="Times New Roman" w:hAnsi="Times New Roman" w:cs="Times New Roman"/>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431"/>
    <w:rsid w:val="000979C1"/>
    <w:rsid w:val="000D708E"/>
    <w:rsid w:val="000F0E24"/>
    <w:rsid w:val="00117636"/>
    <w:rsid w:val="00124C8C"/>
    <w:rsid w:val="00137D9E"/>
    <w:rsid w:val="00152431"/>
    <w:rsid w:val="00156807"/>
    <w:rsid w:val="00172570"/>
    <w:rsid w:val="0019426E"/>
    <w:rsid w:val="001A2D88"/>
    <w:rsid w:val="001C5F1C"/>
    <w:rsid w:val="001D3E3B"/>
    <w:rsid w:val="001E4A0A"/>
    <w:rsid w:val="001E76D5"/>
    <w:rsid w:val="0020181F"/>
    <w:rsid w:val="0022446C"/>
    <w:rsid w:val="00247E1F"/>
    <w:rsid w:val="002736D4"/>
    <w:rsid w:val="002C5312"/>
    <w:rsid w:val="00323A18"/>
    <w:rsid w:val="00383ACE"/>
    <w:rsid w:val="00485C57"/>
    <w:rsid w:val="004A6296"/>
    <w:rsid w:val="0050634B"/>
    <w:rsid w:val="00553309"/>
    <w:rsid w:val="00563EF7"/>
    <w:rsid w:val="005C20DC"/>
    <w:rsid w:val="00615392"/>
    <w:rsid w:val="00634002"/>
    <w:rsid w:val="00641A16"/>
    <w:rsid w:val="00697431"/>
    <w:rsid w:val="006B5FA9"/>
    <w:rsid w:val="006D5EB4"/>
    <w:rsid w:val="00720CB6"/>
    <w:rsid w:val="00733BB4"/>
    <w:rsid w:val="00765E63"/>
    <w:rsid w:val="00770ACF"/>
    <w:rsid w:val="007D60F5"/>
    <w:rsid w:val="007E1153"/>
    <w:rsid w:val="008844E0"/>
    <w:rsid w:val="009E7B83"/>
    <w:rsid w:val="009F51B2"/>
    <w:rsid w:val="00A1219B"/>
    <w:rsid w:val="00AE5FBE"/>
    <w:rsid w:val="00B12BB4"/>
    <w:rsid w:val="00BC6586"/>
    <w:rsid w:val="00C12E1A"/>
    <w:rsid w:val="00CD5B0D"/>
    <w:rsid w:val="00D04EBE"/>
    <w:rsid w:val="00D50422"/>
    <w:rsid w:val="00DF2A40"/>
    <w:rsid w:val="00E27E53"/>
    <w:rsid w:val="00E52D17"/>
    <w:rsid w:val="00E855ED"/>
    <w:rsid w:val="00EA0715"/>
    <w:rsid w:val="00EE6508"/>
    <w:rsid w:val="00FC1F00"/>
    <w:rsid w:val="00FD4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848BBD-D63A-4335-90CD-4FBEE91F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0634B"/>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5063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4789</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admin</cp:lastModifiedBy>
  <cp:revision>2</cp:revision>
  <cp:lastPrinted>2010-10-31T13:23:00Z</cp:lastPrinted>
  <dcterms:created xsi:type="dcterms:W3CDTF">2014-03-02T13:14:00Z</dcterms:created>
  <dcterms:modified xsi:type="dcterms:W3CDTF">2014-03-02T13:14:00Z</dcterms:modified>
</cp:coreProperties>
</file>