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9C" w:rsidRDefault="0076049C">
      <w:pPr>
        <w:spacing w:line="360" w:lineRule="auto"/>
        <w:jc w:val="center"/>
        <w:rPr>
          <w:sz w:val="28"/>
        </w:rPr>
      </w:pPr>
    </w:p>
    <w:p w:rsidR="0076049C" w:rsidRDefault="0076049C">
      <w:pPr>
        <w:spacing w:line="360" w:lineRule="auto"/>
        <w:jc w:val="center"/>
        <w:rPr>
          <w:sz w:val="28"/>
        </w:rPr>
      </w:pPr>
    </w:p>
    <w:p w:rsidR="0076049C" w:rsidRDefault="0076049C">
      <w:pPr>
        <w:spacing w:line="360" w:lineRule="auto"/>
        <w:jc w:val="center"/>
        <w:rPr>
          <w:sz w:val="28"/>
        </w:rPr>
      </w:pPr>
    </w:p>
    <w:p w:rsidR="0076049C" w:rsidRDefault="0076049C">
      <w:pPr>
        <w:spacing w:line="360" w:lineRule="auto"/>
        <w:jc w:val="center"/>
        <w:rPr>
          <w:sz w:val="28"/>
        </w:rPr>
      </w:pPr>
    </w:p>
    <w:p w:rsidR="0076049C" w:rsidRDefault="0076049C">
      <w:pPr>
        <w:spacing w:line="360" w:lineRule="auto"/>
        <w:jc w:val="center"/>
        <w:rPr>
          <w:sz w:val="28"/>
        </w:rPr>
      </w:pPr>
    </w:p>
    <w:p w:rsidR="0076049C" w:rsidRDefault="0076049C">
      <w:pPr>
        <w:spacing w:line="360" w:lineRule="auto"/>
        <w:jc w:val="center"/>
        <w:rPr>
          <w:rFonts w:ascii="Baltica" w:hAnsi="Baltica"/>
          <w:b/>
          <w:sz w:val="36"/>
        </w:rPr>
      </w:pPr>
      <w:r>
        <w:rPr>
          <w:rFonts w:ascii="Baltica" w:hAnsi="Baltica"/>
          <w:b/>
          <w:sz w:val="36"/>
        </w:rPr>
        <w:t>Контрольная работа</w:t>
      </w:r>
    </w:p>
    <w:p w:rsidR="0076049C" w:rsidRDefault="0076049C">
      <w:pPr>
        <w:spacing w:line="360" w:lineRule="auto"/>
        <w:jc w:val="center"/>
        <w:rPr>
          <w:rFonts w:ascii="Baltica" w:hAnsi="Baltica"/>
          <w:b/>
          <w:sz w:val="36"/>
        </w:rPr>
      </w:pPr>
      <w:r>
        <w:rPr>
          <w:rFonts w:ascii="Baltica" w:hAnsi="Baltica"/>
          <w:b/>
          <w:sz w:val="36"/>
        </w:rPr>
        <w:t>по политологии</w:t>
      </w:r>
    </w:p>
    <w:p w:rsidR="0076049C" w:rsidRDefault="0076049C">
      <w:pPr>
        <w:spacing w:line="360" w:lineRule="auto"/>
        <w:jc w:val="center"/>
        <w:rPr>
          <w:rFonts w:ascii="Baltica" w:hAnsi="Baltica"/>
          <w:b/>
          <w:sz w:val="36"/>
        </w:rPr>
      </w:pPr>
      <w:r>
        <w:rPr>
          <w:rFonts w:ascii="Baltica" w:hAnsi="Baltica"/>
          <w:b/>
          <w:sz w:val="36"/>
        </w:rPr>
        <w:t xml:space="preserve">студентки заочного отделения </w:t>
      </w:r>
      <w:r>
        <w:rPr>
          <w:rFonts w:ascii="Baltica" w:hAnsi="Baltica"/>
          <w:b/>
          <w:sz w:val="36"/>
          <w:lang w:val="en-US"/>
        </w:rPr>
        <w:t>II</w:t>
      </w:r>
      <w:r>
        <w:rPr>
          <w:rFonts w:ascii="Baltica" w:hAnsi="Baltica"/>
          <w:b/>
          <w:sz w:val="36"/>
        </w:rPr>
        <w:t>I курса</w:t>
      </w:r>
    </w:p>
    <w:p w:rsidR="0076049C" w:rsidRDefault="0076049C">
      <w:pPr>
        <w:spacing w:line="360" w:lineRule="auto"/>
        <w:jc w:val="center"/>
        <w:rPr>
          <w:rFonts w:ascii="Baltica" w:hAnsi="Baltica"/>
          <w:b/>
          <w:sz w:val="36"/>
        </w:rPr>
      </w:pPr>
      <w:r>
        <w:rPr>
          <w:rFonts w:ascii="Baltica" w:hAnsi="Baltica"/>
          <w:b/>
          <w:sz w:val="36"/>
        </w:rPr>
        <w:t>социально-педагогического факультета</w:t>
      </w:r>
    </w:p>
    <w:p w:rsidR="0076049C" w:rsidRDefault="0076049C">
      <w:pPr>
        <w:spacing w:line="360" w:lineRule="auto"/>
        <w:jc w:val="center"/>
        <w:rPr>
          <w:rFonts w:ascii="Baltica" w:hAnsi="Baltica"/>
          <w:b/>
          <w:sz w:val="36"/>
        </w:rPr>
      </w:pPr>
      <w:r>
        <w:rPr>
          <w:rFonts w:ascii="Baltica" w:hAnsi="Baltica"/>
          <w:b/>
          <w:sz w:val="36"/>
        </w:rPr>
        <w:t>специальность: социальная работа</w:t>
      </w: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40"/>
        </w:rPr>
      </w:pPr>
      <w:r>
        <w:rPr>
          <w:rFonts w:ascii="Academy Italic" w:hAnsi="Academy Italic"/>
          <w:b/>
          <w:i/>
          <w:sz w:val="40"/>
        </w:rPr>
        <w:t>Сухоруковой Натальи Викторовны</w:t>
      </w:r>
    </w:p>
    <w:p w:rsidR="0076049C" w:rsidRDefault="0076049C">
      <w:pPr>
        <w:spacing w:line="360" w:lineRule="auto"/>
        <w:jc w:val="center"/>
        <w:rPr>
          <w:rFonts w:ascii="AGBengaly" w:hAnsi="AGBengaly"/>
          <w:b/>
          <w:sz w:val="32"/>
        </w:rPr>
      </w:pP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32"/>
        </w:rPr>
      </w:pPr>
      <w:r>
        <w:rPr>
          <w:rFonts w:ascii="AGBengaly" w:hAnsi="AGBengaly"/>
          <w:b/>
          <w:sz w:val="32"/>
        </w:rPr>
        <w:t xml:space="preserve">Тема: </w:t>
      </w:r>
      <w:r>
        <w:rPr>
          <w:rFonts w:ascii="AGBengaly" w:hAnsi="AGBengaly"/>
          <w:sz w:val="32"/>
        </w:rPr>
        <w:t>Политические лидеры.</w:t>
      </w: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40"/>
        </w:rPr>
      </w:pP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40"/>
        </w:rPr>
      </w:pP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40"/>
        </w:rPr>
      </w:pP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40"/>
        </w:rPr>
      </w:pP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40"/>
        </w:rPr>
      </w:pP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40"/>
        </w:rPr>
      </w:pPr>
    </w:p>
    <w:p w:rsidR="0076049C" w:rsidRDefault="0076049C">
      <w:pPr>
        <w:spacing w:line="360" w:lineRule="auto"/>
        <w:jc w:val="center"/>
        <w:rPr>
          <w:rFonts w:ascii="Academy Italic" w:hAnsi="Academy Italic"/>
          <w:b/>
          <w:i/>
          <w:sz w:val="40"/>
        </w:rPr>
      </w:pPr>
    </w:p>
    <w:p w:rsidR="0076049C" w:rsidRDefault="0076049C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156012, г. Кострома,</w:t>
      </w:r>
    </w:p>
    <w:p w:rsidR="0076049C" w:rsidRDefault="0076049C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ул. Костромская д. 88 кв. 65</w:t>
      </w:r>
    </w:p>
    <w:p w:rsidR="0076049C" w:rsidRDefault="0076049C">
      <w:pPr>
        <w:spacing w:line="360" w:lineRule="auto"/>
        <w:jc w:val="center"/>
        <w:rPr>
          <w:i/>
          <w:lang w:val="en-US"/>
        </w:rPr>
      </w:pPr>
      <w:r>
        <w:rPr>
          <w:i/>
        </w:rPr>
        <w:t>тел: 55 - 99 - 23</w:t>
      </w:r>
    </w:p>
    <w:p w:rsidR="0076049C" w:rsidRDefault="0076049C">
      <w:pPr>
        <w:jc w:val="both"/>
        <w:rPr>
          <w:sz w:val="26"/>
        </w:rPr>
      </w:pPr>
      <w:r>
        <w:rPr>
          <w:b/>
        </w:rPr>
        <w:br w:type="page"/>
      </w:r>
    </w:p>
    <w:p w:rsidR="0076049C" w:rsidRDefault="0076049C">
      <w:pPr>
        <w:jc w:val="center"/>
        <w:rPr>
          <w:b/>
          <w:spacing w:val="20"/>
          <w:sz w:val="26"/>
        </w:rPr>
      </w:pPr>
      <w:r>
        <w:rPr>
          <w:b/>
          <w:spacing w:val="20"/>
          <w:sz w:val="26"/>
        </w:rPr>
        <w:t xml:space="preserve">ПОЛИТИЧЕСКОЕ ЛИДЕРСТВО, </w:t>
      </w:r>
    </w:p>
    <w:p w:rsidR="0076049C" w:rsidRDefault="0076049C">
      <w:pPr>
        <w:jc w:val="center"/>
        <w:rPr>
          <w:b/>
          <w:spacing w:val="20"/>
          <w:sz w:val="26"/>
        </w:rPr>
      </w:pPr>
      <w:r>
        <w:rPr>
          <w:b/>
          <w:spacing w:val="20"/>
          <w:sz w:val="26"/>
        </w:rPr>
        <w:t>ПОЛИТИЧЕСКИЕ ЛИДЕРЫ</w:t>
      </w:r>
    </w:p>
    <w:p w:rsidR="0076049C" w:rsidRDefault="0076049C">
      <w:pPr>
        <w:jc w:val="both"/>
        <w:rPr>
          <w:sz w:val="26"/>
        </w:rPr>
      </w:pPr>
    </w:p>
    <w:p w:rsidR="0076049C" w:rsidRDefault="0076049C" w:rsidP="00D60E11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Характеристика сути и содержания политического лидерства.</w:t>
      </w:r>
    </w:p>
    <w:p w:rsidR="0076049C" w:rsidRDefault="0076049C" w:rsidP="00D60E11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Сущность и характерные особенности политического лидера.</w:t>
      </w:r>
    </w:p>
    <w:p w:rsidR="0076049C" w:rsidRDefault="0076049C" w:rsidP="00D60E11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Ключевые качества и способности современного политика и лидера.</w:t>
      </w:r>
    </w:p>
    <w:p w:rsidR="0076049C" w:rsidRDefault="0076049C" w:rsidP="00D60E11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Оценка трудностей и проблем на пути формирования лидеров и реализации лидерами своего призвания.</w:t>
      </w:r>
    </w:p>
    <w:p w:rsidR="0076049C" w:rsidRDefault="0076049C" w:rsidP="00D60E11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Политические технологии лидеров.</w:t>
      </w:r>
    </w:p>
    <w:p w:rsidR="0076049C" w:rsidRDefault="0076049C">
      <w:pPr>
        <w:jc w:val="both"/>
        <w:rPr>
          <w:sz w:val="26"/>
        </w:rPr>
      </w:pPr>
    </w:p>
    <w:p w:rsidR="0076049C" w:rsidRDefault="0076049C">
      <w:pPr>
        <w:jc w:val="both"/>
        <w:rPr>
          <w:sz w:val="26"/>
        </w:rPr>
      </w:pPr>
    </w:p>
    <w:p w:rsidR="0076049C" w:rsidRDefault="0076049C">
      <w:pPr>
        <w:spacing w:line="320" w:lineRule="exact"/>
        <w:rPr>
          <w:b/>
          <w:smallCaps/>
          <w:sz w:val="26"/>
        </w:rPr>
      </w:pPr>
      <w:r>
        <w:rPr>
          <w:b/>
          <w:smallCaps/>
          <w:sz w:val="26"/>
        </w:rPr>
        <w:t>Характеристика сути и содержания политического лидерства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Среди основных и самых важных проблем общественного развития в современном мире, особенно в России, на первом месте стоит проблема политического лидерства - поиска и выдвижения на решающие политические и государственные посты новых людей, способных на преобразование государства в лучшую сторону и на проведение политики улучшающей жизнь населения страны. Проблема политического лидерства возникает только при наличии определенных политических условий и политических свобод. Ее непременными предпосылками являются: политический плюрализм, многопартийность, а так же внутрипартийная и внутрипарламентская деятельность (фракционная). Когда идет интеллектуальная непрерывная политическая борьба людей, принадлежащих к тем или иным партиям и фракциям, отражающим те или иные социальные интересы и устремления, тех или иных групп людей.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Отсутствие условий необходимых для появления проблемы политического лидерства, исключает появление новых политических лидеров демократическим путем. Ярким примером этому являются Тоталитаризм</w:t>
      </w:r>
      <w:r>
        <w:rPr>
          <w:rStyle w:val="a6"/>
          <w:sz w:val="26"/>
        </w:rPr>
        <w:footnoteReference w:id="1"/>
      </w:r>
      <w:r>
        <w:rPr>
          <w:sz w:val="26"/>
        </w:rPr>
        <w:t xml:space="preserve"> и Авторитаризм</w:t>
      </w:r>
      <w:r>
        <w:rPr>
          <w:rStyle w:val="a6"/>
          <w:sz w:val="26"/>
        </w:rPr>
        <w:footnoteReference w:id="2"/>
      </w:r>
      <w:r>
        <w:rPr>
          <w:sz w:val="26"/>
        </w:rPr>
        <w:t>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В условиях Тоталитаризма и Авторитаризма политических лидеров как таковых не существует, есть только диктаторы и номенклатура. Прорывающаяся к власти не по законам лидерства, а по своим номенклатурным законам. В этих условиях нет явной оппозиции, поэтому конкуренция за лидерство существует только внутри номенклатуры.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Именно поэтому политическое лидерство как теоретический и практический феномен оказалось в центре нашего внимания лишь в конце 80-х годов. Когда начались альтернативные выборы в Советы союзного, республиканского и местного уровней. Соответственно с этого времени проблема оказалась и в центре внимания отечественной политологии. От этой точки отсчета и рассматривают проблему отечественного политического лидерства, процесс формирования политического лидера, методы реализации лидерами своего призвания. Именно так ставят и рассматривают проблему отечественные политологи.</w:t>
      </w:r>
    </w:p>
    <w:p w:rsidR="0076049C" w:rsidRDefault="0076049C">
      <w:pPr>
        <w:jc w:val="both"/>
        <w:rPr>
          <w:b/>
          <w:sz w:val="26"/>
        </w:rPr>
      </w:pPr>
    </w:p>
    <w:p w:rsidR="0076049C" w:rsidRDefault="0076049C">
      <w:pPr>
        <w:jc w:val="both"/>
        <w:rPr>
          <w:b/>
          <w:smallCaps/>
          <w:sz w:val="26"/>
        </w:rPr>
      </w:pPr>
      <w:r>
        <w:rPr>
          <w:b/>
          <w:smallCaps/>
          <w:sz w:val="26"/>
        </w:rPr>
        <w:t>Сущность и характерные особенности политического лидера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История изучения политического лидерства представляет собой пример обширного многообразия подходов. Одни исследователи определяют политическое лидерство - как "влияние", другие - как "управление", третьи - как "принятие решений", а четвертые признают лидерами только "новаторов", тех, кто "ведет вперед", а руководителей, управляющих продолжают называть чиновниками, бюрократами. 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Но проблему политического лидерства нельзя рассматривать однобоко, политический лидер, по моему мнению, должен сочетать в себе все эти качества.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В политологии начиная с М. Вебера, политических руководителей делили на три типа: традиционных, легальных и харизматических в зависимости от того на чем основываются их претензии на власть (авторитет).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b/>
          <w:sz w:val="26"/>
        </w:rPr>
        <w:t>Традиционные</w:t>
      </w:r>
      <w:r>
        <w:rPr>
          <w:sz w:val="26"/>
        </w:rPr>
        <w:t xml:space="preserve"> лидеры (вожди) - опираются на вековые традиции ни у кого не вызывающие сомнений. (Хонейни - Иран)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b/>
          <w:sz w:val="26"/>
        </w:rPr>
        <w:t>Легальные</w:t>
      </w:r>
      <w:r>
        <w:rPr>
          <w:sz w:val="26"/>
        </w:rPr>
        <w:t xml:space="preserve"> лидеры - должны получить власть законным путем. (Буш, Миттеран, Ельцин)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3. </w:t>
      </w:r>
      <w:r>
        <w:rPr>
          <w:b/>
          <w:sz w:val="26"/>
        </w:rPr>
        <w:t>Харизматические</w:t>
      </w:r>
      <w:r>
        <w:rPr>
          <w:sz w:val="26"/>
        </w:rPr>
        <w:t xml:space="preserve"> лидеры - они стоят особняком, их власть (скорее - авторитет) опираются не на внешнюю силу, а на некое необычное личное качество, которое М. Вебер называет "Харизмой" (в раннехристианской литературе этот термин обозначает "боговдохновленность"). Это качество не имеет четко выраженного содержания, но оно достаточно для того, чтобы у харизматического лидера были последователи, желающие вручить ему политическую власть. (Томиньский - Польша, Лафонтен - Германия, Жириновский)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Существуют четыре собирательных образа лидеров: "знаменосец", "служитель", "торговец", "пожарник".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1. Лидер - </w:t>
      </w:r>
      <w:r>
        <w:rPr>
          <w:b/>
          <w:sz w:val="26"/>
        </w:rPr>
        <w:t>знаменосец</w:t>
      </w:r>
      <w:r>
        <w:rPr>
          <w:sz w:val="26"/>
        </w:rPr>
        <w:t xml:space="preserve"> - отличается собственным видением действительности, имеет цель, увлекает за собой людей, определяет характер происходящего, его темп, формирует политическую проблематику.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2. Лидер - </w:t>
      </w:r>
      <w:r>
        <w:rPr>
          <w:b/>
          <w:sz w:val="26"/>
        </w:rPr>
        <w:t>служитель</w:t>
      </w:r>
      <w:r>
        <w:rPr>
          <w:sz w:val="26"/>
        </w:rPr>
        <w:t xml:space="preserve"> - выражает интересы своих приверженцев. Он действует от их имени, и задачи приверженцев являются для такого лидера центральными.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3. Лидер - </w:t>
      </w:r>
      <w:r>
        <w:rPr>
          <w:b/>
          <w:sz w:val="26"/>
        </w:rPr>
        <w:t>торговец</w:t>
      </w:r>
      <w:r>
        <w:rPr>
          <w:sz w:val="26"/>
        </w:rPr>
        <w:t xml:space="preserve"> - основывает свои отношения с избирателями на способности убедить избирателей в своей стратегии, пойти на какие-то уступки, тем самым добиться поддержания своей политики.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4. Лидер - </w:t>
      </w:r>
      <w:r>
        <w:rPr>
          <w:b/>
          <w:sz w:val="26"/>
        </w:rPr>
        <w:t>пожарник</w:t>
      </w:r>
      <w:r>
        <w:rPr>
          <w:sz w:val="26"/>
        </w:rPr>
        <w:t xml:space="preserve"> - реагирует на требования масс, вызванные конкретной ситуацией, что и определяет его действия по тушению пожаров.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Согласно самой распространенной в современной науке концепции политического лидерства, поведение лидера представляет собой результат взаимодействия двух начал: его действий (проявляемых в них свойств его личности) и объективной обстановки. Значение обстановки определяется тремя факторами: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1. Она оказывает влияние на формирование личности лидера.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2. Она ставит пред ним проблемы.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3. Она ставит условия, в которых лидеру придется эти проблемы решать, в частности круг его потенциальных противников и сторонников.</w:t>
      </w:r>
    </w:p>
    <w:p w:rsidR="0076049C" w:rsidRDefault="0076049C">
      <w:pPr>
        <w:spacing w:line="320" w:lineRule="exact"/>
        <w:jc w:val="both"/>
        <w:rPr>
          <w:sz w:val="26"/>
        </w:rPr>
      </w:pPr>
    </w:p>
    <w:p w:rsidR="0076049C" w:rsidRDefault="0076049C">
      <w:pPr>
        <w:spacing w:line="320" w:lineRule="exact"/>
        <w:jc w:val="both"/>
        <w:rPr>
          <w:b/>
          <w:smallCaps/>
          <w:sz w:val="26"/>
        </w:rPr>
      </w:pPr>
      <w:r>
        <w:rPr>
          <w:b/>
          <w:smallCaps/>
          <w:sz w:val="26"/>
        </w:rPr>
        <w:t>Ключевые качества и способности современного политика и лидера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Говоря о проблемах лидерства в России нужно особо отметить то, что до недавнего времени в обществе, в науке и политике провозглашался тезис о "решающей роли народных масс". Из этого можно сделать вывод что роль политического лидера является "вторичной". Следовательно в "социалистическом" обществе лидер должен был подчиняться интересам рабочего класса, крестьянства и интеллигенции. Но на лицо явное противоречие этим высказываниям и предположениям. Достаточно вспомнить феномен культа личности И. Сталина, факты выдвижения на руководящие посты власти М. Хрущева, Л. Брежнева, К. Черненко и многих других. А так же факты выдвижения "лидеров" республиканского, районного и областного масштабов. История нам ясно показывает какими были политические лидеры во времена СССР. 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А теперь мы рассмотрим какие качества и способности необходимы современному лидеру.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  <w:u w:val="single"/>
        </w:rPr>
        <w:t>Первым</w:t>
      </w:r>
      <w:r>
        <w:rPr>
          <w:sz w:val="26"/>
        </w:rPr>
        <w:t xml:space="preserve"> и необходимым качеством политического лидера является </w:t>
      </w:r>
      <w:r>
        <w:rPr>
          <w:b/>
          <w:sz w:val="26"/>
        </w:rPr>
        <w:t xml:space="preserve">его способность квалифицированно аккумулировать </w:t>
      </w:r>
      <w:r>
        <w:rPr>
          <w:sz w:val="26"/>
        </w:rPr>
        <w:t xml:space="preserve">и </w:t>
      </w:r>
      <w:r>
        <w:rPr>
          <w:b/>
          <w:sz w:val="26"/>
        </w:rPr>
        <w:t>адекватно выражать</w:t>
      </w:r>
      <w:r>
        <w:rPr>
          <w:sz w:val="26"/>
        </w:rPr>
        <w:t xml:space="preserve"> в своей деятельности </w:t>
      </w:r>
      <w:r>
        <w:rPr>
          <w:b/>
          <w:sz w:val="26"/>
        </w:rPr>
        <w:t>интересы широких масс</w:t>
      </w:r>
      <w:r>
        <w:rPr>
          <w:sz w:val="26"/>
        </w:rPr>
        <w:t>. Л. Троцкий в книге "Что такое СССР и куда она идет" писал, например, что Февральская революция подняла к власти Керенского и Церетели не потому, что они были "умнее" и "ловчее", чем царская клика, а потому, что они представляли, по крайней мере временно, революционные народные массы. Большевики победили мелкобуржуазную демократию не личным превосходством вождей, а новым сочетанием социальных сил: пролетариату, в соответствии с теорией Ленина, удалось, наконец, повести за собой неудовлетворенных крестьян против буржуазии.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  <w:u w:val="single"/>
        </w:rPr>
        <w:t>Второй</w:t>
      </w:r>
      <w:r>
        <w:rPr>
          <w:sz w:val="26"/>
        </w:rPr>
        <w:t xml:space="preserve"> решающей способностью лидера, отличающей его от вожака, является его </w:t>
      </w:r>
      <w:r>
        <w:rPr>
          <w:b/>
          <w:sz w:val="26"/>
        </w:rPr>
        <w:t>инновационность</w:t>
      </w:r>
      <w:r>
        <w:rPr>
          <w:sz w:val="26"/>
        </w:rPr>
        <w:t>, то есть способность постоянно выдвигать новые идеи, или комбинировать и совершенствовать их. От политического лидера требуется не просто сбор и инвентаризация интересов масс, и потакание этим интересам, а именно их новаторское осмысление, развитие и коррекция.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 Инновационность, конструктивность мышления политика рельефнее всего проявляются в его политическом кредо, выраженном в программе, платформе. Все знаменитые политические лидеры вошли в историю, благодаря новшеству, оригинальности своих политических программ (Рузвельт, Кеннеди, Шескар, Д' Эстен, Ленин и др.). Альфой и омегой сильной инновационной платформы является главная, рельефно обозначенная цель, способная оптимально объединить интересы самых различных групп и общественных объединений.  Политическая программа лидера должна быть сильна мотивационно, она должна давать четкий ответ </w:t>
      </w:r>
      <w:r>
        <w:rPr>
          <w:spacing w:val="-4"/>
          <w:sz w:val="26"/>
        </w:rPr>
        <w:t>избирателю: какие преимущества, экономические, социальные и духовные блага обретает он лично, его семья, коллектив в случае успешного осуществления платформы лидера</w:t>
      </w:r>
      <w:r>
        <w:rPr>
          <w:sz w:val="26"/>
        </w:rPr>
        <w:t>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  <w:u w:val="single"/>
        </w:rPr>
        <w:t>Третьим</w:t>
      </w:r>
      <w:r>
        <w:rPr>
          <w:sz w:val="26"/>
        </w:rPr>
        <w:t xml:space="preserve"> важнейшим качеством должна быть </w:t>
      </w:r>
      <w:r>
        <w:rPr>
          <w:b/>
          <w:sz w:val="26"/>
        </w:rPr>
        <w:t>политическая информированность лидера</w:t>
      </w:r>
      <w:r>
        <w:rPr>
          <w:sz w:val="26"/>
        </w:rPr>
        <w:t>. Политическая информация описывает прежде всего состояние и ожидания различных социальных групп и институтов, по которым можно судить о тенденциях развития их взаимоотношений между собой, с государством и различными общественными институтами. Поэтому ни "мелкая", дробная информация, характеризующая случайные факты жизни, ни "сверх - крупная", валовая, описывающая общество в целом и по регионам, ни есть политическая информация. Политическая информация должна служить прежде всего тому, что бы не проглядеть стыки интересов социальных групп, регионов, наций и государств в целом.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  <w:u w:val="single"/>
        </w:rPr>
        <w:t>Четвертое</w:t>
      </w:r>
      <w:r>
        <w:rPr>
          <w:sz w:val="26"/>
        </w:rPr>
        <w:t xml:space="preserve"> важнейшее качество - </w:t>
      </w:r>
      <w:r>
        <w:rPr>
          <w:b/>
          <w:sz w:val="26"/>
        </w:rPr>
        <w:t>лексикон</w:t>
      </w:r>
      <w:r>
        <w:rPr>
          <w:sz w:val="26"/>
        </w:rPr>
        <w:t xml:space="preserve"> политического лидера. Нынешний профессиональный лексикон политических лидеров очень густо окрашен современными терминами, без глубокого их понимания. К тому же большинство людей не понимает его (лексикон). Много еще в политическом лексиконе слов призванных заклеймить противника, выявить врага, размежеваться с оппонентом. За рубежом быстро развивается герменевтика с помощью которой анализируется язык, политические тезисы, терминологический багаж политических лидеров. У нас это пока еще в самом начале развития.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  <w:u w:val="single"/>
        </w:rPr>
        <w:t>Пятое</w:t>
      </w:r>
      <w:r>
        <w:rPr>
          <w:sz w:val="26"/>
        </w:rPr>
        <w:t xml:space="preserve"> качество - </w:t>
      </w:r>
      <w:r>
        <w:rPr>
          <w:b/>
          <w:sz w:val="26"/>
        </w:rPr>
        <w:t>чувство политического времени</w:t>
      </w:r>
      <w:r>
        <w:rPr>
          <w:sz w:val="26"/>
        </w:rPr>
        <w:t>. В прошлом веке у теоретиков политики весьма важной чертой лидера считалось его способность чувствовать политическое время. Выражалось это простой формулой: "Быть политиком - значит своевременно принимать меры". Опыт девятнадцатого века показал, что компромисс - царь политики - весьма капризное существо. Лидер, идущий на компромисс раньше определенного времени, теряет авторитет. Лидер идущий на компромисс с опозданием теряет инициативу и может потерпеть поражение (Горбачев и Прибалтика).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 Поэтому, в выигрыше те лидеры, которые остро чувствуют ход политического времени и все делают вовремя. Стоит политическому лидеру не почувствовать изменения политических условий, конъюнктуры</w:t>
      </w:r>
      <w:r>
        <w:rPr>
          <w:rStyle w:val="a6"/>
          <w:sz w:val="26"/>
        </w:rPr>
        <w:footnoteReference w:id="3"/>
      </w:r>
      <w:r>
        <w:rPr>
          <w:sz w:val="26"/>
        </w:rPr>
        <w:t>, к которой он уже не в состоянии приспособиться, и он становиться либо посмешищем, либо бедствием для своей партии, страны.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</w:p>
    <w:p w:rsidR="0076049C" w:rsidRDefault="0076049C">
      <w:pPr>
        <w:spacing w:line="320" w:lineRule="exact"/>
        <w:jc w:val="both"/>
        <w:rPr>
          <w:b/>
          <w:smallCaps/>
          <w:sz w:val="26"/>
        </w:rPr>
      </w:pPr>
      <w:r>
        <w:rPr>
          <w:b/>
          <w:smallCaps/>
          <w:sz w:val="26"/>
        </w:rPr>
        <w:t>Оценка трудностей и проблем на пути формирования лидеров и реализации лидерами своего призвания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Политическое лидерство - это политическое руководство, управление, движение во главе процессов, событий. В большинстве случаев эту миссию выполняют люди с набором особых качеств, несвойственных среднему уровню населения страны, политических, личностных, деловых, можно сказать, качеств лидерских.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>Лидер политический</w:t>
      </w:r>
      <w:r>
        <w:rPr>
          <w:sz w:val="26"/>
        </w:rPr>
        <w:t xml:space="preserve"> - глава государства, руководитель политической партии, общественной организации, движения.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 В настоящее время особое внимание обращается на лидерство на различных уровнях государства, общества, различных коллективах, а так же коллективное лидерство. Без глубокого знания проблем уровня жизни, интересов различных общностей людей, общественного мнения трудно претендовать на роль политика даже местного масштаба.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 Положение лидера вынуждает его быть очень аккуратным в повседневной и политической жизни, ибо его дела, поступки, поведение, качества постоянно на виду и все это более строго оценивается людьми, и от этого во многом зависят успех или неудача той партии, того курса, того направления которому он служит. Претендента на лидерство подстерегает так же опасность полного растворения, абсолютной идентификации себя с этими интересами. В таком случае это уже не лидер, а просто вожак.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Вожак - это тот, кто аккумулировал сиюминутные интересы, запросы определенного социального строя, чаще - толпы, и не смог пойти дальше, глубже этих поверхностных запросов.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Вожак - это тот, кто не в состоянии оторваться, превзойти самые низшие слои общественного сознания. Если "номенклатурщик" - это послушный рупор "верхов", то вожак не менее послушный рупор "низов". Потакание же "низам" не менее разрушительно пресмыкания перед "верхами". Это ведет к Охлократии</w:t>
      </w:r>
      <w:r>
        <w:rPr>
          <w:rStyle w:val="a6"/>
          <w:sz w:val="26"/>
        </w:rPr>
        <w:footnoteReference w:id="4"/>
      </w:r>
      <w:r>
        <w:rPr>
          <w:sz w:val="26"/>
        </w:rPr>
        <w:t xml:space="preserve">, беспределу и разрушению уже существующего социального строя, вплоть до распада государства. 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В тоже время очевидно, что политический лидер должен опираться на ту или иную организацию, будь то партия, союз, ассоциация и т.д. Лидер должен опираться на решающие звенья политической системы, иначе невозможно его продвижение по политической лестнице до самых ее высот.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Но в тоже время сама политическая система не должна зависеть от личных качеств политического лидера, его слабостей и достоинств. Иначе эта система не будет демократичной, а скорее всего будет прообразом будущей диктатуры. Все политические формирования, институты, и прежде всего государственные, призваны во время пресекать негативные устремления тех или иных деятелей, а в случае необходимости - заменять их новыми руководителями, отвечающим потребностям общества, требованиям законов и нравственности. Опасность для политического лидера также представляет собой и негативизм, обвинение и бичевание "врагов". Прошедшее время подтвердило необходимость выдвижения на руководящие посты политических лидеров нового, демократического типа способных вести подлинную борьбу за влияние в среде граждан, доказывающих свою способность управлять словом и делом. 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Наиболее характерная ошибка современных лидеров - это подмена цели средствами ее достижения. Так было в истории не раз, это история продолжается и в современных условиях. И на макро- и на микроуровнях.</w:t>
      </w:r>
    </w:p>
    <w:p w:rsidR="0076049C" w:rsidRDefault="0076049C">
      <w:pPr>
        <w:spacing w:line="320" w:lineRule="exact"/>
        <w:ind w:firstLine="567"/>
        <w:jc w:val="both"/>
        <w:rPr>
          <w:spacing w:val="-4"/>
          <w:sz w:val="26"/>
        </w:rPr>
      </w:pPr>
      <w:r>
        <w:rPr>
          <w:b/>
          <w:sz w:val="26"/>
        </w:rPr>
        <w:t xml:space="preserve">Цель </w:t>
      </w:r>
      <w:r>
        <w:rPr>
          <w:sz w:val="26"/>
        </w:rPr>
        <w:t xml:space="preserve">- благосостояние и свободное развитие народа, а </w:t>
      </w:r>
      <w:r>
        <w:rPr>
          <w:b/>
          <w:sz w:val="26"/>
        </w:rPr>
        <w:t>средства</w:t>
      </w:r>
      <w:r>
        <w:rPr>
          <w:sz w:val="26"/>
        </w:rPr>
        <w:t xml:space="preserve"> - это демократизация и рынок. Но сейчас эти средства рассматриваются в качестве цели. Без сомнения ясно что глубокая разработка механизмов достижения поставленных целей является важнейшим элементом деятельности политического лидера, но совершенно недопустимо смешение целей и средств. Но если в первые годы перестройки симпатии общества привлекали люди слова, образно мыслящие, владеющие ораторским искусством, то сейчас взгляды общества обратились к людям дела, </w:t>
      </w:r>
      <w:r>
        <w:rPr>
          <w:spacing w:val="-4"/>
          <w:sz w:val="26"/>
        </w:rPr>
        <w:t>практических поступков - подлинным выразителям политических интересов народа.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</w:p>
    <w:p w:rsidR="0076049C" w:rsidRDefault="0076049C">
      <w:pPr>
        <w:spacing w:line="320" w:lineRule="exact"/>
        <w:jc w:val="both"/>
        <w:rPr>
          <w:b/>
          <w:sz w:val="26"/>
        </w:rPr>
      </w:pPr>
      <w:r>
        <w:rPr>
          <w:b/>
          <w:smallCaps/>
          <w:sz w:val="26"/>
        </w:rPr>
        <w:t>Политические технологии лидеров</w:t>
      </w:r>
      <w:r>
        <w:rPr>
          <w:rStyle w:val="a6"/>
          <w:b/>
          <w:sz w:val="26"/>
        </w:rPr>
        <w:t xml:space="preserve"> </w:t>
      </w:r>
      <w:r>
        <w:rPr>
          <w:rStyle w:val="a6"/>
          <w:b/>
          <w:sz w:val="26"/>
        </w:rPr>
        <w:footnoteReference w:id="5"/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Популярной во всем мире политической технологией является такой ее вид как </w:t>
      </w:r>
      <w:r>
        <w:rPr>
          <w:b/>
          <w:sz w:val="26"/>
        </w:rPr>
        <w:t>политический маркетинг</w:t>
      </w:r>
      <w:r>
        <w:rPr>
          <w:sz w:val="26"/>
        </w:rPr>
        <w:t xml:space="preserve">. Он появился в США немногим белее полувека назад когда, Д. Эйзенхауэр первым из лидеров прибег к услугам рекламного агентства, для организации предвыборной компании. 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Политический маркетинг - это не совсем агитация с ее бессистемным, научно не проработанным воздействием одинаковыми средствами на все социальные группы. И уж совсем не реклама предполагающая приукрашивание качеств претендентов, а то и наделение их несуществующими добродетелями.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Политический маркетинг - это прежде всего грамотное, корректное и целенаправленное выявление и подчеркивание различным социальным и национальным группам именно тех реальных качеств и достоинств претендента на лидерство, к которым эти группы проявляют особый интерес.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Особый анализ показывает, что не только к качествам лидера, но и к средствам агитации за него у народа разная реакция. Студенты, например, проявляют особый интерес к листовкам; на пенсионеров производит впечатление лично адресованные им обращения кандидатов. На всех без исключения действует гипноз телевидения. Политический маркетинг определяет кому, что и как говорить (разумеется, в рамках своих убеждений), посредством каких форм общаться с избирателями.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 В странах с развитыми демократическими традициями на политический маркетинг тратят ежегодно миллиарды долларов. Считается что без маркетинга любой лидер обречен. Политолог Д.И. Выдрин проводил эксперимент по политическому маркетингу в Москве. Оказалось, что маркетинговая деятельность повышает шансы претендента в 1.7 раза.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  <w:u w:val="single"/>
        </w:rPr>
        <w:t>Второй</w:t>
      </w:r>
      <w:r>
        <w:rPr>
          <w:sz w:val="26"/>
        </w:rPr>
        <w:t xml:space="preserve"> вид технологий политического лидера - </w:t>
      </w:r>
      <w:r>
        <w:rPr>
          <w:b/>
          <w:sz w:val="26"/>
        </w:rPr>
        <w:t>выборная инженерия</w:t>
      </w:r>
      <w:r>
        <w:rPr>
          <w:sz w:val="26"/>
        </w:rPr>
        <w:t>. Это профессиональное сравнительное исследование различных выборных округов и соответствующее маневрирование претендента. В зарубежной политологии считается, что для правильного маневрирования претендента в лидеры в избирательных округах необходимо изучить следующие факторы:</w:t>
      </w:r>
    </w:p>
    <w:p w:rsidR="0076049C" w:rsidRDefault="0076049C" w:rsidP="00D60E11">
      <w:pPr>
        <w:numPr>
          <w:ilvl w:val="0"/>
          <w:numId w:val="2"/>
        </w:numPr>
        <w:spacing w:line="320" w:lineRule="exact"/>
        <w:jc w:val="both"/>
        <w:rPr>
          <w:sz w:val="26"/>
        </w:rPr>
      </w:pPr>
      <w:r>
        <w:rPr>
          <w:sz w:val="26"/>
        </w:rPr>
        <w:t>Социально - экономические условия в данном округе.</w:t>
      </w:r>
    </w:p>
    <w:p w:rsidR="0076049C" w:rsidRDefault="0076049C" w:rsidP="00D60E11">
      <w:pPr>
        <w:numPr>
          <w:ilvl w:val="0"/>
          <w:numId w:val="2"/>
        </w:numPr>
        <w:spacing w:line="320" w:lineRule="exact"/>
        <w:jc w:val="both"/>
        <w:rPr>
          <w:sz w:val="26"/>
        </w:rPr>
      </w:pPr>
      <w:r>
        <w:rPr>
          <w:sz w:val="26"/>
        </w:rPr>
        <w:t>Уровень политической культуры, характер политических традиций различных социальных групп округа.</w:t>
      </w:r>
    </w:p>
    <w:p w:rsidR="0076049C" w:rsidRDefault="0076049C" w:rsidP="00D60E11">
      <w:pPr>
        <w:numPr>
          <w:ilvl w:val="0"/>
          <w:numId w:val="2"/>
        </w:numPr>
        <w:spacing w:line="320" w:lineRule="exact"/>
        <w:jc w:val="both"/>
        <w:rPr>
          <w:sz w:val="26"/>
        </w:rPr>
      </w:pPr>
      <w:r>
        <w:rPr>
          <w:sz w:val="26"/>
        </w:rPr>
        <w:t>Особенности политической структуры в регионе (количество различных партий, клубов, авторитет других претендентов).</w:t>
      </w:r>
    </w:p>
    <w:p w:rsidR="0076049C" w:rsidRDefault="0076049C" w:rsidP="00D60E11">
      <w:pPr>
        <w:numPr>
          <w:ilvl w:val="0"/>
          <w:numId w:val="2"/>
        </w:numPr>
        <w:spacing w:line="320" w:lineRule="exact"/>
        <w:jc w:val="both"/>
        <w:rPr>
          <w:sz w:val="26"/>
        </w:rPr>
      </w:pPr>
      <w:r>
        <w:rPr>
          <w:sz w:val="26"/>
        </w:rPr>
        <w:t>Активность общественно-политических организаций и объединений.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Но не всегда эти моменты надо исследовать, ибо устойчивые связи повторяются. Россия вообще страна особая и мнения здесь могут быть абсолютно полярными в разные моменты времени.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  <w:u w:val="single"/>
        </w:rPr>
        <w:t>Третий</w:t>
      </w:r>
      <w:r>
        <w:rPr>
          <w:sz w:val="26"/>
        </w:rPr>
        <w:t xml:space="preserve"> вид - </w:t>
      </w:r>
      <w:r>
        <w:rPr>
          <w:b/>
          <w:sz w:val="26"/>
        </w:rPr>
        <w:t>отношение лидеров к конкурентам</w:t>
      </w:r>
      <w:r>
        <w:rPr>
          <w:sz w:val="26"/>
        </w:rPr>
        <w:t>. Здесь надо иметь ввиду, что политика это не только отношение между классами, социальными и национальными группами по поводу власти, но и отношения по эффективному использованию всех форм и видов власти, по поводу рационального управления ключевыми общественными процессами. Возможно многие проблемы и не возникали бы между лидерами различного ранга, если бы обе стороны не подозревали друг друга в стремлении к узурпации власти. Поэтому здесь надо руководствоваться не вопросом: "А не претендуете ли вы на власть?", а вопросом: "Каковы ваши способности, компетентность в общественно-политических делах?".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Как правило, лидер, поносящий своего конкурента недозволенными методами и средствами проигрывает. Дж. Буш убедительно говорит об этом в своей автобиографии, выделяя 4 правила лидерства:</w:t>
      </w:r>
    </w:p>
    <w:p w:rsidR="0076049C" w:rsidRDefault="0076049C" w:rsidP="00D60E11">
      <w:pPr>
        <w:numPr>
          <w:ilvl w:val="0"/>
          <w:numId w:val="3"/>
        </w:numPr>
        <w:spacing w:line="320" w:lineRule="exact"/>
        <w:jc w:val="both"/>
        <w:rPr>
          <w:sz w:val="26"/>
        </w:rPr>
      </w:pPr>
      <w:r>
        <w:rPr>
          <w:sz w:val="26"/>
        </w:rPr>
        <w:t>Какой бы ожесточенной ни была борьба по любой проблеме, никогда не прибегайте к личным выпадам.</w:t>
      </w:r>
    </w:p>
    <w:p w:rsidR="0076049C" w:rsidRDefault="0076049C" w:rsidP="00D60E11">
      <w:pPr>
        <w:numPr>
          <w:ilvl w:val="0"/>
          <w:numId w:val="3"/>
        </w:numPr>
        <w:spacing w:line="320" w:lineRule="exact"/>
        <w:jc w:val="both"/>
        <w:rPr>
          <w:sz w:val="26"/>
        </w:rPr>
      </w:pPr>
      <w:r>
        <w:rPr>
          <w:sz w:val="26"/>
        </w:rPr>
        <w:t>Выполняйте "домашнее задание". Вы не можете лидировать, если заранее не знаете того, о чем будете говорить.</w:t>
      </w:r>
    </w:p>
    <w:p w:rsidR="0076049C" w:rsidRDefault="0076049C" w:rsidP="00D60E11">
      <w:pPr>
        <w:numPr>
          <w:ilvl w:val="0"/>
          <w:numId w:val="3"/>
        </w:numPr>
        <w:spacing w:line="320" w:lineRule="exact"/>
        <w:jc w:val="both"/>
        <w:rPr>
          <w:sz w:val="26"/>
        </w:rPr>
      </w:pPr>
      <w:r>
        <w:rPr>
          <w:sz w:val="26"/>
        </w:rPr>
        <w:t>Используйте вашу власть лидера для убеждения, а не для запугивания.</w:t>
      </w:r>
    </w:p>
    <w:p w:rsidR="0076049C" w:rsidRDefault="0076049C" w:rsidP="00D60E11">
      <w:pPr>
        <w:numPr>
          <w:ilvl w:val="0"/>
          <w:numId w:val="3"/>
        </w:numPr>
        <w:spacing w:line="320" w:lineRule="exact"/>
        <w:jc w:val="both"/>
        <w:rPr>
          <w:sz w:val="26"/>
        </w:rPr>
      </w:pPr>
      <w:r>
        <w:rPr>
          <w:sz w:val="26"/>
        </w:rPr>
        <w:t>Будьте внимательны к нуждам ваших коллег, даже если они находятся в самом низу тотемного столба.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</w:p>
    <w:p w:rsidR="0076049C" w:rsidRDefault="0076049C">
      <w:pPr>
        <w:spacing w:line="320" w:lineRule="exact"/>
        <w:jc w:val="both"/>
        <w:rPr>
          <w:b/>
          <w:smallCaps/>
          <w:sz w:val="26"/>
        </w:rPr>
      </w:pPr>
      <w:r>
        <w:rPr>
          <w:b/>
          <w:smallCaps/>
          <w:sz w:val="26"/>
        </w:rPr>
        <w:t>Заключение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Лидерство и лидеры - сфера деликатная и тонкая. В ней легко нарушить меру, сорваться в области неудач, даже впасть в крайности - то ли чрезмерно преувеличить роль лидера, то ли серьезно недооценить лидера, его возможности, способности, не воспользоваться ими. Тут многое зависит и от непосредственного окружения, "команды", круга помощников, советников, экспертов, консультантов и т. д. Естественно, что каждый и должен и вправе играть свою роль и не поддаваться искушениям политики и власти. 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>Переход к демократизации политической жизни вовсе еще не застраховывает от той же возможности сползти к культу личности. Мы знаем, что многому научил россиян культ личности Сталина. Но трудно сказать, что уже все выводы сделаны, что все уроки извлечены.</w:t>
      </w:r>
    </w:p>
    <w:p w:rsidR="0076049C" w:rsidRDefault="0076049C">
      <w:pPr>
        <w:spacing w:line="320" w:lineRule="exact"/>
        <w:ind w:firstLine="567"/>
        <w:jc w:val="both"/>
        <w:rPr>
          <w:spacing w:val="-4"/>
          <w:sz w:val="26"/>
        </w:rPr>
      </w:pPr>
      <w:r>
        <w:rPr>
          <w:sz w:val="26"/>
        </w:rPr>
        <w:t>Проблемы лидерства обострились в связи с общей политизацией жизни, нынешним усилением политического соперничества и политической борьбы. Необузданные политические амбиции, притязания, популизм могут приносить существенный урон. Все большее значение в наше время приобретают проблемы форми</w:t>
      </w:r>
      <w:r>
        <w:rPr>
          <w:spacing w:val="-4"/>
          <w:sz w:val="26"/>
        </w:rPr>
        <w:t>рования "команды" лидера и вовлечение в активную деятельность молодых лидеров.</w:t>
      </w:r>
    </w:p>
    <w:p w:rsidR="0076049C" w:rsidRDefault="0076049C">
      <w:pPr>
        <w:spacing w:line="320" w:lineRule="exact"/>
        <w:ind w:firstLine="567"/>
        <w:jc w:val="both"/>
        <w:rPr>
          <w:sz w:val="26"/>
        </w:rPr>
      </w:pPr>
      <w:r>
        <w:rPr>
          <w:sz w:val="26"/>
        </w:rPr>
        <w:t xml:space="preserve"> И из всех проблем главная - это служение лидеров России и россиянам.</w:t>
      </w:r>
      <w:bookmarkStart w:id="0" w:name="_GoBack"/>
      <w:bookmarkEnd w:id="0"/>
    </w:p>
    <w:sectPr w:rsidR="0076049C">
      <w:footerReference w:type="even" r:id="rId7"/>
      <w:footerReference w:type="default" r:id="rId8"/>
      <w:pgSz w:w="11907" w:h="16840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9C" w:rsidRDefault="0076049C">
      <w:r>
        <w:separator/>
      </w:r>
    </w:p>
  </w:endnote>
  <w:endnote w:type="continuationSeparator" w:id="0">
    <w:p w:rsidR="0076049C" w:rsidRDefault="0076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GBengal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9C" w:rsidRDefault="0076049C">
    <w:pPr>
      <w:pStyle w:val="a3"/>
      <w:framePr w:wrap="around" w:vAnchor="text" w:hAnchor="margin" w:xAlign="center" w:y="1"/>
      <w:rPr>
        <w:rStyle w:val="a4"/>
      </w:rPr>
    </w:pPr>
  </w:p>
  <w:p w:rsidR="0076049C" w:rsidRDefault="007604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9C" w:rsidRDefault="0076049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8</w:t>
    </w:r>
  </w:p>
  <w:p w:rsidR="0076049C" w:rsidRDefault="007604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9C" w:rsidRDefault="0076049C">
      <w:r>
        <w:separator/>
      </w:r>
    </w:p>
  </w:footnote>
  <w:footnote w:type="continuationSeparator" w:id="0">
    <w:p w:rsidR="0076049C" w:rsidRDefault="0076049C">
      <w:r>
        <w:continuationSeparator/>
      </w:r>
    </w:p>
  </w:footnote>
  <w:footnote w:id="1">
    <w:p w:rsidR="0076049C" w:rsidRDefault="0076049C">
      <w:pPr>
        <w:pStyle w:val="a5"/>
        <w:ind w:left="142" w:hanging="142"/>
        <w:jc w:val="both"/>
        <w:rPr>
          <w:sz w:val="22"/>
        </w:rPr>
      </w:pPr>
      <w:r>
        <w:rPr>
          <w:rStyle w:val="a6"/>
          <w:sz w:val="22"/>
        </w:rPr>
        <w:footnoteRef/>
      </w:r>
      <w:r>
        <w:rPr>
          <w:sz w:val="22"/>
        </w:rPr>
        <w:t xml:space="preserve"> Тоталитаризм - строй, при котором государственная власть в обществе принадлежит какой-либо одной группе (политической партии), уничтожившей в стране демократические свободы и возможность возникновения политической оппозиции, полностью подчинившей жизнь общества своим интересам и сохраняющей свою власть благодаря насилию, военно-полицейскому террору и идеологическому подавлению населения. </w:t>
      </w:r>
    </w:p>
  </w:footnote>
  <w:footnote w:id="2">
    <w:p w:rsidR="0076049C" w:rsidRDefault="0076049C">
      <w:pPr>
        <w:pStyle w:val="a5"/>
        <w:ind w:left="142" w:hanging="142"/>
        <w:rPr>
          <w:sz w:val="22"/>
        </w:rPr>
      </w:pPr>
      <w:r>
        <w:rPr>
          <w:rStyle w:val="a6"/>
          <w:sz w:val="22"/>
        </w:rPr>
        <w:footnoteRef/>
      </w:r>
      <w:r>
        <w:rPr>
          <w:sz w:val="22"/>
        </w:rPr>
        <w:t xml:space="preserve"> Авторитаризм - строй, основанный на слепом подчинении власти.</w:t>
      </w:r>
    </w:p>
  </w:footnote>
  <w:footnote w:id="3">
    <w:p w:rsidR="0076049C" w:rsidRDefault="0076049C">
      <w:pPr>
        <w:pStyle w:val="a5"/>
        <w:ind w:left="142" w:hanging="142"/>
        <w:jc w:val="both"/>
        <w:rPr>
          <w:sz w:val="22"/>
        </w:rPr>
      </w:pPr>
      <w:r>
        <w:rPr>
          <w:rStyle w:val="a6"/>
          <w:sz w:val="22"/>
        </w:rPr>
        <w:footnoteRef/>
      </w:r>
      <w:r>
        <w:rPr>
          <w:sz w:val="22"/>
        </w:rPr>
        <w:t xml:space="preserve"> Конъюнктура - совокупность признаков, характеризующих состояние экономики хозяйства в определенный период: движение цен, процента, курса ценных бумаг, заработной платы, дивидендов, размеров продукции и т.п.</w:t>
      </w:r>
    </w:p>
  </w:footnote>
  <w:footnote w:id="4">
    <w:p w:rsidR="0076049C" w:rsidRDefault="0076049C">
      <w:pPr>
        <w:pStyle w:val="a5"/>
        <w:ind w:left="142" w:hanging="142"/>
        <w:jc w:val="both"/>
        <w:rPr>
          <w:sz w:val="22"/>
        </w:rPr>
      </w:pPr>
      <w:r>
        <w:rPr>
          <w:rStyle w:val="a6"/>
          <w:sz w:val="22"/>
        </w:rPr>
        <w:footnoteRef/>
      </w:r>
      <w:r>
        <w:rPr>
          <w:sz w:val="22"/>
        </w:rPr>
        <w:t xml:space="preserve"> Охлократия - Власть толпы, власть худших, черни - термин Аристотеля, обозначавшего им те периоды, когда власть оказывалась в руках восставшего народа (неорганизованной толпы).</w:t>
      </w:r>
    </w:p>
  </w:footnote>
  <w:footnote w:id="5">
    <w:p w:rsidR="0076049C" w:rsidRDefault="0076049C">
      <w:pPr>
        <w:ind w:left="142" w:hanging="142"/>
        <w:jc w:val="both"/>
        <w:rPr>
          <w:sz w:val="22"/>
        </w:rPr>
      </w:pPr>
      <w:r>
        <w:rPr>
          <w:rStyle w:val="a6"/>
          <w:sz w:val="22"/>
        </w:rPr>
        <w:footnoteRef/>
      </w:r>
      <w:r>
        <w:rPr>
          <w:sz w:val="22"/>
        </w:rPr>
        <w:t xml:space="preserve"> Политическая технология - это сумма (система) последовательных, целенаправленных, заведомо эффективных в действии, направленных на достижение необходимого политического результата.</w:t>
      </w:r>
    </w:p>
    <w:p w:rsidR="0076049C" w:rsidRDefault="0076049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F5BE8"/>
    <w:multiLevelType w:val="singleLevel"/>
    <w:tmpl w:val="5DF85A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">
    <w:nsid w:val="4EB07079"/>
    <w:multiLevelType w:val="singleLevel"/>
    <w:tmpl w:val="5DF85AA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">
    <w:nsid w:val="65EC4CB4"/>
    <w:multiLevelType w:val="singleLevel"/>
    <w:tmpl w:val="5DF85AA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133"/>
    <w:rsid w:val="00004276"/>
    <w:rsid w:val="0076049C"/>
    <w:rsid w:val="00A42133"/>
    <w:rsid w:val="00D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2AAF3-EA80-4E8F-A0CA-1A2A326D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Инкад</Company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2</cp:revision>
  <cp:lastPrinted>1998-10-30T07:41:00Z</cp:lastPrinted>
  <dcterms:created xsi:type="dcterms:W3CDTF">2014-02-08T07:31:00Z</dcterms:created>
  <dcterms:modified xsi:type="dcterms:W3CDTF">2014-02-08T07:31:00Z</dcterms:modified>
</cp:coreProperties>
</file>