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FE" w:rsidRDefault="00A749FE">
      <w:pPr>
        <w:widowControl w:val="0"/>
        <w:spacing w:line="360" w:lineRule="auto"/>
        <w:jc w:val="center"/>
        <w:outlineLvl w:val="0"/>
        <w:rPr>
          <w:b/>
        </w:rPr>
      </w:pPr>
      <w:r>
        <w:rPr>
          <w:b/>
        </w:rPr>
        <w:t>Содержание</w:t>
      </w:r>
    </w:p>
    <w:p w:rsidR="00A749FE" w:rsidRDefault="00A749FE">
      <w:pPr>
        <w:widowControl w:val="0"/>
        <w:spacing w:line="360" w:lineRule="auto"/>
        <w:jc w:val="center"/>
        <w:outlineLvl w:val="0"/>
        <w:rPr>
          <w:b/>
        </w:rPr>
      </w:pPr>
    </w:p>
    <w:p w:rsidR="00A749FE" w:rsidRDefault="00A749FE">
      <w:pPr>
        <w:widowControl w:val="0"/>
        <w:spacing w:line="360" w:lineRule="auto"/>
        <w:jc w:val="center"/>
        <w:outlineLvl w:val="0"/>
        <w:rPr>
          <w:b/>
        </w:rPr>
      </w:pPr>
    </w:p>
    <w:tbl>
      <w:tblPr>
        <w:tblW w:w="0" w:type="auto"/>
        <w:tblLayout w:type="fixed"/>
        <w:tblLook w:val="0000" w:firstRow="0" w:lastRow="0" w:firstColumn="0" w:lastColumn="0" w:noHBand="0" w:noVBand="0"/>
      </w:tblPr>
      <w:tblGrid>
        <w:gridCol w:w="8755"/>
        <w:gridCol w:w="927"/>
      </w:tblGrid>
      <w:tr w:rsidR="00A749FE">
        <w:tc>
          <w:tcPr>
            <w:tcW w:w="8755" w:type="dxa"/>
          </w:tcPr>
          <w:p w:rsidR="00A749FE" w:rsidRDefault="00A749FE">
            <w:pPr>
              <w:widowControl w:val="0"/>
              <w:spacing w:line="360" w:lineRule="auto"/>
              <w:jc w:val="left"/>
              <w:outlineLvl w:val="0"/>
            </w:pPr>
            <w:r>
              <w:t>Введение…………………………………………………………………….</w:t>
            </w:r>
          </w:p>
        </w:tc>
        <w:tc>
          <w:tcPr>
            <w:tcW w:w="927" w:type="dxa"/>
          </w:tcPr>
          <w:p w:rsidR="00A749FE" w:rsidRDefault="00A749FE">
            <w:pPr>
              <w:widowControl w:val="0"/>
              <w:spacing w:line="360" w:lineRule="auto"/>
              <w:jc w:val="left"/>
              <w:outlineLvl w:val="0"/>
            </w:pPr>
            <w:r>
              <w:t>3</w:t>
            </w:r>
          </w:p>
        </w:tc>
      </w:tr>
      <w:tr w:rsidR="00A749FE">
        <w:tc>
          <w:tcPr>
            <w:tcW w:w="8755" w:type="dxa"/>
          </w:tcPr>
          <w:p w:rsidR="00A749FE" w:rsidRDefault="00A749FE">
            <w:pPr>
              <w:widowControl w:val="0"/>
              <w:spacing w:line="360" w:lineRule="auto"/>
              <w:jc w:val="left"/>
              <w:outlineLvl w:val="0"/>
            </w:pPr>
            <w:r>
              <w:t>1. Сущность, основные признаки политических партий………………...</w:t>
            </w:r>
          </w:p>
        </w:tc>
        <w:tc>
          <w:tcPr>
            <w:tcW w:w="927" w:type="dxa"/>
          </w:tcPr>
          <w:p w:rsidR="00A749FE" w:rsidRDefault="00A749FE">
            <w:pPr>
              <w:widowControl w:val="0"/>
              <w:spacing w:line="360" w:lineRule="auto"/>
              <w:jc w:val="left"/>
              <w:outlineLvl w:val="0"/>
            </w:pPr>
            <w:r>
              <w:t>4</w:t>
            </w:r>
          </w:p>
        </w:tc>
      </w:tr>
      <w:tr w:rsidR="00A749FE">
        <w:tc>
          <w:tcPr>
            <w:tcW w:w="8755" w:type="dxa"/>
          </w:tcPr>
          <w:p w:rsidR="00A749FE" w:rsidRDefault="00A749FE">
            <w:pPr>
              <w:widowControl w:val="0"/>
              <w:spacing w:line="360" w:lineRule="auto"/>
              <w:jc w:val="left"/>
              <w:outlineLvl w:val="0"/>
            </w:pPr>
            <w:r>
              <w:t>2. Формирование политических партий…………………………………..</w:t>
            </w:r>
          </w:p>
        </w:tc>
        <w:tc>
          <w:tcPr>
            <w:tcW w:w="927" w:type="dxa"/>
          </w:tcPr>
          <w:p w:rsidR="00A749FE" w:rsidRDefault="00A749FE">
            <w:pPr>
              <w:widowControl w:val="0"/>
              <w:spacing w:line="360" w:lineRule="auto"/>
              <w:jc w:val="left"/>
              <w:outlineLvl w:val="0"/>
            </w:pPr>
            <w:r>
              <w:t>5</w:t>
            </w:r>
          </w:p>
        </w:tc>
      </w:tr>
      <w:tr w:rsidR="00A749FE">
        <w:tc>
          <w:tcPr>
            <w:tcW w:w="8755" w:type="dxa"/>
          </w:tcPr>
          <w:p w:rsidR="00A749FE" w:rsidRDefault="00A749FE">
            <w:pPr>
              <w:widowControl w:val="0"/>
              <w:spacing w:line="360" w:lineRule="auto"/>
              <w:jc w:val="left"/>
              <w:outlineLvl w:val="0"/>
            </w:pPr>
            <w:r>
              <w:t>3. Функции партий в обществе…………………………………………….</w:t>
            </w:r>
          </w:p>
        </w:tc>
        <w:tc>
          <w:tcPr>
            <w:tcW w:w="927" w:type="dxa"/>
          </w:tcPr>
          <w:p w:rsidR="00A749FE" w:rsidRDefault="00A749FE">
            <w:pPr>
              <w:widowControl w:val="0"/>
              <w:spacing w:line="360" w:lineRule="auto"/>
              <w:jc w:val="left"/>
              <w:outlineLvl w:val="0"/>
            </w:pPr>
            <w:r>
              <w:t>6</w:t>
            </w:r>
          </w:p>
        </w:tc>
      </w:tr>
      <w:tr w:rsidR="00A749FE">
        <w:tc>
          <w:tcPr>
            <w:tcW w:w="8755" w:type="dxa"/>
          </w:tcPr>
          <w:p w:rsidR="00A749FE" w:rsidRDefault="00A749FE">
            <w:pPr>
              <w:widowControl w:val="0"/>
              <w:spacing w:line="360" w:lineRule="auto"/>
              <w:jc w:val="left"/>
              <w:outlineLvl w:val="0"/>
            </w:pPr>
            <w:r>
              <w:t>Заключение………………………………………………………………….</w:t>
            </w:r>
          </w:p>
        </w:tc>
        <w:tc>
          <w:tcPr>
            <w:tcW w:w="927" w:type="dxa"/>
          </w:tcPr>
          <w:p w:rsidR="00A749FE" w:rsidRDefault="00A749FE">
            <w:pPr>
              <w:widowControl w:val="0"/>
              <w:spacing w:line="360" w:lineRule="auto"/>
              <w:jc w:val="left"/>
              <w:outlineLvl w:val="0"/>
            </w:pPr>
            <w:r>
              <w:t>10</w:t>
            </w:r>
          </w:p>
        </w:tc>
      </w:tr>
    </w:tbl>
    <w:p w:rsidR="00A749FE" w:rsidRDefault="00A749FE">
      <w:pPr>
        <w:widowControl w:val="0"/>
        <w:spacing w:line="288" w:lineRule="auto"/>
        <w:jc w:val="center"/>
        <w:outlineLvl w:val="0"/>
        <w:rPr>
          <w:b/>
        </w:rPr>
      </w:pPr>
      <w:r>
        <w:rPr>
          <w:b/>
        </w:rPr>
        <w:br w:type="page"/>
        <w:t>Введение.</w:t>
      </w:r>
    </w:p>
    <w:p w:rsidR="00A749FE" w:rsidRDefault="00A749FE">
      <w:pPr>
        <w:widowControl w:val="0"/>
        <w:spacing w:line="288" w:lineRule="auto"/>
        <w:ind w:firstLine="720"/>
      </w:pPr>
    </w:p>
    <w:p w:rsidR="00A749FE" w:rsidRDefault="00A749FE">
      <w:pPr>
        <w:widowControl w:val="0"/>
        <w:spacing w:line="288" w:lineRule="auto"/>
        <w:ind w:firstLine="720"/>
      </w:pPr>
      <w:r>
        <w:t xml:space="preserve">В последнее время события,  происходящие на украинской  политической  арене,  вызывают особый интерес. Накануне парламентских выборов разнообразные политические партии и течения активизируют свою деятельность: проводят агитацию всеми доступными методами, объединяются в блоки и коалиции, проводят рекламные акции и т.п. Разобраться в этой быстро меняющейся ситуации простому обывателю не представляется возможным. </w:t>
      </w:r>
    </w:p>
    <w:p w:rsidR="00A749FE" w:rsidRDefault="00A749FE">
      <w:pPr>
        <w:pStyle w:val="a3"/>
        <w:spacing w:line="288" w:lineRule="auto"/>
        <w:ind w:firstLine="720"/>
      </w:pPr>
      <w:r>
        <w:t>После дезорганизации Советского Союза и ликвидации тоталитарной системы его бывшие  республики  так же попали в полосу тяжелого экономического кризиса, а в некоторых местах события доходили до открытых столкновений. В этих условиях надо ясно представлять роль партий в политической системе.</w:t>
      </w:r>
    </w:p>
    <w:p w:rsidR="00A749FE" w:rsidRDefault="00A749FE">
      <w:pPr>
        <w:pStyle w:val="a3"/>
        <w:spacing w:line="288" w:lineRule="auto"/>
        <w:ind w:firstLine="720"/>
      </w:pPr>
      <w:r>
        <w:t>И поэтому изучение проблемы существования политических партий в обществе,  а также влияние их на общество не утрачивает своей актуальности.</w:t>
      </w:r>
    </w:p>
    <w:p w:rsidR="00A749FE" w:rsidRDefault="00A749FE">
      <w:pPr>
        <w:widowControl w:val="0"/>
        <w:spacing w:line="288" w:lineRule="auto"/>
        <w:ind w:firstLine="720"/>
      </w:pPr>
      <w:r>
        <w:t>Актуальность выбранной мною темы исследования определяется еще и тем,  что после прекращения господства КПСС на украинской политической  сцене  стали появляться множество партий и объединений, которые претендуют на участие в осуществлении власти.</w:t>
      </w:r>
    </w:p>
    <w:p w:rsidR="00A749FE" w:rsidRDefault="00A749FE">
      <w:pPr>
        <w:pStyle w:val="a3"/>
        <w:spacing w:line="288" w:lineRule="auto"/>
        <w:ind w:firstLine="720"/>
      </w:pPr>
      <w:r>
        <w:t>Ввиду многоплановости темы,  в работе сосредоточено внимание на исследовании узловых проблем, характеризующих разностороннюю деятельность партий, их сущность, основные  признаки и функции в обществе</w:t>
      </w:r>
    </w:p>
    <w:p w:rsidR="00A749FE" w:rsidRDefault="00A749FE">
      <w:pPr>
        <w:spacing w:line="288" w:lineRule="auto"/>
        <w:ind w:firstLine="720"/>
        <w:rPr>
          <w:b/>
        </w:rPr>
      </w:pPr>
      <w:r>
        <w:br w:type="page"/>
      </w:r>
      <w:r>
        <w:rPr>
          <w:b/>
        </w:rPr>
        <w:t>1. Сущность, основные признаки политических партий.</w:t>
      </w:r>
    </w:p>
    <w:p w:rsidR="00A749FE" w:rsidRDefault="00A749FE">
      <w:pPr>
        <w:widowControl w:val="0"/>
        <w:spacing w:line="288" w:lineRule="auto"/>
        <w:ind w:firstLine="720"/>
      </w:pPr>
    </w:p>
    <w:p w:rsidR="00A749FE" w:rsidRDefault="00A749FE">
      <w:pPr>
        <w:widowControl w:val="0"/>
        <w:spacing w:line="288" w:lineRule="auto"/>
        <w:ind w:firstLine="720"/>
      </w:pPr>
      <w:r>
        <w:t xml:space="preserve">Неотъемлемой частью политической системы современного демократического общества являются политические партии. Партия – это политическая общественная организация,  которая борется за власть или  за  участие в осуществлении ее. </w:t>
      </w:r>
    </w:p>
    <w:p w:rsidR="00A749FE" w:rsidRDefault="00A749FE">
      <w:pPr>
        <w:widowControl w:val="0"/>
        <w:spacing w:line="288" w:lineRule="auto"/>
        <w:ind w:firstLine="720"/>
      </w:pPr>
      <w:r>
        <w:t>В основании деятельности партий могут лежать различные  групповые потребности, и предъявляемые к высшим государственным институтам. Тем самым через партии население заявляет о своих групповых требованиях.  Правящие структуры тоже используют партии для обращения к народу за поддержкой или решения тех или  иных  вопросов.    Деятельность  партии  является  важным механизмом распределения и перераспределения властных ресурсов.</w:t>
      </w:r>
    </w:p>
    <w:p w:rsidR="00A749FE" w:rsidRDefault="00A749FE">
      <w:pPr>
        <w:pStyle w:val="a3"/>
        <w:spacing w:line="288" w:lineRule="auto"/>
        <w:ind w:firstLine="720"/>
      </w:pPr>
      <w:r>
        <w:t xml:space="preserve"> От других  политических институтов партию отличает свойственные ей функции в отношениях власти и наиболее характерные способы  их осуществления,  определенная  внутренняя организация и структура, наличие политической программы действия той или иной идеологической системы ориентации, а также ряд других менее значимых признаков.</w:t>
      </w:r>
    </w:p>
    <w:p w:rsidR="00A749FE" w:rsidRDefault="00A749FE">
      <w:pPr>
        <w:widowControl w:val="0"/>
        <w:spacing w:line="288" w:lineRule="auto"/>
        <w:ind w:firstLine="720"/>
      </w:pPr>
      <w:r>
        <w:t xml:space="preserve">    Функции партии , которые наиболее ярко демонстрируют ее место в политическом процессе,  выражают необходимость двух групп  задач: внутренних и внешних.  К внутренним функциям относится набор членов,  положение партийной кассы,  регулирование имущественных или других отношений между первичными структурами, партийной элитой и рядовыми членами.</w:t>
      </w:r>
    </w:p>
    <w:p w:rsidR="00A749FE" w:rsidRDefault="00A749FE">
      <w:pPr>
        <w:widowControl w:val="0"/>
        <w:spacing w:line="288" w:lineRule="auto"/>
        <w:ind w:firstLine="720"/>
      </w:pPr>
      <w:r>
        <w:t xml:space="preserve">  Осуществление же внешних основополагающих задач предполагает:</w:t>
      </w:r>
    </w:p>
    <w:p w:rsidR="00A749FE" w:rsidRDefault="00A749FE">
      <w:pPr>
        <w:widowControl w:val="0"/>
        <w:spacing w:line="288" w:lineRule="auto"/>
        <w:ind w:firstLine="720"/>
      </w:pPr>
      <w:r>
        <w:t xml:space="preserve"> - борьбу за завоевание и использование политической власти в интересах той или иной группы населения, основываясь на своих программах по решению, как внутренних, так и международных проблем.          </w:t>
      </w:r>
    </w:p>
    <w:p w:rsidR="00A749FE" w:rsidRDefault="00A749FE">
      <w:pPr>
        <w:widowControl w:val="0"/>
        <w:spacing w:line="288" w:lineRule="auto"/>
        <w:ind w:firstLine="720"/>
      </w:pPr>
      <w:r>
        <w:t xml:space="preserve"> - обеспечение связи масс с государственными структурами и осуществления политического граждан на органы государственной власти,</w:t>
      </w:r>
    </w:p>
    <w:p w:rsidR="00A749FE" w:rsidRDefault="00A749FE">
      <w:pPr>
        <w:widowControl w:val="0"/>
        <w:spacing w:line="288" w:lineRule="auto"/>
        <w:ind w:firstLine="720"/>
      </w:pPr>
      <w:r>
        <w:t xml:space="preserve"> - отбор  и  рекрутирование  политических  лидеров и элит на всех этапах политической системы, участие с их помощью управлением делами общества.</w:t>
      </w:r>
    </w:p>
    <w:p w:rsidR="00A749FE" w:rsidRDefault="00A749FE">
      <w:pPr>
        <w:pStyle w:val="a3"/>
        <w:spacing w:line="288" w:lineRule="auto"/>
        <w:ind w:firstLine="720"/>
      </w:pPr>
      <w:r>
        <w:t xml:space="preserve"> - согласование собственных интересов целей,  программ с  другими участниками политического процесса.</w:t>
      </w:r>
    </w:p>
    <w:p w:rsidR="00A749FE" w:rsidRDefault="00A749FE">
      <w:pPr>
        <w:widowControl w:val="0"/>
        <w:spacing w:line="288" w:lineRule="auto"/>
        <w:ind w:firstLine="720"/>
      </w:pPr>
      <w:r>
        <w:t xml:space="preserve"> - осуществление политической социализации граждан. Основным способом осуществления этих функций является  выдвижение партией своих кандидатов на выборах в  законодательные органы государства и борьба за их избрание. Партии выдвигают своих лидеров и пытаются склонить к поддержке своего кандидата,  как можно большее число населения.</w:t>
      </w:r>
    </w:p>
    <w:p w:rsidR="00A749FE" w:rsidRDefault="00A749FE">
      <w:pPr>
        <w:widowControl w:val="0"/>
        <w:spacing w:line="288" w:lineRule="auto"/>
        <w:ind w:firstLine="720"/>
      </w:pPr>
      <w:r>
        <w:t xml:space="preserve">   Партии, которые одержали победу на выборах,  или сумевшие  провести в законодательные органы своих представителей, получают возможность участвовать в формировании правящей элиты,  в подборе  и установке  управленческих  кадров.  Прежде всего, через них партии получают возможность участвовать в принятии легитимных решений.</w:t>
      </w:r>
    </w:p>
    <w:p w:rsidR="00A749FE" w:rsidRDefault="00A749FE">
      <w:pPr>
        <w:widowControl w:val="0"/>
        <w:spacing w:line="288" w:lineRule="auto"/>
        <w:ind w:firstLine="720"/>
      </w:pPr>
    </w:p>
    <w:p w:rsidR="00A749FE" w:rsidRDefault="00A749FE">
      <w:pPr>
        <w:widowControl w:val="0"/>
        <w:spacing w:line="288" w:lineRule="auto"/>
        <w:ind w:firstLine="720"/>
        <w:jc w:val="center"/>
        <w:rPr>
          <w:b/>
        </w:rPr>
      </w:pPr>
      <w:r>
        <w:rPr>
          <w:b/>
        </w:rPr>
        <w:t>2. Формирование политических партий.</w:t>
      </w:r>
    </w:p>
    <w:p w:rsidR="00A749FE" w:rsidRDefault="00A749FE">
      <w:pPr>
        <w:widowControl w:val="0"/>
        <w:spacing w:line="288" w:lineRule="auto"/>
        <w:ind w:firstLine="720"/>
      </w:pPr>
    </w:p>
    <w:p w:rsidR="00A749FE" w:rsidRDefault="00A749FE">
      <w:pPr>
        <w:spacing w:line="288" w:lineRule="auto"/>
        <w:ind w:firstLine="720"/>
      </w:pPr>
      <w:r>
        <w:t>Формирование партий было довольно длительным и сложным процессом. Первоначально активно действовали только в период избирательных компаний. Они не имели постоянно действующих местных организаций.</w:t>
      </w:r>
    </w:p>
    <w:p w:rsidR="00A749FE" w:rsidRDefault="00A749FE">
      <w:pPr>
        <w:spacing w:line="288" w:lineRule="auto"/>
        <w:ind w:firstLine="720"/>
      </w:pPr>
      <w:r>
        <w:t>Политические партии с привычными для нас признаками (оформленное членство в партии, партийные билеты, взносы, внутрипартийная дисциплина) появились в Европе с возникновением массового рабочего движения. Существование сейчас политические партии по организационной структуре можно к двум основным типам – организационно оформленным и организационно неоформленным. В партиях первого типа члены партии получают партийные билеты и платят партийные взносы. В организационно неоформленных партий нет официального членства, а для того чтобы считаться членом такой партии, достаточно проголосовать на выборах за выдвинутого ею кандидата. Наиболее известными примерами второго типа партий являются республиканская и демократическая партии США, консервативная партия Великобритании.</w:t>
      </w:r>
    </w:p>
    <w:p w:rsidR="00A749FE" w:rsidRDefault="00A749FE">
      <w:pPr>
        <w:spacing w:line="288" w:lineRule="auto"/>
        <w:ind w:firstLine="720"/>
      </w:pPr>
      <w:r>
        <w:t>Каждая партия создавалась для защиты интересов определенной социальной группы. Постепенно она привлекала к себе все новые и новые слои избирателей В результате партии стали в большинстве своем объединениями, в которых в том или другом сочетании представлены интересы различных социальных групп. По этой причине партии, как правило, неоднородны и имеют внутри себя фракции  – группы, выдвигающие программы, отличные от общей программы партии.</w:t>
      </w:r>
    </w:p>
    <w:p w:rsidR="00A749FE" w:rsidRDefault="00A749FE">
      <w:pPr>
        <w:spacing w:line="288" w:lineRule="auto"/>
        <w:ind w:firstLine="720"/>
      </w:pPr>
      <w:r>
        <w:t>Существование в партии нескольких фракции, направлений не ослабляют партию, а наоборот, делают ее политику более гибкой, поскольку помогает ей сохранить свое влияние среди разнообразных групп избирателей, учитывать многообразие социальных, экономических, политических интересов в обществе. Политика партии вырабатывается в ходе внутрипартийной борьбы между различными фракциями и течениями.</w:t>
      </w:r>
    </w:p>
    <w:p w:rsidR="00A749FE" w:rsidRDefault="00A749FE">
      <w:pPr>
        <w:spacing w:line="288" w:lineRule="auto"/>
        <w:ind w:firstLine="720"/>
      </w:pPr>
      <w:r>
        <w:t xml:space="preserve">Те слои общества, среди которых партия пользуется наибольшим влиянием и которые поддерживают ее на протяжение длительного времени, составляют ее социальную базу, а избиратели, регулярно отдающие ей голоса на выборах, –  ее электорат. </w:t>
      </w:r>
    </w:p>
    <w:p w:rsidR="00A749FE" w:rsidRDefault="00A749FE">
      <w:pPr>
        <w:pStyle w:val="a3"/>
        <w:widowControl/>
        <w:spacing w:line="288" w:lineRule="auto"/>
        <w:ind w:firstLine="720"/>
      </w:pPr>
      <w:r>
        <w:t>Традиционной социальной базой социал-демократических партий в Европе был рабочий класс; либерально-демократические поддерживали средние слои (служащие, интеллигенция, мелкие предприниматели и т.д.); аграрные партии опирались на крестьянство. Партии, занимавшие консервативные позиции, получали поддержку крупных собственников, части крестьянства и средних слоев. Примерно в середине 20 в. ситуация изменилась. Крупные партии получают на выборах голоса избирателей, принадлежащих к различным группам населения. Так, за социал-демократов голосуют не только рабочие, но и служащие, интеллигенция, мелкие и средние собственники. Партии консервативной ориентации поддерживают рабочие и служащие, члены профсоюзов и предприниматели.</w:t>
      </w:r>
    </w:p>
    <w:p w:rsidR="00A749FE" w:rsidRDefault="00A749FE">
      <w:pPr>
        <w:pStyle w:val="2"/>
      </w:pPr>
      <w:r>
        <w:t xml:space="preserve">В программах партий обычно подчеркивается их намерение служить интересам различных социальных групп, большинства граждан всей страны. В практической политике партии стремятся учитывать интересы различных категорий избирателей, поскольку только так можно одержать победу на демократических выборах. Вместе с тем на выборах в европейских странах (в значительной мере в США) партии продолжают сохранять своеобразие, собственное политическое и идеологическое лицо. Например, от социал-демократов избиратели ожидают проведения сильной социальной политики, принятия новых или совершенствования существующих программ помощи социально незащищенных групп населения. </w:t>
      </w:r>
    </w:p>
    <w:p w:rsidR="00A749FE" w:rsidRDefault="00A749FE">
      <w:pPr>
        <w:spacing w:line="288" w:lineRule="auto"/>
        <w:ind w:firstLine="720"/>
        <w:rPr>
          <w:b/>
        </w:rPr>
      </w:pPr>
    </w:p>
    <w:p w:rsidR="00A749FE" w:rsidRDefault="00A749FE">
      <w:pPr>
        <w:spacing w:line="288" w:lineRule="auto"/>
        <w:ind w:firstLine="720"/>
        <w:jc w:val="center"/>
      </w:pPr>
      <w:r>
        <w:rPr>
          <w:b/>
        </w:rPr>
        <w:t>3. Функции партий в обществе</w:t>
      </w:r>
    </w:p>
    <w:p w:rsidR="00A749FE" w:rsidRDefault="00A749FE">
      <w:pPr>
        <w:spacing w:line="288" w:lineRule="auto"/>
        <w:ind w:firstLine="720"/>
      </w:pPr>
    </w:p>
    <w:p w:rsidR="00A749FE" w:rsidRDefault="00A749FE">
      <w:pPr>
        <w:spacing w:line="288" w:lineRule="auto"/>
        <w:ind w:firstLine="720"/>
      </w:pPr>
      <w:r>
        <w:t>Политические партии вынуждены решать в своей деятельности очень разнообразные задачи, поэтому и количество приписываемых им некоторыми политологами функций перевалило за десяток.</w:t>
      </w:r>
    </w:p>
    <w:p w:rsidR="00A749FE" w:rsidRDefault="00A749FE">
      <w:pPr>
        <w:spacing w:line="288" w:lineRule="auto"/>
        <w:ind w:firstLine="720"/>
      </w:pPr>
      <w:r>
        <w:t>Во-первых это функции звена между правящими и управляемыми. Партия всегда выступает как канал передачи информации, циркулирующей “сверху вниз” и “снизу вверх”. Интенсивность этих двух информационных потоках может не совпадать. Скажем, в СССР при Сталине первый был исключительно мощным, второй почти иссяк. Но в условиях либеральной демократии не следует недооценивать значение партии в формировании общественного мнения. Другое дело, что здесь партия просто не может отвлечься от настроения рядовых членов и избирателей. Это позволяет партиям выражать социальные интересы.</w:t>
      </w:r>
    </w:p>
    <w:p w:rsidR="00A749FE" w:rsidRDefault="00A749FE">
      <w:pPr>
        <w:spacing w:line="288" w:lineRule="auto"/>
        <w:ind w:firstLine="720"/>
      </w:pPr>
      <w:r>
        <w:t>Во-вторых партии выполняют функции аккумуляции социальных интересов. В обществе всегда существуют разнообразные и разнородные интересы, предпочтения, требования. Понятно, что трансформировать каждое из них в политическое решение невозможно, да и не нужно: это бы сделало политическую жизнь хаотической и непредсказуемой. Прежде всего, из совокупности интересов необходимо выделить наиболее социально значимые. Далее и эти “отборные” интересы необходимо увязать между собой, чтобы уже в виде последовательной программы поставить на политическую повестку дня. Этим и занимаются партии.</w:t>
      </w:r>
    </w:p>
    <w:p w:rsidR="00A749FE" w:rsidRDefault="00A749FE">
      <w:pPr>
        <w:spacing w:line="288" w:lineRule="auto"/>
        <w:ind w:firstLine="720"/>
      </w:pPr>
      <w:r>
        <w:t xml:space="preserve">В-третьих важной функцией партий является постановка коллективных целей для всего общества. Было бы большим искажением истины считать, что партия способна преследовать лишь те цели, которые “носятся воздухе” и вытекают из обстоятельств повседневной жизни ее членов и сторонников. Ни в Китае, ни в России необходимость построения коммунизма не следовала из текущих интересов населения. Но, будучи сформулирована партией, эта цель воодушевила миллионы людей на реализацию программы радикального преобразования общества. </w:t>
      </w:r>
    </w:p>
    <w:p w:rsidR="00A749FE" w:rsidRDefault="00A749FE">
      <w:pPr>
        <w:spacing w:line="288" w:lineRule="auto"/>
        <w:ind w:firstLine="720"/>
      </w:pPr>
      <w:r>
        <w:t>В-четвертых, партии занимаются рекрутированием властной элиты. Под рекрутированием следует понимать подбор кадров как для самой партии, так и других организаций, входящих в политическую систему, в том числе и выдвижение кандидатов в представительные органы власти, исполнительный аппарат и бюрократию.</w:t>
      </w:r>
    </w:p>
    <w:p w:rsidR="00A749FE" w:rsidRDefault="00A749FE">
      <w:pPr>
        <w:spacing w:line="288" w:lineRule="auto"/>
        <w:ind w:firstLine="720"/>
      </w:pPr>
      <w:r>
        <w:t xml:space="preserve">Наконец, партии имеют большое значение, выступая в качестве референтных групп – групп, на которые индивид ориентирует поведение –  своих сторонников. Во многих странах люди, повинуясь семейным традициям и воспитанию, испытывают сильную эмоциональную приверженность той или иной партии. </w:t>
      </w:r>
    </w:p>
    <w:p w:rsidR="00A749FE" w:rsidRDefault="00A749FE">
      <w:pPr>
        <w:spacing w:line="288" w:lineRule="auto"/>
        <w:ind w:firstLine="720"/>
      </w:pPr>
      <w:r>
        <w:t xml:space="preserve">Классификация политических партии обычно начинают по признаку внутрипартийных структур. В рамках одной из них выделяются кадровые и массовые партии, различающиеся по количеству членов, основным направлениям деятельности, организационной стабильности и принципам руководства. Массовые партии отличаются прежде всего многочисленностью состава. </w:t>
      </w:r>
    </w:p>
    <w:p w:rsidR="00A749FE" w:rsidRDefault="00A749FE">
      <w:pPr>
        <w:spacing w:line="288" w:lineRule="auto"/>
        <w:ind w:firstLine="720"/>
      </w:pPr>
      <w:r>
        <w:t>Массовые партии отличаются тесной и постоянной взаимосвязью их членов. Основная деятельность таких партий имеет идеологическую и воспитательную направленность. Они активно участвуют в избирательном процессе. Руководства в массовых партиях принадлежат профессиональным политикам, постоянной профессиональной бюрократии, причем центр власти находится в самой партийной организации.</w:t>
      </w:r>
    </w:p>
    <w:p w:rsidR="00A749FE" w:rsidRDefault="00A749FE">
      <w:pPr>
        <w:spacing w:line="288" w:lineRule="auto"/>
        <w:ind w:firstLine="720"/>
      </w:pPr>
      <w:r>
        <w:t>Главная задача политических партий состоит в том, чтобы прев</w:t>
      </w:r>
      <w:r>
        <w:softHyphen/>
        <w:t>ратить множество частных интересов отдельных граждан, социаль</w:t>
      </w:r>
      <w:r>
        <w:softHyphen/>
        <w:t>ных слоев, заинтересованных группа их совокупный политический интерес путем сведения этих интересов к единому знаменателю. В современных либерально-демократических системах партии, как правило, выступают в качестве носителей конкурирующих друг с другом политических курсов, не ставя под сомнение законность существующего конституционного строя, основополагающих прав и свобод граждан, утвердившихся и общепринятых в данной стране правил политической игры и т.д. Соблюдение и реализация этих принципов создавали предпосылки для признания каждой из проти</w:t>
      </w:r>
      <w:r>
        <w:softHyphen/>
        <w:t>воборствующих сторон "законности" существования противной сто</w:t>
      </w:r>
      <w:r>
        <w:softHyphen/>
        <w:t>роны.</w:t>
      </w:r>
    </w:p>
    <w:p w:rsidR="00A749FE" w:rsidRDefault="00A749FE">
      <w:pPr>
        <w:spacing w:line="288" w:lineRule="auto"/>
        <w:ind w:firstLine="720"/>
      </w:pPr>
      <w:r>
        <w:t>Поэтому естественно, что в сознании широких слоев населения утвердилось отношение к партиям как важнейшим структурным и функциональным элементам политической организации общества. Это относится как к правящим партиям, так и большинству партий, остающихся в оппозиции. Партии же, принципиально не приемлющие существующую систему, либо постепенно отодвигаются на пери</w:t>
      </w:r>
      <w:r>
        <w:softHyphen/>
        <w:t>ферию политической жизни, либо вовсе исчезают с политической арены. Живучесть и успех многих левых партий в индустриально развитых странах, которые первоначально не принимали существую</w:t>
      </w:r>
      <w:r>
        <w:softHyphen/>
        <w:t xml:space="preserve">щую систему, не в последнюю очередь определяются тем, что они в конечном итоге в той или иной форме интегрировались в эту систему. </w:t>
      </w:r>
    </w:p>
    <w:p w:rsidR="00A749FE" w:rsidRDefault="00A749FE">
      <w:pPr>
        <w:spacing w:line="288" w:lineRule="auto"/>
        <w:ind w:firstLine="720"/>
      </w:pPr>
      <w:r>
        <w:t>В идеале цель партии состоит в реализации представительства в политической системе тех слоев населения, интересы которых она выражает. Путем представительства различных социальных групп, слоев, сословий, интересов и т.д. с помощью партий общество и го</w:t>
      </w:r>
      <w:r>
        <w:softHyphen/>
        <w:t>сударство как бы интегрально соединяются в неразрывное единое целое. Здесь важное значение имеет то, что в современном сложном и высокоразвитом индустриальном обществе люди со своими особыми интересами, устремлениями, ориентациями, установками могут участвовать в политической жизни в качестве членов различных союзов, объединений, партий. Необходимо отметить и то, что в такой большой организационной системе, как государство, призванное реализовать общее благо, которое, в свою очередь, слагается из мно</w:t>
      </w:r>
      <w:r>
        <w:softHyphen/>
        <w:t>жества разнородных, зачастую конфликтующих и противоборствую</w:t>
      </w:r>
      <w:r>
        <w:softHyphen/>
        <w:t>щих интересов, и имеющее принудительную юрисдикцию, контроль со стороны народа или общества практически невозможен без этих союзов, объединений, партий.</w:t>
      </w:r>
    </w:p>
    <w:p w:rsidR="00A749FE" w:rsidRDefault="00A749FE">
      <w:pPr>
        <w:spacing w:line="288" w:lineRule="auto"/>
        <w:ind w:firstLine="720"/>
      </w:pPr>
      <w:r>
        <w:t>Партии не только выражают интересы тех или иных социальных групп, но и активно участвуют в формировании этих интересов. Они выполняют функции объединения интересов различных социальных групп и слоев путем сведения этих интересов к единому знаме</w:t>
      </w:r>
      <w:r>
        <w:softHyphen/>
        <w:t>нателю.</w:t>
      </w:r>
    </w:p>
    <w:p w:rsidR="00A749FE" w:rsidRDefault="00A749FE">
      <w:pPr>
        <w:spacing w:line="288" w:lineRule="auto"/>
        <w:ind w:firstLine="720"/>
        <w:rPr>
          <w:sz w:val="24"/>
        </w:rPr>
      </w:pPr>
    </w:p>
    <w:p w:rsidR="00A749FE" w:rsidRDefault="00A749FE">
      <w:pPr>
        <w:spacing w:line="288" w:lineRule="auto"/>
        <w:ind w:firstLine="720"/>
        <w:jc w:val="center"/>
        <w:rPr>
          <w:b/>
        </w:rPr>
      </w:pPr>
      <w:r>
        <w:br w:type="page"/>
      </w:r>
      <w:r>
        <w:rPr>
          <w:b/>
        </w:rPr>
        <w:t>Заключение</w:t>
      </w:r>
    </w:p>
    <w:p w:rsidR="00A749FE" w:rsidRDefault="00A749FE">
      <w:pPr>
        <w:spacing w:line="288" w:lineRule="auto"/>
        <w:ind w:firstLine="720"/>
      </w:pPr>
    </w:p>
    <w:p w:rsidR="00A749FE" w:rsidRDefault="00A749FE">
      <w:pPr>
        <w:pStyle w:val="2"/>
      </w:pPr>
      <w:r>
        <w:t xml:space="preserve">В этой работе была предпринята попытка охарактеризовать сущность политических партий, их основные функции и характерные черты. </w:t>
      </w:r>
    </w:p>
    <w:p w:rsidR="00A749FE" w:rsidRDefault="00A749FE">
      <w:pPr>
        <w:widowControl w:val="0"/>
        <w:spacing w:line="288" w:lineRule="auto"/>
        <w:ind w:firstLine="709"/>
      </w:pPr>
      <w:r>
        <w:t>Благодаря своей  гибкой  современной  структуре партии могут успешно влиять на избирателей, отражая в своих программах  различные требования социальных групп. После избрания в структуры власти партии пытаются воплощать в жизнь свои обещания.</w:t>
      </w:r>
    </w:p>
    <w:p w:rsidR="00A749FE" w:rsidRDefault="00A749FE">
      <w:pPr>
        <w:widowControl w:val="0"/>
        <w:spacing w:line="288" w:lineRule="auto"/>
        <w:ind w:firstLine="709"/>
      </w:pPr>
      <w:r>
        <w:t xml:space="preserve">Для привлечения в свои ряды сторонников партии используют самые разнообразные способы. В ход идут самые последние достижения в сфере </w:t>
      </w:r>
      <w:r>
        <w:rPr>
          <w:lang w:val="en-US"/>
        </w:rPr>
        <w:t xml:space="preserve">Public Relations </w:t>
      </w:r>
      <w:r>
        <w:t>вплоть до подкупа избирателей и проведения агрессивных рекламных компаний. К сожалению основной задачей многих партий является не защита интересов определенных слоев населения, а продвижение своих кандидатов по ступеням власти для осуществления собственных коммерческих и политических задач.</w:t>
      </w:r>
    </w:p>
    <w:p w:rsidR="00A749FE" w:rsidRDefault="00A749FE">
      <w:pPr>
        <w:pStyle w:val="a3"/>
        <w:spacing w:line="288" w:lineRule="auto"/>
      </w:pPr>
      <w:r>
        <w:t xml:space="preserve">Властные полномочия депутатов Верховной Рады и их депутатская неприкосновенность дают возможность криминальным структурам безнаказанно осуществлять свою деятельность. Находящиеся при власти организации образовали стойкую коррумпированную структуру, разрушить которую практически невозможно. </w:t>
      </w:r>
    </w:p>
    <w:p w:rsidR="00A749FE" w:rsidRDefault="00A749FE">
      <w:pPr>
        <w:spacing w:line="288" w:lineRule="auto"/>
        <w:ind w:firstLine="720"/>
      </w:pPr>
      <w:r>
        <w:t xml:space="preserve">В дальнейшем,  чтобы ясно представлять роль партий в политической жизни, надо проводить глубокий анализ каждого политического объединения. Если провести такой анализ, выяснить источники финансирования партии, ее реальных руководителей, проследить историю ее образования, деятельность на протяжении срока ее существования, то можно определить какие действительно цели преследует данная партия. Не всегда можно доверять предвыборным лозунгам и обещаниям партий и отдельных кандидатов. </w:t>
      </w:r>
    </w:p>
    <w:p w:rsidR="00A749FE" w:rsidRDefault="00A749FE">
      <w:pPr>
        <w:spacing w:line="288" w:lineRule="auto"/>
        <w:ind w:firstLine="720"/>
      </w:pPr>
      <w:r>
        <w:t xml:space="preserve">Каждый гражданин имеет право поддерживать ту или иную партию или движение. Создание в Украине многопартийной системы значительный шаг вперед к демократизации  нашего постсоветского общества. </w:t>
      </w:r>
    </w:p>
    <w:p w:rsidR="00A749FE" w:rsidRDefault="00A749FE">
      <w:pPr>
        <w:spacing w:line="288" w:lineRule="auto"/>
        <w:ind w:firstLine="720"/>
      </w:pPr>
      <w:r>
        <w:t xml:space="preserve">  </w:t>
      </w:r>
    </w:p>
    <w:p w:rsidR="00A749FE" w:rsidRDefault="00A749FE">
      <w:pPr>
        <w:spacing w:line="288" w:lineRule="auto"/>
        <w:ind w:firstLine="720"/>
        <w:jc w:val="center"/>
        <w:rPr>
          <w:b/>
        </w:rPr>
      </w:pPr>
      <w:r>
        <w:br w:type="page"/>
      </w:r>
      <w:r>
        <w:rPr>
          <w:b/>
        </w:rPr>
        <w:t>Список литературы</w:t>
      </w:r>
    </w:p>
    <w:p w:rsidR="00A749FE" w:rsidRDefault="00A749FE">
      <w:pPr>
        <w:spacing w:line="288" w:lineRule="auto"/>
        <w:ind w:firstLine="720"/>
        <w:rPr>
          <w:lang w:val="en-US"/>
        </w:rPr>
      </w:pPr>
    </w:p>
    <w:p w:rsidR="00A749FE" w:rsidRDefault="00A749FE">
      <w:pPr>
        <w:spacing w:line="288" w:lineRule="auto"/>
        <w:ind w:firstLine="720"/>
        <w:rPr>
          <w:lang w:val="en-US"/>
        </w:rPr>
      </w:pPr>
    </w:p>
    <w:p w:rsidR="00A749FE" w:rsidRDefault="00A749FE">
      <w:pPr>
        <w:spacing w:line="288" w:lineRule="auto"/>
        <w:ind w:firstLine="720"/>
      </w:pPr>
      <w:r>
        <w:t>1. Введение в политологию. Наука о политике./ под. ред. проф. Н.И. Горлач, доц. Г.Т. Головченко. – Харьков. Региональный университет. 1994.</w:t>
      </w:r>
    </w:p>
    <w:p w:rsidR="00A749FE" w:rsidRDefault="00A749FE">
      <w:pPr>
        <w:widowControl w:val="0"/>
        <w:spacing w:line="288" w:lineRule="auto"/>
        <w:ind w:firstLine="709"/>
      </w:pPr>
      <w:r>
        <w:t>2. Партии и политические блоки. – Москва, Медиа. 1993</w:t>
      </w:r>
    </w:p>
    <w:p w:rsidR="00A749FE" w:rsidRDefault="00A749FE">
      <w:pPr>
        <w:widowControl w:val="0"/>
        <w:spacing w:line="288" w:lineRule="auto"/>
        <w:ind w:firstLine="709"/>
        <w:rPr>
          <w:lang w:val="en-US"/>
        </w:rPr>
      </w:pPr>
      <w:r>
        <w:t xml:space="preserve">3. Газета «Бизнес». №6, 1999 г., ст. «Планируй, а то не выберут». </w:t>
      </w:r>
    </w:p>
    <w:p w:rsidR="00A749FE" w:rsidRDefault="00A749FE">
      <w:pPr>
        <w:widowControl w:val="0"/>
        <w:spacing w:line="288" w:lineRule="auto"/>
        <w:ind w:firstLine="709"/>
      </w:pPr>
      <w:r>
        <w:rPr>
          <w:lang w:val="en-US"/>
        </w:rPr>
        <w:t xml:space="preserve">4. </w:t>
      </w:r>
      <w:r>
        <w:rPr>
          <w:lang w:val="uk-UA"/>
        </w:rPr>
        <w:t xml:space="preserve">Газета </w:t>
      </w:r>
      <w:r>
        <w:t>«Яблоко» №17, 2001 г.</w:t>
      </w:r>
    </w:p>
    <w:p w:rsidR="00A749FE" w:rsidRDefault="00A749FE">
      <w:pPr>
        <w:widowControl w:val="0"/>
        <w:spacing w:line="288" w:lineRule="auto"/>
        <w:ind w:firstLine="709"/>
        <w:rPr>
          <w:lang w:val="en-US"/>
        </w:rPr>
      </w:pPr>
      <w:r>
        <w:t>4. Материалы с Internet: www.pol</w:t>
      </w:r>
      <w:bookmarkStart w:id="0" w:name="_Hlt531959559"/>
      <w:r>
        <w:t>i</w:t>
      </w:r>
      <w:bookmarkEnd w:id="0"/>
      <w:r>
        <w:t>t.c</w:t>
      </w:r>
      <w:bookmarkStart w:id="1" w:name="_Hlt531959563"/>
      <w:r>
        <w:t>o</w:t>
      </w:r>
      <w:bookmarkEnd w:id="1"/>
      <w:r>
        <w:t>m.ua, w</w:t>
      </w:r>
      <w:bookmarkStart w:id="2" w:name="_Hlt531959571"/>
      <w:r>
        <w:t>w</w:t>
      </w:r>
      <w:bookmarkEnd w:id="2"/>
      <w:r>
        <w:t>w.</w:t>
      </w:r>
      <w:bookmarkStart w:id="3" w:name="_Hlt531959539"/>
      <w:r>
        <w:t>y</w:t>
      </w:r>
      <w:bookmarkEnd w:id="3"/>
      <w:r>
        <w:t>a</w:t>
      </w:r>
      <w:bookmarkStart w:id="4" w:name="_Hlt531959565"/>
      <w:r>
        <w:t>b</w:t>
      </w:r>
      <w:bookmarkEnd w:id="4"/>
      <w:r>
        <w:t>lo</w:t>
      </w:r>
      <w:bookmarkStart w:id="5" w:name="_Hlt531959544"/>
      <w:r>
        <w:t>k</w:t>
      </w:r>
      <w:bookmarkEnd w:id="5"/>
      <w:r>
        <w:t>o.org.ua</w:t>
      </w:r>
      <w:r>
        <w:rPr>
          <w:lang w:val="en-US"/>
        </w:rPr>
        <w:t>.</w:t>
      </w:r>
    </w:p>
    <w:p w:rsidR="00A749FE" w:rsidRDefault="00A749FE">
      <w:pPr>
        <w:spacing w:line="288" w:lineRule="auto"/>
        <w:ind w:firstLine="720"/>
      </w:pPr>
    </w:p>
    <w:p w:rsidR="00A749FE" w:rsidRDefault="00A749FE">
      <w:pPr>
        <w:widowControl w:val="0"/>
        <w:spacing w:line="288" w:lineRule="auto"/>
        <w:ind w:firstLine="720"/>
      </w:pPr>
      <w:bookmarkStart w:id="6" w:name="_GoBack"/>
      <w:bookmarkEnd w:id="6"/>
    </w:p>
    <w:sectPr w:rsidR="00A749FE">
      <w:footerReference w:type="even" r:id="rId6"/>
      <w:footerReference w:type="default" r:id="rId7"/>
      <w:pgSz w:w="11906" w:h="16838"/>
      <w:pgMar w:top="1021" w:right="1021" w:bottom="1021"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FE" w:rsidRDefault="00A749FE">
      <w:r>
        <w:separator/>
      </w:r>
    </w:p>
  </w:endnote>
  <w:endnote w:type="continuationSeparator" w:id="0">
    <w:p w:rsidR="00A749FE" w:rsidRDefault="00A7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FE" w:rsidRDefault="00A749FE">
    <w:pPr>
      <w:pStyle w:val="a7"/>
      <w:framePr w:wrap="around" w:vAnchor="text" w:hAnchor="margin" w:xAlign="center" w:y="1"/>
      <w:rPr>
        <w:rStyle w:val="a8"/>
      </w:rPr>
    </w:pPr>
  </w:p>
  <w:p w:rsidR="00A749FE" w:rsidRDefault="00A749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9FE" w:rsidRDefault="00AB5689">
    <w:pPr>
      <w:pStyle w:val="a7"/>
      <w:framePr w:wrap="around" w:vAnchor="text" w:hAnchor="margin" w:xAlign="center" w:y="1"/>
      <w:rPr>
        <w:rStyle w:val="a8"/>
      </w:rPr>
    </w:pPr>
    <w:r>
      <w:rPr>
        <w:rStyle w:val="a8"/>
        <w:noProof/>
      </w:rPr>
      <w:t>3</w:t>
    </w:r>
  </w:p>
  <w:p w:rsidR="00A749FE" w:rsidRDefault="00A749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FE" w:rsidRDefault="00A749FE">
      <w:r>
        <w:separator/>
      </w:r>
    </w:p>
  </w:footnote>
  <w:footnote w:type="continuationSeparator" w:id="0">
    <w:p w:rsidR="00A749FE" w:rsidRDefault="00A7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689"/>
    <w:rsid w:val="00334BE3"/>
    <w:rsid w:val="009D4BD3"/>
    <w:rsid w:val="00A749FE"/>
    <w:rsid w:val="00AB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6F410-60C8-4917-A5CA-5B7F2BEA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line="360" w:lineRule="atLeast"/>
      <w:ind w:firstLine="709"/>
    </w:pPr>
  </w:style>
  <w:style w:type="paragraph" w:styleId="a4">
    <w:name w:val="Document Map"/>
    <w:basedOn w:val="a"/>
    <w:semiHidden/>
    <w:pPr>
      <w:shd w:val="clear" w:color="auto" w:fill="000080"/>
    </w:pPr>
    <w:rPr>
      <w:rFonts w:ascii="Tahoma" w:hAnsi="Tahoma"/>
    </w:rPr>
  </w:style>
  <w:style w:type="paragraph" w:styleId="2">
    <w:name w:val="Body Text Indent 2"/>
    <w:basedOn w:val="a"/>
    <w:semiHidden/>
    <w:pPr>
      <w:spacing w:line="288" w:lineRule="auto"/>
      <w:ind w:firstLine="72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Home</Company>
  <LinksUpToDate>false</LinksUpToDate>
  <CharactersWithSpaces>15710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Vitaly</dc:creator>
  <cp:keywords/>
  <cp:lastModifiedBy>admin</cp:lastModifiedBy>
  <cp:revision>2</cp:revision>
  <dcterms:created xsi:type="dcterms:W3CDTF">2014-02-08T07:32:00Z</dcterms:created>
  <dcterms:modified xsi:type="dcterms:W3CDTF">2014-02-08T07:32:00Z</dcterms:modified>
</cp:coreProperties>
</file>