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A7A" w:rsidRDefault="001B6A7A" w:rsidP="00C57F05">
      <w:pPr>
        <w:autoSpaceDE w:val="0"/>
        <w:autoSpaceDN w:val="0"/>
        <w:adjustRightInd w:val="0"/>
        <w:jc w:val="both"/>
        <w:rPr>
          <w:b/>
          <w:bCs/>
          <w:sz w:val="28"/>
        </w:rPr>
      </w:pPr>
    </w:p>
    <w:p w:rsidR="00C57F05" w:rsidRDefault="00C57F05" w:rsidP="00C57F05">
      <w:pPr>
        <w:autoSpaceDE w:val="0"/>
        <w:autoSpaceDN w:val="0"/>
        <w:adjustRightInd w:val="0"/>
        <w:jc w:val="both"/>
        <w:rPr>
          <w:b/>
          <w:bCs/>
          <w:sz w:val="28"/>
        </w:rPr>
      </w:pPr>
      <w:r>
        <w:rPr>
          <w:b/>
          <w:bCs/>
          <w:sz w:val="28"/>
        </w:rPr>
        <w:t>Политическое манипулирование и пути его ограничения</w:t>
      </w:r>
    </w:p>
    <w:p w:rsidR="00C57F05" w:rsidRPr="00C57F05" w:rsidRDefault="00C57F05" w:rsidP="00C57F05">
      <w:pPr>
        <w:autoSpaceDE w:val="0"/>
        <w:autoSpaceDN w:val="0"/>
        <w:adjustRightInd w:val="0"/>
        <w:jc w:val="both"/>
        <w:rPr>
          <w:b/>
          <w:bCs/>
          <w:sz w:val="28"/>
          <w:szCs w:val="16"/>
        </w:rPr>
      </w:pPr>
    </w:p>
    <w:p w:rsidR="00C57F05" w:rsidRDefault="00526CA5" w:rsidP="00C57F05">
      <w:pPr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171pt;height:31.3pt;z-index:251656192" strokecolor="white">
            <v:textbox>
              <w:txbxContent>
                <w:p w:rsidR="00C57F05" w:rsidRDefault="00C57F05" w:rsidP="00C57F05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Cs w:val="16"/>
                    </w:rPr>
                  </w:pPr>
                  <w:r>
                    <w:rPr>
                      <w:b/>
                      <w:bCs/>
                      <w:szCs w:val="16"/>
                    </w:rPr>
                    <w:t xml:space="preserve">Что такое манипулирование      </w:t>
                  </w:r>
                </w:p>
                <w:p w:rsidR="00C57F05" w:rsidRDefault="00C57F05" w:rsidP="00C57F05"/>
              </w:txbxContent>
            </v:textbox>
            <w10:wrap type="square"/>
          </v:shape>
        </w:pict>
      </w:r>
      <w:r w:rsidR="00C57F05">
        <w:rPr>
          <w:sz w:val="28"/>
          <w:szCs w:val="16"/>
        </w:rPr>
        <w:t xml:space="preserve">Наибольшую опасность для граждан </w:t>
      </w:r>
      <w:r w:rsidR="00C57F05">
        <w:rPr>
          <w:sz w:val="28"/>
          <w:szCs w:val="20"/>
        </w:rPr>
        <w:t>и демократического государственно</w:t>
      </w:r>
      <w:r w:rsidR="00C57F05">
        <w:rPr>
          <w:sz w:val="28"/>
          <w:szCs w:val="20"/>
        </w:rPr>
        <w:softHyphen/>
        <w:t>го устройства представляет использование СМ И для</w:t>
      </w:r>
      <w:r w:rsidR="00C57F05">
        <w:rPr>
          <w:b/>
          <w:bCs/>
          <w:sz w:val="28"/>
          <w:szCs w:val="20"/>
        </w:rPr>
        <w:t xml:space="preserve"> политичес</w:t>
      </w:r>
      <w:r w:rsidR="00C57F05">
        <w:rPr>
          <w:b/>
          <w:bCs/>
          <w:sz w:val="28"/>
          <w:szCs w:val="20"/>
        </w:rPr>
        <w:softHyphen/>
        <w:t>кого манипулирования</w:t>
      </w:r>
      <w:r w:rsidR="00C57F05">
        <w:rPr>
          <w:b/>
          <w:bCs/>
          <w:noProof/>
          <w:sz w:val="28"/>
          <w:szCs w:val="20"/>
        </w:rPr>
        <w:t xml:space="preserve"> —</w:t>
      </w:r>
      <w:r w:rsidR="00C57F05">
        <w:rPr>
          <w:b/>
          <w:bCs/>
          <w:sz w:val="28"/>
          <w:szCs w:val="20"/>
        </w:rPr>
        <w:t xml:space="preserve"> скрытого управления политическим со</w:t>
      </w:r>
      <w:r w:rsidR="00C57F05">
        <w:rPr>
          <w:b/>
          <w:bCs/>
          <w:sz w:val="28"/>
          <w:szCs w:val="20"/>
        </w:rPr>
        <w:softHyphen/>
        <w:t>знанием и поведением людей с целью принудить их действовать (или бездействовать) вопреки собственным интересам.</w:t>
      </w:r>
      <w:r w:rsidR="00C57F05">
        <w:rPr>
          <w:sz w:val="28"/>
          <w:szCs w:val="20"/>
        </w:rPr>
        <w:t xml:space="preserve"> Манипули</w:t>
      </w:r>
      <w:r w:rsidR="00C57F05">
        <w:rPr>
          <w:sz w:val="28"/>
          <w:szCs w:val="20"/>
        </w:rPr>
        <w:softHyphen/>
        <w:t>рование основано на лжи и обмане. Причем это</w:t>
      </w:r>
      <w:r w:rsidR="00C57F05">
        <w:rPr>
          <w:noProof/>
          <w:sz w:val="28"/>
          <w:szCs w:val="20"/>
        </w:rPr>
        <w:t xml:space="preserve"> —</w:t>
      </w:r>
      <w:r w:rsidR="00C57F05">
        <w:rPr>
          <w:sz w:val="28"/>
          <w:szCs w:val="20"/>
        </w:rPr>
        <w:t xml:space="preserve"> не «ложь во спасение», а корыстные действия. Без должной борьбы с манипу</w:t>
      </w:r>
      <w:r w:rsidR="00C57F05">
        <w:rPr>
          <w:sz w:val="28"/>
          <w:szCs w:val="20"/>
        </w:rPr>
        <w:softHyphen/>
        <w:t>лированием оно может стать главной функцией СМИ и свести на нет официально провозглашаемые государством демократичес</w:t>
      </w:r>
      <w:r w:rsidR="00C57F05">
        <w:rPr>
          <w:sz w:val="28"/>
          <w:szCs w:val="20"/>
        </w:rPr>
        <w:softHyphen/>
        <w:t>кие принципы.</w:t>
      </w:r>
    </w:p>
    <w:p w:rsidR="00C57F05" w:rsidRDefault="00C57F05" w:rsidP="00C57F05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Требуя большей гибкости в политике, манипулирование как способ социального управления имеет для его субъектов ряд преимуществ по сравнению с силовыми и экономическими ме</w:t>
      </w:r>
      <w:r>
        <w:rPr>
          <w:sz w:val="28"/>
          <w:szCs w:val="20"/>
        </w:rPr>
        <w:softHyphen/>
        <w:t>тодами господства. Оно осуществляется незаметно для управ</w:t>
      </w:r>
      <w:r>
        <w:rPr>
          <w:sz w:val="28"/>
          <w:szCs w:val="20"/>
        </w:rPr>
        <w:softHyphen/>
        <w:t>ляемых, не влечет за собой прямых жертв и крови и не требует больших материальных затрат, которые необходимы для под</w:t>
      </w:r>
      <w:r>
        <w:rPr>
          <w:sz w:val="28"/>
          <w:szCs w:val="20"/>
        </w:rPr>
        <w:softHyphen/>
        <w:t>купа или успокоения многочисленных политических против</w:t>
      </w:r>
      <w:r>
        <w:rPr>
          <w:sz w:val="28"/>
          <w:szCs w:val="20"/>
        </w:rPr>
        <w:softHyphen/>
        <w:t>ников.</w:t>
      </w:r>
    </w:p>
    <w:p w:rsidR="00C57F05" w:rsidRDefault="00C57F05" w:rsidP="00C57F05">
      <w:pPr>
        <w:autoSpaceDE w:val="0"/>
        <w:autoSpaceDN w:val="0"/>
        <w:adjustRightInd w:val="0"/>
        <w:jc w:val="both"/>
        <w:rPr>
          <w:b/>
          <w:bCs/>
          <w:sz w:val="28"/>
          <w:szCs w:val="16"/>
        </w:rPr>
      </w:pPr>
    </w:p>
    <w:p w:rsidR="00C57F05" w:rsidRDefault="00526CA5" w:rsidP="00C57F05">
      <w:pPr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noProof/>
          <w:sz w:val="20"/>
        </w:rPr>
        <w:pict>
          <v:shape id="_x0000_s1027" type="#_x0000_t202" style="position:absolute;left:0;text-align:left;margin-left:0;margin-top:0;width:162pt;height:43.75pt;z-index:251657216" strokecolor="white">
            <v:textbox>
              <w:txbxContent>
                <w:p w:rsidR="00C57F05" w:rsidRDefault="00C57F05" w:rsidP="00C57F05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Cs w:val="16"/>
                    </w:rPr>
                  </w:pPr>
                  <w:r>
                    <w:rPr>
                      <w:b/>
                      <w:bCs/>
                      <w:szCs w:val="16"/>
                    </w:rPr>
                    <w:t>Социальные мифы как основа манипулирования</w:t>
                  </w:r>
                </w:p>
                <w:p w:rsidR="00C57F05" w:rsidRDefault="00C57F05" w:rsidP="00C57F05"/>
              </w:txbxContent>
            </v:textbox>
            <w10:wrap type="square"/>
          </v:shape>
        </w:pict>
      </w:r>
      <w:r w:rsidR="00C57F05">
        <w:rPr>
          <w:sz w:val="28"/>
          <w:szCs w:val="20"/>
        </w:rPr>
        <w:t>В современном мире теория и прак</w:t>
      </w:r>
      <w:r w:rsidR="00C57F05">
        <w:rPr>
          <w:sz w:val="28"/>
          <w:szCs w:val="20"/>
        </w:rPr>
        <w:softHyphen/>
        <w:t>тика политического манипулирования получили достаточно глубокую научную разработку и практическое применение. Общая технология глобаль</w:t>
      </w:r>
      <w:r w:rsidR="00C57F05">
        <w:rPr>
          <w:sz w:val="28"/>
          <w:szCs w:val="20"/>
        </w:rPr>
        <w:softHyphen/>
        <w:t>ного, общегосударственного манипулирования обычно основыва</w:t>
      </w:r>
      <w:r w:rsidR="00C57F05">
        <w:rPr>
          <w:sz w:val="28"/>
          <w:szCs w:val="20"/>
        </w:rPr>
        <w:softHyphen/>
        <w:t>ется на систематическом внедрении в массовое сознание социаль</w:t>
      </w:r>
      <w:r w:rsidR="00C57F05">
        <w:rPr>
          <w:sz w:val="28"/>
          <w:szCs w:val="20"/>
        </w:rPr>
        <w:softHyphen/>
        <w:t>но-политических мифов</w:t>
      </w:r>
      <w:r w:rsidR="00C57F05">
        <w:rPr>
          <w:noProof/>
          <w:sz w:val="28"/>
          <w:szCs w:val="20"/>
        </w:rPr>
        <w:t xml:space="preserve"> —</w:t>
      </w:r>
      <w:r w:rsidR="00C57F05">
        <w:rPr>
          <w:sz w:val="28"/>
          <w:szCs w:val="20"/>
        </w:rPr>
        <w:t xml:space="preserve"> иллюзорных идей, утверждающих оп</w:t>
      </w:r>
      <w:r w:rsidR="00C57F05">
        <w:rPr>
          <w:sz w:val="28"/>
          <w:szCs w:val="20"/>
        </w:rPr>
        <w:softHyphen/>
        <w:t>ределенные ценности и нормы и воспринимаемых преимущест</w:t>
      </w:r>
      <w:r w:rsidR="00C57F05">
        <w:rPr>
          <w:sz w:val="28"/>
          <w:szCs w:val="20"/>
        </w:rPr>
        <w:softHyphen/>
        <w:t>венно на веру, без рационального, критического осмысления.</w:t>
      </w:r>
    </w:p>
    <w:p w:rsidR="00C57F05" w:rsidRDefault="00C57F05" w:rsidP="00C57F05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Мифы составляют фундамент всей иллюзорной картины мира, создаваемой манипуляторами. Так, несущими конструкциями коммунистической системы манипулирования выступали мифы о частной собственности как о главном источнике социального зла, о неизбежности краха капитализма и торжества коммунизма, о руководящей роли рабочего класса и его коммунистической партии, о единственно верном социальном учении</w:t>
      </w:r>
      <w:r>
        <w:rPr>
          <w:noProof/>
          <w:sz w:val="28"/>
          <w:szCs w:val="20"/>
        </w:rPr>
        <w:t xml:space="preserve"> —</w:t>
      </w:r>
      <w:r>
        <w:rPr>
          <w:sz w:val="28"/>
          <w:szCs w:val="20"/>
        </w:rPr>
        <w:t xml:space="preserve"> марксизме-ленинизме.</w:t>
      </w:r>
    </w:p>
    <w:p w:rsidR="00C57F05" w:rsidRDefault="00C57F05" w:rsidP="00C57F05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В США, по мнению американского профессора-либерала Герберта Шиллера, главными идеями, утверждающими господ</w:t>
      </w:r>
      <w:r>
        <w:rPr>
          <w:sz w:val="28"/>
          <w:szCs w:val="20"/>
        </w:rPr>
        <w:softHyphen/>
        <w:t>ство правящей элиты, выступают пять социальных мифов: об индивидуальной свободе и личном выборе граждан; о нейтра</w:t>
      </w:r>
      <w:r>
        <w:rPr>
          <w:sz w:val="28"/>
          <w:szCs w:val="20"/>
        </w:rPr>
        <w:softHyphen/>
        <w:t>литете важнейших политических институтов: конгресса, суда и президентской власти, а также СМИ; о неизменной эгоис</w:t>
      </w:r>
      <w:r>
        <w:rPr>
          <w:sz w:val="28"/>
          <w:szCs w:val="20"/>
        </w:rPr>
        <w:softHyphen/>
        <w:t>тической природе человека, его агрессивности, склонности к накопительству и потребительству; об отсутствии в обществе социальных конфликтов, эксплуатации и угнетения; о плюра</w:t>
      </w:r>
      <w:r>
        <w:rPr>
          <w:sz w:val="28"/>
          <w:szCs w:val="20"/>
        </w:rPr>
        <w:softHyphen/>
        <w:t xml:space="preserve">лизме СМИ, которые в действительности, </w:t>
      </w:r>
      <w:r>
        <w:rPr>
          <w:sz w:val="28"/>
          <w:szCs w:val="20"/>
        </w:rPr>
        <w:lastRenderedPageBreak/>
        <w:t>несмотря на их оби</w:t>
      </w:r>
      <w:r>
        <w:rPr>
          <w:sz w:val="28"/>
          <w:szCs w:val="20"/>
        </w:rPr>
        <w:softHyphen/>
        <w:t>лие, контролируются крупными рекламодателями и правитель</w:t>
      </w:r>
      <w:r>
        <w:rPr>
          <w:sz w:val="28"/>
          <w:szCs w:val="20"/>
        </w:rPr>
        <w:softHyphen/>
        <w:t>ством и представляют собой единую индустрию иллюзорного сознания</w:t>
      </w:r>
      <w:r>
        <w:rPr>
          <w:rStyle w:val="a4"/>
          <w:sz w:val="28"/>
          <w:szCs w:val="20"/>
        </w:rPr>
        <w:footnoteReference w:id="1"/>
      </w:r>
      <w:r>
        <w:rPr>
          <w:sz w:val="28"/>
          <w:szCs w:val="20"/>
        </w:rPr>
        <w:t>.</w:t>
      </w:r>
    </w:p>
    <w:p w:rsidR="00C57F05" w:rsidRDefault="00C57F05" w:rsidP="00C57F05">
      <w:pPr>
        <w:autoSpaceDE w:val="0"/>
        <w:autoSpaceDN w:val="0"/>
        <w:adjustRightInd w:val="0"/>
        <w:jc w:val="both"/>
        <w:rPr>
          <w:b/>
          <w:bCs/>
          <w:sz w:val="28"/>
          <w:szCs w:val="16"/>
        </w:rPr>
      </w:pPr>
    </w:p>
    <w:p w:rsidR="00C57F05" w:rsidRDefault="00526CA5" w:rsidP="00C57F05">
      <w:pPr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noProof/>
          <w:sz w:val="20"/>
        </w:rPr>
        <w:pict>
          <v:shape id="_x0000_s1028" type="#_x0000_t202" style="position:absolute;left:0;text-align:left;margin-left:0;margin-top:0;width:171pt;height:38.4pt;z-index:251658240" strokecolor="white">
            <v:textbox>
              <w:txbxContent>
                <w:p w:rsidR="00C57F05" w:rsidRDefault="00C57F05" w:rsidP="00C57F05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Cs w:val="16"/>
                    </w:rPr>
                  </w:pPr>
                  <w:r>
                    <w:rPr>
                      <w:b/>
                      <w:bCs/>
                      <w:szCs w:val="16"/>
                    </w:rPr>
                    <w:t>Способы манипулирования</w:t>
                  </w:r>
                </w:p>
                <w:p w:rsidR="00C57F05" w:rsidRDefault="00C57F05" w:rsidP="00C57F05"/>
              </w:txbxContent>
            </v:textbox>
            <w10:wrap type="square"/>
          </v:shape>
        </w:pict>
      </w:r>
      <w:r w:rsidR="00C57F05">
        <w:rPr>
          <w:sz w:val="28"/>
          <w:szCs w:val="20"/>
        </w:rPr>
        <w:t>Для укоренения социальных мифов технология манипулирования предпо</w:t>
      </w:r>
      <w:r w:rsidR="00C57F05">
        <w:rPr>
          <w:sz w:val="28"/>
          <w:szCs w:val="20"/>
        </w:rPr>
        <w:softHyphen/>
        <w:t>лагает использование богатейшего арсенала конкретных методов воздействия на сознание людей. К ним относятся не только пря</w:t>
      </w:r>
      <w:r w:rsidR="00C57F05">
        <w:rPr>
          <w:sz w:val="28"/>
          <w:szCs w:val="20"/>
        </w:rPr>
        <w:softHyphen/>
        <w:t>мая подтасовка фактов, замалчивание неугодной информации, распространение лжи и клеветы, но и более тонкие, рафиниро</w:t>
      </w:r>
      <w:r w:rsidR="00C57F05">
        <w:rPr>
          <w:sz w:val="28"/>
          <w:szCs w:val="20"/>
        </w:rPr>
        <w:softHyphen/>
        <w:t>ванные способы:</w:t>
      </w:r>
      <w:r w:rsidR="00C57F05">
        <w:rPr>
          <w:b/>
          <w:bCs/>
          <w:sz w:val="28"/>
          <w:szCs w:val="20"/>
        </w:rPr>
        <w:t xml:space="preserve"> полуправда</w:t>
      </w:r>
      <w:r w:rsidR="00C57F05">
        <w:rPr>
          <w:sz w:val="28"/>
          <w:szCs w:val="20"/>
        </w:rPr>
        <w:t xml:space="preserve"> (когда, чтобы обеспечить доверие аудитории, объективно и подробно освещаются конкретные, мало</w:t>
      </w:r>
      <w:r w:rsidR="00C57F05">
        <w:rPr>
          <w:sz w:val="28"/>
          <w:szCs w:val="20"/>
        </w:rPr>
        <w:softHyphen/>
        <w:t>значительные детали и умалчиваются более важные факты или же дается общая ложная интерпретация событий),</w:t>
      </w:r>
      <w:r w:rsidR="00C57F05">
        <w:rPr>
          <w:b/>
          <w:bCs/>
          <w:sz w:val="28"/>
          <w:szCs w:val="20"/>
        </w:rPr>
        <w:t xml:space="preserve"> наклеивание ярлыков</w:t>
      </w:r>
      <w:r w:rsidR="00C57F05">
        <w:rPr>
          <w:sz w:val="28"/>
          <w:szCs w:val="20"/>
        </w:rPr>
        <w:t xml:space="preserve"> (когда для отторжения слушателями и компрометации лиц или идей им без доказательств дается неблаговидное опреде</w:t>
      </w:r>
      <w:r w:rsidR="00C57F05">
        <w:rPr>
          <w:sz w:val="28"/>
          <w:szCs w:val="20"/>
        </w:rPr>
        <w:softHyphen/>
        <w:t>ление, например «империалист», «фашист», «красно-коричневый», «шовинизм» и т.п.) и др.</w:t>
      </w:r>
    </w:p>
    <w:p w:rsidR="00C57F05" w:rsidRDefault="00C57F05" w:rsidP="00C57F05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Существует множество приемов лингвистического, языково</w:t>
      </w:r>
      <w:r>
        <w:rPr>
          <w:sz w:val="28"/>
          <w:szCs w:val="20"/>
        </w:rPr>
        <w:softHyphen/>
        <w:t>го манипулирования, предполагающих использование для обо</w:t>
      </w:r>
      <w:r>
        <w:rPr>
          <w:sz w:val="28"/>
          <w:szCs w:val="20"/>
        </w:rPr>
        <w:softHyphen/>
        <w:t>значения одних и тех же явлений эвфемизмов, а также слов, имею</w:t>
      </w:r>
      <w:r>
        <w:rPr>
          <w:sz w:val="28"/>
          <w:szCs w:val="20"/>
        </w:rPr>
        <w:softHyphen/>
        <w:t>щих иной оценочный оттенок. Так, например, человека, ведуще</w:t>
      </w:r>
      <w:r>
        <w:rPr>
          <w:sz w:val="28"/>
          <w:szCs w:val="20"/>
        </w:rPr>
        <w:softHyphen/>
        <w:t>го вооруженную борьбу за создание самостоятельного националь</w:t>
      </w:r>
      <w:r>
        <w:rPr>
          <w:sz w:val="28"/>
          <w:szCs w:val="20"/>
        </w:rPr>
        <w:softHyphen/>
        <w:t>ного государства, различные СМИ в зависимости от политичес</w:t>
      </w:r>
      <w:r>
        <w:rPr>
          <w:sz w:val="28"/>
          <w:szCs w:val="20"/>
        </w:rPr>
        <w:softHyphen/>
        <w:t>ких пристрастий, называют борцом за свободу, сепаратистом, тер</w:t>
      </w:r>
      <w:r>
        <w:rPr>
          <w:sz w:val="28"/>
          <w:szCs w:val="20"/>
        </w:rPr>
        <w:softHyphen/>
        <w:t>рористом, партизаном, боевиком.</w:t>
      </w:r>
    </w:p>
    <w:p w:rsidR="00C57F05" w:rsidRDefault="00C57F05" w:rsidP="00C57F05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0"/>
        </w:rPr>
      </w:pPr>
      <w:r>
        <w:rPr>
          <w:sz w:val="28"/>
          <w:szCs w:val="20"/>
        </w:rPr>
        <w:t>Для каждого информационного жанра, наряду с общими при</w:t>
      </w:r>
      <w:r>
        <w:rPr>
          <w:sz w:val="28"/>
          <w:szCs w:val="20"/>
        </w:rPr>
        <w:softHyphen/>
        <w:t>емами манипулирования, существуют и специальные. Телевиде</w:t>
      </w:r>
      <w:r>
        <w:rPr>
          <w:sz w:val="28"/>
          <w:szCs w:val="20"/>
        </w:rPr>
        <w:softHyphen/>
        <w:t>ние, например, для формирования у зрителей отталкивающего чувства по отношению к неугодным политикам использует не</w:t>
      </w:r>
      <w:r>
        <w:rPr>
          <w:sz w:val="28"/>
          <w:szCs w:val="20"/>
        </w:rPr>
        <w:softHyphen/>
        <w:t>привлекательные ракурсы их показа или соответствующим обра</w:t>
      </w:r>
      <w:r>
        <w:rPr>
          <w:sz w:val="28"/>
          <w:szCs w:val="20"/>
        </w:rPr>
        <w:softHyphen/>
        <w:t>зом монтирует заснятые кадры. Для скрытого внушения массам определенных политических идей оно нередко организует шум</w:t>
      </w:r>
      <w:r>
        <w:rPr>
          <w:sz w:val="28"/>
          <w:szCs w:val="20"/>
        </w:rPr>
        <w:softHyphen/>
        <w:t>ные развлекательные шоу и</w:t>
      </w:r>
      <w:r>
        <w:rPr>
          <w:noProof/>
          <w:sz w:val="28"/>
          <w:szCs w:val="20"/>
        </w:rPr>
        <w:t xml:space="preserve"> т.д.</w:t>
      </w:r>
    </w:p>
    <w:p w:rsidR="00C57F05" w:rsidRDefault="00C57F05" w:rsidP="00C57F05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Современные манипуляторы умело используют закономернос</w:t>
      </w:r>
      <w:r>
        <w:rPr>
          <w:sz w:val="28"/>
          <w:szCs w:val="20"/>
        </w:rPr>
        <w:softHyphen/>
        <w:t>ти массовой психологии. Так, один из широко распространенных и внешне безобидных манипуляционных приемов, называемый «спираль умолчания», состоит в том, чтобы с помощью ссылок на сфабрикованные опросы общественного мнения или другие фак</w:t>
      </w:r>
      <w:r>
        <w:rPr>
          <w:sz w:val="28"/>
          <w:szCs w:val="20"/>
        </w:rPr>
        <w:softHyphen/>
        <w:t>ты убедить граждан в поддержке большинством общества угод</w:t>
      </w:r>
      <w:r>
        <w:rPr>
          <w:sz w:val="28"/>
          <w:szCs w:val="20"/>
        </w:rPr>
        <w:softHyphen/>
        <w:t>ной манипуляторам политической позиции, в ее победе. Это за</w:t>
      </w:r>
      <w:r>
        <w:rPr>
          <w:sz w:val="28"/>
          <w:szCs w:val="20"/>
        </w:rPr>
        <w:softHyphen/>
        <w:t>ставляет людей, придерживающихся иных взглядов, из опасения оказаться в социально-психологической изоляции или каких-то санкций умалчивать о своем мнении или изменять его. На фоне умолчания о позиции оппонентов голос настоящего или мнимого большинства становится еще громче, и это еще сильнее вынуж</w:t>
      </w:r>
      <w:r>
        <w:rPr>
          <w:sz w:val="28"/>
          <w:szCs w:val="20"/>
        </w:rPr>
        <w:softHyphen/>
        <w:t>дает несогласных или колеблющихся к принятию «общепринято</w:t>
      </w:r>
      <w:r>
        <w:rPr>
          <w:sz w:val="28"/>
          <w:szCs w:val="20"/>
        </w:rPr>
        <w:softHyphen/>
        <w:t>го» мнения или к глубокому утаиванию своих убеждений. В ре</w:t>
      </w:r>
      <w:r>
        <w:rPr>
          <w:sz w:val="28"/>
          <w:szCs w:val="20"/>
        </w:rPr>
        <w:softHyphen/>
        <w:t>зультате «спираль умолчания» закручивается еще круче, обеспе</w:t>
      </w:r>
      <w:r>
        <w:rPr>
          <w:sz w:val="28"/>
          <w:szCs w:val="20"/>
        </w:rPr>
        <w:softHyphen/>
        <w:t>чивая победу манипуляторам.</w:t>
      </w:r>
    </w:p>
    <w:p w:rsidR="00C57F05" w:rsidRDefault="00C57F05" w:rsidP="00C57F05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Манипулирование широко используется не только в тотали</w:t>
      </w:r>
      <w:r>
        <w:rPr>
          <w:sz w:val="28"/>
          <w:szCs w:val="20"/>
        </w:rPr>
        <w:softHyphen/>
        <w:t>тарных и авторитарных государствах, где часто является домини</w:t>
      </w:r>
      <w:r>
        <w:rPr>
          <w:sz w:val="28"/>
          <w:szCs w:val="20"/>
        </w:rPr>
        <w:softHyphen/>
        <w:t>рующим методом деятельности СМИ, но и в современных запад</w:t>
      </w:r>
      <w:r>
        <w:rPr>
          <w:sz w:val="28"/>
          <w:szCs w:val="20"/>
        </w:rPr>
        <w:softHyphen/>
        <w:t>ных демократиях, особенно в партийной пропаганде и во время избирательных кампаний. Сегодня ни одна президентская или парламентская избирательная кампания в странах Запада и мно</w:t>
      </w:r>
      <w:r>
        <w:rPr>
          <w:sz w:val="28"/>
          <w:szCs w:val="20"/>
        </w:rPr>
        <w:softHyphen/>
        <w:t>гих других государствах не обходится без использования приемов манипулирования и рекламы, которые, тесно переплетаясь меж</w:t>
      </w:r>
      <w:r>
        <w:rPr>
          <w:sz w:val="28"/>
          <w:szCs w:val="20"/>
        </w:rPr>
        <w:softHyphen/>
        <w:t>ду собой, создают у зрителей весьма далекие от реальности пред</w:t>
      </w:r>
      <w:r>
        <w:rPr>
          <w:sz w:val="28"/>
          <w:szCs w:val="20"/>
        </w:rPr>
        <w:softHyphen/>
        <w:t>ставления об определенном политике.</w:t>
      </w:r>
    </w:p>
    <w:p w:rsidR="00C57F05" w:rsidRDefault="00C57F05" w:rsidP="00C57F05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Как показывают эмпирические исследования, «средний» изби</w:t>
      </w:r>
      <w:r>
        <w:rPr>
          <w:sz w:val="28"/>
          <w:szCs w:val="20"/>
        </w:rPr>
        <w:softHyphen/>
        <w:t>ратель обычно судит о кандидате в президенты или парламент по тому имиджу (образу), который создает ему телевидение и другие масс-медиа. В странах Запада, а в последние годы и в России, успешно развивается целое направление рекламного бизнеса</w:t>
      </w:r>
      <w:r>
        <w:rPr>
          <w:noProof/>
          <w:sz w:val="28"/>
          <w:szCs w:val="20"/>
        </w:rPr>
        <w:t xml:space="preserve"> — </w:t>
      </w:r>
      <w:r>
        <w:rPr>
          <w:sz w:val="28"/>
          <w:szCs w:val="20"/>
        </w:rPr>
        <w:t>имидж-мейкинг, т.е. создание привлекательных для избирателей образов политических деятелей. Нанимаемые за большие деньги профессионалы имидж-мейкеры и организаторы избирательных кампаний диктуют претендентам не только форму одежды и ма</w:t>
      </w:r>
      <w:r>
        <w:rPr>
          <w:sz w:val="28"/>
          <w:szCs w:val="20"/>
        </w:rPr>
        <w:softHyphen/>
        <w:t>неры поведения, но и содержание выступлений, которые изоби</w:t>
      </w:r>
      <w:r>
        <w:rPr>
          <w:sz w:val="28"/>
          <w:szCs w:val="20"/>
        </w:rPr>
        <w:softHyphen/>
        <w:t>луют множеством заманчивых обещаний, обычно забываемых сразу после победы на выборах.</w:t>
      </w:r>
    </w:p>
    <w:p w:rsidR="00C57F05" w:rsidRDefault="00C57F05" w:rsidP="00C57F05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За искусно изготовленной СМИ блестящей рекламной упа</w:t>
      </w:r>
      <w:r>
        <w:rPr>
          <w:sz w:val="28"/>
          <w:szCs w:val="20"/>
        </w:rPr>
        <w:softHyphen/>
        <w:t>ковкой избирателю трудно бывает различить истинные дело</w:t>
      </w:r>
      <w:r>
        <w:rPr>
          <w:sz w:val="28"/>
          <w:szCs w:val="20"/>
        </w:rPr>
        <w:softHyphen/>
        <w:t>вые и нравственные качества кандидатов, определить их по</w:t>
      </w:r>
      <w:r>
        <w:rPr>
          <w:sz w:val="28"/>
          <w:szCs w:val="20"/>
        </w:rPr>
        <w:softHyphen/>
        <w:t>литические позиции. Такого рода рекламно-манипулятивная де</w:t>
      </w:r>
      <w:r>
        <w:rPr>
          <w:sz w:val="28"/>
          <w:szCs w:val="20"/>
        </w:rPr>
        <w:softHyphen/>
        <w:t>ятельность превращает выбор граждан из свободного сознательного решения в формальный акт, заранее запрограммированный специалистами по формированию массового сознания.</w:t>
      </w:r>
    </w:p>
    <w:p w:rsidR="00C57F05" w:rsidRDefault="00C57F05" w:rsidP="00C57F05">
      <w:pPr>
        <w:autoSpaceDE w:val="0"/>
        <w:autoSpaceDN w:val="0"/>
        <w:adjustRightInd w:val="0"/>
        <w:jc w:val="both"/>
        <w:rPr>
          <w:b/>
          <w:bCs/>
          <w:sz w:val="28"/>
          <w:szCs w:val="16"/>
        </w:rPr>
      </w:pPr>
    </w:p>
    <w:p w:rsidR="00C57F05" w:rsidRDefault="00526CA5" w:rsidP="00C57F05">
      <w:pPr>
        <w:pStyle w:val="2"/>
      </w:pPr>
      <w:r>
        <w:rPr>
          <w:noProof/>
          <w:sz w:val="20"/>
        </w:rPr>
        <w:pict>
          <v:shape id="_x0000_s1029" type="#_x0000_t202" style="position:absolute;left:0;text-align:left;margin-left:0;margin-top:0;width:180pt;height:31.95pt;z-index:251659264" strokecolor="white">
            <v:textbox>
              <w:txbxContent>
                <w:p w:rsidR="00C57F05" w:rsidRDefault="00C57F05" w:rsidP="00C57F05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Cs w:val="16"/>
                    </w:rPr>
                  </w:pPr>
                  <w:r>
                    <w:rPr>
                      <w:b/>
                      <w:bCs/>
                      <w:szCs w:val="16"/>
                    </w:rPr>
                    <w:t>Пределы манипулирования</w:t>
                  </w:r>
                </w:p>
                <w:p w:rsidR="00C57F05" w:rsidRDefault="00C57F05" w:rsidP="00C57F05"/>
              </w:txbxContent>
            </v:textbox>
            <w10:wrap type="square"/>
          </v:shape>
        </w:pict>
      </w:r>
      <w:r w:rsidR="00C57F05">
        <w:t>Возможности манипулятивного ис</w:t>
      </w:r>
      <w:r w:rsidR="00C57F05">
        <w:softHyphen/>
        <w:t>пользования СМИ велики, но не безграничны. Пределы манипулирования общественным мне</w:t>
      </w:r>
      <w:r w:rsidR="00C57F05">
        <w:softHyphen/>
        <w:t>нием определяются прежде всего уже сложившимся массовым сознанием, стереотипами и взглядами людей. Для того чтобы быть эффективным, манипулирование должно опираться на менталитет и бытующие представления населения. Хотя под воздействием пропаганды эти представления постепенно мо</w:t>
      </w:r>
      <w:r w:rsidR="00C57F05">
        <w:softHyphen/>
        <w:t>гут измениться.</w:t>
      </w:r>
    </w:p>
    <w:p w:rsidR="00C57F05" w:rsidRDefault="00C57F05" w:rsidP="00C57F05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Существенными препятствиями для манипулирования явля</w:t>
      </w:r>
      <w:r>
        <w:rPr>
          <w:sz w:val="28"/>
          <w:szCs w:val="20"/>
        </w:rPr>
        <w:softHyphen/>
        <w:t>ется собственный опыт людей, а также не контролируемые влас</w:t>
      </w:r>
      <w:r>
        <w:rPr>
          <w:sz w:val="28"/>
          <w:szCs w:val="20"/>
        </w:rPr>
        <w:softHyphen/>
        <w:t>тью системы коммуникаций: семья, родственники, знакомые и друзья, интеракционные группы, складывающиеся в процессе производственной и иной деятельности и</w:t>
      </w:r>
      <w:r>
        <w:rPr>
          <w:noProof/>
          <w:sz w:val="28"/>
          <w:szCs w:val="20"/>
        </w:rPr>
        <w:t xml:space="preserve"> т.д.</w:t>
      </w:r>
      <w:r>
        <w:rPr>
          <w:sz w:val="28"/>
          <w:szCs w:val="20"/>
        </w:rPr>
        <w:t xml:space="preserve"> Однако политичес</w:t>
      </w:r>
      <w:r>
        <w:rPr>
          <w:sz w:val="28"/>
          <w:szCs w:val="20"/>
        </w:rPr>
        <w:softHyphen/>
        <w:t>кое манипулирование, особенно при монополии его инициато</w:t>
      </w:r>
      <w:r>
        <w:rPr>
          <w:sz w:val="28"/>
          <w:szCs w:val="20"/>
        </w:rPr>
        <w:softHyphen/>
        <w:t>ров на СМИ, экономическую и политическую власть, способно обходить эти барьеры, поскольку верификационные возможнос</w:t>
      </w:r>
      <w:r>
        <w:rPr>
          <w:sz w:val="28"/>
          <w:szCs w:val="20"/>
        </w:rPr>
        <w:softHyphen/>
        <w:t>ти индивидуального и группового опыта применительно к поли</w:t>
      </w:r>
      <w:r>
        <w:rPr>
          <w:sz w:val="28"/>
          <w:szCs w:val="20"/>
        </w:rPr>
        <w:softHyphen/>
        <w:t>тике ограничены и допускают различные интерпретации.</w:t>
      </w:r>
    </w:p>
    <w:p w:rsidR="00C57F05" w:rsidRDefault="00C57F05" w:rsidP="00C57F05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Так, например, провал экономической политики правитель</w:t>
      </w:r>
      <w:r>
        <w:rPr>
          <w:sz w:val="28"/>
          <w:szCs w:val="20"/>
        </w:rPr>
        <w:softHyphen/>
        <w:t>ства можно объяснять по-разному: его некомпетентностью или коррумпированностью, тяжелым наследием прошлого режима, неизбежностью трудностей в период реформирования, происка</w:t>
      </w:r>
      <w:r>
        <w:rPr>
          <w:sz w:val="28"/>
          <w:szCs w:val="20"/>
        </w:rPr>
        <w:softHyphen/>
        <w:t>ми оппозиции или враждебных государств и т.п. Наиболее слабы у населения защитные механизмы против манипулирования в области новой проблематики, по отношению к которой у него еще не сложилось мнение.</w:t>
      </w:r>
    </w:p>
    <w:p w:rsidR="004111A1" w:rsidRDefault="004111A1">
      <w:bookmarkStart w:id="0" w:name="_GoBack"/>
      <w:bookmarkEnd w:id="0"/>
    </w:p>
    <w:sectPr w:rsidR="0041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B94" w:rsidRDefault="007E6B94">
      <w:r>
        <w:separator/>
      </w:r>
    </w:p>
  </w:endnote>
  <w:endnote w:type="continuationSeparator" w:id="0">
    <w:p w:rsidR="007E6B94" w:rsidRDefault="007E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B94" w:rsidRDefault="007E6B94">
      <w:r>
        <w:separator/>
      </w:r>
    </w:p>
  </w:footnote>
  <w:footnote w:type="continuationSeparator" w:id="0">
    <w:p w:rsidR="007E6B94" w:rsidRDefault="007E6B94">
      <w:r>
        <w:continuationSeparator/>
      </w:r>
    </w:p>
  </w:footnote>
  <w:footnote w:id="1">
    <w:p w:rsidR="00C57F05" w:rsidRDefault="00C57F05" w:rsidP="00C57F05">
      <w:pPr>
        <w:autoSpaceDE w:val="0"/>
        <w:autoSpaceDN w:val="0"/>
        <w:adjustRightInd w:val="0"/>
        <w:jc w:val="both"/>
        <w:rPr>
          <w:noProof/>
          <w:sz w:val="20"/>
          <w:szCs w:val="18"/>
        </w:rPr>
      </w:pPr>
      <w:r>
        <w:rPr>
          <w:rStyle w:val="a4"/>
        </w:rPr>
        <w:footnoteRef/>
      </w:r>
      <w:r>
        <w:t xml:space="preserve"> </w:t>
      </w:r>
      <w:r>
        <w:rPr>
          <w:sz w:val="20"/>
          <w:szCs w:val="18"/>
        </w:rPr>
        <w:t xml:space="preserve">См.: </w:t>
      </w:r>
      <w:r>
        <w:rPr>
          <w:i/>
          <w:iCs/>
          <w:sz w:val="20"/>
          <w:szCs w:val="18"/>
        </w:rPr>
        <w:t>Шиллер Г.</w:t>
      </w:r>
      <w:r>
        <w:rPr>
          <w:sz w:val="20"/>
          <w:szCs w:val="18"/>
        </w:rPr>
        <w:t xml:space="preserve"> Манипуляторы сознанием/Пер. с англ. М.,</w:t>
      </w:r>
      <w:r>
        <w:rPr>
          <w:noProof/>
          <w:sz w:val="20"/>
          <w:szCs w:val="18"/>
        </w:rPr>
        <w:t xml:space="preserve"> 1980.</w:t>
      </w:r>
      <w:r>
        <w:rPr>
          <w:sz w:val="20"/>
          <w:szCs w:val="18"/>
        </w:rPr>
        <w:t xml:space="preserve"> С.</w:t>
      </w:r>
      <w:r>
        <w:rPr>
          <w:noProof/>
          <w:sz w:val="20"/>
          <w:szCs w:val="18"/>
        </w:rPr>
        <w:t xml:space="preserve"> 25—40. 359</w:t>
      </w:r>
    </w:p>
    <w:p w:rsidR="00C57F05" w:rsidRDefault="00C57F05" w:rsidP="00C57F05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7F05"/>
    <w:rsid w:val="000445A0"/>
    <w:rsid w:val="001B6A7A"/>
    <w:rsid w:val="004111A1"/>
    <w:rsid w:val="004C2566"/>
    <w:rsid w:val="00526CA5"/>
    <w:rsid w:val="007E402A"/>
    <w:rsid w:val="007E6B94"/>
    <w:rsid w:val="00C5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F4D63E1B-6256-4AE1-BA9A-9417F8FB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F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C57F05"/>
    <w:rPr>
      <w:sz w:val="20"/>
      <w:szCs w:val="20"/>
    </w:rPr>
  </w:style>
  <w:style w:type="character" w:styleId="a4">
    <w:name w:val="footnote reference"/>
    <w:basedOn w:val="a0"/>
    <w:semiHidden/>
    <w:rsid w:val="00C57F05"/>
    <w:rPr>
      <w:vertAlign w:val="superscript"/>
    </w:rPr>
  </w:style>
  <w:style w:type="paragraph" w:styleId="2">
    <w:name w:val="Body Text 2"/>
    <w:basedOn w:val="a"/>
    <w:rsid w:val="00C57F05"/>
    <w:pPr>
      <w:autoSpaceDE w:val="0"/>
      <w:autoSpaceDN w:val="0"/>
      <w:adjustRightInd w:val="0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Политическое манипулирование и пути его ограничения</vt:lpstr>
    </vt:vector>
  </TitlesOfParts>
  <Company>HOME</Company>
  <LinksUpToDate>false</LinksUpToDate>
  <CharactersWithSpaces>8195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Политическое манипулирование и пути его ограничения</dc:title>
  <dc:subject/>
  <dc:creator>Vitalina</dc:creator>
  <cp:keywords/>
  <dc:description/>
  <cp:lastModifiedBy>admin</cp:lastModifiedBy>
  <cp:revision>2</cp:revision>
  <dcterms:created xsi:type="dcterms:W3CDTF">2014-04-09T11:28:00Z</dcterms:created>
  <dcterms:modified xsi:type="dcterms:W3CDTF">2014-04-09T11:28:00Z</dcterms:modified>
</cp:coreProperties>
</file>