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EA" w:rsidRDefault="0022471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Президент</w:t>
      </w:r>
      <w:r>
        <w:br/>
      </w:r>
      <w:r>
        <w:rPr>
          <w:b/>
          <w:bCs/>
        </w:rPr>
        <w:t>2 Партии</w:t>
      </w:r>
      <w:r>
        <w:br/>
      </w:r>
      <w:r>
        <w:rPr>
          <w:b/>
          <w:bCs/>
        </w:rPr>
        <w:t>3 Парламент</w:t>
      </w:r>
      <w:r>
        <w:br/>
      </w:r>
      <w:r>
        <w:rPr>
          <w:b/>
          <w:bCs/>
        </w:rPr>
        <w:t>Список литературы</w:t>
      </w:r>
    </w:p>
    <w:p w:rsidR="00B37EEA" w:rsidRDefault="0022471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37EEA" w:rsidRDefault="0022471C">
      <w:pPr>
        <w:pStyle w:val="a3"/>
      </w:pPr>
      <w:r>
        <w:t>Тунис отличается сильной президентской системой правления. Доминирующее положение занимает одна политическая партия, при этом в стране официально существуют ещё 6 оппозиционных партий.</w:t>
      </w:r>
    </w:p>
    <w:p w:rsidR="00B37EEA" w:rsidRDefault="0022471C">
      <w:pPr>
        <w:pStyle w:val="31"/>
        <w:numPr>
          <w:ilvl w:val="0"/>
          <w:numId w:val="0"/>
        </w:numPr>
      </w:pPr>
      <w:r>
        <w:t>Президент</w:t>
      </w:r>
    </w:p>
    <w:p w:rsidR="00B37EEA" w:rsidRDefault="0022471C">
      <w:pPr>
        <w:pStyle w:val="a3"/>
      </w:pPr>
      <w:r>
        <w:t>Бывший президент Зин эль-Абидин Бен Али занимал свой пост с 1987 года, когда он сменил Хабиба Бургибу. Хабиб Бургиба был бессменным руководителем страны с момента получения независимости от Франции в 1956 году. В 1957 в стране была ликвидирована монархия.</w:t>
      </w:r>
    </w:p>
    <w:p w:rsidR="00B37EEA" w:rsidRDefault="0022471C">
      <w:pPr>
        <w:pStyle w:val="a3"/>
      </w:pPr>
      <w:r>
        <w:t>В 1987 году престарелый президент Хабиб Бургиба, основатель тунисского государства, по действовавшей конституции — пожизненный президент, назначил генерала Зин эль-Абидина Бен Али на пост премьер-министра, до этого уже совмещавшего посты военного министра и министра внутренних дел.</w:t>
      </w:r>
    </w:p>
    <w:p w:rsidR="00B37EEA" w:rsidRDefault="0022471C">
      <w:pPr>
        <w:pStyle w:val="a3"/>
      </w:pPr>
      <w:r>
        <w:t>Уже через шесть недель, в результате бескровного, «дворцового» переворота, получившего название «Жасминовая революция» — путём медицинского освидетельствования, престарелый Хабиб Бургиба был признан неспособным исполнять обязанности президента. Отстранённый Хабиб Бургиба дожил до 2000 года и похоронен в родном городе Монастире, в мечети, которая ныне носит его имя.</w:t>
      </w:r>
    </w:p>
    <w:p w:rsidR="00B37EEA" w:rsidRDefault="0022471C">
      <w:pPr>
        <w:pStyle w:val="a3"/>
      </w:pPr>
      <w:r>
        <w:t>Ещё два года Зин эль-Абидин Бен Али правил страной из премьерского кресла, будучи и. о. президента, а в 1989 году был избран президентом. В Конституцию Туниса были внесены изменения: в 2002 году под предлогом борьбы с терроризмом был проведён референдум о внесении в конституцию поправок, отменявших ограничение количества президентских сроков (2 раза подряд) и возрастной ценз (70 лет) для кандидата в президенты.</w:t>
      </w:r>
    </w:p>
    <w:p w:rsidR="00B37EEA" w:rsidRDefault="0022471C">
      <w:pPr>
        <w:pStyle w:val="a3"/>
        <w:rPr>
          <w:position w:val="10"/>
        </w:rPr>
      </w:pPr>
      <w:r>
        <w:t>14 января 2011 года в результате протестов населения 74-летний Зин эль-Абидин Бен Али бежал из страны в Саудовскую Аравию, передав полномочия Президента спикеру парламента. До этого он успел ввести чрезвычайное положение в стране, распустить правительство и объявить о скорых досрочных выборах в парламент. Воздушное пространство Туниса было закрыто в течение суток, на следующий день практически все иностранные туристы вывезены из страны в срочном порядке.</w:t>
      </w:r>
      <w:r>
        <w:rPr>
          <w:position w:val="10"/>
        </w:rPr>
        <w:t>[1]</w:t>
      </w:r>
    </w:p>
    <w:p w:rsidR="00B37EEA" w:rsidRDefault="0022471C">
      <w:pPr>
        <w:pStyle w:val="a3"/>
      </w:pPr>
      <w:r>
        <w:t>Конституция, принятая при первом президенте (1959 год), ввела многопартийную систему, светские суды и гражданские нормы семейных отношений (отменила многожёнство), женщинам были предоставлены избирательные права. Юридически эти нормы действуют и поныне. За доказанный факт наличия второй супруги предусмотрено уголовное наказание.</w:t>
      </w:r>
    </w:p>
    <w:p w:rsidR="00B37EEA" w:rsidRDefault="0022471C">
      <w:pPr>
        <w:pStyle w:val="a3"/>
      </w:pPr>
      <w:r>
        <w:t>Президент избирается сроком на 5 лет. Премьер-министр и кабинет министров назначаются президентом.</w:t>
      </w:r>
    </w:p>
    <w:p w:rsidR="00B37EEA" w:rsidRDefault="0022471C">
      <w:pPr>
        <w:pStyle w:val="a3"/>
      </w:pPr>
      <w:r>
        <w:t>Главы регионов и местных органов самоуправления назначаются правительством. Местные советы муниципального и окружного уровня формируются на выборной основе.</w:t>
      </w:r>
    </w:p>
    <w:p w:rsidR="00B37EEA" w:rsidRDefault="0022471C">
      <w:pPr>
        <w:pStyle w:val="31"/>
        <w:numPr>
          <w:ilvl w:val="0"/>
          <w:numId w:val="0"/>
        </w:numPr>
      </w:pPr>
      <w:r>
        <w:t>Партии</w:t>
      </w:r>
    </w:p>
    <w:p w:rsidR="00B37EEA" w:rsidRDefault="0022471C">
      <w:pPr>
        <w:pStyle w:val="a3"/>
      </w:pPr>
      <w:r>
        <w:t>Правящая партия Демократическое конституционное объединение (ДКО, до 1988 г. — Социалистическая Дустуровская Партия, а ещё ранее — Новый Дустур) была единственной легальной партией в течение 25 лет существования Туниса как самостоятельного государства. По сей день она играет самую значительную роль в политической жизни страны. Крупнейшая оппозиционная партия — Прогрессивная демократическая партия (ПДП, лидер — Неджиб Шебби). Ещё одна крупная партия — Демократический форум за труд и свободы. Тунисская коммунистическая партия (в настоящее время носит название Движение обновления) разрешена с 1981 года.</w:t>
      </w:r>
    </w:p>
    <w:p w:rsidR="00B37EEA" w:rsidRDefault="0022471C">
      <w:pPr>
        <w:pStyle w:val="31"/>
        <w:numPr>
          <w:ilvl w:val="0"/>
          <w:numId w:val="0"/>
        </w:numPr>
      </w:pPr>
      <w:r>
        <w:t>Парламент</w:t>
      </w:r>
    </w:p>
    <w:p w:rsidR="00B37EEA" w:rsidRDefault="0022471C">
      <w:pPr>
        <w:pStyle w:val="a3"/>
      </w:pPr>
      <w:r>
        <w:t>В Тунисе однопалатный парламент (Палата представителей), в котором насчитывается 182 места. Депутаты избираются на 5 лет по пропорционально-списочной системе в одномандатных округах, 42 места забронированы для оппозиционных партий и распределяются между ними также по пропорциональной системе. Первые парламентские выборы с участием оппозиции проведены в 1989 году. Председатель палаты представителей — Фуад Мебаза (ДКО).</w:t>
      </w:r>
    </w:p>
    <w:p w:rsidR="00B37EEA" w:rsidRDefault="0022471C">
      <w:pPr>
        <w:pStyle w:val="a3"/>
      </w:pPr>
      <w:r>
        <w:t>Оппозиция с каждым годом играет всё более весомую роль в обсуждении и формировании государственной внутренней и внешней политики, однако крайне редко выдвигает собственные законопроекты. Кроме того, оппозиция практически никогда не блокирует предложения правящей партии, президента и правительства, внося лишь незначительные поправки.</w:t>
      </w:r>
    </w:p>
    <w:p w:rsidR="00B37EEA" w:rsidRDefault="0022471C">
      <w:pPr>
        <w:pStyle w:val="a3"/>
      </w:pPr>
      <w:r>
        <w:t>24 октября 2004 года в Тунисе состоялись очередные президентские и парламентские выборы. Принятая в 2002 году поправка к Конституции позволила президенту Зин-аль-Абидину бен Али баллотироваться на четвёртый пятилетний срок, и он одержал победу.</w:t>
      </w:r>
    </w:p>
    <w:p w:rsidR="00B37EEA" w:rsidRDefault="0022471C">
      <w:pPr>
        <w:pStyle w:val="a3"/>
      </w:pPr>
      <w:r>
        <w:t>Оппозиционные партии — ПДП и Демократический форум за труд и свободы — бойкотировали парламентские выборы.</w:t>
      </w:r>
    </w:p>
    <w:p w:rsidR="00B37EEA" w:rsidRDefault="0022471C">
      <w:pPr>
        <w:pStyle w:val="a3"/>
      </w:pPr>
      <w:r>
        <w:t>Судебная власть официально независима, однако чётко следует указаниям правительства и исполнительной власти, особенно в политических разбирательствах.</w:t>
      </w:r>
    </w:p>
    <w:p w:rsidR="00B37EEA" w:rsidRDefault="0022471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37EEA" w:rsidRDefault="0022471C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Российских туристов вывезут из Туниса 16 января, </w:t>
      </w:r>
      <w:r>
        <w:rPr>
          <w:i/>
          <w:iCs/>
        </w:rPr>
        <w:t>РосБизнесКонсалтинг</w:t>
      </w:r>
      <w:r>
        <w:t xml:space="preserve"> (15 января 2011). </w:t>
      </w:r>
    </w:p>
    <w:p w:rsidR="00B37EEA" w:rsidRDefault="0022471C">
      <w:pPr>
        <w:pStyle w:val="a3"/>
        <w:spacing w:after="0"/>
      </w:pPr>
      <w:r>
        <w:t>Источник: http://ru.wikipedia.org/wiki/Политическое_устройство_Туниса</w:t>
      </w:r>
      <w:bookmarkStart w:id="0" w:name="_GoBack"/>
      <w:bookmarkEnd w:id="0"/>
    </w:p>
    <w:sectPr w:rsidR="00B37EE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71C"/>
    <w:rsid w:val="00116EA3"/>
    <w:rsid w:val="0022471C"/>
    <w:rsid w:val="00B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B423-A522-4965-A950-2DEEE98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2014-03-30T20:26:00Z</dcterms:created>
  <dcterms:modified xsi:type="dcterms:W3CDTF">2014-03-30T20:26:00Z</dcterms:modified>
</cp:coreProperties>
</file>