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AD" w:rsidRPr="006662FA" w:rsidRDefault="006662FA" w:rsidP="006662FA">
      <w:pPr>
        <w:pStyle w:val="a3"/>
        <w:spacing w:line="360" w:lineRule="auto"/>
        <w:ind w:firstLine="770"/>
        <w:jc w:val="both"/>
        <w:rPr>
          <w:rFonts w:ascii="Times New Roman" w:hAnsi="Times New Roman"/>
          <w:b/>
          <w:color w:val="000000"/>
          <w:sz w:val="28"/>
          <w:szCs w:val="28"/>
        </w:rPr>
      </w:pPr>
      <w:r w:rsidRPr="006662FA">
        <w:rPr>
          <w:rFonts w:ascii="Times New Roman" w:hAnsi="Times New Roman"/>
          <w:b/>
          <w:color w:val="000000"/>
          <w:sz w:val="28"/>
          <w:szCs w:val="28"/>
        </w:rPr>
        <w:t>Политика, свобода и демократия</w:t>
      </w:r>
    </w:p>
    <w:p w:rsidR="00E260AD" w:rsidRPr="00CE009B" w:rsidRDefault="00E260AD" w:rsidP="00CE009B">
      <w:pPr>
        <w:pStyle w:val="a3"/>
        <w:spacing w:line="360" w:lineRule="auto"/>
        <w:ind w:firstLine="709"/>
        <w:jc w:val="both"/>
        <w:rPr>
          <w:rFonts w:ascii="Times New Roman" w:hAnsi="Times New Roman"/>
          <w:color w:val="000000"/>
          <w:sz w:val="28"/>
          <w:szCs w:val="28"/>
        </w:rPr>
      </w:pP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Ключевое понятие политической философии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b/>
          <w:color w:val="000000"/>
          <w:sz w:val="28"/>
          <w:szCs w:val="28"/>
        </w:rPr>
        <w:t>власть</w:t>
      </w:r>
      <w:r w:rsidRPr="00CE009B">
        <w:rPr>
          <w:rFonts w:ascii="Times New Roman" w:hAnsi="Times New Roman"/>
          <w:color w:val="000000"/>
          <w:sz w:val="28"/>
          <w:szCs w:val="28"/>
        </w:rPr>
        <w:t xml:space="preserve">. Без неё немыслимо ни человеческое общество в целом, ни существование отдельных коллективов людей, начиная с семьи, соседства, рабочей бригады </w:t>
      </w:r>
      <w:r w:rsidR="00CE009B">
        <w:rPr>
          <w:rFonts w:ascii="Times New Roman" w:hAnsi="Times New Roman"/>
          <w:color w:val="000000"/>
          <w:sz w:val="28"/>
          <w:szCs w:val="28"/>
        </w:rPr>
        <w:t>и т.п.</w:t>
      </w:r>
      <w:r w:rsidRPr="00CE009B">
        <w:rPr>
          <w:rFonts w:ascii="Times New Roman" w:hAnsi="Times New Roman"/>
          <w:color w:val="000000"/>
          <w:sz w:val="28"/>
          <w:szCs w:val="28"/>
        </w:rPr>
        <w:t xml:space="preserve"> Хотя без властных полномочий и механизмов нет никакой политики, </w:t>
      </w:r>
      <w:r w:rsidRPr="00CE009B">
        <w:rPr>
          <w:rFonts w:ascii="Times New Roman" w:hAnsi="Times New Roman"/>
          <w:i/>
          <w:color w:val="000000"/>
          <w:sz w:val="28"/>
          <w:szCs w:val="28"/>
        </w:rPr>
        <w:t xml:space="preserve">власть как социальное явление </w:t>
      </w:r>
      <w:r w:rsidRPr="00CE009B">
        <w:rPr>
          <w:rFonts w:ascii="Times New Roman" w:hAnsi="Times New Roman"/>
          <w:color w:val="000000"/>
          <w:sz w:val="28"/>
          <w:szCs w:val="28"/>
        </w:rPr>
        <w:t xml:space="preserve">гораздо древнее и шире своих государственно-политических форм. Так что в общем смысле этого слова властью можно считать любое проявление волевого воздействия субъекта социального управления на его же объект. Как правило, это </w:t>
      </w:r>
      <w:r w:rsidRPr="00CE009B">
        <w:rPr>
          <w:rFonts w:ascii="Times New Roman" w:hAnsi="Times New Roman"/>
          <w:i/>
          <w:color w:val="000000"/>
          <w:sz w:val="28"/>
          <w:szCs w:val="28"/>
        </w:rPr>
        <w:t xml:space="preserve">решение </w:t>
      </w:r>
      <w:r w:rsidRPr="00CE009B">
        <w:rPr>
          <w:rFonts w:ascii="Times New Roman" w:hAnsi="Times New Roman"/>
          <w:color w:val="000000"/>
          <w:sz w:val="28"/>
          <w:szCs w:val="28"/>
        </w:rPr>
        <w:t xml:space="preserve">и соответствующий ему </w:t>
      </w:r>
      <w:r w:rsidRPr="00CE009B">
        <w:rPr>
          <w:rFonts w:ascii="Times New Roman" w:hAnsi="Times New Roman"/>
          <w:i/>
          <w:color w:val="000000"/>
          <w:sz w:val="28"/>
          <w:szCs w:val="28"/>
        </w:rPr>
        <w:t>приказ</w:t>
      </w:r>
      <w:r w:rsidRPr="00CE009B">
        <w:rPr>
          <w:rFonts w:ascii="Times New Roman" w:hAnsi="Times New Roman"/>
          <w:color w:val="000000"/>
          <w:sz w:val="28"/>
          <w:szCs w:val="28"/>
        </w:rPr>
        <w:t xml:space="preserve"> лидера или группы руководителей так или иначе подчинённым им людям и способы контроля за исполнением такого рода распоряжений. Подлежащие властному исполнению решения могут вырабатываться лично лидером или же коллективно с более или менее широким кругом советников, однако без возможности того или иного </w:t>
      </w:r>
      <w:r w:rsidRPr="00CE009B">
        <w:rPr>
          <w:rFonts w:ascii="Times New Roman" w:hAnsi="Times New Roman"/>
          <w:i/>
          <w:color w:val="000000"/>
          <w:sz w:val="28"/>
          <w:szCs w:val="28"/>
        </w:rPr>
        <w:t>принуждения</w:t>
      </w:r>
      <w:r w:rsidR="006662FA">
        <w:rPr>
          <w:rFonts w:ascii="Times New Roman" w:hAnsi="Times New Roman"/>
          <w:color w:val="000000"/>
          <w:sz w:val="28"/>
          <w:szCs w:val="28"/>
        </w:rPr>
        <w:t xml:space="preserve"> вла</w:t>
      </w:r>
      <w:r w:rsidRPr="00CE009B">
        <w:rPr>
          <w:rFonts w:ascii="Times New Roman" w:hAnsi="Times New Roman"/>
          <w:color w:val="000000"/>
          <w:sz w:val="28"/>
          <w:szCs w:val="28"/>
        </w:rPr>
        <w:t xml:space="preserve">стные отношения вряд ли мыслимы. Как правило, их подкрепляют несколько факторов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i/>
          <w:color w:val="000000"/>
          <w:sz w:val="28"/>
          <w:szCs w:val="28"/>
        </w:rPr>
        <w:t>авторитет</w:t>
      </w:r>
      <w:r w:rsidRPr="00CE009B">
        <w:rPr>
          <w:rFonts w:ascii="Times New Roman" w:hAnsi="Times New Roman"/>
          <w:color w:val="000000"/>
          <w:sz w:val="28"/>
          <w:szCs w:val="28"/>
        </w:rPr>
        <w:t xml:space="preserve"> лидера, способы </w:t>
      </w:r>
      <w:r w:rsidRPr="00CE009B">
        <w:rPr>
          <w:rFonts w:ascii="Times New Roman" w:hAnsi="Times New Roman"/>
          <w:i/>
          <w:color w:val="000000"/>
          <w:sz w:val="28"/>
          <w:szCs w:val="28"/>
        </w:rPr>
        <w:t>поощрения</w:t>
      </w:r>
      <w:r w:rsidRPr="00CE009B">
        <w:rPr>
          <w:rFonts w:ascii="Times New Roman" w:hAnsi="Times New Roman"/>
          <w:color w:val="000000"/>
          <w:sz w:val="28"/>
          <w:szCs w:val="28"/>
        </w:rPr>
        <w:t xml:space="preserve"> и </w:t>
      </w:r>
      <w:r w:rsidRPr="00CE009B">
        <w:rPr>
          <w:rFonts w:ascii="Times New Roman" w:hAnsi="Times New Roman"/>
          <w:i/>
          <w:color w:val="000000"/>
          <w:sz w:val="28"/>
          <w:szCs w:val="28"/>
        </w:rPr>
        <w:t>наказания</w:t>
      </w:r>
      <w:r w:rsidRPr="00CE009B">
        <w:rPr>
          <w:rFonts w:ascii="Times New Roman" w:hAnsi="Times New Roman"/>
          <w:color w:val="000000"/>
          <w:sz w:val="28"/>
          <w:szCs w:val="28"/>
        </w:rPr>
        <w:t xml:space="preserve"> по результатам исполнения его планов и решений. В конечном счёте, последний и решающий аргумент власти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смерть (ослушнику, противнику).</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Для понимания общественной жизни категория власти столь же важна, как понятие энергии для естествознания или </w:t>
      </w:r>
      <w:r w:rsidR="00CE009B">
        <w:rPr>
          <w:rFonts w:ascii="Times New Roman" w:hAnsi="Times New Roman"/>
          <w:color w:val="000000"/>
          <w:sz w:val="28"/>
          <w:szCs w:val="28"/>
        </w:rPr>
        <w:t>«</w:t>
      </w:r>
      <w:r w:rsidRPr="00CE009B">
        <w:rPr>
          <w:rFonts w:ascii="Times New Roman" w:hAnsi="Times New Roman"/>
          <w:color w:val="000000"/>
          <w:sz w:val="28"/>
          <w:szCs w:val="28"/>
        </w:rPr>
        <w:t>деньги</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для экономики. Природу власти изучали выдающиеся мыслители разных времен и народов. По мысли Томаса Гоббса, для людей это единственное средство достичь блага в будущем. Макс Вебер определил власть как возможность индивида осуществить свою волю вопреки сопротивлению других. Простым людям бросается в глаза прежде всего принудительная, карательная с</w:t>
      </w:r>
      <w:r w:rsidR="00F61818">
        <w:rPr>
          <w:rFonts w:ascii="Times New Roman" w:hAnsi="Times New Roman"/>
          <w:color w:val="000000"/>
          <w:sz w:val="28"/>
          <w:szCs w:val="28"/>
        </w:rPr>
        <w:t>торона власти, недостатки, прак</w:t>
      </w:r>
      <w:r w:rsidRPr="00CE009B">
        <w:rPr>
          <w:rFonts w:ascii="Times New Roman" w:hAnsi="Times New Roman"/>
          <w:color w:val="000000"/>
          <w:sz w:val="28"/>
          <w:szCs w:val="28"/>
        </w:rPr>
        <w:t>тически неизбежные при ее осуществлении. Британский политик лорд Актон ещё в 1887</w:t>
      </w:r>
      <w:r w:rsidR="00CE009B">
        <w:rPr>
          <w:rFonts w:ascii="Times New Roman" w:hAnsi="Times New Roman"/>
          <w:color w:val="000000"/>
          <w:sz w:val="28"/>
          <w:szCs w:val="28"/>
        </w:rPr>
        <w:t> </w:t>
      </w:r>
      <w:r w:rsidR="00CE009B" w:rsidRPr="00CE009B">
        <w:rPr>
          <w:rFonts w:ascii="Times New Roman" w:hAnsi="Times New Roman"/>
          <w:color w:val="000000"/>
          <w:sz w:val="28"/>
          <w:szCs w:val="28"/>
        </w:rPr>
        <w:t>г</w:t>
      </w:r>
      <w:r w:rsidRPr="00CE009B">
        <w:rPr>
          <w:rFonts w:ascii="Times New Roman" w:hAnsi="Times New Roman"/>
          <w:color w:val="000000"/>
          <w:sz w:val="28"/>
          <w:szCs w:val="28"/>
        </w:rPr>
        <w:t xml:space="preserve">. сказал: </w:t>
      </w:r>
      <w:r w:rsidR="00CE009B">
        <w:rPr>
          <w:rFonts w:ascii="Times New Roman" w:hAnsi="Times New Roman"/>
          <w:color w:val="000000"/>
          <w:sz w:val="28"/>
          <w:szCs w:val="28"/>
        </w:rPr>
        <w:t>«</w:t>
      </w:r>
      <w:r w:rsidRPr="00CE009B">
        <w:rPr>
          <w:rFonts w:ascii="Times New Roman" w:hAnsi="Times New Roman"/>
          <w:color w:val="000000"/>
          <w:sz w:val="28"/>
          <w:szCs w:val="28"/>
        </w:rPr>
        <w:t>Власть склонна к коррупции, а абсолютная власть развращает абсолютно</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Но </w:t>
      </w:r>
      <w:r w:rsidR="00CE009B">
        <w:rPr>
          <w:rFonts w:ascii="Times New Roman" w:hAnsi="Times New Roman"/>
          <w:color w:val="000000"/>
          <w:sz w:val="28"/>
          <w:szCs w:val="28"/>
        </w:rPr>
        <w:t>«</w:t>
      </w:r>
      <w:r w:rsidRPr="00CE009B">
        <w:rPr>
          <w:rFonts w:ascii="Times New Roman" w:hAnsi="Times New Roman"/>
          <w:color w:val="000000"/>
          <w:sz w:val="28"/>
          <w:szCs w:val="28"/>
        </w:rPr>
        <w:t xml:space="preserve">среди того, что ведёт к деморализации человека, власть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самая постоянная и активная сила</w:t>
      </w:r>
      <w:r w:rsidR="00CE009B">
        <w:rPr>
          <w:rFonts w:ascii="Times New Roman" w:hAnsi="Times New Roman"/>
          <w:color w:val="000000"/>
          <w:sz w:val="28"/>
          <w:szCs w:val="28"/>
        </w:rPr>
        <w:t>»</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Чтобы понять необходимость власти, полезно разграничить её основные функции: а) </w:t>
      </w:r>
      <w:r w:rsidRPr="00CE009B">
        <w:rPr>
          <w:rFonts w:ascii="Times New Roman" w:hAnsi="Times New Roman"/>
          <w:i/>
          <w:color w:val="000000"/>
          <w:sz w:val="28"/>
          <w:szCs w:val="28"/>
        </w:rPr>
        <w:t xml:space="preserve">предвидение </w:t>
      </w:r>
      <w:r w:rsidRPr="00CE009B">
        <w:rPr>
          <w:rFonts w:ascii="Times New Roman" w:hAnsi="Times New Roman"/>
          <w:color w:val="000000"/>
          <w:sz w:val="28"/>
          <w:szCs w:val="28"/>
        </w:rPr>
        <w:t xml:space="preserve">таких событий, которые затронут общие интересы; б) </w:t>
      </w:r>
      <w:r w:rsidRPr="00CE009B">
        <w:rPr>
          <w:rFonts w:ascii="Times New Roman" w:hAnsi="Times New Roman"/>
          <w:i/>
          <w:color w:val="000000"/>
          <w:sz w:val="28"/>
          <w:szCs w:val="28"/>
        </w:rPr>
        <w:t xml:space="preserve">планирование </w:t>
      </w:r>
      <w:r w:rsidRPr="00CE009B">
        <w:rPr>
          <w:rFonts w:ascii="Times New Roman" w:hAnsi="Times New Roman"/>
          <w:color w:val="000000"/>
          <w:sz w:val="28"/>
          <w:szCs w:val="28"/>
        </w:rPr>
        <w:t xml:space="preserve">необходимых для большинства людей их действий; в) </w:t>
      </w:r>
      <w:r w:rsidRPr="00CE009B">
        <w:rPr>
          <w:rFonts w:ascii="Times New Roman" w:hAnsi="Times New Roman"/>
          <w:i/>
          <w:color w:val="000000"/>
          <w:sz w:val="28"/>
          <w:szCs w:val="28"/>
        </w:rPr>
        <w:t>анализ проблемных ситуаций</w:t>
      </w:r>
      <w:r w:rsidRPr="00CE009B">
        <w:rPr>
          <w:rFonts w:ascii="Times New Roman" w:hAnsi="Times New Roman"/>
          <w:color w:val="000000"/>
          <w:sz w:val="28"/>
          <w:szCs w:val="28"/>
        </w:rPr>
        <w:t xml:space="preserve">, в которые попадает общество и </w:t>
      </w:r>
      <w:r w:rsidRPr="00CE009B">
        <w:rPr>
          <w:rFonts w:ascii="Times New Roman" w:hAnsi="Times New Roman"/>
          <w:i/>
          <w:color w:val="000000"/>
          <w:sz w:val="28"/>
          <w:szCs w:val="28"/>
        </w:rPr>
        <w:t>принятие решений</w:t>
      </w:r>
      <w:r w:rsidRPr="00CE009B">
        <w:rPr>
          <w:rFonts w:ascii="Times New Roman" w:hAnsi="Times New Roman"/>
          <w:color w:val="000000"/>
          <w:sz w:val="28"/>
          <w:szCs w:val="28"/>
        </w:rPr>
        <w:t xml:space="preserve">, соответствующих общим нуждам; г) </w:t>
      </w:r>
      <w:r w:rsidRPr="00CE009B">
        <w:rPr>
          <w:rFonts w:ascii="Times New Roman" w:hAnsi="Times New Roman"/>
          <w:i/>
          <w:color w:val="000000"/>
          <w:sz w:val="28"/>
          <w:szCs w:val="28"/>
        </w:rPr>
        <w:t xml:space="preserve">координация </w:t>
      </w:r>
      <w:r w:rsidRPr="00CE009B">
        <w:rPr>
          <w:rFonts w:ascii="Times New Roman" w:hAnsi="Times New Roman"/>
          <w:color w:val="000000"/>
          <w:sz w:val="28"/>
          <w:szCs w:val="28"/>
        </w:rPr>
        <w:t xml:space="preserve">намерений и усилий разных групп населения, исполнителей всех рангов; д) выработка нужной системы (позитивных и негативных) санкций за общественно значимые поступки людей; </w:t>
      </w:r>
      <w:r w:rsidRPr="00CE009B">
        <w:rPr>
          <w:rFonts w:ascii="Times New Roman" w:hAnsi="Times New Roman"/>
          <w:i/>
          <w:color w:val="000000"/>
          <w:sz w:val="28"/>
          <w:szCs w:val="28"/>
        </w:rPr>
        <w:t xml:space="preserve">контроль и оценка эффективности результатов </w:t>
      </w:r>
      <w:r w:rsidRPr="00CE009B">
        <w:rPr>
          <w:rFonts w:ascii="Times New Roman" w:hAnsi="Times New Roman"/>
          <w:color w:val="000000"/>
          <w:sz w:val="28"/>
          <w:szCs w:val="28"/>
        </w:rPr>
        <w:t xml:space="preserve">общественных действий; е) </w:t>
      </w:r>
      <w:r w:rsidRPr="00CE009B">
        <w:rPr>
          <w:rFonts w:ascii="Times New Roman" w:hAnsi="Times New Roman"/>
          <w:i/>
          <w:color w:val="000000"/>
          <w:sz w:val="28"/>
          <w:szCs w:val="28"/>
        </w:rPr>
        <w:t xml:space="preserve">гарантии общих прав и свобод </w:t>
      </w:r>
      <w:r w:rsidRPr="00CE009B">
        <w:rPr>
          <w:rFonts w:ascii="Times New Roman" w:hAnsi="Times New Roman"/>
          <w:color w:val="000000"/>
          <w:sz w:val="28"/>
          <w:szCs w:val="28"/>
        </w:rPr>
        <w:t xml:space="preserve">всех подчинённых власти лиц; предупреждение и пресечение общественно опасных деяний отдельных лиц и групп; организованное </w:t>
      </w:r>
      <w:r w:rsidRPr="00CE009B">
        <w:rPr>
          <w:rFonts w:ascii="Times New Roman" w:hAnsi="Times New Roman"/>
          <w:i/>
          <w:color w:val="000000"/>
          <w:sz w:val="28"/>
          <w:szCs w:val="28"/>
        </w:rPr>
        <w:t xml:space="preserve">раскрытие преступлений </w:t>
      </w:r>
      <w:r w:rsidRPr="00CE009B">
        <w:rPr>
          <w:rFonts w:ascii="Times New Roman" w:hAnsi="Times New Roman"/>
          <w:color w:val="000000"/>
          <w:sz w:val="28"/>
          <w:szCs w:val="28"/>
        </w:rPr>
        <w:t xml:space="preserve">против личности и общества, </w:t>
      </w:r>
      <w:r w:rsidRPr="00CE009B">
        <w:rPr>
          <w:rFonts w:ascii="Times New Roman" w:hAnsi="Times New Roman"/>
          <w:i/>
          <w:color w:val="000000"/>
          <w:sz w:val="28"/>
          <w:szCs w:val="28"/>
        </w:rPr>
        <w:t>обеспечение наказания преступников</w:t>
      </w:r>
      <w:r w:rsidRPr="00CE009B">
        <w:rPr>
          <w:rFonts w:ascii="Times New Roman" w:hAnsi="Times New Roman"/>
          <w:color w:val="000000"/>
          <w:sz w:val="28"/>
          <w:szCs w:val="28"/>
        </w:rPr>
        <w:t xml:space="preserve">; ж) </w:t>
      </w:r>
      <w:r w:rsidRPr="00CE009B">
        <w:rPr>
          <w:rFonts w:ascii="Times New Roman" w:hAnsi="Times New Roman"/>
          <w:i/>
          <w:color w:val="000000"/>
          <w:sz w:val="28"/>
          <w:szCs w:val="28"/>
        </w:rPr>
        <w:t xml:space="preserve">награждение </w:t>
      </w:r>
      <w:r w:rsidRPr="00CE009B">
        <w:rPr>
          <w:rFonts w:ascii="Times New Roman" w:hAnsi="Times New Roman"/>
          <w:color w:val="000000"/>
          <w:sz w:val="28"/>
          <w:szCs w:val="28"/>
        </w:rPr>
        <w:t>лиц, внёсших наибольший вклад в общее дело.</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целом можно определить власть как организованное осуществление социального управления; деятельность, направленную на поддержание и повышение уровня функционирования общественной системы; оптимальное соотношение господства и подчинения внутри и вне социума. Конечное предназначение власти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регулировать групповые конфликты и обспечивать интеграцию общества. В этом смысле важно подчеркнуть ее взаимный характер: она связывает воедино субъект (носителей власти) и народ (её источник), которые зависят друг от друга. Правда, властные отношения всегда несимметричны, ибо в них преобладает субъект, которому обязан подчиняться объект. Без такого подчинения нет и власти как таковой. Но и субъект власти зависит от объекта, без которого некому будет исполнять решения и приказы. Практика социального управления знает разные степени, формы упомянутой асимметрии, с большим или меньшим креном в ту или иную сторону. Но все попытки уравнять субъект и объект власти носят утопический характер. Неподчинение объекта (народа, значительных его частей) субъекту власти означает мятеж, революцию и ведёт в конечном счёте к переделу власти, смене её субъекта. Или же, в крайнем случае, к</w:t>
      </w:r>
      <w:r w:rsidR="00CE009B">
        <w:rPr>
          <w:rFonts w:ascii="Times New Roman" w:hAnsi="Times New Roman"/>
          <w:color w:val="000000"/>
          <w:sz w:val="28"/>
          <w:szCs w:val="28"/>
        </w:rPr>
        <w:t xml:space="preserve"> </w:t>
      </w:r>
      <w:r w:rsidRPr="00CE009B">
        <w:rPr>
          <w:rFonts w:ascii="Times New Roman" w:hAnsi="Times New Roman"/>
          <w:color w:val="000000"/>
          <w:sz w:val="28"/>
          <w:szCs w:val="28"/>
        </w:rPr>
        <w:t>подчинению социума чужой власти, а то и к его гибели.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Властные отношения возникают вместе с человеческим обществом в процессе антропогенеза. Прототипы общественной иерархии и властной организации видны в стаях животных, в особенности приматов (вспомним лекцию по этологии и социобиологии). Если у животных лидеры в стаях определяются возрастом (опытом) и физической силой, то среди людей к этим фактором добавляется их сознание. В идеале все члены коллектива понимают, что без единого планирования и координации их усилий совместная жизнь, а значит и выживание просто невозможны. Власть в принципе выражает общие, коллективные интересы. Она опирается, с одной стороны, на естественное неравенство людей (по возраст, полу, умственным и физическим способностям), а с другой,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на столь же естественное равенство их прав на жизнь, часть совместного продукта и прочих жизненных ресурсов. Поодиночке люди не могут существовать. Стабильность их физического существования и прогресс культуры невозможны без укрепления и укрупнения власти, разнообразия и совершенствования её механизмов. Любая критика тех или иных проявлений власти, злоупотреблений ею в конечном счете направлена на усовершенствование властных отношений, а вовсе не на их отмену. Даже </w:t>
      </w:r>
      <w:r w:rsidRPr="00CE009B">
        <w:rPr>
          <w:rFonts w:ascii="Times New Roman" w:hAnsi="Times New Roman"/>
          <w:i/>
          <w:color w:val="000000"/>
          <w:sz w:val="28"/>
          <w:szCs w:val="28"/>
        </w:rPr>
        <w:t xml:space="preserve">представители анархизма </w:t>
      </w:r>
      <w:r w:rsidRPr="00CE009B">
        <w:rPr>
          <w:rFonts w:ascii="Times New Roman" w:hAnsi="Times New Roman"/>
          <w:color w:val="000000"/>
          <w:sz w:val="28"/>
          <w:szCs w:val="28"/>
        </w:rPr>
        <w:t xml:space="preserve">(греч. anarchia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безвластие) выступают не против власти вообще, но стремятся отменить власть государства, заменить её на более свободную ассоциацию отдельных граждан и общин. Характерно, что анархизм был и остался не более чем утопией и на практике представил собой кратковременный и мелкомасштабный социальный эксперимент.</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первобытном и традиционном обществах </w:t>
      </w:r>
      <w:r w:rsidRPr="00CE009B">
        <w:rPr>
          <w:rFonts w:ascii="Times New Roman" w:hAnsi="Times New Roman"/>
          <w:i/>
          <w:color w:val="000000"/>
          <w:sz w:val="28"/>
          <w:szCs w:val="28"/>
        </w:rPr>
        <w:t>власть</w:t>
      </w:r>
      <w:r w:rsidRPr="00CE009B">
        <w:rPr>
          <w:rFonts w:ascii="Times New Roman" w:hAnsi="Times New Roman"/>
          <w:color w:val="000000"/>
          <w:sz w:val="28"/>
          <w:szCs w:val="28"/>
        </w:rPr>
        <w:t xml:space="preserve"> осуществляется </w:t>
      </w:r>
      <w:r w:rsidRPr="00CE009B">
        <w:rPr>
          <w:rFonts w:ascii="Times New Roman" w:hAnsi="Times New Roman"/>
          <w:i/>
          <w:color w:val="000000"/>
          <w:sz w:val="28"/>
          <w:szCs w:val="28"/>
        </w:rPr>
        <w:t xml:space="preserve">на догосударственном, потестарном </w:t>
      </w:r>
      <w:r w:rsidRPr="00CE009B">
        <w:rPr>
          <w:rFonts w:ascii="Times New Roman" w:hAnsi="Times New Roman"/>
          <w:color w:val="000000"/>
          <w:sz w:val="28"/>
          <w:szCs w:val="28"/>
        </w:rPr>
        <w:t xml:space="preserve">(лат. potestas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власть) </w:t>
      </w:r>
      <w:r w:rsidRPr="00CE009B">
        <w:rPr>
          <w:rFonts w:ascii="Times New Roman" w:hAnsi="Times New Roman"/>
          <w:i/>
          <w:color w:val="000000"/>
          <w:sz w:val="28"/>
          <w:szCs w:val="28"/>
        </w:rPr>
        <w:t>уровне</w:t>
      </w:r>
      <w:r w:rsidRPr="00CE009B">
        <w:rPr>
          <w:rFonts w:ascii="Times New Roman" w:hAnsi="Times New Roman"/>
          <w:color w:val="000000"/>
          <w:sz w:val="28"/>
          <w:szCs w:val="28"/>
        </w:rPr>
        <w:t xml:space="preserve">. Имеется в виду, что осуществление власти тогда и там ещё не стало профессией; оно происходит параллельно с остальной жиз-нью людей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бытовой, трудовой, досуговой. Носители власти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главы семейств, старшины </w:t>
      </w:r>
      <w:r w:rsidR="00F61818" w:rsidRPr="00CE009B">
        <w:rPr>
          <w:rFonts w:ascii="Times New Roman" w:hAnsi="Times New Roman"/>
          <w:color w:val="000000"/>
          <w:sz w:val="28"/>
          <w:szCs w:val="28"/>
        </w:rPr>
        <w:t>кровнородственных</w:t>
      </w:r>
      <w:r w:rsidRPr="00CE009B">
        <w:rPr>
          <w:rFonts w:ascii="Times New Roman" w:hAnsi="Times New Roman"/>
          <w:color w:val="000000"/>
          <w:sz w:val="28"/>
          <w:szCs w:val="28"/>
        </w:rPr>
        <w:t xml:space="preserve"> </w:t>
      </w:r>
      <w:r w:rsidR="00F61818">
        <w:rPr>
          <w:rFonts w:ascii="Times New Roman" w:hAnsi="Times New Roman"/>
          <w:color w:val="000000"/>
          <w:sz w:val="28"/>
          <w:szCs w:val="28"/>
        </w:rPr>
        <w:t>или территориал</w:t>
      </w:r>
      <w:r w:rsidRPr="00CE009B">
        <w:rPr>
          <w:rFonts w:ascii="Times New Roman" w:hAnsi="Times New Roman"/>
          <w:color w:val="000000"/>
          <w:sz w:val="28"/>
          <w:szCs w:val="28"/>
        </w:rPr>
        <w:t xml:space="preserve">ьных общин, военные вожди, жрецы религиозных культов </w:t>
      </w:r>
      <w:r w:rsidR="00CE009B">
        <w:rPr>
          <w:rFonts w:ascii="Times New Roman" w:hAnsi="Times New Roman"/>
          <w:color w:val="000000"/>
          <w:sz w:val="28"/>
          <w:szCs w:val="28"/>
        </w:rPr>
        <w:t>и т.п.</w:t>
      </w:r>
      <w:r w:rsidRPr="00CE009B">
        <w:rPr>
          <w:rFonts w:ascii="Times New Roman" w:hAnsi="Times New Roman"/>
          <w:color w:val="000000"/>
          <w:sz w:val="28"/>
          <w:szCs w:val="28"/>
        </w:rPr>
        <w:t xml:space="preserve"> фигуры общественных лидеров пока не отделены от остального общества, их полномочия и функции присвоены им коллективным волеизъявлением и в любой момент могут быть отобраны и перераспределены опять-таки коллективной волей их подопечных. Верховным носителем власти в принципе выступает весь народ. Лидеры занимаются социальным управлением что называется на общественных началах, в свободное от другого труда (охотника, земледельца, торговца </w:t>
      </w:r>
      <w:r w:rsidR="00CE009B">
        <w:rPr>
          <w:rFonts w:ascii="Times New Roman" w:hAnsi="Times New Roman"/>
          <w:color w:val="000000"/>
          <w:sz w:val="28"/>
          <w:szCs w:val="28"/>
        </w:rPr>
        <w:t>и т.д.</w:t>
      </w:r>
      <w:r w:rsidRPr="00CE009B">
        <w:rPr>
          <w:rFonts w:ascii="Times New Roman" w:hAnsi="Times New Roman"/>
          <w:color w:val="000000"/>
          <w:sz w:val="28"/>
          <w:szCs w:val="28"/>
        </w:rPr>
        <w:t>) время.</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Образцом потестарной организации служат большие патриархальные семьи, объединяющие несколько малых (парных) семейств и ведущие совместное хозяйство. Например, в Курской губернии в конце XIX</w:t>
      </w:r>
      <w:r w:rsidR="00CE009B">
        <w:rPr>
          <w:rFonts w:ascii="Times New Roman" w:hAnsi="Times New Roman"/>
          <w:color w:val="000000"/>
          <w:sz w:val="28"/>
          <w:szCs w:val="28"/>
        </w:rPr>
        <w:t> </w:t>
      </w:r>
      <w:r w:rsidR="00CE009B" w:rsidRPr="00CE009B">
        <w:rPr>
          <w:rFonts w:ascii="Times New Roman" w:hAnsi="Times New Roman"/>
          <w:color w:val="000000"/>
          <w:sz w:val="28"/>
          <w:szCs w:val="28"/>
        </w:rPr>
        <w:t>в</w:t>
      </w:r>
      <w:r w:rsidRPr="00CE009B">
        <w:rPr>
          <w:rFonts w:ascii="Times New Roman" w:hAnsi="Times New Roman"/>
          <w:color w:val="000000"/>
          <w:sz w:val="28"/>
          <w:szCs w:val="28"/>
        </w:rPr>
        <w:t xml:space="preserve">. существовала так называемая </w:t>
      </w:r>
      <w:r w:rsidR="00CE009B">
        <w:rPr>
          <w:rFonts w:ascii="Times New Roman" w:hAnsi="Times New Roman"/>
          <w:color w:val="000000"/>
          <w:sz w:val="28"/>
          <w:szCs w:val="28"/>
        </w:rPr>
        <w:t>«</w:t>
      </w:r>
      <w:r w:rsidRPr="00CE009B">
        <w:rPr>
          <w:rFonts w:ascii="Times New Roman" w:hAnsi="Times New Roman"/>
          <w:color w:val="000000"/>
          <w:sz w:val="28"/>
          <w:szCs w:val="28"/>
        </w:rPr>
        <w:t>семья Софроничей</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Три взрослых сына некоего крестьянина Софрона после его кончины не стали разъезжаться и делить свои земельные наделы, а повели хозяйство совместно. Их большая семья состояла из 42 работников, 8 малых семей и нескольких вдов. Они управлялись выборным всеми сородичами старшиной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средним, самым способным из трёх старших братьев. Он сам не занимался физическим трудом, а давал наряд остальным, проверял качество труда, вёл переговоры с внешними партнёрами их крестьянского хо</w:t>
      </w:r>
      <w:r w:rsidR="00F61818">
        <w:rPr>
          <w:rFonts w:ascii="Times New Roman" w:hAnsi="Times New Roman"/>
          <w:color w:val="000000"/>
          <w:sz w:val="28"/>
          <w:szCs w:val="28"/>
        </w:rPr>
        <w:t>зяйства. Подобная социальная ор</w:t>
      </w:r>
      <w:r w:rsidRPr="00CE009B">
        <w:rPr>
          <w:rFonts w:ascii="Times New Roman" w:hAnsi="Times New Roman"/>
          <w:color w:val="000000"/>
          <w:sz w:val="28"/>
          <w:szCs w:val="28"/>
        </w:rPr>
        <w:t xml:space="preserve">ганизация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разросшаяся и неразделённая многопоколенная семья именуется </w:t>
      </w:r>
      <w:r w:rsidRPr="00CE009B">
        <w:rPr>
          <w:rFonts w:ascii="Times New Roman" w:hAnsi="Times New Roman"/>
          <w:i/>
          <w:color w:val="000000"/>
          <w:sz w:val="28"/>
          <w:szCs w:val="28"/>
        </w:rPr>
        <w:t xml:space="preserve">родом. </w:t>
      </w:r>
      <w:r w:rsidRPr="00CE009B">
        <w:rPr>
          <w:rFonts w:ascii="Times New Roman" w:hAnsi="Times New Roman"/>
          <w:color w:val="000000"/>
          <w:sz w:val="28"/>
          <w:szCs w:val="28"/>
        </w:rPr>
        <w:t xml:space="preserve">Два рода и большее их количество образовывали </w:t>
      </w:r>
      <w:r w:rsidRPr="00CE009B">
        <w:rPr>
          <w:rFonts w:ascii="Times New Roman" w:hAnsi="Times New Roman"/>
          <w:i/>
          <w:color w:val="000000"/>
          <w:sz w:val="28"/>
          <w:szCs w:val="28"/>
        </w:rPr>
        <w:t xml:space="preserve">племя. </w:t>
      </w:r>
      <w:r w:rsidRPr="00CE009B">
        <w:rPr>
          <w:rFonts w:ascii="Times New Roman" w:hAnsi="Times New Roman"/>
          <w:color w:val="000000"/>
          <w:sz w:val="28"/>
          <w:szCs w:val="28"/>
        </w:rPr>
        <w:t xml:space="preserve">Основным принципом его организации была </w:t>
      </w:r>
      <w:r w:rsidRPr="00CE009B">
        <w:rPr>
          <w:rFonts w:ascii="Times New Roman" w:hAnsi="Times New Roman"/>
          <w:i/>
          <w:color w:val="000000"/>
          <w:sz w:val="28"/>
          <w:szCs w:val="28"/>
        </w:rPr>
        <w:t xml:space="preserve">экзогамия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запрет на заключение браков внутри рода, расчет на браки между представителями разных родов этого же племени. Когда численность племени превышала ресурсы занимаемой им территории, часть соплеменников обрекалось на миграцию. На новых зе</w:t>
      </w:r>
      <w:r w:rsidR="00F61818">
        <w:rPr>
          <w:rFonts w:ascii="Times New Roman" w:hAnsi="Times New Roman"/>
          <w:color w:val="000000"/>
          <w:sz w:val="28"/>
          <w:szCs w:val="28"/>
        </w:rPr>
        <w:t>млях матрицировалась та же родо</w:t>
      </w:r>
      <w:r w:rsidRPr="00CE009B">
        <w:rPr>
          <w:rFonts w:ascii="Times New Roman" w:hAnsi="Times New Roman"/>
          <w:color w:val="000000"/>
          <w:sz w:val="28"/>
          <w:szCs w:val="28"/>
        </w:rPr>
        <w:t>племенная структура. Ведь потестарная, дополитическая организация общества невозможна для сколько-нибудь крупных масштабов территории и населения, для более эффективных технологий, нежели охотничье-собирательское хозяйство, максимум ручное земледелие или кочевое скотоводство</w:t>
      </w:r>
      <w:r w:rsidR="00F61818">
        <w:rPr>
          <w:rFonts w:ascii="Times New Roman" w:hAnsi="Times New Roman"/>
          <w:color w:val="000000"/>
          <w:sz w:val="28"/>
          <w:szCs w:val="28"/>
        </w:rPr>
        <w:t xml:space="preserve"> (в этих последних случаях родо</w:t>
      </w:r>
      <w:r w:rsidRPr="00CE009B">
        <w:rPr>
          <w:rFonts w:ascii="Times New Roman" w:hAnsi="Times New Roman"/>
          <w:color w:val="000000"/>
          <w:sz w:val="28"/>
          <w:szCs w:val="28"/>
        </w:rPr>
        <w:t xml:space="preserve">племенные, </w:t>
      </w:r>
      <w:r w:rsidR="00CE009B">
        <w:rPr>
          <w:rFonts w:ascii="Times New Roman" w:hAnsi="Times New Roman"/>
          <w:color w:val="000000"/>
          <w:sz w:val="28"/>
          <w:szCs w:val="28"/>
        </w:rPr>
        <w:t>т.е.</w:t>
      </w:r>
      <w:r w:rsidR="00F61818">
        <w:rPr>
          <w:rFonts w:ascii="Times New Roman" w:hAnsi="Times New Roman"/>
          <w:color w:val="000000"/>
          <w:sz w:val="28"/>
          <w:szCs w:val="28"/>
        </w:rPr>
        <w:t xml:space="preserve"> кровно</w:t>
      </w:r>
      <w:r w:rsidRPr="00CE009B">
        <w:rPr>
          <w:rFonts w:ascii="Times New Roman" w:hAnsi="Times New Roman"/>
          <w:color w:val="000000"/>
          <w:sz w:val="28"/>
          <w:szCs w:val="28"/>
        </w:rPr>
        <w:t>родственные типы социальной организации могли дополняться и заменяться территориально-соседскими). Однако обеспечить стабильный рост общества, его социально-экономический прогресс потестарная организация не в состоянии. Для этого её властные полномочия слишком слабы.</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Когда общество цивилизуется и укрупняется в своих размерах неизбежен </w:t>
      </w:r>
      <w:r w:rsidRPr="00CE009B">
        <w:rPr>
          <w:rFonts w:ascii="Times New Roman" w:hAnsi="Times New Roman"/>
          <w:i/>
          <w:color w:val="000000"/>
          <w:sz w:val="28"/>
          <w:szCs w:val="28"/>
        </w:rPr>
        <w:t xml:space="preserve">политогенез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зарождение органов политической власти, прежде всего госуда</w:t>
      </w:r>
      <w:r w:rsidR="00F61818">
        <w:rPr>
          <w:rFonts w:ascii="Times New Roman" w:hAnsi="Times New Roman"/>
          <w:color w:val="000000"/>
          <w:sz w:val="28"/>
          <w:szCs w:val="28"/>
        </w:rPr>
        <w:t>рства. Промежуточные между родо</w:t>
      </w:r>
      <w:r w:rsidRPr="00CE009B">
        <w:rPr>
          <w:rFonts w:ascii="Times New Roman" w:hAnsi="Times New Roman"/>
          <w:color w:val="000000"/>
          <w:sz w:val="28"/>
          <w:szCs w:val="28"/>
        </w:rPr>
        <w:t xml:space="preserve">племенной и государственной стадиями формы властных отношений именуются </w:t>
      </w:r>
      <w:r w:rsidRPr="00CE009B">
        <w:rPr>
          <w:rFonts w:ascii="Times New Roman" w:hAnsi="Times New Roman"/>
          <w:i/>
          <w:color w:val="000000"/>
          <w:sz w:val="28"/>
          <w:szCs w:val="28"/>
        </w:rPr>
        <w:t xml:space="preserve">вождеством </w:t>
      </w:r>
      <w:r w:rsidRPr="00CE009B">
        <w:rPr>
          <w:rFonts w:ascii="Times New Roman" w:hAnsi="Times New Roman"/>
          <w:color w:val="000000"/>
          <w:sz w:val="28"/>
          <w:szCs w:val="28"/>
        </w:rPr>
        <w:t xml:space="preserve">(англ. chifdom). Оно предполагает прежде всего </w:t>
      </w:r>
      <w:r w:rsidRPr="00CE009B">
        <w:rPr>
          <w:rFonts w:ascii="Times New Roman" w:hAnsi="Times New Roman"/>
          <w:i/>
          <w:color w:val="000000"/>
          <w:sz w:val="28"/>
          <w:szCs w:val="28"/>
        </w:rPr>
        <w:t xml:space="preserve">социальную стратификацию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разделение общества на неравноправные слои (страты); выделение некой </w:t>
      </w:r>
      <w:r w:rsidRPr="00CE009B">
        <w:rPr>
          <w:rFonts w:ascii="Times New Roman" w:hAnsi="Times New Roman"/>
          <w:i/>
          <w:color w:val="000000"/>
          <w:sz w:val="28"/>
          <w:szCs w:val="28"/>
        </w:rPr>
        <w:t xml:space="preserve">социальной элиты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группы лиц, богатой и привилегированной по сравнению с рядовыми родичами или общинниками; появление дружин профессиональных воинов, дислоцированных в крепостях; наследование верховной власти родом или семьей вождя. Ход политогенеза обеспечивает наличие </w:t>
      </w:r>
      <w:r w:rsidRPr="00CE009B">
        <w:rPr>
          <w:rFonts w:ascii="Times New Roman" w:hAnsi="Times New Roman"/>
          <w:i/>
          <w:color w:val="000000"/>
          <w:sz w:val="28"/>
          <w:szCs w:val="28"/>
        </w:rPr>
        <w:t xml:space="preserve">прибавочного продукта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результат труда должен устойчиво превышать затраты на него. Получающаяся прибыль идет на содержание вождей и дружины. Очень часто такую поддержку им даёт монополия на какой-то предмет торговли, выгодные торговые пути или же военные действия с их богатой добычей.</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Соответственно, </w:t>
      </w:r>
      <w:r w:rsidRPr="00CE009B">
        <w:rPr>
          <w:rFonts w:ascii="Times New Roman" w:hAnsi="Times New Roman"/>
          <w:b/>
          <w:color w:val="000000"/>
          <w:sz w:val="28"/>
          <w:szCs w:val="28"/>
        </w:rPr>
        <w:t xml:space="preserve">политика </w:t>
      </w:r>
      <w:r w:rsidRPr="00CE009B">
        <w:rPr>
          <w:rFonts w:ascii="Times New Roman" w:hAnsi="Times New Roman"/>
          <w:color w:val="000000"/>
          <w:sz w:val="28"/>
          <w:szCs w:val="28"/>
        </w:rPr>
        <w:t xml:space="preserve">(от греч. polis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город-государство) в собственном смысле этого слова означает ту сферу человеческой деятельности, которая связана с приобретением государственной власти и распоряжением ею. </w:t>
      </w:r>
      <w:r w:rsidRPr="00CE009B">
        <w:rPr>
          <w:rFonts w:ascii="Times New Roman" w:hAnsi="Times New Roman"/>
          <w:i/>
          <w:color w:val="000000"/>
          <w:sz w:val="28"/>
          <w:szCs w:val="28"/>
        </w:rPr>
        <w:t xml:space="preserve">Политическая партия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это группа людей, работающих над тем, чтобы получить коллективный доступ к государственному управлению (занять командные посты в государстве своими представителями) и дальше этой властью распоряжаться.</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Разные </w:t>
      </w:r>
      <w:r w:rsidRPr="00CE009B">
        <w:rPr>
          <w:rFonts w:ascii="Times New Roman" w:hAnsi="Times New Roman"/>
          <w:i/>
          <w:color w:val="000000"/>
          <w:sz w:val="28"/>
          <w:szCs w:val="28"/>
        </w:rPr>
        <w:t xml:space="preserve">теории появления государства </w:t>
      </w:r>
      <w:r w:rsidRPr="00CE009B">
        <w:rPr>
          <w:rFonts w:ascii="Times New Roman" w:hAnsi="Times New Roman"/>
          <w:color w:val="000000"/>
          <w:sz w:val="28"/>
          <w:szCs w:val="28"/>
        </w:rPr>
        <w:t xml:space="preserve">подчеркивают отдельные причины завершения политогенеза. Среди них, во-первых, </w:t>
      </w:r>
      <w:r w:rsidRPr="00CE009B">
        <w:rPr>
          <w:rFonts w:ascii="Times New Roman" w:hAnsi="Times New Roman"/>
          <w:i/>
          <w:color w:val="000000"/>
          <w:sz w:val="28"/>
          <w:szCs w:val="28"/>
        </w:rPr>
        <w:t>эколого-демографические концепции</w:t>
      </w:r>
      <w:r w:rsidRPr="00CE009B">
        <w:rPr>
          <w:rFonts w:ascii="Times New Roman" w:hAnsi="Times New Roman"/>
          <w:color w:val="000000"/>
          <w:sz w:val="28"/>
          <w:szCs w:val="28"/>
        </w:rPr>
        <w:t>. Они объясняют появление государства естественным ростом численности населения в тех или иных благополучных социумах, необходимостью организовать жизнь и труд людей в условиях всё более прогрессивных технологий, крупного разделения труда (на земледелие</w:t>
      </w:r>
      <w:r w:rsidR="00CE009B">
        <w:rPr>
          <w:rFonts w:ascii="Times New Roman" w:hAnsi="Times New Roman"/>
          <w:color w:val="000000"/>
          <w:sz w:val="28"/>
          <w:szCs w:val="28"/>
        </w:rPr>
        <w:t xml:space="preserve"> / </w:t>
      </w:r>
      <w:r w:rsidR="00CE009B" w:rsidRPr="00CE009B">
        <w:rPr>
          <w:rFonts w:ascii="Times New Roman" w:hAnsi="Times New Roman"/>
          <w:color w:val="000000"/>
          <w:sz w:val="28"/>
          <w:szCs w:val="28"/>
        </w:rPr>
        <w:t>скотоводство</w:t>
      </w:r>
      <w:r w:rsidRPr="00CE009B">
        <w:rPr>
          <w:rFonts w:ascii="Times New Roman" w:hAnsi="Times New Roman"/>
          <w:color w:val="000000"/>
          <w:sz w:val="28"/>
          <w:szCs w:val="28"/>
        </w:rPr>
        <w:t xml:space="preserve">, ремесло, торговлю </w:t>
      </w:r>
      <w:r w:rsidR="00CE009B">
        <w:rPr>
          <w:rFonts w:ascii="Times New Roman" w:hAnsi="Times New Roman"/>
          <w:color w:val="000000"/>
          <w:sz w:val="28"/>
          <w:szCs w:val="28"/>
        </w:rPr>
        <w:t>и т.д.</w:t>
      </w:r>
      <w:r w:rsidRPr="00CE009B">
        <w:rPr>
          <w:rFonts w:ascii="Times New Roman" w:hAnsi="Times New Roman"/>
          <w:color w:val="000000"/>
          <w:sz w:val="28"/>
          <w:szCs w:val="28"/>
        </w:rPr>
        <w:t xml:space="preserve">). Государство в этом случае расценивается как результат своего рода </w:t>
      </w:r>
      <w:r w:rsidR="00CE009B">
        <w:rPr>
          <w:rFonts w:ascii="Times New Roman" w:hAnsi="Times New Roman"/>
          <w:color w:val="000000"/>
          <w:sz w:val="28"/>
          <w:szCs w:val="28"/>
        </w:rPr>
        <w:t>«</w:t>
      </w:r>
      <w:r w:rsidRPr="00CE009B">
        <w:rPr>
          <w:rFonts w:ascii="Times New Roman" w:hAnsi="Times New Roman"/>
          <w:color w:val="000000"/>
          <w:sz w:val="28"/>
          <w:szCs w:val="28"/>
        </w:rPr>
        <w:t>общественного договора</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или же социального компромисса разных групп людей, сознающих все выгоды такого объединения. В результате отлаженного разделения труда во много раз растёт его производительность, качество товаров и услуг; следовательно, заметно возрастает жизненный уровень большинства населения; повышается стабильность жизненного уклада, его способность противостоять природным катастрофам, внутри- и внешнеполитическим конфликтам. Так что в политогенезе надо отметить роль внешних вызовов социуму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отражение военной агрессии, спасение от природных бедствий. Всё это подталкивает людей к объединению в государство и ко взаимовыгодному сотрудничеству в его рамках.</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Во-вторых, другой группой теоретиков политогенеза (прежде всего марксистами) подчёркивается </w:t>
      </w:r>
      <w:r w:rsidRPr="00CE009B">
        <w:rPr>
          <w:rFonts w:ascii="Times New Roman" w:hAnsi="Times New Roman"/>
          <w:i/>
          <w:color w:val="000000"/>
          <w:sz w:val="28"/>
          <w:szCs w:val="28"/>
        </w:rPr>
        <w:t xml:space="preserve">роль насилия, </w:t>
      </w:r>
      <w:r w:rsidRPr="00CE009B">
        <w:rPr>
          <w:rFonts w:ascii="Times New Roman" w:hAnsi="Times New Roman"/>
          <w:color w:val="000000"/>
          <w:sz w:val="28"/>
          <w:szCs w:val="28"/>
        </w:rPr>
        <w:t xml:space="preserve">внутреннего (элиты по отношению к остальному населению) или внешнего (захватчиков по отношению к побеждённому населению, покорение одного народа другим). В роли господствующего </w:t>
      </w:r>
      <w:r w:rsidR="00CE009B">
        <w:rPr>
          <w:rFonts w:ascii="Times New Roman" w:hAnsi="Times New Roman"/>
          <w:color w:val="000000"/>
          <w:sz w:val="28"/>
          <w:szCs w:val="28"/>
        </w:rPr>
        <w:t>«</w:t>
      </w:r>
      <w:r w:rsidRPr="00CE009B">
        <w:rPr>
          <w:rFonts w:ascii="Times New Roman" w:hAnsi="Times New Roman"/>
          <w:color w:val="000000"/>
          <w:sz w:val="28"/>
          <w:szCs w:val="28"/>
        </w:rPr>
        <w:t>класса</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могут выступать разные группы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клановые, этнические, профессионально-корпоративные, конфессиональные. Государство с этой точки зрения воспринимается как победа кучки угнетателей над массой трудящихся. Политическая история превращается в перманентную борьбу классов, имеющей конечной целью периодические мятежи и революции, цель которых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передел власти внутри общества </w:t>
      </w:r>
      <w:r w:rsidR="00CE009B" w:rsidRPr="00CE009B">
        <w:rPr>
          <w:rFonts w:ascii="Times New Roman" w:hAnsi="Times New Roman"/>
          <w:color w:val="000000"/>
          <w:sz w:val="28"/>
          <w:szCs w:val="28"/>
        </w:rPr>
        <w:t>(</w:t>
      </w:r>
      <w:r w:rsidR="00CE009B">
        <w:rPr>
          <w:rFonts w:ascii="Times New Roman" w:hAnsi="Times New Roman"/>
          <w:color w:val="000000"/>
          <w:sz w:val="28"/>
          <w:szCs w:val="28"/>
        </w:rPr>
        <w:t>«</w:t>
      </w:r>
      <w:r w:rsidR="00CE009B" w:rsidRPr="00CE009B">
        <w:rPr>
          <w:rFonts w:ascii="Times New Roman" w:hAnsi="Times New Roman"/>
          <w:color w:val="000000"/>
          <w:sz w:val="28"/>
          <w:szCs w:val="28"/>
        </w:rPr>
        <w:t>кто был ничем, тот станет всем</w:t>
      </w:r>
      <w:r w:rsidR="00CE009B">
        <w:rPr>
          <w:rFonts w:ascii="Times New Roman" w:hAnsi="Times New Roman"/>
          <w:color w:val="000000"/>
          <w:sz w:val="28"/>
          <w:szCs w:val="28"/>
        </w:rPr>
        <w:t>»</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Вероятно, </w:t>
      </w:r>
      <w:r w:rsidRPr="00CE009B">
        <w:rPr>
          <w:rFonts w:ascii="Times New Roman" w:hAnsi="Times New Roman"/>
          <w:i/>
          <w:color w:val="000000"/>
          <w:sz w:val="28"/>
          <w:szCs w:val="28"/>
        </w:rPr>
        <w:t xml:space="preserve">процесс политогенеза </w:t>
      </w:r>
      <w:r w:rsidRPr="00CE009B">
        <w:rPr>
          <w:rFonts w:ascii="Times New Roman" w:hAnsi="Times New Roman"/>
          <w:color w:val="000000"/>
          <w:sz w:val="28"/>
          <w:szCs w:val="28"/>
        </w:rPr>
        <w:t xml:space="preserve">шёл поэтапно, отличался совместным и вариативным действием разных предпосылок и причин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и внутренних, и внешних; как мирных, так и военных; одновременно и общекультурных, и сословно-классовых. Политогенез имел также многолинейный и обратимый характер. А возникавшее в тех или иных формах государство отражало не только общенародные, но и свои собственные (сословно-корпоративные) интересы, а также интересы экономически господствующих слоев общества, откуда рекрутировалось большинство государственных служащих. Композиция тех, других и третьих интересов и задач менялась, регулировалась самой политической жизнью тех или иных стран, в разные исторические эпохи по-разному.</w:t>
      </w:r>
    </w:p>
    <w:p w:rsidR="00CE009B" w:rsidRDefault="00E260AD" w:rsidP="00CE009B">
      <w:pPr>
        <w:pStyle w:val="a3"/>
        <w:spacing w:line="360" w:lineRule="auto"/>
        <w:ind w:firstLine="709"/>
        <w:jc w:val="both"/>
        <w:rPr>
          <w:rFonts w:ascii="Times New Roman" w:hAnsi="Times New Roman"/>
          <w:i/>
          <w:color w:val="000000"/>
          <w:sz w:val="28"/>
          <w:szCs w:val="28"/>
        </w:rPr>
      </w:pPr>
      <w:r w:rsidRPr="00CE009B">
        <w:rPr>
          <w:rFonts w:ascii="Times New Roman" w:hAnsi="Times New Roman"/>
          <w:i/>
          <w:color w:val="000000"/>
          <w:sz w:val="28"/>
          <w:szCs w:val="28"/>
        </w:rPr>
        <w:t>Основные признаки государства: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а) </w:t>
      </w:r>
      <w:r w:rsidRPr="00CE009B">
        <w:rPr>
          <w:rFonts w:ascii="Times New Roman" w:hAnsi="Times New Roman"/>
          <w:i/>
          <w:color w:val="000000"/>
          <w:sz w:val="28"/>
          <w:szCs w:val="28"/>
        </w:rPr>
        <w:t>территориальная организация</w:t>
      </w:r>
      <w:r w:rsidRPr="00CE009B">
        <w:rPr>
          <w:rFonts w:ascii="Times New Roman" w:hAnsi="Times New Roman"/>
          <w:color w:val="000000"/>
          <w:sz w:val="28"/>
          <w:szCs w:val="28"/>
        </w:rPr>
        <w:t xml:space="preserve"> всего ареала проживания его подданных; границы на местности и геог</w:t>
      </w:r>
      <w:r w:rsidR="00F61818">
        <w:rPr>
          <w:rFonts w:ascii="Times New Roman" w:hAnsi="Times New Roman"/>
          <w:color w:val="000000"/>
          <w:sz w:val="28"/>
          <w:szCs w:val="28"/>
        </w:rPr>
        <w:t>рафической карте сменили кровно</w:t>
      </w:r>
      <w:r w:rsidRPr="00CE009B">
        <w:rPr>
          <w:rFonts w:ascii="Times New Roman" w:hAnsi="Times New Roman"/>
          <w:color w:val="000000"/>
          <w:sz w:val="28"/>
          <w:szCs w:val="28"/>
        </w:rPr>
        <w:t>родственные, этнические, конфессиональные и все прочие признаки социального объединения;</w:t>
      </w:r>
    </w:p>
    <w:p w:rsidR="00CE009B" w:rsidRDefault="00E260AD" w:rsidP="00CE009B">
      <w:pPr>
        <w:pStyle w:val="a3"/>
        <w:spacing w:line="360" w:lineRule="auto"/>
        <w:ind w:firstLine="709"/>
        <w:jc w:val="both"/>
        <w:rPr>
          <w:rFonts w:ascii="Times New Roman" w:hAnsi="Times New Roman"/>
          <w:i/>
          <w:color w:val="000000"/>
          <w:sz w:val="28"/>
          <w:szCs w:val="28"/>
        </w:rPr>
      </w:pPr>
      <w:r w:rsidRPr="00CE009B">
        <w:rPr>
          <w:rFonts w:ascii="Times New Roman" w:hAnsi="Times New Roman"/>
          <w:color w:val="000000"/>
          <w:sz w:val="28"/>
          <w:szCs w:val="28"/>
        </w:rPr>
        <w:t xml:space="preserve">б) </w:t>
      </w:r>
      <w:r w:rsidRPr="00CE009B">
        <w:rPr>
          <w:rFonts w:ascii="Times New Roman" w:hAnsi="Times New Roman"/>
          <w:i/>
          <w:color w:val="000000"/>
          <w:sz w:val="28"/>
          <w:szCs w:val="28"/>
        </w:rPr>
        <w:t xml:space="preserve">публичная власть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набр</w:t>
      </w:r>
      <w:r w:rsidR="00F61818">
        <w:rPr>
          <w:rFonts w:ascii="Times New Roman" w:hAnsi="Times New Roman"/>
          <w:color w:val="000000"/>
          <w:sz w:val="28"/>
          <w:szCs w:val="28"/>
        </w:rPr>
        <w:t>анный из профессиональных чинов</w:t>
      </w:r>
      <w:r w:rsidRPr="00CE009B">
        <w:rPr>
          <w:rFonts w:ascii="Times New Roman" w:hAnsi="Times New Roman"/>
          <w:color w:val="000000"/>
          <w:sz w:val="28"/>
          <w:szCs w:val="28"/>
        </w:rPr>
        <w:t xml:space="preserve">ников </w:t>
      </w:r>
      <w:r w:rsidRPr="00CE009B">
        <w:rPr>
          <w:rFonts w:ascii="Times New Roman" w:hAnsi="Times New Roman"/>
          <w:i/>
          <w:color w:val="000000"/>
          <w:sz w:val="28"/>
          <w:szCs w:val="28"/>
        </w:rPr>
        <w:t>аппарат управления</w:t>
      </w:r>
      <w:r w:rsidRPr="00CE009B">
        <w:rPr>
          <w:rFonts w:ascii="Times New Roman" w:hAnsi="Times New Roman"/>
          <w:color w:val="000000"/>
          <w:sz w:val="28"/>
          <w:szCs w:val="28"/>
        </w:rPr>
        <w:t>, отличный и отделённый от остального народа, поставленный над ним в вопросах государственной компетенции; эту власть на постоянной основе осуществляют законодательные, исполнительные и судебные органы государства;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w:t>
      </w:r>
      <w:r w:rsidRPr="00CE009B">
        <w:rPr>
          <w:rFonts w:ascii="Times New Roman" w:hAnsi="Times New Roman"/>
          <w:i/>
          <w:color w:val="000000"/>
          <w:sz w:val="28"/>
          <w:szCs w:val="28"/>
        </w:rPr>
        <w:t xml:space="preserve">налоги </w:t>
      </w:r>
      <w:r w:rsidRPr="00CE009B">
        <w:rPr>
          <w:rFonts w:ascii="Times New Roman" w:hAnsi="Times New Roman"/>
          <w:color w:val="000000"/>
          <w:sz w:val="28"/>
          <w:szCs w:val="28"/>
        </w:rPr>
        <w:t>на содержание аппарата управления и прочие общегосударственные нужды;</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г) </w:t>
      </w:r>
      <w:r w:rsidRPr="00CE009B">
        <w:rPr>
          <w:rFonts w:ascii="Times New Roman" w:hAnsi="Times New Roman"/>
          <w:i/>
          <w:color w:val="000000"/>
          <w:sz w:val="28"/>
          <w:szCs w:val="28"/>
        </w:rPr>
        <w:t xml:space="preserve">кодифицированное </w:t>
      </w:r>
      <w:r w:rsidRPr="00CE009B">
        <w:rPr>
          <w:rFonts w:ascii="Times New Roman" w:hAnsi="Times New Roman"/>
          <w:color w:val="000000"/>
          <w:sz w:val="28"/>
          <w:szCs w:val="28"/>
        </w:rPr>
        <w:t xml:space="preserve">(записанное и обнародованное) </w:t>
      </w:r>
      <w:r w:rsidRPr="00CE009B">
        <w:rPr>
          <w:rFonts w:ascii="Times New Roman" w:hAnsi="Times New Roman"/>
          <w:i/>
          <w:color w:val="000000"/>
          <w:sz w:val="28"/>
          <w:szCs w:val="28"/>
        </w:rPr>
        <w:t xml:space="preserve">право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свод законов и прочих распоряжений носителей государственной власти.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Условный рубеж, на котором потестарная организация сменяется государственно-политической (и в дальнейшем, до сих пор от неё отличается), относится, как видно, к </w:t>
      </w:r>
      <w:r w:rsidRPr="00CE009B">
        <w:rPr>
          <w:rFonts w:ascii="Times New Roman" w:hAnsi="Times New Roman"/>
          <w:i/>
          <w:color w:val="000000"/>
          <w:sz w:val="28"/>
          <w:szCs w:val="28"/>
        </w:rPr>
        <w:t>степени распределения свободы и принуждения</w:t>
      </w:r>
      <w:r w:rsidRPr="00CE009B">
        <w:rPr>
          <w:rFonts w:ascii="Times New Roman" w:hAnsi="Times New Roman"/>
          <w:color w:val="000000"/>
          <w:sz w:val="28"/>
          <w:szCs w:val="28"/>
        </w:rPr>
        <w:t xml:space="preserve"> между личностью и общественными институтами, с которыми она сотрудничает. Разница (пусть относительная) в том, кто принимает решения: сам человек (прежде всего глава общественной </w:t>
      </w:r>
      <w:r w:rsidR="00CE009B">
        <w:rPr>
          <w:rFonts w:ascii="Times New Roman" w:hAnsi="Times New Roman"/>
          <w:color w:val="000000"/>
          <w:sz w:val="28"/>
          <w:szCs w:val="28"/>
        </w:rPr>
        <w:t>«</w:t>
      </w:r>
      <w:r w:rsidRPr="00CE009B">
        <w:rPr>
          <w:rFonts w:ascii="Times New Roman" w:hAnsi="Times New Roman"/>
          <w:color w:val="000000"/>
          <w:sz w:val="28"/>
          <w:szCs w:val="28"/>
        </w:rPr>
        <w:t>ячейки</w:t>
      </w:r>
      <w:r w:rsidR="00CE009B">
        <w:rPr>
          <w:rFonts w:ascii="Times New Roman" w:hAnsi="Times New Roman"/>
          <w:color w:val="000000"/>
          <w:sz w:val="28"/>
          <w:szCs w:val="28"/>
        </w:rPr>
        <w:t xml:space="preserve">» – </w:t>
      </w:r>
      <w:r w:rsidR="00CE009B" w:rsidRPr="00CE009B">
        <w:rPr>
          <w:rFonts w:ascii="Times New Roman" w:hAnsi="Times New Roman"/>
          <w:color w:val="000000"/>
          <w:sz w:val="28"/>
          <w:szCs w:val="28"/>
        </w:rPr>
        <w:t>с</w:t>
      </w:r>
      <w:r w:rsidRPr="00CE009B">
        <w:rPr>
          <w:rFonts w:ascii="Times New Roman" w:hAnsi="Times New Roman"/>
          <w:color w:val="000000"/>
          <w:sz w:val="28"/>
          <w:szCs w:val="28"/>
        </w:rPr>
        <w:t xml:space="preserve">емьи, хозяйства, хотя бы в составе народного собрания), или уже (в пределах своей компетенции) политические органы за него (налог, военная мобилизация, подсудность </w:t>
      </w:r>
      <w:r w:rsidR="00CE009B">
        <w:rPr>
          <w:rFonts w:ascii="Times New Roman" w:hAnsi="Times New Roman"/>
          <w:color w:val="000000"/>
          <w:sz w:val="28"/>
          <w:szCs w:val="28"/>
        </w:rPr>
        <w:t>и т.д.</w:t>
      </w:r>
      <w:r w:rsidRPr="00CE009B">
        <w:rPr>
          <w:rFonts w:ascii="Times New Roman" w:hAnsi="Times New Roman"/>
          <w:color w:val="000000"/>
          <w:sz w:val="28"/>
          <w:szCs w:val="28"/>
        </w:rPr>
        <w:t xml:space="preserve"> общественные обязанности носят принудительный характер лишь внутри государства). Только что отмеченные остальные признаки государственности (его территория, аппарат власти, налоги, право и др.) в своей совокупности направлены как раз на то, что гарантировать принуждение всех граждан к безусловному исполнению утвержденных государством обязанностей. Вне государства человек вправе (если на то есть достаточно силы) отказаться от любой ответственности. Но зато ему тогда никто не гарантирует защиты его законных интересов.</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Разбираемую ситуацию можно проиллюстрировать на примере такой страны, как средневековая Исландия. На этот первоначально необитаемый остров первопоселенцы-скандинавы бежали именно от государства, которое возникало в Швеции, Дании и Норвегии в IX</w:t>
      </w:r>
      <w:r w:rsidR="00CE009B">
        <w:rPr>
          <w:rFonts w:ascii="Times New Roman" w:hAnsi="Times New Roman"/>
          <w:color w:val="000000"/>
          <w:sz w:val="28"/>
          <w:szCs w:val="28"/>
        </w:rPr>
        <w:t> </w:t>
      </w:r>
      <w:r w:rsidR="00CE009B" w:rsidRPr="00CE009B">
        <w:rPr>
          <w:rFonts w:ascii="Times New Roman" w:hAnsi="Times New Roman"/>
          <w:color w:val="000000"/>
          <w:sz w:val="28"/>
          <w:szCs w:val="28"/>
        </w:rPr>
        <w:t>в</w:t>
      </w:r>
      <w:r w:rsidRPr="00CE009B">
        <w:rPr>
          <w:rFonts w:ascii="Times New Roman" w:hAnsi="Times New Roman"/>
          <w:color w:val="000000"/>
          <w:sz w:val="28"/>
          <w:szCs w:val="28"/>
        </w:rPr>
        <w:t xml:space="preserve">. Те, кто у себя на родине не пожелал подчиниться власти первых государей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конунгов или же потерпел поражение в борьбе за эту власть, переплывали море и обосновывались на семейных хуторах по исландскому побережью. Раз в сез</w:t>
      </w:r>
      <w:r w:rsidR="00F61818">
        <w:rPr>
          <w:rFonts w:ascii="Times New Roman" w:hAnsi="Times New Roman"/>
          <w:color w:val="000000"/>
          <w:sz w:val="28"/>
          <w:szCs w:val="28"/>
        </w:rPr>
        <w:t>он главы таких семейств с неско</w:t>
      </w:r>
      <w:r w:rsidRPr="00CE009B">
        <w:rPr>
          <w:rFonts w:ascii="Times New Roman" w:hAnsi="Times New Roman"/>
          <w:color w:val="000000"/>
          <w:sz w:val="28"/>
          <w:szCs w:val="28"/>
        </w:rPr>
        <w:t xml:space="preserve">лькими вооружёнными родичами съезжались на </w:t>
      </w:r>
      <w:r w:rsidRPr="00CE009B">
        <w:rPr>
          <w:rFonts w:ascii="Times New Roman" w:hAnsi="Times New Roman"/>
          <w:i/>
          <w:color w:val="000000"/>
          <w:sz w:val="28"/>
          <w:szCs w:val="28"/>
        </w:rPr>
        <w:t xml:space="preserve">тинг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народное собрание, вече своей округи. Ежегодно проходил также общеисландский </w:t>
      </w:r>
      <w:r w:rsidRPr="00CE009B">
        <w:rPr>
          <w:rFonts w:ascii="Times New Roman" w:hAnsi="Times New Roman"/>
          <w:i/>
          <w:color w:val="000000"/>
          <w:sz w:val="28"/>
          <w:szCs w:val="28"/>
        </w:rPr>
        <w:t xml:space="preserve">альтинг </w:t>
      </w:r>
      <w:r w:rsidRPr="00CE009B">
        <w:rPr>
          <w:rFonts w:ascii="Times New Roman" w:hAnsi="Times New Roman"/>
          <w:color w:val="000000"/>
          <w:sz w:val="28"/>
          <w:szCs w:val="28"/>
        </w:rPr>
        <w:t>(теперь так назыв</w:t>
      </w:r>
      <w:r w:rsidR="00F61818">
        <w:rPr>
          <w:rFonts w:ascii="Times New Roman" w:hAnsi="Times New Roman"/>
          <w:color w:val="000000"/>
          <w:sz w:val="28"/>
          <w:szCs w:val="28"/>
        </w:rPr>
        <w:t xml:space="preserve">ается исландский парламент). На </w:t>
      </w:r>
      <w:r w:rsidRPr="00CE009B">
        <w:rPr>
          <w:rFonts w:ascii="Times New Roman" w:hAnsi="Times New Roman"/>
          <w:color w:val="000000"/>
          <w:sz w:val="28"/>
          <w:szCs w:val="28"/>
        </w:rPr>
        <w:t xml:space="preserve">тинге решались спорные вопросы, предъявлялись обвинения тем, кто совершил гражданские или уголовные преступления. Координаторами дискуссии выступали языческие жрецы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i/>
          <w:color w:val="000000"/>
          <w:sz w:val="28"/>
          <w:szCs w:val="28"/>
        </w:rPr>
        <w:t xml:space="preserve">годи. </w:t>
      </w:r>
      <w:r w:rsidRPr="00CE009B">
        <w:rPr>
          <w:rFonts w:ascii="Times New Roman" w:hAnsi="Times New Roman"/>
          <w:color w:val="000000"/>
          <w:sz w:val="28"/>
          <w:szCs w:val="28"/>
        </w:rPr>
        <w:t xml:space="preserve">В этой роли выступали наиболее опытные и авторитетные исландцы. На время тинга они превращались в </w:t>
      </w:r>
      <w:r w:rsidR="00CE009B">
        <w:rPr>
          <w:rFonts w:ascii="Times New Roman" w:hAnsi="Times New Roman"/>
          <w:color w:val="000000"/>
          <w:sz w:val="28"/>
          <w:szCs w:val="28"/>
        </w:rPr>
        <w:t>«</w:t>
      </w:r>
      <w:r w:rsidRPr="00CE009B">
        <w:rPr>
          <w:rFonts w:ascii="Times New Roman" w:hAnsi="Times New Roman"/>
          <w:color w:val="000000"/>
          <w:sz w:val="28"/>
          <w:szCs w:val="28"/>
        </w:rPr>
        <w:t>законоговорителей</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Под влиянием спорящих сторон коллегия жрецов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i/>
          <w:color w:val="000000"/>
          <w:sz w:val="28"/>
          <w:szCs w:val="28"/>
        </w:rPr>
        <w:t>годорд</w:t>
      </w:r>
      <w:r w:rsidRPr="00CE009B">
        <w:rPr>
          <w:rFonts w:ascii="Times New Roman" w:hAnsi="Times New Roman"/>
          <w:color w:val="000000"/>
          <w:sz w:val="28"/>
          <w:szCs w:val="28"/>
        </w:rPr>
        <w:t xml:space="preserve"> объявляла один из двух видов наказания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денежный штраф (</w:t>
      </w:r>
      <w:r w:rsidRPr="00CE009B">
        <w:rPr>
          <w:rFonts w:ascii="Times New Roman" w:hAnsi="Times New Roman"/>
          <w:i/>
          <w:color w:val="000000"/>
          <w:sz w:val="28"/>
          <w:szCs w:val="28"/>
        </w:rPr>
        <w:t>вергольд</w:t>
      </w:r>
      <w:r w:rsidRPr="00CE009B">
        <w:rPr>
          <w:rFonts w:ascii="Times New Roman" w:hAnsi="Times New Roman"/>
          <w:color w:val="000000"/>
          <w:sz w:val="28"/>
          <w:szCs w:val="28"/>
        </w:rPr>
        <w:t xml:space="preserve">) в пользу пострадавшей стороны или же объявление преступника вне закона. В последнем случае после окончания тинга преступника мог безнаказанно убить кто угодно. Как правило, это были истцы прошедших только что судебных процессов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родственники и сторонники пострадавшего, осуществлявшие кровную месть. Вне тинга годи никакой реальной власти, кроме морального </w:t>
      </w:r>
      <w:r w:rsidR="00F61818" w:rsidRPr="00CE009B">
        <w:rPr>
          <w:rFonts w:ascii="Times New Roman" w:hAnsi="Times New Roman"/>
          <w:color w:val="000000"/>
          <w:sz w:val="28"/>
          <w:szCs w:val="28"/>
        </w:rPr>
        <w:t>авторитета</w:t>
      </w:r>
      <w:r w:rsidRPr="00CE009B">
        <w:rPr>
          <w:rFonts w:ascii="Times New Roman" w:hAnsi="Times New Roman"/>
          <w:color w:val="000000"/>
          <w:sz w:val="28"/>
          <w:szCs w:val="28"/>
        </w:rPr>
        <w:t xml:space="preserve">, не имел; </w:t>
      </w:r>
      <w:r w:rsidR="00F61818" w:rsidRPr="00CE009B">
        <w:rPr>
          <w:rFonts w:ascii="Times New Roman" w:hAnsi="Times New Roman"/>
          <w:color w:val="000000"/>
          <w:sz w:val="28"/>
          <w:szCs w:val="28"/>
        </w:rPr>
        <w:t>отсутствовали</w:t>
      </w:r>
      <w:r w:rsidRPr="00CE009B">
        <w:rPr>
          <w:rFonts w:ascii="Times New Roman" w:hAnsi="Times New Roman"/>
          <w:color w:val="000000"/>
          <w:sz w:val="28"/>
          <w:szCs w:val="28"/>
        </w:rPr>
        <w:t xml:space="preserve"> и органы исполнения решений веча. Драматические истории о том, как скрывались объявленные вне закона люди, а обиженная сторона стремилась им отомстить сам или же объявляла награды за их головы, описаны в исландских сагах.</w:t>
      </w:r>
      <w:r w:rsidR="00CE009B">
        <w:rPr>
          <w:rFonts w:ascii="Times New Roman" w:hAnsi="Times New Roman"/>
          <w:color w:val="000000"/>
          <w:sz w:val="28"/>
          <w:szCs w:val="28"/>
        </w:rPr>
        <w:t xml:space="preserve"> </w:t>
      </w:r>
      <w:r w:rsidR="00F61818">
        <w:rPr>
          <w:rFonts w:ascii="Times New Roman" w:hAnsi="Times New Roman"/>
          <w:color w:val="000000"/>
          <w:sz w:val="28"/>
          <w:szCs w:val="28"/>
        </w:rPr>
        <w:t>Таким образом сравнительно боль</w:t>
      </w:r>
      <w:r w:rsidRPr="00CE009B">
        <w:rPr>
          <w:rFonts w:ascii="Times New Roman" w:hAnsi="Times New Roman"/>
          <w:color w:val="000000"/>
          <w:sz w:val="28"/>
          <w:szCs w:val="28"/>
        </w:rPr>
        <w:t xml:space="preserve">шая страна веками существовала без государства, почти всех его атрибутов (верховной власти, полиции, тюрем, налогов </w:t>
      </w:r>
      <w:r w:rsidR="00CE009B">
        <w:rPr>
          <w:rFonts w:ascii="Times New Roman" w:hAnsi="Times New Roman"/>
          <w:color w:val="000000"/>
          <w:sz w:val="28"/>
          <w:szCs w:val="28"/>
        </w:rPr>
        <w:t>и т.д.</w:t>
      </w:r>
      <w:r w:rsidRPr="00CE009B">
        <w:rPr>
          <w:rFonts w:ascii="Times New Roman" w:hAnsi="Times New Roman"/>
          <w:color w:val="000000"/>
          <w:sz w:val="28"/>
          <w:szCs w:val="28"/>
        </w:rPr>
        <w:t>). Оценивая исландский опыт, надо учесть, специфику природных условий этого острова (узкая полоска пригодной для жизни земли по побережью). К тому же, начиная с XIV</w:t>
      </w:r>
      <w:r w:rsidR="00CE009B">
        <w:rPr>
          <w:rFonts w:ascii="Times New Roman" w:hAnsi="Times New Roman"/>
          <w:color w:val="000000"/>
          <w:sz w:val="28"/>
          <w:szCs w:val="28"/>
        </w:rPr>
        <w:t> </w:t>
      </w:r>
      <w:r w:rsidR="00CE009B" w:rsidRPr="00CE009B">
        <w:rPr>
          <w:rFonts w:ascii="Times New Roman" w:hAnsi="Times New Roman"/>
          <w:color w:val="000000"/>
          <w:sz w:val="28"/>
          <w:szCs w:val="28"/>
        </w:rPr>
        <w:t>в</w:t>
      </w:r>
      <w:r w:rsidRPr="00CE009B">
        <w:rPr>
          <w:rFonts w:ascii="Times New Roman" w:hAnsi="Times New Roman"/>
          <w:color w:val="000000"/>
          <w:sz w:val="28"/>
          <w:szCs w:val="28"/>
        </w:rPr>
        <w:t>. исландская культура начала хиреть, попала под власть сначала Норвегии, а затем Дании; пока эта страна не образовала собственного государства (в 1944</w:t>
      </w:r>
      <w:r w:rsidR="00CE009B">
        <w:rPr>
          <w:rFonts w:ascii="Times New Roman" w:hAnsi="Times New Roman"/>
          <w:color w:val="000000"/>
          <w:sz w:val="28"/>
          <w:szCs w:val="28"/>
        </w:rPr>
        <w:t> </w:t>
      </w:r>
      <w:r w:rsidR="00CE009B" w:rsidRPr="00CE009B">
        <w:rPr>
          <w:rFonts w:ascii="Times New Roman" w:hAnsi="Times New Roman"/>
          <w:color w:val="000000"/>
          <w:sz w:val="28"/>
          <w:szCs w:val="28"/>
        </w:rPr>
        <w:t>г</w:t>
      </w:r>
      <w:r w:rsidRPr="00CE009B">
        <w:rPr>
          <w:rFonts w:ascii="Times New Roman" w:hAnsi="Times New Roman"/>
          <w:color w:val="000000"/>
          <w:sz w:val="28"/>
          <w:szCs w:val="28"/>
        </w:rPr>
        <w:t>.), которое ныне процветает. Поэтому в большинстве других природных и исторических условий государство всё-таки возникает довольно рано, как вполне закономерная форма существования цивилизованного общества.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Структура государства </w:t>
      </w:r>
      <w:r w:rsidRPr="00CE009B">
        <w:rPr>
          <w:rFonts w:ascii="Times New Roman" w:hAnsi="Times New Roman"/>
          <w:color w:val="000000"/>
          <w:sz w:val="28"/>
          <w:szCs w:val="28"/>
        </w:rPr>
        <w:t xml:space="preserve">включает в себя такие типичные элементы, как а) </w:t>
      </w:r>
      <w:r w:rsidRPr="00CE009B">
        <w:rPr>
          <w:rFonts w:ascii="Times New Roman" w:hAnsi="Times New Roman"/>
          <w:i/>
          <w:color w:val="000000"/>
          <w:sz w:val="28"/>
          <w:szCs w:val="28"/>
        </w:rPr>
        <w:t xml:space="preserve">органы законодательной и исполнительной власти, </w:t>
      </w:r>
      <w:r w:rsidRPr="00CE009B">
        <w:rPr>
          <w:rFonts w:ascii="Times New Roman" w:hAnsi="Times New Roman"/>
          <w:color w:val="000000"/>
          <w:sz w:val="28"/>
          <w:szCs w:val="28"/>
        </w:rPr>
        <w:t xml:space="preserve">верховной и местной; б) </w:t>
      </w:r>
      <w:r w:rsidRPr="00CE009B">
        <w:rPr>
          <w:rFonts w:ascii="Times New Roman" w:hAnsi="Times New Roman"/>
          <w:i/>
          <w:color w:val="000000"/>
          <w:sz w:val="28"/>
          <w:szCs w:val="28"/>
        </w:rPr>
        <w:t xml:space="preserve">вооружённые силы </w:t>
      </w:r>
      <w:r w:rsidRPr="00CE009B">
        <w:rPr>
          <w:rFonts w:ascii="Times New Roman" w:hAnsi="Times New Roman"/>
          <w:color w:val="000000"/>
          <w:sz w:val="28"/>
          <w:szCs w:val="28"/>
        </w:rPr>
        <w:t xml:space="preserve">для защиты и расширения государственной территории; в) </w:t>
      </w:r>
      <w:r w:rsidRPr="00CE009B">
        <w:rPr>
          <w:rFonts w:ascii="Times New Roman" w:hAnsi="Times New Roman"/>
          <w:i/>
          <w:color w:val="000000"/>
          <w:sz w:val="28"/>
          <w:szCs w:val="28"/>
        </w:rPr>
        <w:t xml:space="preserve">службы охраны правопорядка </w:t>
      </w:r>
      <w:r w:rsidRPr="00CE009B">
        <w:rPr>
          <w:rFonts w:ascii="Times New Roman" w:hAnsi="Times New Roman"/>
          <w:color w:val="000000"/>
          <w:sz w:val="28"/>
          <w:szCs w:val="28"/>
        </w:rPr>
        <w:t xml:space="preserve">(прокуратура, полиция, суды, тюрьмы, разведка и контрразведка, </w:t>
      </w:r>
      <w:r w:rsidR="00CE009B">
        <w:rPr>
          <w:rFonts w:ascii="Times New Roman" w:hAnsi="Times New Roman"/>
          <w:color w:val="000000"/>
          <w:sz w:val="28"/>
          <w:szCs w:val="28"/>
        </w:rPr>
        <w:t>т.д.</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Функции государства </w:t>
      </w:r>
      <w:r w:rsidRPr="00CE009B">
        <w:rPr>
          <w:rFonts w:ascii="Times New Roman" w:hAnsi="Times New Roman"/>
          <w:color w:val="000000"/>
          <w:sz w:val="28"/>
          <w:szCs w:val="28"/>
        </w:rPr>
        <w:t xml:space="preserve">делятся на </w:t>
      </w:r>
      <w:r w:rsidRPr="00CE009B">
        <w:rPr>
          <w:rFonts w:ascii="Times New Roman" w:hAnsi="Times New Roman"/>
          <w:i/>
          <w:color w:val="000000"/>
          <w:sz w:val="28"/>
          <w:szCs w:val="28"/>
        </w:rPr>
        <w:t>внешние</w:t>
      </w:r>
      <w:r w:rsidRPr="00CE009B">
        <w:rPr>
          <w:rFonts w:ascii="Times New Roman" w:hAnsi="Times New Roman"/>
          <w:color w:val="000000"/>
          <w:sz w:val="28"/>
          <w:szCs w:val="28"/>
        </w:rPr>
        <w:t xml:space="preserve"> (дипломатия, условия внешней торговли, таможенной политики; вооруженная защита его интересов, вплоть до войны </w:t>
      </w:r>
      <w:r w:rsidR="00CE009B">
        <w:rPr>
          <w:rFonts w:ascii="Times New Roman" w:hAnsi="Times New Roman"/>
          <w:color w:val="000000"/>
          <w:sz w:val="28"/>
          <w:szCs w:val="28"/>
        </w:rPr>
        <w:t>и т.п.</w:t>
      </w:r>
      <w:r w:rsidRPr="00CE009B">
        <w:rPr>
          <w:rFonts w:ascii="Times New Roman" w:hAnsi="Times New Roman"/>
          <w:color w:val="000000"/>
          <w:sz w:val="28"/>
          <w:szCs w:val="28"/>
        </w:rPr>
        <w:t xml:space="preserve"> силовых акций) и </w:t>
      </w:r>
      <w:r w:rsidRPr="00CE009B">
        <w:rPr>
          <w:rFonts w:ascii="Times New Roman" w:hAnsi="Times New Roman"/>
          <w:i/>
          <w:color w:val="000000"/>
          <w:sz w:val="28"/>
          <w:szCs w:val="28"/>
        </w:rPr>
        <w:t>внутренние</w:t>
      </w:r>
      <w:r w:rsidRPr="00CE009B">
        <w:rPr>
          <w:rFonts w:ascii="Times New Roman" w:hAnsi="Times New Roman"/>
          <w:color w:val="000000"/>
          <w:sz w:val="28"/>
          <w:szCs w:val="28"/>
        </w:rPr>
        <w:t xml:space="preserve"> (сбор налогов, их распределение на государственные и общенародные нужды; выработка законодательства; регулирование экономики; охрана общественной безопасности; координация развития культуры, образования и науки; социальное обеспечение нетрудоспособных).</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Формы государственного устройства </w:t>
      </w:r>
      <w:r w:rsidRPr="00CE009B">
        <w:rPr>
          <w:rFonts w:ascii="Times New Roman" w:hAnsi="Times New Roman"/>
          <w:color w:val="000000"/>
          <w:sz w:val="28"/>
          <w:szCs w:val="28"/>
        </w:rPr>
        <w:t xml:space="preserve">зависят от соотношения его политического центра и его же периферийных частей. С этой точки зрения государства делятся на: а) </w:t>
      </w:r>
      <w:r w:rsidRPr="00CE009B">
        <w:rPr>
          <w:rFonts w:ascii="Times New Roman" w:hAnsi="Times New Roman"/>
          <w:i/>
          <w:color w:val="000000"/>
          <w:sz w:val="28"/>
          <w:szCs w:val="28"/>
        </w:rPr>
        <w:t>унитарные</w:t>
      </w:r>
      <w:r w:rsidRPr="00CE009B">
        <w:rPr>
          <w:rFonts w:ascii="Times New Roman" w:hAnsi="Times New Roman"/>
          <w:color w:val="000000"/>
          <w:sz w:val="28"/>
          <w:szCs w:val="28"/>
        </w:rPr>
        <w:t xml:space="preserve">, территория которых делится на одинаковые по правам и обязанностям административные части, а конституцию и прочие законы вырабатывает центр; б) </w:t>
      </w:r>
      <w:r w:rsidRPr="00CE009B">
        <w:rPr>
          <w:rFonts w:ascii="Times New Roman" w:hAnsi="Times New Roman"/>
          <w:i/>
          <w:color w:val="000000"/>
          <w:sz w:val="28"/>
          <w:szCs w:val="28"/>
        </w:rPr>
        <w:t xml:space="preserve">федеративные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в их составе законодательные полномочия распределены между центром и провинциями; отдельные субъекты федерации имеют собственное законодательство и верховные органы исполнительной власти (правительства); общий суверенитет федерации касается только ее внешней политики; в) </w:t>
      </w:r>
      <w:r w:rsidRPr="00CE009B">
        <w:rPr>
          <w:rFonts w:ascii="Times New Roman" w:hAnsi="Times New Roman"/>
          <w:i/>
          <w:color w:val="000000"/>
          <w:sz w:val="28"/>
          <w:szCs w:val="28"/>
        </w:rPr>
        <w:t>конфедеративные</w:t>
      </w:r>
      <w:r w:rsidRPr="00CE009B">
        <w:rPr>
          <w:rFonts w:ascii="Times New Roman" w:hAnsi="Times New Roman"/>
          <w:color w:val="000000"/>
          <w:sz w:val="28"/>
          <w:szCs w:val="28"/>
        </w:rPr>
        <w:t xml:space="preserve">, чьи субъекты полностью самостоятельные во всех сферах, кроме обороны, внешней политики, еще кое-каких функций (скажем, денежной эмиссии, почтовой службы </w:t>
      </w:r>
      <w:r w:rsidR="00CE009B">
        <w:rPr>
          <w:rFonts w:ascii="Times New Roman" w:hAnsi="Times New Roman"/>
          <w:color w:val="000000"/>
          <w:sz w:val="28"/>
          <w:szCs w:val="28"/>
        </w:rPr>
        <w:t>и т.д.</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Формы правления </w:t>
      </w:r>
      <w:r w:rsidRPr="00CE009B">
        <w:rPr>
          <w:rFonts w:ascii="Times New Roman" w:hAnsi="Times New Roman"/>
          <w:color w:val="000000"/>
          <w:sz w:val="28"/>
          <w:szCs w:val="28"/>
        </w:rPr>
        <w:t xml:space="preserve">в государстве классифицируются в зависимости от характера носителя верховной власти в нём. Это, во-первых, </w:t>
      </w:r>
      <w:r w:rsidRPr="00CE009B">
        <w:rPr>
          <w:rFonts w:ascii="Times New Roman" w:hAnsi="Times New Roman"/>
          <w:i/>
          <w:color w:val="000000"/>
          <w:sz w:val="28"/>
          <w:szCs w:val="28"/>
        </w:rPr>
        <w:t>монархия</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дословно </w:t>
      </w:r>
      <w:r w:rsidR="00CE009B">
        <w:rPr>
          <w:rFonts w:ascii="Times New Roman" w:hAnsi="Times New Roman"/>
          <w:color w:val="000000"/>
          <w:sz w:val="28"/>
          <w:szCs w:val="28"/>
        </w:rPr>
        <w:t>«</w:t>
      </w:r>
      <w:r w:rsidRPr="00CE009B">
        <w:rPr>
          <w:rFonts w:ascii="Times New Roman" w:hAnsi="Times New Roman"/>
          <w:color w:val="000000"/>
          <w:sz w:val="28"/>
          <w:szCs w:val="28"/>
        </w:rPr>
        <w:t>власть одного</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правителя (короля, царя, султана, т</w:t>
      </w:r>
      <w:r w:rsidR="00CE009B">
        <w:rPr>
          <w:rFonts w:ascii="Times New Roman" w:hAnsi="Times New Roman"/>
          <w:color w:val="000000"/>
          <w:sz w:val="28"/>
          <w:szCs w:val="28"/>
        </w:rPr>
        <w:t>. </w:t>
      </w:r>
      <w:r w:rsidR="00CE009B" w:rsidRPr="00CE009B">
        <w:rPr>
          <w:rFonts w:ascii="Times New Roman" w:hAnsi="Times New Roman"/>
          <w:color w:val="000000"/>
          <w:sz w:val="28"/>
          <w:szCs w:val="28"/>
        </w:rPr>
        <w:t>п</w:t>
      </w:r>
      <w:r w:rsidRPr="00CE009B">
        <w:rPr>
          <w:rFonts w:ascii="Times New Roman" w:hAnsi="Times New Roman"/>
          <w:color w:val="000000"/>
          <w:sz w:val="28"/>
          <w:szCs w:val="28"/>
        </w:rPr>
        <w:t xml:space="preserve">.), которая может быть абсолютной и наследственной (как и сейчас во многих странах Востока), а может и конституционной (где </w:t>
      </w:r>
      <w:r w:rsidR="00CE009B">
        <w:rPr>
          <w:rFonts w:ascii="Times New Roman" w:hAnsi="Times New Roman"/>
          <w:color w:val="000000"/>
          <w:sz w:val="28"/>
          <w:szCs w:val="28"/>
        </w:rPr>
        <w:t>«</w:t>
      </w:r>
      <w:r w:rsidRPr="00CE009B">
        <w:rPr>
          <w:rFonts w:ascii="Times New Roman" w:hAnsi="Times New Roman"/>
          <w:color w:val="000000"/>
          <w:sz w:val="28"/>
          <w:szCs w:val="28"/>
        </w:rPr>
        <w:t>монарх царствует, но не управляет</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власть фактически принадлежит главе правительства, назначаемому парламентом, как в Великобритании); во-вторых, </w:t>
      </w:r>
      <w:r w:rsidRPr="00CE009B">
        <w:rPr>
          <w:rFonts w:ascii="Times New Roman" w:hAnsi="Times New Roman"/>
          <w:i/>
          <w:color w:val="000000"/>
          <w:sz w:val="28"/>
          <w:szCs w:val="28"/>
        </w:rPr>
        <w:t>республика</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дословно </w:t>
      </w:r>
      <w:r w:rsidR="00CE009B">
        <w:rPr>
          <w:rFonts w:ascii="Times New Roman" w:hAnsi="Times New Roman"/>
          <w:color w:val="000000"/>
          <w:sz w:val="28"/>
          <w:szCs w:val="28"/>
        </w:rPr>
        <w:t>«</w:t>
      </w:r>
      <w:r w:rsidRPr="00CE009B">
        <w:rPr>
          <w:rFonts w:ascii="Times New Roman" w:hAnsi="Times New Roman"/>
          <w:color w:val="000000"/>
          <w:sz w:val="28"/>
          <w:szCs w:val="28"/>
        </w:rPr>
        <w:t>общее дело</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народа, который весь или через своих представителей избирает носителей верховной</w:t>
      </w:r>
      <w:r w:rsidRPr="00CE009B">
        <w:rPr>
          <w:rFonts w:ascii="Times New Roman" w:hAnsi="Times New Roman"/>
          <w:color w:val="000000"/>
          <w:sz w:val="28"/>
          <w:szCs w:val="28"/>
        </w:rPr>
        <w:tab/>
        <w:t>власти; бывает президентской, либо парламентской, в зависимости от того, в чьих руках сосредоточено больше верховной власти.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Режим государственной власти </w:t>
      </w:r>
      <w:r w:rsidRPr="00CE009B">
        <w:rPr>
          <w:rFonts w:ascii="Times New Roman" w:hAnsi="Times New Roman"/>
          <w:color w:val="000000"/>
          <w:sz w:val="28"/>
          <w:szCs w:val="28"/>
        </w:rPr>
        <w:t>чаще всего гораздо важнее, чем принадлежность государства к тому или иному из только что отмеченных общих типов. Он характеризует формы и методы управления, порядок применения государственной власти. В связи с чем различают следующие разновидности государственности: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а) </w:t>
      </w:r>
      <w:r w:rsidRPr="00CE009B">
        <w:rPr>
          <w:rFonts w:ascii="Times New Roman" w:hAnsi="Times New Roman"/>
          <w:i/>
          <w:color w:val="000000"/>
          <w:sz w:val="28"/>
          <w:szCs w:val="28"/>
        </w:rPr>
        <w:t>демократия</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народовластие</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в том смысле, что государство гарантирует невмешательство в личную жизнь граждан, реально обеспечивает важнейшие права и свободы личности (устного и печатного слова, митингов и собраний, общественных движений, путешествий по своей стране и выезд за границу, </w:t>
      </w:r>
      <w:r w:rsidR="00CE009B">
        <w:rPr>
          <w:rFonts w:ascii="Times New Roman" w:hAnsi="Times New Roman"/>
          <w:color w:val="000000"/>
          <w:sz w:val="28"/>
          <w:szCs w:val="28"/>
        </w:rPr>
        <w:t>т.д.</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б) </w:t>
      </w:r>
      <w:r w:rsidRPr="00CE009B">
        <w:rPr>
          <w:rFonts w:ascii="Times New Roman" w:hAnsi="Times New Roman"/>
          <w:i/>
          <w:color w:val="000000"/>
          <w:sz w:val="28"/>
          <w:szCs w:val="28"/>
        </w:rPr>
        <w:t xml:space="preserve">авторитаризм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существенные ограничения прав и свобод граждан в пользу государства; моральное и законодательное принуждение населения к исполнению расширенного круга условий политической жизни (запрет оппозиционных партий и движений, цензура средств массовой информации, преследования инакомыслящих, </w:t>
      </w:r>
      <w:r w:rsidR="00CE009B">
        <w:rPr>
          <w:rFonts w:ascii="Times New Roman" w:hAnsi="Times New Roman"/>
          <w:color w:val="000000"/>
          <w:sz w:val="28"/>
          <w:szCs w:val="28"/>
        </w:rPr>
        <w:t>«</w:t>
      </w:r>
      <w:r w:rsidRPr="00CE009B">
        <w:rPr>
          <w:rFonts w:ascii="Times New Roman" w:hAnsi="Times New Roman"/>
          <w:color w:val="000000"/>
          <w:sz w:val="28"/>
          <w:szCs w:val="28"/>
        </w:rPr>
        <w:t>железный занавес</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на границах, </w:t>
      </w:r>
      <w:r w:rsidR="00CE009B">
        <w:rPr>
          <w:rFonts w:ascii="Times New Roman" w:hAnsi="Times New Roman"/>
          <w:color w:val="000000"/>
          <w:sz w:val="28"/>
          <w:szCs w:val="28"/>
        </w:rPr>
        <w:t>т.д.</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w:t>
      </w:r>
      <w:r w:rsidRPr="00CE009B">
        <w:rPr>
          <w:rFonts w:ascii="Times New Roman" w:hAnsi="Times New Roman"/>
          <w:i/>
          <w:color w:val="000000"/>
          <w:sz w:val="28"/>
          <w:szCs w:val="28"/>
        </w:rPr>
        <w:t xml:space="preserve">тоталитаризм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беспредельно полный контроль государства над общественной и личной жизнью всех граждан; политика постоянного террора по отношению к населению.</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b/>
          <w:color w:val="000000"/>
          <w:sz w:val="28"/>
          <w:szCs w:val="28"/>
        </w:rPr>
        <w:t xml:space="preserve">Тоталитаризм </w:t>
      </w:r>
      <w:r w:rsidRPr="00CE009B">
        <w:rPr>
          <w:rFonts w:ascii="Times New Roman" w:hAnsi="Times New Roman"/>
          <w:color w:val="000000"/>
          <w:sz w:val="28"/>
          <w:szCs w:val="28"/>
        </w:rPr>
        <w:t xml:space="preserve">(от лат. totalis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цельность, полнота; имеется в виду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государственной власти в одних руках) это особая разновидность </w:t>
      </w:r>
      <w:r w:rsidRPr="00CE009B">
        <w:rPr>
          <w:rFonts w:ascii="Times New Roman" w:hAnsi="Times New Roman"/>
          <w:i/>
          <w:color w:val="000000"/>
          <w:sz w:val="28"/>
          <w:szCs w:val="28"/>
        </w:rPr>
        <w:t>диктатуры</w:t>
      </w:r>
      <w:r w:rsidRPr="00CE009B">
        <w:rPr>
          <w:rFonts w:ascii="Times New Roman" w:hAnsi="Times New Roman"/>
          <w:color w:val="000000"/>
          <w:sz w:val="28"/>
          <w:szCs w:val="28"/>
        </w:rPr>
        <w:t xml:space="preserve">, которая встречается во все времена. Диктатура отличается насильственным захватом власти узкой группой лиц и соответственным правлением, которое основано на голом насилии, физическом подавлении любого сопротивления воле диктора. При диктатуре сплошь и рядом нарушаются права граждан, их произвольно лишают имущества и свободы, казнят без суда или при инсценировке такового. Однако тоталитаризм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это не обычная диктатура. Такой политический режим возникает только в XX веке. </w:t>
      </w:r>
      <w:r w:rsidRPr="00CE009B">
        <w:rPr>
          <w:rFonts w:ascii="Times New Roman" w:hAnsi="Times New Roman"/>
          <w:i/>
          <w:color w:val="000000"/>
          <w:sz w:val="28"/>
          <w:szCs w:val="28"/>
        </w:rPr>
        <w:t xml:space="preserve">Основные разновидности тоталитаризма </w:t>
      </w:r>
      <w:r w:rsidRPr="00CE009B">
        <w:rPr>
          <w:rFonts w:ascii="Times New Roman" w:hAnsi="Times New Roman"/>
          <w:color w:val="000000"/>
          <w:sz w:val="28"/>
          <w:szCs w:val="28"/>
        </w:rPr>
        <w:t>имели место в России Ленина и Сталина; Италии Б. Муссолини; Германии Гитлера. В дальнейшем близкие к тоталитаризму режимы сложились в целом ряде стран Востока (скажем, Китай Мао Дзедуна или Камбоджа Пол Пота), Африки (ЮАР времен апартеида и др.) и Латинской Америки (хунты военных, вроде Чили времен Пиночета).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Главное отличие тоталитаризма состоит, по-моему, в планомерном и систематическом уничтожении части населения своего же государства. В СССР 20</w:t>
      </w:r>
      <w:r w:rsidR="00CE009B">
        <w:rPr>
          <w:rFonts w:ascii="Times New Roman" w:hAnsi="Times New Roman"/>
          <w:color w:val="000000"/>
          <w:sz w:val="28"/>
          <w:szCs w:val="28"/>
        </w:rPr>
        <w:t>-</w:t>
      </w:r>
      <w:r w:rsidR="00CE009B" w:rsidRPr="00CE009B">
        <w:rPr>
          <w:rFonts w:ascii="Times New Roman" w:hAnsi="Times New Roman"/>
          <w:color w:val="000000"/>
          <w:sz w:val="28"/>
          <w:szCs w:val="28"/>
        </w:rPr>
        <w:t>х</w:t>
      </w:r>
      <w:r w:rsidRPr="00CE009B">
        <w:rPr>
          <w:rFonts w:ascii="Times New Roman" w:hAnsi="Times New Roman"/>
          <w:color w:val="000000"/>
          <w:sz w:val="28"/>
          <w:szCs w:val="28"/>
        </w:rPr>
        <w:t xml:space="preserve"> – начала 50</w:t>
      </w:r>
      <w:r w:rsidR="00CE009B">
        <w:rPr>
          <w:rFonts w:ascii="Times New Roman" w:hAnsi="Times New Roman"/>
          <w:color w:val="000000"/>
          <w:sz w:val="28"/>
          <w:szCs w:val="28"/>
        </w:rPr>
        <w:t>-</w:t>
      </w:r>
      <w:r w:rsidR="00CE009B" w:rsidRPr="00CE009B">
        <w:rPr>
          <w:rFonts w:ascii="Times New Roman" w:hAnsi="Times New Roman"/>
          <w:color w:val="000000"/>
          <w:sz w:val="28"/>
          <w:szCs w:val="28"/>
        </w:rPr>
        <w:t>х</w:t>
      </w:r>
      <w:r w:rsidRPr="00CE009B">
        <w:rPr>
          <w:rFonts w:ascii="Times New Roman" w:hAnsi="Times New Roman"/>
          <w:color w:val="000000"/>
          <w:sz w:val="28"/>
          <w:szCs w:val="28"/>
        </w:rPr>
        <w:t xml:space="preserve"> гг. были обречены все </w:t>
      </w:r>
      <w:r w:rsidR="00CE009B">
        <w:rPr>
          <w:rFonts w:ascii="Times New Roman" w:hAnsi="Times New Roman"/>
          <w:color w:val="000000"/>
          <w:sz w:val="28"/>
          <w:szCs w:val="28"/>
        </w:rPr>
        <w:t>«</w:t>
      </w:r>
      <w:r w:rsidRPr="00CE009B">
        <w:rPr>
          <w:rFonts w:ascii="Times New Roman" w:hAnsi="Times New Roman"/>
          <w:color w:val="000000"/>
          <w:sz w:val="28"/>
          <w:szCs w:val="28"/>
        </w:rPr>
        <w:t>представители свергнутых революцией классов</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буржуазии, </w:t>
      </w:r>
      <w:r w:rsidR="00CE009B">
        <w:rPr>
          <w:rFonts w:ascii="Times New Roman" w:hAnsi="Times New Roman"/>
          <w:color w:val="000000"/>
          <w:sz w:val="28"/>
          <w:szCs w:val="28"/>
        </w:rPr>
        <w:t>«</w:t>
      </w:r>
      <w:r w:rsidRPr="00CE009B">
        <w:rPr>
          <w:rFonts w:ascii="Times New Roman" w:hAnsi="Times New Roman"/>
          <w:color w:val="000000"/>
          <w:sz w:val="28"/>
          <w:szCs w:val="28"/>
        </w:rPr>
        <w:t>кулаков</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офицеров </w:t>
      </w:r>
      <w:r w:rsidR="00CE009B">
        <w:rPr>
          <w:rFonts w:ascii="Times New Roman" w:hAnsi="Times New Roman"/>
          <w:color w:val="000000"/>
          <w:sz w:val="28"/>
          <w:szCs w:val="28"/>
        </w:rPr>
        <w:t>«</w:t>
      </w:r>
      <w:r w:rsidRPr="00CE009B">
        <w:rPr>
          <w:rFonts w:ascii="Times New Roman" w:hAnsi="Times New Roman"/>
          <w:color w:val="000000"/>
          <w:sz w:val="28"/>
          <w:szCs w:val="28"/>
        </w:rPr>
        <w:t>царской</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армии, жандармов и полицейских, священников, члены всех политических партий, включая самих старых большевиков. В нацистской Германии истребление велось по расово-национальному признаку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в газовые камеры отправляли евреев, цыган, славян, представителей т</w:t>
      </w:r>
      <w:r w:rsidR="00CE009B">
        <w:rPr>
          <w:rFonts w:ascii="Times New Roman" w:hAnsi="Times New Roman"/>
          <w:color w:val="000000"/>
          <w:sz w:val="28"/>
          <w:szCs w:val="28"/>
        </w:rPr>
        <w:t>. </w:t>
      </w:r>
      <w:r w:rsidR="00CE009B" w:rsidRPr="00CE009B">
        <w:rPr>
          <w:rFonts w:ascii="Times New Roman" w:hAnsi="Times New Roman"/>
          <w:color w:val="000000"/>
          <w:sz w:val="28"/>
          <w:szCs w:val="28"/>
        </w:rPr>
        <w:t>п</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неполноценных народов</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Вместе с тем велось уничтожение всех прочих </w:t>
      </w:r>
      <w:r w:rsidR="00CE009B">
        <w:rPr>
          <w:rFonts w:ascii="Times New Roman" w:hAnsi="Times New Roman"/>
          <w:color w:val="000000"/>
          <w:sz w:val="28"/>
          <w:szCs w:val="28"/>
        </w:rPr>
        <w:t>«</w:t>
      </w:r>
      <w:r w:rsidRPr="00CE009B">
        <w:rPr>
          <w:rFonts w:ascii="Times New Roman" w:hAnsi="Times New Roman"/>
          <w:color w:val="000000"/>
          <w:sz w:val="28"/>
          <w:szCs w:val="28"/>
        </w:rPr>
        <w:t>инакомыслящих</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тех лиц, которых власти подозревали в несогласии со своей политикой. Ежегодно, кроме смертной казни для многих тысяч людей, лишались свободы ещё десятки тысяч, а сотни тысяч репрессировались путём конфискации имущества, лишения работы по специальности, доступа к образованию, приемлемого жилья; продуктовых карточек; ссылки на глухие окраины государства. В итоге репрессии в той или иной форме коснулись практически каждой семьи, жившей при тоталитаризме.</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Массовые и постоянные репрессии </w:t>
      </w:r>
      <w:r w:rsidRPr="00CE009B">
        <w:rPr>
          <w:rFonts w:ascii="Times New Roman" w:hAnsi="Times New Roman"/>
          <w:color w:val="000000"/>
          <w:sz w:val="28"/>
          <w:szCs w:val="28"/>
        </w:rPr>
        <w:t>были необходимым условием для всех остальных признаков тоталитарного режима власти: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присвоение неограниченной власти в государстве одним лицом,</w:t>
      </w:r>
      <w:r w:rsid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фактическое </w:t>
      </w:r>
      <w:r w:rsidRPr="00CE009B">
        <w:rPr>
          <w:rFonts w:ascii="Times New Roman" w:hAnsi="Times New Roman"/>
          <w:i/>
          <w:color w:val="000000"/>
          <w:sz w:val="28"/>
          <w:szCs w:val="28"/>
        </w:rPr>
        <w:t>обожествление вождя</w:t>
      </w:r>
      <w:r w:rsidRPr="00CE009B">
        <w:rPr>
          <w:rFonts w:ascii="Times New Roman" w:hAnsi="Times New Roman"/>
          <w:color w:val="000000"/>
          <w:sz w:val="28"/>
          <w:szCs w:val="28"/>
        </w:rPr>
        <w:t xml:space="preserve">, объявление его непогрешимым и неподотчётным никому </w:t>
      </w:r>
      <w:r w:rsidR="00CE009B">
        <w:rPr>
          <w:rFonts w:ascii="Times New Roman" w:hAnsi="Times New Roman"/>
          <w:color w:val="000000"/>
          <w:sz w:val="28"/>
          <w:szCs w:val="28"/>
        </w:rPr>
        <w:t>«</w:t>
      </w:r>
      <w:r w:rsidRPr="00CE009B">
        <w:rPr>
          <w:rFonts w:ascii="Times New Roman" w:hAnsi="Times New Roman"/>
          <w:color w:val="000000"/>
          <w:sz w:val="28"/>
          <w:szCs w:val="28"/>
        </w:rPr>
        <w:t>отцом нации</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земным богом</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спасителем и защитником всех своих граждан;</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монополия на собственность</w:t>
      </w:r>
      <w:r w:rsidRPr="00CE009B">
        <w:rPr>
          <w:rFonts w:ascii="Times New Roman" w:hAnsi="Times New Roman"/>
          <w:color w:val="000000"/>
          <w:sz w:val="28"/>
          <w:szCs w:val="28"/>
        </w:rPr>
        <w:t xml:space="preserve">, </w:t>
      </w:r>
      <w:r w:rsidR="00F61818">
        <w:rPr>
          <w:rFonts w:ascii="Times New Roman" w:hAnsi="Times New Roman"/>
          <w:color w:val="000000"/>
          <w:sz w:val="28"/>
          <w:szCs w:val="28"/>
        </w:rPr>
        <w:t>сколько-нибудь крупную, находит</w:t>
      </w:r>
      <w:r w:rsidRPr="00CE009B">
        <w:rPr>
          <w:rFonts w:ascii="Times New Roman" w:hAnsi="Times New Roman"/>
          <w:color w:val="000000"/>
          <w:sz w:val="28"/>
          <w:szCs w:val="28"/>
        </w:rPr>
        <w:t>ся у государства;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насаждение одной-единственной идеологии</w:t>
      </w:r>
      <w:r w:rsidRPr="00CE009B">
        <w:rPr>
          <w:rFonts w:ascii="Times New Roman" w:hAnsi="Times New Roman"/>
          <w:color w:val="000000"/>
          <w:sz w:val="28"/>
          <w:szCs w:val="28"/>
        </w:rPr>
        <w:t>, причем явно утопической, фантастической (коммунизма, фишизма, национал-социализма, т</w:t>
      </w:r>
      <w:r w:rsidR="00CE009B">
        <w:rPr>
          <w:rFonts w:ascii="Times New Roman" w:hAnsi="Times New Roman"/>
          <w:color w:val="000000"/>
          <w:sz w:val="28"/>
          <w:szCs w:val="28"/>
        </w:rPr>
        <w:t>. </w:t>
      </w:r>
      <w:r w:rsidR="00CE009B" w:rsidRPr="00CE009B">
        <w:rPr>
          <w:rFonts w:ascii="Times New Roman" w:hAnsi="Times New Roman"/>
          <w:color w:val="000000"/>
          <w:sz w:val="28"/>
          <w:szCs w:val="28"/>
        </w:rPr>
        <w:t>п</w:t>
      </w:r>
      <w:r w:rsidRPr="00CE009B">
        <w:rPr>
          <w:rFonts w:ascii="Times New Roman" w:hAnsi="Times New Roman"/>
          <w:color w:val="000000"/>
          <w:sz w:val="28"/>
          <w:szCs w:val="28"/>
        </w:rPr>
        <w:t xml:space="preserve">.), подавление всех конкурирующих теорий путем жестокой цензуры, политических репрессий, закрытых границ; основной принцип тоталитаризма: </w:t>
      </w:r>
      <w:r w:rsidRPr="00CE009B">
        <w:rPr>
          <w:rFonts w:ascii="Times New Roman" w:hAnsi="Times New Roman"/>
          <w:i/>
          <w:color w:val="000000"/>
          <w:sz w:val="28"/>
          <w:szCs w:val="28"/>
        </w:rPr>
        <w:t>всё, что не разрешено, то запрещено</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легальное существование только </w:t>
      </w:r>
      <w:r w:rsidRPr="00CE009B">
        <w:rPr>
          <w:rFonts w:ascii="Times New Roman" w:hAnsi="Times New Roman"/>
          <w:i/>
          <w:color w:val="000000"/>
          <w:sz w:val="28"/>
          <w:szCs w:val="28"/>
        </w:rPr>
        <w:t>одной политической партии</w:t>
      </w:r>
      <w:r w:rsidRPr="00CE009B">
        <w:rPr>
          <w:rFonts w:ascii="Times New Roman" w:hAnsi="Times New Roman"/>
          <w:color w:val="000000"/>
          <w:sz w:val="28"/>
          <w:szCs w:val="28"/>
        </w:rPr>
        <w:t xml:space="preserve">, её детских, юношеских, прочих филиалов (в СССР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октябрята</w:t>
      </w:r>
      <w:r w:rsidR="00CE009B">
        <w:rPr>
          <w:rFonts w:ascii="Times New Roman" w:hAnsi="Times New Roman"/>
          <w:color w:val="000000"/>
          <w:sz w:val="28"/>
          <w:szCs w:val="28"/>
        </w:rPr>
        <w:t>»</w:t>
      </w:r>
      <w:r w:rsidRPr="00CE009B">
        <w:rPr>
          <w:rFonts w:ascii="Times New Roman" w:hAnsi="Times New Roman"/>
          <w:color w:val="000000"/>
          <w:sz w:val="28"/>
          <w:szCs w:val="28"/>
        </w:rPr>
        <w:t>, пионеры, комсомольцы, коммунисты, ветераны этих движений, мемориалы павших героев и даже мумии вождей);</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у государства и правящей в нём партии имеется </w:t>
      </w:r>
      <w:r w:rsidRPr="00CE009B">
        <w:rPr>
          <w:rFonts w:ascii="Times New Roman" w:hAnsi="Times New Roman"/>
          <w:i/>
          <w:color w:val="000000"/>
          <w:sz w:val="28"/>
          <w:szCs w:val="28"/>
        </w:rPr>
        <w:t xml:space="preserve">монополия на социализацию </w:t>
      </w:r>
      <w:r w:rsidRPr="00CE009B">
        <w:rPr>
          <w:rFonts w:ascii="Times New Roman" w:hAnsi="Times New Roman"/>
          <w:color w:val="000000"/>
          <w:sz w:val="28"/>
          <w:szCs w:val="28"/>
        </w:rPr>
        <w:t xml:space="preserve">подрастающих поколений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все они воспитываются в одном и том же духе преданности этому режиму; постоянный </w:t>
      </w:r>
      <w:r w:rsidRPr="00CE009B">
        <w:rPr>
          <w:rFonts w:ascii="Times New Roman" w:hAnsi="Times New Roman"/>
          <w:i/>
          <w:color w:val="000000"/>
          <w:sz w:val="28"/>
          <w:szCs w:val="28"/>
        </w:rPr>
        <w:t>контроль за информацией</w:t>
      </w:r>
      <w:r w:rsidRPr="00CE009B">
        <w:rPr>
          <w:rFonts w:ascii="Times New Roman" w:hAnsi="Times New Roman"/>
          <w:color w:val="000000"/>
          <w:sz w:val="28"/>
          <w:szCs w:val="28"/>
        </w:rPr>
        <w:t>, доступной населению;</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неограниченные </w:t>
      </w:r>
      <w:r w:rsidRPr="00CE009B">
        <w:rPr>
          <w:rFonts w:ascii="Times New Roman" w:hAnsi="Times New Roman"/>
          <w:i/>
          <w:color w:val="000000"/>
          <w:sz w:val="28"/>
          <w:szCs w:val="28"/>
        </w:rPr>
        <w:t>полномочия политической полиции</w:t>
      </w:r>
      <w:r w:rsidRPr="00CE009B">
        <w:rPr>
          <w:rFonts w:ascii="Times New Roman" w:hAnsi="Times New Roman"/>
          <w:color w:val="000000"/>
          <w:sz w:val="28"/>
          <w:szCs w:val="28"/>
        </w:rPr>
        <w:t xml:space="preserve"> (ВЧК–НКВД–ОГПУ–КГБ в СССР; гестапо в Германии); остальные органы юстиции (прокуратура, суд, адвокатура) становятся её придатками, маскируют расправы над жертвами режима без суда</w:t>
      </w:r>
      <w:r w:rsid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и следствия; формируется и с нарастающей </w:t>
      </w:r>
      <w:r w:rsidR="00F61818" w:rsidRPr="00CE009B">
        <w:rPr>
          <w:rFonts w:ascii="Times New Roman" w:hAnsi="Times New Roman"/>
          <w:color w:val="000000"/>
          <w:sz w:val="28"/>
          <w:szCs w:val="28"/>
        </w:rPr>
        <w:t>активностью</w:t>
      </w:r>
      <w:r w:rsidRPr="00CE009B">
        <w:rPr>
          <w:rFonts w:ascii="Times New Roman" w:hAnsi="Times New Roman"/>
          <w:color w:val="000000"/>
          <w:sz w:val="28"/>
          <w:szCs w:val="28"/>
        </w:rPr>
        <w:t xml:space="preserve"> работает </w:t>
      </w:r>
      <w:r w:rsidRPr="00CE009B">
        <w:rPr>
          <w:rFonts w:ascii="Times New Roman" w:hAnsi="Times New Roman"/>
          <w:i/>
          <w:color w:val="000000"/>
          <w:sz w:val="28"/>
          <w:szCs w:val="28"/>
        </w:rPr>
        <w:t xml:space="preserve">аппарат террора </w:t>
      </w:r>
      <w:r w:rsidRPr="00CE009B">
        <w:rPr>
          <w:rFonts w:ascii="Times New Roman" w:hAnsi="Times New Roman"/>
          <w:color w:val="000000"/>
          <w:sz w:val="28"/>
          <w:szCs w:val="28"/>
        </w:rPr>
        <w:t>(слежка за всеми гражданами, доносы секретных осведомителей, органы следствия, внесудебные органы вынесения наказания, тюрьмы и концентрационные лагеря, зоны ссылки и лишения многих прав для выживших репрессированных);</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концентрация всей власти</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законодательной, исполнительной и судебной в одних тех же руках (партии и полиции, которым покорно служат остальные органы государства);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обязательная для каждого гражданина </w:t>
      </w:r>
      <w:r w:rsidRPr="00CE009B">
        <w:rPr>
          <w:rFonts w:ascii="Times New Roman" w:hAnsi="Times New Roman"/>
          <w:i/>
          <w:color w:val="000000"/>
          <w:sz w:val="28"/>
          <w:szCs w:val="28"/>
        </w:rPr>
        <w:t>демонстрация политической лояльности</w:t>
      </w:r>
      <w:r w:rsidRPr="00CE009B">
        <w:rPr>
          <w:rFonts w:ascii="Times New Roman" w:hAnsi="Times New Roman"/>
          <w:color w:val="000000"/>
          <w:sz w:val="28"/>
          <w:szCs w:val="28"/>
        </w:rPr>
        <w:t>; все сферы общественной и культурной жизни целиком подчиняются политике и идеологии;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i/>
          <w:color w:val="000000"/>
          <w:sz w:val="28"/>
          <w:szCs w:val="28"/>
        </w:rPr>
        <w:t xml:space="preserve">агрессивная внешняя политика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образ врага</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нужен для обо-снования </w:t>
      </w:r>
      <w:r w:rsidR="00CE009B">
        <w:rPr>
          <w:rFonts w:ascii="Times New Roman" w:hAnsi="Times New Roman"/>
          <w:color w:val="000000"/>
          <w:sz w:val="28"/>
          <w:szCs w:val="28"/>
        </w:rPr>
        <w:t>«</w:t>
      </w:r>
      <w:r w:rsidRPr="00CE009B">
        <w:rPr>
          <w:rFonts w:ascii="Times New Roman" w:hAnsi="Times New Roman"/>
          <w:color w:val="000000"/>
          <w:sz w:val="28"/>
          <w:szCs w:val="28"/>
        </w:rPr>
        <w:t>железного порядка</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внутри государства; экономическая, культурная и духовная изоляция страны от окружающего мира.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Тоталитаризм, как и любая диктатура, безусловно антинародный режим, поскольку он неизбежно приводит к гибели заметной части народа и ухудшению уровня жизни выживших. Ведь сущность тоталитаризма в конечном счёте сводится к подавлению личности коллективом. Выдающийся исследователь социализма и тоталитаризма </w:t>
      </w:r>
      <w:r w:rsidR="00CE009B" w:rsidRPr="00CE009B">
        <w:rPr>
          <w:rFonts w:ascii="Times New Roman" w:hAnsi="Times New Roman"/>
          <w:color w:val="000000"/>
          <w:sz w:val="28"/>
          <w:szCs w:val="28"/>
        </w:rPr>
        <w:t>Ф.</w:t>
      </w:r>
      <w:r w:rsidR="00CE009B">
        <w:rPr>
          <w:rFonts w:ascii="Times New Roman" w:hAnsi="Times New Roman"/>
          <w:color w:val="000000"/>
          <w:sz w:val="28"/>
          <w:szCs w:val="28"/>
        </w:rPr>
        <w:t> </w:t>
      </w:r>
      <w:r w:rsidR="00CE009B" w:rsidRPr="00CE009B">
        <w:rPr>
          <w:rFonts w:ascii="Times New Roman" w:hAnsi="Times New Roman"/>
          <w:color w:val="000000"/>
          <w:sz w:val="28"/>
          <w:szCs w:val="28"/>
        </w:rPr>
        <w:t>Хайек</w:t>
      </w:r>
      <w:r w:rsidRPr="00CE009B">
        <w:rPr>
          <w:rFonts w:ascii="Times New Roman" w:hAnsi="Times New Roman"/>
          <w:color w:val="000000"/>
          <w:sz w:val="28"/>
          <w:szCs w:val="28"/>
        </w:rPr>
        <w:t xml:space="preserve"> так и назвал свою книгу: </w:t>
      </w:r>
      <w:r w:rsidR="00CE009B">
        <w:rPr>
          <w:rFonts w:ascii="Times New Roman" w:hAnsi="Times New Roman"/>
          <w:color w:val="000000"/>
          <w:sz w:val="28"/>
          <w:szCs w:val="28"/>
        </w:rPr>
        <w:t>«</w:t>
      </w:r>
      <w:r w:rsidRPr="00CE009B">
        <w:rPr>
          <w:rFonts w:ascii="Times New Roman" w:hAnsi="Times New Roman"/>
          <w:color w:val="000000"/>
          <w:sz w:val="28"/>
          <w:szCs w:val="28"/>
        </w:rPr>
        <w:t>Дорога к рабству</w:t>
      </w:r>
      <w:r w:rsidR="00CE009B">
        <w:rPr>
          <w:rFonts w:ascii="Times New Roman" w:hAnsi="Times New Roman"/>
          <w:color w:val="000000"/>
          <w:sz w:val="28"/>
          <w:szCs w:val="28"/>
        </w:rPr>
        <w:t>»</w:t>
      </w:r>
      <w:r w:rsidRPr="00CE009B">
        <w:rPr>
          <w:rFonts w:ascii="Times New Roman" w:hAnsi="Times New Roman"/>
          <w:color w:val="000000"/>
          <w:sz w:val="28"/>
          <w:szCs w:val="28"/>
        </w:rPr>
        <w:t>. Однако значительная часть того же самого народа как правило поддерживает этот режим, идеализирует его. Ленина и его партию поддержала часть рабочего класса и бедных крестьян, военнослужащих, деморализованных на Мировой войне; устроенный Муссолини в 1922</w:t>
      </w:r>
      <w:r w:rsidR="00CE009B">
        <w:rPr>
          <w:rFonts w:ascii="Times New Roman" w:hAnsi="Times New Roman"/>
          <w:color w:val="000000"/>
          <w:sz w:val="28"/>
          <w:szCs w:val="28"/>
        </w:rPr>
        <w:t> </w:t>
      </w:r>
      <w:r w:rsidR="00CE009B" w:rsidRPr="00CE009B">
        <w:rPr>
          <w:rFonts w:ascii="Times New Roman" w:hAnsi="Times New Roman"/>
          <w:color w:val="000000"/>
          <w:sz w:val="28"/>
          <w:szCs w:val="28"/>
        </w:rPr>
        <w:t>г</w:t>
      </w:r>
      <w:r w:rsidRPr="00CE009B">
        <w:rPr>
          <w:rFonts w:ascii="Times New Roman" w:hAnsi="Times New Roman"/>
          <w:color w:val="000000"/>
          <w:sz w:val="28"/>
          <w:szCs w:val="28"/>
        </w:rPr>
        <w:t xml:space="preserve">. путч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поход на Рим фашистов встретил восторженную поддержку народа; Гитлер пришел к власти в 1933</w:t>
      </w:r>
      <w:r w:rsidR="00CE009B">
        <w:rPr>
          <w:rFonts w:ascii="Times New Roman" w:hAnsi="Times New Roman"/>
          <w:color w:val="000000"/>
          <w:sz w:val="28"/>
          <w:szCs w:val="28"/>
        </w:rPr>
        <w:t> </w:t>
      </w:r>
      <w:r w:rsidR="00CE009B" w:rsidRPr="00CE009B">
        <w:rPr>
          <w:rFonts w:ascii="Times New Roman" w:hAnsi="Times New Roman"/>
          <w:color w:val="000000"/>
          <w:sz w:val="28"/>
          <w:szCs w:val="28"/>
        </w:rPr>
        <w:t>г</w:t>
      </w:r>
      <w:r w:rsidRPr="00CE009B">
        <w:rPr>
          <w:rFonts w:ascii="Times New Roman" w:hAnsi="Times New Roman"/>
          <w:color w:val="000000"/>
          <w:sz w:val="28"/>
          <w:szCs w:val="28"/>
        </w:rPr>
        <w:t xml:space="preserve">. путем довольно демократических выборов; Сталину верно служила огромная сеть советской номенклатуры, органов политической сыска и карательной системы ГУЛАГа. Покорность и даже симпатии довольно широких слоев населения к тоталитарным режимам объясняются рядом взаимосвязанных причин. Политики тоталитарного склада приходят к власти в обстановке социального кризиса, они предлагают и практикуют предельно простые и циничные меры по его преодолению (мир в обмен на территориальные уступки врагу; подавление коррупции и преступности с помощью предельно жестокой уголовной репрессии; меры социальной поддержки неимущим слоям народа за счет конфискации собственности у тех, кто ее имел). Массовые репрессии освобождали массу рабочих мест, включая руководящие посты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они замещались малообразованными выходцами из социальных низов. Главным достоинством гражданина становилась личная преданность режиму и его вождю, ради этого прощались многие грехи.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Грань между авторитарными и тоталитарными режимами подвижна и условна;</w:t>
      </w:r>
      <w:r w:rsid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в зависимости от исторических условий они могут меняться местами. Так, СССР при Хрущёве и Брежневе из тоталитаризма перешёл к авторитаризму (прекратились массовые репрессии, появились диссиденты, </w:t>
      </w:r>
      <w:r w:rsidR="00CE009B">
        <w:rPr>
          <w:rFonts w:ascii="Times New Roman" w:hAnsi="Times New Roman"/>
          <w:color w:val="000000"/>
          <w:sz w:val="28"/>
          <w:szCs w:val="28"/>
        </w:rPr>
        <w:t>«</w:t>
      </w:r>
      <w:r w:rsidRPr="00CE009B">
        <w:rPr>
          <w:rFonts w:ascii="Times New Roman" w:hAnsi="Times New Roman"/>
          <w:color w:val="000000"/>
          <w:sz w:val="28"/>
          <w:szCs w:val="28"/>
        </w:rPr>
        <w:t>самиздат</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контакты с заграницей, альтернативные формы социализации во внеполитичсеких сферах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западная музыка, мода, часть запретной прежде литературы).</w:t>
      </w:r>
    </w:p>
    <w:p w:rsidR="00CE009B" w:rsidRDefault="00E260AD" w:rsidP="00CE009B">
      <w:pPr>
        <w:pStyle w:val="a3"/>
        <w:spacing w:line="360" w:lineRule="auto"/>
        <w:ind w:firstLine="709"/>
        <w:jc w:val="both"/>
        <w:rPr>
          <w:rFonts w:ascii="Times New Roman" w:hAnsi="Times New Roman"/>
          <w:i/>
          <w:color w:val="000000"/>
          <w:sz w:val="28"/>
          <w:szCs w:val="28"/>
        </w:rPr>
      </w:pPr>
      <w:r w:rsidRPr="00CE009B">
        <w:rPr>
          <w:rFonts w:ascii="Times New Roman" w:hAnsi="Times New Roman"/>
          <w:color w:val="000000"/>
          <w:sz w:val="28"/>
          <w:szCs w:val="28"/>
        </w:rPr>
        <w:t xml:space="preserve">Авторитаризму и тоталитаризму противостоит </w:t>
      </w:r>
      <w:r w:rsidRPr="00CE009B">
        <w:rPr>
          <w:rFonts w:ascii="Times New Roman" w:hAnsi="Times New Roman"/>
          <w:b/>
          <w:color w:val="000000"/>
          <w:sz w:val="28"/>
          <w:szCs w:val="28"/>
        </w:rPr>
        <w:t>демократия</w:t>
      </w:r>
      <w:r w:rsidRPr="00CE009B">
        <w:rPr>
          <w:rFonts w:ascii="Times New Roman" w:hAnsi="Times New Roman"/>
          <w:color w:val="000000"/>
          <w:sz w:val="28"/>
          <w:szCs w:val="28"/>
        </w:rPr>
        <w:t xml:space="preserve">. У этого политического режима имеются свои собственные недостатки (которые, кстати, и приводят в отдельных случаях к ее смене другими политическими формами). Однако опыт всемирной истории показывает, что демократическая форма правления в наибольшей степени обспечивает общественный прогресс. Одно из распространенных определений демократии принадлежит </w:t>
      </w:r>
      <w:r w:rsidR="00CE009B" w:rsidRPr="00CE009B">
        <w:rPr>
          <w:rFonts w:ascii="Times New Roman" w:hAnsi="Times New Roman"/>
          <w:color w:val="000000"/>
          <w:sz w:val="28"/>
          <w:szCs w:val="28"/>
        </w:rPr>
        <w:t>А.</w:t>
      </w:r>
      <w:r w:rsidR="00CE009B">
        <w:rPr>
          <w:rFonts w:ascii="Times New Roman" w:hAnsi="Times New Roman"/>
          <w:color w:val="000000"/>
          <w:sz w:val="28"/>
          <w:szCs w:val="28"/>
        </w:rPr>
        <w:t> </w:t>
      </w:r>
      <w:r w:rsidR="00CE009B" w:rsidRPr="00CE009B">
        <w:rPr>
          <w:rFonts w:ascii="Times New Roman" w:hAnsi="Times New Roman"/>
          <w:color w:val="000000"/>
          <w:sz w:val="28"/>
          <w:szCs w:val="28"/>
        </w:rPr>
        <w:t>Линкольну</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Gavernment of the people, by the people, for the people</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w:t>
      </w:r>
      <w:r w:rsidRPr="00CE009B">
        <w:rPr>
          <w:rFonts w:ascii="Times New Roman" w:hAnsi="Times New Roman"/>
          <w:color w:val="000000"/>
          <w:sz w:val="28"/>
          <w:szCs w:val="28"/>
        </w:rPr>
        <w:t>Власть, исходящая из народа, осуществляемая народом и интересах народа</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Ценности демократии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свобода личности, соблюдение прав человека, суверенитет народа. Государство при дем</w:t>
      </w:r>
      <w:r w:rsidR="00F61818">
        <w:rPr>
          <w:rFonts w:ascii="Times New Roman" w:hAnsi="Times New Roman"/>
          <w:color w:val="000000"/>
          <w:sz w:val="28"/>
          <w:szCs w:val="28"/>
        </w:rPr>
        <w:t>ократии существует не ради само</w:t>
      </w:r>
      <w:r w:rsidRPr="00CE009B">
        <w:rPr>
          <w:rFonts w:ascii="Times New Roman" w:hAnsi="Times New Roman"/>
          <w:color w:val="000000"/>
          <w:sz w:val="28"/>
          <w:szCs w:val="28"/>
        </w:rPr>
        <w:t xml:space="preserve">го себя, а для создания наилучших условий жизни всех граждан. В соответствии с этими целями выделяются </w:t>
      </w:r>
      <w:r w:rsidRPr="00CE009B">
        <w:rPr>
          <w:rFonts w:ascii="Times New Roman" w:hAnsi="Times New Roman"/>
          <w:i/>
          <w:color w:val="000000"/>
          <w:sz w:val="28"/>
          <w:szCs w:val="28"/>
        </w:rPr>
        <w:t>общие черты демократических государств:</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а) </w:t>
      </w:r>
      <w:r w:rsidRPr="00CE009B">
        <w:rPr>
          <w:rFonts w:ascii="Times New Roman" w:hAnsi="Times New Roman"/>
          <w:i/>
          <w:color w:val="000000"/>
          <w:sz w:val="28"/>
          <w:szCs w:val="28"/>
        </w:rPr>
        <w:t xml:space="preserve">выборность основных органов государства, </w:t>
      </w:r>
      <w:r w:rsidRPr="00CE009B">
        <w:rPr>
          <w:rFonts w:ascii="Times New Roman" w:hAnsi="Times New Roman"/>
          <w:color w:val="000000"/>
          <w:sz w:val="28"/>
          <w:szCs w:val="28"/>
        </w:rPr>
        <w:t>прежде всего законодательных и глав верховных органов исполнительной власти;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б) </w:t>
      </w:r>
      <w:r w:rsidRPr="00CE009B">
        <w:rPr>
          <w:rFonts w:ascii="Times New Roman" w:hAnsi="Times New Roman"/>
          <w:i/>
          <w:color w:val="000000"/>
          <w:sz w:val="28"/>
          <w:szCs w:val="28"/>
        </w:rPr>
        <w:t>равноправие граждан</w:t>
      </w:r>
      <w:r w:rsidRPr="00CE009B">
        <w:rPr>
          <w:rFonts w:ascii="Times New Roman" w:hAnsi="Times New Roman"/>
          <w:color w:val="000000"/>
          <w:sz w:val="28"/>
          <w:szCs w:val="28"/>
        </w:rPr>
        <w:t>, прежде всего их избирательных прав;</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w:t>
      </w:r>
      <w:r w:rsidRPr="00CE009B">
        <w:rPr>
          <w:rFonts w:ascii="Times New Roman" w:hAnsi="Times New Roman"/>
          <w:i/>
          <w:color w:val="000000"/>
          <w:sz w:val="28"/>
          <w:szCs w:val="28"/>
        </w:rPr>
        <w:t>подчинение меньшинства большинству</w:t>
      </w:r>
      <w:r w:rsidRPr="00CE009B">
        <w:rPr>
          <w:rFonts w:ascii="Times New Roman" w:hAnsi="Times New Roman"/>
          <w:color w:val="000000"/>
          <w:sz w:val="28"/>
          <w:szCs w:val="28"/>
        </w:rPr>
        <w:t xml:space="preserve"> после принятия государственных решений;</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г) признание </w:t>
      </w:r>
      <w:r w:rsidRPr="00CE009B">
        <w:rPr>
          <w:rFonts w:ascii="Times New Roman" w:hAnsi="Times New Roman"/>
          <w:i/>
          <w:color w:val="000000"/>
          <w:sz w:val="28"/>
          <w:szCs w:val="28"/>
        </w:rPr>
        <w:t xml:space="preserve">народа основным источником власти </w:t>
      </w:r>
      <w:r w:rsidRPr="00CE009B">
        <w:rPr>
          <w:rFonts w:ascii="Times New Roman" w:hAnsi="Times New Roman"/>
          <w:color w:val="000000"/>
          <w:sz w:val="28"/>
          <w:szCs w:val="28"/>
        </w:rPr>
        <w:t xml:space="preserve">в государстве, в связи с чем при принятие важнейших законов допускается путем всеобщего волеизъявления (референдума); следствием народного суверенитета, с одной стороны, является </w:t>
      </w:r>
      <w:r w:rsidRPr="00CE009B">
        <w:rPr>
          <w:rFonts w:ascii="Times New Roman" w:hAnsi="Times New Roman"/>
          <w:i/>
          <w:color w:val="000000"/>
          <w:sz w:val="28"/>
          <w:szCs w:val="28"/>
        </w:rPr>
        <w:t xml:space="preserve">верховенство закона </w:t>
      </w:r>
      <w:r w:rsidRPr="00CE009B">
        <w:rPr>
          <w:rFonts w:ascii="Times New Roman" w:hAnsi="Times New Roman"/>
          <w:color w:val="000000"/>
          <w:sz w:val="28"/>
          <w:szCs w:val="28"/>
        </w:rPr>
        <w:t xml:space="preserve">(над личными, групповыми интересами); а с другой, </w:t>
      </w:r>
      <w:r w:rsidRPr="00CE009B">
        <w:rPr>
          <w:rFonts w:ascii="Times New Roman" w:hAnsi="Times New Roman"/>
          <w:i/>
          <w:color w:val="000000"/>
          <w:sz w:val="28"/>
          <w:szCs w:val="28"/>
        </w:rPr>
        <w:t xml:space="preserve">свобода личности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всё что не запрещено законом, разрешено при демократии;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д) </w:t>
      </w:r>
      <w:r w:rsidRPr="00CE009B">
        <w:rPr>
          <w:rFonts w:ascii="Times New Roman" w:hAnsi="Times New Roman"/>
          <w:i/>
          <w:color w:val="000000"/>
          <w:sz w:val="28"/>
          <w:szCs w:val="28"/>
        </w:rPr>
        <w:t xml:space="preserve">разделение властей </w:t>
      </w:r>
      <w:r w:rsidR="00CE009B">
        <w:rPr>
          <w:rFonts w:ascii="Times New Roman" w:hAnsi="Times New Roman"/>
          <w:i/>
          <w:color w:val="000000"/>
          <w:sz w:val="28"/>
          <w:szCs w:val="28"/>
        </w:rPr>
        <w:t>–</w:t>
      </w:r>
      <w:r w:rsidR="00CE009B" w:rsidRPr="00CE009B">
        <w:rPr>
          <w:rFonts w:ascii="Times New Roman" w:hAnsi="Times New Roman"/>
          <w:i/>
          <w:color w:val="000000"/>
          <w:sz w:val="28"/>
          <w:szCs w:val="28"/>
        </w:rPr>
        <w:t xml:space="preserve"> </w:t>
      </w:r>
      <w:r w:rsidRPr="00CE009B">
        <w:rPr>
          <w:rFonts w:ascii="Times New Roman" w:hAnsi="Times New Roman"/>
          <w:color w:val="000000"/>
          <w:sz w:val="28"/>
          <w:szCs w:val="28"/>
        </w:rPr>
        <w:t xml:space="preserve">независимость друг от друга основных ветвей власти (законодательной от исполнительной, судебной от них обоих); сюда же относится </w:t>
      </w:r>
      <w:r w:rsidRPr="00CE009B">
        <w:rPr>
          <w:rFonts w:ascii="Times New Roman" w:hAnsi="Times New Roman"/>
          <w:i/>
          <w:color w:val="000000"/>
          <w:sz w:val="28"/>
          <w:szCs w:val="28"/>
        </w:rPr>
        <w:t>свобода слова</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независимость средств массовой информации от идеологической или политической цензуры.</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Все эти политические принципы могут трактоваться более или менее широко; полномочия государства и права личности могут сочетаться в разных пропорциях в зависимости от того, какие политические партии приходят к власти, какие политические теории исповедуют руководители демократического в принципе государства. Эти партии и теории тяготеют к двум основным вариантам. Это </w:t>
      </w:r>
      <w:r w:rsidRPr="00CE009B">
        <w:rPr>
          <w:rFonts w:ascii="Times New Roman" w:hAnsi="Times New Roman"/>
          <w:b/>
          <w:color w:val="000000"/>
          <w:sz w:val="28"/>
          <w:szCs w:val="28"/>
        </w:rPr>
        <w:t>либерализм и консерватизм</w:t>
      </w:r>
      <w:r w:rsidRPr="00CE009B">
        <w:rPr>
          <w:rFonts w:ascii="Times New Roman" w:hAnsi="Times New Roman"/>
          <w:color w:val="000000"/>
          <w:sz w:val="28"/>
          <w:szCs w:val="28"/>
        </w:rPr>
        <w:t>. Начиная с XX</w:t>
      </w:r>
      <w:r w:rsidR="00CE009B">
        <w:rPr>
          <w:rFonts w:ascii="Times New Roman" w:hAnsi="Times New Roman"/>
          <w:color w:val="000000"/>
          <w:sz w:val="28"/>
          <w:szCs w:val="28"/>
        </w:rPr>
        <w:t> </w:t>
      </w:r>
      <w:r w:rsidR="00CE009B" w:rsidRPr="00CE009B">
        <w:rPr>
          <w:rFonts w:ascii="Times New Roman" w:hAnsi="Times New Roman"/>
          <w:color w:val="000000"/>
          <w:sz w:val="28"/>
          <w:szCs w:val="28"/>
        </w:rPr>
        <w:t>в</w:t>
      </w:r>
      <w:r w:rsidRPr="00CE009B">
        <w:rPr>
          <w:rFonts w:ascii="Times New Roman" w:hAnsi="Times New Roman"/>
          <w:color w:val="000000"/>
          <w:sz w:val="28"/>
          <w:szCs w:val="28"/>
        </w:rPr>
        <w:t xml:space="preserve">. соответствующие партии оспаривают власть и чередуются у ее кормила в США, Великобритании, Франции и большинстве остальных стран Западного мира. Благодаря такой очередности их социально-политические и экономические системы извлекают пользу для своих стран из противоположных, но взаимосвязанных сторон общественной жизни: индивидуализма, свободы, общественной и государственной собственности, веротерпимости, международной открытости, миролюбия (либералы и демократы,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политически </w:t>
      </w:r>
      <w:r w:rsidR="00CE009B">
        <w:rPr>
          <w:rFonts w:ascii="Times New Roman" w:hAnsi="Times New Roman"/>
          <w:color w:val="000000"/>
          <w:sz w:val="28"/>
          <w:szCs w:val="28"/>
        </w:rPr>
        <w:t>«</w:t>
      </w:r>
      <w:r w:rsidRPr="00CE009B">
        <w:rPr>
          <w:rFonts w:ascii="Times New Roman" w:hAnsi="Times New Roman"/>
          <w:color w:val="000000"/>
          <w:sz w:val="28"/>
          <w:szCs w:val="28"/>
        </w:rPr>
        <w:t>левые</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либо коллективизма, дисциплины, частной собственности, долга перед Отечеством, религиозности, национализма </w:t>
      </w:r>
      <w:r w:rsidR="00CE009B" w:rsidRPr="00CE009B">
        <w:rPr>
          <w:rFonts w:ascii="Times New Roman" w:hAnsi="Times New Roman"/>
          <w:color w:val="000000"/>
          <w:sz w:val="28"/>
          <w:szCs w:val="28"/>
        </w:rPr>
        <w:t>(</w:t>
      </w:r>
      <w:r w:rsidR="00CE009B">
        <w:rPr>
          <w:rFonts w:ascii="Times New Roman" w:hAnsi="Times New Roman"/>
          <w:color w:val="000000"/>
          <w:sz w:val="28"/>
          <w:szCs w:val="28"/>
        </w:rPr>
        <w:t>«</w:t>
      </w:r>
      <w:r w:rsidR="00CE009B" w:rsidRPr="00CE009B">
        <w:rPr>
          <w:rFonts w:ascii="Times New Roman" w:hAnsi="Times New Roman"/>
          <w:color w:val="000000"/>
          <w:sz w:val="28"/>
          <w:szCs w:val="28"/>
        </w:rPr>
        <w:t>правые</w:t>
      </w:r>
      <w:r w:rsidR="00CE009B">
        <w:rPr>
          <w:rFonts w:ascii="Times New Roman" w:hAnsi="Times New Roman"/>
          <w:color w:val="000000"/>
          <w:sz w:val="28"/>
          <w:szCs w:val="28"/>
        </w:rPr>
        <w:t>»</w:t>
      </w:r>
      <w:r w:rsidRPr="00CE009B">
        <w:rPr>
          <w:rFonts w:ascii="Times New Roman" w:hAnsi="Times New Roman"/>
          <w:color w:val="000000"/>
          <w:sz w:val="28"/>
          <w:szCs w:val="28"/>
        </w:rPr>
        <w:t xml:space="preserve"> консерваторы разного толка). Именно в такой конкуренции, при участии общественности, во имя завоевания популярности у избирателей разных по методам своей политики (но в главных целях одинаковых) партий, их лидеров и состоит демократия как политическая система.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Разумеется, политическая практика даже в условиях демократии не в состоянии полностью преодолеть недостатков и даже пороков общественного устройства. Таких, как коррупция, преступность, социальные и национальные конфликты, терроризм, финансовые кризисы </w:t>
      </w:r>
      <w:r w:rsidR="00CE009B">
        <w:rPr>
          <w:rFonts w:ascii="Times New Roman" w:hAnsi="Times New Roman"/>
          <w:color w:val="000000"/>
          <w:sz w:val="28"/>
          <w:szCs w:val="28"/>
        </w:rPr>
        <w:t>и т.д.</w:t>
      </w:r>
      <w:r w:rsidRPr="00CE009B">
        <w:rPr>
          <w:rFonts w:ascii="Times New Roman" w:hAnsi="Times New Roman"/>
          <w:color w:val="000000"/>
          <w:sz w:val="28"/>
          <w:szCs w:val="28"/>
        </w:rPr>
        <w:t xml:space="preserve"> На этот счет известен афоризм </w:t>
      </w:r>
      <w:r w:rsidR="00CE009B" w:rsidRPr="00CE009B">
        <w:rPr>
          <w:rFonts w:ascii="Times New Roman" w:hAnsi="Times New Roman"/>
          <w:color w:val="000000"/>
          <w:sz w:val="28"/>
          <w:szCs w:val="28"/>
        </w:rPr>
        <w:t>У.</w:t>
      </w:r>
      <w:r w:rsidR="00CE009B">
        <w:rPr>
          <w:rFonts w:ascii="Times New Roman" w:hAnsi="Times New Roman"/>
          <w:color w:val="000000"/>
          <w:sz w:val="28"/>
          <w:szCs w:val="28"/>
        </w:rPr>
        <w:t> </w:t>
      </w:r>
      <w:r w:rsidR="00CE009B" w:rsidRPr="00CE009B">
        <w:rPr>
          <w:rFonts w:ascii="Times New Roman" w:hAnsi="Times New Roman"/>
          <w:color w:val="000000"/>
          <w:sz w:val="28"/>
          <w:szCs w:val="28"/>
        </w:rPr>
        <w:t>Черчилля</w:t>
      </w:r>
      <w:r w:rsidRPr="00CE009B">
        <w:rPr>
          <w:rFonts w:ascii="Times New Roman" w:hAnsi="Times New Roman"/>
          <w:color w:val="000000"/>
          <w:sz w:val="28"/>
          <w:szCs w:val="28"/>
        </w:rPr>
        <w:t xml:space="preserve">, утверждавшего, что демократия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далеко не лучший способ управления страной. Проблема в том, что все остальные гораздо хуже.</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Именно и только в условиях демократии в какой-то степени осуществимы такие идеалы современной политики, как </w:t>
      </w:r>
      <w:r w:rsidRPr="00CE009B">
        <w:rPr>
          <w:rFonts w:ascii="Times New Roman" w:hAnsi="Times New Roman"/>
          <w:b/>
          <w:color w:val="000000"/>
          <w:sz w:val="28"/>
          <w:szCs w:val="28"/>
        </w:rPr>
        <w:t xml:space="preserve">гражданское общество </w:t>
      </w:r>
      <w:r w:rsidRPr="00CE009B">
        <w:rPr>
          <w:rFonts w:ascii="Times New Roman" w:hAnsi="Times New Roman"/>
          <w:color w:val="000000"/>
          <w:sz w:val="28"/>
          <w:szCs w:val="28"/>
        </w:rPr>
        <w:t xml:space="preserve">и </w:t>
      </w:r>
      <w:r w:rsidRPr="00CE009B">
        <w:rPr>
          <w:rFonts w:ascii="Times New Roman" w:hAnsi="Times New Roman"/>
          <w:b/>
          <w:color w:val="000000"/>
          <w:sz w:val="28"/>
          <w:szCs w:val="28"/>
        </w:rPr>
        <w:t>правовое государство</w:t>
      </w:r>
      <w:r w:rsidRPr="00CE009B">
        <w:rPr>
          <w:rFonts w:ascii="Times New Roman" w:hAnsi="Times New Roman"/>
          <w:color w:val="000000"/>
          <w:sz w:val="28"/>
          <w:szCs w:val="28"/>
        </w:rPr>
        <w:t xml:space="preserve">. Первое из этих понятий обозначает оптимальное соотношение интересов личности и государства, правильное распределение их полномочий. Суть дела тут состоит в том, что полномочия государства распространяются не на всю нашу жизнь, а только на ее часть. Выполнив установленные законом обязанности перед государством, все граждане во всём остальном остаются полностью свободны в своих мыслях и поступках. Государство не имеет право вмешиваться в нашу личную жизнь (если она не угрожает другим людям). Но для нормальной жизни людей этого мало. Кроме свободы и равенства, необходима ответственность всех сознательных граждан за поддержание их коллективных ценностей в экономике, политике, культуре. Если граждане будут равнодушны к негативным явлениям вокруг себя, этих явлений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преступности, экологического кризиса, бедности, др.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не искоренить. Поэтому гражданское общество основывается на добровольной, бескорыстной инициативе всех сознательных граждан, их благотворительной деятельности, </w:t>
      </w:r>
      <w:r w:rsidRPr="00CE009B">
        <w:rPr>
          <w:rFonts w:ascii="Times New Roman" w:hAnsi="Times New Roman"/>
          <w:i/>
          <w:color w:val="000000"/>
          <w:sz w:val="28"/>
          <w:szCs w:val="28"/>
        </w:rPr>
        <w:t>гражданском долге</w:t>
      </w:r>
      <w:r w:rsidRPr="00CE009B">
        <w:rPr>
          <w:rFonts w:ascii="Times New Roman" w:hAnsi="Times New Roman"/>
          <w:color w:val="000000"/>
          <w:sz w:val="28"/>
          <w:szCs w:val="28"/>
        </w:rPr>
        <w:t>.</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Гражданское общество существует наряду с государством, не подчиняется ему, взаимодействует с ним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поддерживает его в одних случаях, критикует и поправляет в других. Здесь проявляет себя свободный индивид. Эту сферу общественной жизни составляют самые разные общественные объединения и движения (профессиональные, творческие, женские, детские, досуговые, земляческие, спортивные, экологические, потребительские и мн. др.). Если </w:t>
      </w:r>
      <w:r w:rsidRPr="00CE009B">
        <w:rPr>
          <w:rFonts w:ascii="Times New Roman" w:hAnsi="Times New Roman"/>
          <w:i/>
          <w:color w:val="000000"/>
          <w:sz w:val="28"/>
          <w:szCs w:val="28"/>
        </w:rPr>
        <w:t xml:space="preserve">политические партии </w:t>
      </w:r>
      <w:r w:rsidRPr="00CE009B">
        <w:rPr>
          <w:rFonts w:ascii="Times New Roman" w:hAnsi="Times New Roman"/>
          <w:color w:val="000000"/>
          <w:sz w:val="28"/>
          <w:szCs w:val="28"/>
        </w:rPr>
        <w:t xml:space="preserve">борются за власть в государстве и, победив на выборах, распоряжаются ею, то </w:t>
      </w:r>
      <w:r w:rsidRPr="00CE009B">
        <w:rPr>
          <w:rFonts w:ascii="Times New Roman" w:hAnsi="Times New Roman"/>
          <w:i/>
          <w:color w:val="000000"/>
          <w:sz w:val="28"/>
          <w:szCs w:val="28"/>
        </w:rPr>
        <w:t>общественные объединения и движения</w:t>
      </w:r>
      <w:r w:rsidRPr="00CE009B">
        <w:rPr>
          <w:rFonts w:ascii="Times New Roman" w:hAnsi="Times New Roman"/>
          <w:color w:val="000000"/>
          <w:sz w:val="28"/>
          <w:szCs w:val="28"/>
        </w:rPr>
        <w:t xml:space="preserve"> защищают специальные интересы различных групп населения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профессий, национальностей, полов, возрастов, регионов, конфессий, </w:t>
      </w:r>
      <w:r w:rsidR="00CE009B">
        <w:rPr>
          <w:rFonts w:ascii="Times New Roman" w:hAnsi="Times New Roman"/>
          <w:color w:val="000000"/>
          <w:sz w:val="28"/>
          <w:szCs w:val="28"/>
        </w:rPr>
        <w:t>т.д.</w:t>
      </w:r>
      <w:r w:rsidRPr="00CE009B">
        <w:rPr>
          <w:rFonts w:ascii="Times New Roman" w:hAnsi="Times New Roman"/>
          <w:color w:val="000000"/>
          <w:sz w:val="28"/>
          <w:szCs w:val="28"/>
        </w:rPr>
        <w:t xml:space="preserve"> Тем самым обеспечивается всё многообразие целей интересов самых разных людей, в самых разных сферах их жизни. Государство просто не в силах обеспечить их все своим вниманием.</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Основа гражданского общества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частная собственность, гарантии её неприкосновенности и защиты, которые даёт правовое государство. Это последнее понятие отражает упомянутый выше принцип демократии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разделения и взаимодействия ветвей государственной власти (законодательной, исполнительной и судебной). При таком состоянии государства гарантируется исполнение принятых законов; существуют механизмы борьбы с попытками обойти закон, уйти от ответственности за его нарушение.</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b/>
          <w:color w:val="000000"/>
          <w:sz w:val="28"/>
          <w:szCs w:val="28"/>
        </w:rPr>
        <w:t xml:space="preserve">Право </w:t>
      </w:r>
      <w:r w:rsidR="00CE009B">
        <w:rPr>
          <w:rFonts w:ascii="Times New Roman" w:hAnsi="Times New Roman"/>
          <w:b/>
          <w:color w:val="000000"/>
          <w:sz w:val="28"/>
          <w:szCs w:val="28"/>
        </w:rPr>
        <w:t>–</w:t>
      </w:r>
      <w:r w:rsidR="00CE009B" w:rsidRPr="00CE009B">
        <w:rPr>
          <w:rFonts w:ascii="Times New Roman" w:hAnsi="Times New Roman"/>
          <w:b/>
          <w:color w:val="000000"/>
          <w:sz w:val="28"/>
          <w:szCs w:val="28"/>
        </w:rPr>
        <w:t xml:space="preserve"> </w:t>
      </w:r>
      <w:r w:rsidRPr="00CE009B">
        <w:rPr>
          <w:rFonts w:ascii="Times New Roman" w:hAnsi="Times New Roman"/>
          <w:color w:val="000000"/>
          <w:sz w:val="28"/>
          <w:szCs w:val="28"/>
        </w:rPr>
        <w:t xml:space="preserve">важнейший атрибут государственной организации общества. Это </w:t>
      </w:r>
      <w:r w:rsidRPr="00CE009B">
        <w:rPr>
          <w:rFonts w:ascii="Times New Roman" w:hAnsi="Times New Roman"/>
          <w:i/>
          <w:color w:val="000000"/>
          <w:sz w:val="28"/>
          <w:szCs w:val="28"/>
        </w:rPr>
        <w:t>совокупность законов</w:t>
      </w:r>
      <w:r w:rsidRPr="00CE009B">
        <w:rPr>
          <w:rFonts w:ascii="Times New Roman" w:hAnsi="Times New Roman"/>
          <w:color w:val="000000"/>
          <w:sz w:val="28"/>
          <w:szCs w:val="28"/>
        </w:rPr>
        <w:t xml:space="preserve">, </w:t>
      </w:r>
      <w:r w:rsidR="00CE009B">
        <w:rPr>
          <w:rFonts w:ascii="Times New Roman" w:hAnsi="Times New Roman"/>
          <w:color w:val="000000"/>
          <w:sz w:val="28"/>
          <w:szCs w:val="28"/>
        </w:rPr>
        <w:t>т.е.</w:t>
      </w:r>
      <w:r w:rsidRPr="00CE009B">
        <w:rPr>
          <w:rFonts w:ascii="Times New Roman" w:hAnsi="Times New Roman"/>
          <w:color w:val="000000"/>
          <w:sz w:val="28"/>
          <w:szCs w:val="28"/>
        </w:rPr>
        <w:t xml:space="preserve"> прошедших компетентное обсуждение и специальную процедуру принятия правил поведения людей в типичных ситуациях их жизнедеятельности. Поведение человека, его отношения с другими людьми регулируется целой системой норм и санкций за их нарушение. В формировании такой системы социальной регуляции поведения участвует мораль, религия, другие формы культуры. Отличие норм права состоит в их принудительном характере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государство, его специальные органы (полиция, прокуратура, суды, пенитенциарная система исправительных учреждений) контролируют соблюдение законов и наказывают их нарушителей, находящихся в поле достижения закона. Тем самым право защищает жизнь и достоинство человека, пресекает произвол в его отношении.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Общие характеристики юридических законов сводятся к следующим:</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а) определённость границ правонарушения и санкции за его совершение;</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б) общеобязательность норм права для выполнения;</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в) охрана законов авторитетом и всей силой государства;</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г) презумпция невиновности подозреваемого в преступлении человека до тех пор, пока его вина не будет доказана в судебном заседании;</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д) гласность и состязательность судебного разбирательства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зашита интересов обвиняемых (адвокатом) и потерпевших (прокуратурой);</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д) неотвратимость наказания за совершенные и доказанные в суде преступления.</w:t>
      </w:r>
    </w:p>
    <w:p w:rsidR="00CE009B" w:rsidRDefault="00E260AD" w:rsidP="00CE009B">
      <w:pPr>
        <w:pStyle w:val="a3"/>
        <w:spacing w:line="360" w:lineRule="auto"/>
        <w:ind w:firstLine="709"/>
        <w:jc w:val="both"/>
        <w:rPr>
          <w:rFonts w:ascii="Times New Roman" w:hAnsi="Times New Roman"/>
          <w:color w:val="000000"/>
          <w:sz w:val="28"/>
          <w:szCs w:val="28"/>
        </w:rPr>
      </w:pPr>
      <w:r w:rsidRPr="00CE009B">
        <w:rPr>
          <w:rFonts w:ascii="Times New Roman" w:hAnsi="Times New Roman"/>
          <w:color w:val="000000"/>
          <w:sz w:val="28"/>
          <w:szCs w:val="28"/>
        </w:rPr>
        <w:t xml:space="preserve">В разных странах складывались различные типы права, традиции применения законов. Так, право делится на </w:t>
      </w:r>
      <w:r w:rsidRPr="00CE009B">
        <w:rPr>
          <w:rFonts w:ascii="Times New Roman" w:hAnsi="Times New Roman"/>
          <w:i/>
          <w:color w:val="000000"/>
          <w:sz w:val="28"/>
          <w:szCs w:val="28"/>
        </w:rPr>
        <w:t xml:space="preserve">предецентное </w:t>
      </w:r>
      <w:r w:rsidRPr="00CE009B">
        <w:rPr>
          <w:rFonts w:ascii="Times New Roman" w:hAnsi="Times New Roman"/>
          <w:color w:val="000000"/>
          <w:sz w:val="28"/>
          <w:szCs w:val="28"/>
        </w:rPr>
        <w:t xml:space="preserve">(принятие решений судом по аналогии с корпусом всех предыдущих решений судей этой страны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 xml:space="preserve">Великобритании и ее сателлитов) и </w:t>
      </w:r>
      <w:r w:rsidRPr="00CE009B">
        <w:rPr>
          <w:rFonts w:ascii="Times New Roman" w:hAnsi="Times New Roman"/>
          <w:i/>
          <w:color w:val="000000"/>
          <w:sz w:val="28"/>
          <w:szCs w:val="28"/>
        </w:rPr>
        <w:t xml:space="preserve">кодифицированное </w:t>
      </w:r>
      <w:r w:rsidRPr="00CE009B">
        <w:rPr>
          <w:rFonts w:ascii="Times New Roman" w:hAnsi="Times New Roman"/>
          <w:color w:val="000000"/>
          <w:sz w:val="28"/>
          <w:szCs w:val="28"/>
        </w:rPr>
        <w:t xml:space="preserve">(подведение конкретного нарушения закона под те или иные статьи официально утверждённого кодекса уголовного, гражданского, трудового, жилищного, семейного </w:t>
      </w:r>
      <w:r w:rsidR="00CE009B">
        <w:rPr>
          <w:rFonts w:ascii="Times New Roman" w:hAnsi="Times New Roman"/>
          <w:color w:val="000000"/>
          <w:sz w:val="28"/>
          <w:szCs w:val="28"/>
        </w:rPr>
        <w:t>и т.д.</w:t>
      </w:r>
      <w:r w:rsidRPr="00CE009B">
        <w:rPr>
          <w:rFonts w:ascii="Times New Roman" w:hAnsi="Times New Roman"/>
          <w:color w:val="000000"/>
          <w:sz w:val="28"/>
          <w:szCs w:val="28"/>
        </w:rPr>
        <w:t xml:space="preserve"> права, как на Европейском континенте, в том числе в России).</w:t>
      </w:r>
    </w:p>
    <w:p w:rsidR="00E260AD" w:rsidRPr="00CE009B" w:rsidRDefault="00E260AD" w:rsidP="00CE009B">
      <w:pPr>
        <w:pStyle w:val="a3"/>
        <w:spacing w:line="360" w:lineRule="auto"/>
        <w:ind w:firstLine="709"/>
        <w:jc w:val="both"/>
        <w:rPr>
          <w:rFonts w:ascii="Times New Roman" w:hAnsi="Times New Roman"/>
          <w:color w:val="000000"/>
          <w:sz w:val="28"/>
        </w:rPr>
      </w:pPr>
      <w:r w:rsidRPr="00CE009B">
        <w:rPr>
          <w:rFonts w:ascii="Times New Roman" w:hAnsi="Times New Roman"/>
          <w:color w:val="000000"/>
          <w:sz w:val="28"/>
          <w:szCs w:val="28"/>
        </w:rPr>
        <w:t xml:space="preserve">В основу законодательства всех цивилизованных стран положены коренные </w:t>
      </w:r>
      <w:r w:rsidRPr="00CE009B">
        <w:rPr>
          <w:rFonts w:ascii="Times New Roman" w:hAnsi="Times New Roman"/>
          <w:b/>
          <w:color w:val="000000"/>
          <w:sz w:val="28"/>
          <w:szCs w:val="28"/>
        </w:rPr>
        <w:t>права и свободы человека</w:t>
      </w:r>
      <w:r w:rsidRPr="00CE009B">
        <w:rPr>
          <w:rFonts w:ascii="Times New Roman" w:hAnsi="Times New Roman"/>
          <w:color w:val="000000"/>
          <w:sz w:val="28"/>
          <w:szCs w:val="28"/>
        </w:rPr>
        <w:t xml:space="preserve">. В наши дни их формулируют и поддерживают, во-первых, Основные законы (Конституции) отдельных государств, а во-вторых, международные организации (ООН, ЮНЕСКО, Организация по безопасности и сотрудничеству в Европе </w:t>
      </w:r>
      <w:r w:rsidR="00CE009B">
        <w:rPr>
          <w:rFonts w:ascii="Times New Roman" w:hAnsi="Times New Roman"/>
          <w:color w:val="000000"/>
          <w:sz w:val="28"/>
          <w:szCs w:val="28"/>
        </w:rPr>
        <w:t>–</w:t>
      </w:r>
      <w:r w:rsidR="00CE009B" w:rsidRPr="00CE009B">
        <w:rPr>
          <w:rFonts w:ascii="Times New Roman" w:hAnsi="Times New Roman"/>
          <w:color w:val="000000"/>
          <w:sz w:val="28"/>
          <w:szCs w:val="28"/>
        </w:rPr>
        <w:t xml:space="preserve"> </w:t>
      </w:r>
      <w:r w:rsidRPr="00CE009B">
        <w:rPr>
          <w:rFonts w:ascii="Times New Roman" w:hAnsi="Times New Roman"/>
          <w:color w:val="000000"/>
          <w:sz w:val="28"/>
          <w:szCs w:val="28"/>
        </w:rPr>
        <w:t>ОБСЭ, Совет Европы, т</w:t>
      </w:r>
      <w:r w:rsidR="00CE009B">
        <w:rPr>
          <w:rFonts w:ascii="Times New Roman" w:hAnsi="Times New Roman"/>
          <w:color w:val="000000"/>
          <w:sz w:val="28"/>
          <w:szCs w:val="28"/>
        </w:rPr>
        <w:t>. </w:t>
      </w:r>
      <w:r w:rsidR="00CE009B" w:rsidRPr="00CE009B">
        <w:rPr>
          <w:rFonts w:ascii="Times New Roman" w:hAnsi="Times New Roman"/>
          <w:color w:val="000000"/>
          <w:sz w:val="28"/>
          <w:szCs w:val="28"/>
        </w:rPr>
        <w:t>п</w:t>
      </w:r>
      <w:r w:rsidRPr="00CE009B">
        <w:rPr>
          <w:rFonts w:ascii="Times New Roman" w:hAnsi="Times New Roman"/>
          <w:color w:val="000000"/>
          <w:sz w:val="28"/>
          <w:szCs w:val="28"/>
        </w:rPr>
        <w:t xml:space="preserve">.). Эти права подразделяются на </w:t>
      </w:r>
      <w:r w:rsidRPr="00CE009B">
        <w:rPr>
          <w:rFonts w:ascii="Times New Roman" w:hAnsi="Times New Roman"/>
          <w:i/>
          <w:color w:val="000000"/>
          <w:sz w:val="28"/>
          <w:szCs w:val="28"/>
        </w:rPr>
        <w:t xml:space="preserve">личные (гражданские) </w:t>
      </w:r>
      <w:r w:rsidRPr="00CE009B">
        <w:rPr>
          <w:rFonts w:ascii="Times New Roman" w:hAnsi="Times New Roman"/>
          <w:color w:val="000000"/>
          <w:sz w:val="28"/>
          <w:szCs w:val="28"/>
        </w:rPr>
        <w:t xml:space="preserve">(на жизнь, достоинство личности, её свободу и неприкосновенность, частную жизнь, неприкосновенность жилища, национальную принадлежность, передвижения и места жительства, свободу совести и вероисповедания, свободы мысли и слова); </w:t>
      </w:r>
      <w:r w:rsidRPr="00CE009B">
        <w:rPr>
          <w:rFonts w:ascii="Times New Roman" w:hAnsi="Times New Roman"/>
          <w:i/>
          <w:color w:val="000000"/>
          <w:sz w:val="28"/>
          <w:szCs w:val="28"/>
        </w:rPr>
        <w:t xml:space="preserve">политические </w:t>
      </w:r>
      <w:r w:rsidRPr="00CE009B">
        <w:rPr>
          <w:rFonts w:ascii="Times New Roman" w:hAnsi="Times New Roman"/>
          <w:color w:val="000000"/>
          <w:sz w:val="28"/>
          <w:szCs w:val="28"/>
        </w:rPr>
        <w:t xml:space="preserve">(печати и распространения информации, объединения людей по их интересам, на собрания и манифестации, право избирать и быть избранным в государственные органы, участвовать в отправлении правосудия, обращаться в государственные органы с жалобами и запросами); </w:t>
      </w:r>
      <w:r w:rsidRPr="00CE009B">
        <w:rPr>
          <w:rFonts w:ascii="Times New Roman" w:hAnsi="Times New Roman"/>
          <w:i/>
          <w:color w:val="000000"/>
          <w:sz w:val="28"/>
          <w:szCs w:val="28"/>
        </w:rPr>
        <w:t xml:space="preserve">экономические и культурные </w:t>
      </w:r>
      <w:r w:rsidRPr="00CE009B">
        <w:rPr>
          <w:rFonts w:ascii="Times New Roman" w:hAnsi="Times New Roman"/>
          <w:color w:val="000000"/>
          <w:sz w:val="28"/>
          <w:szCs w:val="28"/>
        </w:rPr>
        <w:t>(частной собственности, право на труд и отдых, охрану здоровья и медицинскую помощь</w:t>
      </w:r>
      <w:r w:rsidRPr="00CE009B">
        <w:rPr>
          <w:rFonts w:ascii="Times New Roman" w:hAnsi="Times New Roman"/>
          <w:color w:val="000000"/>
          <w:sz w:val="28"/>
        </w:rPr>
        <w:t xml:space="preserve">, </w:t>
      </w:r>
      <w:r w:rsidRPr="00CE009B">
        <w:rPr>
          <w:rFonts w:ascii="Times New Roman" w:hAnsi="Times New Roman"/>
          <w:color w:val="000000"/>
          <w:sz w:val="28"/>
          <w:szCs w:val="28"/>
        </w:rPr>
        <w:t>получение образования, свободу творчества, на социальное обеспечение).</w:t>
      </w:r>
      <w:bookmarkStart w:id="0" w:name="_GoBack"/>
      <w:bookmarkEnd w:id="0"/>
    </w:p>
    <w:sectPr w:rsidR="00E260AD" w:rsidRPr="00CE009B" w:rsidSect="00CE009B">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95E16"/>
    <w:multiLevelType w:val="multilevel"/>
    <w:tmpl w:val="7A86E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0C456B6"/>
    <w:multiLevelType w:val="multilevel"/>
    <w:tmpl w:val="79147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568FA"/>
    <w:multiLevelType w:val="multilevel"/>
    <w:tmpl w:val="32E854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A475A8"/>
    <w:multiLevelType w:val="hybridMultilevel"/>
    <w:tmpl w:val="037E3AA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726738FE"/>
    <w:multiLevelType w:val="hybridMultilevel"/>
    <w:tmpl w:val="685638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AD"/>
    <w:rsid w:val="00547FB2"/>
    <w:rsid w:val="005863DC"/>
    <w:rsid w:val="005B446D"/>
    <w:rsid w:val="006662FA"/>
    <w:rsid w:val="006A6A75"/>
    <w:rsid w:val="00B91BDF"/>
    <w:rsid w:val="00CE009B"/>
    <w:rsid w:val="00E260AD"/>
    <w:rsid w:val="00F6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5F3C15-493B-48C4-B5A0-B58FD83C6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260AD"/>
    <w:rPr>
      <w:rFonts w:cs="Times New Roman"/>
      <w:sz w:val="22"/>
      <w:szCs w:val="22"/>
    </w:rPr>
  </w:style>
  <w:style w:type="character" w:styleId="a4">
    <w:name w:val="Hyperlink"/>
    <w:uiPriority w:val="99"/>
    <w:semiHidden/>
    <w:rsid w:val="00E260AD"/>
    <w:rPr>
      <w:rFonts w:cs="Times New Roman"/>
      <w:color w:val="0000FF"/>
      <w:u w:val="single"/>
    </w:rPr>
  </w:style>
  <w:style w:type="character" w:customStyle="1" w:styleId="apple-converted-space">
    <w:name w:val="apple-converted-space"/>
    <w:uiPriority w:val="99"/>
    <w:rsid w:val="00E260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283259">
      <w:marLeft w:val="0"/>
      <w:marRight w:val="0"/>
      <w:marTop w:val="0"/>
      <w:marBottom w:val="0"/>
      <w:divBdr>
        <w:top w:val="none" w:sz="0" w:space="0" w:color="auto"/>
        <w:left w:val="none" w:sz="0" w:space="0" w:color="auto"/>
        <w:bottom w:val="none" w:sz="0" w:space="0" w:color="auto"/>
        <w:right w:val="none" w:sz="0" w:space="0" w:color="auto"/>
      </w:divBdr>
    </w:div>
    <w:div w:id="792283260">
      <w:marLeft w:val="0"/>
      <w:marRight w:val="0"/>
      <w:marTop w:val="0"/>
      <w:marBottom w:val="0"/>
      <w:divBdr>
        <w:top w:val="none" w:sz="0" w:space="0" w:color="auto"/>
        <w:left w:val="none" w:sz="0" w:space="0" w:color="auto"/>
        <w:bottom w:val="none" w:sz="0" w:space="0" w:color="auto"/>
        <w:right w:val="none" w:sz="0" w:space="0" w:color="auto"/>
      </w:divBdr>
    </w:div>
    <w:div w:id="792283261">
      <w:marLeft w:val="0"/>
      <w:marRight w:val="0"/>
      <w:marTop w:val="0"/>
      <w:marBottom w:val="0"/>
      <w:divBdr>
        <w:top w:val="none" w:sz="0" w:space="0" w:color="auto"/>
        <w:left w:val="none" w:sz="0" w:space="0" w:color="auto"/>
        <w:bottom w:val="none" w:sz="0" w:space="0" w:color="auto"/>
        <w:right w:val="none" w:sz="0" w:space="0" w:color="auto"/>
      </w:divBdr>
    </w:div>
    <w:div w:id="792283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5221</Words>
  <Characters>29765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ГОУ ВПО «Курский Государственный Медицинский Университет»</vt:lpstr>
    </vt:vector>
  </TitlesOfParts>
  <Company>Microsoft</Company>
  <LinksUpToDate>false</LinksUpToDate>
  <CharactersWithSpaces>34917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 «Курский Государственный Медицинский Университет»</dc:title>
  <dc:subject/>
  <dc:creator>Admin</dc:creator>
  <cp:keywords/>
  <dc:description/>
  <cp:lastModifiedBy>admin</cp:lastModifiedBy>
  <cp:revision>2</cp:revision>
  <dcterms:created xsi:type="dcterms:W3CDTF">2014-02-23T12:31:00Z</dcterms:created>
  <dcterms:modified xsi:type="dcterms:W3CDTF">2014-02-23T12:31:00Z</dcterms:modified>
</cp:coreProperties>
</file>