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EEB" w:rsidRDefault="009E1EEB" w:rsidP="00011EE4">
      <w:pPr>
        <w:tabs>
          <w:tab w:val="left" w:pos="6840"/>
        </w:tabs>
        <w:rPr>
          <w:sz w:val="28"/>
          <w:szCs w:val="28"/>
        </w:rPr>
      </w:pPr>
    </w:p>
    <w:p w:rsidR="007D7DEF" w:rsidRDefault="007D7DEF" w:rsidP="00011EE4">
      <w:pPr>
        <w:tabs>
          <w:tab w:val="left" w:pos="6840"/>
        </w:tabs>
        <w:rPr>
          <w:sz w:val="28"/>
          <w:szCs w:val="28"/>
        </w:rPr>
      </w:pPr>
    </w:p>
    <w:p w:rsidR="00011EE4" w:rsidRDefault="00011EE4" w:rsidP="00011EE4">
      <w:pPr>
        <w:tabs>
          <w:tab w:val="left" w:pos="6840"/>
        </w:tabs>
        <w:rPr>
          <w:sz w:val="28"/>
          <w:szCs w:val="28"/>
        </w:rPr>
      </w:pPr>
    </w:p>
    <w:p w:rsidR="00011EE4" w:rsidRDefault="00011EE4" w:rsidP="00011EE4">
      <w:pPr>
        <w:pStyle w:val="a3"/>
        <w:tabs>
          <w:tab w:val="left" w:pos="8647"/>
        </w:tabs>
      </w:pPr>
      <w:r>
        <w:t>МИНИСТЕРСТВО ОБРАЗОВАНИЯ И НАУКИ УКРАИНЫ</w:t>
      </w:r>
    </w:p>
    <w:p w:rsidR="00011EE4" w:rsidRDefault="00011EE4" w:rsidP="00011EE4">
      <w:pPr>
        <w:tabs>
          <w:tab w:val="left" w:pos="8647"/>
        </w:tabs>
        <w:jc w:val="center"/>
        <w:rPr>
          <w:sz w:val="28"/>
        </w:rPr>
      </w:pPr>
    </w:p>
    <w:p w:rsidR="00011EE4" w:rsidRDefault="00011EE4" w:rsidP="00011EE4">
      <w:pPr>
        <w:tabs>
          <w:tab w:val="left" w:pos="8647"/>
        </w:tabs>
        <w:jc w:val="center"/>
        <w:rPr>
          <w:sz w:val="28"/>
        </w:rPr>
      </w:pPr>
      <w:r>
        <w:rPr>
          <w:sz w:val="28"/>
        </w:rPr>
        <w:t>ДОНЕЦКИЙ НАЦИОНАЛЬНЫЙ ТЕХНИЧЕСКИЙ УНИВЕРСИТЕТ</w:t>
      </w:r>
    </w:p>
    <w:p w:rsidR="00011EE4" w:rsidRDefault="00011EE4" w:rsidP="00011EE4">
      <w:pPr>
        <w:tabs>
          <w:tab w:val="left" w:pos="8647"/>
        </w:tabs>
        <w:jc w:val="center"/>
        <w:rPr>
          <w:sz w:val="28"/>
        </w:rPr>
      </w:pPr>
    </w:p>
    <w:p w:rsidR="00011EE4" w:rsidRDefault="00011EE4" w:rsidP="00011EE4">
      <w:pPr>
        <w:tabs>
          <w:tab w:val="left" w:pos="8647"/>
        </w:tabs>
        <w:jc w:val="center"/>
        <w:rPr>
          <w:sz w:val="28"/>
        </w:rPr>
      </w:pPr>
    </w:p>
    <w:p w:rsidR="00011EE4" w:rsidRDefault="00011EE4" w:rsidP="00011EE4">
      <w:pPr>
        <w:tabs>
          <w:tab w:val="left" w:pos="8647"/>
        </w:tabs>
        <w:jc w:val="center"/>
        <w:rPr>
          <w:sz w:val="28"/>
        </w:rPr>
      </w:pPr>
    </w:p>
    <w:p w:rsidR="00011EE4" w:rsidRDefault="00011EE4" w:rsidP="00011EE4">
      <w:pPr>
        <w:tabs>
          <w:tab w:val="left" w:pos="8647"/>
        </w:tabs>
        <w:jc w:val="center"/>
        <w:rPr>
          <w:sz w:val="28"/>
        </w:rPr>
      </w:pPr>
    </w:p>
    <w:p w:rsidR="00011EE4" w:rsidRDefault="00011EE4" w:rsidP="00011EE4">
      <w:pPr>
        <w:tabs>
          <w:tab w:val="left" w:pos="8647"/>
        </w:tabs>
        <w:jc w:val="center"/>
        <w:rPr>
          <w:sz w:val="28"/>
        </w:rPr>
      </w:pPr>
    </w:p>
    <w:p w:rsidR="00011EE4" w:rsidRDefault="00011EE4" w:rsidP="00011EE4">
      <w:pPr>
        <w:tabs>
          <w:tab w:val="left" w:pos="8647"/>
        </w:tabs>
        <w:jc w:val="center"/>
        <w:rPr>
          <w:sz w:val="28"/>
        </w:rPr>
      </w:pPr>
    </w:p>
    <w:p w:rsidR="00011EE4" w:rsidRDefault="00011EE4" w:rsidP="00011EE4">
      <w:pPr>
        <w:tabs>
          <w:tab w:val="left" w:pos="8647"/>
        </w:tabs>
        <w:jc w:val="center"/>
        <w:rPr>
          <w:sz w:val="28"/>
        </w:rPr>
      </w:pPr>
    </w:p>
    <w:p w:rsidR="00011EE4" w:rsidRDefault="00011EE4" w:rsidP="00011EE4">
      <w:pPr>
        <w:tabs>
          <w:tab w:val="left" w:pos="8647"/>
        </w:tabs>
        <w:jc w:val="center"/>
        <w:rPr>
          <w:sz w:val="28"/>
        </w:rPr>
      </w:pPr>
      <w:r>
        <w:rPr>
          <w:sz w:val="28"/>
        </w:rPr>
        <w:t>КОНТРОЛЬНАЯ РАБОТА</w:t>
      </w:r>
    </w:p>
    <w:p w:rsidR="00011EE4" w:rsidRDefault="00011EE4" w:rsidP="00011EE4">
      <w:pPr>
        <w:tabs>
          <w:tab w:val="left" w:pos="8647"/>
        </w:tabs>
        <w:jc w:val="center"/>
        <w:rPr>
          <w:sz w:val="28"/>
        </w:rPr>
      </w:pPr>
      <w:r>
        <w:rPr>
          <w:sz w:val="28"/>
        </w:rPr>
        <w:t xml:space="preserve">по </w:t>
      </w:r>
      <w:r w:rsidR="00B271E1">
        <w:rPr>
          <w:sz w:val="28"/>
        </w:rPr>
        <w:t>предмету</w:t>
      </w:r>
      <w:r>
        <w:rPr>
          <w:sz w:val="28"/>
        </w:rPr>
        <w:t xml:space="preserve"> : ,, </w:t>
      </w:r>
      <w:r w:rsidR="00B271E1">
        <w:rPr>
          <w:sz w:val="28"/>
          <w:szCs w:val="28"/>
        </w:rPr>
        <w:t xml:space="preserve">Политология </w:t>
      </w:r>
      <w:r>
        <w:rPr>
          <w:sz w:val="28"/>
        </w:rPr>
        <w:t>,,</w:t>
      </w:r>
    </w:p>
    <w:p w:rsidR="00011EE4" w:rsidRDefault="00011EE4" w:rsidP="00011EE4">
      <w:pPr>
        <w:tabs>
          <w:tab w:val="left" w:pos="8647"/>
        </w:tabs>
        <w:jc w:val="center"/>
        <w:rPr>
          <w:sz w:val="28"/>
        </w:rPr>
      </w:pPr>
    </w:p>
    <w:p w:rsidR="00011EE4" w:rsidRDefault="00011EE4" w:rsidP="00011EE4">
      <w:pPr>
        <w:tabs>
          <w:tab w:val="left" w:pos="8647"/>
        </w:tabs>
        <w:jc w:val="center"/>
        <w:rPr>
          <w:sz w:val="28"/>
        </w:rPr>
      </w:pPr>
    </w:p>
    <w:p w:rsidR="00011EE4" w:rsidRDefault="00011EE4" w:rsidP="00011EE4">
      <w:pPr>
        <w:tabs>
          <w:tab w:val="left" w:pos="8647"/>
        </w:tabs>
        <w:jc w:val="center"/>
        <w:rPr>
          <w:sz w:val="28"/>
        </w:rPr>
      </w:pPr>
    </w:p>
    <w:p w:rsidR="00011EE4" w:rsidRDefault="00011EE4" w:rsidP="00011EE4">
      <w:pPr>
        <w:pStyle w:val="1"/>
        <w:tabs>
          <w:tab w:val="left" w:pos="8647"/>
        </w:tabs>
      </w:pPr>
      <w:r>
        <w:t xml:space="preserve">                                                                 студента 3 го курса группы УПЕП-04з</w:t>
      </w:r>
    </w:p>
    <w:p w:rsidR="00011EE4" w:rsidRDefault="00011EE4" w:rsidP="00011EE4">
      <w:pPr>
        <w:pStyle w:val="1"/>
        <w:tabs>
          <w:tab w:val="left" w:pos="8647"/>
        </w:tabs>
        <w:jc w:val="right"/>
      </w:pPr>
      <w:r>
        <w:t xml:space="preserve">                                                                    </w:t>
      </w:r>
    </w:p>
    <w:p w:rsidR="00011EE4" w:rsidRDefault="00011EE4" w:rsidP="00011EE4">
      <w:pPr>
        <w:pStyle w:val="1"/>
        <w:tabs>
          <w:tab w:val="left" w:pos="8647"/>
        </w:tabs>
      </w:pPr>
      <w:r>
        <w:t xml:space="preserve">                                                             преподаватель : </w:t>
      </w:r>
      <w:r w:rsidR="00B271E1">
        <w:t>Кокорская Ольга Ивановна</w:t>
      </w:r>
    </w:p>
    <w:p w:rsidR="00011EE4" w:rsidRDefault="00011EE4" w:rsidP="00011EE4">
      <w:pPr>
        <w:tabs>
          <w:tab w:val="left" w:pos="8647"/>
        </w:tabs>
      </w:pPr>
    </w:p>
    <w:p w:rsidR="00011EE4" w:rsidRDefault="00011EE4" w:rsidP="00011EE4">
      <w:pPr>
        <w:tabs>
          <w:tab w:val="left" w:pos="8647"/>
        </w:tabs>
        <w:jc w:val="right"/>
      </w:pPr>
    </w:p>
    <w:p w:rsidR="00011EE4" w:rsidRDefault="00011EE4" w:rsidP="00011EE4">
      <w:pPr>
        <w:tabs>
          <w:tab w:val="left" w:pos="8647"/>
        </w:tabs>
        <w:jc w:val="center"/>
        <w:rPr>
          <w:sz w:val="28"/>
        </w:rPr>
      </w:pPr>
    </w:p>
    <w:p w:rsidR="00011EE4" w:rsidRDefault="00011EE4" w:rsidP="00011EE4">
      <w:pPr>
        <w:tabs>
          <w:tab w:val="left" w:pos="8647"/>
        </w:tabs>
        <w:jc w:val="center"/>
        <w:rPr>
          <w:sz w:val="28"/>
        </w:rPr>
      </w:pPr>
    </w:p>
    <w:p w:rsidR="00011EE4" w:rsidRDefault="00011EE4" w:rsidP="00011EE4">
      <w:pPr>
        <w:tabs>
          <w:tab w:val="left" w:pos="8647"/>
        </w:tabs>
        <w:jc w:val="center"/>
        <w:rPr>
          <w:sz w:val="28"/>
        </w:rPr>
      </w:pPr>
    </w:p>
    <w:p w:rsidR="00011EE4" w:rsidRDefault="00011EE4" w:rsidP="00011EE4">
      <w:pPr>
        <w:tabs>
          <w:tab w:val="left" w:pos="8647"/>
        </w:tabs>
        <w:jc w:val="center"/>
        <w:rPr>
          <w:sz w:val="28"/>
        </w:rPr>
      </w:pPr>
    </w:p>
    <w:p w:rsidR="00011EE4" w:rsidRDefault="00011EE4" w:rsidP="00011EE4">
      <w:pPr>
        <w:tabs>
          <w:tab w:val="left" w:pos="8647"/>
        </w:tabs>
        <w:jc w:val="center"/>
        <w:rPr>
          <w:sz w:val="28"/>
        </w:rPr>
      </w:pPr>
    </w:p>
    <w:p w:rsidR="00011EE4" w:rsidRDefault="00011EE4" w:rsidP="00011EE4">
      <w:pPr>
        <w:tabs>
          <w:tab w:val="left" w:pos="8647"/>
        </w:tabs>
        <w:jc w:val="center"/>
        <w:rPr>
          <w:sz w:val="28"/>
        </w:rPr>
      </w:pPr>
    </w:p>
    <w:p w:rsidR="00011EE4" w:rsidRDefault="00011EE4" w:rsidP="00011EE4">
      <w:pPr>
        <w:tabs>
          <w:tab w:val="left" w:pos="8647"/>
        </w:tabs>
        <w:jc w:val="center"/>
        <w:rPr>
          <w:sz w:val="28"/>
        </w:rPr>
      </w:pPr>
    </w:p>
    <w:p w:rsidR="00011EE4" w:rsidRDefault="00011EE4" w:rsidP="00011EE4">
      <w:pPr>
        <w:tabs>
          <w:tab w:val="left" w:pos="8647"/>
        </w:tabs>
        <w:jc w:val="center"/>
        <w:rPr>
          <w:sz w:val="28"/>
        </w:rPr>
      </w:pPr>
    </w:p>
    <w:p w:rsidR="00011EE4" w:rsidRDefault="00011EE4" w:rsidP="00011EE4">
      <w:pPr>
        <w:tabs>
          <w:tab w:val="left" w:pos="8647"/>
        </w:tabs>
        <w:jc w:val="center"/>
        <w:rPr>
          <w:sz w:val="28"/>
        </w:rPr>
      </w:pPr>
    </w:p>
    <w:p w:rsidR="00011EE4" w:rsidRDefault="00011EE4" w:rsidP="00011EE4">
      <w:pPr>
        <w:tabs>
          <w:tab w:val="left" w:pos="8647"/>
        </w:tabs>
        <w:jc w:val="center"/>
        <w:rPr>
          <w:sz w:val="28"/>
        </w:rPr>
      </w:pPr>
    </w:p>
    <w:p w:rsidR="00011EE4" w:rsidRDefault="00011EE4" w:rsidP="00011EE4">
      <w:pPr>
        <w:tabs>
          <w:tab w:val="left" w:pos="8647"/>
        </w:tabs>
        <w:jc w:val="center"/>
        <w:rPr>
          <w:sz w:val="28"/>
        </w:rPr>
      </w:pPr>
    </w:p>
    <w:p w:rsidR="00011EE4" w:rsidRDefault="00011EE4" w:rsidP="00011EE4">
      <w:pPr>
        <w:tabs>
          <w:tab w:val="left" w:pos="8647"/>
        </w:tabs>
        <w:jc w:val="center"/>
        <w:rPr>
          <w:sz w:val="28"/>
        </w:rPr>
      </w:pPr>
    </w:p>
    <w:p w:rsidR="00011EE4" w:rsidRDefault="00011EE4" w:rsidP="00011EE4">
      <w:pPr>
        <w:tabs>
          <w:tab w:val="left" w:pos="8647"/>
        </w:tabs>
        <w:jc w:val="center"/>
        <w:rPr>
          <w:sz w:val="28"/>
        </w:rPr>
      </w:pPr>
    </w:p>
    <w:p w:rsidR="00011EE4" w:rsidRDefault="00011EE4" w:rsidP="00011EE4">
      <w:pPr>
        <w:tabs>
          <w:tab w:val="left" w:pos="8647"/>
        </w:tabs>
        <w:jc w:val="center"/>
        <w:rPr>
          <w:sz w:val="28"/>
        </w:rPr>
      </w:pPr>
    </w:p>
    <w:p w:rsidR="00011EE4" w:rsidRDefault="00011EE4" w:rsidP="00011EE4">
      <w:pPr>
        <w:tabs>
          <w:tab w:val="left" w:pos="8647"/>
        </w:tabs>
        <w:jc w:val="center"/>
        <w:rPr>
          <w:sz w:val="28"/>
        </w:rPr>
      </w:pPr>
    </w:p>
    <w:p w:rsidR="00011EE4" w:rsidRDefault="00011EE4" w:rsidP="00011EE4">
      <w:pPr>
        <w:tabs>
          <w:tab w:val="left" w:pos="8647"/>
        </w:tabs>
        <w:jc w:val="center"/>
        <w:rPr>
          <w:sz w:val="28"/>
        </w:rPr>
      </w:pPr>
    </w:p>
    <w:p w:rsidR="00011EE4" w:rsidRDefault="00011EE4" w:rsidP="00011EE4">
      <w:pPr>
        <w:tabs>
          <w:tab w:val="left" w:pos="8647"/>
        </w:tabs>
        <w:jc w:val="center"/>
        <w:rPr>
          <w:sz w:val="28"/>
        </w:rPr>
      </w:pPr>
    </w:p>
    <w:p w:rsidR="00011EE4" w:rsidRDefault="00011EE4" w:rsidP="00011EE4">
      <w:pPr>
        <w:tabs>
          <w:tab w:val="left" w:pos="8647"/>
        </w:tabs>
        <w:jc w:val="center"/>
        <w:rPr>
          <w:sz w:val="28"/>
        </w:rPr>
      </w:pPr>
    </w:p>
    <w:p w:rsidR="00011EE4" w:rsidRDefault="00011EE4" w:rsidP="00011EE4">
      <w:pPr>
        <w:tabs>
          <w:tab w:val="left" w:pos="8647"/>
        </w:tabs>
        <w:jc w:val="center"/>
        <w:rPr>
          <w:sz w:val="28"/>
        </w:rPr>
      </w:pPr>
    </w:p>
    <w:p w:rsidR="00011EE4" w:rsidRDefault="00011EE4" w:rsidP="00011EE4">
      <w:pPr>
        <w:tabs>
          <w:tab w:val="left" w:pos="8647"/>
        </w:tabs>
        <w:jc w:val="center"/>
        <w:rPr>
          <w:sz w:val="28"/>
        </w:rPr>
      </w:pPr>
    </w:p>
    <w:p w:rsidR="00011EE4" w:rsidRDefault="00011EE4" w:rsidP="00011EE4">
      <w:pPr>
        <w:tabs>
          <w:tab w:val="left" w:pos="8647"/>
        </w:tabs>
        <w:jc w:val="center"/>
        <w:rPr>
          <w:sz w:val="28"/>
        </w:rPr>
      </w:pPr>
      <w:r>
        <w:rPr>
          <w:sz w:val="28"/>
        </w:rPr>
        <w:t>2007</w:t>
      </w:r>
    </w:p>
    <w:p w:rsidR="00011EE4" w:rsidRDefault="00011EE4" w:rsidP="00011EE4"/>
    <w:p w:rsidR="00B271E1" w:rsidRDefault="00B271E1" w:rsidP="00F71A98">
      <w:pPr>
        <w:ind w:left="540" w:hanging="540"/>
        <w:jc w:val="center"/>
        <w:rPr>
          <w:sz w:val="28"/>
          <w:szCs w:val="28"/>
        </w:rPr>
      </w:pPr>
      <w:r>
        <w:rPr>
          <w:sz w:val="28"/>
          <w:szCs w:val="28"/>
        </w:rPr>
        <w:t>Вариант 1.</w:t>
      </w:r>
    </w:p>
    <w:p w:rsidR="00B271E1" w:rsidRDefault="00B271E1" w:rsidP="00B271E1">
      <w:pPr>
        <w:jc w:val="center"/>
        <w:rPr>
          <w:sz w:val="28"/>
          <w:szCs w:val="28"/>
        </w:rPr>
      </w:pPr>
      <w:r>
        <w:rPr>
          <w:sz w:val="28"/>
          <w:szCs w:val="28"/>
        </w:rPr>
        <w:t>Задание.</w:t>
      </w:r>
    </w:p>
    <w:p w:rsidR="00B271E1" w:rsidRDefault="00B271E1" w:rsidP="00B271E1">
      <w:pPr>
        <w:jc w:val="center"/>
        <w:rPr>
          <w:sz w:val="28"/>
          <w:szCs w:val="28"/>
        </w:rPr>
      </w:pPr>
    </w:p>
    <w:p w:rsidR="00B271E1" w:rsidRPr="00DA0ABA" w:rsidRDefault="00B271E1" w:rsidP="00C76FB2">
      <w:pPr>
        <w:numPr>
          <w:ilvl w:val="0"/>
          <w:numId w:val="1"/>
        </w:numPr>
        <w:spacing w:line="360" w:lineRule="auto"/>
        <w:rPr>
          <w:b/>
          <w:sz w:val="28"/>
          <w:szCs w:val="28"/>
        </w:rPr>
      </w:pPr>
      <w:r w:rsidRPr="00DA0ABA">
        <w:rPr>
          <w:b/>
          <w:sz w:val="28"/>
          <w:szCs w:val="28"/>
        </w:rPr>
        <w:t>Политология как наука.</w:t>
      </w:r>
    </w:p>
    <w:p w:rsidR="00B271E1" w:rsidRDefault="00B271E1" w:rsidP="00C76FB2">
      <w:pPr>
        <w:numPr>
          <w:ilvl w:val="0"/>
          <w:numId w:val="1"/>
        </w:numPr>
        <w:spacing w:line="360" w:lineRule="auto"/>
        <w:rPr>
          <w:sz w:val="28"/>
          <w:szCs w:val="28"/>
        </w:rPr>
      </w:pPr>
      <w:r w:rsidRPr="00DA0ABA">
        <w:rPr>
          <w:b/>
          <w:sz w:val="28"/>
          <w:szCs w:val="28"/>
        </w:rPr>
        <w:t>Сущность и структура гражданского общества.</w:t>
      </w:r>
    </w:p>
    <w:p w:rsidR="00B271E1" w:rsidRDefault="00B271E1" w:rsidP="00C76FB2">
      <w:pPr>
        <w:spacing w:line="360" w:lineRule="auto"/>
        <w:rPr>
          <w:sz w:val="28"/>
          <w:szCs w:val="28"/>
        </w:rPr>
      </w:pPr>
    </w:p>
    <w:p w:rsidR="00DA0ABA" w:rsidRDefault="00B271E1" w:rsidP="00C76FB2">
      <w:pPr>
        <w:spacing w:line="360" w:lineRule="auto"/>
        <w:ind w:left="360"/>
        <w:rPr>
          <w:sz w:val="28"/>
          <w:szCs w:val="28"/>
        </w:rPr>
      </w:pPr>
      <w:r>
        <w:rPr>
          <w:sz w:val="28"/>
          <w:szCs w:val="28"/>
        </w:rPr>
        <w:t>1.</w:t>
      </w:r>
      <w:r w:rsidR="00DA0ABA" w:rsidRPr="00DA0ABA">
        <w:rPr>
          <w:sz w:val="28"/>
          <w:szCs w:val="28"/>
        </w:rPr>
        <w:t xml:space="preserve"> </w:t>
      </w:r>
      <w:r w:rsidR="00DA0ABA">
        <w:rPr>
          <w:sz w:val="28"/>
          <w:szCs w:val="28"/>
        </w:rPr>
        <w:t>Политология как наука.</w:t>
      </w:r>
    </w:p>
    <w:p w:rsidR="00F9142B" w:rsidRDefault="00F9142B" w:rsidP="00C76FB2">
      <w:pPr>
        <w:spacing w:line="360" w:lineRule="auto"/>
        <w:rPr>
          <w:sz w:val="28"/>
          <w:szCs w:val="28"/>
        </w:rPr>
      </w:pPr>
      <w:r>
        <w:rPr>
          <w:b/>
          <w:sz w:val="28"/>
          <w:szCs w:val="28"/>
          <w:lang w:val="uk-UA"/>
        </w:rPr>
        <w:t xml:space="preserve">         </w:t>
      </w:r>
      <w:r w:rsidR="0043192A" w:rsidRPr="00F9142B">
        <w:rPr>
          <w:b/>
          <w:sz w:val="28"/>
          <w:szCs w:val="28"/>
          <w:lang w:val="uk-UA"/>
        </w:rPr>
        <w:t>Политология</w:t>
      </w:r>
      <w:r w:rsidR="0043192A">
        <w:rPr>
          <w:sz w:val="28"/>
          <w:szCs w:val="28"/>
          <w:lang w:val="uk-UA"/>
        </w:rPr>
        <w:t xml:space="preserve"> – это наука о закономерностях и тенденциях </w:t>
      </w:r>
      <w:r>
        <w:rPr>
          <w:sz w:val="28"/>
          <w:szCs w:val="28"/>
        </w:rPr>
        <w:t>функционирования и развития политики, политических систем и отдельных политических инструментов, их взаимодействие с различными подсистемами общества</w:t>
      </w:r>
      <w:r w:rsidR="00C76FB2">
        <w:rPr>
          <w:sz w:val="28"/>
          <w:szCs w:val="28"/>
        </w:rPr>
        <w:t xml:space="preserve">  </w:t>
      </w:r>
      <w:r>
        <w:rPr>
          <w:sz w:val="28"/>
          <w:szCs w:val="28"/>
        </w:rPr>
        <w:t>(1.</w:t>
      </w:r>
      <w:r w:rsidR="00C76FB2">
        <w:rPr>
          <w:sz w:val="28"/>
          <w:szCs w:val="28"/>
        </w:rPr>
        <w:t>с,</w:t>
      </w:r>
      <w:r>
        <w:rPr>
          <w:sz w:val="28"/>
          <w:szCs w:val="28"/>
        </w:rPr>
        <w:t>14)</w:t>
      </w:r>
      <w:r w:rsidR="00C76FB2">
        <w:rPr>
          <w:sz w:val="28"/>
          <w:szCs w:val="28"/>
        </w:rPr>
        <w:t>.</w:t>
      </w:r>
    </w:p>
    <w:p w:rsidR="00F9142B" w:rsidRDefault="00F9142B" w:rsidP="00C76FB2">
      <w:pPr>
        <w:spacing w:line="360" w:lineRule="auto"/>
        <w:rPr>
          <w:sz w:val="28"/>
          <w:szCs w:val="28"/>
        </w:rPr>
      </w:pPr>
      <w:r>
        <w:rPr>
          <w:sz w:val="28"/>
          <w:szCs w:val="28"/>
        </w:rPr>
        <w:t xml:space="preserve">        </w:t>
      </w:r>
      <w:r w:rsidRPr="00F9142B">
        <w:rPr>
          <w:b/>
          <w:sz w:val="28"/>
          <w:szCs w:val="28"/>
          <w:lang w:val="uk-UA"/>
        </w:rPr>
        <w:t>Политология</w:t>
      </w:r>
      <w:r>
        <w:rPr>
          <w:sz w:val="28"/>
          <w:szCs w:val="28"/>
          <w:lang w:val="uk-UA"/>
        </w:rPr>
        <w:t xml:space="preserve"> – это наука про политику. Для понимания предмета </w:t>
      </w:r>
      <w:r>
        <w:rPr>
          <w:sz w:val="28"/>
          <w:szCs w:val="28"/>
        </w:rPr>
        <w:t>необходимо выяснить суть понятия ,,политика,,.</w:t>
      </w:r>
      <w:r w:rsidR="0037794C">
        <w:rPr>
          <w:sz w:val="28"/>
          <w:szCs w:val="28"/>
        </w:rPr>
        <w:t xml:space="preserve"> Оно имеет несколько значений: как государственное, региональное и муниципальное</w:t>
      </w:r>
      <w:r>
        <w:rPr>
          <w:sz w:val="28"/>
          <w:szCs w:val="28"/>
        </w:rPr>
        <w:t xml:space="preserve"> </w:t>
      </w:r>
      <w:r w:rsidR="0037794C">
        <w:rPr>
          <w:sz w:val="28"/>
          <w:szCs w:val="28"/>
        </w:rPr>
        <w:t xml:space="preserve">управление; как партийная деятельность групп давления, направленная на отстаивание интересов социальных групп на государственном уровне; как массовое участие в политических процессах (выборах, референдумах, митингах, манифестациях и т. д.). </w:t>
      </w:r>
    </w:p>
    <w:p w:rsidR="00293BDD" w:rsidRPr="00323CF1" w:rsidRDefault="00F71A98" w:rsidP="00C76FB2">
      <w:pPr>
        <w:spacing w:line="360" w:lineRule="auto"/>
        <w:rPr>
          <w:sz w:val="28"/>
          <w:szCs w:val="28"/>
          <w:lang w:val="uk-UA"/>
        </w:rPr>
      </w:pPr>
      <w:r>
        <w:rPr>
          <w:sz w:val="28"/>
          <w:szCs w:val="28"/>
        </w:rPr>
        <w:tab/>
        <w:t xml:space="preserve">Политика не полностью охватывает деятельность государственных органов, а </w:t>
      </w:r>
      <w:r w:rsidR="005A1EB6">
        <w:rPr>
          <w:sz w:val="28"/>
          <w:szCs w:val="28"/>
        </w:rPr>
        <w:t>является</w:t>
      </w:r>
      <w:r>
        <w:rPr>
          <w:sz w:val="28"/>
          <w:szCs w:val="28"/>
        </w:rPr>
        <w:t xml:space="preserve"> только прерогативой тех институтов (главы государства, парламента, </w:t>
      </w:r>
      <w:r w:rsidR="00796990">
        <w:rPr>
          <w:sz w:val="28"/>
          <w:szCs w:val="28"/>
        </w:rPr>
        <w:t>правительства), которые непосредственно сформированы народом  и принимают политические решения. Кроме политической, государственные органы выполняют еще и административную функцию, направленную на подготовку и выполнения политических решений; судебную – рассмотрение социальных конфликтов</w:t>
      </w:r>
      <w:r w:rsidR="00293BDD">
        <w:rPr>
          <w:sz w:val="28"/>
          <w:szCs w:val="28"/>
        </w:rPr>
        <w:t>,</w:t>
      </w:r>
      <w:r w:rsidR="00796990">
        <w:rPr>
          <w:sz w:val="28"/>
          <w:szCs w:val="28"/>
        </w:rPr>
        <w:t xml:space="preserve"> </w:t>
      </w:r>
      <w:r w:rsidR="00293BDD">
        <w:rPr>
          <w:sz w:val="28"/>
          <w:szCs w:val="28"/>
        </w:rPr>
        <w:t>з</w:t>
      </w:r>
      <w:r w:rsidR="00796990">
        <w:rPr>
          <w:sz w:val="28"/>
          <w:szCs w:val="28"/>
        </w:rPr>
        <w:t xml:space="preserve">ащита прав и свобод граждан; </w:t>
      </w:r>
      <w:r w:rsidR="00293BDD">
        <w:rPr>
          <w:sz w:val="28"/>
          <w:szCs w:val="28"/>
        </w:rPr>
        <w:t>военно – силовую –</w:t>
      </w:r>
      <w:r w:rsidR="00323CF1">
        <w:rPr>
          <w:sz w:val="28"/>
          <w:szCs w:val="28"/>
          <w:lang w:val="uk-UA"/>
        </w:rPr>
        <w:t xml:space="preserve"> обеспечение правопорядка и национальной безопасности. Современное правовое государство предусматривает четкое законодательное разграничение функций политических, административных, судебных и военно – силовых органов.</w:t>
      </w:r>
      <w:r w:rsidR="00323CF1">
        <w:rPr>
          <w:sz w:val="24"/>
          <w:szCs w:val="24"/>
        </w:rPr>
        <w:t xml:space="preserve"> </w:t>
      </w:r>
      <w:r w:rsidR="00F9142B">
        <w:rPr>
          <w:sz w:val="28"/>
          <w:szCs w:val="28"/>
        </w:rPr>
        <w:t xml:space="preserve"> </w:t>
      </w:r>
    </w:p>
    <w:p w:rsidR="00323CF1" w:rsidRDefault="00323CF1" w:rsidP="00C76FB2">
      <w:pPr>
        <w:spacing w:line="360" w:lineRule="auto"/>
        <w:ind w:firstLine="720"/>
        <w:rPr>
          <w:sz w:val="28"/>
          <w:szCs w:val="28"/>
          <w:lang w:val="uk-UA"/>
        </w:rPr>
      </w:pPr>
      <w:r w:rsidRPr="00323CF1">
        <w:rPr>
          <w:sz w:val="28"/>
          <w:szCs w:val="28"/>
          <w:lang w:val="uk-UA"/>
        </w:rPr>
        <w:t>Политическая деятельность на региональном и местном уровнях осуществляется руководителями представительских и исполнительных органов власти субъектов федерации, автономии и регионального и местного самоуправления, а также депутатским корпусом региональных парламентов и местных Советов.</w:t>
      </w:r>
    </w:p>
    <w:p w:rsidR="000D181F" w:rsidRDefault="000D181F" w:rsidP="00C76FB2">
      <w:pPr>
        <w:spacing w:line="360" w:lineRule="auto"/>
        <w:rPr>
          <w:sz w:val="24"/>
          <w:szCs w:val="24"/>
        </w:rPr>
      </w:pPr>
      <w:r>
        <w:rPr>
          <w:sz w:val="28"/>
          <w:szCs w:val="28"/>
          <w:lang w:val="uk-UA"/>
        </w:rPr>
        <w:t>Деятельность общественных организаций как групп давления приобретает политический характер лишь тогда, когда они формулируют свои требования в органы политической власти, обеспечивают поддержку политических партий во время избирательных кампаний, влияют на осуществление политического курса в своих интересах.</w:t>
      </w:r>
    </w:p>
    <w:p w:rsidR="000D181F" w:rsidRDefault="000D181F" w:rsidP="00C76FB2">
      <w:pPr>
        <w:spacing w:line="360" w:lineRule="auto"/>
        <w:ind w:firstLine="720"/>
      </w:pPr>
      <w:r>
        <w:rPr>
          <w:sz w:val="28"/>
          <w:szCs w:val="28"/>
          <w:lang w:val="uk-UA"/>
        </w:rPr>
        <w:t>Политику нужно понимать как форму общественной деятельности, направленную на получение, использование, поддержку и свержение политической власти, реализацию интересов лица, социальных групп на разных уровнях институтов политической системы.</w:t>
      </w:r>
    </w:p>
    <w:p w:rsidR="000D181F" w:rsidRDefault="000D181F" w:rsidP="00C76FB2">
      <w:pPr>
        <w:spacing w:line="360" w:lineRule="auto"/>
        <w:ind w:firstLine="720"/>
      </w:pPr>
      <w:r>
        <w:rPr>
          <w:sz w:val="28"/>
          <w:szCs w:val="28"/>
          <w:lang w:val="uk-UA"/>
        </w:rPr>
        <w:t>Политика в обществе всегда выражает и представляет определенные  интересы – объективно обусловленные мотивы деятельности отдельного человека, социального сообщества, общества в целом, направленные на достижение цели. Политический интерес оказывается в форме общего. Им является по большей части потребность сохранения единства общества, становления человека как свободного, неповторимого существа.</w:t>
      </w:r>
    </w:p>
    <w:p w:rsidR="000D181F" w:rsidRDefault="000D181F" w:rsidP="00C76FB2">
      <w:pPr>
        <w:spacing w:line="360" w:lineRule="auto"/>
        <w:ind w:firstLine="720"/>
      </w:pPr>
      <w:r>
        <w:rPr>
          <w:sz w:val="28"/>
          <w:szCs w:val="28"/>
          <w:lang w:val="uk-UA"/>
        </w:rPr>
        <w:t>Следовательно, политику можно рассматривать как проявление интересов отдельных личностей, социальных групп, их столкновение и противоборство, а также способ определенной субординации этих интересов, подчинение их наивысшему началу, значимому и обязательному.</w:t>
      </w:r>
    </w:p>
    <w:p w:rsidR="000D181F" w:rsidRDefault="000D181F" w:rsidP="00C76FB2">
      <w:pPr>
        <w:spacing w:line="360" w:lineRule="auto"/>
        <w:ind w:firstLine="720"/>
      </w:pPr>
      <w:r>
        <w:rPr>
          <w:sz w:val="28"/>
          <w:szCs w:val="28"/>
          <w:lang w:val="uk-UA"/>
        </w:rPr>
        <w:t>Если в примитивных обществах политика служила инструментом реализации интересов господствующих групп, то в современном цивилизованном обществе она является инструментом согласования интересов, подчинения их национальному интересу, а также интересам международных сообществ и организаций.</w:t>
      </w:r>
    </w:p>
    <w:p w:rsidR="0039752A" w:rsidRPr="000D181F" w:rsidRDefault="0039752A" w:rsidP="00C76FB2">
      <w:pPr>
        <w:spacing w:line="360" w:lineRule="auto"/>
        <w:ind w:firstLine="720"/>
        <w:rPr>
          <w:sz w:val="28"/>
          <w:szCs w:val="28"/>
        </w:rPr>
      </w:pPr>
    </w:p>
    <w:p w:rsidR="009C1046" w:rsidRPr="009C1046" w:rsidRDefault="00611322" w:rsidP="00C76FB2">
      <w:pPr>
        <w:spacing w:line="360" w:lineRule="auto"/>
        <w:rPr>
          <w:sz w:val="28"/>
          <w:szCs w:val="28"/>
        </w:rPr>
      </w:pPr>
      <w:r>
        <w:rPr>
          <w:sz w:val="28"/>
          <w:szCs w:val="28"/>
          <w:lang w:val="uk-UA"/>
        </w:rPr>
        <w:t xml:space="preserve">         </w:t>
      </w:r>
      <w:r w:rsidR="009C1046">
        <w:rPr>
          <w:sz w:val="28"/>
          <w:szCs w:val="28"/>
          <w:lang w:val="uk-UA"/>
        </w:rPr>
        <w:t>Осознание политических интересов социальными группами делает их субъектами</w:t>
      </w:r>
      <w:r w:rsidR="009C1046">
        <w:rPr>
          <w:sz w:val="28"/>
          <w:szCs w:val="28"/>
        </w:rPr>
        <w:t>, а непонимание этих интересов - объектами</w:t>
      </w:r>
      <w:r w:rsidR="009C1046">
        <w:rPr>
          <w:sz w:val="24"/>
          <w:szCs w:val="24"/>
        </w:rPr>
        <w:t xml:space="preserve"> </w:t>
      </w:r>
      <w:r w:rsidR="009C1046">
        <w:rPr>
          <w:sz w:val="28"/>
          <w:szCs w:val="28"/>
          <w:lang w:val="uk-UA"/>
        </w:rPr>
        <w:t>политики. Субъекты</w:t>
      </w:r>
      <w:r w:rsidR="009C1046">
        <w:rPr>
          <w:sz w:val="24"/>
          <w:szCs w:val="24"/>
        </w:rPr>
        <w:t xml:space="preserve"> </w:t>
      </w:r>
      <w:r w:rsidR="009C1046">
        <w:rPr>
          <w:sz w:val="28"/>
          <w:szCs w:val="28"/>
        </w:rPr>
        <w:t>политики – это лица и социумы, а также созданы ими учреждения и организации, которые принимают активное, сознательное участие в политическом процессе. Объектами политики являются все явления политической и общественной жизни </w:t>
      </w:r>
      <w:r w:rsidR="009C1046">
        <w:rPr>
          <w:sz w:val="24"/>
          <w:szCs w:val="24"/>
        </w:rPr>
        <w:t xml:space="preserve"> </w:t>
      </w:r>
      <w:r w:rsidR="009C1046" w:rsidRPr="009C1046">
        <w:rPr>
          <w:sz w:val="28"/>
          <w:szCs w:val="28"/>
        </w:rPr>
        <w:t>- элементы политической, экономической, правовой и культурно-духовной подсистем общества, а также социумы и отдельные лицу, на которые направленная деятельность субъектов политики.</w:t>
      </w:r>
    </w:p>
    <w:p w:rsidR="009C1046" w:rsidRDefault="009C1046" w:rsidP="00C76FB2">
      <w:pPr>
        <w:spacing w:line="360" w:lineRule="auto"/>
        <w:ind w:firstLine="720"/>
      </w:pPr>
      <w:r>
        <w:rPr>
          <w:sz w:val="28"/>
          <w:szCs w:val="28"/>
          <w:lang w:val="uk-UA"/>
        </w:rPr>
        <w:t>Социальные группам и лица, которые не осознают своих социальных интересов, не способные выразить их непосредственно или через организованные формы давления, становятся объектами политического манипулирования, жертвами обману и самообману, потому что не понимают, чьи интересы выражает и другое идеологическое течение ли. Например, идея поддержки национального производителя является популярной среди населения Украины. Но выгодная только тем монопольным структурам. Которые с помощью государственного протекционизма (льготных налогов и высоких импортных тарифов) защищены от конкуренции, и не выгодная потребителям, которые лишенные возможности выбрать высококачественный и дешевый товар.</w:t>
      </w:r>
    </w:p>
    <w:p w:rsidR="009C1046" w:rsidRDefault="009C1046" w:rsidP="00C76FB2">
      <w:pPr>
        <w:spacing w:line="360" w:lineRule="auto"/>
        <w:ind w:firstLine="720"/>
      </w:pPr>
      <w:r>
        <w:rPr>
          <w:sz w:val="28"/>
          <w:szCs w:val="28"/>
          <w:lang w:val="uk-UA"/>
        </w:rPr>
        <w:t>Политика как вид общественной деятельности соотноситься с другими ее видами – экономикой, правом, моралью, религией.</w:t>
      </w:r>
    </w:p>
    <w:p w:rsidR="009C1046" w:rsidRDefault="009C1046" w:rsidP="00C76FB2">
      <w:pPr>
        <w:spacing w:line="360" w:lineRule="auto"/>
        <w:ind w:firstLine="720"/>
      </w:pPr>
      <w:r>
        <w:rPr>
          <w:sz w:val="28"/>
          <w:szCs w:val="28"/>
          <w:lang w:val="uk-UA"/>
        </w:rPr>
        <w:t>Соотношением между политикой и экономикой в историческом измерении можно выразить так:</w:t>
      </w:r>
    </w:p>
    <w:p w:rsidR="009C1046" w:rsidRPr="009C1046" w:rsidRDefault="009C1046" w:rsidP="00C76FB2">
      <w:pPr>
        <w:numPr>
          <w:ilvl w:val="0"/>
          <w:numId w:val="3"/>
        </w:numPr>
        <w:spacing w:line="360" w:lineRule="auto"/>
        <w:rPr>
          <w:sz w:val="28"/>
          <w:szCs w:val="28"/>
          <w:lang w:val="uk-UA"/>
        </w:rPr>
      </w:pPr>
      <w:r>
        <w:rPr>
          <w:sz w:val="28"/>
          <w:szCs w:val="28"/>
          <w:lang w:val="uk-UA"/>
        </w:rPr>
        <w:t>законы экономического развития определяют содержание и социальный вектор политики через экономические интересы социальных групп, изменение структуры производства и потребления, технологические инновации;</w:t>
      </w:r>
    </w:p>
    <w:p w:rsidR="009C1046" w:rsidRDefault="009C1046" w:rsidP="00C76FB2">
      <w:pPr>
        <w:numPr>
          <w:ilvl w:val="0"/>
          <w:numId w:val="3"/>
        </w:numPr>
        <w:spacing w:line="360" w:lineRule="auto"/>
        <w:rPr>
          <w:sz w:val="28"/>
          <w:szCs w:val="28"/>
          <w:lang w:val="uk-UA"/>
        </w:rPr>
      </w:pPr>
      <w:r>
        <w:rPr>
          <w:sz w:val="28"/>
          <w:szCs w:val="28"/>
          <w:lang w:val="uk-UA"/>
        </w:rPr>
        <w:t>политические институты зависят от экономического развития, особенно в примитивных обществах;</w:t>
      </w:r>
    </w:p>
    <w:p w:rsidR="009C1046" w:rsidRPr="009C1046" w:rsidRDefault="009C1046" w:rsidP="00C76FB2">
      <w:pPr>
        <w:spacing w:line="360" w:lineRule="auto"/>
        <w:ind w:left="360"/>
        <w:rPr>
          <w:sz w:val="28"/>
          <w:szCs w:val="28"/>
          <w:lang w:val="uk-UA"/>
        </w:rPr>
      </w:pPr>
    </w:p>
    <w:p w:rsidR="009C1046" w:rsidRPr="009C1046" w:rsidRDefault="009C1046" w:rsidP="00C76FB2">
      <w:pPr>
        <w:numPr>
          <w:ilvl w:val="0"/>
          <w:numId w:val="3"/>
        </w:numPr>
        <w:spacing w:line="360" w:lineRule="auto"/>
        <w:rPr>
          <w:sz w:val="28"/>
          <w:szCs w:val="28"/>
          <w:lang w:val="uk-UA"/>
        </w:rPr>
      </w:pPr>
      <w:r>
        <w:rPr>
          <w:sz w:val="28"/>
          <w:szCs w:val="28"/>
          <w:lang w:val="uk-UA"/>
        </w:rPr>
        <w:t>политика сдерживает экономическое развитие или корректирует его в соответствии с социальными интересами, особенностями исторической ситуации;</w:t>
      </w:r>
    </w:p>
    <w:p w:rsidR="009C1046" w:rsidRDefault="009C1046" w:rsidP="00C76FB2">
      <w:pPr>
        <w:numPr>
          <w:ilvl w:val="0"/>
          <w:numId w:val="3"/>
        </w:numPr>
        <w:spacing w:line="360" w:lineRule="auto"/>
        <w:rPr>
          <w:sz w:val="28"/>
          <w:szCs w:val="28"/>
          <w:lang w:val="uk-UA"/>
        </w:rPr>
      </w:pPr>
      <w:r>
        <w:rPr>
          <w:sz w:val="28"/>
          <w:szCs w:val="28"/>
          <w:lang w:val="uk-UA"/>
        </w:rPr>
        <w:t>политика, учитывая законы объективного экономического развития, обеспечивает спокойный переход от одного экономического уклада к другому;</w:t>
      </w:r>
    </w:p>
    <w:p w:rsidR="009C1046" w:rsidRDefault="009C1046" w:rsidP="00C76FB2">
      <w:pPr>
        <w:numPr>
          <w:ilvl w:val="0"/>
          <w:numId w:val="3"/>
        </w:numPr>
        <w:spacing w:line="360" w:lineRule="auto"/>
        <w:rPr>
          <w:sz w:val="28"/>
          <w:szCs w:val="28"/>
          <w:lang w:val="uk-UA"/>
        </w:rPr>
      </w:pPr>
      <w:r>
        <w:rPr>
          <w:sz w:val="28"/>
          <w:szCs w:val="28"/>
          <w:lang w:val="uk-UA"/>
        </w:rPr>
        <w:t>политика имеет решающее влияние на экономику в переходных обществах, поскольку может стабилизировать или дестабилизировать финансовую систему, сдерживать инфляцию или раскручивать инфляционную спираль, создавать новую экономическую модель и тем самым давать почтовых к культурной модернизации или допускать стагнацию при електичному существовании элементов старой и новой систем.</w:t>
      </w:r>
    </w:p>
    <w:p w:rsidR="00EA4E9B" w:rsidRDefault="00886138" w:rsidP="00C76FB2">
      <w:pPr>
        <w:spacing w:line="360" w:lineRule="auto"/>
        <w:ind w:left="360"/>
        <w:rPr>
          <w:sz w:val="28"/>
          <w:szCs w:val="28"/>
        </w:rPr>
      </w:pPr>
      <w:r>
        <w:rPr>
          <w:sz w:val="28"/>
          <w:szCs w:val="28"/>
          <w:lang w:val="uk-UA"/>
        </w:rPr>
        <w:t xml:space="preserve">          </w:t>
      </w:r>
      <w:r w:rsidR="00EA4E9B">
        <w:rPr>
          <w:sz w:val="28"/>
          <w:szCs w:val="28"/>
          <w:lang w:val="uk-UA"/>
        </w:rPr>
        <w:t xml:space="preserve">Характеризуя предмет политологии, следует кметь в виду её </w:t>
      </w:r>
      <w:r w:rsidR="005760D5">
        <w:rPr>
          <w:sz w:val="28"/>
          <w:szCs w:val="28"/>
          <w:lang w:val="uk-UA"/>
        </w:rPr>
        <w:t>от</w:t>
      </w:r>
      <w:r w:rsidR="00EA4E9B">
        <w:rPr>
          <w:sz w:val="28"/>
          <w:szCs w:val="28"/>
          <w:lang w:val="uk-UA"/>
        </w:rPr>
        <w:t xml:space="preserve">личае от политологии, </w:t>
      </w:r>
      <w:r w:rsidR="002E06A7">
        <w:rPr>
          <w:sz w:val="28"/>
          <w:szCs w:val="28"/>
          <w:lang w:val="uk-UA"/>
        </w:rPr>
        <w:t xml:space="preserve">как </w:t>
      </w:r>
      <w:r w:rsidR="002E06A7" w:rsidRPr="002E06A7">
        <w:rPr>
          <w:sz w:val="28"/>
          <w:szCs w:val="28"/>
        </w:rPr>
        <w:t>учебной</w:t>
      </w:r>
      <w:r w:rsidR="002E06A7">
        <w:rPr>
          <w:sz w:val="28"/>
          <w:szCs w:val="28"/>
          <w:lang w:val="uk-UA"/>
        </w:rPr>
        <w:t xml:space="preserve"> дисцинлины. </w:t>
      </w:r>
      <w:r w:rsidR="002E06A7">
        <w:rPr>
          <w:sz w:val="28"/>
          <w:szCs w:val="28"/>
        </w:rPr>
        <w:t>В первом случае речь идёт об изучении самой политической реальности. Во втором – об освоении накопленного знания об этой реальности. Учебная дисциплина есть прежде всего рефлексия политических знаний, осмысление их собственных форм и предпосылок. Сказанное не означает, что изучение политологической науки оторвано от реальной политической практики. Напротив, освоение системы знаний о политике только и возможно на основе осмысления живого процесса политической жизни</w:t>
      </w:r>
      <w:r>
        <w:rPr>
          <w:sz w:val="28"/>
          <w:szCs w:val="28"/>
        </w:rPr>
        <w:t>.</w:t>
      </w:r>
    </w:p>
    <w:p w:rsidR="00886138" w:rsidRDefault="00886138" w:rsidP="00C76FB2">
      <w:pPr>
        <w:spacing w:line="360" w:lineRule="auto"/>
        <w:ind w:left="360"/>
        <w:rPr>
          <w:sz w:val="28"/>
          <w:szCs w:val="28"/>
        </w:rPr>
      </w:pPr>
      <w:r>
        <w:rPr>
          <w:sz w:val="28"/>
          <w:szCs w:val="28"/>
        </w:rPr>
        <w:t xml:space="preserve">         Политология занимается исследованием особенностей субъектов политики, специфики их действий, связанных с формированием и реализацией общих потребностей и интересов, прежде всего больших специальных групп. Предмет данной науки включает </w:t>
      </w:r>
      <w:r w:rsidR="00611322" w:rsidRPr="00611322">
        <w:rPr>
          <w:sz w:val="28"/>
          <w:szCs w:val="28"/>
        </w:rPr>
        <w:t xml:space="preserve">&lt;&lt; </w:t>
      </w:r>
      <w:r w:rsidR="00611322">
        <w:rPr>
          <w:sz w:val="28"/>
          <w:szCs w:val="28"/>
        </w:rPr>
        <w:t>выявление условий, орудий, компонентов, пределов политического действия, политического поведения, политической жизни</w:t>
      </w:r>
      <w:r w:rsidR="00611322" w:rsidRPr="00611322">
        <w:rPr>
          <w:sz w:val="28"/>
          <w:szCs w:val="28"/>
        </w:rPr>
        <w:t>&gt;&gt;</w:t>
      </w:r>
      <w:r w:rsidR="002F4707">
        <w:rPr>
          <w:sz w:val="28"/>
          <w:szCs w:val="28"/>
        </w:rPr>
        <w:t xml:space="preserve"> </w:t>
      </w:r>
      <w:r w:rsidR="002F4707" w:rsidRPr="002F4707">
        <w:rPr>
          <w:sz w:val="28"/>
          <w:szCs w:val="28"/>
        </w:rPr>
        <w:t>[</w:t>
      </w:r>
      <w:r w:rsidR="00C76FB2">
        <w:rPr>
          <w:sz w:val="28"/>
          <w:szCs w:val="28"/>
        </w:rPr>
        <w:t>2.с,</w:t>
      </w:r>
      <w:r w:rsidR="002F4707">
        <w:rPr>
          <w:sz w:val="28"/>
          <w:szCs w:val="28"/>
        </w:rPr>
        <w:t>5-6</w:t>
      </w:r>
      <w:r w:rsidR="002F4707" w:rsidRPr="002F4707">
        <w:rPr>
          <w:sz w:val="28"/>
          <w:szCs w:val="28"/>
        </w:rPr>
        <w:t>]</w:t>
      </w:r>
      <w:r w:rsidR="00C76FB2">
        <w:rPr>
          <w:sz w:val="28"/>
          <w:szCs w:val="28"/>
        </w:rPr>
        <w:t>.</w:t>
      </w:r>
    </w:p>
    <w:p w:rsidR="00886138" w:rsidRPr="002E06A7" w:rsidRDefault="00886138" w:rsidP="00C76FB2">
      <w:pPr>
        <w:spacing w:line="360" w:lineRule="auto"/>
        <w:ind w:left="360"/>
        <w:rPr>
          <w:sz w:val="28"/>
          <w:szCs w:val="28"/>
        </w:rPr>
      </w:pPr>
    </w:p>
    <w:p w:rsidR="009C1046" w:rsidRDefault="009C1046" w:rsidP="00C76FB2">
      <w:pPr>
        <w:spacing w:line="360" w:lineRule="auto"/>
        <w:ind w:left="360"/>
        <w:rPr>
          <w:sz w:val="28"/>
          <w:szCs w:val="28"/>
          <w:lang w:val="uk-UA"/>
        </w:rPr>
      </w:pPr>
    </w:p>
    <w:p w:rsidR="000C03D1" w:rsidRPr="000C03D1" w:rsidRDefault="000C03D1" w:rsidP="00C76FB2">
      <w:pPr>
        <w:spacing w:line="360" w:lineRule="auto"/>
        <w:ind w:left="360"/>
        <w:rPr>
          <w:b/>
          <w:sz w:val="28"/>
          <w:szCs w:val="28"/>
        </w:rPr>
      </w:pPr>
      <w:r>
        <w:rPr>
          <w:b/>
          <w:sz w:val="28"/>
          <w:szCs w:val="28"/>
        </w:rPr>
        <w:t xml:space="preserve">2. </w:t>
      </w:r>
      <w:r w:rsidRPr="00DA0ABA">
        <w:rPr>
          <w:b/>
          <w:sz w:val="28"/>
          <w:szCs w:val="28"/>
        </w:rPr>
        <w:t>Сущность и структура гражданского общества.</w:t>
      </w:r>
      <w:r>
        <w:rPr>
          <w:b/>
          <w:sz w:val="28"/>
          <w:szCs w:val="28"/>
        </w:rPr>
        <w:t xml:space="preserve"> </w:t>
      </w:r>
    </w:p>
    <w:p w:rsidR="009C1046" w:rsidRDefault="00611322" w:rsidP="00C76FB2">
      <w:pPr>
        <w:spacing w:line="360" w:lineRule="auto"/>
        <w:rPr>
          <w:sz w:val="28"/>
          <w:szCs w:val="28"/>
          <w:lang w:val="uk-UA"/>
        </w:rPr>
      </w:pPr>
      <w:r>
        <w:rPr>
          <w:sz w:val="28"/>
          <w:szCs w:val="28"/>
          <w:lang w:val="uk-UA"/>
        </w:rPr>
        <w:t xml:space="preserve">         </w:t>
      </w:r>
      <w:r w:rsidR="000C03D1" w:rsidRPr="000C03D1">
        <w:rPr>
          <w:sz w:val="28"/>
          <w:szCs w:val="28"/>
          <w:lang w:val="uk-UA"/>
        </w:rPr>
        <w:t>Суть идеи гражданського общества, как можно убедиться из изложенного выше, состоит</w:t>
      </w:r>
      <w:r w:rsidR="000C03D1">
        <w:rPr>
          <w:sz w:val="28"/>
          <w:szCs w:val="28"/>
          <w:lang w:val="uk-UA"/>
        </w:rPr>
        <w:t xml:space="preserve"> в признании дуализма</w:t>
      </w:r>
      <w:r w:rsidR="00A33A67">
        <w:rPr>
          <w:sz w:val="28"/>
          <w:szCs w:val="28"/>
          <w:lang w:val="uk-UA"/>
        </w:rPr>
        <w:t xml:space="preserve"> общества и государства, индивидуального и колективного начал. Причем такой дуал</w:t>
      </w:r>
      <w:r w:rsidR="005760D5">
        <w:rPr>
          <w:sz w:val="28"/>
          <w:szCs w:val="28"/>
          <w:lang w:val="uk-UA"/>
        </w:rPr>
        <w:t>и</w:t>
      </w:r>
      <w:r w:rsidR="00A33A67">
        <w:rPr>
          <w:sz w:val="28"/>
          <w:szCs w:val="28"/>
          <w:lang w:val="uk-UA"/>
        </w:rPr>
        <w:t>зм характер</w:t>
      </w:r>
      <w:r w:rsidR="005760D5">
        <w:rPr>
          <w:sz w:val="28"/>
          <w:szCs w:val="28"/>
          <w:lang w:val="uk-UA"/>
        </w:rPr>
        <w:t>е</w:t>
      </w:r>
      <w:r w:rsidR="00A33A67">
        <w:rPr>
          <w:sz w:val="28"/>
          <w:szCs w:val="28"/>
          <w:lang w:val="uk-UA"/>
        </w:rPr>
        <w:t xml:space="preserve">н главным образом для общественно- политической демократией и правовым государством. Здесь, как в целостном социуме, выделяються следующие взаимосвязанные и взаимозависимые </w:t>
      </w:r>
      <w:r w:rsidR="00A33A67" w:rsidRPr="00A33A67">
        <w:rPr>
          <w:sz w:val="28"/>
          <w:szCs w:val="28"/>
        </w:rPr>
        <w:t>подсистемы</w:t>
      </w:r>
      <w:r w:rsidR="00A33A67">
        <w:rPr>
          <w:sz w:val="28"/>
          <w:szCs w:val="28"/>
          <w:lang w:val="uk-UA"/>
        </w:rPr>
        <w:t xml:space="preserve">: производственная (или экономико-хозяйственная), </w:t>
      </w:r>
      <w:r w:rsidR="00A33A67" w:rsidRPr="00A33A67">
        <w:rPr>
          <w:sz w:val="28"/>
          <w:szCs w:val="28"/>
        </w:rPr>
        <w:t>социальная</w:t>
      </w:r>
      <w:r w:rsidR="00A33A67">
        <w:rPr>
          <w:sz w:val="28"/>
          <w:szCs w:val="28"/>
        </w:rPr>
        <w:t xml:space="preserve">, духовная и политическая. </w:t>
      </w:r>
      <w:r w:rsidR="005760D5">
        <w:rPr>
          <w:sz w:val="28"/>
          <w:szCs w:val="28"/>
        </w:rPr>
        <w:t>Пр</w:t>
      </w:r>
      <w:r w:rsidR="00A33A67">
        <w:rPr>
          <w:sz w:val="28"/>
          <w:szCs w:val="28"/>
        </w:rPr>
        <w:t>оизводственная подсистема обеспечивает материальную инфраструктуру, а политическая – механизм реализации об</w:t>
      </w:r>
      <w:r w:rsidR="00A33A67" w:rsidRPr="00A33A67">
        <w:rPr>
          <w:sz w:val="28"/>
          <w:szCs w:val="28"/>
        </w:rPr>
        <w:t>щего</w:t>
      </w:r>
      <w:r w:rsidR="00A33A67">
        <w:rPr>
          <w:sz w:val="28"/>
          <w:szCs w:val="28"/>
          <w:lang w:val="uk-UA"/>
        </w:rPr>
        <w:t xml:space="preserve"> </w:t>
      </w:r>
      <w:r w:rsidR="00A33A67" w:rsidRPr="00A33A67">
        <w:rPr>
          <w:sz w:val="28"/>
          <w:szCs w:val="28"/>
        </w:rPr>
        <w:t>интереса</w:t>
      </w:r>
      <w:r w:rsidR="00A33A67">
        <w:rPr>
          <w:sz w:val="28"/>
          <w:szCs w:val="28"/>
          <w:lang w:val="uk-UA"/>
        </w:rPr>
        <w:t xml:space="preserve"> всех основних </w:t>
      </w:r>
      <w:r w:rsidR="00A33A67" w:rsidRPr="00A33A67">
        <w:rPr>
          <w:sz w:val="28"/>
          <w:szCs w:val="28"/>
        </w:rPr>
        <w:t>элементов</w:t>
      </w:r>
      <w:r w:rsidR="00A33A67">
        <w:rPr>
          <w:sz w:val="28"/>
          <w:szCs w:val="28"/>
          <w:lang w:val="uk-UA"/>
        </w:rPr>
        <w:t xml:space="preserve"> </w:t>
      </w:r>
      <w:r w:rsidR="00A33A67" w:rsidRPr="00A33A67">
        <w:rPr>
          <w:sz w:val="28"/>
          <w:szCs w:val="28"/>
        </w:rPr>
        <w:t>системы</w:t>
      </w:r>
      <w:r w:rsidR="00A33A67">
        <w:rPr>
          <w:sz w:val="28"/>
          <w:szCs w:val="28"/>
          <w:lang w:val="uk-UA"/>
        </w:rPr>
        <w:t xml:space="preserve"> в целом. </w:t>
      </w:r>
      <w:r w:rsidR="00A33A67" w:rsidRPr="00A33A67">
        <w:rPr>
          <w:sz w:val="28"/>
          <w:szCs w:val="28"/>
        </w:rPr>
        <w:t>Социальная</w:t>
      </w:r>
      <w:r w:rsidR="00A33A67">
        <w:rPr>
          <w:sz w:val="28"/>
          <w:szCs w:val="28"/>
          <w:lang w:val="uk-UA"/>
        </w:rPr>
        <w:t xml:space="preserve"> и духовная сферы в совокупности составляют гражданское</w:t>
      </w:r>
      <w:r w:rsidR="006630CF">
        <w:rPr>
          <w:sz w:val="28"/>
          <w:szCs w:val="28"/>
          <w:lang w:val="uk-UA"/>
        </w:rPr>
        <w:t xml:space="preserve"> общество, которое также можно об означить как единую п</w:t>
      </w:r>
      <w:r w:rsidR="005760D5">
        <w:rPr>
          <w:sz w:val="28"/>
          <w:szCs w:val="28"/>
          <w:lang w:val="uk-UA"/>
        </w:rPr>
        <w:t>о</w:t>
      </w:r>
      <w:r w:rsidR="006630CF">
        <w:rPr>
          <w:sz w:val="28"/>
          <w:szCs w:val="28"/>
          <w:lang w:val="uk-UA"/>
        </w:rPr>
        <w:t>дсистему.</w:t>
      </w:r>
    </w:p>
    <w:p w:rsidR="006630CF" w:rsidRDefault="006630CF" w:rsidP="00C76FB2">
      <w:pPr>
        <w:spacing w:line="360" w:lineRule="auto"/>
        <w:ind w:firstLine="720"/>
        <w:rPr>
          <w:sz w:val="28"/>
          <w:szCs w:val="28"/>
          <w:lang w:val="uk-UA"/>
        </w:rPr>
      </w:pPr>
      <w:r>
        <w:rPr>
          <w:sz w:val="28"/>
          <w:szCs w:val="28"/>
          <w:lang w:val="uk-UA"/>
        </w:rPr>
        <w:t xml:space="preserve">С </w:t>
      </w:r>
      <w:r w:rsidR="005760D5">
        <w:rPr>
          <w:sz w:val="28"/>
          <w:szCs w:val="28"/>
          <w:lang w:val="uk-UA"/>
        </w:rPr>
        <w:t xml:space="preserve">идеально </w:t>
      </w:r>
      <w:r>
        <w:rPr>
          <w:sz w:val="28"/>
          <w:szCs w:val="28"/>
          <w:lang w:val="uk-UA"/>
        </w:rPr>
        <w:t>пологической точки зрения гражданское общество – это свого рода социальное и социокультурное пространство, в котором</w:t>
      </w:r>
      <w:r w:rsidR="005760D5">
        <w:rPr>
          <w:sz w:val="28"/>
          <w:szCs w:val="28"/>
          <w:lang w:val="uk-UA"/>
        </w:rPr>
        <w:t xml:space="preserve"> </w:t>
      </w:r>
      <w:r>
        <w:rPr>
          <w:sz w:val="28"/>
          <w:szCs w:val="28"/>
          <w:lang w:val="uk-UA"/>
        </w:rPr>
        <w:t>люди связаны и взаимодействуют между собой в качестве независимых как друг от друга, так и от государства индивидов. Именно в гражданском обществе обеспечиваються</w:t>
      </w:r>
      <w:r w:rsidR="005760D5">
        <w:rPr>
          <w:sz w:val="28"/>
          <w:szCs w:val="28"/>
          <w:lang w:val="uk-UA"/>
        </w:rPr>
        <w:t xml:space="preserve"> </w:t>
      </w:r>
      <w:r>
        <w:rPr>
          <w:sz w:val="28"/>
          <w:szCs w:val="28"/>
          <w:lang w:val="uk-UA"/>
        </w:rPr>
        <w:t>самые различные формы плюрализма – от сугубо соц</w:t>
      </w:r>
      <w:r w:rsidR="005760D5">
        <w:rPr>
          <w:sz w:val="28"/>
          <w:szCs w:val="28"/>
          <w:lang w:val="uk-UA"/>
        </w:rPr>
        <w:t>и</w:t>
      </w:r>
      <w:r>
        <w:rPr>
          <w:sz w:val="28"/>
          <w:szCs w:val="28"/>
          <w:lang w:val="uk-UA"/>
        </w:rPr>
        <w:t>ального до конфессионального и этнонационального. Это арена</w:t>
      </w:r>
      <w:r w:rsidR="005760D5">
        <w:rPr>
          <w:sz w:val="28"/>
          <w:szCs w:val="28"/>
          <w:lang w:val="uk-UA"/>
        </w:rPr>
        <w:t xml:space="preserve"> деятельности частных лиц, клас</w:t>
      </w:r>
      <w:r>
        <w:rPr>
          <w:sz w:val="28"/>
          <w:szCs w:val="28"/>
          <w:lang w:val="uk-UA"/>
        </w:rPr>
        <w:t>сов, групп, корпорац</w:t>
      </w:r>
      <w:r w:rsidR="005760D5">
        <w:rPr>
          <w:sz w:val="28"/>
          <w:szCs w:val="28"/>
          <w:lang w:val="uk-UA"/>
        </w:rPr>
        <w:t>и</w:t>
      </w:r>
      <w:r>
        <w:rPr>
          <w:sz w:val="28"/>
          <w:szCs w:val="28"/>
          <w:lang w:val="uk-UA"/>
        </w:rPr>
        <w:t xml:space="preserve">й, сословий, институтов, которая регулируется гражданським правом и прямо не зависит от государства. Как отмечал Г.В.Ф. Гегель, многочисленные составляющие общества зачастую </w:t>
      </w:r>
      <w:r w:rsidRPr="006630CF">
        <w:rPr>
          <w:sz w:val="28"/>
          <w:szCs w:val="28"/>
        </w:rPr>
        <w:t>несопоставимы</w:t>
      </w:r>
      <w:r>
        <w:rPr>
          <w:sz w:val="28"/>
          <w:szCs w:val="28"/>
          <w:lang w:val="uk-UA"/>
        </w:rPr>
        <w:t>, неустойчивы и подвержены серьезным конфликтам. Оно напоминает поле боя, где сталкиваются частные интересы, причем чрезмерное развитие одних элементов гражданського общества может привести к подавлению других его элементов.</w:t>
      </w:r>
    </w:p>
    <w:p w:rsidR="006630CF" w:rsidRDefault="006630CF" w:rsidP="00C76FB2">
      <w:pPr>
        <w:spacing w:line="360" w:lineRule="auto"/>
        <w:ind w:firstLine="720"/>
        <w:rPr>
          <w:sz w:val="28"/>
          <w:szCs w:val="28"/>
        </w:rPr>
      </w:pPr>
      <w:r>
        <w:rPr>
          <w:sz w:val="28"/>
          <w:szCs w:val="28"/>
          <w:lang w:val="uk-UA"/>
        </w:rPr>
        <w:t>Иначи говоря, гражданское общество представляет собой</w:t>
      </w:r>
      <w:r w:rsidR="005760D5">
        <w:rPr>
          <w:sz w:val="28"/>
          <w:szCs w:val="28"/>
          <w:lang w:val="uk-UA"/>
        </w:rPr>
        <w:t xml:space="preserve"> </w:t>
      </w:r>
      <w:r>
        <w:rPr>
          <w:sz w:val="28"/>
          <w:szCs w:val="28"/>
          <w:lang w:val="uk-UA"/>
        </w:rPr>
        <w:t>форму самоорганизации людей, включающую разного рода добров</w:t>
      </w:r>
      <w:r w:rsidR="005760D5">
        <w:rPr>
          <w:sz w:val="28"/>
          <w:szCs w:val="28"/>
          <w:lang w:val="uk-UA"/>
        </w:rPr>
        <w:t>о</w:t>
      </w:r>
      <w:r>
        <w:rPr>
          <w:sz w:val="28"/>
          <w:szCs w:val="28"/>
          <w:lang w:val="uk-UA"/>
        </w:rPr>
        <w:t xml:space="preserve">льно сформировавшиеся негосударственные социальные, экономические, професиональные, образовательные, религиозные, культурне и иные институты, организации, объединения, союзы. Это система обеспечения </w:t>
      </w:r>
      <w:r w:rsidRPr="00AA324E">
        <w:rPr>
          <w:sz w:val="28"/>
          <w:szCs w:val="28"/>
        </w:rPr>
        <w:t>жизнедеятельности</w:t>
      </w:r>
      <w:r>
        <w:rPr>
          <w:sz w:val="28"/>
          <w:szCs w:val="28"/>
          <w:lang w:val="uk-UA"/>
        </w:rPr>
        <w:t xml:space="preserve"> </w:t>
      </w:r>
      <w:r w:rsidRPr="00AA324E">
        <w:rPr>
          <w:sz w:val="28"/>
          <w:szCs w:val="28"/>
        </w:rPr>
        <w:t>социальной</w:t>
      </w:r>
      <w:r>
        <w:rPr>
          <w:sz w:val="28"/>
          <w:szCs w:val="28"/>
          <w:lang w:val="uk-UA"/>
        </w:rPr>
        <w:t xml:space="preserve">, </w:t>
      </w:r>
      <w:r w:rsidRPr="00AA324E">
        <w:rPr>
          <w:sz w:val="28"/>
          <w:szCs w:val="28"/>
        </w:rPr>
        <w:t>социокультурной</w:t>
      </w:r>
      <w:r>
        <w:rPr>
          <w:sz w:val="28"/>
          <w:szCs w:val="28"/>
          <w:lang w:val="uk-UA"/>
        </w:rPr>
        <w:t xml:space="preserve"> и </w:t>
      </w:r>
      <w:r w:rsidRPr="00AA324E">
        <w:rPr>
          <w:sz w:val="28"/>
          <w:szCs w:val="28"/>
        </w:rPr>
        <w:t>духовной</w:t>
      </w:r>
      <w:r>
        <w:rPr>
          <w:sz w:val="28"/>
          <w:szCs w:val="28"/>
          <w:lang w:val="uk-UA"/>
        </w:rPr>
        <w:t xml:space="preserve"> сфер, их </w:t>
      </w:r>
      <w:r w:rsidRPr="00AA324E">
        <w:rPr>
          <w:sz w:val="28"/>
          <w:szCs w:val="28"/>
        </w:rPr>
        <w:t>производства</w:t>
      </w:r>
      <w:r>
        <w:rPr>
          <w:sz w:val="28"/>
          <w:szCs w:val="28"/>
          <w:lang w:val="uk-UA"/>
        </w:rPr>
        <w:t xml:space="preserve"> и </w:t>
      </w:r>
      <w:r w:rsidRPr="00AA324E">
        <w:rPr>
          <w:sz w:val="28"/>
          <w:szCs w:val="28"/>
        </w:rPr>
        <w:t>воспроизводства</w:t>
      </w:r>
      <w:r>
        <w:rPr>
          <w:sz w:val="28"/>
          <w:szCs w:val="28"/>
          <w:lang w:val="uk-UA"/>
        </w:rPr>
        <w:t xml:space="preserve">, система самостоятельных и независимых от </w:t>
      </w:r>
      <w:r w:rsidRPr="00AA324E">
        <w:rPr>
          <w:sz w:val="28"/>
          <w:szCs w:val="28"/>
        </w:rPr>
        <w:t>государства</w:t>
      </w:r>
      <w:r>
        <w:rPr>
          <w:sz w:val="28"/>
          <w:szCs w:val="28"/>
          <w:lang w:val="uk-UA"/>
        </w:rPr>
        <w:t xml:space="preserve"> </w:t>
      </w:r>
      <w:r w:rsidRPr="00AA324E">
        <w:rPr>
          <w:sz w:val="28"/>
          <w:szCs w:val="28"/>
        </w:rPr>
        <w:t>общественных</w:t>
      </w:r>
      <w:r>
        <w:rPr>
          <w:sz w:val="28"/>
          <w:szCs w:val="28"/>
          <w:lang w:val="uk-UA"/>
        </w:rPr>
        <w:t xml:space="preserve"> институтов и отношений, которые призваны обеспечить условия для социализации и </w:t>
      </w:r>
      <w:r w:rsidRPr="00AA324E">
        <w:rPr>
          <w:sz w:val="28"/>
          <w:szCs w:val="28"/>
        </w:rPr>
        <w:t>самореализации</w:t>
      </w:r>
      <w:r>
        <w:rPr>
          <w:sz w:val="28"/>
          <w:szCs w:val="28"/>
          <w:lang w:val="uk-UA"/>
        </w:rPr>
        <w:t xml:space="preserve"> отдельных индивидов и коллективов, реализации частных интересови </w:t>
      </w:r>
      <w:r w:rsidR="00AA324E">
        <w:rPr>
          <w:sz w:val="28"/>
          <w:szCs w:val="28"/>
          <w:lang w:val="uk-UA"/>
        </w:rPr>
        <w:t>потр</w:t>
      </w:r>
      <w:r w:rsidR="005760D5">
        <w:rPr>
          <w:sz w:val="28"/>
          <w:szCs w:val="28"/>
          <w:lang w:val="uk-UA"/>
        </w:rPr>
        <w:t>е</w:t>
      </w:r>
      <w:r w:rsidR="00AA324E">
        <w:rPr>
          <w:sz w:val="28"/>
          <w:szCs w:val="28"/>
          <w:lang w:val="uk-UA"/>
        </w:rPr>
        <w:t xml:space="preserve">бностей, будь то индивидуальные или коллективные. Вступая в систему </w:t>
      </w:r>
      <w:r w:rsidR="00AA324E" w:rsidRPr="00AA324E">
        <w:rPr>
          <w:sz w:val="28"/>
          <w:szCs w:val="28"/>
        </w:rPr>
        <w:t>общественных</w:t>
      </w:r>
      <w:r w:rsidR="00AA324E">
        <w:rPr>
          <w:sz w:val="28"/>
          <w:szCs w:val="28"/>
          <w:lang w:val="uk-UA"/>
        </w:rPr>
        <w:t xml:space="preserve"> </w:t>
      </w:r>
      <w:r w:rsidR="00AA324E" w:rsidRPr="00AA324E">
        <w:rPr>
          <w:sz w:val="28"/>
          <w:szCs w:val="28"/>
        </w:rPr>
        <w:t>отношений</w:t>
      </w:r>
      <w:r w:rsidR="00AA324E">
        <w:rPr>
          <w:sz w:val="28"/>
          <w:szCs w:val="28"/>
          <w:lang w:val="uk-UA"/>
        </w:rPr>
        <w:t xml:space="preserve">, </w:t>
      </w:r>
      <w:r w:rsidR="00AA324E" w:rsidRPr="00AA324E">
        <w:rPr>
          <w:sz w:val="28"/>
          <w:szCs w:val="28"/>
        </w:rPr>
        <w:t>отдельный</w:t>
      </w:r>
      <w:r w:rsidR="00AA324E">
        <w:rPr>
          <w:sz w:val="28"/>
          <w:szCs w:val="28"/>
          <w:lang w:val="uk-UA"/>
        </w:rPr>
        <w:t xml:space="preserve"> </w:t>
      </w:r>
      <w:r w:rsidR="00AA324E" w:rsidRPr="00AA324E">
        <w:rPr>
          <w:sz w:val="28"/>
          <w:szCs w:val="28"/>
        </w:rPr>
        <w:t>индивид</w:t>
      </w:r>
      <w:r w:rsidR="00AA324E">
        <w:rPr>
          <w:sz w:val="28"/>
          <w:szCs w:val="28"/>
          <w:lang w:val="uk-UA"/>
        </w:rPr>
        <w:t xml:space="preserve"> </w:t>
      </w:r>
      <w:r w:rsidR="00AA324E" w:rsidRPr="00AA324E">
        <w:rPr>
          <w:sz w:val="28"/>
          <w:szCs w:val="28"/>
        </w:rPr>
        <w:t>отнюдь</w:t>
      </w:r>
      <w:r w:rsidR="00AA324E">
        <w:rPr>
          <w:sz w:val="28"/>
          <w:szCs w:val="28"/>
          <w:lang w:val="uk-UA"/>
        </w:rPr>
        <w:t xml:space="preserve"> не </w:t>
      </w:r>
      <w:r w:rsidR="00AA324E" w:rsidRPr="00AA324E">
        <w:rPr>
          <w:sz w:val="28"/>
          <w:szCs w:val="28"/>
        </w:rPr>
        <w:t>утрачивает</w:t>
      </w:r>
      <w:r w:rsidR="00AA324E">
        <w:rPr>
          <w:sz w:val="28"/>
          <w:szCs w:val="28"/>
          <w:lang w:val="uk-UA"/>
        </w:rPr>
        <w:t xml:space="preserve"> свого </w:t>
      </w:r>
      <w:r w:rsidR="00AA324E" w:rsidRPr="00AA324E">
        <w:rPr>
          <w:sz w:val="28"/>
          <w:szCs w:val="28"/>
        </w:rPr>
        <w:t>личностного</w:t>
      </w:r>
      <w:r w:rsidR="00AA324E">
        <w:rPr>
          <w:sz w:val="28"/>
          <w:szCs w:val="28"/>
          <w:lang w:val="uk-UA"/>
        </w:rPr>
        <w:t xml:space="preserve"> начала, </w:t>
      </w:r>
      <w:r w:rsidR="00AA324E" w:rsidRPr="00AA324E">
        <w:rPr>
          <w:sz w:val="28"/>
          <w:szCs w:val="28"/>
        </w:rPr>
        <w:t>своей</w:t>
      </w:r>
      <w:r w:rsidR="00AA324E">
        <w:rPr>
          <w:sz w:val="28"/>
          <w:szCs w:val="28"/>
          <w:lang w:val="uk-UA"/>
        </w:rPr>
        <w:t xml:space="preserve"> </w:t>
      </w:r>
      <w:r w:rsidR="00AA324E" w:rsidRPr="00AA324E">
        <w:rPr>
          <w:sz w:val="28"/>
          <w:szCs w:val="28"/>
        </w:rPr>
        <w:t>безусловной</w:t>
      </w:r>
      <w:r w:rsidR="00AA324E">
        <w:rPr>
          <w:sz w:val="28"/>
          <w:szCs w:val="28"/>
          <w:lang w:val="uk-UA"/>
        </w:rPr>
        <w:t xml:space="preserve"> </w:t>
      </w:r>
      <w:r w:rsidR="00AA324E" w:rsidRPr="00AA324E">
        <w:rPr>
          <w:sz w:val="28"/>
          <w:szCs w:val="28"/>
        </w:rPr>
        <w:t>значимости</w:t>
      </w:r>
      <w:r w:rsidR="00AA324E">
        <w:rPr>
          <w:sz w:val="28"/>
          <w:szCs w:val="28"/>
        </w:rPr>
        <w:t>. С нравственной точки зрения личность не должна превратиться в простое средство, для которого высшей целью  является общество, государство или иное коллективное образование.</w:t>
      </w:r>
    </w:p>
    <w:p w:rsidR="00644E96" w:rsidRDefault="00A50179" w:rsidP="00C76FB2">
      <w:pPr>
        <w:spacing w:line="360" w:lineRule="auto"/>
        <w:ind w:firstLine="720"/>
        <w:rPr>
          <w:sz w:val="28"/>
          <w:szCs w:val="28"/>
        </w:rPr>
      </w:pPr>
      <w:r>
        <w:rPr>
          <w:sz w:val="28"/>
          <w:szCs w:val="28"/>
        </w:rPr>
        <w:t>Общество – прежде всего союз личностей, и вне этих последних оно лишено всякого смысла. Качество общество зависит от качеств составляющих его личностей, налагающих печать своей воли, своих устремлений, нравственных ориентиров на формы общественной жизни. Здесь возможно одно из двух: либо режим всеобщего принудительного согласия, исключающий какое-либо отклонение от намеченного плана жизни общества, либо условия для полного проявления творческих потенций каждого индивида, противоречий и конфликтов, без чего нельзя представить себе сам животворящий дух истории. Естественно, что формирование гражданского общества неразрывно связано с формированием идеи индивидуальной свободы, самоценности каждой отдельно взятой  личности.</w:t>
      </w:r>
      <w:r w:rsidR="0019536C">
        <w:rPr>
          <w:sz w:val="28"/>
          <w:szCs w:val="28"/>
        </w:rPr>
        <w:t xml:space="preserve"> С этой точки зрения основополагающее значение имели формирование и утверждение в Новое время идеи о прирожденных, неотчуждаемых правах каждого человека на жизнь, свободу и стремление к счастью. Неудивительно, что мыслители Нового времени объявили потерявшими силу все формы наследственной власти и сословных привилегий. Они поставили на первое место свободу и естественные способности отдельного индивида как самостоятельной, независимой единицы социального действия. Коль скоро основополагающая доминанта гражданского общества – отдельно взятая личность. То его несущими конструкциями являются все те институты, организации и группы, которые призваны содействовать всесторонней организации личности, ее потенций, интересов, целей, устремлений. Эти институты и ассоциации служат для отдельного индивида источниками власти и влияния. Разумеется, в данном аспекте основополагающая роль центральной ячейки общественного организма, источника влияния и авторитета сохраняется за семьей.</w:t>
      </w:r>
    </w:p>
    <w:p w:rsidR="00AA324E" w:rsidRDefault="00644E96" w:rsidP="00C76FB2">
      <w:pPr>
        <w:spacing w:line="360" w:lineRule="auto"/>
        <w:ind w:firstLine="720"/>
        <w:rPr>
          <w:sz w:val="28"/>
          <w:szCs w:val="28"/>
        </w:rPr>
      </w:pPr>
      <w:r>
        <w:rPr>
          <w:sz w:val="28"/>
          <w:szCs w:val="28"/>
        </w:rPr>
        <w:t xml:space="preserve">Немаловажную роль играют родственные связи, соседские общины, профессиональные организации, творческие научные и образовательные институты, трудовые коллективы, сословия, социальные слои, классы, и т.д., с </w:t>
      </w:r>
      <w:r w:rsidR="0019536C">
        <w:rPr>
          <w:sz w:val="28"/>
          <w:szCs w:val="28"/>
        </w:rPr>
        <w:t xml:space="preserve"> </w:t>
      </w:r>
      <w:r>
        <w:rPr>
          <w:sz w:val="28"/>
          <w:szCs w:val="28"/>
        </w:rPr>
        <w:t>которыми люди, так или иначе, отождествляют себя. Важной единицей социального действия в гражданском обществе является группа. Как отмечал Н.Смельзер, «группой называется совокупность людей, которые взаимодействуют друг с другом определенным образом, чувствуют свою принадлежность к данной группе и воспринимаются другими как члены этой группы».</w:t>
      </w:r>
    </w:p>
    <w:p w:rsidR="00644E96" w:rsidRDefault="00644E96" w:rsidP="00C76FB2">
      <w:pPr>
        <w:spacing w:line="360" w:lineRule="auto"/>
        <w:ind w:firstLine="720"/>
        <w:rPr>
          <w:sz w:val="28"/>
          <w:szCs w:val="28"/>
        </w:rPr>
      </w:pPr>
      <w:r>
        <w:rPr>
          <w:sz w:val="28"/>
          <w:szCs w:val="28"/>
        </w:rPr>
        <w:t xml:space="preserve">Существуют множество групп по роли, предназначению и функциям. Их можно типологизировать как первичные и вторичные. Первичная группа состоит из небольшого числа людей, вступающих в прямое и непосредственное взаимодействие, базирующееся на их индивидуальных особенностях. Примером такой группы является семья или любая группа друзей, сподвижников, соплеменников, между которыми сложились более </w:t>
      </w:r>
      <w:r w:rsidR="006B6063">
        <w:rPr>
          <w:sz w:val="28"/>
          <w:szCs w:val="28"/>
        </w:rPr>
        <w:t xml:space="preserve"> или </w:t>
      </w:r>
      <w:r>
        <w:rPr>
          <w:sz w:val="28"/>
          <w:szCs w:val="28"/>
        </w:rPr>
        <w:t xml:space="preserve">менее глубокие эмоциональные отношения. </w:t>
      </w:r>
      <w:r w:rsidR="006B6063">
        <w:rPr>
          <w:sz w:val="28"/>
          <w:szCs w:val="28"/>
        </w:rPr>
        <w:t>Объединяющими началом для вторичной группы являются не столько эмоциональные отношения, сколько достижение определенной цели. Типичный пример такой группы – бригада рабочих, созданная для выполнения четко сформулированной цели.</w:t>
      </w:r>
    </w:p>
    <w:p w:rsidR="00D9472F" w:rsidRDefault="006B6063" w:rsidP="00C76FB2">
      <w:pPr>
        <w:spacing w:line="360" w:lineRule="auto"/>
        <w:ind w:firstLine="720"/>
        <w:rPr>
          <w:sz w:val="28"/>
          <w:szCs w:val="28"/>
        </w:rPr>
      </w:pPr>
      <w:r>
        <w:rPr>
          <w:sz w:val="28"/>
          <w:szCs w:val="28"/>
        </w:rPr>
        <w:t>Очевидная характеристика группы – функциональная взаимозависимость составляющих ее членов. Группа существует и функционирует в силу разделяемых всеми ее членами интересов, целей, установок, ценностей, что в свою очередь предполагает взаимную ее членов друг от друга в деле реализации совместных целей и интересов. Чем очевиднее и определеннее эти цели и интересы, тем выше жизнеспособность и функциональная эффективность группы. Спаянность группы обеспечивается тем, что поведение всех ее членов регулируется определенным комплексом норм и правил, нарушение которых чревато далеко идущими последствиями вплоть до распада данной группы.</w:t>
      </w:r>
      <w:r w:rsidR="00C12A11">
        <w:rPr>
          <w:sz w:val="28"/>
          <w:szCs w:val="28"/>
        </w:rPr>
        <w:t xml:space="preserve"> Одной из наиболее институционализированных форм группы являются заинтересованные группы, представляющие собой</w:t>
      </w:r>
      <w:r w:rsidR="00D9472F">
        <w:rPr>
          <w:sz w:val="28"/>
          <w:szCs w:val="28"/>
        </w:rPr>
        <w:t xml:space="preserve"> </w:t>
      </w:r>
      <w:r w:rsidR="00C12A11">
        <w:rPr>
          <w:sz w:val="28"/>
          <w:szCs w:val="28"/>
        </w:rPr>
        <w:t>разного рода организации или ассоциации рабочих фермеров, предпринимателей, представителей, различных</w:t>
      </w:r>
      <w:r w:rsidR="00D9472F">
        <w:rPr>
          <w:sz w:val="28"/>
          <w:szCs w:val="28"/>
        </w:rPr>
        <w:t xml:space="preserve"> </w:t>
      </w:r>
      <w:r w:rsidR="00C12A11">
        <w:rPr>
          <w:sz w:val="28"/>
          <w:szCs w:val="28"/>
        </w:rPr>
        <w:t>профессий (например, врачей, адвокатов, инженеров и т.д.),</w:t>
      </w:r>
      <w:r w:rsidR="00D9472F">
        <w:rPr>
          <w:sz w:val="28"/>
          <w:szCs w:val="28"/>
        </w:rPr>
        <w:t xml:space="preserve"> </w:t>
      </w:r>
      <w:r w:rsidR="00C12A11">
        <w:rPr>
          <w:sz w:val="28"/>
          <w:szCs w:val="28"/>
        </w:rPr>
        <w:t xml:space="preserve">церковные, женские, молодежные и иные общественные организации, объединенные общностью интересов. Заинтересованные группы и организации представляют отдельному индивиду необходимое поле реализации его возможностей и потребностей. </w:t>
      </w:r>
      <w:r w:rsidR="00D9472F">
        <w:rPr>
          <w:sz w:val="28"/>
          <w:szCs w:val="28"/>
        </w:rPr>
        <w:t>Они отражают разнообразие экономических, религиозных, демографических, профессиональных и иных интересов.</w:t>
      </w:r>
    </w:p>
    <w:p w:rsidR="006B6063" w:rsidRDefault="00D9472F" w:rsidP="00C76FB2">
      <w:pPr>
        <w:spacing w:line="360" w:lineRule="auto"/>
        <w:ind w:firstLine="720"/>
        <w:rPr>
          <w:sz w:val="28"/>
          <w:szCs w:val="28"/>
        </w:rPr>
      </w:pPr>
      <w:r>
        <w:rPr>
          <w:sz w:val="28"/>
          <w:szCs w:val="28"/>
        </w:rPr>
        <w:t>В результате социальная жизнь оказывается ареной столкновений и сотрудничества, конкурирующих друг с другом групп,</w:t>
      </w:r>
      <w:r w:rsidR="00C12A11">
        <w:rPr>
          <w:sz w:val="28"/>
          <w:szCs w:val="28"/>
        </w:rPr>
        <w:t xml:space="preserve"> </w:t>
      </w:r>
      <w:r>
        <w:rPr>
          <w:sz w:val="28"/>
          <w:szCs w:val="28"/>
        </w:rPr>
        <w:t>вступающих в разного рода союзы, коалиции, компромиссы, соглашения. Это помогает группам уравновешивать друг друга, удерживая всю социальную и политическую систему в своеобразном равновесии, препятствуя резкому сдвигу общественно – политической оси влево или вправо. Все эти институты, организации и центры служат в качестве опор и своеобразных референтных групп для отдельной личности в его взаимоотношениях с государством. В значительной мере степень независимости граждан от государства, степень демократичности общественно-политической системы пропорциональна степени полицентричности распределения власти в обществе.</w:t>
      </w:r>
    </w:p>
    <w:p w:rsidR="00AD3971" w:rsidRDefault="00D9472F" w:rsidP="00C76FB2">
      <w:pPr>
        <w:spacing w:line="360" w:lineRule="auto"/>
        <w:ind w:firstLine="720"/>
        <w:rPr>
          <w:sz w:val="28"/>
          <w:szCs w:val="28"/>
        </w:rPr>
      </w:pPr>
      <w:r>
        <w:rPr>
          <w:sz w:val="28"/>
          <w:szCs w:val="28"/>
        </w:rPr>
        <w:t>Гражданское общество, вычлененное из человеческого социума в качестве самоосознанной и самостоятельной сущности, при</w:t>
      </w:r>
      <w:r w:rsidR="00AD3971">
        <w:rPr>
          <w:sz w:val="28"/>
          <w:szCs w:val="28"/>
        </w:rPr>
        <w:t>дает ему новое качество. Все его подсистемы пронизаны единым комплексом основополагающих, или осевых принципов, ценностей, установок и ориентаций. Такое понимание уже само по себе означает, что каждая из названных ранее подсистем может сохраниться и функционировать лишь при том условии, что все остальные подсистемы также исправно выполняют свои функции. Наличие тесной, неразрывной взаимосвязи между подсистемами наглядно обнаруживается на примере стран бывшего СССР, в том числе России, которые в процессе преобразования тоталитарных структур на путях демократизации зачастую сталкиваются с неразрешимыми проблемами.</w:t>
      </w:r>
    </w:p>
    <w:p w:rsidR="00D9472F" w:rsidRDefault="00AD3971" w:rsidP="00C76FB2">
      <w:pPr>
        <w:spacing w:line="360" w:lineRule="auto"/>
        <w:ind w:firstLine="720"/>
        <w:rPr>
          <w:sz w:val="28"/>
          <w:szCs w:val="28"/>
        </w:rPr>
      </w:pPr>
      <w:r>
        <w:rPr>
          <w:sz w:val="28"/>
          <w:szCs w:val="28"/>
        </w:rPr>
        <w:t>При всем сказанном гражданское общество нельзя представлять как промежуточное звено, некую прокладку между сферой производства и сферой политической. Оно органически проникает в сферу как политического, так и экономики. С определенными оговорками  можно сказать, что гражданское общество и правовое государство в свою очередь предполагают определенный тип экономики, основанный на частной собственности и системе свободного рынка (применительно к современному обществу</w:t>
      </w:r>
      <w:r w:rsidR="001E0719">
        <w:rPr>
          <w:sz w:val="28"/>
          <w:szCs w:val="28"/>
        </w:rPr>
        <w:t>, возможно на принципах свободы экономического выбора). Более того, можно сказать, что экономика, если абстрагироваться от ее инфраструктурных и чисто технико-экономических аспектов, является частью гражданского общества.</w:t>
      </w:r>
    </w:p>
    <w:p w:rsidR="001E0719" w:rsidRDefault="001E0719" w:rsidP="00C76FB2">
      <w:pPr>
        <w:spacing w:line="360" w:lineRule="auto"/>
        <w:ind w:firstLine="720"/>
        <w:rPr>
          <w:sz w:val="28"/>
          <w:szCs w:val="28"/>
        </w:rPr>
      </w:pPr>
      <w:r>
        <w:rPr>
          <w:sz w:val="28"/>
          <w:szCs w:val="28"/>
        </w:rPr>
        <w:t>Показателем единства всех подсистем человеческого социума является также существование комплекса так называемых промежуточных институтов, которые выступают в качестве несущих конструкций одновременно и самого гражданского общества, и мира политического. Речь идет, например, о политических партиях, организациях, объединениях, средствах информации, анализу которых посвящаются специальные главы. Следует учесть также то, что гражданское общество – это не только определенный комплекс институтов, но и система отношений. В этом качестве оно есть духовное, социокультурное и политико-культурное образование. Соответственно оно включает не только институты, функционирующие в этих сферах, но и всю производственную в них продукцию, как материальную, так и духовную. Поэтому естественно, что гражданское общество невозможно представить без националь</w:t>
      </w:r>
      <w:r w:rsidR="00891035">
        <w:rPr>
          <w:sz w:val="28"/>
          <w:szCs w:val="28"/>
        </w:rPr>
        <w:t>ных, религиозных и др. традиций, обычаев, мифов, символов, стереотипов поведения, морально-этических норм, ценностей и т.п. Оно включает систему социальных связей, в которой формируются и реализуются экономические, профессиональные, культурные, ре</w:t>
      </w:r>
      <w:r w:rsidR="00C76FB2">
        <w:rPr>
          <w:sz w:val="28"/>
          <w:szCs w:val="28"/>
        </w:rPr>
        <w:t xml:space="preserve">лигиозные и иные интересы людей </w:t>
      </w:r>
      <w:r w:rsidR="002F4707" w:rsidRPr="002F4707">
        <w:rPr>
          <w:sz w:val="28"/>
          <w:szCs w:val="28"/>
        </w:rPr>
        <w:t>[</w:t>
      </w:r>
      <w:r w:rsidR="00EA4E9B">
        <w:rPr>
          <w:sz w:val="28"/>
          <w:szCs w:val="28"/>
        </w:rPr>
        <w:t>1.</w:t>
      </w:r>
      <w:r w:rsidR="00C76FB2">
        <w:rPr>
          <w:sz w:val="28"/>
          <w:szCs w:val="28"/>
        </w:rPr>
        <w:t>с,</w:t>
      </w:r>
      <w:r w:rsidR="002F4707">
        <w:rPr>
          <w:sz w:val="28"/>
          <w:szCs w:val="28"/>
        </w:rPr>
        <w:t xml:space="preserve"> 69-73</w:t>
      </w:r>
      <w:r w:rsidR="002F4707" w:rsidRPr="002F4707">
        <w:rPr>
          <w:sz w:val="28"/>
          <w:szCs w:val="28"/>
        </w:rPr>
        <w:t>]</w:t>
      </w:r>
      <w:r w:rsidR="00C76FB2">
        <w:rPr>
          <w:sz w:val="28"/>
          <w:szCs w:val="28"/>
        </w:rPr>
        <w:t>.</w:t>
      </w:r>
    </w:p>
    <w:p w:rsidR="00611322" w:rsidRDefault="00611322" w:rsidP="00C76FB2">
      <w:pPr>
        <w:spacing w:line="360" w:lineRule="auto"/>
        <w:ind w:firstLine="720"/>
        <w:rPr>
          <w:sz w:val="28"/>
          <w:szCs w:val="28"/>
        </w:rPr>
      </w:pPr>
      <w:r>
        <w:rPr>
          <w:sz w:val="28"/>
          <w:szCs w:val="28"/>
        </w:rPr>
        <w:t>В современной литературе понятие ,,Гражданское общество,, - считает французский политолог</w:t>
      </w:r>
      <w:r w:rsidR="003E6225">
        <w:rPr>
          <w:sz w:val="28"/>
          <w:szCs w:val="28"/>
        </w:rPr>
        <w:t xml:space="preserve"> Ж.Керманн, - слагается из множественных межличностных отношений и социальных сил, которые объединяют составляющих данное общество мужчин и женщин без непосредственного вмеша</w:t>
      </w:r>
      <w:r w:rsidR="00C76FB2">
        <w:rPr>
          <w:sz w:val="28"/>
          <w:szCs w:val="28"/>
        </w:rPr>
        <w:t>т</w:t>
      </w:r>
      <w:r w:rsidR="002F4707">
        <w:rPr>
          <w:sz w:val="28"/>
          <w:szCs w:val="28"/>
        </w:rPr>
        <w:t xml:space="preserve">ельства и помощи государства,, </w:t>
      </w:r>
      <w:r w:rsidR="002F4707" w:rsidRPr="002F4707">
        <w:rPr>
          <w:sz w:val="28"/>
          <w:szCs w:val="28"/>
        </w:rPr>
        <w:t>[</w:t>
      </w:r>
      <w:r w:rsidR="00C76FB2">
        <w:rPr>
          <w:sz w:val="28"/>
          <w:szCs w:val="28"/>
        </w:rPr>
        <w:t>2.с,</w:t>
      </w:r>
      <w:r w:rsidR="002F4707">
        <w:rPr>
          <w:sz w:val="28"/>
          <w:szCs w:val="28"/>
        </w:rPr>
        <w:t>152</w:t>
      </w:r>
      <w:r w:rsidR="002F4707" w:rsidRPr="002F4707">
        <w:rPr>
          <w:sz w:val="28"/>
          <w:szCs w:val="28"/>
        </w:rPr>
        <w:t>]</w:t>
      </w:r>
      <w:r w:rsidR="00C76FB2">
        <w:rPr>
          <w:sz w:val="28"/>
          <w:szCs w:val="28"/>
        </w:rPr>
        <w:t>.</w:t>
      </w:r>
    </w:p>
    <w:p w:rsidR="00A50179" w:rsidRPr="00D9472F" w:rsidRDefault="00A50179" w:rsidP="00C76FB2">
      <w:pPr>
        <w:spacing w:line="360" w:lineRule="auto"/>
        <w:ind w:firstLine="720"/>
        <w:rPr>
          <w:sz w:val="28"/>
          <w:szCs w:val="28"/>
        </w:rPr>
      </w:pPr>
    </w:p>
    <w:p w:rsidR="00D06761" w:rsidRPr="000C03D1" w:rsidRDefault="00D06761" w:rsidP="00C76FB2">
      <w:pPr>
        <w:spacing w:line="360" w:lineRule="auto"/>
        <w:ind w:firstLine="720"/>
        <w:rPr>
          <w:sz w:val="28"/>
          <w:szCs w:val="28"/>
        </w:rPr>
      </w:pPr>
    </w:p>
    <w:p w:rsidR="00F9142B" w:rsidRPr="000C03D1" w:rsidRDefault="00F9142B" w:rsidP="00C76FB2">
      <w:pPr>
        <w:spacing w:line="360" w:lineRule="auto"/>
        <w:rPr>
          <w:sz w:val="28"/>
          <w:szCs w:val="28"/>
          <w:lang w:val="uk-UA"/>
        </w:rPr>
      </w:pPr>
    </w:p>
    <w:p w:rsidR="00F9142B" w:rsidRDefault="00F9142B" w:rsidP="00C76FB2">
      <w:pPr>
        <w:spacing w:line="360" w:lineRule="auto"/>
        <w:rPr>
          <w:sz w:val="28"/>
          <w:szCs w:val="28"/>
          <w:lang w:val="uk-UA"/>
        </w:rPr>
      </w:pPr>
    </w:p>
    <w:p w:rsidR="003E6225" w:rsidRDefault="003E6225" w:rsidP="00C76FB2">
      <w:pPr>
        <w:spacing w:line="360" w:lineRule="auto"/>
        <w:rPr>
          <w:sz w:val="28"/>
          <w:szCs w:val="28"/>
          <w:lang w:val="uk-UA"/>
        </w:rPr>
      </w:pPr>
    </w:p>
    <w:p w:rsidR="003E6225" w:rsidRDefault="003E6225" w:rsidP="00C76FB2">
      <w:pPr>
        <w:spacing w:line="360" w:lineRule="auto"/>
        <w:rPr>
          <w:sz w:val="28"/>
          <w:szCs w:val="28"/>
          <w:lang w:val="uk-UA"/>
        </w:rPr>
      </w:pPr>
    </w:p>
    <w:p w:rsidR="003E6225" w:rsidRDefault="003E6225" w:rsidP="00C76FB2">
      <w:pPr>
        <w:spacing w:line="360" w:lineRule="auto"/>
        <w:rPr>
          <w:sz w:val="28"/>
          <w:szCs w:val="28"/>
          <w:lang w:val="uk-UA"/>
        </w:rPr>
      </w:pPr>
    </w:p>
    <w:p w:rsidR="003E6225" w:rsidRDefault="003E6225" w:rsidP="00C76FB2">
      <w:pPr>
        <w:spacing w:line="360" w:lineRule="auto"/>
        <w:rPr>
          <w:sz w:val="28"/>
          <w:szCs w:val="28"/>
          <w:lang w:val="uk-UA"/>
        </w:rPr>
      </w:pPr>
    </w:p>
    <w:p w:rsidR="003E6225" w:rsidRDefault="003E6225" w:rsidP="00C76FB2">
      <w:pPr>
        <w:spacing w:line="360" w:lineRule="auto"/>
        <w:rPr>
          <w:sz w:val="28"/>
          <w:szCs w:val="28"/>
          <w:lang w:val="uk-UA"/>
        </w:rPr>
      </w:pPr>
    </w:p>
    <w:p w:rsidR="003E6225" w:rsidRDefault="003E6225" w:rsidP="00C76FB2">
      <w:pPr>
        <w:spacing w:line="360" w:lineRule="auto"/>
        <w:rPr>
          <w:sz w:val="28"/>
          <w:szCs w:val="28"/>
          <w:lang w:val="uk-UA"/>
        </w:rPr>
      </w:pPr>
    </w:p>
    <w:p w:rsidR="003E6225" w:rsidRDefault="003E6225" w:rsidP="00C76FB2">
      <w:pPr>
        <w:spacing w:line="360" w:lineRule="auto"/>
        <w:rPr>
          <w:sz w:val="28"/>
          <w:szCs w:val="28"/>
          <w:lang w:val="uk-UA"/>
        </w:rPr>
      </w:pPr>
    </w:p>
    <w:p w:rsidR="003E6225" w:rsidRDefault="003E6225" w:rsidP="00C76FB2">
      <w:pPr>
        <w:spacing w:line="360" w:lineRule="auto"/>
        <w:rPr>
          <w:sz w:val="28"/>
          <w:szCs w:val="28"/>
          <w:lang w:val="uk-UA"/>
        </w:rPr>
      </w:pPr>
    </w:p>
    <w:p w:rsidR="003E6225" w:rsidRDefault="003E6225" w:rsidP="00C76FB2">
      <w:pPr>
        <w:spacing w:line="360" w:lineRule="auto"/>
        <w:rPr>
          <w:sz w:val="28"/>
          <w:szCs w:val="28"/>
          <w:lang w:val="uk-UA"/>
        </w:rPr>
      </w:pPr>
    </w:p>
    <w:p w:rsidR="003E6225" w:rsidRDefault="003E6225" w:rsidP="00C76FB2">
      <w:pPr>
        <w:spacing w:line="360" w:lineRule="auto"/>
        <w:rPr>
          <w:sz w:val="28"/>
          <w:szCs w:val="28"/>
          <w:lang w:val="uk-UA"/>
        </w:rPr>
      </w:pPr>
    </w:p>
    <w:p w:rsidR="003E6225" w:rsidRDefault="003E6225" w:rsidP="00C76FB2">
      <w:pPr>
        <w:spacing w:line="360" w:lineRule="auto"/>
        <w:rPr>
          <w:sz w:val="28"/>
          <w:szCs w:val="28"/>
          <w:lang w:val="uk-UA"/>
        </w:rPr>
      </w:pPr>
    </w:p>
    <w:p w:rsidR="003E6225" w:rsidRDefault="003E6225" w:rsidP="00C76FB2">
      <w:pPr>
        <w:spacing w:line="360" w:lineRule="auto"/>
        <w:rPr>
          <w:sz w:val="28"/>
          <w:szCs w:val="28"/>
          <w:lang w:val="uk-UA"/>
        </w:rPr>
      </w:pPr>
    </w:p>
    <w:p w:rsidR="003E6225" w:rsidRDefault="003E6225" w:rsidP="00C76FB2">
      <w:pPr>
        <w:spacing w:line="360" w:lineRule="auto"/>
        <w:rPr>
          <w:sz w:val="28"/>
          <w:szCs w:val="28"/>
          <w:lang w:val="uk-UA"/>
        </w:rPr>
      </w:pPr>
    </w:p>
    <w:p w:rsidR="00F9142B" w:rsidRPr="000C03D1" w:rsidRDefault="00F9142B" w:rsidP="00C76FB2">
      <w:pPr>
        <w:spacing w:line="360" w:lineRule="auto"/>
        <w:rPr>
          <w:sz w:val="28"/>
          <w:szCs w:val="28"/>
          <w:lang w:val="uk-UA"/>
        </w:rPr>
      </w:pPr>
    </w:p>
    <w:p w:rsidR="00F9142B" w:rsidRPr="000C03D1" w:rsidRDefault="00F9142B" w:rsidP="00C76FB2">
      <w:pPr>
        <w:spacing w:line="360" w:lineRule="auto"/>
        <w:jc w:val="center"/>
        <w:rPr>
          <w:sz w:val="28"/>
          <w:szCs w:val="28"/>
        </w:rPr>
      </w:pPr>
      <w:r w:rsidRPr="000C03D1">
        <w:rPr>
          <w:sz w:val="28"/>
          <w:szCs w:val="28"/>
          <w:lang w:val="uk-UA"/>
        </w:rPr>
        <w:t>Литература</w:t>
      </w:r>
    </w:p>
    <w:p w:rsidR="00F9142B" w:rsidRPr="000C03D1" w:rsidRDefault="00F9142B" w:rsidP="00C76FB2">
      <w:pPr>
        <w:spacing w:line="360" w:lineRule="auto"/>
        <w:rPr>
          <w:sz w:val="28"/>
          <w:szCs w:val="28"/>
        </w:rPr>
      </w:pPr>
    </w:p>
    <w:p w:rsidR="00F9142B" w:rsidRPr="000C03D1" w:rsidRDefault="00F9142B" w:rsidP="00C76FB2">
      <w:pPr>
        <w:spacing w:line="360" w:lineRule="auto"/>
        <w:rPr>
          <w:sz w:val="28"/>
          <w:szCs w:val="28"/>
          <w:lang w:val="uk-UA"/>
        </w:rPr>
      </w:pPr>
      <w:r w:rsidRPr="000C03D1">
        <w:rPr>
          <w:sz w:val="28"/>
          <w:szCs w:val="28"/>
        </w:rPr>
        <w:t>1.С.Д. Гелей, С.М. Рутар ,,Политология,,. Львов ,,Св</w:t>
      </w:r>
      <w:r w:rsidRPr="000C03D1">
        <w:rPr>
          <w:sz w:val="28"/>
          <w:szCs w:val="28"/>
          <w:lang w:val="uk-UA"/>
        </w:rPr>
        <w:t>іт,,. 2001.</w:t>
      </w:r>
    </w:p>
    <w:p w:rsidR="00F9142B" w:rsidRPr="000C03D1" w:rsidRDefault="00F9142B" w:rsidP="00C76FB2">
      <w:pPr>
        <w:spacing w:line="360" w:lineRule="auto"/>
        <w:rPr>
          <w:sz w:val="28"/>
          <w:szCs w:val="28"/>
          <w:lang w:val="uk-UA"/>
        </w:rPr>
      </w:pPr>
      <w:r w:rsidRPr="000C03D1">
        <w:rPr>
          <w:sz w:val="28"/>
          <w:szCs w:val="28"/>
          <w:lang w:val="uk-UA"/>
        </w:rPr>
        <w:t>2.</w:t>
      </w:r>
      <w:r w:rsidR="00611322">
        <w:rPr>
          <w:sz w:val="28"/>
          <w:szCs w:val="28"/>
          <w:lang w:val="uk-UA"/>
        </w:rPr>
        <w:t>Д.П.Зеркин. Основы политологии.,,Фенікс,,. 1997.</w:t>
      </w:r>
    </w:p>
    <w:p w:rsidR="00F9142B" w:rsidRDefault="00F9142B" w:rsidP="00C76FB2">
      <w:pPr>
        <w:spacing w:line="360" w:lineRule="auto"/>
        <w:jc w:val="center"/>
        <w:rPr>
          <w:sz w:val="28"/>
          <w:szCs w:val="28"/>
          <w:lang w:val="uk-UA"/>
        </w:rPr>
      </w:pPr>
    </w:p>
    <w:p w:rsidR="003E6225" w:rsidRDefault="003E6225" w:rsidP="00C76FB2">
      <w:pPr>
        <w:spacing w:line="360" w:lineRule="auto"/>
        <w:jc w:val="center"/>
        <w:rPr>
          <w:sz w:val="28"/>
          <w:szCs w:val="28"/>
          <w:lang w:val="uk-UA"/>
        </w:rPr>
      </w:pPr>
    </w:p>
    <w:p w:rsidR="003E6225" w:rsidRDefault="003E6225" w:rsidP="00C76FB2">
      <w:pPr>
        <w:spacing w:line="360" w:lineRule="auto"/>
        <w:jc w:val="center"/>
        <w:rPr>
          <w:sz w:val="28"/>
          <w:szCs w:val="28"/>
          <w:lang w:val="uk-UA"/>
        </w:rPr>
      </w:pPr>
    </w:p>
    <w:p w:rsidR="003E6225" w:rsidRDefault="003E6225" w:rsidP="00C76FB2">
      <w:pPr>
        <w:spacing w:line="360" w:lineRule="auto"/>
        <w:jc w:val="center"/>
        <w:rPr>
          <w:sz w:val="28"/>
          <w:szCs w:val="28"/>
          <w:lang w:val="uk-UA"/>
        </w:rPr>
      </w:pPr>
    </w:p>
    <w:p w:rsidR="003E6225" w:rsidRDefault="003E6225" w:rsidP="00C76FB2">
      <w:pPr>
        <w:spacing w:line="360" w:lineRule="auto"/>
        <w:jc w:val="center"/>
        <w:rPr>
          <w:sz w:val="28"/>
          <w:szCs w:val="28"/>
          <w:lang w:val="uk-UA"/>
        </w:rPr>
      </w:pPr>
    </w:p>
    <w:p w:rsidR="003E6225" w:rsidRDefault="003E6225" w:rsidP="00C76FB2">
      <w:pPr>
        <w:spacing w:line="360" w:lineRule="auto"/>
        <w:jc w:val="center"/>
        <w:rPr>
          <w:sz w:val="28"/>
          <w:szCs w:val="28"/>
          <w:lang w:val="uk-UA"/>
        </w:rPr>
      </w:pPr>
    </w:p>
    <w:p w:rsidR="003E6225" w:rsidRDefault="003E6225" w:rsidP="00C76FB2">
      <w:pPr>
        <w:spacing w:line="360" w:lineRule="auto"/>
        <w:jc w:val="center"/>
        <w:rPr>
          <w:sz w:val="28"/>
          <w:szCs w:val="28"/>
          <w:lang w:val="uk-UA"/>
        </w:rPr>
      </w:pPr>
    </w:p>
    <w:p w:rsidR="003E6225" w:rsidRDefault="003E6225" w:rsidP="00C76FB2">
      <w:pPr>
        <w:spacing w:line="360" w:lineRule="auto"/>
        <w:jc w:val="center"/>
        <w:rPr>
          <w:sz w:val="28"/>
          <w:szCs w:val="28"/>
          <w:lang w:val="uk-UA"/>
        </w:rPr>
      </w:pPr>
    </w:p>
    <w:p w:rsidR="003E6225" w:rsidRDefault="003E6225" w:rsidP="00C76FB2">
      <w:pPr>
        <w:spacing w:line="360" w:lineRule="auto"/>
        <w:jc w:val="center"/>
        <w:rPr>
          <w:sz w:val="28"/>
          <w:szCs w:val="28"/>
          <w:lang w:val="uk-UA"/>
        </w:rPr>
      </w:pPr>
    </w:p>
    <w:p w:rsidR="003E6225" w:rsidRDefault="003E6225" w:rsidP="00C76FB2">
      <w:pPr>
        <w:spacing w:line="360" w:lineRule="auto"/>
        <w:jc w:val="center"/>
        <w:rPr>
          <w:sz w:val="28"/>
          <w:szCs w:val="28"/>
          <w:lang w:val="uk-UA"/>
        </w:rPr>
      </w:pPr>
    </w:p>
    <w:p w:rsidR="003E6225" w:rsidRDefault="003E6225" w:rsidP="00C76FB2">
      <w:pPr>
        <w:spacing w:line="360" w:lineRule="auto"/>
        <w:jc w:val="center"/>
        <w:rPr>
          <w:sz w:val="28"/>
          <w:szCs w:val="28"/>
          <w:lang w:val="uk-UA"/>
        </w:rPr>
      </w:pPr>
    </w:p>
    <w:p w:rsidR="003E6225" w:rsidRDefault="003E6225" w:rsidP="00C76FB2">
      <w:pPr>
        <w:spacing w:line="360" w:lineRule="auto"/>
        <w:jc w:val="center"/>
        <w:rPr>
          <w:sz w:val="28"/>
          <w:szCs w:val="28"/>
          <w:lang w:val="uk-UA"/>
        </w:rPr>
      </w:pPr>
    </w:p>
    <w:p w:rsidR="003E6225" w:rsidRDefault="003E6225" w:rsidP="00C76FB2">
      <w:pPr>
        <w:spacing w:line="360" w:lineRule="auto"/>
        <w:jc w:val="center"/>
        <w:rPr>
          <w:sz w:val="28"/>
          <w:szCs w:val="28"/>
          <w:lang w:val="uk-UA"/>
        </w:rPr>
      </w:pPr>
    </w:p>
    <w:p w:rsidR="003E6225" w:rsidRDefault="003E6225" w:rsidP="00C76FB2">
      <w:pPr>
        <w:spacing w:line="360" w:lineRule="auto"/>
        <w:jc w:val="center"/>
        <w:rPr>
          <w:sz w:val="28"/>
          <w:szCs w:val="28"/>
          <w:lang w:val="uk-UA"/>
        </w:rPr>
      </w:pPr>
    </w:p>
    <w:p w:rsidR="003E6225" w:rsidRDefault="003E6225" w:rsidP="00C76FB2">
      <w:pPr>
        <w:spacing w:line="360" w:lineRule="auto"/>
        <w:jc w:val="center"/>
        <w:rPr>
          <w:sz w:val="28"/>
          <w:szCs w:val="28"/>
          <w:lang w:val="uk-UA"/>
        </w:rPr>
      </w:pPr>
    </w:p>
    <w:p w:rsidR="003E6225" w:rsidRDefault="003E6225" w:rsidP="00C76FB2">
      <w:pPr>
        <w:spacing w:line="360" w:lineRule="auto"/>
        <w:jc w:val="center"/>
        <w:rPr>
          <w:sz w:val="28"/>
          <w:szCs w:val="28"/>
          <w:lang w:val="uk-UA"/>
        </w:rPr>
      </w:pPr>
    </w:p>
    <w:p w:rsidR="003E6225" w:rsidRDefault="003E6225" w:rsidP="00C76FB2">
      <w:pPr>
        <w:spacing w:line="360" w:lineRule="auto"/>
        <w:jc w:val="center"/>
        <w:rPr>
          <w:sz w:val="28"/>
          <w:szCs w:val="28"/>
          <w:lang w:val="uk-UA"/>
        </w:rPr>
      </w:pPr>
    </w:p>
    <w:p w:rsidR="003E6225" w:rsidRDefault="003E6225" w:rsidP="00C76FB2">
      <w:pPr>
        <w:spacing w:line="360" w:lineRule="auto"/>
        <w:jc w:val="center"/>
        <w:rPr>
          <w:sz w:val="28"/>
          <w:szCs w:val="28"/>
          <w:lang w:val="uk-UA"/>
        </w:rPr>
      </w:pPr>
    </w:p>
    <w:p w:rsidR="003E6225" w:rsidRDefault="003E6225" w:rsidP="00C76FB2">
      <w:pPr>
        <w:spacing w:line="360" w:lineRule="auto"/>
        <w:jc w:val="center"/>
        <w:rPr>
          <w:sz w:val="28"/>
          <w:szCs w:val="28"/>
          <w:lang w:val="uk-UA"/>
        </w:rPr>
      </w:pPr>
    </w:p>
    <w:p w:rsidR="003E6225" w:rsidRDefault="003E6225" w:rsidP="00C76FB2">
      <w:pPr>
        <w:spacing w:line="360" w:lineRule="auto"/>
        <w:jc w:val="center"/>
        <w:rPr>
          <w:sz w:val="28"/>
          <w:szCs w:val="28"/>
          <w:lang w:val="uk-UA"/>
        </w:rPr>
      </w:pPr>
    </w:p>
    <w:p w:rsidR="003E6225" w:rsidRDefault="003E6225" w:rsidP="00C76FB2">
      <w:pPr>
        <w:spacing w:line="360" w:lineRule="auto"/>
        <w:jc w:val="center"/>
        <w:rPr>
          <w:sz w:val="28"/>
          <w:szCs w:val="28"/>
          <w:lang w:val="uk-UA"/>
        </w:rPr>
      </w:pPr>
    </w:p>
    <w:p w:rsidR="003E6225" w:rsidRDefault="003E6225" w:rsidP="00C76FB2">
      <w:pPr>
        <w:spacing w:line="360" w:lineRule="auto"/>
        <w:jc w:val="center"/>
        <w:rPr>
          <w:sz w:val="28"/>
          <w:szCs w:val="28"/>
          <w:lang w:val="uk-UA"/>
        </w:rPr>
      </w:pPr>
    </w:p>
    <w:p w:rsidR="003E6225" w:rsidRDefault="003E6225" w:rsidP="00C76FB2">
      <w:pPr>
        <w:spacing w:line="360" w:lineRule="auto"/>
        <w:jc w:val="center"/>
        <w:rPr>
          <w:sz w:val="28"/>
          <w:szCs w:val="28"/>
          <w:lang w:val="uk-UA"/>
        </w:rPr>
      </w:pPr>
    </w:p>
    <w:p w:rsidR="003E6225" w:rsidRDefault="003E6225" w:rsidP="00C76FB2">
      <w:pPr>
        <w:spacing w:line="360" w:lineRule="auto"/>
        <w:jc w:val="center"/>
        <w:rPr>
          <w:sz w:val="28"/>
          <w:szCs w:val="28"/>
          <w:lang w:val="uk-UA"/>
        </w:rPr>
      </w:pPr>
    </w:p>
    <w:p w:rsidR="003E6225" w:rsidRDefault="003E6225" w:rsidP="00C76FB2">
      <w:pPr>
        <w:spacing w:line="360" w:lineRule="auto"/>
        <w:jc w:val="center"/>
        <w:rPr>
          <w:sz w:val="28"/>
          <w:szCs w:val="28"/>
          <w:lang w:val="uk-UA"/>
        </w:rPr>
      </w:pPr>
    </w:p>
    <w:p w:rsidR="003E6225" w:rsidRDefault="003E6225" w:rsidP="00C76FB2">
      <w:pPr>
        <w:spacing w:line="360" w:lineRule="auto"/>
        <w:jc w:val="center"/>
        <w:rPr>
          <w:sz w:val="28"/>
          <w:szCs w:val="28"/>
          <w:lang w:val="uk-UA"/>
        </w:rPr>
      </w:pPr>
      <w:r>
        <w:rPr>
          <w:sz w:val="28"/>
          <w:szCs w:val="28"/>
          <w:lang w:val="uk-UA"/>
        </w:rPr>
        <w:t>Реценз</w:t>
      </w:r>
      <w:r w:rsidR="006F17D3">
        <w:rPr>
          <w:sz w:val="28"/>
          <w:szCs w:val="28"/>
        </w:rPr>
        <w:t>и</w:t>
      </w:r>
      <w:r>
        <w:rPr>
          <w:sz w:val="28"/>
          <w:szCs w:val="28"/>
          <w:lang w:val="uk-UA"/>
        </w:rPr>
        <w:t>я</w:t>
      </w:r>
    </w:p>
    <w:p w:rsidR="003E6225" w:rsidRDefault="003E6225" w:rsidP="00C76FB2">
      <w:pPr>
        <w:spacing w:line="360" w:lineRule="auto"/>
        <w:jc w:val="center"/>
        <w:rPr>
          <w:sz w:val="28"/>
          <w:szCs w:val="28"/>
          <w:lang w:val="uk-UA"/>
        </w:rPr>
      </w:pPr>
    </w:p>
    <w:p w:rsidR="0079725C" w:rsidRDefault="0079725C" w:rsidP="00C76FB2">
      <w:pPr>
        <w:spacing w:line="360" w:lineRule="auto"/>
        <w:jc w:val="center"/>
        <w:rPr>
          <w:sz w:val="28"/>
          <w:szCs w:val="28"/>
          <w:lang w:val="uk-UA"/>
        </w:rPr>
      </w:pPr>
    </w:p>
    <w:p w:rsidR="0079725C" w:rsidRDefault="0079725C" w:rsidP="00C76FB2">
      <w:pPr>
        <w:tabs>
          <w:tab w:val="left" w:pos="8647"/>
        </w:tabs>
        <w:spacing w:line="360" w:lineRule="auto"/>
        <w:jc w:val="center"/>
        <w:rPr>
          <w:sz w:val="28"/>
        </w:rPr>
      </w:pPr>
      <w:r>
        <w:rPr>
          <w:sz w:val="28"/>
          <w:szCs w:val="28"/>
          <w:lang w:val="uk-UA"/>
        </w:rPr>
        <w:t xml:space="preserve">На контрольною работу </w:t>
      </w:r>
      <w:r>
        <w:rPr>
          <w:sz w:val="28"/>
        </w:rPr>
        <w:t xml:space="preserve">по предмету : ,, </w:t>
      </w:r>
      <w:r>
        <w:rPr>
          <w:sz w:val="28"/>
          <w:szCs w:val="28"/>
        </w:rPr>
        <w:t xml:space="preserve">Политология </w:t>
      </w:r>
      <w:r>
        <w:rPr>
          <w:sz w:val="28"/>
        </w:rPr>
        <w:t>,,</w:t>
      </w:r>
    </w:p>
    <w:p w:rsidR="0079725C" w:rsidRDefault="0079725C" w:rsidP="00C76FB2">
      <w:pPr>
        <w:tabs>
          <w:tab w:val="left" w:pos="8647"/>
        </w:tabs>
        <w:spacing w:line="360" w:lineRule="auto"/>
        <w:jc w:val="center"/>
        <w:rPr>
          <w:sz w:val="28"/>
        </w:rPr>
      </w:pPr>
    </w:p>
    <w:p w:rsidR="0079725C" w:rsidRDefault="0079725C" w:rsidP="00C76FB2">
      <w:pPr>
        <w:tabs>
          <w:tab w:val="left" w:pos="8647"/>
        </w:tabs>
        <w:spacing w:line="360" w:lineRule="auto"/>
        <w:jc w:val="center"/>
        <w:rPr>
          <w:sz w:val="28"/>
        </w:rPr>
      </w:pPr>
    </w:p>
    <w:p w:rsidR="0079725C" w:rsidRDefault="0079725C" w:rsidP="00C76FB2">
      <w:pPr>
        <w:tabs>
          <w:tab w:val="left" w:pos="8647"/>
        </w:tabs>
        <w:spacing w:line="360" w:lineRule="auto"/>
        <w:jc w:val="center"/>
        <w:rPr>
          <w:sz w:val="28"/>
        </w:rPr>
      </w:pPr>
    </w:p>
    <w:p w:rsidR="0079725C" w:rsidRDefault="0079725C" w:rsidP="00C76FB2">
      <w:pPr>
        <w:pStyle w:val="1"/>
        <w:tabs>
          <w:tab w:val="left" w:pos="8647"/>
        </w:tabs>
        <w:spacing w:line="360" w:lineRule="auto"/>
      </w:pPr>
      <w:r>
        <w:t xml:space="preserve">                                                                 студента 3 го курса группы УПЕП-04з</w:t>
      </w:r>
    </w:p>
    <w:p w:rsidR="0079725C" w:rsidRDefault="0079725C" w:rsidP="00C76FB2">
      <w:pPr>
        <w:pStyle w:val="1"/>
        <w:tabs>
          <w:tab w:val="left" w:pos="8647"/>
        </w:tabs>
        <w:spacing w:line="360" w:lineRule="auto"/>
        <w:jc w:val="right"/>
      </w:pPr>
      <w:r>
        <w:t xml:space="preserve">                                                                    </w:t>
      </w:r>
    </w:p>
    <w:p w:rsidR="0079725C" w:rsidRDefault="0079725C" w:rsidP="00C76FB2">
      <w:pPr>
        <w:pStyle w:val="1"/>
        <w:tabs>
          <w:tab w:val="left" w:pos="8647"/>
        </w:tabs>
        <w:spacing w:line="360" w:lineRule="auto"/>
      </w:pPr>
      <w:r>
        <w:t xml:space="preserve">                                                             преподаватель : Кокорская Ольга Ивановна</w:t>
      </w:r>
    </w:p>
    <w:p w:rsidR="0079725C" w:rsidRDefault="0079725C" w:rsidP="00C76FB2">
      <w:pPr>
        <w:tabs>
          <w:tab w:val="left" w:pos="8647"/>
        </w:tabs>
        <w:spacing w:line="360" w:lineRule="auto"/>
      </w:pPr>
    </w:p>
    <w:p w:rsidR="0079725C" w:rsidRDefault="0079725C" w:rsidP="00C76FB2">
      <w:pPr>
        <w:spacing w:line="360" w:lineRule="auto"/>
        <w:jc w:val="center"/>
        <w:rPr>
          <w:sz w:val="28"/>
          <w:szCs w:val="28"/>
          <w:lang w:val="uk-UA"/>
        </w:rPr>
      </w:pPr>
    </w:p>
    <w:p w:rsidR="0079725C" w:rsidRDefault="0079725C" w:rsidP="00C76FB2">
      <w:pPr>
        <w:spacing w:line="360" w:lineRule="auto"/>
        <w:jc w:val="center"/>
        <w:rPr>
          <w:sz w:val="28"/>
          <w:szCs w:val="28"/>
          <w:lang w:val="uk-UA"/>
        </w:rPr>
      </w:pPr>
      <w:r>
        <w:rPr>
          <w:sz w:val="28"/>
          <w:szCs w:val="28"/>
          <w:lang w:val="uk-UA"/>
        </w:rPr>
        <w:t>Содержание рецензии :</w:t>
      </w:r>
    </w:p>
    <w:p w:rsidR="003E6225" w:rsidRDefault="003E6225" w:rsidP="00C76FB2">
      <w:pPr>
        <w:spacing w:line="360" w:lineRule="auto"/>
        <w:jc w:val="center"/>
        <w:rPr>
          <w:sz w:val="28"/>
          <w:szCs w:val="28"/>
          <w:lang w:val="uk-UA"/>
        </w:rPr>
      </w:pPr>
    </w:p>
    <w:p w:rsidR="003E6225" w:rsidRDefault="003E6225" w:rsidP="00C76FB2">
      <w:pPr>
        <w:spacing w:line="360" w:lineRule="auto"/>
        <w:jc w:val="center"/>
        <w:rPr>
          <w:sz w:val="28"/>
          <w:szCs w:val="28"/>
          <w:lang w:val="uk-UA"/>
        </w:rPr>
      </w:pPr>
    </w:p>
    <w:p w:rsidR="003E6225" w:rsidRDefault="003E6225" w:rsidP="00C76FB2">
      <w:pPr>
        <w:spacing w:line="360" w:lineRule="auto"/>
        <w:jc w:val="center"/>
        <w:rPr>
          <w:sz w:val="28"/>
          <w:szCs w:val="28"/>
          <w:lang w:val="uk-UA"/>
        </w:rPr>
      </w:pPr>
    </w:p>
    <w:p w:rsidR="003E6225" w:rsidRPr="0079725C" w:rsidRDefault="003E6225" w:rsidP="00C76FB2">
      <w:pPr>
        <w:spacing w:line="360" w:lineRule="auto"/>
        <w:jc w:val="center"/>
        <w:rPr>
          <w:sz w:val="28"/>
          <w:szCs w:val="28"/>
        </w:rPr>
      </w:pPr>
      <w:bookmarkStart w:id="0" w:name="_GoBack"/>
      <w:bookmarkEnd w:id="0"/>
    </w:p>
    <w:sectPr w:rsidR="003E6225" w:rsidRPr="0079725C" w:rsidSect="00011EE4">
      <w:headerReference w:type="even" r:id="rId7"/>
      <w:headerReference w:type="default" r:id="rId8"/>
      <w:pgSz w:w="11906" w:h="16838" w:code="9"/>
      <w:pgMar w:top="1134" w:right="851" w:bottom="1134" w:left="1701"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581" w:rsidRDefault="00750581">
      <w:r>
        <w:separator/>
      </w:r>
    </w:p>
  </w:endnote>
  <w:endnote w:type="continuationSeparator" w:id="0">
    <w:p w:rsidR="00750581" w:rsidRDefault="00750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581" w:rsidRDefault="00750581">
      <w:r>
        <w:separator/>
      </w:r>
    </w:p>
  </w:footnote>
  <w:footnote w:type="continuationSeparator" w:id="0">
    <w:p w:rsidR="00750581" w:rsidRDefault="00750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41" w:rsidRDefault="00E97141" w:rsidP="0098648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97141" w:rsidRDefault="00E97141" w:rsidP="00E97141">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41" w:rsidRDefault="00E97141" w:rsidP="0098648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E1EEB">
      <w:rPr>
        <w:rStyle w:val="a5"/>
        <w:noProof/>
      </w:rPr>
      <w:t>1</w:t>
    </w:r>
    <w:r>
      <w:rPr>
        <w:rStyle w:val="a5"/>
      </w:rPr>
      <w:fldChar w:fldCharType="end"/>
    </w:r>
  </w:p>
  <w:p w:rsidR="00E97141" w:rsidRDefault="00E97141" w:rsidP="00E97141">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D216D"/>
    <w:multiLevelType w:val="hybridMultilevel"/>
    <w:tmpl w:val="8B3C099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D074C46"/>
    <w:multiLevelType w:val="hybridMultilevel"/>
    <w:tmpl w:val="C6B6B9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48E365A"/>
    <w:multiLevelType w:val="hybridMultilevel"/>
    <w:tmpl w:val="DC2AE474"/>
    <w:lvl w:ilvl="0" w:tplc="9B601988">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28B1"/>
    <w:rsid w:val="00011EE4"/>
    <w:rsid w:val="000C03D1"/>
    <w:rsid w:val="000D181F"/>
    <w:rsid w:val="0019536C"/>
    <w:rsid w:val="001E0719"/>
    <w:rsid w:val="00246356"/>
    <w:rsid w:val="00293BDD"/>
    <w:rsid w:val="002E06A7"/>
    <w:rsid w:val="002F4707"/>
    <w:rsid w:val="00323CF1"/>
    <w:rsid w:val="0037794C"/>
    <w:rsid w:val="0039752A"/>
    <w:rsid w:val="003E6225"/>
    <w:rsid w:val="0043192A"/>
    <w:rsid w:val="00440D68"/>
    <w:rsid w:val="0045618C"/>
    <w:rsid w:val="004A7578"/>
    <w:rsid w:val="00535E6D"/>
    <w:rsid w:val="00567334"/>
    <w:rsid w:val="005760D5"/>
    <w:rsid w:val="005A1EB6"/>
    <w:rsid w:val="00611322"/>
    <w:rsid w:val="00644E96"/>
    <w:rsid w:val="006630CF"/>
    <w:rsid w:val="006B6063"/>
    <w:rsid w:val="006F17D3"/>
    <w:rsid w:val="0070002C"/>
    <w:rsid w:val="007015AA"/>
    <w:rsid w:val="00750581"/>
    <w:rsid w:val="00796990"/>
    <w:rsid w:val="0079725C"/>
    <w:rsid w:val="007A28B1"/>
    <w:rsid w:val="007D7DEF"/>
    <w:rsid w:val="00867AC0"/>
    <w:rsid w:val="00886138"/>
    <w:rsid w:val="00891035"/>
    <w:rsid w:val="00972A6A"/>
    <w:rsid w:val="0098648C"/>
    <w:rsid w:val="009C1046"/>
    <w:rsid w:val="009E1EEB"/>
    <w:rsid w:val="00A33A67"/>
    <w:rsid w:val="00A50179"/>
    <w:rsid w:val="00AA119A"/>
    <w:rsid w:val="00AA324E"/>
    <w:rsid w:val="00AD3971"/>
    <w:rsid w:val="00B271E1"/>
    <w:rsid w:val="00C12A11"/>
    <w:rsid w:val="00C76FB2"/>
    <w:rsid w:val="00CE5CAB"/>
    <w:rsid w:val="00D06761"/>
    <w:rsid w:val="00D9472F"/>
    <w:rsid w:val="00DA0ABA"/>
    <w:rsid w:val="00E0420B"/>
    <w:rsid w:val="00E26D28"/>
    <w:rsid w:val="00E97141"/>
    <w:rsid w:val="00EA4E9B"/>
    <w:rsid w:val="00EF566A"/>
    <w:rsid w:val="00F71A98"/>
    <w:rsid w:val="00F9142B"/>
    <w:rsid w:val="00F940F8"/>
    <w:rsid w:val="00FD5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38E5FE-50D5-47A5-94A9-409BE7AE6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EE4"/>
  </w:style>
  <w:style w:type="paragraph" w:styleId="1">
    <w:name w:val="heading 1"/>
    <w:basedOn w:val="a"/>
    <w:next w:val="a"/>
    <w:qFormat/>
    <w:rsid w:val="00011EE4"/>
    <w:pPr>
      <w:keepNext/>
      <w:ind w:right="-1050"/>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11EE4"/>
    <w:pPr>
      <w:jc w:val="center"/>
    </w:pPr>
    <w:rPr>
      <w:sz w:val="28"/>
    </w:rPr>
  </w:style>
  <w:style w:type="paragraph" w:styleId="a4">
    <w:name w:val="header"/>
    <w:basedOn w:val="a"/>
    <w:rsid w:val="00E97141"/>
    <w:pPr>
      <w:tabs>
        <w:tab w:val="center" w:pos="4677"/>
        <w:tab w:val="right" w:pos="9355"/>
      </w:tabs>
    </w:pPr>
  </w:style>
  <w:style w:type="character" w:styleId="a5">
    <w:name w:val="page number"/>
    <w:basedOn w:val="a0"/>
    <w:rsid w:val="00E97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530467">
      <w:bodyDiv w:val="1"/>
      <w:marLeft w:val="0"/>
      <w:marRight w:val="0"/>
      <w:marTop w:val="0"/>
      <w:marBottom w:val="0"/>
      <w:divBdr>
        <w:top w:val="none" w:sz="0" w:space="0" w:color="auto"/>
        <w:left w:val="none" w:sz="0" w:space="0" w:color="auto"/>
        <w:bottom w:val="none" w:sz="0" w:space="0" w:color="auto"/>
        <w:right w:val="none" w:sz="0" w:space="0" w:color="auto"/>
      </w:divBdr>
    </w:div>
    <w:div w:id="374046658">
      <w:bodyDiv w:val="1"/>
      <w:marLeft w:val="0"/>
      <w:marRight w:val="0"/>
      <w:marTop w:val="0"/>
      <w:marBottom w:val="0"/>
      <w:divBdr>
        <w:top w:val="none" w:sz="0" w:space="0" w:color="auto"/>
        <w:left w:val="none" w:sz="0" w:space="0" w:color="auto"/>
        <w:bottom w:val="none" w:sz="0" w:space="0" w:color="auto"/>
        <w:right w:val="none" w:sz="0" w:space="0" w:color="auto"/>
      </w:divBdr>
    </w:div>
    <w:div w:id="414982656">
      <w:bodyDiv w:val="1"/>
      <w:marLeft w:val="0"/>
      <w:marRight w:val="0"/>
      <w:marTop w:val="0"/>
      <w:marBottom w:val="0"/>
      <w:divBdr>
        <w:top w:val="none" w:sz="0" w:space="0" w:color="auto"/>
        <w:left w:val="none" w:sz="0" w:space="0" w:color="auto"/>
        <w:bottom w:val="none" w:sz="0" w:space="0" w:color="auto"/>
        <w:right w:val="none" w:sz="0" w:space="0" w:color="auto"/>
      </w:divBdr>
    </w:div>
    <w:div w:id="709840978">
      <w:bodyDiv w:val="1"/>
      <w:marLeft w:val="0"/>
      <w:marRight w:val="0"/>
      <w:marTop w:val="0"/>
      <w:marBottom w:val="0"/>
      <w:divBdr>
        <w:top w:val="none" w:sz="0" w:space="0" w:color="auto"/>
        <w:left w:val="none" w:sz="0" w:space="0" w:color="auto"/>
        <w:bottom w:val="none" w:sz="0" w:space="0" w:color="auto"/>
        <w:right w:val="none" w:sz="0" w:space="0" w:color="auto"/>
      </w:divBdr>
    </w:div>
    <w:div w:id="711076696">
      <w:bodyDiv w:val="1"/>
      <w:marLeft w:val="0"/>
      <w:marRight w:val="0"/>
      <w:marTop w:val="0"/>
      <w:marBottom w:val="0"/>
      <w:divBdr>
        <w:top w:val="none" w:sz="0" w:space="0" w:color="auto"/>
        <w:left w:val="none" w:sz="0" w:space="0" w:color="auto"/>
        <w:bottom w:val="none" w:sz="0" w:space="0" w:color="auto"/>
        <w:right w:val="none" w:sz="0" w:space="0" w:color="auto"/>
      </w:divBdr>
    </w:div>
    <w:div w:id="711198429">
      <w:bodyDiv w:val="1"/>
      <w:marLeft w:val="0"/>
      <w:marRight w:val="0"/>
      <w:marTop w:val="0"/>
      <w:marBottom w:val="0"/>
      <w:divBdr>
        <w:top w:val="none" w:sz="0" w:space="0" w:color="auto"/>
        <w:left w:val="none" w:sz="0" w:space="0" w:color="auto"/>
        <w:bottom w:val="none" w:sz="0" w:space="0" w:color="auto"/>
        <w:right w:val="none" w:sz="0" w:space="0" w:color="auto"/>
      </w:divBdr>
    </w:div>
    <w:div w:id="753012509">
      <w:bodyDiv w:val="1"/>
      <w:marLeft w:val="0"/>
      <w:marRight w:val="0"/>
      <w:marTop w:val="0"/>
      <w:marBottom w:val="0"/>
      <w:divBdr>
        <w:top w:val="none" w:sz="0" w:space="0" w:color="auto"/>
        <w:left w:val="none" w:sz="0" w:space="0" w:color="auto"/>
        <w:bottom w:val="none" w:sz="0" w:space="0" w:color="auto"/>
        <w:right w:val="none" w:sz="0" w:space="0" w:color="auto"/>
      </w:divBdr>
    </w:div>
    <w:div w:id="957445379">
      <w:bodyDiv w:val="1"/>
      <w:marLeft w:val="0"/>
      <w:marRight w:val="0"/>
      <w:marTop w:val="0"/>
      <w:marBottom w:val="0"/>
      <w:divBdr>
        <w:top w:val="none" w:sz="0" w:space="0" w:color="auto"/>
        <w:left w:val="none" w:sz="0" w:space="0" w:color="auto"/>
        <w:bottom w:val="none" w:sz="0" w:space="0" w:color="auto"/>
        <w:right w:val="none" w:sz="0" w:space="0" w:color="auto"/>
      </w:divBdr>
    </w:div>
    <w:div w:id="1018580366">
      <w:bodyDiv w:val="1"/>
      <w:marLeft w:val="0"/>
      <w:marRight w:val="0"/>
      <w:marTop w:val="0"/>
      <w:marBottom w:val="0"/>
      <w:divBdr>
        <w:top w:val="none" w:sz="0" w:space="0" w:color="auto"/>
        <w:left w:val="none" w:sz="0" w:space="0" w:color="auto"/>
        <w:bottom w:val="none" w:sz="0" w:space="0" w:color="auto"/>
        <w:right w:val="none" w:sz="0" w:space="0" w:color="auto"/>
      </w:divBdr>
    </w:div>
    <w:div w:id="1119493314">
      <w:bodyDiv w:val="1"/>
      <w:marLeft w:val="0"/>
      <w:marRight w:val="0"/>
      <w:marTop w:val="0"/>
      <w:marBottom w:val="0"/>
      <w:divBdr>
        <w:top w:val="none" w:sz="0" w:space="0" w:color="auto"/>
        <w:left w:val="none" w:sz="0" w:space="0" w:color="auto"/>
        <w:bottom w:val="none" w:sz="0" w:space="0" w:color="auto"/>
        <w:right w:val="none" w:sz="0" w:space="0" w:color="auto"/>
      </w:divBdr>
    </w:div>
    <w:div w:id="1202131921">
      <w:bodyDiv w:val="1"/>
      <w:marLeft w:val="0"/>
      <w:marRight w:val="0"/>
      <w:marTop w:val="0"/>
      <w:marBottom w:val="0"/>
      <w:divBdr>
        <w:top w:val="none" w:sz="0" w:space="0" w:color="auto"/>
        <w:left w:val="none" w:sz="0" w:space="0" w:color="auto"/>
        <w:bottom w:val="none" w:sz="0" w:space="0" w:color="auto"/>
        <w:right w:val="none" w:sz="0" w:space="0" w:color="auto"/>
      </w:divBdr>
    </w:div>
    <w:div w:id="1293487956">
      <w:bodyDiv w:val="1"/>
      <w:marLeft w:val="0"/>
      <w:marRight w:val="0"/>
      <w:marTop w:val="0"/>
      <w:marBottom w:val="0"/>
      <w:divBdr>
        <w:top w:val="none" w:sz="0" w:space="0" w:color="auto"/>
        <w:left w:val="none" w:sz="0" w:space="0" w:color="auto"/>
        <w:bottom w:val="none" w:sz="0" w:space="0" w:color="auto"/>
        <w:right w:val="none" w:sz="0" w:space="0" w:color="auto"/>
      </w:divBdr>
    </w:div>
    <w:div w:id="1300721322">
      <w:bodyDiv w:val="1"/>
      <w:marLeft w:val="0"/>
      <w:marRight w:val="0"/>
      <w:marTop w:val="0"/>
      <w:marBottom w:val="0"/>
      <w:divBdr>
        <w:top w:val="none" w:sz="0" w:space="0" w:color="auto"/>
        <w:left w:val="none" w:sz="0" w:space="0" w:color="auto"/>
        <w:bottom w:val="none" w:sz="0" w:space="0" w:color="auto"/>
        <w:right w:val="none" w:sz="0" w:space="0" w:color="auto"/>
      </w:divBdr>
    </w:div>
    <w:div w:id="1360231834">
      <w:bodyDiv w:val="1"/>
      <w:marLeft w:val="0"/>
      <w:marRight w:val="0"/>
      <w:marTop w:val="0"/>
      <w:marBottom w:val="0"/>
      <w:divBdr>
        <w:top w:val="none" w:sz="0" w:space="0" w:color="auto"/>
        <w:left w:val="none" w:sz="0" w:space="0" w:color="auto"/>
        <w:bottom w:val="none" w:sz="0" w:space="0" w:color="auto"/>
        <w:right w:val="none" w:sz="0" w:space="0" w:color="auto"/>
      </w:divBdr>
    </w:div>
    <w:div w:id="1431854439">
      <w:bodyDiv w:val="1"/>
      <w:marLeft w:val="0"/>
      <w:marRight w:val="0"/>
      <w:marTop w:val="0"/>
      <w:marBottom w:val="0"/>
      <w:divBdr>
        <w:top w:val="none" w:sz="0" w:space="0" w:color="auto"/>
        <w:left w:val="none" w:sz="0" w:space="0" w:color="auto"/>
        <w:bottom w:val="none" w:sz="0" w:space="0" w:color="auto"/>
        <w:right w:val="none" w:sz="0" w:space="0" w:color="auto"/>
      </w:divBdr>
    </w:div>
    <w:div w:id="1436947901">
      <w:bodyDiv w:val="1"/>
      <w:marLeft w:val="0"/>
      <w:marRight w:val="0"/>
      <w:marTop w:val="0"/>
      <w:marBottom w:val="0"/>
      <w:divBdr>
        <w:top w:val="none" w:sz="0" w:space="0" w:color="auto"/>
        <w:left w:val="none" w:sz="0" w:space="0" w:color="auto"/>
        <w:bottom w:val="none" w:sz="0" w:space="0" w:color="auto"/>
        <w:right w:val="none" w:sz="0" w:space="0" w:color="auto"/>
      </w:divBdr>
    </w:div>
    <w:div w:id="1459911985">
      <w:bodyDiv w:val="1"/>
      <w:marLeft w:val="0"/>
      <w:marRight w:val="0"/>
      <w:marTop w:val="0"/>
      <w:marBottom w:val="0"/>
      <w:divBdr>
        <w:top w:val="none" w:sz="0" w:space="0" w:color="auto"/>
        <w:left w:val="none" w:sz="0" w:space="0" w:color="auto"/>
        <w:bottom w:val="none" w:sz="0" w:space="0" w:color="auto"/>
        <w:right w:val="none" w:sz="0" w:space="0" w:color="auto"/>
      </w:divBdr>
    </w:div>
    <w:div w:id="1537691621">
      <w:bodyDiv w:val="1"/>
      <w:marLeft w:val="0"/>
      <w:marRight w:val="0"/>
      <w:marTop w:val="0"/>
      <w:marBottom w:val="0"/>
      <w:divBdr>
        <w:top w:val="none" w:sz="0" w:space="0" w:color="auto"/>
        <w:left w:val="none" w:sz="0" w:space="0" w:color="auto"/>
        <w:bottom w:val="none" w:sz="0" w:space="0" w:color="auto"/>
        <w:right w:val="none" w:sz="0" w:space="0" w:color="auto"/>
      </w:divBdr>
    </w:div>
    <w:div w:id="1786774226">
      <w:bodyDiv w:val="1"/>
      <w:marLeft w:val="0"/>
      <w:marRight w:val="0"/>
      <w:marTop w:val="0"/>
      <w:marBottom w:val="0"/>
      <w:divBdr>
        <w:top w:val="none" w:sz="0" w:space="0" w:color="auto"/>
        <w:left w:val="none" w:sz="0" w:space="0" w:color="auto"/>
        <w:bottom w:val="none" w:sz="0" w:space="0" w:color="auto"/>
        <w:right w:val="none" w:sz="0" w:space="0" w:color="auto"/>
      </w:divBdr>
    </w:div>
    <w:div w:id="1827552609">
      <w:bodyDiv w:val="1"/>
      <w:marLeft w:val="0"/>
      <w:marRight w:val="0"/>
      <w:marTop w:val="0"/>
      <w:marBottom w:val="0"/>
      <w:divBdr>
        <w:top w:val="none" w:sz="0" w:space="0" w:color="auto"/>
        <w:left w:val="none" w:sz="0" w:space="0" w:color="auto"/>
        <w:bottom w:val="none" w:sz="0" w:space="0" w:color="auto"/>
        <w:right w:val="none" w:sz="0" w:space="0" w:color="auto"/>
      </w:divBdr>
    </w:div>
    <w:div w:id="1919358863">
      <w:bodyDiv w:val="1"/>
      <w:marLeft w:val="0"/>
      <w:marRight w:val="0"/>
      <w:marTop w:val="0"/>
      <w:marBottom w:val="0"/>
      <w:divBdr>
        <w:top w:val="none" w:sz="0" w:space="0" w:color="auto"/>
        <w:left w:val="none" w:sz="0" w:space="0" w:color="auto"/>
        <w:bottom w:val="none" w:sz="0" w:space="0" w:color="auto"/>
        <w:right w:val="none" w:sz="0" w:space="0" w:color="auto"/>
      </w:divBdr>
    </w:div>
    <w:div w:id="207743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2700</Words>
  <Characters>15390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политология</vt:lpstr>
    </vt:vector>
  </TitlesOfParts>
  <Company>Vnet</Company>
  <LinksUpToDate>false</LinksUpToDate>
  <CharactersWithSpaces>18054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политология</dc:title>
  <dc:subject/>
  <dc:creator>Пушистая </dc:creator>
  <cp:keywords/>
  <dc:description/>
  <cp:lastModifiedBy>admin</cp:lastModifiedBy>
  <cp:revision>2</cp:revision>
  <cp:lastPrinted>2007-05-12T18:50:00Z</cp:lastPrinted>
  <dcterms:created xsi:type="dcterms:W3CDTF">2014-03-29T22:59:00Z</dcterms:created>
  <dcterms:modified xsi:type="dcterms:W3CDTF">2014-03-29T22:59:00Z</dcterms:modified>
</cp:coreProperties>
</file>