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7B" w:rsidRDefault="009B2B70">
      <w:pPr>
        <w:spacing w:line="360" w:lineRule="auto"/>
        <w:ind w:firstLine="284"/>
        <w:jc w:val="center"/>
      </w:pPr>
      <w:r>
        <w:t>Государственный комитет Российской федерации по высшему образованию</w:t>
      </w:r>
    </w:p>
    <w:p w:rsidR="0044467B" w:rsidRDefault="009B2B70">
      <w:pPr>
        <w:spacing w:line="360" w:lineRule="auto"/>
        <w:ind w:firstLine="284"/>
        <w:jc w:val="center"/>
      </w:pPr>
      <w:r>
        <w:t>Уральская государственная юридическая академия</w:t>
      </w:r>
    </w:p>
    <w:p w:rsidR="0044467B" w:rsidRDefault="009B2B70">
      <w:pPr>
        <w:spacing w:line="360" w:lineRule="auto"/>
        <w:ind w:firstLine="284"/>
        <w:jc w:val="center"/>
      </w:pPr>
      <w:r>
        <w:t>Кафедра «Экономической теории»</w:t>
      </w:r>
    </w:p>
    <w:p w:rsidR="0044467B" w:rsidRDefault="0044467B">
      <w:pPr>
        <w:ind w:firstLine="284"/>
        <w:jc w:val="center"/>
      </w:pPr>
    </w:p>
    <w:p w:rsidR="0044467B" w:rsidRDefault="0044467B">
      <w:pPr>
        <w:spacing w:before="4920"/>
        <w:ind w:firstLine="284"/>
        <w:jc w:val="center"/>
        <w:rPr>
          <w:b/>
          <w:sz w:val="28"/>
        </w:rPr>
      </w:pPr>
    </w:p>
    <w:p w:rsidR="0044467B" w:rsidRDefault="009B2B70">
      <w:pPr>
        <w:spacing w:before="240" w:line="360" w:lineRule="auto"/>
        <w:ind w:firstLine="284"/>
        <w:jc w:val="center"/>
        <w:rPr>
          <w:b/>
          <w:sz w:val="32"/>
        </w:rPr>
      </w:pPr>
      <w:r>
        <w:rPr>
          <w:b/>
          <w:sz w:val="32"/>
        </w:rPr>
        <w:t>ПОЛОЖИТЕЛЬНЫЕ И ОТРИЦАТЕЛЬНЫЕ</w:t>
      </w:r>
    </w:p>
    <w:p w:rsidR="0044467B" w:rsidRDefault="009B2B70">
      <w:pPr>
        <w:spacing w:before="240" w:line="360" w:lineRule="auto"/>
        <w:ind w:firstLine="284"/>
        <w:jc w:val="center"/>
        <w:rPr>
          <w:b/>
          <w:sz w:val="32"/>
        </w:rPr>
      </w:pPr>
      <w:r>
        <w:rPr>
          <w:b/>
          <w:sz w:val="32"/>
        </w:rPr>
        <w:t xml:space="preserve">СТОРОНЫ РЫНОЧНОЙ ЭКОНОМИКИ </w:t>
      </w:r>
    </w:p>
    <w:p w:rsidR="0044467B" w:rsidRDefault="0044467B">
      <w:pPr>
        <w:spacing w:after="1920"/>
        <w:ind w:firstLine="284"/>
        <w:jc w:val="center"/>
      </w:pPr>
    </w:p>
    <w:p w:rsidR="0044467B" w:rsidRDefault="009B2B70">
      <w:pPr>
        <w:tabs>
          <w:tab w:val="left" w:pos="7797"/>
        </w:tabs>
        <w:spacing w:line="360" w:lineRule="auto"/>
        <w:ind w:left="5954"/>
      </w:pPr>
      <w:r>
        <w:t>Преподаватель:</w:t>
      </w:r>
      <w:r>
        <w:tab/>
        <w:t>Н.М.Тарабаева</w:t>
      </w:r>
    </w:p>
    <w:p w:rsidR="0044467B" w:rsidRDefault="009B2B70">
      <w:pPr>
        <w:tabs>
          <w:tab w:val="left" w:pos="7797"/>
        </w:tabs>
        <w:spacing w:before="120" w:line="360" w:lineRule="auto"/>
        <w:ind w:left="5954"/>
      </w:pPr>
      <w:r>
        <w:t>Студент:</w:t>
      </w:r>
      <w:r>
        <w:tab/>
        <w:t>Е.А.Лысенко</w:t>
      </w:r>
    </w:p>
    <w:p w:rsidR="0044467B" w:rsidRDefault="009B2B70">
      <w:pPr>
        <w:spacing w:before="2520"/>
        <w:ind w:firstLine="284"/>
        <w:jc w:val="center"/>
      </w:pPr>
      <w:r>
        <w:t>1997</w:t>
      </w:r>
    </w:p>
    <w:p w:rsidR="0044467B" w:rsidRDefault="009B2B70">
      <w:pPr>
        <w:spacing w:after="240"/>
        <w:jc w:val="center"/>
        <w:rPr>
          <w:rFonts w:ascii="Chicago" w:hAnsi="Chicago"/>
          <w:b/>
          <w:i/>
          <w:sz w:val="28"/>
        </w:rPr>
      </w:pPr>
      <w:r>
        <w:br w:type="page"/>
      </w:r>
      <w:r>
        <w:rPr>
          <w:rFonts w:ascii="Chicago" w:hAnsi="Chicago"/>
          <w:b/>
          <w:i/>
          <w:sz w:val="28"/>
        </w:rPr>
        <w:t>СОДЕРЖАНИЕ</w:t>
      </w:r>
    </w:p>
    <w:p w:rsidR="0044467B" w:rsidRDefault="009B2B70">
      <w:pPr>
        <w:pStyle w:val="10"/>
      </w:pPr>
      <w:r>
        <w:fldChar w:fldCharType="begin"/>
      </w:r>
      <w:r>
        <w:instrText xml:space="preserve"> TOC \o "1-3" </w:instrText>
      </w:r>
      <w:r>
        <w:fldChar w:fldCharType="separate"/>
      </w:r>
      <w:r>
        <w:t>1. ВВЕДЕНИЕ</w:t>
      </w:r>
      <w:r>
        <w:tab/>
      </w:r>
      <w:r>
        <w:fldChar w:fldCharType="begin"/>
      </w:r>
      <w:r>
        <w:instrText xml:space="preserve"> GOTOBUTTON _Toc378936327  </w:instrText>
      </w:r>
      <w:fldSimple w:instr=" PAGEREF _Toc378936327 ">
        <w:r>
          <w:rPr>
            <w:noProof/>
          </w:rPr>
          <w:instrText>3</w:instrText>
        </w:r>
      </w:fldSimple>
      <w:r>
        <w:fldChar w:fldCharType="end"/>
      </w:r>
    </w:p>
    <w:p w:rsidR="0044467B" w:rsidRDefault="009B2B70">
      <w:pPr>
        <w:pStyle w:val="10"/>
      </w:pPr>
      <w:r>
        <w:t>2. ХАРАКТЕРИСТИКА РЫНОЧНОЙ ЭКОНОМИКИ, СТРУКТУРА И МЕХАНИЗМ ФУНКЦИОНИРОВАНИЯ</w:t>
      </w:r>
      <w:r>
        <w:tab/>
      </w:r>
      <w:r>
        <w:fldChar w:fldCharType="begin"/>
      </w:r>
      <w:r>
        <w:instrText xml:space="preserve"> GOTOBUTTON _Toc378936328  </w:instrText>
      </w:r>
      <w:fldSimple w:instr=" PAGEREF _Toc378936328 ">
        <w:r>
          <w:rPr>
            <w:noProof/>
          </w:rPr>
          <w:instrText>4</w:instrText>
        </w:r>
      </w:fldSimple>
      <w:r>
        <w:fldChar w:fldCharType="end"/>
      </w:r>
    </w:p>
    <w:p w:rsidR="0044467B" w:rsidRDefault="009B2B70">
      <w:pPr>
        <w:pStyle w:val="10"/>
      </w:pPr>
      <w:r>
        <w:t>3. ПОЛОЖИТЕЛЬНЫЕ И ОТРИЦАТЕЛЬНЫЕ СТОРОНЫ РЫНОЧНОЙ ЭКОНОМИКИ</w:t>
      </w:r>
      <w:r>
        <w:tab/>
      </w:r>
      <w:r>
        <w:fldChar w:fldCharType="begin"/>
      </w:r>
      <w:r>
        <w:instrText xml:space="preserve"> GOTOBUTTON _Toc378936329  </w:instrText>
      </w:r>
      <w:fldSimple w:instr=" PAGEREF _Toc378936329 ">
        <w:r>
          <w:rPr>
            <w:noProof/>
          </w:rPr>
          <w:instrText>7</w:instrText>
        </w:r>
      </w:fldSimple>
      <w:r>
        <w:fldChar w:fldCharType="end"/>
      </w:r>
    </w:p>
    <w:p w:rsidR="0044467B" w:rsidRDefault="009B2B70">
      <w:pPr>
        <w:pStyle w:val="10"/>
      </w:pPr>
      <w:r>
        <w:t>4. ЗАКЛЮЧЕНИЕ</w:t>
      </w:r>
      <w:r>
        <w:tab/>
      </w:r>
      <w:r>
        <w:fldChar w:fldCharType="begin"/>
      </w:r>
      <w:r>
        <w:instrText xml:space="preserve"> GOTOBUTTON _Toc378936330  </w:instrText>
      </w:r>
      <w:fldSimple w:instr=" PAGEREF _Toc378936330 ">
        <w:r>
          <w:rPr>
            <w:noProof/>
          </w:rPr>
          <w:instrText>24</w:instrText>
        </w:r>
      </w:fldSimple>
      <w:r>
        <w:fldChar w:fldCharType="end"/>
      </w:r>
    </w:p>
    <w:p w:rsidR="0044467B" w:rsidRDefault="009B2B70">
      <w:pPr>
        <w:pStyle w:val="10"/>
      </w:pPr>
      <w:r>
        <w:t>5. БИБЛИОГРАФИЧЕСКИЙ СПИСОК</w:t>
      </w:r>
      <w:r>
        <w:tab/>
      </w:r>
      <w:r>
        <w:fldChar w:fldCharType="begin"/>
      </w:r>
      <w:r>
        <w:instrText xml:space="preserve"> GOTOBUTTON _Toc378936331  </w:instrText>
      </w:r>
      <w:fldSimple w:instr=" PAGEREF _Toc378936331 ">
        <w:r>
          <w:rPr>
            <w:noProof/>
          </w:rPr>
          <w:instrText>26</w:instrText>
        </w:r>
      </w:fldSimple>
      <w:r>
        <w:fldChar w:fldCharType="end"/>
      </w:r>
    </w:p>
    <w:p w:rsidR="0044467B" w:rsidRDefault="009B2B70">
      <w:pPr>
        <w:pStyle w:val="10"/>
      </w:pPr>
      <w:r>
        <w:fldChar w:fldCharType="end"/>
      </w:r>
    </w:p>
    <w:p w:rsidR="0044467B" w:rsidRDefault="009B2B70">
      <w:pPr>
        <w:pStyle w:val="1"/>
      </w:pPr>
      <w:r>
        <w:br w:type="page"/>
      </w:r>
      <w:bookmarkStart w:id="0" w:name="_Toc378936327"/>
      <w:r>
        <w:t>ВВЕДЕНИЕ</w:t>
      </w:r>
      <w:bookmarkEnd w:id="0"/>
    </w:p>
    <w:p w:rsidR="0044467B" w:rsidRDefault="009B2B70">
      <w:pPr>
        <w:spacing w:before="120" w:line="360" w:lineRule="auto"/>
        <w:ind w:firstLine="284"/>
        <w:jc w:val="both"/>
      </w:pPr>
      <w:r>
        <w:t>Любое общество для удовлетворения многообразных потребностей человека сталкивается с извечной фундаментальной проблемой - проблемой адекватного, рационального использования ограниченных, редких ресурсов. Соответственно обществу приходится делать выбор: что, как и для кого производить. Другими словами, решая вопрос, что производить, необходимо определить, какие товары и услуги производить и в каком объеме. Важно также оценить, применение каких технологий, методов организации предпринимательской деятельности, использования каких ресурсов даст максимальный экономический и социальный эффект. Кроме того, обществу необходимо учитывать, как будет распределяться произведенная продукция, а значит, как будет распределяться доход, как будут обеспечены все члены общества, в том числе нетрудоспособные, малоимущие и безработные.</w:t>
      </w:r>
    </w:p>
    <w:p w:rsidR="0044467B" w:rsidRDefault="009B2B70">
      <w:pPr>
        <w:spacing w:before="120" w:line="360" w:lineRule="auto"/>
        <w:ind w:firstLine="284"/>
        <w:jc w:val="both"/>
      </w:pPr>
      <w:r>
        <w:t>Разрешая эти сложные и многогранные проблемы, общество ставит перед собой цель - обеспечить экономический рост, полную занятость, стабильность цен, экономическую свободу, справедливое распределение дохода, социальные гарантии престарелым, больным, малоимущим.</w:t>
      </w:r>
    </w:p>
    <w:p w:rsidR="0044467B" w:rsidRDefault="009B2B70">
      <w:pPr>
        <w:spacing w:before="120" w:line="360" w:lineRule="auto"/>
        <w:ind w:firstLine="284"/>
        <w:jc w:val="both"/>
      </w:pPr>
      <w:r>
        <w:t>Данной работой ставится цель анализа насколько успешно рыночная система может достигать поставленные перед ней цели. Для выяснения положительных и отрицательных сторон рыночной экономики анализ можно построить в логике систематического уточнения: от общего к частному. Таким образом, для достижения поставленной цели анализа необходимо решить следующие задачи:</w:t>
      </w:r>
    </w:p>
    <w:p w:rsidR="0044467B" w:rsidRDefault="009B2B70" w:rsidP="009B2B70">
      <w:pPr>
        <w:numPr>
          <w:ilvl w:val="0"/>
          <w:numId w:val="2"/>
        </w:numPr>
        <w:spacing w:before="120" w:line="360" w:lineRule="auto"/>
        <w:jc w:val="both"/>
      </w:pPr>
      <w:r>
        <w:t>рассмотреть определение, основные характеристики рыночной экономики, выявить ее основные структурные элементы;</w:t>
      </w:r>
    </w:p>
    <w:p w:rsidR="0044467B" w:rsidRDefault="009B2B70" w:rsidP="009B2B70">
      <w:pPr>
        <w:numPr>
          <w:ilvl w:val="0"/>
          <w:numId w:val="2"/>
        </w:numPr>
        <w:spacing w:before="120" w:line="360" w:lineRule="auto"/>
        <w:jc w:val="both"/>
      </w:pPr>
      <w:r>
        <w:t>зафиксировать положительные и отрицательные стороны;</w:t>
      </w:r>
    </w:p>
    <w:p w:rsidR="0044467B" w:rsidRDefault="009B2B70" w:rsidP="009B2B70">
      <w:pPr>
        <w:numPr>
          <w:ilvl w:val="0"/>
          <w:numId w:val="2"/>
        </w:numPr>
        <w:spacing w:before="120" w:line="360" w:lineRule="auto"/>
        <w:jc w:val="both"/>
      </w:pPr>
      <w:r>
        <w:t>последовательно проанализировать содержание положительных и отрицательных сторон рыночной экономики.</w:t>
      </w:r>
    </w:p>
    <w:p w:rsidR="0044467B" w:rsidRDefault="0044467B">
      <w:pPr>
        <w:spacing w:before="120" w:line="360" w:lineRule="auto"/>
        <w:ind w:firstLine="284"/>
        <w:jc w:val="both"/>
      </w:pPr>
    </w:p>
    <w:p w:rsidR="0044467B" w:rsidRDefault="009B2B70">
      <w:pPr>
        <w:pStyle w:val="1"/>
      </w:pPr>
      <w:r>
        <w:br w:type="page"/>
      </w:r>
      <w:bookmarkStart w:id="1" w:name="_Toc378936328"/>
      <w:r>
        <w:t>ХАРАКТЕРИСТИКА РЫНОЧНОЙ ЭКОНОМИКИ, СТРУКТУРА И МЕХАНИЗМ ФУНКЦИОНИРОВАНИЯ</w:t>
      </w:r>
      <w:bookmarkEnd w:id="1"/>
    </w:p>
    <w:p w:rsidR="0044467B" w:rsidRDefault="009B2B70">
      <w:pPr>
        <w:spacing w:before="120" w:line="360" w:lineRule="auto"/>
        <w:ind w:firstLine="284"/>
        <w:jc w:val="both"/>
      </w:pPr>
      <w:r>
        <w:t>Под рыночной экономикой понимают такую экономику, в которой экономические решения принимаются в основном децентрализованным путем. Функционирование рыночной экономики осуществляется главным образом через рынок. Существует множество определений рынка, но все они сводятся к тому, что он является формой взаимоотношений между отдельными самостоятельно принимающими решения хозяйствующими субъектами.</w:t>
      </w:r>
    </w:p>
    <w:p w:rsidR="0044467B" w:rsidRDefault="009B2B70">
      <w:pPr>
        <w:spacing w:before="120" w:line="360" w:lineRule="auto"/>
        <w:ind w:firstLine="284"/>
        <w:jc w:val="both"/>
      </w:pPr>
      <w:r>
        <w:t>Совершенным рынком считается тот, на котором устанавливается одна и та же цена на один и тот же продукт в одно и то же время. Когда это может быть? По мнению многий американских экономистов, в частности Сильвермена, для этого необходимы следующие условия:</w:t>
      </w:r>
    </w:p>
    <w:p w:rsidR="0044467B" w:rsidRDefault="009B2B70" w:rsidP="009B2B70">
      <w:pPr>
        <w:numPr>
          <w:ilvl w:val="0"/>
          <w:numId w:val="2"/>
        </w:numPr>
        <w:spacing w:before="120" w:line="360" w:lineRule="auto"/>
        <w:ind w:left="851"/>
        <w:jc w:val="both"/>
      </w:pPr>
      <w:r>
        <w:t>большой и регулярный спрос;</w:t>
      </w:r>
    </w:p>
    <w:p w:rsidR="0044467B" w:rsidRDefault="009B2B70" w:rsidP="009B2B70">
      <w:pPr>
        <w:numPr>
          <w:ilvl w:val="0"/>
          <w:numId w:val="2"/>
        </w:numPr>
        <w:spacing w:before="120" w:line="360" w:lineRule="auto"/>
        <w:ind w:left="851"/>
        <w:jc w:val="both"/>
      </w:pPr>
      <w:r>
        <w:t>неограниченное количество участников хозяйственной деятельности;</w:t>
      </w:r>
    </w:p>
    <w:p w:rsidR="0044467B" w:rsidRDefault="009B2B70" w:rsidP="009B2B70">
      <w:pPr>
        <w:numPr>
          <w:ilvl w:val="0"/>
          <w:numId w:val="2"/>
        </w:numPr>
        <w:spacing w:before="120" w:line="360" w:lineRule="auto"/>
        <w:ind w:left="851"/>
        <w:jc w:val="both"/>
      </w:pPr>
      <w:r>
        <w:t>абсолютная мобильность факторов производства;</w:t>
      </w:r>
    </w:p>
    <w:p w:rsidR="0044467B" w:rsidRDefault="009B2B70" w:rsidP="009B2B70">
      <w:pPr>
        <w:numPr>
          <w:ilvl w:val="0"/>
          <w:numId w:val="2"/>
        </w:numPr>
        <w:spacing w:before="120" w:line="360" w:lineRule="auto"/>
        <w:ind w:left="851"/>
        <w:jc w:val="both"/>
      </w:pPr>
      <w:r>
        <w:t>свободная конкуренция среди покупателей и продавцов;</w:t>
      </w:r>
    </w:p>
    <w:p w:rsidR="0044467B" w:rsidRDefault="009B2B70" w:rsidP="009B2B70">
      <w:pPr>
        <w:numPr>
          <w:ilvl w:val="0"/>
          <w:numId w:val="2"/>
        </w:numPr>
        <w:spacing w:before="120" w:line="360" w:lineRule="auto"/>
        <w:ind w:left="851"/>
        <w:jc w:val="both"/>
      </w:pPr>
      <w:r>
        <w:t>наличие всего объема информации у участников конкуренции.</w:t>
      </w:r>
    </w:p>
    <w:p w:rsidR="0044467B" w:rsidRDefault="009B2B70">
      <w:pPr>
        <w:spacing w:before="120" w:line="360" w:lineRule="auto"/>
        <w:ind w:firstLine="284"/>
        <w:jc w:val="both"/>
      </w:pPr>
      <w:r>
        <w:t>Поскольку не всегда имеют место названные условия, то и совершенного рынка тоже нет, а действует конкурентный рынок. Для его функционирования требуется прежде всего реализация многообразных форм собственности (частной, кооперативной, акционерной, государственной и др.) и создание рыночной инфраструктуры. Последняя включает три основных элемента: рынок товаров и услуг, рынок факторов производства, финансовый рынок.</w:t>
      </w:r>
    </w:p>
    <w:p w:rsidR="0044467B" w:rsidRDefault="009B2B70">
      <w:pPr>
        <w:spacing w:before="120" w:line="360" w:lineRule="auto"/>
        <w:ind w:firstLine="284"/>
        <w:jc w:val="both"/>
      </w:pPr>
      <w:r>
        <w:t>Рынок товаров и услуг требует создания и функционирования 1) товарных бирж, 2) оптовой и розничной торговли, 3) маркетинговых организаций.</w:t>
      </w:r>
    </w:p>
    <w:p w:rsidR="0044467B" w:rsidRDefault="009B2B70">
      <w:pPr>
        <w:spacing w:before="120" w:line="360" w:lineRule="auto"/>
        <w:ind w:firstLine="284"/>
        <w:jc w:val="both"/>
      </w:pPr>
      <w:r>
        <w:t>Рынок факторов производства предполагает куплю и продажу таких факторов производства как земля, труд, капитал. Под землей понимается не только непосредственно сама земля, которая используется фермерами и предпринимателями, но и добываемое из недр земли или же «снимаемое» с земли сырье, например, хлопок. Труд трактуется как услуги всех работающих, включая услуги неквалифицированных рабочих, предпринимателей, управляющих и руководителей фирм. Важнейшим инструментом данного рынка является биржа труда, где непосредственно формируется спрос на рабочую силу различного вида и ее предложение. Биржа труда отражает также весь резерв рабочей силы, занимается подготовкой и переподготовкой безработных, организацией общественных работ. Такой фактор производства, как капитал, представляет собой средства производства, здания, сооружения, станки, оборудование, а также денежные средства, требующиеся для приобретения средств производства. К факторам производства относят также и предпринимательский талант, которым обладает человек, организующий производство товаров и услуг, принимающий решения по поводу того, какие товары или услуги производить и как, берущий на себя риск, внедряющий новую технику, технологию, инновационные методы организации производства, новые товары.</w:t>
      </w:r>
    </w:p>
    <w:p w:rsidR="0044467B" w:rsidRDefault="009B2B70">
      <w:pPr>
        <w:spacing w:before="120" w:line="360" w:lineRule="auto"/>
        <w:ind w:firstLine="284"/>
        <w:jc w:val="both"/>
      </w:pPr>
      <w:r>
        <w:t>Финансовый, или денежный рынок - это рынок отражающий спрос и предложение финансовых средств, т.е. денег, облигаций, акций. На финансовом рынке индивидуумы и учреждения занимают и предлагают в заем деньги. Обычно финансовый рынок предполагает функционирование фондовых, валютных бирж.</w:t>
      </w:r>
    </w:p>
    <w:p w:rsidR="0044467B" w:rsidRDefault="009B2B70">
      <w:pPr>
        <w:spacing w:before="120" w:line="360" w:lineRule="auto"/>
        <w:ind w:firstLine="284"/>
        <w:jc w:val="both"/>
      </w:pPr>
      <w:r>
        <w:t>Все эти три рынка органически взаимосвязаны и воздействуют друг на друга. Если они находятся в равновесии, то и во всей экономике наступает макроэкономическое общее равновесие. Когда же имеет место? Тогда, когда в результате взаимодействия спроса и предложения на рынке товаров и услуг устанавливается равновесный уровень объема продукции и цен, на рынке факторов производства - равновесие использованных факторов производства и издержек на них, а на рынке капиталов - равновесный уровень ссудного процента.</w:t>
      </w:r>
    </w:p>
    <w:p w:rsidR="0044467B" w:rsidRDefault="009B2B70">
      <w:pPr>
        <w:spacing w:before="120" w:line="360" w:lineRule="auto"/>
        <w:ind w:firstLine="284"/>
        <w:jc w:val="both"/>
      </w:pPr>
      <w:r>
        <w:t>Эти основные три вида рынков подразделяются на различные рыночные сегменты. Рынок в целом характеризуется сложной структурой. Его классифицируют по различным критериям:</w:t>
      </w:r>
    </w:p>
    <w:p w:rsidR="0044467B" w:rsidRDefault="009B2B70" w:rsidP="009B2B70">
      <w:pPr>
        <w:numPr>
          <w:ilvl w:val="0"/>
          <w:numId w:val="2"/>
        </w:numPr>
        <w:spacing w:before="120" w:line="360" w:lineRule="auto"/>
        <w:ind w:left="851"/>
        <w:jc w:val="both"/>
      </w:pPr>
      <w:r>
        <w:t>по экономическому назначению объектов рыночных отношений - рынок потребительских товаров и услуг, рынок товаров промышленного назначения, рынок промежуточных товаров, рынок ноу-хау, сырьевой рынок, рынок труда, рынок ценных бумаг, теневой рынок, рынок вторичного сырья и т.д.;</w:t>
      </w:r>
    </w:p>
    <w:p w:rsidR="0044467B" w:rsidRDefault="009B2B70" w:rsidP="009B2B70">
      <w:pPr>
        <w:numPr>
          <w:ilvl w:val="0"/>
          <w:numId w:val="2"/>
        </w:numPr>
        <w:spacing w:before="120" w:line="360" w:lineRule="auto"/>
        <w:ind w:left="851"/>
        <w:jc w:val="both"/>
      </w:pPr>
      <w:r>
        <w:t>по географическому положению - местный, национальный, мировой;</w:t>
      </w:r>
    </w:p>
    <w:p w:rsidR="0044467B" w:rsidRDefault="009B2B70" w:rsidP="009B2B70">
      <w:pPr>
        <w:numPr>
          <w:ilvl w:val="0"/>
          <w:numId w:val="2"/>
        </w:numPr>
        <w:spacing w:before="120" w:line="360" w:lineRule="auto"/>
        <w:ind w:left="851"/>
        <w:jc w:val="both"/>
      </w:pPr>
      <w:r>
        <w:t>по степени ограничения конкуренции - монополистический, олигополистический, монопсонистический, свободный, смешанный;</w:t>
      </w:r>
    </w:p>
    <w:p w:rsidR="0044467B" w:rsidRDefault="009B2B70" w:rsidP="009B2B70">
      <w:pPr>
        <w:numPr>
          <w:ilvl w:val="0"/>
          <w:numId w:val="2"/>
        </w:numPr>
        <w:spacing w:before="120" w:line="360" w:lineRule="auto"/>
        <w:ind w:left="851"/>
        <w:jc w:val="both"/>
      </w:pPr>
      <w:r>
        <w:t>по отраслям - автомобильный, компьютерный, нефтяной и т.д.;</w:t>
      </w:r>
    </w:p>
    <w:p w:rsidR="0044467B" w:rsidRDefault="009B2B70" w:rsidP="009B2B70">
      <w:pPr>
        <w:numPr>
          <w:ilvl w:val="0"/>
          <w:numId w:val="2"/>
        </w:numPr>
        <w:spacing w:before="120" w:line="360" w:lineRule="auto"/>
        <w:ind w:left="851"/>
        <w:jc w:val="both"/>
      </w:pPr>
      <w:r>
        <w:t>по характеру продаж - оптовый, розничный.</w:t>
      </w:r>
    </w:p>
    <w:p w:rsidR="0044467B" w:rsidRDefault="009B2B70">
      <w:pPr>
        <w:spacing w:before="120" w:line="360" w:lineRule="auto"/>
        <w:ind w:firstLine="284"/>
        <w:jc w:val="both"/>
      </w:pPr>
      <w:r>
        <w:t>Как работает рынок, как решает он основные экономические задачи? Ведь миллионы потребителей принимают самостоятельные решения, какие товары и в каком количестве покупать, огромное число предпринимателей - что и как производить, а владельцы факторов производства делают свой свободный выбор - кому и как их продать. Все эти субъекты тесно связаны через рынок.</w:t>
      </w:r>
    </w:p>
    <w:p w:rsidR="0044467B" w:rsidRDefault="009B2B70">
      <w:pPr>
        <w:spacing w:before="120" w:line="360" w:lineRule="auto"/>
        <w:ind w:firstLine="284"/>
        <w:jc w:val="both"/>
      </w:pPr>
      <w:r>
        <w:t>Индивидуальные решения участников рынка мотивированы собственным частным интересом и вовсе не направлены на то, чтобы успешно функционировала экономика в целом. Координацию же всех независимо принимаемых решений осуществляет рыночный механизм. Он обеспечивает как доведение решений отдельных хозяйствующих субъектов друг другу, так и увязку этих решений через систему цен и конкуренцию. Рыночный механизм сравнивают с непрерывным референдумом, в котором «суверенные» потребители «голосуют» своими экономическими решениями в пользу определенного «кандидата» - того или иного товара. Рыночный механизм наводит порядок в потенциальном хаосе прежде всего через цены. Цены выступают сигналом, дающим информацию об условиях на рынке как для потребителей, так и для производителей. Они служат маяком, по которому хозяйствующие субъекты могут «сверять» свой выбор, преследуя частный интерес. Через цены суммируются и балансируются бесчисленные индивидуальные экономические решения. По мнению западных экономистов, в рыночной экономике цены выступают организующей силой.</w:t>
      </w:r>
    </w:p>
    <w:p w:rsidR="0044467B" w:rsidRDefault="009B2B70">
      <w:pPr>
        <w:spacing w:before="120" w:line="360" w:lineRule="auto"/>
        <w:ind w:firstLine="284"/>
        <w:jc w:val="both"/>
      </w:pPr>
      <w:r>
        <w:t>Важную роль в рыночном механизме играет конкуренция. Она сдерживает частичные интересы. Направляет их на производство общественно необходимых товаров. Конкуренция непременно приводит к тому, что ограниченные ресурсы используются более полно и эффективно. Они устремляются в те отрасли, которые производят необходимую для потребителя и рентабельную для товаропроизводителя продукцию. Нерентабельные же предприятия лишаются возможности получать редкие ресурсы. Конкуренцию называют основной регулирующей и контролирующей силой в рыночной экономике.</w:t>
      </w:r>
    </w:p>
    <w:p w:rsidR="0044467B" w:rsidRDefault="009B2B70">
      <w:pPr>
        <w:pStyle w:val="1"/>
      </w:pPr>
      <w:r>
        <w:br w:type="page"/>
      </w:r>
      <w:bookmarkStart w:id="2" w:name="_Toc378936329"/>
      <w:r>
        <w:t>ПОЛОЖИТЕЛЬНЫЕ И ОТРИЦАТЕЛЬНЫЕ СТОРОНЫ РЫНОЧНОЙ ЭКОНОМИКИ</w:t>
      </w:r>
      <w:bookmarkEnd w:id="2"/>
    </w:p>
    <w:p w:rsidR="0044467B" w:rsidRDefault="009B2B70">
      <w:pPr>
        <w:spacing w:before="120" w:line="360" w:lineRule="auto"/>
        <w:ind w:firstLine="284"/>
        <w:jc w:val="both"/>
      </w:pPr>
      <w:r>
        <w:t>Прежде чем раскрывать особенности, положительные либо отрицательные, свойственные рыночному типу организации экономических отношений общества необходимо рассмотреть основную проблему экономии, которую призвана решать любая экономическая система.</w:t>
      </w:r>
    </w:p>
    <w:p w:rsidR="0044467B" w:rsidRDefault="009B2B70">
      <w:pPr>
        <w:spacing w:before="120" w:line="360" w:lineRule="auto"/>
        <w:ind w:firstLine="284"/>
        <w:jc w:val="both"/>
      </w:pPr>
      <w:r>
        <w:t>Два фундаментальных факта, образуют основную проблему экономики. Первый факт таков: материальные потребности общества безграничны. Второй факт: экономические ресурсы ограничены, или редки.</w:t>
      </w:r>
    </w:p>
    <w:p w:rsidR="0044467B" w:rsidRDefault="009B2B70">
      <w:pPr>
        <w:spacing w:before="120" w:line="360" w:lineRule="auto"/>
        <w:ind w:firstLine="284"/>
        <w:jc w:val="both"/>
      </w:pPr>
      <w:r>
        <w:t>Попытаемся подробней исследовать эти факты в том порядке, как они названы. Что именно подразумевается под понятием «материальные потребности» в первом случае? Прежде всего желания потребителей приобрести и использовать товары и услуги, которые доставляют им полезность, куда входит бесчисленное множество услуг и продуктов от предметов первой необходимости до предметов роскоши. Материальные потребности включают также потребности частных предприятий и правительственных ведомств. В своей совокупности материальные потребности в практическом смысле неутолимы или безграничны, а это означает, что материальные потребности в товарах и услугах полностью удовлетворить невозможно. В общем можно сказать, что в каждый данный момент индивиды и институты, составляющие общество, испытывают множество неудовлетворенных материальных потребностей. Некоторые из этих потребностей - пища, одежда, жилье - имеют общее из биологических потребностей человека. Однако другие возникают под влиянием сложившихся в обществе обычаев и привычек: специфические виды пищи, одежды, жилья, которые люди стремятся приобретать, часто определяется общей социальной и культурной средой обитания. С течением времени потребности изменяются и умножаются в результате удовлетворения наиболее витальных потребностей, сменяемых новыми потребностями с появлением новых изделий и под воздействием рекламы и продвижения товаров. Следует подчеркнуть, что конечная цель или задача всей экономической деятельности заключается в стремлении удовлетворить эти многообразные материальные потребности.</w:t>
      </w:r>
    </w:p>
    <w:p w:rsidR="0044467B" w:rsidRDefault="009B2B70">
      <w:pPr>
        <w:spacing w:before="120" w:line="360" w:lineRule="auto"/>
        <w:ind w:firstLine="284"/>
        <w:jc w:val="both"/>
      </w:pPr>
      <w:r>
        <w:t>Рассмотрим теперь второй фундаментальный факт: редкость экономических ресурсов. Что подразумевается под понятием «экономические ресурсы»? В общем, в виду имеются все природные, людские и произведенные человеком ресурсы, которые используются для производства товаров и услуг. Все это включает большой круг объектов: фабричные и сельскохозяйственные строения, всякого рода оборудование, инструменты, транспорт, бесчисленные виды труда, землю, полезные ископаемые и т.д. В простейшей классификации ресурсов могут быть выделены две основные категории:</w:t>
      </w:r>
    </w:p>
    <w:p w:rsidR="0044467B" w:rsidRDefault="009B2B70" w:rsidP="009B2B70">
      <w:pPr>
        <w:numPr>
          <w:ilvl w:val="0"/>
          <w:numId w:val="2"/>
        </w:numPr>
        <w:spacing w:before="120" w:line="360" w:lineRule="auto"/>
        <w:ind w:left="851"/>
        <w:jc w:val="both"/>
      </w:pPr>
      <w:r>
        <w:t>материальные ресурсы - земля, или сырьевые материалы, и капитал;</w:t>
      </w:r>
    </w:p>
    <w:p w:rsidR="0044467B" w:rsidRDefault="009B2B70" w:rsidP="009B2B70">
      <w:pPr>
        <w:numPr>
          <w:ilvl w:val="0"/>
          <w:numId w:val="2"/>
        </w:numPr>
        <w:spacing w:before="120" w:line="360" w:lineRule="auto"/>
        <w:ind w:left="851"/>
        <w:jc w:val="both"/>
      </w:pPr>
      <w:r>
        <w:t>людские ресурсы - труд и предпринимательская способность.</w:t>
      </w:r>
    </w:p>
    <w:p w:rsidR="0044467B" w:rsidRDefault="009B2B70">
      <w:pPr>
        <w:framePr w:hSpace="180" w:wrap="around" w:vAnchor="text" w:hAnchor="page" w:x="7156" w:y="2607"/>
        <w:pBdr>
          <w:top w:val="single" w:sz="6" w:space="1" w:color="auto"/>
          <w:left w:val="single" w:sz="6" w:space="1" w:color="auto"/>
          <w:bottom w:val="single" w:sz="6" w:space="1" w:color="auto"/>
          <w:right w:val="single" w:sz="6" w:space="1" w:color="auto"/>
        </w:pBdr>
        <w:jc w:val="both"/>
      </w:pPr>
      <w:r>
        <w:object w:dxaOrig="421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70pt" o:ole="" o:bordertopcolor="this" o:borderleftcolor="this" o:borderbottomcolor="this" o:borderrightcolor="this">
            <v:imagedata r:id="rId7" o:title=""/>
            <w10:bordertop type="single" width="6"/>
            <w10:borderleft type="single" width="6"/>
            <w10:borderbottom type="single" width="6"/>
            <w10:borderright type="single" width="6"/>
          </v:shape>
          <o:OLEObject Type="Embed" ProgID="MSGraph.Chart.5" ShapeID="_x0000_i1025" DrawAspect="Content" ObjectID="_1453741234" r:id="rId8">
            <o:FieldCodes>\s</o:FieldCodes>
          </o:OLEObject>
        </w:object>
      </w:r>
    </w:p>
    <w:p w:rsidR="0044467B" w:rsidRDefault="009B2B70">
      <w:pPr>
        <w:spacing w:before="120" w:line="360" w:lineRule="auto"/>
        <w:ind w:firstLine="284"/>
        <w:jc w:val="both"/>
      </w:pPr>
      <w:r>
        <w:t>Все экономические ресурсы, или факторы производства, обладают одним общим коренным свойством: они редки или имеются в ограниченном количестве. Равно как пахотные земли, полезные ископаемые, вода, воздух, так и капитальное оборудование и рабочая сила - их наличие ограничено определенным пределом. Вследствие редкости производственных ресурсов и предела, который их редкость ставит перед производственной деятельностью, сам по себе объем производства по необходимости ограничен. Таким образом, общество не способно производить весь объем товаров и услуг, который оно хотело бы получить.</w:t>
      </w:r>
    </w:p>
    <w:p w:rsidR="0044467B" w:rsidRDefault="009B2B70">
      <w:pPr>
        <w:spacing w:before="120" w:line="360" w:lineRule="auto"/>
        <w:ind w:firstLine="284"/>
        <w:jc w:val="both"/>
      </w:pPr>
      <w:r>
        <w:t>Становится очевидным, что экономика сталкивается с необходимостью выбора между альтернативами? При всей безграничности потребностей, объем имеющихся ресурсов, которые могут быть направлены на производство того или иного продукта, ограничен. Данное положение можно проиллюстрировать на кривой производственных возможностей классическим примером распределения ресурсов, направляемых на производство пушек и масла, при допущении полной занятости ресурсов.</w:t>
      </w:r>
    </w:p>
    <w:p w:rsidR="0044467B" w:rsidRDefault="009B2B70">
      <w:pPr>
        <w:spacing w:before="120" w:line="360" w:lineRule="auto"/>
        <w:ind w:firstLine="284"/>
        <w:jc w:val="both"/>
      </w:pPr>
      <w:r>
        <w:t>Для дальнейшего анализа особенностей рыночной организации общества необходимо конкретизировать альтернативы, вытекающие из противоречия, иллюстрируемого кривой производственных возможностей. Можно представить пять фундаментальных вопросов, на которые каждая экономическая система должна находить ответ.</w:t>
      </w:r>
    </w:p>
    <w:p w:rsidR="0044467B" w:rsidRDefault="009B2B70" w:rsidP="009B2B70">
      <w:pPr>
        <w:numPr>
          <w:ilvl w:val="0"/>
          <w:numId w:val="3"/>
        </w:numPr>
        <w:spacing w:before="120" w:line="360" w:lineRule="auto"/>
        <w:jc w:val="both"/>
      </w:pPr>
      <w:r>
        <w:t>Сколько следует производить? В каком объеме или какую часть имеющихся ресурсов нужно занять или использовать в производственном процессе?</w:t>
      </w:r>
    </w:p>
    <w:p w:rsidR="0044467B" w:rsidRDefault="009B2B70" w:rsidP="009B2B70">
      <w:pPr>
        <w:numPr>
          <w:ilvl w:val="0"/>
          <w:numId w:val="3"/>
        </w:numPr>
        <w:spacing w:before="120" w:line="360" w:lineRule="auto"/>
        <w:jc w:val="both"/>
      </w:pPr>
      <w:r>
        <w:t>Что следует производить? Какой набор товаров и услуг наиболее полно удовлетворит материальные потребности общества?</w:t>
      </w:r>
    </w:p>
    <w:p w:rsidR="0044467B" w:rsidRDefault="009B2B70" w:rsidP="009B2B70">
      <w:pPr>
        <w:numPr>
          <w:ilvl w:val="0"/>
          <w:numId w:val="3"/>
        </w:numPr>
        <w:spacing w:before="120" w:line="360" w:lineRule="auto"/>
        <w:jc w:val="both"/>
      </w:pPr>
      <w:r>
        <w:t>Как эту продукцию следует производить? Как должно быть организовано производство? Какие фирмы должны осуществлять производство и какую применять технологию?</w:t>
      </w:r>
    </w:p>
    <w:p w:rsidR="0044467B" w:rsidRDefault="009B2B70" w:rsidP="009B2B70">
      <w:pPr>
        <w:numPr>
          <w:ilvl w:val="0"/>
          <w:numId w:val="3"/>
        </w:numPr>
        <w:spacing w:before="120" w:line="360" w:lineRule="auto"/>
        <w:jc w:val="both"/>
      </w:pPr>
      <w:r>
        <w:t>Кто должен получить эту продукцию? В частности, как должна распределяться продукция между индивидуальными потребителями?</w:t>
      </w:r>
    </w:p>
    <w:p w:rsidR="0044467B" w:rsidRDefault="009B2B70" w:rsidP="009B2B70">
      <w:pPr>
        <w:numPr>
          <w:ilvl w:val="0"/>
          <w:numId w:val="3"/>
        </w:numPr>
        <w:spacing w:before="120" w:line="360" w:lineRule="auto"/>
        <w:jc w:val="both"/>
      </w:pPr>
      <w:r>
        <w:t>Способна ли система адаптироваться к изменениям? Может ли система добиться надлежащих коррекций в связи с изменениями в потребительском спросе, в поставках ресурсов и в технологии производства?</w:t>
      </w:r>
    </w:p>
    <w:p w:rsidR="0044467B" w:rsidRDefault="009B2B70">
      <w:pPr>
        <w:spacing w:before="120" w:line="360" w:lineRule="auto"/>
        <w:ind w:firstLine="284"/>
        <w:jc w:val="both"/>
      </w:pPr>
      <w:r>
        <w:t>Представляет ли собой рыночная экономика наилучший способ нахождения ответов на поставленные выше вопросы, фундаментальные для экономической организации любого общества? Для ответа рассмотрим основные положительные и отрицательные стороны рыночной экономики.</w:t>
      </w:r>
    </w:p>
    <w:p w:rsidR="0044467B" w:rsidRDefault="009B2B70">
      <w:pPr>
        <w:spacing w:before="120" w:line="360" w:lineRule="auto"/>
        <w:ind w:firstLine="284"/>
        <w:jc w:val="both"/>
      </w:pPr>
      <w:r>
        <w:t>К преимуществам рынка относят:</w:t>
      </w:r>
    </w:p>
    <w:p w:rsidR="0044467B" w:rsidRDefault="009B2B70" w:rsidP="009B2B70">
      <w:pPr>
        <w:numPr>
          <w:ilvl w:val="0"/>
          <w:numId w:val="2"/>
        </w:numPr>
        <w:spacing w:before="120" w:line="360" w:lineRule="auto"/>
        <w:ind w:left="851"/>
        <w:jc w:val="both"/>
      </w:pPr>
      <w:r>
        <w:rPr>
          <w:b/>
        </w:rPr>
        <w:t>Эффективное распределение ресурсов - рынок направляет ресурсы на производство необходимых обществу товаров.</w:t>
      </w:r>
      <w:r>
        <w:t xml:space="preserve"> Основной экономический аргумент в пользу рыночной экономики состоит в том, что она способствует эффективному распределению ресурсов. Согласно этому тезису, конкурентная рыночная система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эффективных технологий производства. «Невидимая рука» рынка, таким образом, управляет личной выгодой, что она обеспечивает общество производством наибольшего количества необходимых товаров из имеющихся ресурсов. Это, следовательно, предполагает максимальную рыночную эффективность.</w:t>
      </w:r>
    </w:p>
    <w:p w:rsidR="0044467B" w:rsidRDefault="009B2B70">
      <w:pPr>
        <w:spacing w:before="120" w:line="360" w:lineRule="auto"/>
        <w:ind w:left="851" w:firstLine="284"/>
        <w:jc w:val="both"/>
      </w:pPr>
      <w:r>
        <w:t>Рассмотрим подробней, каким образом в рыночной экономике решается вопрос о том, какие виды товаров и в каком количестве следует производить? Памятуя, что предприятия руководствуются мотивом получения прибыли и недопущения убытков, можно сделать вывод, что производиться будут лишь те товары. Производство которых может принести прибыль, а те товары, производство которых влечет за собой убытки, выпускать не будут. А что предопределяет получение прибыли или ее отсутствие? Здесь можно выделить две вещи:</w:t>
      </w:r>
    </w:p>
    <w:p w:rsidR="0044467B" w:rsidRDefault="009B2B70" w:rsidP="009B2B70">
      <w:pPr>
        <w:numPr>
          <w:ilvl w:val="0"/>
          <w:numId w:val="4"/>
        </w:numPr>
        <w:spacing w:before="120" w:line="360" w:lineRule="auto"/>
        <w:ind w:left="851" w:firstLine="284"/>
        <w:jc w:val="both"/>
      </w:pPr>
      <w:r>
        <w:t>Общий доход, который фирма получает от продажи своего продукта;</w:t>
      </w:r>
    </w:p>
    <w:p w:rsidR="0044467B" w:rsidRDefault="009B2B70" w:rsidP="009B2B70">
      <w:pPr>
        <w:numPr>
          <w:ilvl w:val="0"/>
          <w:numId w:val="4"/>
        </w:numPr>
        <w:spacing w:before="120" w:line="360" w:lineRule="auto"/>
        <w:ind w:left="851" w:firstLine="284"/>
        <w:jc w:val="both"/>
      </w:pPr>
      <w:r>
        <w:t>Общие издержки его производства.</w:t>
      </w:r>
    </w:p>
    <w:p w:rsidR="0044467B" w:rsidRDefault="009B2B70">
      <w:pPr>
        <w:spacing w:before="120" w:line="360" w:lineRule="auto"/>
        <w:ind w:left="851" w:firstLine="284"/>
        <w:jc w:val="both"/>
      </w:pPr>
      <w:r>
        <w:t>Как общий доход, так и общие издержки - это величины, образуемые соотношением «цены-время-количество продукта». Общий доход исчисляется умножением цены продукта на количество проданного продукта. Общие издержки исчисляются умножением цены каждого ресурса на количество использованного в производстве, а затем суммированием затрат на каждый ресурс.</w:t>
      </w:r>
    </w:p>
    <w:p w:rsidR="0044467B" w:rsidRDefault="009B2B70">
      <w:pPr>
        <w:spacing w:before="120" w:line="360" w:lineRule="auto"/>
        <w:ind w:left="851" w:firstLine="284"/>
        <w:jc w:val="both"/>
      </w:pPr>
      <w:r>
        <w:t>Утверждение, что будут производиться только приносящие прибыль продукты и не будут производиться не приносящие прибыль, представляет собой правильное обобщение только в том случае. Если совершенной ясно содержание понятия «экономические издержки». Чтобы уяснить все значения понятия «издержки», необходимо представить предприятия в виде простых организационных схем, отвлекаясь от конкретных факторов - капитала, сырья, рабочей силы и предпринимательской способности, - которые только и делают их действующими предприятиями. Чтобы стать действительно производящими фирмами, эти предприятия должны обеспечить себя всеми четырьмя указанными видами ресурсов. Экономические издержки - это платежи, которые необходимо произвести, чтобы приобрести и сохранить в своем распоряжении нужные количества этих ресурсов. Затраты на каждую единицу этих ресурсов, то есть цена ресурсов, определяются соотношением предложения и спроса на ресурсном рынке. Здесь следует особо подчеркнуть, что предпринимательская способность - подобно земле, труду и капиталу - это такой же редкий ресурс и, следовательно, имеет свою цену. Поэтому в издержки производства должны входить не только заработная плата, жалование, процент за капитал и рентные платежи за землю, но также и платежи предпринимателю за выполняемые им функции организации производства какого-либо товара и соединения всех других ресурсов в процессе этого производства. Плата за выполнение этих функций предпринимателем называется нормальной прибылью. Следовательно, продукт будет производиться лишь тогда, когда общий доход от его продажи достаточно велик, чтобы можно было выплатить заработную плату, процент, ренту и нормальную прибыль.</w:t>
      </w:r>
    </w:p>
    <w:p w:rsidR="0044467B" w:rsidRDefault="009B2B70">
      <w:pPr>
        <w:spacing w:before="120" w:line="360" w:lineRule="auto"/>
        <w:ind w:left="851" w:firstLine="284"/>
        <w:jc w:val="both"/>
      </w:pPr>
      <w:r>
        <w:t>Следует особо подчеркнуть роль потребительского спроса в определении видов и количества производимых продуктов. Потребители, не подверженные правительственным ограничениям и обладающие денежным доходом от реализации ресурсов расходуют свои доллары на те товары, которые они главным образом хотят и в состоянии покупать. Эти расходы фактически представляют собой голосование долларом, посредством которого потребители декларируют свои потребности, предъявляя спрос на рынке продуктов. Если набирается достаточное количество таких «голосов», предприятия готовы производить данный продукт. Увеличение потребительского спроса, то есть увеличение числа «долларовых голосов», поданных за продукт, означает экономическую прибыль для отрасли, производящей этот продукт. Такие прибыли служат сигналом для расширения этой отрасли и увеличения производства ее продукта. И наоборот, сокращение потребительского спроса, то есть меньшее число «голосов», поданных за продукт, приводит к убыткам и со временем к сокращению попавшей в трудное положение отрасли. По мере выхода фирм из отрасли производство продукта уменьшается. По существу, отрасль вообще может прекратить свое существование. Короче, «долларовые голоса» потребителей играют ключевую роль в решении вопроса о том, какие продукты станут производить добивающиеся прибылей предприятия.</w:t>
      </w:r>
    </w:p>
    <w:p w:rsidR="0044467B" w:rsidRDefault="009B2B70" w:rsidP="009B2B70">
      <w:pPr>
        <w:numPr>
          <w:ilvl w:val="0"/>
          <w:numId w:val="2"/>
        </w:numPr>
        <w:spacing w:before="120" w:line="360" w:lineRule="auto"/>
        <w:ind w:left="851"/>
        <w:jc w:val="both"/>
      </w:pPr>
      <w:r>
        <w:rPr>
          <w:b/>
        </w:rPr>
        <w:t>Свобода выбора и действий потребителей и предпринимателей.</w:t>
      </w:r>
      <w:r>
        <w:t xml:space="preserve"> Рыночная система четко выявляет значение свободы предпринимательства и выбора. Потребители свободны покупать то, что они предпочитают; предприятия - производить и продавать то, что они считают целесообразным; поставщики ресурсов могут по собственному выбору находить место приложения имеющимся у них материальным и людским ресурсам. Можно поражаться, почему экономика не попадает в состояние полного хаоса. Когда потребители требуют кукурузные хлопья, предприятия предпочитают производить спортивную обувь, а поставщики ресурсов хотят предложить свои услуги для разработки средств программного обеспечения компьютеров, весь процесс производства, казалось бы, должен зайти в тупик вследствие явной несогласованности этих свободно избранных решений.</w:t>
      </w:r>
    </w:p>
    <w:p w:rsidR="0044467B" w:rsidRDefault="009B2B70">
      <w:pPr>
        <w:spacing w:before="120" w:line="360" w:lineRule="auto"/>
        <w:ind w:left="851" w:firstLine="284"/>
        <w:jc w:val="both"/>
      </w:pPr>
      <w:r>
        <w:t>Однако, две другие черты рыночной экономики - система рынков и мощный фактор конкуренции - обеспечивают координирующие и организационные механизмы, которые исключают потенциальный хаос, какой могли бы породить свобода предпринимательства и выбора.</w:t>
      </w:r>
    </w:p>
    <w:p w:rsidR="0044467B" w:rsidRDefault="009B2B70">
      <w:pPr>
        <w:spacing w:before="120" w:line="360" w:lineRule="auto"/>
        <w:ind w:left="851" w:firstLine="284"/>
        <w:jc w:val="both"/>
      </w:pPr>
      <w:r>
        <w:t>Как оказывается, что с точки зрения предприятий, они не совсем «свободны» производить то, что они желают. Потребительские решения о спросе, обуславливающие прибыльность одних продуктов и убыточность других, ограничивают свободный выбор фирм пи решении вопроса о том, что производить. Предприятия должны согласовать свой выбор продукта для производства с выбором потребителей или понести кару в виде убытков или даже банкротства.</w:t>
      </w:r>
    </w:p>
    <w:p w:rsidR="0044467B" w:rsidRDefault="009B2B70">
      <w:pPr>
        <w:spacing w:before="120" w:line="360" w:lineRule="auto"/>
        <w:ind w:left="851" w:firstLine="284"/>
        <w:jc w:val="both"/>
      </w:pPr>
      <w:r>
        <w:t>В большой мере это справедливо также и в отношении поставщиков ресурсов. Спрос на ресурсы - это производный спрос, то есть производный от спроса на товары и услуги, производству которых нужны ресурсы. Спрос на рабочих-автостроителей существует только потому, что есть спрос на автомобили. В более общем плане очевидно, что в стремлении максимизировать доход от продажи своих людских и материальных ресурсов поставщики ресурсов вынуждены следовать требованиям рыночной системы и делать свой выбор, руководствуясь потребительским спросом. Поскольку только те фирмы, которые производят товары, пользующиеся спросом потребителей, могут работать с прибылью, поскольку именно эти фирмы предъявляют спрос на ресурсы. Поставщики ресурсов отнюдь не «свободны» направлять свои ресурсы на производство товаров, которые далеко не удовлетворяют потребителей. Причина заключается в том, что не могут существовать фирмы, производящие именно такие товары, так как потребительский спрос на них недостаточно высок, чтобы сделать их производство прибыльным. Короче, потребители демонстрируют свои предпочтения в форме спроса, предъявляемого на рынке продуктов, а производители и поставщики ресурсов соответственно реагируют на спрос, чтобы обеспечить свои жизненные интересы. Рыночная система передает желания потребителей предприятиям и поставщикам ресурсов и добивается от них надлежащего ответа.</w:t>
      </w:r>
    </w:p>
    <w:p w:rsidR="0044467B" w:rsidRDefault="009B2B70" w:rsidP="009B2B70">
      <w:pPr>
        <w:numPr>
          <w:ilvl w:val="0"/>
          <w:numId w:val="2"/>
        </w:numPr>
        <w:spacing w:before="120" w:line="360" w:lineRule="auto"/>
        <w:ind w:left="851"/>
        <w:jc w:val="both"/>
      </w:pPr>
      <w:r>
        <w:rPr>
          <w:b/>
        </w:rPr>
        <w:t>Способность к удовлетворению разнообразных потребностей, повышению качества товаров и услуг, тенденция к снижению цен.</w:t>
      </w:r>
      <w:r>
        <w:t xml:space="preserve"> Чтобы поддерживать высокую прибыльность и конкурентоспособность своей продукции фирмы стремятся расширять ассортимент, повышать качество своих товаров. Таким образом производители пытаются привлечь «долларовые голоса» потенциальных потребителей. В погоне за удовлетворением постоянно возрастающих и изменяющихся потребностей общества предприниматели должны отыскивать все новые и новые способы удовлетворения этих потребностей. В этой гонке на рынок выходят модифицированные и усовершенствованные товары, создаются принципиально новые предметы потребления и услуги. Одновременно с этим, устаревшие модели продуктов, а также услуги, актуальность или полезность которых перестала удовлетворять потребителей, сходя со сцены конкурентной борьбы. Соответственно, ресурсы, которые ранее были задействованы в производстве старых товаров, используются для получения обновленных моделей.</w:t>
      </w:r>
    </w:p>
    <w:p w:rsidR="0044467B" w:rsidRDefault="009B2B70">
      <w:pPr>
        <w:spacing w:before="120" w:line="360" w:lineRule="auto"/>
        <w:ind w:left="851" w:firstLine="284"/>
        <w:jc w:val="both"/>
      </w:pPr>
      <w:r>
        <w:t>Наряду с привлечением внимания к обновленным моделям товаров, у производителей есть еще несколько весьма действенных рычагов в привлечении «долларовых голосов» потребителей. Прежде всего это повышение качества и снижение цены товара. Вполне естественно, что из ряда аналогичных товаров, предлагаемых конкурирующими фирмами, потребитель стремится выбрать наиболее качественный и доступный в цене вариант.</w:t>
      </w:r>
    </w:p>
    <w:p w:rsidR="0044467B" w:rsidRDefault="009B2B70">
      <w:pPr>
        <w:spacing w:before="120" w:line="360" w:lineRule="auto"/>
        <w:ind w:left="851" w:firstLine="284"/>
        <w:jc w:val="both"/>
      </w:pPr>
      <w:r>
        <w:t xml:space="preserve">Тенденция к снижению цен основывается на постоянном стремлении производителей эффективней использовать имеющиеся ресурсы. По мере совершенствования технологии, снижения издержек производства появляется возможность снижения цены на товар. Отличной иллюстрацией данного факта может служить рынок персональных компьютеров. Буквально за десятилетие вычислительная мощность компьютеров повысилась в тысячи и миллионы раз от процессора 8008 с частотой 4.7 МГц до процессоров </w:t>
      </w:r>
      <w:r>
        <w:rPr>
          <w:lang w:val="en-US"/>
        </w:rPr>
        <w:t>Pentium</w:t>
      </w:r>
      <w:r>
        <w:t xml:space="preserve"> </w:t>
      </w:r>
      <w:r>
        <w:rPr>
          <w:lang w:val="en-US"/>
        </w:rPr>
        <w:t>II</w:t>
      </w:r>
      <w:r>
        <w:t xml:space="preserve"> с частотой </w:t>
      </w:r>
      <w:r>
        <w:rPr>
          <w:lang w:val="en-US"/>
        </w:rPr>
        <w:t>4</w:t>
      </w:r>
      <w:r>
        <w:t xml:space="preserve">00 МГц, современные машины используют значительный объем оперативной и дисковой памяти. Однако, цена на современный компьютер всегда оставалась на одном уровне - машина средней конфигурации класса </w:t>
      </w:r>
      <w:r>
        <w:rPr>
          <w:lang w:val="en-US"/>
        </w:rPr>
        <w:t>small office - home office</w:t>
      </w:r>
      <w:r>
        <w:t xml:space="preserve"> стоит 1500</w:t>
      </w:r>
      <w:r>
        <w:rPr>
          <w:lang w:val="en-US"/>
        </w:rPr>
        <w:t>$</w:t>
      </w:r>
      <w:r>
        <w:t>. Именно по такой цене можно было купить компьютер 80386</w:t>
      </w:r>
      <w:r>
        <w:rPr>
          <w:lang w:val="en-US"/>
        </w:rPr>
        <w:t>DX-33</w:t>
      </w:r>
      <w:r>
        <w:t xml:space="preserve"> в 1993-94 году, столько стоит сейчас </w:t>
      </w:r>
      <w:r>
        <w:rPr>
          <w:lang w:val="en-US"/>
        </w:rPr>
        <w:t>PentiumMMX-1</w:t>
      </w:r>
      <w:r>
        <w:t>66. Технический прогресс, позволяющий быстро совершенствовать выпускаемый товар и позволяющий отвечать растущим потребностям пользователей, сделал возможным такое снижение цены.</w:t>
      </w:r>
    </w:p>
    <w:p w:rsidR="0044467B" w:rsidRDefault="009B2B70" w:rsidP="009B2B70">
      <w:pPr>
        <w:numPr>
          <w:ilvl w:val="0"/>
          <w:numId w:val="2"/>
        </w:numPr>
        <w:spacing w:before="120" w:line="360" w:lineRule="auto"/>
        <w:ind w:left="851"/>
        <w:jc w:val="both"/>
      </w:pPr>
      <w:r>
        <w:rPr>
          <w:b/>
        </w:rPr>
        <w:t>Гибкость, высокая адаптивность к изменяющимся условиям.</w:t>
      </w:r>
      <w:r>
        <w:t xml:space="preserve"> Индустриальные общества динамичны: меняются предпочтения потребителей, технологии производства, структура поставляемых ресурсов. Способна ли рыночная экономика осуществлять корректировку использования ресурсов, соответствующую этим неизбежным изменениям, и, таким образом, оставаться эффективной?</w:t>
      </w:r>
    </w:p>
    <w:p w:rsidR="0044467B" w:rsidRDefault="009B2B70">
      <w:pPr>
        <w:spacing w:before="120" w:line="360" w:lineRule="auto"/>
        <w:ind w:left="851" w:firstLine="284"/>
        <w:jc w:val="both"/>
      </w:pPr>
      <w:r>
        <w:t>Предположим, что происходит изменение потребительских вкусов. Скажем, вследствие возросшего осознания необходимости заботиться о своем здоровье потребители решили, что станут меньше курить сигареты и больше ездить на велосипедах, тогда как экономика в настоящее время не обеспечивает необходимого количества велосипедов. Передаст ли рыночная система сигнал об этом изменении предприятиям и поставщикам ресурсов и подскажет ли им необходимость надлежащей корректировки производства?</w:t>
      </w:r>
    </w:p>
    <w:p w:rsidR="0044467B" w:rsidRDefault="009B2B70">
      <w:pPr>
        <w:spacing w:before="120" w:line="360" w:lineRule="auto"/>
        <w:ind w:left="851" w:firstLine="284"/>
        <w:jc w:val="both"/>
      </w:pPr>
      <w:r>
        <w:t>Предположенное изменение во вкусах потребителей будет доведено до сведения производителей в результате увеличения спроса на велосипеды и снижения спроса на сигареты. Это означает, что цены на велосипеды повысятся, а цены на сигареты упадут. Если предположить. Что до этих изменений в потребительском спросе обе отрасли получали строго нормальную прибыль, то теперь более высокие цены на велосипеды создают экономическую прибыль для производителей велосипедов, а более низкие цены на сигареты влекут за собой убытки для табачной индустрии. Личная выгода побуждает новых конкурентов вступать в процветающую отрасль производителей велосипедов. А убытки со временем заставят покинуть попавшую в кризисное положение табачную промышленность.</w:t>
      </w:r>
    </w:p>
    <w:p w:rsidR="0044467B" w:rsidRDefault="009B2B70">
      <w:pPr>
        <w:spacing w:before="120" w:line="360" w:lineRule="auto"/>
        <w:ind w:left="851" w:firstLine="284"/>
        <w:jc w:val="both"/>
      </w:pPr>
      <w:r>
        <w:t>Известно однако, что эти корректировки носят самоограничительный характер для обеих отраслей. Расширение производства велосипедов будет продолжаться лишь до того момента, когда возникший рост рыночного предложения велосипедов приведет к обратному процессу, к снижению цен на них до уровня, при котором снова станет правилом нормальная прибыль. Равным образом и сокращение производства сигарет будет продолжаться лишь до тех пор, пока возникшее снижение их предложения снова не поднимет цены до уровня, при котором фирмы смогут получать нормальную прибыль. Или в самом крайнем случае, фирмы, производящие сигареты, перестанут существовать. Решающим здесь является то обстоятельство, что эти процессы корректировки в частном секторе полностью соответствуют предположенным изменениям вкусов потребителей. Общество (то есть потребители) требует больше велосипедов и меньше сигарет,  именно это его требование удовлетворяется путем расширения производства велосипедов и сокращения производства сигарет. Кстати, эти корректировочные процессы показывают на деле правильность концепции суверенитета потребителя.</w:t>
      </w:r>
    </w:p>
    <w:p w:rsidR="0044467B" w:rsidRDefault="009B2B70">
      <w:pPr>
        <w:spacing w:before="120" w:line="360" w:lineRule="auto"/>
        <w:ind w:left="851" w:firstLine="284"/>
        <w:jc w:val="both"/>
      </w:pPr>
      <w:r>
        <w:t>Данный анализ был построен на том предположении, что поставщики ресурсов приемлют эти корректировочные процессы. Подскажет ли рыночная система поставщикам ресурсов необходимость перераспределения людских и материальных ресурсов из отрасли, производящей сигареты, в отрасль, производящую велосипеды, чтобы позволить увеличить выпуск велосипедов за счет сокращения производства сигарет? Поясним ниже правомерность положительного ответа на этот вопрос.</w:t>
      </w:r>
    </w:p>
    <w:p w:rsidR="0044467B" w:rsidRDefault="009B2B70">
      <w:pPr>
        <w:spacing w:before="120" w:line="360" w:lineRule="auto"/>
        <w:ind w:left="851" w:firstLine="284"/>
        <w:jc w:val="both"/>
      </w:pPr>
      <w:r>
        <w:t>Экономическая прибыль, которая сразу же возникает в результате повышения спроса на велосипеды, не только создает для этой отрасли стимул к расширению, но и обеспечивает ее дополнительными средствами на приобретение ресурсов, необходимых для ее роста. Более высокие цены на велосипеды позволяют фирмам этой отрасли платить более высокие цены за ресурсы и тем самым отвлекать ресурсы из других сфер, где их применение не столь настоятельно требуется. Сигнал о готовности и способности использовать больше ресурсов в производстве велосипедов поступает на ресурсный рынок в форме увеличения спроса на ресурсы. Практически противоположный процесс возникает в переживающем спад производстве сигарет. Убытки, которые влечет за собой сокращение потребительского спроса, сразу же порождает снижение спроса этой отрасли на ресурсы. Рабочая сила и другие ресурсы, высвобождаемые из свертываемого производства сигарет, могут теперь найти себе применение в расширяющемся производстве велосипедов. К тому же увеличение спроса на ресурсы для производства велосипедов означают более высокие цены на ресурсы для этой отрасли по сравнению с теми, какие существуют на ресурсы для табачной промышленности, где снижение спроса на ресурсы снизило цены на них. Возникающая разница в ценах на ресурсы создает для владельцев стимул у увеличению собственных выгод путем перераспределения своих ресурсов из производства сигарет в производство велосипедов. А это, разумеется то самое перераспределение, которое необходимо, чтобы осуществилось расширение производства велосипедов и сокращение производства сигарет.</w:t>
      </w:r>
    </w:p>
    <w:p w:rsidR="0044467B" w:rsidRDefault="009B2B70">
      <w:pPr>
        <w:spacing w:before="120" w:line="360" w:lineRule="auto"/>
        <w:ind w:left="851" w:firstLine="284"/>
        <w:jc w:val="both"/>
      </w:pPr>
      <w:r>
        <w:t>Способность рыночной системы сигнализировать об изменениях в такой базисной сфере, как потребительские вкусы, и вызвать надлежащую реакцию со стороны предприятий и поставщиков ресурсов называется направляющей. Или ориентирующей, функцией цен. Воздействуя на цены продуктов и на прибыли, изменения в потребительских вкусах диктуют расширение одних отраслей и сокращение других. Эти корректировки реализуются через ресурсный рынок, поскольку расширяющиеся отрасли предъявляют больший спрос на ресурсы, а сокращающиеся отрасли снижают на них спрос. Возникающие в результате этого изменения ресурсных цен переориентируют ресурсы из сокращающихся в расширяющиеся отрасли.</w:t>
      </w:r>
    </w:p>
    <w:p w:rsidR="0044467B" w:rsidRDefault="009B2B70">
      <w:pPr>
        <w:spacing w:before="120" w:line="360" w:lineRule="auto"/>
        <w:ind w:left="851" w:firstLine="284"/>
        <w:jc w:val="both"/>
      </w:pPr>
      <w:r>
        <w:t>Такой же анализ, наподобие приведенного выше, показывает, что рыночная система соответственно приспосабливается к аналогичным фундаментальным изменениям, например к изменениям в технологии и к изменениям в структуре предложения разных ресурсов.</w:t>
      </w:r>
    </w:p>
    <w:p w:rsidR="0044467B" w:rsidRDefault="009B2B70" w:rsidP="009B2B70">
      <w:pPr>
        <w:numPr>
          <w:ilvl w:val="0"/>
          <w:numId w:val="2"/>
        </w:numPr>
        <w:spacing w:before="120" w:line="360" w:lineRule="auto"/>
        <w:ind w:left="851"/>
        <w:jc w:val="both"/>
      </w:pPr>
      <w:r>
        <w:rPr>
          <w:b/>
        </w:rPr>
        <w:t>Инициирование и оптимальное использование результатов научно-технического прогресса.</w:t>
      </w:r>
      <w:r>
        <w:t xml:space="preserve"> Одно дело приспосабливаться к уже происходящим изменениям, и совсем другое дело - инициировать изменения, особенно желательные. Совместима ли рыночная система с совершенствованием технологии и накоплением капитала, то есть с взаимосвязанными изменениями, которые ведут к повышению производительности и к более высокому уровню материального благосостояния общества? Рассмотрим ниже ответ на этот вопрос.</w:t>
      </w:r>
    </w:p>
    <w:p w:rsidR="0044467B" w:rsidRDefault="009B2B70">
      <w:pPr>
        <w:spacing w:before="120" w:line="360" w:lineRule="auto"/>
        <w:ind w:left="851" w:firstLine="284"/>
        <w:jc w:val="both"/>
      </w:pPr>
      <w:r>
        <w:t>Конкурентная рыночная система, очевидно содержит стимулы для технического прогресса. Применение передовых технологий, обеспечивает инновационную фирму временным преимуществом перед ее конкурентами. Снижение издержек производства означает для пионерной фирмы получение экономической прибыли. Передавая  потребителю часть экономии от снижения издержек в форме снижения цены товара, инновационная фирма может добиться значительного увеличения сбыта и высокой экономической прибыли за счет конкурентных фирм. Более того, конкурентная рыночная система определенно создает обстановку, способствующую быстрому распространению новой технологии. Конкуренты должны следовать примеру самой прогрессивной фирмы, в противном случае их сразу захлестнет волна убытков, угрожая банкротством.</w:t>
      </w:r>
    </w:p>
    <w:p w:rsidR="0044467B" w:rsidRDefault="009B2B70">
      <w:pPr>
        <w:spacing w:before="120" w:line="360" w:lineRule="auto"/>
        <w:ind w:left="851" w:firstLine="284"/>
        <w:jc w:val="both"/>
      </w:pPr>
      <w:r>
        <w:t>Необходимо отметить, что снижение цены на продукт, которое технический прогресс делает возможным, обусловливает расширение инновационной отрасли. Такое расширение может быть следствием увеличения объема производства существующих фирм или вступления в отрасль новых фирм, соблазненных перспективой получения экономической прибыли, первоначально созданной техническим прогрессом. Это расширение отрасли, то есть переключение ресурсов из менее технически прогрессивных в более прогрессивные производства, есть вполне закономерный результат. Постоянное повышение эффективности использования редких ресурсов требует постоянного перераспределения ресурсов из отраслей, где технология производства относительно менее эффективна, в отрасли, где она относительно более эффективна.</w:t>
      </w:r>
    </w:p>
    <w:p w:rsidR="0044467B" w:rsidRDefault="009B2B70">
      <w:pPr>
        <w:spacing w:before="120" w:line="360" w:lineRule="auto"/>
        <w:ind w:left="851" w:firstLine="284"/>
        <w:jc w:val="both"/>
      </w:pPr>
      <w:r>
        <w:t>Однако технический прогресс, как правило, влечет за собой увеличение количества средств производства. Способна ли рыночная система обеспечить экономику средствами производства, на которых основывается технический прогресс? Конкретнее, может ли предприниматель, выступающий инноватором, получить через посредство рыночной системы в свое распоряжение ресурсы, необходимые для производства машин и оборудования, от которых зависит технический прогресс?</w:t>
      </w:r>
    </w:p>
    <w:p w:rsidR="0044467B" w:rsidRDefault="009B2B70">
      <w:pPr>
        <w:spacing w:before="120" w:line="360" w:lineRule="auto"/>
        <w:ind w:left="851" w:firstLine="284"/>
        <w:jc w:val="both"/>
      </w:pPr>
      <w:r>
        <w:t>Очевидно, что предприниматель может их получить. Если общество «голосует долларами» за средства производства, рынок продуктов и ресурсный рынок среагируют на такое «голосование» производством средств производства. Иными словами, рыночная система принимает результаты «голосования долларами» в пользу как потребителей, так и средств производства. Но кто конкретно учитывает «голоса» за средства производства? Прежде всего предприниматель, который в качестве получателя дохода в виде прибыли может быть склонен выделить часть этого дохода на накопление средств производства. Поступая так, он может в будущем обеспечить еще больший доход в виде прибыли, если инновация окажется удачной. Более того, предприниматели, уплачивая процент. Могут заимствовать часть доходов домохозяйств и использовать эти заемные средства в виде «долларовых голосов» в пользу производства все большего количества средств производства.</w:t>
      </w:r>
    </w:p>
    <w:p w:rsidR="0044467B" w:rsidRDefault="009B2B70" w:rsidP="009B2B70">
      <w:pPr>
        <w:numPr>
          <w:ilvl w:val="0"/>
          <w:numId w:val="2"/>
        </w:numPr>
        <w:spacing w:before="120" w:line="360" w:lineRule="auto"/>
        <w:ind w:left="851"/>
        <w:jc w:val="both"/>
      </w:pPr>
      <w:r>
        <w:rPr>
          <w:b/>
        </w:rPr>
        <w:t>Возможность его успешного функционирования при наличии весьма ограниченной информации</w:t>
      </w:r>
      <w:r>
        <w:t xml:space="preserve"> - достаточно иметь данные о цене и издержках производства. Например, фермеру занимающемуся производством молока, не нужно знать, сколько других фермеров выращивают коров молочной породы, сколько денег тратят потребители на молоко, а не на сахар. Ему достаточно информации о ценах на молоко и на корма, о затратах на различные породы скота, электроэнергию, рабочую силу. Имея такую информацию, фермер сможет производить приблизительно то количество молока, которое необходимо для потребителей.</w:t>
      </w:r>
    </w:p>
    <w:p w:rsidR="0044467B" w:rsidRDefault="009B2B70">
      <w:pPr>
        <w:spacing w:before="120" w:line="360" w:lineRule="auto"/>
        <w:ind w:firstLine="284"/>
        <w:jc w:val="both"/>
      </w:pPr>
      <w:r>
        <w:t>К недостаткам рынка относят:</w:t>
      </w:r>
    </w:p>
    <w:p w:rsidR="0044467B" w:rsidRDefault="009B2B70" w:rsidP="009B2B70">
      <w:pPr>
        <w:numPr>
          <w:ilvl w:val="0"/>
          <w:numId w:val="2"/>
        </w:numPr>
        <w:spacing w:before="120" w:line="360" w:lineRule="auto"/>
        <w:ind w:left="851"/>
        <w:jc w:val="both"/>
      </w:pPr>
      <w:r>
        <w:rPr>
          <w:b/>
        </w:rPr>
        <w:t>Угасание конкуренции.</w:t>
      </w:r>
      <w:r>
        <w:t xml:space="preserve"> Критическое утверждение состоит в том, что устройство рыночной экономики допускает и даже в определенной мере стимулирует угасание главного контрольного механизма - конкуренции. Существует два основных источника ослабления конкуренции как контрольного механизма:</w:t>
      </w:r>
    </w:p>
    <w:p w:rsidR="0044467B" w:rsidRDefault="009B2B70" w:rsidP="009B2B70">
      <w:pPr>
        <w:numPr>
          <w:ilvl w:val="0"/>
          <w:numId w:val="5"/>
        </w:numPr>
        <w:spacing w:before="120" w:line="360" w:lineRule="auto"/>
        <w:ind w:left="851" w:firstLine="283"/>
        <w:jc w:val="both"/>
      </w:pPr>
      <w:r>
        <w:t>Хотя с общественной точки зрения конкуренция желательна, она больше всего досаждает индивидуальному производителю своей безжалостной действенностью. Свободной, индивидуалистической среде в рыночной экономике присуще то, что предприниматели в погоне за прибылью и в стремлении улучшить свои экономические позиции пытаются освободиться от ограничительных пут конкуренции. Слияние фирм, тайные сговоры компаний, беспощадная конкуренция - все это способствует ослаблению конкуренции и уклонению от ее регулирующего воздействия.</w:t>
      </w:r>
    </w:p>
    <w:p w:rsidR="0044467B" w:rsidRDefault="009B2B70" w:rsidP="009B2B70">
      <w:pPr>
        <w:numPr>
          <w:ilvl w:val="0"/>
          <w:numId w:val="5"/>
        </w:numPr>
        <w:spacing w:before="120" w:line="360" w:lineRule="auto"/>
        <w:ind w:left="851" w:firstLine="283"/>
        <w:jc w:val="both"/>
      </w:pPr>
      <w:r>
        <w:t>Некоторые экономисты полагают, что сам технический прогресс, который рыночная система поощряет, способствует упадку конкуренции. Новейшая технология, как правило, требует: а) использования очень больших количеств реального капитала; б) крупных рынков; в) комплексного, централизованного и строго интегрированного рынка и г) богатых и надежных источников сырья. Такого рода технология означает необходимость в существовании фирм-производителей, являющихся крупномасштабными не только в абсолютных величинах, но также и по отношению к размерам рынка. Иными словами, достижение максимальной эффективности производства на основе применения новейшей технологии часто требует существования малого числа относительно крупных фирм, а не большого числа относительно мелких.</w:t>
      </w:r>
    </w:p>
    <w:p w:rsidR="0044467B" w:rsidRDefault="009B2B70">
      <w:pPr>
        <w:spacing w:before="120" w:line="360" w:lineRule="auto"/>
        <w:ind w:left="851" w:firstLine="283"/>
        <w:jc w:val="both"/>
      </w:pPr>
      <w:r>
        <w:t>Указанные экономисты считают, что по мере сужения конкуренции ослабевает и рыночная система в качестве механизма эффективного распределения ресурсов. Поставщики и потребители ресурсов становятся менее подчиненными воле потребителей, суверенитет производителей и владельцев ресурсов ставит под сомнение и подрывает суверенитет потребителей. Процесс отождествления «невидимой рукой» личных и общественных интересов начинает терять свою силу. К тому же обеспечиваемая рыночной системой защита от принуждения при развитой конкуренции основывается на широком рассеянии экономической власти. А концентрация экономической власти, которой сопровождается упадок конкуренции, позволяет обладателям этой власти осуществлять меры принуждения.</w:t>
      </w:r>
    </w:p>
    <w:p w:rsidR="0044467B" w:rsidRDefault="009B2B70" w:rsidP="009B2B70">
      <w:pPr>
        <w:numPr>
          <w:ilvl w:val="0"/>
          <w:numId w:val="2"/>
        </w:numPr>
        <w:spacing w:before="120" w:line="360" w:lineRule="auto"/>
        <w:ind w:left="851"/>
        <w:jc w:val="both"/>
      </w:pPr>
      <w:r>
        <w:rPr>
          <w:b/>
        </w:rPr>
        <w:t>Неравное распределение дохода.</w:t>
      </w:r>
      <w:r>
        <w:t xml:space="preserve"> В данном случае отмечается, что рынок ориентирован не на производство социально-необходимых товаров, а на удовлетворение запросов тех, кто имеет деньги. Рыночная система позволяет наиболее способным, или ловким, предпринимателям накапливать огромное количество материальных ресурсов, причем право наследования с течением времени усиливает этот процесс накопления. Указанный процесс, помимо количественных и качественных различий в людских ресурсах, поставляемых домохозяйствами, порождает в рыночной экономике чрезвычайно неравное распределение денежных доходов. В результате семьи резко различаются между собой по способности реализовать свои потребности на рынке. Богатые обладают намного большим количеством «долларовых голосов», чем бедные. Отсюда можно сделать вывод, что рыночная система выделяет ресурсы на производство предметов роскоши для богатых за счет ресурсов на производство предметов первой необходимости для бедных. Страна, которая «тратит деньги на шампанское, когда она еще не обеспечила молоком своих детей, - это плохо управляемая, неразумная страна. Единственный способ, каким такая страна может сделать себя богатой и процветающей, состоит в том, чтобы хорошо вести свое домашнее хозяйство, то есть обеспечивать свои потребности в порядке их важности и не допускать траты денег на прихоти и предметы роскоши, пока люди не будут обеспечены надлежащим образом предметами первой необходимости.» Здесь имеется ввиду, что претензия на «эффективность» распределения ресурсов - это пустой звук, если распределение дохода, а следовательно, и общественного продукта не отвечает сколько-нибудь разумным критериям честности и справедливости.</w:t>
      </w:r>
    </w:p>
    <w:p w:rsidR="0044467B" w:rsidRDefault="009B2B70" w:rsidP="009B2B70">
      <w:pPr>
        <w:numPr>
          <w:ilvl w:val="0"/>
          <w:numId w:val="2"/>
        </w:numPr>
        <w:spacing w:before="120" w:line="360" w:lineRule="auto"/>
        <w:ind w:left="851"/>
        <w:jc w:val="both"/>
      </w:pPr>
      <w:r>
        <w:rPr>
          <w:b/>
        </w:rPr>
        <w:t>Расточительное и неэффективное производство, нестабильность развития.</w:t>
      </w:r>
      <w:r>
        <w:t xml:space="preserve"> Критики ссылаются на два важных примера нарушения рыночного механизма. Во-первых, рыночная система может не суметь учесть все выгоды и издержки, связанные с потреблением определенных товаров и услуг. Дело в том, что некоторые выгоды и издержки представляются по отношению к рынку внешними в том смысле, что они приходятся на долю других экономических агентов, не являющимися непосредственно покупателями и продавцами. Такие выгоды и издержки называются внешними, или выгодами и издержками перелива. Например, потребительский спрос, учитываемый рынком. Выражает лишь удовлетворение, получаемое индивидуальными потребителями, которые покупают товары и услуги; он не отражает того факта, что покупка таких услуг, как вакцинация и образование, приносят выгоду или удовлетворение всему обществу в целом. Равным образом и производители принимают решения о производстве продукции, основанные лишь на учете тех издержек, которые им диктует рынок, и не отражающие внешние издержки, то есть издержки, которые приходятся на долю общества в целом, как, скажем, различные формы загрязнения окружающей среды. Проблема здесь сводится к следующему: там, где спрос и предложение не отражают точно все выгоды и все издержки производства, то есть где существуют внешние выгоды и издержки, рыночная система не способна обеспечить такое распределение ресурсов, какое наилучшим образом удовлетворяет потребности общества.</w:t>
      </w:r>
    </w:p>
    <w:p w:rsidR="0044467B" w:rsidRDefault="009B2B70">
      <w:pPr>
        <w:spacing w:before="120" w:line="360" w:lineRule="auto"/>
        <w:ind w:left="851" w:firstLine="284"/>
        <w:jc w:val="both"/>
      </w:pPr>
      <w:r>
        <w:t>Второй пример нарушения рыночного механизма обусловлен тем, что рыночная система учитывает лишь индивидуальные потребности. Существует много потребностей в таких товарах и услугах, производство которых не может финансироваться индивидами через посредство рынка. Например, такие товары и услуги, как автомагистрали, борьба с наводнениями, национальная оборона, не могут быть куплены в желательном количестве домохозяйствами на индивидуальной основе. Рыночная система, как утверждают, не способна учитывать такие общественные или коллективные потребности.</w:t>
      </w:r>
    </w:p>
    <w:p w:rsidR="0044467B" w:rsidRDefault="009B2B70">
      <w:pPr>
        <w:spacing w:before="120" w:line="360" w:lineRule="auto"/>
        <w:ind w:left="851" w:firstLine="284"/>
        <w:jc w:val="both"/>
      </w:pPr>
      <w:r>
        <w:t>Из этого следует, что рыночная экономика не способствует сохранению невоспроизводимых ресурсов, не имеет экономического механизма защиты окружающей среды, только законодательные акты могут заставить предпринимателей вкладывать средства в создание разного рода экологически чистых производств, не может регулировать использование ресурсов, принадлежащих всему человечеству, например рыбных богатств океана, в условиях рынка, характерной погоней за прибылью, порою игнорируются потенциально негативные последствия принимаемых решений, а также не создаются стимулы для производства товаров и услуг коллективного пользования (дороги, дамбы, общественный транспорт и т.д.).</w:t>
      </w:r>
    </w:p>
    <w:p w:rsidR="0044467B" w:rsidRDefault="009B2B70">
      <w:pPr>
        <w:spacing w:before="120" w:line="360" w:lineRule="auto"/>
        <w:ind w:left="851" w:firstLine="284"/>
        <w:jc w:val="both"/>
      </w:pPr>
      <w:r>
        <w:t>Наконец, многие экономисты считают, что рыночная система представляет собой несовершенный механизм обеспечения полной занятости и стабильного уровня цен.</w:t>
      </w:r>
    </w:p>
    <w:p w:rsidR="0044467B" w:rsidRDefault="009B2B70" w:rsidP="009B2B70">
      <w:pPr>
        <w:numPr>
          <w:ilvl w:val="0"/>
          <w:numId w:val="2"/>
        </w:numPr>
        <w:spacing w:before="120" w:line="360" w:lineRule="auto"/>
        <w:ind w:left="851"/>
        <w:jc w:val="both"/>
      </w:pPr>
      <w:r>
        <w:rPr>
          <w:b/>
        </w:rPr>
        <w:t>Нестабильность: инфляция и безработица.</w:t>
      </w:r>
      <w:r>
        <w:t xml:space="preserve"> В идеальной экономике ВНП рос бы быстрыми устойчивыми темпами. Кроме того, уровень цен, измеренный с помощью дефлятора ВНП или индекса потребительских цен, оставался бы неизменным или повышался весьма медленно. Но опыт наглядно показывает, что полная занятость и стабильный уровень цен не достигаются автоматически.</w:t>
      </w:r>
    </w:p>
    <w:p w:rsidR="0044467B" w:rsidRDefault="009B2B70">
      <w:pPr>
        <w:spacing w:before="120" w:line="360" w:lineRule="auto"/>
        <w:ind w:left="851" w:firstLine="284"/>
        <w:jc w:val="both"/>
      </w:pPr>
      <w:r>
        <w:t>Экономический рост отличается неравномерностью, прерывается периодами экономической нестабильности, периоды быстрого роста экономики иногда омрачает инфляция, то есть повышение уровня цен, есть периоды, когда рост уступает место спаду и депрессии, то есть низкому уровню занятости и производства. Короче говоря, долговременная тенденция к экономическому росту прерывалась и осложнялась как безработицей, так и инфляцией. Несмотря на множественность точек зрения на причины колебаний экономической активности, большинство экономистов считает, что фактором, непосредственно определяющим уровни производства и занятости, является уровень общих, или совокупных, расходов. Попросту говоря, если общие расходы невелики, многим предприятиям невыгодно производить товары и услуги в больших объемах. Отсюда низкий уровень производства, занятости и доходов. Более высокий уровень общих расходов означает, что рост производства приносит прибыль, поэтому производство, занятость и доходы тоже будут возрастать. Когда в экономике возникает полная занятость, реальный объем продукции становится постоянным, а дополнительные расходы просто повышают уровень цен.</w:t>
      </w:r>
    </w:p>
    <w:p w:rsidR="0044467B" w:rsidRDefault="009B2B70">
      <w:pPr>
        <w:spacing w:before="120" w:line="360" w:lineRule="auto"/>
        <w:ind w:left="851" w:firstLine="284"/>
        <w:jc w:val="both"/>
      </w:pPr>
      <w:r>
        <w:t>Что касается производства и занятости, то обычно от спада больше всего страдают те отрасли промышленности, которые выпускают средства производства и потребительские товары длительного пользования. Производство и занятость в отраслях промышленности, выпускающих потребительские товары кратковременного пользования, обычно менее реагируют на цикл. И напротив, отрасли промышленности, которые производят товары длительного пользования, в фазе подъема получают максимальные стимулы для развития.</w:t>
      </w:r>
    </w:p>
    <w:p w:rsidR="0044467B" w:rsidRDefault="009B2B70">
      <w:pPr>
        <w:spacing w:before="120" w:line="360" w:lineRule="auto"/>
        <w:ind w:left="851" w:firstLine="284"/>
        <w:jc w:val="both"/>
      </w:pPr>
      <w:r>
        <w:t xml:space="preserve">Возможность отсрочки. Покупку товаров длительного пользования можно на какой-то момент отложить. Когда экономика начинает испытывать трудности, производители часто перестают приобретать более современное оборудование и строить новые заводы. При такой конъюнктуре просто нет смысла увеличивать запасы инвестиционных товаров. Во всех случаях фирма еще может использовать наличные мощности и здания. В благоприятные периоды средства производства обычно заменяются до их полного износа. Однако когда наступает спад, фирмы ремонтируют свое устаревшее оборудование и пускают его в дело. Поэтому инвестиции в средства производства резко сокращаются. </w:t>
      </w:r>
    </w:p>
    <w:p w:rsidR="0044467B" w:rsidRDefault="009B2B70">
      <w:pPr>
        <w:spacing w:before="120" w:line="360" w:lineRule="auto"/>
        <w:ind w:left="851" w:firstLine="284"/>
        <w:jc w:val="both"/>
      </w:pPr>
      <w:r>
        <w:t>Власть монополий. Большинство отраслей промышленности, производящих инвестиционные товары и товары длительного пользования, отличаются высокой концентрацией, когда на рынке господствует сравнительно небольшое количество крупных фирм. Вследствие этого такие фирмы обладают достаточной монопольной властью, чтобы противодействовать понижению цен, ограничивая выпуск продукции из-за падения спроса. Поэтому уменьшение спроса оказывает воздействие главным образом на производство и занятость. Обратную картину можно наблюдать в отраслях промышленности, выпускающих товары кратковременного пользования. Эти отрасли в большинстве своем довольно конкурентоспособные и характеризуются низкой концентрацией. Они не могут противодействовать повышению цен, и падение спроса больше отражается на ценах, чем на уровне производства.</w:t>
      </w:r>
    </w:p>
    <w:p w:rsidR="0044467B" w:rsidRDefault="009B2B70">
      <w:pPr>
        <w:spacing w:before="120" w:line="360" w:lineRule="auto"/>
        <w:ind w:left="851" w:firstLine="284"/>
        <w:jc w:val="both"/>
      </w:pPr>
      <w:r>
        <w:t>Воспользуясь этими краткими сведениями об экономическом цикле, можно более детально рассмотреть безработицу и инфляцию.</w:t>
      </w:r>
    </w:p>
    <w:p w:rsidR="0044467B" w:rsidRDefault="009B2B70">
      <w:pPr>
        <w:spacing w:before="120" w:line="360" w:lineRule="auto"/>
        <w:ind w:left="851" w:firstLine="284"/>
        <w:jc w:val="both"/>
      </w:pPr>
      <w:r>
        <w:t>Экономисты вытри типа безработицы: фрикционную, структурную и циклическую. В настоящее время считается, что полная занятость, или естественный уровень безработицы составляет 5-6%. Главная «цена» безработицы - невыпущенная продукция. Когда экономика не в состоянии создать достаточное количество рабочих мест для всех, кто хочет и может работать, потенциальное производство товаров и услуг теряется безвозвратно. Закон Оукена устанавливает, что один процент прироста безработицы сверх естественного уровня приводит к 2.5%-ному увеличению отставания ВНП. Однако циклическая безработица - это нечто большее, чем экономическое бедствие, это также и социальная катастрофа. Депрессия приводит к бездеятельности, а бездеятельность  к потере квалификации, потере самоуважения, упадку моральных устоев, распаду семьи, а также к общественным и политическим беспорядкам.</w:t>
      </w:r>
    </w:p>
    <w:p w:rsidR="0044467B" w:rsidRDefault="009B2B70">
      <w:pPr>
        <w:spacing w:before="120" w:line="360" w:lineRule="auto"/>
        <w:ind w:left="851" w:firstLine="284"/>
        <w:jc w:val="both"/>
      </w:pPr>
      <w:r>
        <w:t>Инфляция - это повышение общего уровня цен.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Экономисты отличают инфляцию спроса от инфляции, обусловленной ростом издержек (инфляции предложения). Есть две разновидности инфляции, обусловленной ростом издержек: инфляция, вызванная ростом заработной платы, и инфляция, возникающая в результате нарушения механизма экономики предложения.</w:t>
      </w:r>
    </w:p>
    <w:p w:rsidR="0044467B" w:rsidRDefault="009B2B70">
      <w:pPr>
        <w:spacing w:before="120" w:line="360" w:lineRule="auto"/>
        <w:ind w:left="851" w:firstLine="284"/>
        <w:jc w:val="both"/>
      </w:pPr>
      <w:r>
        <w:t>Непредвиденная инфляция произвольно перераспределяет доходы в ущерб получателям фиксированного дохода, кредиторам и владельцам сбережений. Концепция инфляции спроса предполагает, что если экономика стремится к высокому уровню производства и занятости, то умеренная инфляция необходима. Однако сторонники концепции инфляции, обусловленной ростом издержек, утверждают, что инфляция может сопровождаться сокращением реального объема национального производства и занятости. Гиперинфляция, которая обычно связана с неразумной политикой государства, может подорвать финансовую систему и ускорить крах.</w:t>
      </w:r>
    </w:p>
    <w:p w:rsidR="0044467B" w:rsidRDefault="009B2B70" w:rsidP="009B2B70">
      <w:pPr>
        <w:numPr>
          <w:ilvl w:val="0"/>
          <w:numId w:val="2"/>
        </w:numPr>
        <w:spacing w:before="120" w:line="360" w:lineRule="auto"/>
        <w:ind w:left="851"/>
        <w:jc w:val="both"/>
      </w:pPr>
      <w:r>
        <w:rPr>
          <w:b/>
        </w:rPr>
        <w:t>Отрицательное влияние монополий.</w:t>
      </w:r>
      <w:r>
        <w:t xml:space="preserve"> Как уже указывалось выше, развитию рыночной экономики свойственна концентрация производства и капитала, объективно возникающая вследствие стремления предпринимателя к усилению позиций предприятия относительно конкурентов.  Таким путем могут складываться очень крупные предприятия, отличительной особенностью которых является закрепление за ними исключительного права производства и продажи определенного вида товара или услуги.  Это исключительное положение позволяет данным монополиям диктовать рынку любую цену и получать, соответственно, высокую прибыль. С другой стороны, за счет жесткой привязки к определенному предприятию, монополия может диктовать низкие цены поставщикам ресурсов.</w:t>
      </w:r>
    </w:p>
    <w:p w:rsidR="0044467B" w:rsidRDefault="009B2B70" w:rsidP="009B2B70">
      <w:pPr>
        <w:numPr>
          <w:ilvl w:val="0"/>
          <w:numId w:val="2"/>
        </w:numPr>
        <w:spacing w:before="120" w:line="360" w:lineRule="auto"/>
        <w:ind w:left="851"/>
        <w:jc w:val="both"/>
      </w:pPr>
      <w:r>
        <w:rPr>
          <w:b/>
        </w:rPr>
        <w:t>Не обеспечивает фундаментальных исследований в науке.</w:t>
      </w:r>
      <w:r>
        <w:t xml:space="preserve"> При всем стремлении предпринимателей повысить эффективность существующих технологий, обеспечить наиболее экономное использование ресурсов, они не могут позволить себе отвлекать ресурсы на проведение фундаментальных исследований в науке. Отдаленная и неопределенная перспектива получения экономической выгоды от этих исследований приводит к распределению ресурсов в пользу более быстрой и верной возможности получения прибыли в других отраслях.</w:t>
      </w:r>
    </w:p>
    <w:p w:rsidR="0044467B" w:rsidRDefault="0044467B">
      <w:pPr>
        <w:spacing w:before="120" w:line="360" w:lineRule="auto"/>
        <w:ind w:firstLine="284"/>
        <w:jc w:val="both"/>
      </w:pPr>
    </w:p>
    <w:p w:rsidR="0044467B" w:rsidRDefault="009B2B70">
      <w:pPr>
        <w:pStyle w:val="1"/>
      </w:pPr>
      <w:r>
        <w:br w:type="page"/>
      </w:r>
      <w:bookmarkStart w:id="3" w:name="_Toc378936330"/>
      <w:r>
        <w:t>ЗАКЛЮЧЕНИЕ</w:t>
      </w:r>
      <w:bookmarkEnd w:id="3"/>
    </w:p>
    <w:p w:rsidR="0044467B" w:rsidRDefault="009B2B70">
      <w:pPr>
        <w:spacing w:before="240" w:line="360" w:lineRule="auto"/>
        <w:ind w:firstLine="284"/>
        <w:jc w:val="both"/>
      </w:pPr>
      <w:r>
        <w:t>Как было уже отмечено выше, перечисленные отрицательные и положительные стороны рыночной экономики основываются на противоречии «безграничность потребностей - редкость ресурсов». Свойственное для любого типа экономической организации общества, это противоречие решается в условиях рыночной экономики путем рыночного распределения редких ресурсов между теми отраслями, которые производят продукцию востребованную потребителями, в ущерб тем отраслям, которые производят продукцию не пользующуюся спросом.</w:t>
      </w:r>
    </w:p>
    <w:p w:rsidR="0044467B" w:rsidRDefault="009B2B70">
      <w:pPr>
        <w:spacing w:before="240" w:line="360" w:lineRule="auto"/>
        <w:ind w:firstLine="284"/>
        <w:jc w:val="both"/>
      </w:pPr>
      <w:r>
        <w:t>Среди положительных сторон рыночной экономики могут быть выделены:</w:t>
      </w:r>
    </w:p>
    <w:p w:rsidR="0044467B" w:rsidRDefault="009B2B70" w:rsidP="009B2B70">
      <w:pPr>
        <w:numPr>
          <w:ilvl w:val="0"/>
          <w:numId w:val="2"/>
        </w:numPr>
        <w:spacing w:before="120" w:line="360" w:lineRule="auto"/>
        <w:ind w:left="851"/>
        <w:jc w:val="both"/>
      </w:pPr>
      <w:r>
        <w:t>эффективное распределение ресурсов;</w:t>
      </w:r>
    </w:p>
    <w:p w:rsidR="0044467B" w:rsidRDefault="009B2B70" w:rsidP="009B2B70">
      <w:pPr>
        <w:numPr>
          <w:ilvl w:val="0"/>
          <w:numId w:val="2"/>
        </w:numPr>
        <w:spacing w:before="120" w:line="360" w:lineRule="auto"/>
        <w:ind w:left="851"/>
        <w:jc w:val="both"/>
      </w:pPr>
      <w:r>
        <w:t>свобода выбора и действий потребителей и предпринимателей;</w:t>
      </w:r>
    </w:p>
    <w:p w:rsidR="0044467B" w:rsidRDefault="009B2B70" w:rsidP="009B2B70">
      <w:pPr>
        <w:numPr>
          <w:ilvl w:val="0"/>
          <w:numId w:val="2"/>
        </w:numPr>
        <w:spacing w:before="120" w:line="360" w:lineRule="auto"/>
        <w:ind w:left="851"/>
        <w:jc w:val="both"/>
      </w:pPr>
      <w:r>
        <w:t>способность к удовлетворению разнообразных потребностей, повышению качества товаров и услуг;</w:t>
      </w:r>
    </w:p>
    <w:p w:rsidR="0044467B" w:rsidRDefault="009B2B70" w:rsidP="009B2B70">
      <w:pPr>
        <w:numPr>
          <w:ilvl w:val="0"/>
          <w:numId w:val="2"/>
        </w:numPr>
        <w:spacing w:before="120" w:line="360" w:lineRule="auto"/>
        <w:ind w:left="851"/>
        <w:jc w:val="both"/>
      </w:pPr>
      <w:r>
        <w:t>гибкость, высокая адаптивность к изменяющимся условиям;</w:t>
      </w:r>
    </w:p>
    <w:p w:rsidR="0044467B" w:rsidRDefault="009B2B70" w:rsidP="009B2B70">
      <w:pPr>
        <w:numPr>
          <w:ilvl w:val="0"/>
          <w:numId w:val="2"/>
        </w:numPr>
        <w:spacing w:before="120" w:line="360" w:lineRule="auto"/>
        <w:ind w:left="851"/>
        <w:jc w:val="both"/>
      </w:pPr>
      <w:r>
        <w:t>инициирование и оптимальное использование результатов научно-технического прогресса;</w:t>
      </w:r>
    </w:p>
    <w:p w:rsidR="0044467B" w:rsidRDefault="009B2B70" w:rsidP="009B2B70">
      <w:pPr>
        <w:numPr>
          <w:ilvl w:val="0"/>
          <w:numId w:val="2"/>
        </w:numPr>
        <w:spacing w:before="120" w:line="360" w:lineRule="auto"/>
        <w:ind w:left="851"/>
        <w:jc w:val="both"/>
      </w:pPr>
      <w:r>
        <w:t>возможность его успешного функционирования при наличии весьма ограниченной информации.</w:t>
      </w:r>
    </w:p>
    <w:p w:rsidR="0044467B" w:rsidRDefault="009B2B70">
      <w:pPr>
        <w:spacing w:before="240" w:line="360" w:lineRule="auto"/>
        <w:ind w:firstLine="284"/>
        <w:jc w:val="both"/>
      </w:pPr>
      <w:r>
        <w:t>Среди отрицательных сторон рыночной экономики можно выделить:</w:t>
      </w:r>
    </w:p>
    <w:p w:rsidR="0044467B" w:rsidRDefault="009B2B70" w:rsidP="009B2B70">
      <w:pPr>
        <w:numPr>
          <w:ilvl w:val="0"/>
          <w:numId w:val="2"/>
        </w:numPr>
        <w:spacing w:before="120" w:line="360" w:lineRule="auto"/>
        <w:ind w:left="851" w:hanging="284"/>
        <w:jc w:val="both"/>
      </w:pPr>
      <w:r>
        <w:t>угасание конкуренции;</w:t>
      </w:r>
    </w:p>
    <w:p w:rsidR="0044467B" w:rsidRDefault="009B2B70" w:rsidP="009B2B70">
      <w:pPr>
        <w:numPr>
          <w:ilvl w:val="0"/>
          <w:numId w:val="2"/>
        </w:numPr>
        <w:spacing w:before="120" w:line="360" w:lineRule="auto"/>
        <w:ind w:left="851" w:hanging="284"/>
        <w:jc w:val="both"/>
      </w:pPr>
      <w:r>
        <w:t>неравное распределение дохода;</w:t>
      </w:r>
    </w:p>
    <w:p w:rsidR="0044467B" w:rsidRDefault="009B2B70" w:rsidP="009B2B70">
      <w:pPr>
        <w:numPr>
          <w:ilvl w:val="0"/>
          <w:numId w:val="2"/>
        </w:numPr>
        <w:spacing w:before="120" w:line="360" w:lineRule="auto"/>
        <w:ind w:left="851" w:hanging="284"/>
      </w:pPr>
      <w:r>
        <w:t>расточительное и неэффективное производство, нестабильность развития;</w:t>
      </w:r>
    </w:p>
    <w:p w:rsidR="0044467B" w:rsidRDefault="009B2B70" w:rsidP="009B2B70">
      <w:pPr>
        <w:numPr>
          <w:ilvl w:val="0"/>
          <w:numId w:val="2"/>
        </w:numPr>
        <w:spacing w:before="120" w:line="360" w:lineRule="auto"/>
        <w:ind w:left="851" w:hanging="284"/>
      </w:pPr>
      <w:r>
        <w:t>нестабильность: инфляция и безработица;</w:t>
      </w:r>
    </w:p>
    <w:p w:rsidR="0044467B" w:rsidRDefault="009B2B70" w:rsidP="009B2B70">
      <w:pPr>
        <w:numPr>
          <w:ilvl w:val="0"/>
          <w:numId w:val="2"/>
        </w:numPr>
        <w:spacing w:before="120" w:line="360" w:lineRule="auto"/>
        <w:ind w:left="851" w:hanging="284"/>
      </w:pPr>
      <w:r>
        <w:t>отрицательное влияние монополий;</w:t>
      </w:r>
    </w:p>
    <w:p w:rsidR="0044467B" w:rsidRDefault="009B2B70" w:rsidP="009B2B70">
      <w:pPr>
        <w:numPr>
          <w:ilvl w:val="0"/>
          <w:numId w:val="2"/>
        </w:numPr>
        <w:spacing w:before="120" w:line="360" w:lineRule="auto"/>
        <w:ind w:left="851" w:hanging="284"/>
        <w:jc w:val="both"/>
      </w:pPr>
      <w:r>
        <w:t>не обеспечивает фундаментальных исследований в науке.</w:t>
      </w:r>
    </w:p>
    <w:p w:rsidR="0044467B" w:rsidRDefault="009B2B70">
      <w:pPr>
        <w:spacing w:before="240" w:line="360" w:lineRule="auto"/>
        <w:ind w:firstLine="284"/>
        <w:jc w:val="both"/>
      </w:pPr>
      <w:r>
        <w:t>В заключении можно отметить некоторые тенденции исправления указанных недостатков рыночной экономики. Среди них выделяются функция государственного регулирования экономики и структурные изменения форм предпринимательской деятельности. Современная рыночная экономика промышленно развитых стран характеризуется, во-первых, насыщенностью товарами массового производства, строгой направленностью на удовлетворение потребностей определенных групп покупателей. Во-вторых, ей присуще гибкое, адаптивное производство, способное отвечать самым сложным запросам потребителей. В-третьих, меняются целевые функции фирм. Хотя прибыль, по-прежнему служит основным стимулом в предпринимательской деятельности, фирмы для поддержания конкурентоспособности заинтересованы: в расширении рынка, модификации продукта, повышении качества и снижении затрат. В-четвертых, происходит изменение форм предпринимательской деятельности, малый бизнес превратился в весомую экономическую силу наряду с корпорациями, государством и профсоюзами. В последнее время корпорации идут на разукрупнение, создание субфирм, которые функционируют достаточно самостоятельно, быстро реагируют на меняющуюся ситуацию на рынке. В-пятых, в современных условиях конкуренция становится регулируемой. Это происходит как в силу углубления разделения труда, повышения информированности всех хозяйствующих субъектов, развития межфирменных кооперационных связей, так и вследствие предпринимаемых государством мер по сужению или расширению конкуренции. В-шестых, в современной рыночной экономике идет процесс становления нового типа трудовых отношений, предполагающего участие наемных работников в управлении и в собственности фирмы.</w:t>
      </w:r>
    </w:p>
    <w:p w:rsidR="0044467B" w:rsidRDefault="009B2B70">
      <w:pPr>
        <w:spacing w:before="240" w:line="360" w:lineRule="auto"/>
        <w:ind w:firstLine="284"/>
        <w:jc w:val="both"/>
      </w:pPr>
      <w:r>
        <w:t>Таким образом, приведенный выше анализ позволяет говорить о постоянном развитии рыночной экономики реальных стран в направлении сглаживания некоторых противоречий, что, однако не мешает возникать новым. Однако, современные тенденции развития рыночных систем остаются за рамками данной работы.</w:t>
      </w:r>
    </w:p>
    <w:p w:rsidR="0044467B" w:rsidRDefault="009B2B70">
      <w:pPr>
        <w:pStyle w:val="1"/>
      </w:pPr>
      <w:r>
        <w:br w:type="page"/>
      </w:r>
      <w:bookmarkStart w:id="4" w:name="_Toc378936331"/>
      <w:r>
        <w:t>БИБЛИОГРАФИЧЕСКИЙ СПИСОК</w:t>
      </w:r>
      <w:bookmarkEnd w:id="4"/>
    </w:p>
    <w:p w:rsidR="0044467B" w:rsidRDefault="009B2B70" w:rsidP="009B2B70">
      <w:pPr>
        <w:numPr>
          <w:ilvl w:val="0"/>
          <w:numId w:val="6"/>
        </w:numPr>
        <w:spacing w:before="240" w:line="360" w:lineRule="auto"/>
      </w:pPr>
      <w:r>
        <w:t>Гальперин В.М., Гребенников П.И.,</w:t>
      </w:r>
      <w:r>
        <w:softHyphen/>
        <w:t xml:space="preserve"> Леусский А.И., Тарасевич Л.С. Макроэкономика: Учебник / Общая редакция Л.С.Тарасевича. СПб.: Экономическая школа, 1994. - 400 с.</w:t>
      </w:r>
    </w:p>
    <w:p w:rsidR="0044467B" w:rsidRDefault="009B2B70" w:rsidP="009B2B70">
      <w:pPr>
        <w:numPr>
          <w:ilvl w:val="0"/>
          <w:numId w:val="6"/>
        </w:numPr>
        <w:spacing w:line="360" w:lineRule="auto"/>
      </w:pPr>
      <w:r>
        <w:t>Курс экономической теории. Под ред. Чепурина М.Н., Киселевой Е.А. - Киров: «АСА». 1994. - 624 с.</w:t>
      </w:r>
    </w:p>
    <w:p w:rsidR="0044467B" w:rsidRDefault="009B2B70" w:rsidP="009B2B70">
      <w:pPr>
        <w:numPr>
          <w:ilvl w:val="0"/>
          <w:numId w:val="6"/>
        </w:numPr>
        <w:spacing w:line="360" w:lineRule="auto"/>
      </w:pPr>
      <w:r>
        <w:t>Макконнелл К. Р., Брю С. Л. Экономикс: Принципы, проблемы и политика. В 2 т.: Пер. с англ. 11-го изд. - М.: «Республика», 1993.</w:t>
      </w:r>
    </w:p>
    <w:p w:rsidR="0044467B" w:rsidRDefault="009B2B70" w:rsidP="009B2B70">
      <w:pPr>
        <w:numPr>
          <w:ilvl w:val="0"/>
          <w:numId w:val="6"/>
        </w:numPr>
        <w:spacing w:line="360" w:lineRule="auto"/>
      </w:pPr>
      <w:r>
        <w:t>Мэнкью Н. Г. Макроэкономика. Пер. с англ. - М.: Изд-во МГУ, 1994. -736 с.</w:t>
      </w:r>
    </w:p>
    <w:p w:rsidR="0044467B" w:rsidRDefault="009B2B70" w:rsidP="009B2B70">
      <w:pPr>
        <w:numPr>
          <w:ilvl w:val="0"/>
          <w:numId w:val="6"/>
        </w:numPr>
        <w:spacing w:line="360" w:lineRule="auto"/>
      </w:pPr>
      <w:r>
        <w:t>П.А.Самуэльсон. Экономика. Пер. с англ. - М.: «Алфавит», 1993.</w:t>
      </w:r>
    </w:p>
    <w:p w:rsidR="0044467B" w:rsidRDefault="009B2B70" w:rsidP="009B2B70">
      <w:pPr>
        <w:numPr>
          <w:ilvl w:val="0"/>
          <w:numId w:val="6"/>
        </w:numPr>
        <w:spacing w:line="360" w:lineRule="auto"/>
      </w:pPr>
      <w:r>
        <w:t>Рыночная экономика. Учебник в трех томах. Т.1. Теория рыночной экономки. Часть 1. Микроэкономика. / В.Ф.Максимова - М.: «Соминтэк», 1992. - 168 с.</w:t>
      </w:r>
    </w:p>
    <w:p w:rsidR="0044467B" w:rsidRDefault="009B2B70" w:rsidP="009B2B70">
      <w:pPr>
        <w:numPr>
          <w:ilvl w:val="0"/>
          <w:numId w:val="6"/>
        </w:numPr>
        <w:spacing w:line="360" w:lineRule="auto"/>
      </w:pPr>
      <w:r>
        <w:t>Рыночная экономика. Учебное пособие. - М.: «Деловая жизнь», 1995. - 224 с.</w:t>
      </w:r>
      <w:bookmarkStart w:id="5" w:name="_GoBack"/>
      <w:bookmarkEnd w:id="5"/>
    </w:p>
    <w:sectPr w:rsidR="0044467B">
      <w:headerReference w:type="even" r:id="rId9"/>
      <w:headerReference w:type="default" r:id="rId10"/>
      <w:pgSz w:w="11907" w:h="16840" w:code="9"/>
      <w:pgMar w:top="1021" w:right="567" w:bottom="102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7B" w:rsidRDefault="009B2B70">
      <w:r>
        <w:separator/>
      </w:r>
    </w:p>
  </w:endnote>
  <w:endnote w:type="continuationSeparator" w:id="0">
    <w:p w:rsidR="0044467B" w:rsidRDefault="009B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hicago">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7B" w:rsidRDefault="009B2B70">
      <w:r>
        <w:separator/>
      </w:r>
    </w:p>
  </w:footnote>
  <w:footnote w:type="continuationSeparator" w:id="0">
    <w:p w:rsidR="0044467B" w:rsidRDefault="009B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7B" w:rsidRDefault="009B2B70">
    <w:pPr>
      <w:pStyle w:val="a3"/>
      <w:framePr w:wrap="around" w:vAnchor="text" w:hAnchor="margin" w:xAlign="right" w:y="1"/>
    </w:pPr>
    <w:r>
      <w:fldChar w:fldCharType="begin"/>
    </w:r>
    <w:r>
      <w:instrText xml:space="preserve">PAGE  </w:instrText>
    </w:r>
    <w:r>
      <w:fldChar w:fldCharType="end"/>
    </w:r>
  </w:p>
  <w:p w:rsidR="0044467B" w:rsidRDefault="004446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7B" w:rsidRDefault="009B2B70">
    <w:pPr>
      <w:pStyle w:val="a3"/>
      <w:framePr w:wrap="around" w:vAnchor="text" w:hAnchor="margin" w:xAlign="right" w:y="1"/>
    </w:pPr>
    <w:r>
      <w:fldChar w:fldCharType="begin"/>
    </w:r>
    <w:r>
      <w:instrText xml:space="preserve">PAGE  </w:instrText>
    </w:r>
    <w:r>
      <w:fldChar w:fldCharType="separate"/>
    </w:r>
    <w:r>
      <w:rPr>
        <w:noProof/>
      </w:rPr>
      <w:t>26</w:t>
    </w:r>
    <w:r>
      <w:fldChar w:fldCharType="end"/>
    </w:r>
  </w:p>
  <w:p w:rsidR="0044467B" w:rsidRDefault="004446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60C21FA"/>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B742D38A"/>
    <w:lvl w:ilvl="0">
      <w:numFmt w:val="bullet"/>
      <w:lvlText w:val="*"/>
      <w:lvlJc w:val="left"/>
    </w:lvl>
  </w:abstractNum>
  <w:abstractNum w:abstractNumId="2">
    <w:nsid w:val="1D5B5ADE"/>
    <w:multiLevelType w:val="singleLevel"/>
    <w:tmpl w:val="6366CA32"/>
    <w:lvl w:ilvl="0">
      <w:start w:val="1"/>
      <w:numFmt w:val="decimal"/>
      <w:lvlText w:val="%1."/>
      <w:legacy w:legacy="1" w:legacySpace="0" w:legacyIndent="283"/>
      <w:lvlJc w:val="left"/>
      <w:pPr>
        <w:ind w:left="851" w:hanging="283"/>
      </w:pPr>
    </w:lvl>
  </w:abstractNum>
  <w:abstractNum w:abstractNumId="3">
    <w:nsid w:val="2BBB6982"/>
    <w:multiLevelType w:val="singleLevel"/>
    <w:tmpl w:val="6366CA32"/>
    <w:lvl w:ilvl="0">
      <w:start w:val="1"/>
      <w:numFmt w:val="decimal"/>
      <w:lvlText w:val="%1."/>
      <w:legacy w:legacy="1" w:legacySpace="0" w:legacyIndent="283"/>
      <w:lvlJc w:val="left"/>
      <w:pPr>
        <w:ind w:left="1417" w:hanging="283"/>
      </w:pPr>
    </w:lvl>
  </w:abstractNum>
  <w:abstractNum w:abstractNumId="4">
    <w:nsid w:val="2BD374E8"/>
    <w:multiLevelType w:val="singleLevel"/>
    <w:tmpl w:val="8C144EC6"/>
    <w:lvl w:ilvl="0">
      <w:start w:val="1"/>
      <w:numFmt w:val="decimal"/>
      <w:lvlText w:val="%1."/>
      <w:legacy w:legacy="1" w:legacySpace="0" w:legacyIndent="284"/>
      <w:lvlJc w:val="left"/>
      <w:pPr>
        <w:ind w:left="1419" w:hanging="284"/>
      </w:pPr>
    </w:lvl>
  </w:abstractNum>
  <w:abstractNum w:abstractNumId="5">
    <w:nsid w:val="606B4606"/>
    <w:multiLevelType w:val="singleLevel"/>
    <w:tmpl w:val="6366CA32"/>
    <w:lvl w:ilvl="0">
      <w:start w:val="1"/>
      <w:numFmt w:val="decimal"/>
      <w:lvlText w:val="%1."/>
      <w:legacy w:legacy="1" w:legacySpace="0" w:legacyIndent="283"/>
      <w:lvlJc w:val="left"/>
      <w:pPr>
        <w:ind w:left="283" w:hanging="283"/>
      </w:pPr>
    </w:lvl>
  </w:abstractNum>
  <w:num w:numId="1">
    <w:abstractNumId w:val="0"/>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B70"/>
    <w:rsid w:val="00174F73"/>
    <w:rsid w:val="0044467B"/>
    <w:rsid w:val="009B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C781C4B-D05E-424C-A742-BFFD1E4A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numPr>
        <w:numId w:val="1"/>
      </w:numPr>
      <w:spacing w:before="240" w:after="60"/>
      <w:jc w:val="center"/>
      <w:outlineLvl w:val="0"/>
    </w:pPr>
    <w:rPr>
      <w:rFonts w:ascii="Chicago" w:hAnsi="Chicago"/>
      <w:b/>
      <w:i/>
      <w:spacing w:val="40"/>
      <w:kern w:val="28"/>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10">
    <w:name w:val="toc 1"/>
    <w:basedOn w:val="a"/>
    <w:next w:val="a"/>
    <w:semiHidden/>
    <w:pPr>
      <w:tabs>
        <w:tab w:val="right" w:leader="dot" w:pos="9922"/>
      </w:tabs>
      <w:spacing w:before="240" w:after="120" w:line="360" w:lineRule="auto"/>
      <w:ind w:left="284" w:hanging="284"/>
    </w:pPr>
    <w:rPr>
      <w:b/>
      <w:caps/>
    </w:rPr>
  </w:style>
  <w:style w:type="paragraph" w:styleId="20">
    <w:name w:val="toc 2"/>
    <w:basedOn w:val="a"/>
    <w:next w:val="a"/>
    <w:semiHidden/>
    <w:pPr>
      <w:tabs>
        <w:tab w:val="right" w:leader="dot" w:pos="9922"/>
      </w:tabs>
      <w:ind w:left="240"/>
    </w:pPr>
    <w:rPr>
      <w:smallCaps/>
      <w:sz w:val="20"/>
    </w:rPr>
  </w:style>
  <w:style w:type="paragraph" w:styleId="30">
    <w:name w:val="toc 3"/>
    <w:basedOn w:val="a"/>
    <w:next w:val="a"/>
    <w:semiHidden/>
    <w:pPr>
      <w:tabs>
        <w:tab w:val="right" w:leader="dot" w:pos="9922"/>
      </w:tabs>
      <w:ind w:left="480"/>
    </w:pPr>
    <w:rPr>
      <w:i/>
      <w:sz w:val="20"/>
    </w:rPr>
  </w:style>
  <w:style w:type="paragraph" w:styleId="40">
    <w:name w:val="toc 4"/>
    <w:basedOn w:val="a"/>
    <w:next w:val="a"/>
    <w:semiHidden/>
    <w:pPr>
      <w:tabs>
        <w:tab w:val="right" w:leader="dot" w:pos="9922"/>
      </w:tabs>
      <w:ind w:left="720"/>
    </w:pPr>
    <w:rPr>
      <w:sz w:val="18"/>
    </w:rPr>
  </w:style>
  <w:style w:type="paragraph" w:styleId="50">
    <w:name w:val="toc 5"/>
    <w:basedOn w:val="a"/>
    <w:next w:val="a"/>
    <w:semiHidden/>
    <w:pPr>
      <w:tabs>
        <w:tab w:val="right" w:leader="dot" w:pos="9922"/>
      </w:tabs>
      <w:ind w:left="960"/>
    </w:pPr>
    <w:rPr>
      <w:sz w:val="18"/>
    </w:rPr>
  </w:style>
  <w:style w:type="paragraph" w:styleId="60">
    <w:name w:val="toc 6"/>
    <w:basedOn w:val="a"/>
    <w:next w:val="a"/>
    <w:semiHidden/>
    <w:pPr>
      <w:tabs>
        <w:tab w:val="right" w:leader="dot" w:pos="9922"/>
      </w:tabs>
      <w:ind w:left="1200"/>
    </w:pPr>
    <w:rPr>
      <w:sz w:val="18"/>
    </w:rPr>
  </w:style>
  <w:style w:type="paragraph" w:styleId="70">
    <w:name w:val="toc 7"/>
    <w:basedOn w:val="a"/>
    <w:next w:val="a"/>
    <w:semiHidden/>
    <w:pPr>
      <w:tabs>
        <w:tab w:val="right" w:leader="dot" w:pos="9922"/>
      </w:tabs>
      <w:ind w:left="1440"/>
    </w:pPr>
    <w:rPr>
      <w:sz w:val="18"/>
    </w:rPr>
  </w:style>
  <w:style w:type="paragraph" w:styleId="80">
    <w:name w:val="toc 8"/>
    <w:basedOn w:val="a"/>
    <w:next w:val="a"/>
    <w:semiHidden/>
    <w:pPr>
      <w:tabs>
        <w:tab w:val="right" w:leader="dot" w:pos="9922"/>
      </w:tabs>
      <w:ind w:left="1680"/>
    </w:pPr>
    <w:rPr>
      <w:sz w:val="18"/>
    </w:rPr>
  </w:style>
  <w:style w:type="paragraph" w:styleId="90">
    <w:name w:val="toc 9"/>
    <w:basedOn w:val="a"/>
    <w:next w:val="a"/>
    <w:semiHidden/>
    <w:pPr>
      <w:tabs>
        <w:tab w:val="right" w:leader="dot" w:pos="9922"/>
      </w:tabs>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7649</Words>
  <Characters>43600</Characters>
  <Application>Microsoft Office Word</Application>
  <DocSecurity>0</DocSecurity>
  <Lines>363</Lines>
  <Paragraphs>102</Paragraphs>
  <ScaleCrop>false</ScaleCrop>
  <Company>Elcom Ltd</Company>
  <LinksUpToDate>false</LinksUpToDate>
  <CharactersWithSpaces>51147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Рыночная экономика</dc:title>
  <dc:subject/>
  <dc:creator>Max</dc:creator>
  <cp:keywords/>
  <dc:description/>
  <cp:lastModifiedBy>admin</cp:lastModifiedBy>
  <cp:revision>2</cp:revision>
  <cp:lastPrinted>1980-01-23T09:54:00Z</cp:lastPrinted>
  <dcterms:created xsi:type="dcterms:W3CDTF">2014-02-12T18:14:00Z</dcterms:created>
  <dcterms:modified xsi:type="dcterms:W3CDTF">2014-02-12T18:14:00Z</dcterms:modified>
</cp:coreProperties>
</file>