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E7" w:rsidRDefault="00AF6D33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</w:t>
      </w:r>
      <w:r>
        <w:rPr>
          <w:b/>
          <w:bCs/>
        </w:rPr>
        <w:br/>
        <w:t>1.1 Переселенцы конца XIX — начала XX веков</w:t>
      </w:r>
      <w:r>
        <w:rPr>
          <w:b/>
          <w:bCs/>
        </w:rPr>
        <w:br/>
        <w:t>1.2 Депортация поляков после 1945</w:t>
      </w:r>
      <w:r>
        <w:rPr>
          <w:b/>
          <w:bCs/>
        </w:rPr>
        <w:br/>
      </w:r>
      <w:r>
        <w:br/>
      </w:r>
      <w:r>
        <w:rPr>
          <w:b/>
          <w:bCs/>
        </w:rPr>
        <w:t>2 Расселение</w:t>
      </w:r>
      <w:r>
        <w:br/>
      </w:r>
      <w:r>
        <w:br/>
      </w:r>
      <w:r>
        <w:rPr>
          <w:b/>
          <w:bCs/>
        </w:rPr>
        <w:t>4 Источники</w:t>
      </w:r>
      <w:r>
        <w:br/>
      </w:r>
    </w:p>
    <w:p w:rsidR="00E628E7" w:rsidRDefault="00AF6D3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628E7" w:rsidRDefault="00AF6D33">
      <w:pPr>
        <w:pStyle w:val="a3"/>
      </w:pPr>
      <w:r>
        <w:t>Поляки в Казахстане — одна из национальных общин республики Казахстан. Часть мировой польской диаспоры, именуемой Полония. Перепись населения Казахстана 1999 года показала наличие в стране 40 тыс. польских жителей (0,3 % населения республики). Поляки более компактно проживают в Северном Казахстане (Северо-Казахстанская область, Акмолинская область, Костанайская область). Северо-Казахстанская область отличается максимальной концентрацией поляков (17.054 чел.; 2,6 % населения области). Польская община Казахстана на сегодняшний день практически полностью состоит из людей, родившихся на территории республики в советский и постсоветский периоды. Для большинства поляков в Казахстане русский язык является родным. В отличие от других славянских групп республики (русские, украинцы, белорусы[]), массовой эмиграции поляков в послевоенный период не наблюдалось, поэтому их доля в СК области даже возросла, хотя их численность убывает по причине естественной убыли. Польская община состоит из двух частей — добровольно-переселенческой волны конца XIX века-начало XX века и депортированной части (в основном поляки Украины и Литвы, сосланные сюда в 1930-х 1940-х годах сталинским режимом).</w:t>
      </w:r>
    </w:p>
    <w:p w:rsidR="00E628E7" w:rsidRDefault="00AF6D33">
      <w:pPr>
        <w:pStyle w:val="21"/>
        <w:pageBreakBefore/>
        <w:numPr>
          <w:ilvl w:val="0"/>
          <w:numId w:val="0"/>
        </w:numPr>
      </w:pPr>
      <w:r>
        <w:t xml:space="preserve">1. История </w:t>
      </w:r>
    </w:p>
    <w:p w:rsidR="00E628E7" w:rsidRDefault="00AF6D33">
      <w:pPr>
        <w:pStyle w:val="31"/>
        <w:numPr>
          <w:ilvl w:val="0"/>
          <w:numId w:val="0"/>
        </w:numPr>
      </w:pPr>
      <w:r>
        <w:t>1.1. Переселенцы конца XIX — начала XX веков</w:t>
      </w:r>
    </w:p>
    <w:p w:rsidR="00E628E7" w:rsidRDefault="00AF6D33">
      <w:pPr>
        <w:pStyle w:val="a3"/>
      </w:pPr>
      <w:r>
        <w:t>Польская колонизация слабозаселённых регионов Северного Казахстана началась ещё в конце XIX века. Согласно данным первой всеобщей переписи населения, проведенной царскими российскими властями в 1897 г., на территории Средней Азии жили уже 11 597 поляков. Поляки селились в основном в городах (ок. 90 %). Известно также, что экономическая эмиграция безземельного польского крестьянства с территории подконтрольного Российской империи Царства Польского в конце XIX — начале XX веков направлялась в Сибирь и Казахстан, хотя в колонизационном потоке явно преобладали русские и украинцы. Но немногочисленные польские крестьяне из Келецкой и Люблинской губернии в 1906—1910 гг. переселились вглубь Российской империи: Оренбургская губерния, Омская губерния, Ишимский край, и вообще Западная Сибирь. Значительную роль в этом сыграла столыпинская реформа.</w:t>
      </w:r>
    </w:p>
    <w:p w:rsidR="00E628E7" w:rsidRDefault="00AF6D33">
      <w:pPr>
        <w:pStyle w:val="31"/>
        <w:numPr>
          <w:ilvl w:val="0"/>
          <w:numId w:val="0"/>
        </w:numPr>
      </w:pPr>
      <w:r>
        <w:t>1.2. Депортация поляков после 1945</w:t>
      </w:r>
    </w:p>
    <w:p w:rsidR="00E628E7" w:rsidRDefault="00AF6D33">
      <w:pPr>
        <w:pStyle w:val="21"/>
        <w:pageBreakBefore/>
        <w:numPr>
          <w:ilvl w:val="0"/>
          <w:numId w:val="0"/>
        </w:numPr>
      </w:pPr>
      <w:r>
        <w:t>2. Расселение</w:t>
      </w:r>
    </w:p>
    <w:p w:rsidR="00E628E7" w:rsidRDefault="00AF6D33">
      <w:pPr>
        <w:pStyle w:val="a3"/>
        <w:rPr>
          <w:position w:val="10"/>
        </w:rPr>
      </w:pPr>
      <w:r>
        <w:t xml:space="preserve">Характерно, что в Северо-Казахстанской области поляки проживают компактно. Так, Тайыншинский район СКО (райцентр — город Тайынша/Красноармейск) отличается наибольшей концентрацией поляков в населении (2004 год, оценка), где они составляют 22,82 % населения района (13.783 чел.), уступая по численности только казахам (25,4 %) и обгоняя русских (21,72 %). При этом во всех других районах области, включая г. Петропавловск, доля поляков не достигает и 1 %. </w:t>
      </w:r>
      <w:r>
        <w:rPr>
          <w:position w:val="10"/>
        </w:rPr>
        <w:t>[1]</w:t>
      </w:r>
    </w:p>
    <w:p w:rsidR="00E628E7" w:rsidRDefault="00E628E7">
      <w:pPr>
        <w:pStyle w:val="a3"/>
      </w:pPr>
    </w:p>
    <w:p w:rsidR="00E628E7" w:rsidRDefault="00AF6D33">
      <w:pPr>
        <w:pStyle w:val="21"/>
        <w:pageBreakBefore/>
        <w:numPr>
          <w:ilvl w:val="0"/>
          <w:numId w:val="0"/>
        </w:numPr>
      </w:pPr>
      <w:r>
        <w:t>4. Источники</w:t>
      </w:r>
    </w:p>
    <w:p w:rsidR="00E628E7" w:rsidRDefault="00AF6D3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А. Волков. Поляки Казахстана</w:t>
      </w:r>
    </w:p>
    <w:p w:rsidR="00E628E7" w:rsidRDefault="00AF6D33">
      <w:pPr>
        <w:pStyle w:val="a3"/>
        <w:numPr>
          <w:ilvl w:val="0"/>
          <w:numId w:val="1"/>
        </w:numPr>
        <w:tabs>
          <w:tab w:val="left" w:pos="707"/>
        </w:tabs>
      </w:pPr>
      <w:r>
        <w:t>Социально-политическая ситуация в северном Казахстане</w:t>
      </w:r>
    </w:p>
    <w:p w:rsidR="00E628E7" w:rsidRDefault="00AF6D33">
      <w:pPr>
        <w:pStyle w:val="a3"/>
        <w:spacing w:after="0"/>
      </w:pPr>
      <w:r>
        <w:t>Источник: http://ru.wikipedia.org/wiki/Поляки_в_Казахстане</w:t>
      </w:r>
      <w:bookmarkStart w:id="0" w:name="_GoBack"/>
      <w:bookmarkEnd w:id="0"/>
    </w:p>
    <w:sectPr w:rsidR="00E628E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D33"/>
    <w:rsid w:val="00675F34"/>
    <w:rsid w:val="00AF6D33"/>
    <w:rsid w:val="00E6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AC81A-532A-4F3B-AF39-00228277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2468</Characters>
  <Application>Microsoft Office Word</Application>
  <DocSecurity>0</DocSecurity>
  <Lines>20</Lines>
  <Paragraphs>5</Paragraphs>
  <ScaleCrop>false</ScaleCrop>
  <Company>diakov.net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2014-08-12T20:03:00Z</dcterms:created>
  <dcterms:modified xsi:type="dcterms:W3CDTF">2014-08-12T20:03:00Z</dcterms:modified>
</cp:coreProperties>
</file>