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E3A" w:rsidRDefault="000C70AA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План:</w:t>
      </w:r>
    </w:p>
    <w:p w:rsidR="00285E3A" w:rsidRDefault="00285E3A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85E3A" w:rsidRDefault="000C70AA">
      <w:pPr>
        <w:numPr>
          <w:ilvl w:val="0"/>
          <w:numId w:val="1"/>
        </w:numPr>
        <w:ind w:left="0" w:firstLine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Понятие договора</w:t>
      </w:r>
    </w:p>
    <w:p w:rsidR="00285E3A" w:rsidRDefault="000C70AA">
      <w:pPr>
        <w:numPr>
          <w:ilvl w:val="0"/>
          <w:numId w:val="2"/>
        </w:numPr>
        <w:ind w:left="0"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определение договора</w:t>
      </w:r>
    </w:p>
    <w:p w:rsidR="00285E3A" w:rsidRDefault="000C70AA">
      <w:pPr>
        <w:numPr>
          <w:ilvl w:val="0"/>
          <w:numId w:val="2"/>
        </w:numPr>
        <w:ind w:left="0"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условия договора</w:t>
      </w:r>
    </w:p>
    <w:p w:rsidR="00285E3A" w:rsidRDefault="000C70AA">
      <w:pPr>
        <w:numPr>
          <w:ilvl w:val="0"/>
          <w:numId w:val="2"/>
        </w:numPr>
        <w:ind w:left="0"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содержание договора</w:t>
      </w:r>
    </w:p>
    <w:p w:rsidR="00285E3A" w:rsidRDefault="000C70AA">
      <w:pPr>
        <w:numPr>
          <w:ilvl w:val="0"/>
          <w:numId w:val="2"/>
        </w:numPr>
        <w:ind w:left="0"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предмет договора</w:t>
      </w:r>
    </w:p>
    <w:p w:rsidR="00285E3A" w:rsidRDefault="000C70AA">
      <w:pPr>
        <w:numPr>
          <w:ilvl w:val="0"/>
          <w:numId w:val="2"/>
        </w:numPr>
        <w:ind w:left="0"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стороны</w:t>
      </w:r>
    </w:p>
    <w:p w:rsidR="00285E3A" w:rsidRDefault="000C70AA">
      <w:pPr>
        <w:numPr>
          <w:ilvl w:val="0"/>
          <w:numId w:val="3"/>
        </w:numPr>
        <w:ind w:left="0" w:firstLine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Свобода  договора</w:t>
      </w:r>
    </w:p>
    <w:p w:rsidR="00285E3A" w:rsidRDefault="000C70AA">
      <w:pPr>
        <w:numPr>
          <w:ilvl w:val="0"/>
          <w:numId w:val="2"/>
        </w:numPr>
        <w:ind w:left="0"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свобода договора- принцип гражданского законодательства</w:t>
      </w:r>
    </w:p>
    <w:p w:rsidR="00285E3A" w:rsidRDefault="000C70AA">
      <w:pPr>
        <w:numPr>
          <w:ilvl w:val="0"/>
          <w:numId w:val="2"/>
        </w:numPr>
        <w:ind w:left="0"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определение условий договора по усмотрению сторон</w:t>
      </w:r>
    </w:p>
    <w:p w:rsidR="00285E3A" w:rsidRDefault="000C70AA">
      <w:pPr>
        <w:numPr>
          <w:ilvl w:val="0"/>
          <w:numId w:val="2"/>
        </w:numPr>
        <w:ind w:left="0"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диспозитивая и императивная нормы</w:t>
      </w:r>
    </w:p>
    <w:p w:rsidR="00285E3A" w:rsidRDefault="000C70AA">
      <w:pPr>
        <w:numPr>
          <w:ilvl w:val="0"/>
          <w:numId w:val="2"/>
        </w:numPr>
        <w:ind w:left="0"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обычаи делового оборота</w:t>
      </w:r>
    </w:p>
    <w:p w:rsidR="00285E3A" w:rsidRDefault="000C70AA">
      <w:pPr>
        <w:numPr>
          <w:ilvl w:val="0"/>
          <w:numId w:val="4"/>
        </w:numPr>
        <w:ind w:left="0" w:firstLine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Возмездные и безвозмездные договоры.</w:t>
      </w:r>
    </w:p>
    <w:p w:rsidR="00285E3A" w:rsidRDefault="000C70AA">
      <w:pPr>
        <w:numPr>
          <w:ilvl w:val="0"/>
          <w:numId w:val="2"/>
        </w:numPr>
        <w:ind w:left="0"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понятие возмездного и безвозмездного договора</w:t>
      </w:r>
    </w:p>
    <w:p w:rsidR="00285E3A" w:rsidRDefault="000C70AA">
      <w:pPr>
        <w:numPr>
          <w:ilvl w:val="0"/>
          <w:numId w:val="2"/>
        </w:numPr>
        <w:ind w:left="0"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презумпция  возмездности гражданско-правового договора</w:t>
      </w:r>
    </w:p>
    <w:p w:rsidR="00285E3A" w:rsidRDefault="000C70AA">
      <w:pPr>
        <w:numPr>
          <w:ilvl w:val="0"/>
          <w:numId w:val="2"/>
        </w:numPr>
        <w:ind w:left="0"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цена, существенное условие возмездного договора</w:t>
      </w:r>
    </w:p>
    <w:p w:rsidR="00285E3A" w:rsidRDefault="000C70AA">
      <w:pPr>
        <w:numPr>
          <w:ilvl w:val="0"/>
          <w:numId w:val="5"/>
        </w:numPr>
        <w:ind w:left="0" w:firstLine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Действие договора</w:t>
      </w:r>
    </w:p>
    <w:p w:rsidR="00285E3A" w:rsidRDefault="000C70AA">
      <w:pPr>
        <w:numPr>
          <w:ilvl w:val="0"/>
          <w:numId w:val="2"/>
        </w:numPr>
        <w:ind w:left="0"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срок договора</w:t>
      </w:r>
    </w:p>
    <w:p w:rsidR="00285E3A" w:rsidRDefault="000C70AA">
      <w:pPr>
        <w:numPr>
          <w:ilvl w:val="0"/>
          <w:numId w:val="2"/>
        </w:numPr>
        <w:ind w:left="0"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сфера действия договора</w:t>
      </w:r>
    </w:p>
    <w:p w:rsidR="00285E3A" w:rsidRDefault="000C70AA">
      <w:pPr>
        <w:numPr>
          <w:ilvl w:val="0"/>
          <w:numId w:val="6"/>
        </w:numPr>
        <w:ind w:left="0" w:firstLine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Виды договоров</w:t>
      </w:r>
    </w:p>
    <w:p w:rsidR="00285E3A" w:rsidRDefault="000C70AA">
      <w:pPr>
        <w:numPr>
          <w:ilvl w:val="0"/>
          <w:numId w:val="2"/>
        </w:numPr>
        <w:ind w:left="0" w:firstLine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публичный договор</w:t>
      </w:r>
    </w:p>
    <w:p w:rsidR="00285E3A" w:rsidRDefault="000C70AA">
      <w:pPr>
        <w:numPr>
          <w:ilvl w:val="0"/>
          <w:numId w:val="2"/>
        </w:numPr>
        <w:ind w:left="0" w:firstLine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договор присоединения</w:t>
      </w:r>
    </w:p>
    <w:p w:rsidR="00285E3A" w:rsidRDefault="000C70AA">
      <w:pPr>
        <w:numPr>
          <w:ilvl w:val="0"/>
          <w:numId w:val="2"/>
        </w:numPr>
        <w:ind w:left="0" w:firstLine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предварительный договор</w:t>
      </w:r>
    </w:p>
    <w:p w:rsidR="00285E3A" w:rsidRDefault="000C70AA">
      <w:pPr>
        <w:numPr>
          <w:ilvl w:val="0"/>
          <w:numId w:val="2"/>
        </w:numPr>
        <w:ind w:left="0" w:firstLine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договор в пользу третьего лица</w:t>
      </w:r>
    </w:p>
    <w:p w:rsidR="00285E3A" w:rsidRDefault="000C70AA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6. Толкование договора</w:t>
      </w:r>
    </w:p>
    <w:p w:rsidR="00285E3A" w:rsidRDefault="00285E3A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85E3A" w:rsidRDefault="00285E3A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85E3A" w:rsidRDefault="00285E3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5E3A" w:rsidRDefault="00285E3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5E3A" w:rsidRDefault="000C70AA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Определение понятия “договор” содержится в ст. 420 Гражданского Кодекса РФ.</w:t>
      </w:r>
    </w:p>
    <w:p w:rsidR="00285E3A" w:rsidRDefault="000C70AA">
      <w:pPr>
        <w:tabs>
          <w:tab w:val="left" w:pos="8640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Договором признается соглашение двух или нескольких лиц об установлении, изменении или прекращении гражданских прав и обязанностей. </w:t>
      </w:r>
    </w:p>
    <w:p w:rsidR="00285E3A" w:rsidRDefault="000C70A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Данное определение полностью корреспондирует нормам о двух или многосторонних сделках (ст 153, 154 ГК РФ ), следовательно , договор - это сделка, так как всякая гражданско-правовая сделка либо устанавливает, либо изменяет , либо прекращает гражданские права и обязанности. Поэтому пунктом 2 ст. 420 ГК РФ установлено, что к договорам применяются правила о сделках, предусмотренные гл. 9 ГК.</w:t>
      </w:r>
    </w:p>
    <w:p w:rsidR="00285E3A" w:rsidRDefault="000C70A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Совокупность прав и обязанностей  составляет содержание договора.</w:t>
      </w:r>
    </w:p>
    <w:p w:rsidR="00285E3A" w:rsidRDefault="000C70A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Права и обязанности сторон, выраженные в условиях гражданско правового договора, должны отвечать принципам гражданско-правового регулирования, и прежде всего принципам равенства, автономии воли и имущественной ответственности , самостоятельности участникам договорных отношений. Только в этом случае можно вести речь о гражданских правах и обязанностях (п.1. ст. 2 ГК ) или о гражданско-правовом обязательстве.</w:t>
      </w:r>
    </w:p>
    <w:p w:rsidR="00285E3A" w:rsidRDefault="000C70A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Содержание гражданско-правового обязательства, возникающего из договора раскрывается с помощью формулы, применяемой к любому гражданско-правовому обязательству : в силу обязательства одно лицо (должник) обязано совершить в пользу другого лица ( кредитора (  определенное действие, как -то :передать имущество, выполнить работу , уплатить деньги и т.п., либо воздержаться от определенных действий, а кредитор имеет право требовать от должника исполнение его обязанностей ( п.1 ст.307 ГК РФ )</w:t>
      </w:r>
    </w:p>
    <w:p w:rsidR="00285E3A" w:rsidRDefault="000C70A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Предметом договора являются вещи, включая ценные бумаги, недвижимость, имущественные права и другие объекты гражданских прав .</w:t>
      </w:r>
    </w:p>
    <w:p w:rsidR="00285E3A" w:rsidRDefault="000C70A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Сторонами договора могут выступать дееспособные физические лица, граждане, имеющие статус предпринимателя или юридические лица.</w:t>
      </w:r>
    </w:p>
    <w:p w:rsidR="00285E3A" w:rsidRDefault="000C70A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Стороны могут заключить договор как предусмотренный, так и не предусмотренный законом или иными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правовыми актами .</w:t>
      </w:r>
    </w:p>
    <w:p w:rsidR="00285E3A" w:rsidRDefault="000C70A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Стороны вправе также заключить так называемый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смешанный договор, </w:t>
      </w:r>
      <w:r>
        <w:rPr>
          <w:rFonts w:ascii="Times New Roman" w:hAnsi="Times New Roman" w:cs="Times New Roman"/>
          <w:sz w:val="24"/>
          <w:szCs w:val="24"/>
          <w:lang w:val="ru-RU"/>
        </w:rPr>
        <w:t>то есть договор, в котором содержатся элементы  различных договоров (п. 3 ст. 421 ГК).</w:t>
      </w:r>
    </w:p>
    <w:p w:rsidR="00285E3A" w:rsidRDefault="000C70A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Стороны свободны в определении условий договора, которые формулируются по их усмотрению. Исключение составляют лишь случаи, когда содержание соответствующего условия договора прямо предписано законом или  иными правовыми актами.</w:t>
      </w:r>
    </w:p>
    <w:p w:rsidR="00285E3A" w:rsidRDefault="000C70A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Законодательство может включать в себя императивные нормы, определяющие условия некоторых договоров. Существование императивных норм может диктоваться необходимостью обеспечения защиты либо публичных интересов, либо прав слабой стороны в граждаско-правовых, отношениях, например  прав потребителей. </w:t>
      </w:r>
    </w:p>
    <w:p w:rsidR="00285E3A" w:rsidRDefault="000C70A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Условия договора должны соответствовать императивным нормам. В  противном случае они будут признаны недействительными. Речь идет об обязательных для сторон правилах, установленных законами и иными правовыми актами, которые являлись действующими в момент заключения договора.</w:t>
      </w:r>
    </w:p>
    <w:p w:rsidR="00285E3A" w:rsidRDefault="000C70A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Все гражданско-правовые договоры могут быть разделены на две неравноценные категории: возмездные и безвозмездные договоры. Преобладающий  характер, конечно же, носят возмездные договоры. </w:t>
      </w:r>
    </w:p>
    <w:p w:rsidR="00285E3A" w:rsidRDefault="000C70A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Характерной чертой  возмездного договора  является то ,что сторона , исполняющая свои обязанности, должна получить за это от другой стороны плату или иное встречное предоставление, то есть суть обязательства, возникающая из возмездного договора, заключается в том, что каждая из сторон по договору имеет право требования к другой стороне, но одновременно несет перед ней и определенные обязанности. </w:t>
      </w:r>
    </w:p>
    <w:p w:rsidR="00285E3A" w:rsidRDefault="000C70A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обязательстве, возникающем из безвозмездного договора, одна из сторон, на которой лежит обязанность предоставить какой-либо другой стороне, является исключительно должником, а другая сторона- кредитором. К числу безвозмездных договоров относится, например, договор дарения, договор безвозмездного пользования имуществом и некоторое другие.</w:t>
      </w:r>
    </w:p>
    <w:p w:rsidR="00285E3A" w:rsidRDefault="000C70A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плату.</w:t>
      </w:r>
    </w:p>
    <w:p w:rsidR="00285E3A" w:rsidRDefault="000C70A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Существенным условием всякого возмездного договора является цена, поэтому чрезвычайно важное значение будут иметь положения, регулирующие условие договора о цене (см. ст. 424 ГК).</w:t>
      </w:r>
    </w:p>
    <w:p w:rsidR="00285E3A" w:rsidRDefault="000C70A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Общим правилом для возмездных договоров является оплата товаров, работ, услуг по ценам (тарифам, расценкам, ставкам), установленным договором  или иным соглашением сторон. Стороны сами устанавливают цену или включают в договор условия, позволяющие определить цену товаров, работ, услуг в  момент их оплаты.</w:t>
      </w:r>
    </w:p>
    <w:p w:rsidR="00285E3A" w:rsidRDefault="000C70A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Вместе с тем в некоторых случаях, предусмотренных законом, применяются цены (тарифы, расценки, ставки и т. л.),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устанавливаемые или регулируемые уполномоченными на то государственными органами.</w:t>
      </w:r>
    </w:p>
    <w:p w:rsidR="00285E3A" w:rsidRDefault="000C70A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Государственное регулирование цен сохраняется в отношении некоторых  товаров, работ и услуг (например, цены на электрическую и тепловую энергию,  тарифы за перевозки грузов транспортом общего пользования). В связи с этим  необходимо обратить внимание на два принципиальных положения: во-первых,  сфера действия государственного регулирования цен ограничивается лишь случаями, когда это прямо предусмотрено законом; во-вторых, если в соответствии с законом допускается государственное регулирование цены, то соответствующее условие договора не может быть определено по соглашению сторон. </w:t>
      </w:r>
    </w:p>
    <w:p w:rsidR="00285E3A" w:rsidRDefault="000C70A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этом случае товары, работы, услуги должны оплачиваться по ценам,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устанавливаемым или регулируемым уполномоченными на то государственными органами. </w:t>
      </w:r>
    </w:p>
    <w:p w:rsidR="00285E3A" w:rsidRDefault="000C70A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 (“устанавливаемыми” ценами разумеются цены и тарифы, установленные соответствующими государственными органами в твердой сумме. Что касается “регулируемых цен”, то имеются в виду ситуации, когда уполномоченные  государственные органы, не устанавливая твердый размер цен и тарифов, определяют их предельный размер или коэффициенты применяемые к ценам и тарифам, либо регулируют их иным образом.</w:t>
      </w:r>
    </w:p>
    <w:p w:rsidR="00285E3A" w:rsidRDefault="000C70A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Обязанность оплаты полученных товаров, работ, услуг сохраняется и при   отсутствии условия о цене в тексте договора. Предусмотрено правило, которое,  во всех случаях позволяет определить размер подлежащей уплате суммы за переданные товары, выполненную работу, оказанные услуги в тех случаях, когда  из содержания договора невозможно определить, по какой цене должен быть осуществлен расчет.</w:t>
      </w:r>
    </w:p>
    <w:p w:rsidR="00285E3A" w:rsidRDefault="000C70A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Гражданский кодекс выделяет несколько видов договоров, в том числе:  обычный договор, публичный договор, договор присоединения, предварительный договор, договор в пользу третьего лица                              </w:t>
      </w:r>
    </w:p>
    <w:p w:rsidR="00285E3A" w:rsidRDefault="000C70A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В ст.426 содержится следующее определение публичного договора “Публичным договором признается договор, заключенный коммерческой организацией и устанавливающий ее обязанности по продаже товаров, выполнению работ или оказанию услуг, которые такая организация по характеру своей деятельности должна осуществлять в отношении каждого, кто к ней обратится (розничная торговля, перевозка транспортом общего пользования, услуги связи,   энергоснабжение, медицинское, гостиничное обслуживание и т. п.)”. Так же как и публичный договор , отдельным типом гражданско - правового договора является договор присоединения. Это понятие объединяет в единый тип те договоры, которые были заключены путем присоединения одной из сторон к условиям договора, определенным другой стороной в формулярах или иных стандартных формах.</w:t>
      </w:r>
    </w:p>
    <w:p w:rsidR="00285E3A" w:rsidRDefault="000C70A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Следующий вид договора- это договор в пользу третьего лица ( ст.430), который представляет собой особую конструкцию договорного обязательства. Ранее  нормы о договоре в пользу третьего лица содержались как ГК 1964 года (ст.167 ), так и в Основах 1991 года ( ст.61). Конструкция договора в пользу третьего лица нашла широкое практическое применение в отношениях по страхованию ( особенно по страхованию ответственности заемщика за невозврат кредита),  перевозке грузов и некоторых других.</w:t>
      </w:r>
    </w:p>
    <w:p w:rsidR="00285E3A" w:rsidRDefault="000C70A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 - первых, в таком договоре должно быть предусмотрено, что должник   обязан исполнить свое обязательство не кредитору, а третьему лицу ( указанному либо не указанному); </w:t>
      </w:r>
    </w:p>
    <w:p w:rsidR="00285E3A" w:rsidRDefault="000C70A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 - вторых, третье лицо, в пользу которого должно быть произведено исполнение, наделяется самостоятельным правом требования в отношении должника по договорному обязательству.</w:t>
      </w:r>
    </w:p>
    <w:p w:rsidR="00285E3A" w:rsidRDefault="000C70A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Далее приводится   сравнительная таблица  видов договоров , составленная  с учетом  признаков договора.</w:t>
      </w:r>
    </w:p>
    <w:p w:rsidR="00285E3A" w:rsidRDefault="00285E3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5E3A" w:rsidRDefault="000C70A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Детальное же регулирование договорных отношений должно осуществляться  применительно к отдельным видам договорных обязательств ( купля-продажа, аренда, подряд, перевозка и т.д.)</w:t>
      </w:r>
    </w:p>
    <w:p w:rsidR="00285E3A" w:rsidRDefault="000C70A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:rsidR="00285E3A" w:rsidRDefault="00285E3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5E3A" w:rsidRDefault="00285E3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4"/>
        <w:gridCol w:w="1259"/>
        <w:gridCol w:w="1676"/>
        <w:gridCol w:w="2000"/>
        <w:gridCol w:w="2000"/>
        <w:gridCol w:w="1340"/>
      </w:tblGrid>
      <w:tr w:rsidR="00285E3A">
        <w:trPr>
          <w:jc w:val="center"/>
        </w:trPr>
        <w:tc>
          <w:tcPr>
            <w:tcW w:w="1843" w:type="dxa"/>
          </w:tcPr>
          <w:p w:rsidR="00285E3A" w:rsidRDefault="00285E3A">
            <w:pPr>
              <w:ind w:right="88"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285E3A" w:rsidRDefault="000C70AA">
            <w:pPr>
              <w:ind w:right="88"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Обычный договор</w:t>
            </w:r>
          </w:p>
        </w:tc>
        <w:tc>
          <w:tcPr>
            <w:tcW w:w="2268" w:type="dxa"/>
          </w:tcPr>
          <w:p w:rsidR="00285E3A" w:rsidRDefault="000C70AA">
            <w:pPr>
              <w:ind w:right="88"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публичный договор</w:t>
            </w:r>
          </w:p>
        </w:tc>
        <w:tc>
          <w:tcPr>
            <w:tcW w:w="2709" w:type="dxa"/>
          </w:tcPr>
          <w:p w:rsidR="00285E3A" w:rsidRDefault="000C70AA">
            <w:pPr>
              <w:ind w:right="88"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договор присоединения</w:t>
            </w:r>
          </w:p>
        </w:tc>
        <w:tc>
          <w:tcPr>
            <w:tcW w:w="2709" w:type="dxa"/>
          </w:tcPr>
          <w:p w:rsidR="00285E3A" w:rsidRDefault="000C70AA">
            <w:pPr>
              <w:ind w:right="88"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Предварительный договор</w:t>
            </w:r>
          </w:p>
        </w:tc>
        <w:tc>
          <w:tcPr>
            <w:tcW w:w="1811" w:type="dxa"/>
          </w:tcPr>
          <w:p w:rsidR="00285E3A" w:rsidRDefault="000C70AA">
            <w:pPr>
              <w:ind w:right="88"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Договор в пользу третьих лиц</w:t>
            </w:r>
          </w:p>
        </w:tc>
      </w:tr>
      <w:tr w:rsidR="00285E3A">
        <w:trPr>
          <w:jc w:val="center"/>
        </w:trPr>
        <w:tc>
          <w:tcPr>
            <w:tcW w:w="1843" w:type="dxa"/>
          </w:tcPr>
          <w:p w:rsidR="00285E3A" w:rsidRDefault="000C70AA">
            <w:pPr>
              <w:ind w:right="88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требование к форме договора</w:t>
            </w:r>
          </w:p>
        </w:tc>
        <w:tc>
          <w:tcPr>
            <w:tcW w:w="1701" w:type="dxa"/>
          </w:tcPr>
          <w:p w:rsidR="00285E3A" w:rsidRDefault="000C70AA">
            <w:pPr>
              <w:ind w:right="88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устная или письменная  (простая или нотариальная)</w:t>
            </w:r>
          </w:p>
        </w:tc>
        <w:tc>
          <w:tcPr>
            <w:tcW w:w="2268" w:type="dxa"/>
          </w:tcPr>
          <w:p w:rsidR="00285E3A" w:rsidRDefault="000C70AA">
            <w:pPr>
              <w:ind w:right="88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устная или письменная</w:t>
            </w:r>
          </w:p>
        </w:tc>
        <w:tc>
          <w:tcPr>
            <w:tcW w:w="2709" w:type="dxa"/>
          </w:tcPr>
          <w:p w:rsidR="00285E3A" w:rsidRDefault="000C70AA">
            <w:pPr>
              <w:ind w:right="88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устная или письменная</w:t>
            </w:r>
          </w:p>
        </w:tc>
        <w:tc>
          <w:tcPr>
            <w:tcW w:w="2709" w:type="dxa"/>
          </w:tcPr>
          <w:p w:rsidR="00285E3A" w:rsidRDefault="000C70AA">
            <w:pPr>
              <w:ind w:right="88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устная или письменная </w:t>
            </w:r>
          </w:p>
          <w:p w:rsidR="00285E3A" w:rsidRDefault="000C70AA">
            <w:pPr>
              <w:ind w:right="88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(несоблюдение формы влечет недействительность договора)</w:t>
            </w:r>
          </w:p>
        </w:tc>
        <w:tc>
          <w:tcPr>
            <w:tcW w:w="1811" w:type="dxa"/>
          </w:tcPr>
          <w:p w:rsidR="00285E3A" w:rsidRDefault="000C70AA">
            <w:pPr>
              <w:ind w:right="88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устная или письменная</w:t>
            </w:r>
          </w:p>
        </w:tc>
      </w:tr>
      <w:tr w:rsidR="00285E3A">
        <w:trPr>
          <w:jc w:val="center"/>
        </w:trPr>
        <w:tc>
          <w:tcPr>
            <w:tcW w:w="1843" w:type="dxa"/>
          </w:tcPr>
          <w:p w:rsidR="00285E3A" w:rsidRDefault="000C70AA">
            <w:pPr>
              <w:ind w:right="88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стороны договора</w:t>
            </w:r>
          </w:p>
        </w:tc>
        <w:tc>
          <w:tcPr>
            <w:tcW w:w="1701" w:type="dxa"/>
          </w:tcPr>
          <w:p w:rsidR="00285E3A" w:rsidRDefault="000C70AA">
            <w:pPr>
              <w:ind w:right="88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граждане или юридические лица</w:t>
            </w:r>
          </w:p>
        </w:tc>
        <w:tc>
          <w:tcPr>
            <w:tcW w:w="2268" w:type="dxa"/>
          </w:tcPr>
          <w:p w:rsidR="00285E3A" w:rsidRDefault="000C70AA">
            <w:pPr>
              <w:ind w:right="88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1.Коммерческая организация</w:t>
            </w:r>
          </w:p>
          <w:p w:rsidR="00285E3A" w:rsidRDefault="000C70AA">
            <w:pPr>
              <w:ind w:right="88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2.Любое физическое или юридическое лицо</w:t>
            </w:r>
          </w:p>
        </w:tc>
        <w:tc>
          <w:tcPr>
            <w:tcW w:w="2709" w:type="dxa"/>
          </w:tcPr>
          <w:p w:rsidR="00285E3A" w:rsidRDefault="000C70AA">
            <w:pPr>
              <w:ind w:right="88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граждане и  ли юридические лица</w:t>
            </w:r>
          </w:p>
        </w:tc>
        <w:tc>
          <w:tcPr>
            <w:tcW w:w="2709" w:type="dxa"/>
          </w:tcPr>
          <w:p w:rsidR="00285E3A" w:rsidRDefault="000C70AA">
            <w:pPr>
              <w:ind w:right="88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граждане или юридические лица</w:t>
            </w:r>
          </w:p>
        </w:tc>
        <w:tc>
          <w:tcPr>
            <w:tcW w:w="1811" w:type="dxa"/>
          </w:tcPr>
          <w:p w:rsidR="00285E3A" w:rsidRDefault="000C70AA">
            <w:pPr>
              <w:ind w:right="88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граждане или юридические лица</w:t>
            </w:r>
          </w:p>
        </w:tc>
      </w:tr>
      <w:tr w:rsidR="00285E3A">
        <w:trPr>
          <w:jc w:val="center"/>
        </w:trPr>
        <w:tc>
          <w:tcPr>
            <w:tcW w:w="1843" w:type="dxa"/>
          </w:tcPr>
          <w:p w:rsidR="00285E3A" w:rsidRDefault="000C70AA">
            <w:pPr>
              <w:ind w:right="88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Способ вступления в договорные отношения</w:t>
            </w:r>
          </w:p>
        </w:tc>
        <w:tc>
          <w:tcPr>
            <w:tcW w:w="1701" w:type="dxa"/>
          </w:tcPr>
          <w:p w:rsidR="00285E3A" w:rsidRDefault="000C70AA">
            <w:pPr>
              <w:ind w:right="88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1.Составление документа</w:t>
            </w:r>
          </w:p>
          <w:p w:rsidR="00285E3A" w:rsidRDefault="000C70AA">
            <w:pPr>
              <w:ind w:right="88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2.Совершение сделки</w:t>
            </w:r>
          </w:p>
        </w:tc>
        <w:tc>
          <w:tcPr>
            <w:tcW w:w="2268" w:type="dxa"/>
          </w:tcPr>
          <w:p w:rsidR="00285E3A" w:rsidRDefault="000C70AA">
            <w:pPr>
              <w:ind w:right="88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выполнение работ или оказание  услуг всем обратившимся потребителям</w:t>
            </w:r>
          </w:p>
        </w:tc>
        <w:tc>
          <w:tcPr>
            <w:tcW w:w="2709" w:type="dxa"/>
          </w:tcPr>
          <w:p w:rsidR="00285E3A" w:rsidRDefault="000C70AA">
            <w:pPr>
              <w:ind w:right="88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1.Условия договора должны быть определенны одной из сторон в формулярах или иных стандартных формах.</w:t>
            </w:r>
          </w:p>
          <w:p w:rsidR="00285E3A" w:rsidRDefault="000C70AA">
            <w:pPr>
              <w:ind w:right="88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2.Условия договора принимаются другой стороной не иначе как  путем присоединения к эти условиям</w:t>
            </w:r>
          </w:p>
        </w:tc>
        <w:tc>
          <w:tcPr>
            <w:tcW w:w="2709" w:type="dxa"/>
          </w:tcPr>
          <w:p w:rsidR="00285E3A" w:rsidRDefault="000C70AA">
            <w:pPr>
              <w:ind w:right="88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основной договор должен быть заключен на условиях, предусмотренным предварительным договором</w:t>
            </w:r>
          </w:p>
        </w:tc>
        <w:tc>
          <w:tcPr>
            <w:tcW w:w="1811" w:type="dxa"/>
          </w:tcPr>
          <w:p w:rsidR="00285E3A" w:rsidRDefault="000C70AA">
            <w:pPr>
              <w:ind w:right="88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заключение договора между должником и кредитором в пользу третьих лиц</w:t>
            </w:r>
          </w:p>
        </w:tc>
      </w:tr>
      <w:tr w:rsidR="00285E3A">
        <w:trPr>
          <w:jc w:val="center"/>
        </w:trPr>
        <w:tc>
          <w:tcPr>
            <w:tcW w:w="1843" w:type="dxa"/>
          </w:tcPr>
          <w:p w:rsidR="00285E3A" w:rsidRDefault="000C70AA">
            <w:pPr>
              <w:ind w:right="88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Предмет договора</w:t>
            </w:r>
          </w:p>
        </w:tc>
        <w:tc>
          <w:tcPr>
            <w:tcW w:w="1701" w:type="dxa"/>
          </w:tcPr>
          <w:p w:rsidR="00285E3A" w:rsidRDefault="000C70AA">
            <w:pPr>
              <w:ind w:right="88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вещи, ценные бумаги, недвижимость имущественные права</w:t>
            </w:r>
          </w:p>
        </w:tc>
        <w:tc>
          <w:tcPr>
            <w:tcW w:w="2268" w:type="dxa"/>
          </w:tcPr>
          <w:p w:rsidR="00285E3A" w:rsidRDefault="000C70AA">
            <w:pPr>
              <w:ind w:right="88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выполнение работ или оказание услуг, составляющие содержание именно той деятельности, которая по сути своей должна осуществляться коммерческой организацией в отношении каждого к ней обратившегося</w:t>
            </w:r>
          </w:p>
        </w:tc>
        <w:tc>
          <w:tcPr>
            <w:tcW w:w="2709" w:type="dxa"/>
          </w:tcPr>
          <w:p w:rsidR="00285E3A" w:rsidRDefault="000C70AA">
            <w:pPr>
              <w:ind w:right="88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гражданским кодексом не установлен (предполагается либо жесткое законодательное регулирование, когда условия содержащиеся в стандартных формах непосредственно вытекают из императивных норм, либо рассчитаны на отношения с массовыми потребителями )</w:t>
            </w:r>
          </w:p>
        </w:tc>
        <w:tc>
          <w:tcPr>
            <w:tcW w:w="2709" w:type="dxa"/>
          </w:tcPr>
          <w:p w:rsidR="00285E3A" w:rsidRDefault="000C70AA">
            <w:pPr>
              <w:ind w:right="88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обязательство по заключению в будущем основного договора на условиях и в сроки, предусмотренные в предварительном договоре</w:t>
            </w:r>
          </w:p>
        </w:tc>
        <w:tc>
          <w:tcPr>
            <w:tcW w:w="1811" w:type="dxa"/>
          </w:tcPr>
          <w:p w:rsidR="00285E3A" w:rsidRDefault="000C70AA">
            <w:pPr>
              <w:ind w:right="88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обязательство должника произвести исполнение договора не кредитору, а третьему лицу</w:t>
            </w:r>
          </w:p>
        </w:tc>
      </w:tr>
      <w:tr w:rsidR="00285E3A">
        <w:trPr>
          <w:jc w:val="center"/>
        </w:trPr>
        <w:tc>
          <w:tcPr>
            <w:tcW w:w="1843" w:type="dxa"/>
          </w:tcPr>
          <w:p w:rsidR="00285E3A" w:rsidRDefault="000C70AA">
            <w:pPr>
              <w:ind w:right="88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Юридические последствия</w:t>
            </w:r>
          </w:p>
        </w:tc>
        <w:tc>
          <w:tcPr>
            <w:tcW w:w="1701" w:type="dxa"/>
          </w:tcPr>
          <w:p w:rsidR="00285E3A" w:rsidRDefault="00285E3A">
            <w:pPr>
              <w:ind w:right="88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285E3A" w:rsidRDefault="000C70AA">
            <w:pPr>
              <w:numPr>
                <w:ilvl w:val="0"/>
                <w:numId w:val="7"/>
              </w:numPr>
              <w:ind w:left="0" w:right="88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не вправе  выбирать партера. Отказ в заключении договора не допускается </w:t>
            </w:r>
          </w:p>
          <w:p w:rsidR="00285E3A" w:rsidRDefault="000C70AA">
            <w:pPr>
              <w:numPr>
                <w:ilvl w:val="0"/>
                <w:numId w:val="7"/>
              </w:numPr>
              <w:ind w:left="0" w:right="88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невправе отказывать предпочтение кому-либо из партнеров</w:t>
            </w:r>
          </w:p>
          <w:p w:rsidR="00285E3A" w:rsidRDefault="000C70AA">
            <w:pPr>
              <w:numPr>
                <w:ilvl w:val="0"/>
                <w:numId w:val="7"/>
              </w:numPr>
              <w:ind w:left="0" w:right="88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условия договора обязательны для всех потребителей</w:t>
            </w:r>
          </w:p>
        </w:tc>
        <w:tc>
          <w:tcPr>
            <w:tcW w:w="2709" w:type="dxa"/>
          </w:tcPr>
          <w:p w:rsidR="00285E3A" w:rsidRDefault="000C70AA">
            <w:pPr>
              <w:ind w:right="88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право присоединившейся стороны требовать расторжения или расторжения договора по основаниям, которые не признаются таковыми в отношении иных гражданско-правовых договорах</w:t>
            </w:r>
          </w:p>
        </w:tc>
        <w:tc>
          <w:tcPr>
            <w:tcW w:w="2709" w:type="dxa"/>
          </w:tcPr>
          <w:p w:rsidR="00285E3A" w:rsidRDefault="000C70AA">
            <w:pPr>
              <w:ind w:right="88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 несоблюдении формы сделка признается ничтожной.</w:t>
            </w:r>
          </w:p>
          <w:p w:rsidR="00285E3A" w:rsidRDefault="000C70AA">
            <w:pPr>
              <w:ind w:right="88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Необоснованное уклонение одной из сторон, заключившей предварительный договор  может повлечь требование другой стороны о понуждении заключить договор и возместить убытки</w:t>
            </w:r>
          </w:p>
        </w:tc>
        <w:tc>
          <w:tcPr>
            <w:tcW w:w="1811" w:type="dxa"/>
          </w:tcPr>
          <w:p w:rsidR="00285E3A" w:rsidRDefault="000C70AA">
            <w:pPr>
              <w:ind w:right="88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запрещение изменения, расторжения договора без согласия третьего лица с момента выражения третьим лицом намерения воспользоваться своим правом.</w:t>
            </w:r>
          </w:p>
        </w:tc>
      </w:tr>
      <w:tr w:rsidR="00285E3A">
        <w:trPr>
          <w:jc w:val="center"/>
        </w:trPr>
        <w:tc>
          <w:tcPr>
            <w:tcW w:w="1843" w:type="dxa"/>
          </w:tcPr>
          <w:p w:rsidR="00285E3A" w:rsidRDefault="000C70AA">
            <w:pPr>
              <w:ind w:right="88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Отличительные признаки договоры</w:t>
            </w:r>
          </w:p>
        </w:tc>
        <w:tc>
          <w:tcPr>
            <w:tcW w:w="1701" w:type="dxa"/>
          </w:tcPr>
          <w:p w:rsidR="00285E3A" w:rsidRDefault="00285E3A">
            <w:pPr>
              <w:ind w:right="88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285E3A" w:rsidRDefault="000C70AA">
            <w:pPr>
              <w:numPr>
                <w:ilvl w:val="0"/>
                <w:numId w:val="7"/>
              </w:numPr>
              <w:ind w:left="0" w:right="88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характер деятельности и обязательность для коммерческой организации вступить в договорные отношения с любым лицом</w:t>
            </w:r>
          </w:p>
        </w:tc>
        <w:tc>
          <w:tcPr>
            <w:tcW w:w="2709" w:type="dxa"/>
          </w:tcPr>
          <w:p w:rsidR="00285E3A" w:rsidRDefault="000C70AA">
            <w:pPr>
              <w:ind w:right="88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Способ заключения договора </w:t>
            </w:r>
          </w:p>
        </w:tc>
        <w:tc>
          <w:tcPr>
            <w:tcW w:w="2709" w:type="dxa"/>
          </w:tcPr>
          <w:p w:rsidR="00285E3A" w:rsidRDefault="000C70AA">
            <w:pPr>
              <w:ind w:right="88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Жесткие требования к форме договора</w:t>
            </w:r>
          </w:p>
          <w:p w:rsidR="00285E3A" w:rsidRDefault="000C70AA">
            <w:pPr>
              <w:ind w:right="88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Обязательство по заключению основного договора</w:t>
            </w:r>
          </w:p>
        </w:tc>
        <w:tc>
          <w:tcPr>
            <w:tcW w:w="1811" w:type="dxa"/>
          </w:tcPr>
          <w:p w:rsidR="00285E3A" w:rsidRDefault="000C70AA">
            <w:pPr>
              <w:ind w:right="88" w:firstLine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наличие у третьего лица самостоятельного права требования исполнения обязательств</w:t>
            </w:r>
          </w:p>
        </w:tc>
      </w:tr>
    </w:tbl>
    <w:p w:rsidR="00285E3A" w:rsidRDefault="00285E3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5E3A" w:rsidRDefault="00285E3A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285E3A">
      <w:footerReference w:type="default" r:id="rId7"/>
      <w:pgSz w:w="11907" w:h="16840" w:code="1"/>
      <w:pgMar w:top="1134" w:right="1134" w:bottom="1134" w:left="1134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E3A" w:rsidRDefault="000C70AA">
      <w:r>
        <w:separator/>
      </w:r>
    </w:p>
  </w:endnote>
  <w:endnote w:type="continuationSeparator" w:id="0">
    <w:p w:rsidR="00285E3A" w:rsidRDefault="000C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E3A" w:rsidRDefault="000C70AA">
    <w:pPr>
      <w:pStyle w:val="a5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85E3A" w:rsidRDefault="00285E3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E3A" w:rsidRDefault="000C70AA">
      <w:r>
        <w:separator/>
      </w:r>
    </w:p>
  </w:footnote>
  <w:footnote w:type="continuationSeparator" w:id="0">
    <w:p w:rsidR="00285E3A" w:rsidRDefault="000C7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6B6694E"/>
    <w:multiLevelType w:val="singleLevel"/>
    <w:tmpl w:val="391C42F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03" w:hanging="283"/>
        </w:pPr>
        <w:rPr>
          <w:rFonts w:ascii="Symbol" w:hAnsi="Symbol" w:cs="Symbol" w:hint="default"/>
        </w:rPr>
      </w:lvl>
    </w:lvlOverride>
  </w:num>
  <w:num w:numId="3">
    <w:abstractNumId w:val="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40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6"/>
          <w:szCs w:val="26"/>
        </w:rPr>
      </w:lvl>
    </w:lvlOverride>
  </w:num>
  <w:num w:numId="4">
    <w:abstractNumId w:val="1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6"/>
          <w:szCs w:val="26"/>
        </w:rPr>
      </w:lvl>
    </w:lvlOverride>
  </w:num>
  <w:num w:numId="5">
    <w:abstractNumId w:val="1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6"/>
          <w:szCs w:val="26"/>
        </w:rPr>
      </w:lvl>
    </w:lvlOverride>
  </w:num>
  <w:num w:numId="6">
    <w:abstractNumId w:val="1"/>
    <w:lvlOverride w:ilvl="0">
      <w:lvl w:ilvl="0">
        <w:start w:val="6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/>
          <w:bCs/>
          <w:i w:val="0"/>
          <w:iCs w:val="0"/>
          <w:sz w:val="26"/>
          <w:szCs w:val="26"/>
        </w:rPr>
      </w:lvl>
    </w:lvlOverride>
  </w:num>
  <w:num w:numId="7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0AA"/>
    <w:rsid w:val="000C70AA"/>
    <w:rsid w:val="001647B1"/>
    <w:rsid w:val="0028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6AAC14-C7C2-4DEE-B038-632F5625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MS Sans Serif" w:hAnsi="MS Sans Serif" w:cs="MS Sans Serif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character" w:customStyle="1" w:styleId="a4">
    <w:name w:val="номер страницы"/>
    <w:basedOn w:val="a3"/>
    <w:uiPriority w:val="99"/>
  </w:style>
  <w:style w:type="paragraph" w:styleId="a5">
    <w:name w:val="footer"/>
    <w:basedOn w:val="a"/>
    <w:link w:val="a6"/>
    <w:uiPriority w:val="99"/>
    <w:pPr>
      <w:widowControl w:val="0"/>
      <w:tabs>
        <w:tab w:val="center" w:pos="4153"/>
        <w:tab w:val="right" w:pos="8306"/>
      </w:tabs>
    </w:pPr>
    <w:rPr>
      <w:rFonts w:ascii="Tms Rmn" w:hAnsi="Tms Rmn" w:cs="Tms Rmn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MS Sans Serif" w:hAnsi="MS Sans Serif" w:cs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1750</Words>
  <Characters>9976</Characters>
  <Application>Microsoft Office Word</Application>
  <DocSecurity>0</DocSecurity>
  <Lines>83</Lines>
  <Paragraphs>23</Paragraphs>
  <ScaleCrop>false</ScaleCrop>
  <Manager>мкр</Manager>
  <Company>http://www.referat.ru</Company>
  <LinksUpToDate>false</LinksUpToDate>
  <CharactersWithSpaces>11703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План:</dc:title>
  <dc:subject/>
  <dc:creator>D.S.</dc:creator>
  <cp:keywords/>
  <dc:description/>
  <cp:lastModifiedBy>admin</cp:lastModifiedBy>
  <cp:revision>2</cp:revision>
  <dcterms:created xsi:type="dcterms:W3CDTF">2014-02-19T04:45:00Z</dcterms:created>
  <dcterms:modified xsi:type="dcterms:W3CDTF">2014-02-19T04:45:00Z</dcterms:modified>
</cp:coreProperties>
</file>